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53A2" w14:textId="77777777" w:rsidR="00B41333" w:rsidRDefault="00B41333" w:rsidP="00B41333">
      <w:pPr>
        <w:pStyle w:val="a5"/>
      </w:pPr>
      <w:r>
        <w:t xml:space="preserve">СОВЕТ ДЕПУТАТОВ </w:t>
      </w:r>
    </w:p>
    <w:p w14:paraId="712F5207" w14:textId="77777777" w:rsidR="00B41333" w:rsidRDefault="00B41333" w:rsidP="00B41333">
      <w:pPr>
        <w:jc w:val="center"/>
        <w:rPr>
          <w:b/>
          <w:sz w:val="27"/>
        </w:rPr>
      </w:pPr>
      <w:r>
        <w:rPr>
          <w:b/>
          <w:sz w:val="27"/>
        </w:rPr>
        <w:t>МУНИЦИПАЛЬНОГО ОБРАЗОВАНИЯ</w:t>
      </w:r>
    </w:p>
    <w:p w14:paraId="3F6AD120" w14:textId="77777777" w:rsidR="00B41333" w:rsidRDefault="00B41333" w:rsidP="00B41333">
      <w:pPr>
        <w:jc w:val="center"/>
        <w:rPr>
          <w:b/>
          <w:sz w:val="27"/>
        </w:rPr>
      </w:pPr>
      <w:r>
        <w:rPr>
          <w:b/>
          <w:sz w:val="27"/>
        </w:rPr>
        <w:t>ТИХВИНСКОЕ  ГОРОДСКОЕ  ПОСЕЛЕНИЕ</w:t>
      </w:r>
    </w:p>
    <w:p w14:paraId="7FE598C1" w14:textId="77777777" w:rsidR="00B41333" w:rsidRDefault="00B41333" w:rsidP="00B41333">
      <w:pPr>
        <w:jc w:val="center"/>
        <w:rPr>
          <w:b/>
          <w:sz w:val="27"/>
        </w:rPr>
      </w:pPr>
      <w:r>
        <w:rPr>
          <w:b/>
          <w:sz w:val="27"/>
        </w:rPr>
        <w:t xml:space="preserve">ТИХВИНСКОГО МУНИЦИПАЛЬНОГО РАЙОНА </w:t>
      </w:r>
    </w:p>
    <w:p w14:paraId="2622260A" w14:textId="77777777" w:rsidR="00B41333" w:rsidRDefault="00B41333" w:rsidP="00B41333">
      <w:pPr>
        <w:jc w:val="center"/>
        <w:rPr>
          <w:b/>
        </w:rPr>
      </w:pPr>
      <w:r>
        <w:rPr>
          <w:b/>
          <w:sz w:val="27"/>
        </w:rPr>
        <w:t>ЛЕНИНГРАДСКОЙ ОБЛАСТИ</w:t>
      </w:r>
    </w:p>
    <w:p w14:paraId="071A2647" w14:textId="77777777" w:rsidR="00B41333" w:rsidRDefault="00B41333" w:rsidP="00B4133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(СОВЕТ ДЕПУТАТОВ ТИХВИНСКОГО ГОРОДСКОГО ПОСЕЛЕНИЯ)</w:t>
      </w:r>
    </w:p>
    <w:p w14:paraId="113B20B4" w14:textId="77777777" w:rsidR="00B41333" w:rsidRDefault="00B41333" w:rsidP="00B41333">
      <w:pPr>
        <w:jc w:val="center"/>
        <w:rPr>
          <w:b/>
          <w:sz w:val="32"/>
        </w:rPr>
      </w:pPr>
    </w:p>
    <w:p w14:paraId="246241A1" w14:textId="77777777" w:rsidR="00B41333" w:rsidRDefault="00B41333" w:rsidP="00B41333">
      <w:pPr>
        <w:pStyle w:val="7"/>
        <w:jc w:val="center"/>
        <w:rPr>
          <w:b w:val="0"/>
          <w:sz w:val="32"/>
        </w:rPr>
      </w:pPr>
      <w:r>
        <w:rPr>
          <w:sz w:val="32"/>
        </w:rPr>
        <w:t>РЕШЕНИЕ</w:t>
      </w:r>
    </w:p>
    <w:p w14:paraId="687C85B8" w14:textId="77777777" w:rsidR="00B41333" w:rsidRDefault="00B41333" w:rsidP="00B41333"/>
    <w:p w14:paraId="0C22C195" w14:textId="77777777" w:rsidR="00B41333" w:rsidRDefault="00B41333" w:rsidP="00B41333"/>
    <w:p w14:paraId="2C692D86" w14:textId="77777777" w:rsidR="00B41333" w:rsidRDefault="00B41333" w:rsidP="00B41333">
      <w:pPr>
        <w:tabs>
          <w:tab w:val="left" w:pos="567"/>
          <w:tab w:val="left" w:pos="3402"/>
          <w:tab w:val="left" w:pos="5706"/>
        </w:tabs>
      </w:pPr>
      <w:r>
        <w:tab/>
      </w:r>
      <w:r w:rsidR="00C121C9">
        <w:t>24</w:t>
      </w:r>
      <w:r>
        <w:t xml:space="preserve"> марта 202</w:t>
      </w:r>
      <w:r w:rsidR="00C121C9">
        <w:t>3</w:t>
      </w:r>
      <w:r>
        <w:t xml:space="preserve"> г.</w:t>
      </w:r>
      <w:r>
        <w:tab/>
        <w:t>02-</w:t>
      </w:r>
      <w:r w:rsidR="007A4542">
        <w:t>1</w:t>
      </w:r>
      <w:r w:rsidR="007C1A3A">
        <w:t>80</w:t>
      </w:r>
      <w:r>
        <w:tab/>
      </w:r>
    </w:p>
    <w:p w14:paraId="5A043097" w14:textId="77777777" w:rsidR="00B41333" w:rsidRDefault="00B41333" w:rsidP="00B41333">
      <w:pPr>
        <w:rPr>
          <w:b/>
          <w:sz w:val="24"/>
        </w:rPr>
      </w:pPr>
      <w:r>
        <w:rPr>
          <w:b/>
          <w:sz w:val="24"/>
        </w:rPr>
        <w:t>от ______________________ № _______</w:t>
      </w:r>
    </w:p>
    <w:p w14:paraId="6DC8F28F" w14:textId="77777777" w:rsidR="00B41333" w:rsidRDefault="00B41333" w:rsidP="00B41333">
      <w:pPr>
        <w:pStyle w:val="a8"/>
        <w:spacing w:before="0" w:beforeAutospacing="0" w:after="0" w:afterAutospacing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954B03" w14:paraId="2D89AB3A" w14:textId="77777777" w:rsidTr="0098251F">
        <w:tc>
          <w:tcPr>
            <w:tcW w:w="4786" w:type="dxa"/>
          </w:tcPr>
          <w:p w14:paraId="510E52C2" w14:textId="77777777" w:rsidR="00954B03" w:rsidRDefault="007C1A3A" w:rsidP="00C121C9">
            <w:pPr>
              <w:rPr>
                <w:sz w:val="24"/>
                <w:szCs w:val="24"/>
              </w:rPr>
            </w:pPr>
            <w:bookmarkStart w:id="0" w:name="_Hlk80261358"/>
            <w:r>
              <w:rPr>
                <w:sz w:val="24"/>
                <w:szCs w:val="24"/>
              </w:rPr>
              <w:t xml:space="preserve">О внесении изменений в решение совета депутатов Тихвинского городского поселения от </w:t>
            </w:r>
            <w:bookmarkStart w:id="1" w:name="_Hlk80261481"/>
            <w:r>
              <w:rPr>
                <w:sz w:val="24"/>
                <w:szCs w:val="24"/>
              </w:rPr>
              <w:t>26 октября 2022 года № 02-</w:t>
            </w:r>
            <w:bookmarkEnd w:id="1"/>
            <w:r>
              <w:rPr>
                <w:sz w:val="24"/>
                <w:szCs w:val="24"/>
              </w:rPr>
              <w:t xml:space="preserve">157 </w:t>
            </w:r>
            <w:bookmarkStart w:id="2" w:name="_Hlk80261498"/>
            <w:r>
              <w:rPr>
                <w:sz w:val="24"/>
                <w:szCs w:val="24"/>
              </w:rPr>
              <w:t>«Об утверждении правил благоустройства территории Тихвинского городского поселения»</w:t>
            </w:r>
            <w:bookmarkEnd w:id="0"/>
            <w:bookmarkEnd w:id="2"/>
          </w:p>
        </w:tc>
      </w:tr>
      <w:tr w:rsidR="007C1A3A" w:rsidRPr="0065537A" w14:paraId="1D4847A8" w14:textId="77777777" w:rsidTr="004E075C">
        <w:tc>
          <w:tcPr>
            <w:tcW w:w="4786" w:type="dxa"/>
            <w:shd w:val="clear" w:color="auto" w:fill="auto"/>
            <w:hideMark/>
          </w:tcPr>
          <w:p w14:paraId="157AA63E" w14:textId="77777777" w:rsidR="00954B03" w:rsidRPr="0065537A" w:rsidRDefault="007C1A3A">
            <w:pPr>
              <w:rPr>
                <w:sz w:val="24"/>
                <w:szCs w:val="24"/>
              </w:rPr>
            </w:pPr>
            <w:r w:rsidRPr="0065537A">
              <w:rPr>
                <w:sz w:val="24"/>
                <w:szCs w:val="24"/>
              </w:rPr>
              <w:t>22, 01</w:t>
            </w:r>
            <w:r w:rsidR="00954B03" w:rsidRPr="0065537A">
              <w:rPr>
                <w:sz w:val="24"/>
                <w:szCs w:val="24"/>
              </w:rPr>
              <w:t>00 ОБ</w:t>
            </w:r>
          </w:p>
        </w:tc>
      </w:tr>
    </w:tbl>
    <w:p w14:paraId="78F1B52B" w14:textId="77777777" w:rsidR="007C1A3A" w:rsidRDefault="007C1A3A" w:rsidP="007C1A3A">
      <w:pPr>
        <w:ind w:firstLine="708"/>
        <w:rPr>
          <w:szCs w:val="28"/>
        </w:rPr>
      </w:pPr>
    </w:p>
    <w:p w14:paraId="6BC03B37" w14:textId="77777777" w:rsidR="007C1A3A" w:rsidRDefault="007C1A3A" w:rsidP="007C1A3A">
      <w:pPr>
        <w:ind w:firstLine="708"/>
        <w:rPr>
          <w:szCs w:val="28"/>
        </w:rPr>
      </w:pPr>
      <w:r>
        <w:rPr>
          <w:szCs w:val="28"/>
        </w:rPr>
        <w:t>На основании пункта 19 части 1 статьи 14, пункта 3 части 2 статьи 45.1. Федерального закона от 6 октября 2003 года №131-ФЗ «Об общих принципах организации местного самоуправления в Российской Федерации», статей 42, 43 устава муниципального образования Тихвинское городское поселение Тихвинского муниципального района Ленинградской области, совет депутатов Тихвинского городского поселения</w:t>
      </w:r>
    </w:p>
    <w:p w14:paraId="48AC8BEA" w14:textId="77777777" w:rsidR="007C1A3A" w:rsidRDefault="007C1A3A" w:rsidP="007C1A3A">
      <w:pPr>
        <w:rPr>
          <w:szCs w:val="28"/>
        </w:rPr>
      </w:pPr>
      <w:r>
        <w:rPr>
          <w:szCs w:val="28"/>
        </w:rPr>
        <w:t>РЕШИЛ:</w:t>
      </w:r>
    </w:p>
    <w:p w14:paraId="1E806F3E" w14:textId="77777777" w:rsidR="007C1A3A" w:rsidRDefault="007C1A3A" w:rsidP="007C1A3A">
      <w:pPr>
        <w:ind w:firstLine="720"/>
        <w:rPr>
          <w:bCs/>
          <w:szCs w:val="28"/>
        </w:rPr>
      </w:pPr>
      <w:r>
        <w:rPr>
          <w:szCs w:val="28"/>
        </w:rPr>
        <w:t xml:space="preserve">1. Внести изменения в решение совета депутатов Тихвинского городского поселения </w:t>
      </w:r>
      <w:r w:rsidRPr="007C1A3A">
        <w:rPr>
          <w:b/>
          <w:szCs w:val="28"/>
        </w:rPr>
        <w:t>от 26 октября 2022 года № 02-157</w:t>
      </w:r>
      <w:r>
        <w:rPr>
          <w:szCs w:val="28"/>
        </w:rPr>
        <w:t xml:space="preserve"> «Об утверждении правил благоустройства территории Тихвинского городского поселения»</w:t>
      </w:r>
      <w:r>
        <w:rPr>
          <w:szCs w:val="24"/>
        </w:rPr>
        <w:t>, изложив</w:t>
      </w:r>
      <w:r>
        <w:rPr>
          <w:sz w:val="32"/>
          <w:szCs w:val="28"/>
        </w:rPr>
        <w:t xml:space="preserve"> </w:t>
      </w:r>
      <w:r>
        <w:rPr>
          <w:szCs w:val="28"/>
        </w:rPr>
        <w:t>статью 14 в новой редакции:</w:t>
      </w:r>
    </w:p>
    <w:p w14:paraId="40387231" w14:textId="77777777" w:rsidR="007C1A3A" w:rsidRDefault="007C1A3A" w:rsidP="007C1A3A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«14. Порядок производства земляных, ремонтных и иных видов работ, повлекших повреждение элементов благоустройства</w:t>
      </w:r>
    </w:p>
    <w:p w14:paraId="5081A561" w14:textId="77777777" w:rsidR="007C1A3A" w:rsidRDefault="007C1A3A" w:rsidP="007C1A3A">
      <w:pPr>
        <w:ind w:firstLine="709"/>
        <w:rPr>
          <w:bCs/>
          <w:szCs w:val="28"/>
        </w:rPr>
      </w:pPr>
      <w:r>
        <w:rPr>
          <w:bCs/>
          <w:szCs w:val="28"/>
        </w:rPr>
        <w:t>14.1. Требования к порядку проведения земляных, ремонтных и иных видов работ, повлекших повреждение элементов благоустройства на территориях общего пользования:</w:t>
      </w:r>
    </w:p>
    <w:p w14:paraId="18B26371" w14:textId="77777777" w:rsidR="007C1A3A" w:rsidRDefault="007C1A3A" w:rsidP="007C1A3A">
      <w:pPr>
        <w:ind w:firstLine="709"/>
        <w:rPr>
          <w:bCs/>
          <w:szCs w:val="28"/>
        </w:rPr>
      </w:pPr>
      <w:r>
        <w:rPr>
          <w:bCs/>
          <w:szCs w:val="28"/>
        </w:rPr>
        <w:t>14.1.1. Перед началом производства, влекущих за собой нарушение элементов благоустройства и озеленения, покрытия дорог, тротуаров (далее – земляные работы) владелец (собственник, арендатор) инженерных сетей, либо уполномоченное лицо на основании доверенности, а в случае производства не связанных с ремонтом инженерных сетей, организатор работ (далее по тексту – Производитель работ) должен получить разрешение (ордер) на осуществление земляных работ (далее по тексту Ордер), которым определяются требования к проведению земляных работ и устанавливается срок по восстановлению элементов благоустройства и озеленения, покрытия дорог, тротуаров.</w:t>
      </w:r>
    </w:p>
    <w:p w14:paraId="0E9D9A6E" w14:textId="77777777" w:rsidR="007C1A3A" w:rsidRDefault="007C1A3A" w:rsidP="007C1A3A">
      <w:pPr>
        <w:ind w:firstLine="709"/>
        <w:rPr>
          <w:bCs/>
          <w:szCs w:val="28"/>
        </w:rPr>
      </w:pPr>
      <w:r>
        <w:rPr>
          <w:bCs/>
          <w:szCs w:val="28"/>
        </w:rPr>
        <w:lastRenderedPageBreak/>
        <w:t>14.1.2. Порядок получения и закрытия Ордера (сдачи работ) определяется административным регламентом администрации муниципального образования Тихвинский муниципальный район Ленинградской области по предоставлению муниципальной услуги «Предоставление разрешения (ордера) на осуществление земляных работ».</w:t>
      </w:r>
    </w:p>
    <w:p w14:paraId="4F3A202A" w14:textId="77777777" w:rsidR="007C1A3A" w:rsidRDefault="007C1A3A" w:rsidP="007C1A3A">
      <w:pPr>
        <w:ind w:firstLine="709"/>
        <w:rPr>
          <w:bCs/>
          <w:szCs w:val="28"/>
        </w:rPr>
      </w:pPr>
      <w:r>
        <w:rPr>
          <w:bCs/>
          <w:szCs w:val="28"/>
        </w:rPr>
        <w:t>14.1.3. В случае возникновения аварийных ситуаций на инженерных сетях, заявление на получение Ордера необходимо предоставить в уполномоченный орган в течение суток с момента начала производства работ (по электронной почте, факсом, курьером).</w:t>
      </w:r>
    </w:p>
    <w:p w14:paraId="03F0B990" w14:textId="77777777" w:rsidR="007C1A3A" w:rsidRDefault="007C1A3A" w:rsidP="007C1A3A">
      <w:pPr>
        <w:ind w:firstLine="709"/>
        <w:rPr>
          <w:bCs/>
          <w:szCs w:val="28"/>
        </w:rPr>
      </w:pPr>
      <w:r>
        <w:rPr>
          <w:bCs/>
          <w:szCs w:val="28"/>
        </w:rPr>
        <w:t xml:space="preserve">14.1.4. Запрещается проведение земляных работ на территориях общего пользования без Ордера. </w:t>
      </w:r>
    </w:p>
    <w:p w14:paraId="450B75AC" w14:textId="77777777" w:rsidR="007C1A3A" w:rsidRDefault="007C1A3A" w:rsidP="007C1A3A">
      <w:pPr>
        <w:ind w:firstLine="709"/>
        <w:rPr>
          <w:bCs/>
          <w:szCs w:val="28"/>
        </w:rPr>
      </w:pPr>
      <w:r>
        <w:rPr>
          <w:bCs/>
          <w:szCs w:val="28"/>
        </w:rPr>
        <w:t>14.1.5. В период проведения земляных работ копия Ордера должна находиться на месте производства работ у ответственного лица.</w:t>
      </w:r>
    </w:p>
    <w:p w14:paraId="63AE0F57" w14:textId="77777777" w:rsidR="007C1A3A" w:rsidRDefault="007C1A3A" w:rsidP="007C1A3A">
      <w:pPr>
        <w:ind w:firstLine="709"/>
        <w:rPr>
          <w:bCs/>
          <w:szCs w:val="28"/>
        </w:rPr>
      </w:pPr>
      <w:r>
        <w:rPr>
          <w:bCs/>
          <w:szCs w:val="28"/>
        </w:rPr>
        <w:t xml:space="preserve">14.1.6. Содержание мест производства работ и прилегающей к нему территории обеспечивается в соответствии с настоящими Правилами, а также нормами и правилами, регламентирующими выполняемый вид работ. </w:t>
      </w:r>
    </w:p>
    <w:p w14:paraId="278F5DDD" w14:textId="77777777" w:rsidR="007C1A3A" w:rsidRDefault="007C1A3A" w:rsidP="007C1A3A">
      <w:pPr>
        <w:ind w:firstLine="709"/>
        <w:rPr>
          <w:bCs/>
          <w:szCs w:val="28"/>
        </w:rPr>
      </w:pPr>
      <w:r>
        <w:rPr>
          <w:bCs/>
          <w:szCs w:val="28"/>
        </w:rPr>
        <w:t xml:space="preserve">14.1.7. После завершения Производитель работ обязан восстановить за свой счет поврежденные при производстве работ элементы благоустройства и озеленения, покрытия дорог, тротуаров и закрыть (сдать работы) Ордер до установленного срока. </w:t>
      </w:r>
    </w:p>
    <w:p w14:paraId="4210B848" w14:textId="77777777" w:rsidR="007C1A3A" w:rsidRDefault="007C1A3A" w:rsidP="007C1A3A">
      <w:pPr>
        <w:ind w:firstLine="709"/>
        <w:rPr>
          <w:bCs/>
          <w:szCs w:val="28"/>
        </w:rPr>
      </w:pPr>
      <w:r>
        <w:rPr>
          <w:bCs/>
          <w:szCs w:val="28"/>
        </w:rPr>
        <w:t>14.2. Основанием для продления срока выполнения работ по восстановлению благоустройства, указанного в Ордере не может являться: отсутствие запланированных финансовых средств на восстановление элементов благоустройства, несвоевременное заключение контракта на выполнение работ, неисполнение в срок и некачественное выполнение контракта исполнителем, а также аналогичные события, которые возможно было предусмотреть.</w:t>
      </w:r>
    </w:p>
    <w:p w14:paraId="167A898F" w14:textId="77777777" w:rsidR="007C1A3A" w:rsidRDefault="007C1A3A" w:rsidP="007C1A3A">
      <w:pPr>
        <w:ind w:firstLine="709"/>
        <w:rPr>
          <w:bCs/>
          <w:szCs w:val="28"/>
        </w:rPr>
      </w:pPr>
      <w:r>
        <w:rPr>
          <w:szCs w:val="28"/>
        </w:rPr>
        <w:t>2. Решение опубликовать в газете «Трудовая слава» и обнародовать в сети Интернет на официальном сайте Тихвинского района.</w:t>
      </w:r>
    </w:p>
    <w:p w14:paraId="75FBFFE6" w14:textId="77777777" w:rsidR="007C1A3A" w:rsidRDefault="007C1A3A" w:rsidP="007C1A3A">
      <w:pPr>
        <w:ind w:firstLine="300"/>
        <w:rPr>
          <w:szCs w:val="28"/>
        </w:rPr>
      </w:pPr>
    </w:p>
    <w:p w14:paraId="5F95094C" w14:textId="77777777" w:rsidR="007C1A3A" w:rsidRDefault="007C1A3A" w:rsidP="007C1A3A">
      <w:pPr>
        <w:ind w:firstLine="300"/>
        <w:rPr>
          <w:szCs w:val="28"/>
        </w:rPr>
      </w:pPr>
    </w:p>
    <w:p w14:paraId="7392946E" w14:textId="77777777" w:rsidR="007C1A3A" w:rsidRDefault="007C1A3A" w:rsidP="007C1A3A">
      <w:pPr>
        <w:rPr>
          <w:szCs w:val="28"/>
        </w:rPr>
      </w:pPr>
      <w:r>
        <w:rPr>
          <w:szCs w:val="28"/>
        </w:rPr>
        <w:t>Глава муниципального образования</w:t>
      </w:r>
    </w:p>
    <w:p w14:paraId="59552869" w14:textId="77777777" w:rsidR="007C1A3A" w:rsidRDefault="007C1A3A" w:rsidP="007C1A3A">
      <w:pPr>
        <w:rPr>
          <w:szCs w:val="28"/>
        </w:rPr>
      </w:pPr>
      <w:r>
        <w:rPr>
          <w:szCs w:val="28"/>
        </w:rPr>
        <w:t xml:space="preserve">Тихвинское городское поселение </w:t>
      </w:r>
    </w:p>
    <w:p w14:paraId="32FC2614" w14:textId="77777777" w:rsidR="007C1A3A" w:rsidRDefault="007C1A3A" w:rsidP="007C1A3A">
      <w:pPr>
        <w:rPr>
          <w:szCs w:val="28"/>
        </w:rPr>
      </w:pPr>
      <w:r>
        <w:rPr>
          <w:szCs w:val="28"/>
        </w:rPr>
        <w:t>Тихвинского муниципального района</w:t>
      </w:r>
    </w:p>
    <w:p w14:paraId="0E4D9041" w14:textId="77777777" w:rsidR="007C1A3A" w:rsidRDefault="007C1A3A" w:rsidP="007C1A3A">
      <w:pPr>
        <w:rPr>
          <w:szCs w:val="28"/>
        </w:rPr>
      </w:pPr>
      <w:r>
        <w:rPr>
          <w:szCs w:val="28"/>
        </w:rPr>
        <w:t>Ленинградской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А.В. Лазаревич</w:t>
      </w:r>
    </w:p>
    <w:p w14:paraId="50A3CFED" w14:textId="77777777" w:rsidR="007C1A3A" w:rsidRDefault="007C1A3A" w:rsidP="007C1A3A">
      <w:pPr>
        <w:rPr>
          <w:sz w:val="27"/>
          <w:szCs w:val="27"/>
        </w:rPr>
      </w:pPr>
    </w:p>
    <w:p w14:paraId="376C876C" w14:textId="77777777" w:rsidR="007C1A3A" w:rsidRDefault="007C1A3A" w:rsidP="007C1A3A">
      <w:pPr>
        <w:rPr>
          <w:sz w:val="27"/>
          <w:szCs w:val="27"/>
        </w:rPr>
      </w:pPr>
    </w:p>
    <w:p w14:paraId="59940948" w14:textId="77777777" w:rsidR="007C1A3A" w:rsidRDefault="007C1A3A" w:rsidP="007C1A3A">
      <w:pPr>
        <w:rPr>
          <w:sz w:val="27"/>
          <w:szCs w:val="27"/>
        </w:rPr>
      </w:pPr>
    </w:p>
    <w:p w14:paraId="1F350133" w14:textId="77777777" w:rsidR="005F710A" w:rsidRDefault="005F710A" w:rsidP="007C1A3A">
      <w:pPr>
        <w:rPr>
          <w:sz w:val="27"/>
          <w:szCs w:val="27"/>
        </w:rPr>
      </w:pPr>
    </w:p>
    <w:p w14:paraId="4F7BC689" w14:textId="77777777" w:rsidR="005F710A" w:rsidRDefault="005F710A" w:rsidP="007C1A3A">
      <w:pPr>
        <w:rPr>
          <w:sz w:val="27"/>
          <w:szCs w:val="27"/>
        </w:rPr>
      </w:pPr>
    </w:p>
    <w:p w14:paraId="5A7C5AC6" w14:textId="77777777" w:rsidR="007C1A3A" w:rsidRDefault="007C1A3A" w:rsidP="007C1A3A">
      <w:pPr>
        <w:rPr>
          <w:sz w:val="27"/>
          <w:szCs w:val="27"/>
        </w:rPr>
      </w:pPr>
    </w:p>
    <w:p w14:paraId="6FB33212" w14:textId="77777777" w:rsidR="007C1A3A" w:rsidRDefault="007C1A3A" w:rsidP="007C1A3A">
      <w:pPr>
        <w:rPr>
          <w:sz w:val="27"/>
          <w:szCs w:val="27"/>
        </w:rPr>
      </w:pPr>
    </w:p>
    <w:p w14:paraId="4894DC11" w14:textId="77777777" w:rsidR="007C1A3A" w:rsidRDefault="007C1A3A" w:rsidP="007C1A3A">
      <w:pPr>
        <w:rPr>
          <w:sz w:val="27"/>
          <w:szCs w:val="27"/>
        </w:rPr>
      </w:pPr>
    </w:p>
    <w:p w14:paraId="11CB5803" w14:textId="77777777" w:rsidR="007C1A3A" w:rsidRDefault="007C1A3A" w:rsidP="007C1A3A">
      <w:pPr>
        <w:rPr>
          <w:sz w:val="24"/>
          <w:szCs w:val="24"/>
        </w:rPr>
      </w:pPr>
      <w:r>
        <w:rPr>
          <w:sz w:val="24"/>
          <w:szCs w:val="24"/>
        </w:rPr>
        <w:t>Никаноров Владимир Владимирович,</w:t>
      </w:r>
    </w:p>
    <w:p w14:paraId="40FC2AC7" w14:textId="77777777" w:rsidR="007C1A3A" w:rsidRDefault="007C1A3A" w:rsidP="007C1A3A">
      <w:pPr>
        <w:rPr>
          <w:sz w:val="24"/>
          <w:szCs w:val="24"/>
        </w:rPr>
      </w:pPr>
      <w:r>
        <w:rPr>
          <w:sz w:val="24"/>
          <w:szCs w:val="24"/>
        </w:rPr>
        <w:t>8(81367)72-187</w:t>
      </w:r>
    </w:p>
    <w:sectPr w:rsidR="007C1A3A" w:rsidSect="0016672F">
      <w:headerReference w:type="even" r:id="rId8"/>
      <w:pgSz w:w="11907" w:h="16840"/>
      <w:pgMar w:top="85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32D95" w14:textId="77777777" w:rsidR="0016672F" w:rsidRDefault="0016672F">
      <w:r>
        <w:separator/>
      </w:r>
    </w:p>
  </w:endnote>
  <w:endnote w:type="continuationSeparator" w:id="0">
    <w:p w14:paraId="38F3A6AA" w14:textId="77777777" w:rsidR="0016672F" w:rsidRDefault="0016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E05E6" w14:textId="77777777" w:rsidR="0016672F" w:rsidRDefault="0016672F">
      <w:r>
        <w:separator/>
      </w:r>
    </w:p>
  </w:footnote>
  <w:footnote w:type="continuationSeparator" w:id="0">
    <w:p w14:paraId="097EBB3A" w14:textId="77777777" w:rsidR="0016672F" w:rsidRDefault="00166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2350" w14:textId="77777777" w:rsidR="00832F1A" w:rsidRDefault="00832F1A" w:rsidP="00BC5C1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02C7807" w14:textId="77777777" w:rsidR="00832F1A" w:rsidRDefault="00832F1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BD6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1098"/>
        </w:tabs>
        <w:ind w:left="-149" w:firstLine="709"/>
      </w:p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9656289"/>
    <w:multiLevelType w:val="hybridMultilevel"/>
    <w:tmpl w:val="FDE4A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A4EB7"/>
    <w:multiLevelType w:val="hybridMultilevel"/>
    <w:tmpl w:val="18C81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9F1D22"/>
    <w:multiLevelType w:val="hybridMultilevel"/>
    <w:tmpl w:val="8B107C9E"/>
    <w:lvl w:ilvl="0" w:tplc="CCA0CD9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6A19162E"/>
    <w:multiLevelType w:val="hybridMultilevel"/>
    <w:tmpl w:val="27E26B46"/>
    <w:lvl w:ilvl="0" w:tplc="A1F6D59A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E6607F"/>
    <w:multiLevelType w:val="hybridMultilevel"/>
    <w:tmpl w:val="68589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5689F"/>
    <w:multiLevelType w:val="hybridMultilevel"/>
    <w:tmpl w:val="C6D8D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6471948">
    <w:abstractNumId w:val="3"/>
  </w:num>
  <w:num w:numId="2" w16cid:durableId="1011640536">
    <w:abstractNumId w:val="5"/>
  </w:num>
  <w:num w:numId="3" w16cid:durableId="1983928127">
    <w:abstractNumId w:val="4"/>
  </w:num>
  <w:num w:numId="4" w16cid:durableId="11102764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650319">
    <w:abstractNumId w:val="2"/>
  </w:num>
  <w:num w:numId="6" w16cid:durableId="1423799988">
    <w:abstractNumId w:val="6"/>
  </w:num>
  <w:num w:numId="7" w16cid:durableId="467628811">
    <w:abstractNumId w:val="7"/>
  </w:num>
  <w:num w:numId="8" w16cid:durableId="767769679">
    <w:abstractNumId w:val="1"/>
  </w:num>
  <w:num w:numId="9" w16cid:durableId="139631794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5839686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CA"/>
    <w:rsid w:val="000010C7"/>
    <w:rsid w:val="00006782"/>
    <w:rsid w:val="00042A89"/>
    <w:rsid w:val="00092B3E"/>
    <w:rsid w:val="000B4324"/>
    <w:rsid w:val="000F2801"/>
    <w:rsid w:val="000F3C98"/>
    <w:rsid w:val="000F4203"/>
    <w:rsid w:val="0012732B"/>
    <w:rsid w:val="00142882"/>
    <w:rsid w:val="001442F0"/>
    <w:rsid w:val="001611F4"/>
    <w:rsid w:val="0016672F"/>
    <w:rsid w:val="00172823"/>
    <w:rsid w:val="001D4556"/>
    <w:rsid w:val="001F3EC3"/>
    <w:rsid w:val="001F4D55"/>
    <w:rsid w:val="001F73B0"/>
    <w:rsid w:val="00227A38"/>
    <w:rsid w:val="00295BF9"/>
    <w:rsid w:val="002A7C7F"/>
    <w:rsid w:val="002D6FF8"/>
    <w:rsid w:val="002F35DB"/>
    <w:rsid w:val="00306E87"/>
    <w:rsid w:val="003370DF"/>
    <w:rsid w:val="00340535"/>
    <w:rsid w:val="003420FB"/>
    <w:rsid w:val="0035017F"/>
    <w:rsid w:val="003B78A0"/>
    <w:rsid w:val="003D41D5"/>
    <w:rsid w:val="003E499C"/>
    <w:rsid w:val="00422715"/>
    <w:rsid w:val="00423B7A"/>
    <w:rsid w:val="00432198"/>
    <w:rsid w:val="004720F2"/>
    <w:rsid w:val="004725CD"/>
    <w:rsid w:val="004C09C0"/>
    <w:rsid w:val="004E075C"/>
    <w:rsid w:val="004E2313"/>
    <w:rsid w:val="0050418C"/>
    <w:rsid w:val="00544DD7"/>
    <w:rsid w:val="0054696C"/>
    <w:rsid w:val="005574EB"/>
    <w:rsid w:val="00565567"/>
    <w:rsid w:val="00596381"/>
    <w:rsid w:val="005F710A"/>
    <w:rsid w:val="005F73B1"/>
    <w:rsid w:val="0065537A"/>
    <w:rsid w:val="00674700"/>
    <w:rsid w:val="00675049"/>
    <w:rsid w:val="00682616"/>
    <w:rsid w:val="00686EB0"/>
    <w:rsid w:val="006A1473"/>
    <w:rsid w:val="006A47C7"/>
    <w:rsid w:val="006B7471"/>
    <w:rsid w:val="006E2955"/>
    <w:rsid w:val="006F52AB"/>
    <w:rsid w:val="007418BC"/>
    <w:rsid w:val="00754C10"/>
    <w:rsid w:val="00773172"/>
    <w:rsid w:val="0078536F"/>
    <w:rsid w:val="007A4542"/>
    <w:rsid w:val="007B5AC1"/>
    <w:rsid w:val="007C1A3A"/>
    <w:rsid w:val="007D1E7E"/>
    <w:rsid w:val="00832F1A"/>
    <w:rsid w:val="00876824"/>
    <w:rsid w:val="008A49FA"/>
    <w:rsid w:val="008A5509"/>
    <w:rsid w:val="008E054A"/>
    <w:rsid w:val="008E5C9E"/>
    <w:rsid w:val="00954B03"/>
    <w:rsid w:val="0095622E"/>
    <w:rsid w:val="00977B12"/>
    <w:rsid w:val="0098251F"/>
    <w:rsid w:val="00984A78"/>
    <w:rsid w:val="00991867"/>
    <w:rsid w:val="009B452C"/>
    <w:rsid w:val="009E6706"/>
    <w:rsid w:val="00A37507"/>
    <w:rsid w:val="00A42A40"/>
    <w:rsid w:val="00A87547"/>
    <w:rsid w:val="00A87A9D"/>
    <w:rsid w:val="00AA000E"/>
    <w:rsid w:val="00AA7A82"/>
    <w:rsid w:val="00AB7A92"/>
    <w:rsid w:val="00AD4717"/>
    <w:rsid w:val="00AE3810"/>
    <w:rsid w:val="00AE3EA8"/>
    <w:rsid w:val="00AF73B2"/>
    <w:rsid w:val="00B41333"/>
    <w:rsid w:val="00B75EF2"/>
    <w:rsid w:val="00B85772"/>
    <w:rsid w:val="00B9538D"/>
    <w:rsid w:val="00BC5C18"/>
    <w:rsid w:val="00C121C9"/>
    <w:rsid w:val="00C814AC"/>
    <w:rsid w:val="00CE0F28"/>
    <w:rsid w:val="00CF0571"/>
    <w:rsid w:val="00CF677B"/>
    <w:rsid w:val="00D13700"/>
    <w:rsid w:val="00D261AC"/>
    <w:rsid w:val="00D60751"/>
    <w:rsid w:val="00D629F2"/>
    <w:rsid w:val="00D670BE"/>
    <w:rsid w:val="00D84D27"/>
    <w:rsid w:val="00D93F5C"/>
    <w:rsid w:val="00DA288B"/>
    <w:rsid w:val="00DB3F42"/>
    <w:rsid w:val="00DD6CCA"/>
    <w:rsid w:val="00E07FF8"/>
    <w:rsid w:val="00E53868"/>
    <w:rsid w:val="00EC47DA"/>
    <w:rsid w:val="00EF7E20"/>
    <w:rsid w:val="00F07E3E"/>
    <w:rsid w:val="00F365B9"/>
    <w:rsid w:val="00F41792"/>
    <w:rsid w:val="00F70A26"/>
    <w:rsid w:val="00F87A4C"/>
    <w:rsid w:val="00F92AA0"/>
    <w:rsid w:val="00FF19F9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DE58B5"/>
  <w15:chartTrackingRefBased/>
  <w15:docId w15:val="{E98280F1-05E9-48A2-998B-56B0A306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qFormat/>
    <w:rsid w:val="00954B0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54B03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link w:val="30"/>
    <w:qFormat/>
    <w:rsid w:val="00954B03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link w:val="a6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paragraph" w:customStyle="1" w:styleId="Heading">
    <w:name w:val="Heading"/>
    <w:rsid w:val="0067470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7">
    <w:name w:val="Table Grid"/>
    <w:basedOn w:val="a1"/>
    <w:rsid w:val="006747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Обычный (веб)"/>
    <w:basedOn w:val="a"/>
    <w:uiPriority w:val="99"/>
    <w:rsid w:val="001F73B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31">
    <w:name w:val="Body Text 3"/>
    <w:basedOn w:val="a"/>
    <w:link w:val="32"/>
    <w:rsid w:val="00AE3EA8"/>
    <w:pPr>
      <w:jc w:val="left"/>
    </w:pPr>
    <w:rPr>
      <w:sz w:val="24"/>
    </w:rPr>
  </w:style>
  <w:style w:type="paragraph" w:customStyle="1" w:styleId="ConsPlusNormal">
    <w:name w:val="ConsPlusNormal"/>
    <w:link w:val="ConsPlusNormal0"/>
    <w:rsid w:val="00AE3EA8"/>
    <w:pPr>
      <w:widowControl w:val="0"/>
      <w:autoSpaceDE w:val="0"/>
      <w:autoSpaceDN w:val="0"/>
    </w:pPr>
    <w:rPr>
      <w:rFonts w:eastAsia="Calibri"/>
      <w:sz w:val="24"/>
      <w:szCs w:val="24"/>
    </w:rPr>
  </w:style>
  <w:style w:type="paragraph" w:styleId="a9">
    <w:name w:val="header"/>
    <w:basedOn w:val="a"/>
    <w:rsid w:val="00BC5C1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C5C18"/>
  </w:style>
  <w:style w:type="paragraph" w:customStyle="1" w:styleId="12">
    <w:name w:val="Текст1"/>
    <w:basedOn w:val="a"/>
    <w:rsid w:val="006E2955"/>
    <w:pPr>
      <w:suppressAutoHyphens/>
      <w:jc w:val="left"/>
    </w:pPr>
    <w:rPr>
      <w:rFonts w:ascii="Courier New" w:hAnsi="Courier New"/>
      <w:sz w:val="20"/>
      <w:lang w:eastAsia="ar-SA"/>
    </w:rPr>
  </w:style>
  <w:style w:type="paragraph" w:styleId="ab">
    <w:name w:val="Balloon Text"/>
    <w:basedOn w:val="a"/>
    <w:link w:val="ac"/>
    <w:rsid w:val="006E295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6E2955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rsid w:val="006E29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E2955"/>
    <w:rPr>
      <w:sz w:val="28"/>
    </w:rPr>
  </w:style>
  <w:style w:type="character" w:customStyle="1" w:styleId="32">
    <w:name w:val="Основной текст 3 Знак"/>
    <w:link w:val="31"/>
    <w:rsid w:val="00D261AC"/>
    <w:rPr>
      <w:sz w:val="24"/>
    </w:rPr>
  </w:style>
  <w:style w:type="character" w:customStyle="1" w:styleId="ConsPlusNormal0">
    <w:name w:val="ConsPlusNormal Знак"/>
    <w:link w:val="ConsPlusNormal"/>
    <w:locked/>
    <w:rsid w:val="00D261AC"/>
    <w:rPr>
      <w:rFonts w:eastAsia="Calibri"/>
      <w:sz w:val="24"/>
      <w:szCs w:val="24"/>
    </w:rPr>
  </w:style>
  <w:style w:type="character" w:styleId="af">
    <w:name w:val="Hyperlink"/>
    <w:unhideWhenUsed/>
    <w:rsid w:val="0078536F"/>
    <w:rPr>
      <w:color w:val="0563C1"/>
      <w:u w:val="single"/>
    </w:rPr>
  </w:style>
  <w:style w:type="character" w:styleId="af0">
    <w:name w:val="FollowedHyperlink"/>
    <w:uiPriority w:val="99"/>
    <w:unhideWhenUsed/>
    <w:rsid w:val="0078536F"/>
    <w:rPr>
      <w:color w:val="954F72"/>
      <w:u w:val="single"/>
    </w:rPr>
  </w:style>
  <w:style w:type="paragraph" w:customStyle="1" w:styleId="msonormal0">
    <w:name w:val="msonormal"/>
    <w:basedOn w:val="a"/>
    <w:rsid w:val="0078536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3">
    <w:name w:val="xl63"/>
    <w:basedOn w:val="a"/>
    <w:rsid w:val="0078536F"/>
    <w:pPr>
      <w:spacing w:before="100" w:beforeAutospacing="1" w:after="100" w:afterAutospacing="1"/>
      <w:jc w:val="left"/>
    </w:pPr>
    <w:rPr>
      <w:rFonts w:ascii="Calibri" w:hAnsi="Calibri" w:cs="Calibri"/>
      <w:sz w:val="24"/>
      <w:szCs w:val="24"/>
    </w:rPr>
  </w:style>
  <w:style w:type="paragraph" w:customStyle="1" w:styleId="xl64">
    <w:name w:val="xl64"/>
    <w:basedOn w:val="a"/>
    <w:rsid w:val="0078536F"/>
    <w:pP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4"/>
      <w:szCs w:val="24"/>
    </w:rPr>
  </w:style>
  <w:style w:type="paragraph" w:customStyle="1" w:styleId="xl65">
    <w:name w:val="xl65"/>
    <w:basedOn w:val="a"/>
    <w:rsid w:val="0078536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6">
    <w:name w:val="xl66"/>
    <w:basedOn w:val="a"/>
    <w:rsid w:val="0078536F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78536F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8">
    <w:name w:val="xl68"/>
    <w:basedOn w:val="a"/>
    <w:rsid w:val="0078536F"/>
    <w:pPr>
      <w:spacing w:before="100" w:beforeAutospacing="1" w:after="100" w:afterAutospacing="1"/>
      <w:jc w:val="right"/>
      <w:textAlignment w:val="center"/>
    </w:pPr>
    <w:rPr>
      <w:szCs w:val="28"/>
    </w:rPr>
  </w:style>
  <w:style w:type="paragraph" w:customStyle="1" w:styleId="xl69">
    <w:name w:val="xl69"/>
    <w:basedOn w:val="a"/>
    <w:rsid w:val="0078536F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70">
    <w:name w:val="xl70"/>
    <w:basedOn w:val="a"/>
    <w:rsid w:val="0078536F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7853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785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785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7853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7853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785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785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785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785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7853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785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7853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785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785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785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785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785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7853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785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7853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7853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character" w:customStyle="1" w:styleId="70">
    <w:name w:val="Заголовок 7 Знак"/>
    <w:link w:val="7"/>
    <w:uiPriority w:val="9"/>
    <w:rsid w:val="00B41333"/>
    <w:rPr>
      <w:b/>
      <w:sz w:val="24"/>
    </w:rPr>
  </w:style>
  <w:style w:type="character" w:customStyle="1" w:styleId="a6">
    <w:name w:val="Заголовок Знак"/>
    <w:link w:val="a5"/>
    <w:rsid w:val="00B41333"/>
    <w:rPr>
      <w:b/>
      <w:sz w:val="27"/>
    </w:rPr>
  </w:style>
  <w:style w:type="paragraph" w:styleId="af1">
    <w:name w:val="No Spacing"/>
    <w:uiPriority w:val="1"/>
    <w:qFormat/>
    <w:rsid w:val="00B41333"/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link w:val="22"/>
    <w:locked/>
    <w:rsid w:val="00B41333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41333"/>
    <w:pPr>
      <w:shd w:val="clear" w:color="auto" w:fill="FFFFFF"/>
      <w:spacing w:after="300" w:line="322" w:lineRule="exact"/>
      <w:jc w:val="center"/>
    </w:pPr>
    <w:rPr>
      <w:b/>
      <w:bCs/>
      <w:szCs w:val="28"/>
    </w:rPr>
  </w:style>
  <w:style w:type="character" w:customStyle="1" w:styleId="af2">
    <w:name w:val="Основной текст_"/>
    <w:link w:val="13"/>
    <w:locked/>
    <w:rsid w:val="00B41333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2"/>
    <w:rsid w:val="00B41333"/>
    <w:pPr>
      <w:shd w:val="clear" w:color="auto" w:fill="FFFFFF"/>
      <w:spacing w:before="420" w:after="540" w:line="326" w:lineRule="exact"/>
      <w:jc w:val="left"/>
    </w:pPr>
    <w:rPr>
      <w:sz w:val="27"/>
      <w:szCs w:val="27"/>
    </w:rPr>
  </w:style>
  <w:style w:type="character" w:customStyle="1" w:styleId="11">
    <w:name w:val="Заголовок 1 Знак"/>
    <w:link w:val="10"/>
    <w:rsid w:val="00954B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54B0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54B03"/>
    <w:rPr>
      <w:b/>
      <w:bCs/>
      <w:sz w:val="27"/>
      <w:szCs w:val="27"/>
      <w:lang w:val="x-none" w:eastAsia="x-none"/>
    </w:rPr>
  </w:style>
  <w:style w:type="paragraph" w:customStyle="1" w:styleId="14">
    <w:name w:val=" Знак Знак1 Знак Знак"/>
    <w:basedOn w:val="a"/>
    <w:autoRedefine/>
    <w:rsid w:val="00954B03"/>
    <w:pPr>
      <w:tabs>
        <w:tab w:val="left" w:pos="2160"/>
      </w:tabs>
      <w:spacing w:before="120" w:line="240" w:lineRule="exact"/>
    </w:pPr>
    <w:rPr>
      <w:noProof/>
      <w:sz w:val="24"/>
      <w:szCs w:val="24"/>
      <w:lang w:val="en-US" w:eastAsia="ru-RU"/>
    </w:rPr>
  </w:style>
  <w:style w:type="paragraph" w:customStyle="1" w:styleId="Default">
    <w:name w:val="Default"/>
    <w:rsid w:val="00954B03"/>
    <w:pPr>
      <w:autoSpaceDE w:val="0"/>
      <w:autoSpaceDN w:val="0"/>
      <w:adjustRightInd w:val="0"/>
      <w:jc w:val="center"/>
    </w:pPr>
    <w:rPr>
      <w:rFonts w:eastAsia="SimSun"/>
      <w:color w:val="000000"/>
      <w:sz w:val="24"/>
      <w:szCs w:val="24"/>
      <w:lang w:eastAsia="zh-CN"/>
    </w:rPr>
  </w:style>
  <w:style w:type="paragraph" w:customStyle="1" w:styleId="p5">
    <w:name w:val="p5"/>
    <w:basedOn w:val="a"/>
    <w:uiPriority w:val="99"/>
    <w:rsid w:val="00954B0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954B03"/>
    <w:rPr>
      <w:rFonts w:ascii="Times New Roman" w:hAnsi="Times New Roman" w:cs="Times New Roman" w:hint="default"/>
    </w:rPr>
  </w:style>
  <w:style w:type="character" w:customStyle="1" w:styleId="s1">
    <w:name w:val="s1"/>
    <w:rsid w:val="00954B03"/>
    <w:rPr>
      <w:rFonts w:ascii="Times New Roman" w:hAnsi="Times New Roman" w:cs="Times New Roman" w:hint="default"/>
    </w:rPr>
  </w:style>
  <w:style w:type="paragraph" w:customStyle="1" w:styleId="af3">
    <w:name w:val=" Знак Знак Знак Знак Знак Знак Знак Знак Знак"/>
    <w:basedOn w:val="a"/>
    <w:autoRedefine/>
    <w:rsid w:val="00954B03"/>
    <w:pPr>
      <w:tabs>
        <w:tab w:val="left" w:pos="2160"/>
      </w:tabs>
      <w:spacing w:before="120" w:line="240" w:lineRule="exact"/>
    </w:pPr>
    <w:rPr>
      <w:noProof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3;&#1086;&#1088;&#1086;&#1076;\&#1041;&#1083;&#1072;&#1085;&#1082;%20&#1088;&#1077;&#1096;&#1077;&#1085;&#1080;&#1103;%20&#1057;&#1044;&#1058;&#1043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28D95-FF0F-4FE4-8BE8-B6D50D65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СДТГП.dot</Template>
  <TotalTime>1</TotalTime>
  <Pages>2</Pages>
  <Words>398</Words>
  <Characters>3559</Characters>
  <Application>Microsoft Office Word</Application>
  <DocSecurity>0</DocSecurity>
  <Lines>237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kom-31-2</dc:creator>
  <cp:keywords/>
  <dc:description/>
  <cp:lastModifiedBy>Мельников Александр Геннадьевич</cp:lastModifiedBy>
  <cp:revision>2</cp:revision>
  <cp:lastPrinted>2024-03-05T09:51:00Z</cp:lastPrinted>
  <dcterms:created xsi:type="dcterms:W3CDTF">2025-01-14T13:50:00Z</dcterms:created>
  <dcterms:modified xsi:type="dcterms:W3CDTF">2025-01-14T13:50:00Z</dcterms:modified>
</cp:coreProperties>
</file>