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A608B5" w:rsidRDefault="00B52D22">
      <w:pPr>
        <w:pStyle w:val="4"/>
        <w:rPr>
          <w:color w:val="000000"/>
        </w:rPr>
      </w:pPr>
      <w:r w:rsidRPr="00A608B5">
        <w:rPr>
          <w:color w:val="000000"/>
        </w:rPr>
        <w:t>АДМИНИСТРАЦИЯ  МУНИЦИПАЛЬНОГО  ОБРАЗОВАНИЯ</w:t>
      </w:r>
    </w:p>
    <w:p w:rsidR="00B52D22" w:rsidRPr="00A608B5" w:rsidRDefault="00B52D22">
      <w:pPr>
        <w:jc w:val="center"/>
        <w:rPr>
          <w:b/>
          <w:color w:val="000000"/>
          <w:sz w:val="22"/>
        </w:rPr>
      </w:pPr>
      <w:r w:rsidRPr="00A608B5">
        <w:rPr>
          <w:b/>
          <w:color w:val="000000"/>
          <w:sz w:val="22"/>
        </w:rPr>
        <w:t xml:space="preserve">ТИХВИНСКИЙ  МУНИЦИПАЛЬНЫЙ  РАЙОН </w:t>
      </w:r>
    </w:p>
    <w:p w:rsidR="00B52D22" w:rsidRPr="00A608B5" w:rsidRDefault="00B52D22">
      <w:pPr>
        <w:jc w:val="center"/>
        <w:rPr>
          <w:b/>
          <w:color w:val="000000"/>
          <w:sz w:val="22"/>
        </w:rPr>
      </w:pPr>
      <w:r w:rsidRPr="00A608B5">
        <w:rPr>
          <w:b/>
          <w:color w:val="000000"/>
          <w:sz w:val="22"/>
        </w:rPr>
        <w:t>ЛЕНИНГРАДСКОЙ  ОБЛАСТИ</w:t>
      </w:r>
    </w:p>
    <w:p w:rsidR="00B52D22" w:rsidRPr="00A608B5" w:rsidRDefault="00B52D22">
      <w:pPr>
        <w:jc w:val="center"/>
        <w:rPr>
          <w:b/>
          <w:color w:val="000000"/>
          <w:sz w:val="22"/>
        </w:rPr>
      </w:pPr>
      <w:r w:rsidRPr="00A608B5">
        <w:rPr>
          <w:b/>
          <w:color w:val="000000"/>
          <w:sz w:val="22"/>
        </w:rPr>
        <w:t>(АДМИНИСТРАЦИЯ  ТИХВИНСКОГО  РАЙОНА)</w:t>
      </w:r>
    </w:p>
    <w:p w:rsidR="00B52D22" w:rsidRPr="00A608B5" w:rsidRDefault="00B52D22">
      <w:pPr>
        <w:jc w:val="center"/>
        <w:rPr>
          <w:b/>
          <w:color w:val="000000"/>
          <w:sz w:val="32"/>
        </w:rPr>
      </w:pPr>
    </w:p>
    <w:p w:rsidR="00B52D22" w:rsidRPr="00A608B5" w:rsidRDefault="00B52D22">
      <w:pPr>
        <w:jc w:val="center"/>
        <w:rPr>
          <w:color w:val="000000"/>
          <w:sz w:val="10"/>
        </w:rPr>
      </w:pPr>
      <w:r w:rsidRPr="00A608B5">
        <w:rPr>
          <w:b/>
          <w:color w:val="000000"/>
          <w:sz w:val="32"/>
        </w:rPr>
        <w:t>ПОСТАНОВЛЕНИЕ</w:t>
      </w:r>
    </w:p>
    <w:p w:rsidR="00B52D22" w:rsidRPr="00A608B5" w:rsidRDefault="00B52D22">
      <w:pPr>
        <w:jc w:val="center"/>
        <w:rPr>
          <w:color w:val="000000"/>
          <w:sz w:val="10"/>
        </w:rPr>
      </w:pPr>
    </w:p>
    <w:p w:rsidR="00B52D22" w:rsidRPr="00A608B5" w:rsidRDefault="00B52D22">
      <w:pPr>
        <w:jc w:val="center"/>
        <w:rPr>
          <w:color w:val="000000"/>
          <w:sz w:val="10"/>
        </w:rPr>
      </w:pPr>
    </w:p>
    <w:p w:rsidR="00B52D22" w:rsidRPr="00A608B5" w:rsidRDefault="00B52D22">
      <w:pPr>
        <w:tabs>
          <w:tab w:val="left" w:pos="4962"/>
        </w:tabs>
        <w:rPr>
          <w:color w:val="000000"/>
          <w:sz w:val="16"/>
        </w:rPr>
      </w:pPr>
    </w:p>
    <w:p w:rsidR="00B52D22" w:rsidRPr="00A608B5" w:rsidRDefault="00B52D22">
      <w:pPr>
        <w:tabs>
          <w:tab w:val="left" w:pos="4962"/>
        </w:tabs>
        <w:jc w:val="center"/>
        <w:rPr>
          <w:color w:val="000000"/>
          <w:sz w:val="16"/>
        </w:rPr>
      </w:pPr>
    </w:p>
    <w:p w:rsidR="00B52D22" w:rsidRPr="00A608B5" w:rsidRDefault="00B52D22">
      <w:pPr>
        <w:tabs>
          <w:tab w:val="left" w:pos="851"/>
          <w:tab w:val="left" w:pos="3686"/>
        </w:tabs>
        <w:rPr>
          <w:color w:val="000000"/>
          <w:sz w:val="24"/>
        </w:rPr>
      </w:pPr>
    </w:p>
    <w:p w:rsidR="00B52D22" w:rsidRPr="00A608B5" w:rsidRDefault="00150B5C">
      <w:pPr>
        <w:tabs>
          <w:tab w:val="left" w:pos="567"/>
          <w:tab w:val="left" w:pos="3686"/>
        </w:tabs>
        <w:rPr>
          <w:color w:val="000000"/>
        </w:rPr>
      </w:pPr>
      <w:r>
        <w:rPr>
          <w:color w:val="000000"/>
        </w:rPr>
        <w:tab/>
        <w:t>17 мая 2022 г.</w:t>
      </w:r>
      <w:r>
        <w:rPr>
          <w:color w:val="000000"/>
        </w:rPr>
        <w:tab/>
        <w:t>01-991-а</w:t>
      </w:r>
    </w:p>
    <w:p w:rsidR="00B52D22" w:rsidRPr="00A608B5" w:rsidRDefault="00B52D22">
      <w:pPr>
        <w:rPr>
          <w:b/>
          <w:color w:val="000000"/>
        </w:rPr>
      </w:pPr>
      <w:r w:rsidRPr="00A608B5">
        <w:rPr>
          <w:b/>
          <w:color w:val="000000"/>
          <w:sz w:val="22"/>
        </w:rPr>
        <w:t>от __________________________ № _________</w:t>
      </w:r>
    </w:p>
    <w:p w:rsidR="00326996" w:rsidRPr="00A608B5" w:rsidRDefault="00326996" w:rsidP="00B52D22">
      <w:pPr>
        <w:rPr>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608B5" w:rsidTr="00A608B5">
        <w:tc>
          <w:tcPr>
            <w:tcW w:w="4928" w:type="dxa"/>
            <w:tcBorders>
              <w:top w:val="nil"/>
              <w:left w:val="nil"/>
              <w:bottom w:val="nil"/>
              <w:right w:val="nil"/>
            </w:tcBorders>
            <w:shd w:val="clear" w:color="auto" w:fill="auto"/>
          </w:tcPr>
          <w:p w:rsidR="008A3858" w:rsidRPr="00A608B5" w:rsidRDefault="00B7377A" w:rsidP="00B52D22">
            <w:pPr>
              <w:rPr>
                <w:b/>
                <w:color w:val="000000"/>
                <w:sz w:val="24"/>
                <w:szCs w:val="24"/>
              </w:rPr>
            </w:pPr>
            <w:r w:rsidRPr="00A608B5">
              <w:rPr>
                <w:color w:val="000000"/>
                <w:sz w:val="24"/>
                <w:szCs w:val="24"/>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tc>
      </w:tr>
      <w:tr w:rsidR="00B7377A" w:rsidRPr="00A608B5" w:rsidTr="00A608B5">
        <w:tc>
          <w:tcPr>
            <w:tcW w:w="4928" w:type="dxa"/>
            <w:tcBorders>
              <w:top w:val="nil"/>
              <w:left w:val="nil"/>
              <w:bottom w:val="nil"/>
              <w:right w:val="nil"/>
            </w:tcBorders>
            <w:shd w:val="clear" w:color="auto" w:fill="auto"/>
          </w:tcPr>
          <w:p w:rsidR="00B7377A" w:rsidRPr="00A608B5" w:rsidRDefault="00195774" w:rsidP="00B52D22">
            <w:pPr>
              <w:rPr>
                <w:color w:val="000000"/>
                <w:sz w:val="24"/>
                <w:szCs w:val="24"/>
              </w:rPr>
            </w:pPr>
            <w:r>
              <w:rPr>
                <w:color w:val="000000"/>
                <w:sz w:val="24"/>
                <w:szCs w:val="24"/>
              </w:rPr>
              <w:t>21, 0800 ОБ НПА</w:t>
            </w:r>
            <w:bookmarkStart w:id="0" w:name="_GoBack"/>
            <w:bookmarkEnd w:id="0"/>
          </w:p>
        </w:tc>
      </w:tr>
    </w:tbl>
    <w:p w:rsidR="00B7377A" w:rsidRPr="00A608B5" w:rsidRDefault="00B7377A" w:rsidP="00B7377A">
      <w:pPr>
        <w:autoSpaceDE w:val="0"/>
        <w:autoSpaceDN w:val="0"/>
        <w:adjustRightInd w:val="0"/>
        <w:ind w:firstLine="709"/>
        <w:rPr>
          <w:color w:val="000000"/>
          <w:sz w:val="24"/>
          <w:szCs w:val="24"/>
        </w:rPr>
      </w:pPr>
    </w:p>
    <w:p w:rsidR="00B7377A" w:rsidRPr="00A608B5" w:rsidRDefault="00B7377A" w:rsidP="00B7377A">
      <w:pPr>
        <w:autoSpaceDE w:val="0"/>
        <w:autoSpaceDN w:val="0"/>
        <w:adjustRightInd w:val="0"/>
        <w:ind w:firstLine="709"/>
        <w:rPr>
          <w:color w:val="000000"/>
          <w:szCs w:val="24"/>
        </w:rPr>
      </w:pPr>
      <w:r w:rsidRPr="00A608B5">
        <w:rPr>
          <w:color w:val="000000"/>
          <w:szCs w:val="24"/>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rsidR="00B7377A" w:rsidRPr="00A608B5" w:rsidRDefault="00B7377A" w:rsidP="00B7377A">
      <w:pPr>
        <w:pStyle w:val="afa"/>
        <w:ind w:firstLine="709"/>
        <w:jc w:val="both"/>
        <w:rPr>
          <w:rFonts w:ascii="Times New Roman" w:hAnsi="Times New Roman"/>
          <w:color w:val="000000"/>
          <w:sz w:val="28"/>
          <w:szCs w:val="24"/>
        </w:rPr>
      </w:pPr>
      <w:r w:rsidRPr="00A608B5">
        <w:rPr>
          <w:rFonts w:ascii="Times New Roman" w:hAnsi="Times New Roman"/>
          <w:color w:val="000000"/>
          <w:sz w:val="28"/>
          <w:szCs w:val="24"/>
        </w:rPr>
        <w:t>1. Утвердить а</w:t>
      </w:r>
      <w:r w:rsidRPr="00A608B5">
        <w:rPr>
          <w:rFonts w:ascii="Times New Roman" w:hAnsi="Times New Roman"/>
          <w:color w:val="000000"/>
          <w:sz w:val="28"/>
          <w:szCs w:val="24"/>
          <w:lang w:eastAsia="ru-RU"/>
        </w:rPr>
        <w:t xml:space="preserve">дминистративный регламент по предоставлению муниципальной услуги «Установление публичного сервитута </w:t>
      </w:r>
      <w:r w:rsidRPr="00A608B5">
        <w:rPr>
          <w:rFonts w:ascii="Times New Roman" w:eastAsia="Times New Roman" w:hAnsi="Times New Roman"/>
          <w:color w:val="000000"/>
          <w:sz w:val="28"/>
          <w:szCs w:val="24"/>
          <w:lang w:eastAsia="ru-RU"/>
        </w:rPr>
        <w:t>в отношении земельных участков и (или) земель, находящихся в муниципальной собственности (государственная собственность на которые не разграничена)</w:t>
      </w:r>
      <w:r w:rsidRPr="00A608B5">
        <w:rPr>
          <w:rFonts w:ascii="Times New Roman" w:hAnsi="Times New Roman"/>
          <w:color w:val="000000"/>
          <w:sz w:val="28"/>
          <w:szCs w:val="24"/>
        </w:rPr>
        <w:t xml:space="preserve">, </w:t>
      </w:r>
      <w:r w:rsidRPr="00A608B5">
        <w:rPr>
          <w:rFonts w:ascii="Times New Roman" w:hAnsi="Times New Roman"/>
          <w:color w:val="000000"/>
          <w:sz w:val="28"/>
          <w:szCs w:val="24"/>
          <w:lang w:eastAsia="ru-RU"/>
        </w:rPr>
        <w:t>для их использования в целях, предусмотренных подпунктами 1-7 пункта 4 статьи 23 Земельного кодекса Российской Федерации»</w:t>
      </w:r>
      <w:r w:rsidRPr="00A608B5">
        <w:rPr>
          <w:rFonts w:ascii="Times New Roman" w:hAnsi="Times New Roman"/>
          <w:color w:val="000000"/>
          <w:sz w:val="28"/>
          <w:szCs w:val="24"/>
        </w:rPr>
        <w:t>.</w:t>
      </w:r>
    </w:p>
    <w:p w:rsidR="00B7377A" w:rsidRPr="00A608B5" w:rsidRDefault="00B7377A" w:rsidP="00B7377A">
      <w:pPr>
        <w:pStyle w:val="afa"/>
        <w:ind w:firstLine="709"/>
        <w:jc w:val="both"/>
        <w:rPr>
          <w:rFonts w:ascii="Times New Roman" w:hAnsi="Times New Roman"/>
          <w:color w:val="000000"/>
          <w:sz w:val="28"/>
          <w:szCs w:val="24"/>
        </w:rPr>
      </w:pPr>
      <w:r w:rsidRPr="00A608B5">
        <w:rPr>
          <w:rFonts w:ascii="Times New Roman" w:hAnsi="Times New Roman"/>
          <w:color w:val="000000"/>
          <w:sz w:val="28"/>
          <w:szCs w:val="24"/>
        </w:rPr>
        <w:t xml:space="preserve">2. Постановление опубликовать в газете «Трудовая слава» и </w:t>
      </w:r>
      <w:r w:rsidR="00A608B5" w:rsidRPr="00A608B5">
        <w:rPr>
          <w:rFonts w:ascii="Times New Roman" w:hAnsi="Times New Roman"/>
          <w:color w:val="000000"/>
          <w:sz w:val="28"/>
          <w:szCs w:val="24"/>
        </w:rPr>
        <w:t>обнародовать</w:t>
      </w:r>
      <w:r w:rsidRPr="00A608B5">
        <w:rPr>
          <w:rFonts w:ascii="Times New Roman" w:hAnsi="Times New Roman"/>
          <w:color w:val="000000"/>
          <w:sz w:val="28"/>
          <w:szCs w:val="24"/>
        </w:rPr>
        <w:t xml:space="preserve"> в сети Интернет на официальном сайте Тихвинского района.</w:t>
      </w:r>
    </w:p>
    <w:p w:rsidR="00B7377A" w:rsidRPr="00A608B5" w:rsidRDefault="00B7377A" w:rsidP="00B7377A">
      <w:pPr>
        <w:pStyle w:val="afa"/>
        <w:ind w:firstLine="709"/>
        <w:jc w:val="both"/>
        <w:rPr>
          <w:rFonts w:ascii="Times New Roman" w:hAnsi="Times New Roman"/>
          <w:color w:val="000000"/>
          <w:sz w:val="28"/>
          <w:szCs w:val="24"/>
        </w:rPr>
      </w:pPr>
      <w:r w:rsidRPr="00A608B5">
        <w:rPr>
          <w:rFonts w:ascii="Times New Roman" w:hAnsi="Times New Roman"/>
          <w:color w:val="000000"/>
          <w:sz w:val="28"/>
          <w:szCs w:val="24"/>
        </w:rPr>
        <w:t>3.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B7377A" w:rsidRPr="00A608B5" w:rsidRDefault="00B7377A" w:rsidP="00B7377A">
      <w:pPr>
        <w:tabs>
          <w:tab w:val="left" w:pos="9540"/>
        </w:tabs>
        <w:ind w:right="-31"/>
        <w:rPr>
          <w:color w:val="000000"/>
          <w:sz w:val="32"/>
        </w:rPr>
      </w:pPr>
    </w:p>
    <w:p w:rsidR="00B7377A" w:rsidRPr="00A608B5" w:rsidRDefault="00B7377A" w:rsidP="00B7377A">
      <w:pPr>
        <w:rPr>
          <w:color w:val="000000"/>
          <w:sz w:val="22"/>
        </w:rPr>
      </w:pPr>
    </w:p>
    <w:p w:rsidR="00B7377A" w:rsidRPr="00A608B5" w:rsidRDefault="00B7377A" w:rsidP="00B7377A">
      <w:pPr>
        <w:rPr>
          <w:color w:val="000000"/>
        </w:rPr>
      </w:pPr>
      <w:r w:rsidRPr="00A608B5">
        <w:rPr>
          <w:color w:val="000000"/>
        </w:rPr>
        <w:t xml:space="preserve">Глава администрации </w:t>
      </w:r>
      <w:r w:rsidRPr="00A608B5">
        <w:rPr>
          <w:color w:val="000000"/>
        </w:rPr>
        <w:tab/>
      </w:r>
      <w:r w:rsidRPr="00A608B5">
        <w:rPr>
          <w:color w:val="000000"/>
        </w:rPr>
        <w:tab/>
      </w:r>
      <w:r w:rsidRPr="00A608B5">
        <w:rPr>
          <w:color w:val="000000"/>
        </w:rPr>
        <w:tab/>
      </w:r>
      <w:r w:rsidRPr="00A608B5">
        <w:rPr>
          <w:color w:val="000000"/>
        </w:rPr>
        <w:tab/>
      </w:r>
      <w:r w:rsidRPr="00A608B5">
        <w:rPr>
          <w:color w:val="000000"/>
        </w:rPr>
        <w:tab/>
      </w:r>
      <w:r w:rsidRPr="00A608B5">
        <w:rPr>
          <w:color w:val="000000"/>
        </w:rPr>
        <w:tab/>
        <w:t xml:space="preserve">   </w:t>
      </w:r>
      <w:r w:rsidRPr="00A608B5">
        <w:rPr>
          <w:color w:val="000000"/>
        </w:rPr>
        <w:tab/>
        <w:t xml:space="preserve">   Ю.А. Наумов </w:t>
      </w:r>
    </w:p>
    <w:p w:rsidR="00B7377A" w:rsidRPr="00A608B5" w:rsidRDefault="00B7377A" w:rsidP="00B7377A">
      <w:pPr>
        <w:rPr>
          <w:color w:val="000000"/>
          <w:sz w:val="22"/>
        </w:rPr>
      </w:pPr>
    </w:p>
    <w:p w:rsidR="00B7377A" w:rsidRPr="00A608B5" w:rsidRDefault="00B7377A" w:rsidP="00B7377A">
      <w:pPr>
        <w:rPr>
          <w:color w:val="000000"/>
          <w:sz w:val="22"/>
        </w:rPr>
      </w:pPr>
    </w:p>
    <w:p w:rsidR="00B7377A" w:rsidRPr="00A608B5" w:rsidRDefault="00B7377A" w:rsidP="00B7377A">
      <w:pPr>
        <w:pStyle w:val="afa"/>
        <w:rPr>
          <w:rFonts w:ascii="Times New Roman" w:hAnsi="Times New Roman"/>
          <w:color w:val="000000"/>
        </w:rPr>
      </w:pPr>
    </w:p>
    <w:p w:rsidR="00B7377A" w:rsidRPr="00A608B5" w:rsidRDefault="00B7377A" w:rsidP="00B7377A">
      <w:pPr>
        <w:pStyle w:val="afa"/>
        <w:rPr>
          <w:rFonts w:ascii="Times New Roman" w:hAnsi="Times New Roman"/>
          <w:color w:val="000000"/>
          <w:sz w:val="24"/>
          <w:szCs w:val="20"/>
        </w:rPr>
      </w:pPr>
      <w:r w:rsidRPr="00A608B5">
        <w:rPr>
          <w:rFonts w:ascii="Times New Roman" w:hAnsi="Times New Roman"/>
          <w:color w:val="000000"/>
          <w:sz w:val="24"/>
          <w:szCs w:val="20"/>
        </w:rPr>
        <w:t xml:space="preserve">Шамшурина Ольга Валентиновна, </w:t>
      </w:r>
    </w:p>
    <w:p w:rsidR="00B7377A" w:rsidRPr="00A608B5" w:rsidRDefault="00B7377A" w:rsidP="00B7377A">
      <w:pPr>
        <w:pStyle w:val="afa"/>
        <w:rPr>
          <w:rFonts w:ascii="Times New Roman" w:hAnsi="Times New Roman"/>
          <w:color w:val="000000"/>
          <w:sz w:val="24"/>
          <w:szCs w:val="20"/>
        </w:rPr>
      </w:pPr>
      <w:r w:rsidRPr="00A608B5">
        <w:rPr>
          <w:rFonts w:ascii="Times New Roman" w:hAnsi="Times New Roman"/>
          <w:color w:val="000000"/>
          <w:sz w:val="24"/>
          <w:szCs w:val="20"/>
        </w:rPr>
        <w:t>72138</w:t>
      </w:r>
    </w:p>
    <w:p w:rsidR="00B7377A" w:rsidRPr="00A608B5" w:rsidRDefault="00B7377A" w:rsidP="00B7377A">
      <w:pPr>
        <w:spacing w:after="160" w:line="259" w:lineRule="auto"/>
        <w:rPr>
          <w:i/>
          <w:color w:val="000000"/>
          <w:sz w:val="18"/>
          <w:szCs w:val="24"/>
        </w:rPr>
      </w:pPr>
      <w:r w:rsidRPr="00A608B5">
        <w:rPr>
          <w:color w:val="000000"/>
        </w:rPr>
        <w:br w:type="page"/>
      </w:r>
      <w:r w:rsidRPr="00A608B5">
        <w:rPr>
          <w:i/>
          <w:color w:val="000000"/>
          <w:sz w:val="18"/>
          <w:szCs w:val="24"/>
        </w:rPr>
        <w:lastRenderedPageBreak/>
        <w:t xml:space="preserve">Согласовано: </w:t>
      </w:r>
    </w:p>
    <w:tbl>
      <w:tblPr>
        <w:tblW w:w="9540" w:type="dxa"/>
        <w:tblInd w:w="105" w:type="dxa"/>
        <w:tblLayout w:type="fixed"/>
        <w:tblCellMar>
          <w:left w:w="105" w:type="dxa"/>
          <w:right w:w="105" w:type="dxa"/>
        </w:tblCellMar>
        <w:tblLook w:val="0000" w:firstRow="0" w:lastRow="0" w:firstColumn="0" w:lastColumn="0" w:noHBand="0" w:noVBand="0"/>
      </w:tblPr>
      <w:tblGrid>
        <w:gridCol w:w="6521"/>
        <w:gridCol w:w="679"/>
        <w:gridCol w:w="2340"/>
      </w:tblGrid>
      <w:tr w:rsidR="00A608B5" w:rsidRPr="00A608B5" w:rsidTr="00A608B5">
        <w:tc>
          <w:tcPr>
            <w:tcW w:w="6521"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Заместитель главы администрации по экономике и инвестициям – председатель комитета по управлению муниципальным имуществом и градостроительству</w:t>
            </w:r>
          </w:p>
        </w:tc>
        <w:tc>
          <w:tcPr>
            <w:tcW w:w="679" w:type="dxa"/>
          </w:tcPr>
          <w:p w:rsidR="00B7377A" w:rsidRPr="00A608B5" w:rsidRDefault="00B7377A" w:rsidP="00B7377A">
            <w:pPr>
              <w:pStyle w:val="afa"/>
              <w:rPr>
                <w:rFonts w:ascii="Times New Roman" w:hAnsi="Times New Roman"/>
                <w:i/>
                <w:color w:val="000000"/>
                <w:sz w:val="18"/>
                <w:szCs w:val="24"/>
              </w:rPr>
            </w:pPr>
          </w:p>
        </w:tc>
        <w:tc>
          <w:tcPr>
            <w:tcW w:w="2340"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Катышевский</w:t>
            </w:r>
            <w:r w:rsidR="00A608B5" w:rsidRPr="00A608B5">
              <w:rPr>
                <w:rFonts w:ascii="Times New Roman" w:hAnsi="Times New Roman"/>
                <w:i/>
                <w:color w:val="000000"/>
                <w:sz w:val="18"/>
                <w:szCs w:val="24"/>
              </w:rPr>
              <w:t xml:space="preserve"> Ю.В.</w:t>
            </w:r>
          </w:p>
        </w:tc>
      </w:tr>
      <w:tr w:rsidR="00A608B5" w:rsidRPr="00A608B5" w:rsidTr="00A608B5">
        <w:tc>
          <w:tcPr>
            <w:tcW w:w="6521"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 xml:space="preserve">Заведующий общим отделом </w:t>
            </w:r>
          </w:p>
        </w:tc>
        <w:tc>
          <w:tcPr>
            <w:tcW w:w="679"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 xml:space="preserve">  </w:t>
            </w:r>
          </w:p>
        </w:tc>
        <w:tc>
          <w:tcPr>
            <w:tcW w:w="2340"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 xml:space="preserve">Савранская </w:t>
            </w:r>
            <w:r w:rsidR="00A608B5" w:rsidRPr="00A608B5">
              <w:rPr>
                <w:rFonts w:ascii="Times New Roman" w:hAnsi="Times New Roman"/>
                <w:i/>
                <w:color w:val="000000"/>
                <w:sz w:val="18"/>
                <w:szCs w:val="24"/>
              </w:rPr>
              <w:t>И.Г.</w:t>
            </w:r>
          </w:p>
        </w:tc>
      </w:tr>
      <w:tr w:rsidR="00A608B5" w:rsidRPr="00A608B5" w:rsidTr="00A608B5">
        <w:tc>
          <w:tcPr>
            <w:tcW w:w="6521"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 xml:space="preserve">Заведующий юридическим отделом </w:t>
            </w:r>
          </w:p>
        </w:tc>
        <w:tc>
          <w:tcPr>
            <w:tcW w:w="679"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 xml:space="preserve">  </w:t>
            </w:r>
          </w:p>
        </w:tc>
        <w:tc>
          <w:tcPr>
            <w:tcW w:w="2340"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 xml:space="preserve">Максимов </w:t>
            </w:r>
            <w:r w:rsidR="00A608B5" w:rsidRPr="00A608B5">
              <w:rPr>
                <w:rFonts w:ascii="Times New Roman" w:hAnsi="Times New Roman"/>
                <w:i/>
                <w:color w:val="000000"/>
                <w:sz w:val="18"/>
                <w:szCs w:val="24"/>
              </w:rPr>
              <w:t>В.В.</w:t>
            </w:r>
          </w:p>
        </w:tc>
      </w:tr>
      <w:tr w:rsidR="00A608B5" w:rsidRPr="00A608B5" w:rsidTr="00A608B5">
        <w:tc>
          <w:tcPr>
            <w:tcW w:w="6521"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Заведующий отделом земельных отношений комитета по управлению муниципальным имуществом и градостроительству</w:t>
            </w:r>
          </w:p>
        </w:tc>
        <w:tc>
          <w:tcPr>
            <w:tcW w:w="679"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 xml:space="preserve">  </w:t>
            </w:r>
          </w:p>
        </w:tc>
        <w:tc>
          <w:tcPr>
            <w:tcW w:w="2340" w:type="dxa"/>
          </w:tcPr>
          <w:p w:rsidR="00B7377A" w:rsidRPr="00A608B5" w:rsidRDefault="00B7377A" w:rsidP="00B7377A">
            <w:pPr>
              <w:pStyle w:val="afa"/>
              <w:rPr>
                <w:rFonts w:ascii="Times New Roman" w:hAnsi="Times New Roman"/>
                <w:i/>
                <w:color w:val="000000"/>
                <w:sz w:val="18"/>
                <w:szCs w:val="24"/>
              </w:rPr>
            </w:pPr>
            <w:r w:rsidRPr="00A608B5">
              <w:rPr>
                <w:rFonts w:ascii="Times New Roman" w:hAnsi="Times New Roman"/>
                <w:i/>
                <w:color w:val="000000"/>
                <w:sz w:val="18"/>
                <w:szCs w:val="24"/>
              </w:rPr>
              <w:t>Якушина</w:t>
            </w:r>
            <w:r w:rsidR="00A608B5" w:rsidRPr="00A608B5">
              <w:rPr>
                <w:rFonts w:ascii="Times New Roman" w:hAnsi="Times New Roman"/>
                <w:i/>
                <w:color w:val="000000"/>
                <w:sz w:val="18"/>
                <w:szCs w:val="24"/>
              </w:rPr>
              <w:t xml:space="preserve"> Т.В.</w:t>
            </w:r>
          </w:p>
        </w:tc>
      </w:tr>
      <w:tr w:rsidR="00A608B5" w:rsidRPr="00A608B5" w:rsidTr="00A608B5">
        <w:tc>
          <w:tcPr>
            <w:tcW w:w="6521" w:type="dxa"/>
          </w:tcPr>
          <w:p w:rsidR="00A608B5" w:rsidRPr="00A608B5" w:rsidRDefault="00A608B5" w:rsidP="00B7377A">
            <w:pPr>
              <w:pStyle w:val="afa"/>
              <w:rPr>
                <w:rFonts w:ascii="Times New Roman" w:hAnsi="Times New Roman"/>
                <w:i/>
                <w:color w:val="000000"/>
                <w:sz w:val="18"/>
                <w:szCs w:val="24"/>
              </w:rPr>
            </w:pPr>
            <w:r w:rsidRPr="00A608B5">
              <w:rPr>
                <w:rFonts w:ascii="Times New Roman" w:hAnsi="Times New Roman"/>
                <w:i/>
                <w:color w:val="000000"/>
                <w:sz w:val="18"/>
                <w:szCs w:val="24"/>
              </w:rPr>
              <w:t>Зав. отделом информационного обеспечения</w:t>
            </w:r>
          </w:p>
        </w:tc>
        <w:tc>
          <w:tcPr>
            <w:tcW w:w="679" w:type="dxa"/>
          </w:tcPr>
          <w:p w:rsidR="00A608B5" w:rsidRPr="00A608B5" w:rsidRDefault="00A608B5" w:rsidP="00B7377A">
            <w:pPr>
              <w:pStyle w:val="afa"/>
              <w:rPr>
                <w:rFonts w:ascii="Times New Roman" w:hAnsi="Times New Roman"/>
                <w:i/>
                <w:color w:val="000000"/>
                <w:sz w:val="18"/>
                <w:szCs w:val="24"/>
              </w:rPr>
            </w:pPr>
          </w:p>
        </w:tc>
        <w:tc>
          <w:tcPr>
            <w:tcW w:w="2340" w:type="dxa"/>
          </w:tcPr>
          <w:p w:rsidR="00A608B5" w:rsidRPr="00A608B5" w:rsidRDefault="00A608B5" w:rsidP="00B7377A">
            <w:pPr>
              <w:pStyle w:val="afa"/>
              <w:rPr>
                <w:rFonts w:ascii="Times New Roman" w:hAnsi="Times New Roman"/>
                <w:i/>
                <w:color w:val="000000"/>
                <w:sz w:val="18"/>
                <w:szCs w:val="24"/>
              </w:rPr>
            </w:pPr>
            <w:r w:rsidRPr="00A608B5">
              <w:rPr>
                <w:rFonts w:ascii="Times New Roman" w:hAnsi="Times New Roman"/>
                <w:i/>
                <w:color w:val="000000"/>
                <w:sz w:val="18"/>
                <w:szCs w:val="24"/>
              </w:rPr>
              <w:t>Васильева Е.Ю.</w:t>
            </w:r>
          </w:p>
        </w:tc>
      </w:tr>
    </w:tbl>
    <w:p w:rsidR="00B7377A" w:rsidRPr="00A608B5" w:rsidRDefault="00B7377A" w:rsidP="00B7377A">
      <w:pPr>
        <w:pStyle w:val="afa"/>
        <w:rPr>
          <w:rFonts w:ascii="Times New Roman" w:hAnsi="Times New Roman"/>
          <w:i/>
          <w:color w:val="000000"/>
          <w:sz w:val="18"/>
          <w:szCs w:val="24"/>
        </w:rPr>
      </w:pPr>
    </w:p>
    <w:p w:rsidR="00B7377A" w:rsidRPr="00A608B5" w:rsidRDefault="00B7377A" w:rsidP="00B7377A">
      <w:pPr>
        <w:pStyle w:val="afa"/>
        <w:ind w:left="142"/>
        <w:rPr>
          <w:rFonts w:ascii="Times New Roman" w:hAnsi="Times New Roman"/>
          <w:i/>
          <w:color w:val="000000"/>
          <w:sz w:val="18"/>
          <w:szCs w:val="24"/>
        </w:rPr>
      </w:pPr>
      <w:r w:rsidRPr="00A608B5">
        <w:rPr>
          <w:rFonts w:ascii="Times New Roman" w:hAnsi="Times New Roman"/>
          <w:i/>
          <w:color w:val="000000"/>
          <w:sz w:val="18"/>
          <w:szCs w:val="24"/>
        </w:rPr>
        <w:t xml:space="preserve">РАССЫЛКА: </w:t>
      </w:r>
    </w:p>
    <w:p w:rsidR="00B7377A" w:rsidRPr="00A608B5" w:rsidRDefault="00B7377A" w:rsidP="00B7377A">
      <w:pPr>
        <w:pStyle w:val="afa"/>
        <w:ind w:left="142"/>
        <w:rPr>
          <w:rFonts w:ascii="Times New Roman" w:hAnsi="Times New Roman"/>
          <w:i/>
          <w:color w:val="000000"/>
          <w:sz w:val="18"/>
          <w:szCs w:val="24"/>
        </w:rPr>
      </w:pPr>
      <w:r w:rsidRPr="00A608B5">
        <w:rPr>
          <w:rFonts w:ascii="Times New Roman" w:hAnsi="Times New Roman"/>
          <w:i/>
          <w:color w:val="000000"/>
          <w:sz w:val="18"/>
          <w:szCs w:val="24"/>
        </w:rPr>
        <w:t xml:space="preserve">Дело - 1 </w:t>
      </w:r>
    </w:p>
    <w:p w:rsidR="00B7377A" w:rsidRPr="00A608B5" w:rsidRDefault="00B7377A" w:rsidP="00B7377A">
      <w:pPr>
        <w:pStyle w:val="afa"/>
        <w:ind w:left="142"/>
        <w:rPr>
          <w:rFonts w:ascii="Times New Roman" w:hAnsi="Times New Roman"/>
          <w:i/>
          <w:color w:val="000000"/>
          <w:sz w:val="18"/>
          <w:szCs w:val="24"/>
        </w:rPr>
      </w:pPr>
      <w:r w:rsidRPr="00A608B5">
        <w:rPr>
          <w:rFonts w:ascii="Times New Roman" w:hAnsi="Times New Roman"/>
          <w:i/>
          <w:color w:val="000000"/>
          <w:sz w:val="18"/>
          <w:szCs w:val="24"/>
        </w:rPr>
        <w:t xml:space="preserve">Комитет по управлению муниципальным имуществом и градостроительству - 1 </w:t>
      </w:r>
    </w:p>
    <w:p w:rsidR="00A608B5" w:rsidRPr="00A608B5" w:rsidRDefault="00A608B5" w:rsidP="00B7377A">
      <w:pPr>
        <w:pStyle w:val="afa"/>
        <w:ind w:left="142"/>
        <w:rPr>
          <w:rFonts w:ascii="Times New Roman" w:hAnsi="Times New Roman"/>
          <w:i/>
          <w:color w:val="000000"/>
          <w:sz w:val="18"/>
          <w:szCs w:val="24"/>
        </w:rPr>
      </w:pPr>
      <w:r w:rsidRPr="00A608B5">
        <w:rPr>
          <w:rFonts w:ascii="Times New Roman" w:hAnsi="Times New Roman"/>
          <w:i/>
          <w:color w:val="000000"/>
          <w:sz w:val="18"/>
          <w:szCs w:val="24"/>
        </w:rPr>
        <w:t>Общий отдел – 1</w:t>
      </w:r>
    </w:p>
    <w:p w:rsidR="00A608B5" w:rsidRPr="00A608B5" w:rsidRDefault="00A608B5" w:rsidP="00B7377A">
      <w:pPr>
        <w:pStyle w:val="afa"/>
        <w:ind w:left="142"/>
        <w:rPr>
          <w:rFonts w:ascii="Times New Roman" w:hAnsi="Times New Roman"/>
          <w:i/>
          <w:color w:val="000000"/>
          <w:sz w:val="18"/>
          <w:szCs w:val="24"/>
        </w:rPr>
      </w:pPr>
      <w:r w:rsidRPr="00A608B5">
        <w:rPr>
          <w:rFonts w:ascii="Times New Roman" w:hAnsi="Times New Roman"/>
          <w:i/>
          <w:color w:val="000000"/>
          <w:sz w:val="18"/>
          <w:szCs w:val="24"/>
        </w:rPr>
        <w:t>АНО «Редакция газеты «Трудовая слава» - 1</w:t>
      </w:r>
    </w:p>
    <w:p w:rsidR="00B7377A" w:rsidRPr="00A608B5" w:rsidRDefault="00B7377A" w:rsidP="00B7377A">
      <w:pPr>
        <w:pStyle w:val="afa"/>
        <w:ind w:left="142"/>
        <w:rPr>
          <w:rFonts w:ascii="Times New Roman" w:hAnsi="Times New Roman"/>
          <w:i/>
          <w:color w:val="000000"/>
          <w:sz w:val="18"/>
          <w:szCs w:val="24"/>
        </w:rPr>
      </w:pPr>
      <w:r w:rsidRPr="00A608B5">
        <w:rPr>
          <w:rFonts w:ascii="Times New Roman" w:hAnsi="Times New Roman"/>
          <w:i/>
          <w:color w:val="000000"/>
          <w:sz w:val="18"/>
          <w:szCs w:val="24"/>
        </w:rPr>
        <w:t xml:space="preserve">Итого: </w:t>
      </w:r>
      <w:r w:rsidR="00A608B5" w:rsidRPr="00A608B5">
        <w:rPr>
          <w:rFonts w:ascii="Times New Roman" w:hAnsi="Times New Roman"/>
          <w:i/>
          <w:color w:val="000000"/>
          <w:sz w:val="18"/>
          <w:szCs w:val="24"/>
        </w:rPr>
        <w:t>4</w:t>
      </w:r>
    </w:p>
    <w:p w:rsidR="00B7377A" w:rsidRPr="00A608B5" w:rsidRDefault="00B7377A" w:rsidP="00B7377A">
      <w:pPr>
        <w:rPr>
          <w:rFonts w:ascii="Verdana" w:hAnsi="Verdana"/>
          <w:i/>
          <w:color w:val="000000"/>
          <w:sz w:val="16"/>
          <w:szCs w:val="21"/>
        </w:rPr>
      </w:pPr>
    </w:p>
    <w:p w:rsidR="00B7377A" w:rsidRPr="00A608B5" w:rsidRDefault="00B7377A" w:rsidP="00B7377A">
      <w:pPr>
        <w:rPr>
          <w:rFonts w:ascii="Verdana" w:hAnsi="Verdana"/>
          <w:color w:val="000000"/>
          <w:sz w:val="21"/>
          <w:szCs w:val="21"/>
        </w:rPr>
      </w:pPr>
    </w:p>
    <w:p w:rsidR="00B7377A" w:rsidRPr="00A608B5" w:rsidRDefault="00B7377A">
      <w:pPr>
        <w:rPr>
          <w:color w:val="000000"/>
          <w:szCs w:val="28"/>
        </w:rPr>
      </w:pPr>
    </w:p>
    <w:p w:rsidR="00A608B5" w:rsidRPr="00A608B5" w:rsidRDefault="00A608B5">
      <w:pPr>
        <w:rPr>
          <w:color w:val="000000"/>
          <w:szCs w:val="28"/>
        </w:rPr>
        <w:sectPr w:rsidR="00A608B5" w:rsidRPr="00A608B5" w:rsidSect="00A608B5">
          <w:headerReference w:type="default" r:id="rId7"/>
          <w:pgSz w:w="11907" w:h="16840"/>
          <w:pgMar w:top="851" w:right="1134" w:bottom="992" w:left="1701" w:header="720" w:footer="720" w:gutter="0"/>
          <w:cols w:space="720"/>
          <w:titlePg/>
          <w:docGrid w:linePitch="381"/>
        </w:sectPr>
      </w:pPr>
    </w:p>
    <w:p w:rsidR="00A608B5" w:rsidRPr="00A608B5" w:rsidRDefault="00A608B5">
      <w:pPr>
        <w:rPr>
          <w:color w:val="000000"/>
          <w:szCs w:val="28"/>
        </w:rPr>
      </w:pPr>
    </w:p>
    <w:p w:rsidR="00A608B5" w:rsidRPr="00A608B5" w:rsidRDefault="00A608B5" w:rsidP="00150B5C">
      <w:pPr>
        <w:pStyle w:val="ConsPlusNormal"/>
        <w:ind w:left="5040"/>
        <w:outlineLvl w:val="0"/>
        <w:rPr>
          <w:rFonts w:ascii="Times New Roman" w:hAnsi="Times New Roman" w:cs="Times New Roman"/>
          <w:color w:val="000000"/>
          <w:sz w:val="24"/>
          <w:szCs w:val="24"/>
        </w:rPr>
      </w:pPr>
      <w:r w:rsidRPr="00A608B5">
        <w:rPr>
          <w:rFonts w:ascii="Times New Roman" w:hAnsi="Times New Roman" w:cs="Times New Roman"/>
          <w:color w:val="000000"/>
          <w:sz w:val="24"/>
          <w:szCs w:val="24"/>
        </w:rPr>
        <w:t>УТВЕРЖДЕН</w:t>
      </w:r>
    </w:p>
    <w:p w:rsidR="00A608B5" w:rsidRPr="00A608B5" w:rsidRDefault="00A608B5" w:rsidP="00150B5C">
      <w:pPr>
        <w:pStyle w:val="ConsPlusNormal"/>
        <w:ind w:left="5040"/>
        <w:rPr>
          <w:rFonts w:ascii="Times New Roman" w:hAnsi="Times New Roman" w:cs="Times New Roman"/>
          <w:color w:val="000000"/>
          <w:sz w:val="24"/>
          <w:szCs w:val="24"/>
        </w:rPr>
      </w:pPr>
      <w:r w:rsidRPr="00A608B5">
        <w:rPr>
          <w:rFonts w:ascii="Times New Roman" w:hAnsi="Times New Roman" w:cs="Times New Roman"/>
          <w:color w:val="000000"/>
          <w:sz w:val="24"/>
          <w:szCs w:val="24"/>
        </w:rPr>
        <w:t>постановлением администрации</w:t>
      </w:r>
    </w:p>
    <w:p w:rsidR="00A608B5" w:rsidRPr="00A608B5" w:rsidRDefault="00A608B5" w:rsidP="00150B5C">
      <w:pPr>
        <w:pStyle w:val="ConsPlusNormal"/>
        <w:ind w:left="5040"/>
        <w:rPr>
          <w:rFonts w:ascii="Times New Roman" w:hAnsi="Times New Roman" w:cs="Times New Roman"/>
          <w:color w:val="000000"/>
          <w:sz w:val="24"/>
          <w:szCs w:val="24"/>
        </w:rPr>
      </w:pPr>
      <w:r w:rsidRPr="00A608B5">
        <w:rPr>
          <w:rFonts w:ascii="Times New Roman" w:hAnsi="Times New Roman" w:cs="Times New Roman"/>
          <w:color w:val="000000"/>
          <w:sz w:val="24"/>
          <w:szCs w:val="24"/>
        </w:rPr>
        <w:t>Тихвинского района</w:t>
      </w:r>
    </w:p>
    <w:p w:rsidR="00A608B5" w:rsidRPr="00A608B5" w:rsidRDefault="00A608B5" w:rsidP="00150B5C">
      <w:pPr>
        <w:pStyle w:val="ConsPlusNormal"/>
        <w:ind w:left="5040"/>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от </w:t>
      </w:r>
      <w:r w:rsidR="00150B5C">
        <w:rPr>
          <w:rFonts w:ascii="Times New Roman" w:hAnsi="Times New Roman" w:cs="Times New Roman"/>
          <w:color w:val="000000"/>
          <w:sz w:val="24"/>
          <w:szCs w:val="24"/>
        </w:rPr>
        <w:t xml:space="preserve">17 </w:t>
      </w:r>
      <w:r w:rsidRPr="00A608B5">
        <w:rPr>
          <w:rFonts w:ascii="Times New Roman" w:hAnsi="Times New Roman" w:cs="Times New Roman"/>
          <w:color w:val="000000"/>
          <w:sz w:val="24"/>
          <w:szCs w:val="24"/>
        </w:rPr>
        <w:t>мая 2022г. №01-</w:t>
      </w:r>
      <w:r w:rsidR="00150B5C">
        <w:rPr>
          <w:rFonts w:ascii="Times New Roman" w:hAnsi="Times New Roman" w:cs="Times New Roman"/>
          <w:color w:val="000000"/>
          <w:sz w:val="24"/>
          <w:szCs w:val="24"/>
        </w:rPr>
        <w:t>991</w:t>
      </w:r>
      <w:r w:rsidRPr="00A608B5">
        <w:rPr>
          <w:rFonts w:ascii="Times New Roman" w:hAnsi="Times New Roman" w:cs="Times New Roman"/>
          <w:color w:val="000000"/>
          <w:sz w:val="24"/>
          <w:szCs w:val="24"/>
        </w:rPr>
        <w:t>-а</w:t>
      </w:r>
    </w:p>
    <w:p w:rsidR="00A608B5" w:rsidRPr="00A608B5" w:rsidRDefault="00A608B5" w:rsidP="00150B5C">
      <w:pPr>
        <w:pStyle w:val="ConsPlusNormal"/>
        <w:ind w:left="5040"/>
        <w:rPr>
          <w:rFonts w:ascii="Times New Roman" w:hAnsi="Times New Roman" w:cs="Times New Roman"/>
          <w:color w:val="000000"/>
          <w:sz w:val="24"/>
          <w:szCs w:val="24"/>
        </w:rPr>
      </w:pPr>
      <w:r w:rsidRPr="00A608B5">
        <w:rPr>
          <w:rFonts w:ascii="Times New Roman" w:hAnsi="Times New Roman" w:cs="Times New Roman"/>
          <w:color w:val="000000"/>
          <w:sz w:val="24"/>
          <w:szCs w:val="24"/>
        </w:rPr>
        <w:t>(приложение)</w:t>
      </w:r>
    </w:p>
    <w:p w:rsidR="00A608B5" w:rsidRPr="00A608B5" w:rsidRDefault="00A608B5" w:rsidP="00150B5C">
      <w:pPr>
        <w:rPr>
          <w:color w:val="000000"/>
        </w:rPr>
      </w:pPr>
    </w:p>
    <w:p w:rsidR="00B7377A" w:rsidRPr="00A608B5" w:rsidRDefault="00B7377A" w:rsidP="00B7377A">
      <w:pPr>
        <w:pStyle w:val="ConsPlusNormal"/>
        <w:ind w:left="5040"/>
        <w:rPr>
          <w:rFonts w:ascii="Times New Roman" w:hAnsi="Times New Roman" w:cs="Times New Roman"/>
          <w:color w:val="000000"/>
          <w:sz w:val="24"/>
          <w:szCs w:val="24"/>
        </w:rPr>
      </w:pPr>
    </w:p>
    <w:p w:rsidR="00B7377A" w:rsidRPr="00A608B5" w:rsidRDefault="00B7377A" w:rsidP="00B7377A">
      <w:pPr>
        <w:widowControl w:val="0"/>
        <w:tabs>
          <w:tab w:val="left" w:pos="0"/>
          <w:tab w:val="left" w:pos="993"/>
        </w:tabs>
        <w:autoSpaceDE w:val="0"/>
        <w:autoSpaceDN w:val="0"/>
        <w:adjustRightInd w:val="0"/>
        <w:jc w:val="center"/>
        <w:rPr>
          <w:b/>
          <w:bCs/>
          <w:caps/>
          <w:color w:val="000000"/>
          <w:szCs w:val="28"/>
        </w:rPr>
      </w:pPr>
    </w:p>
    <w:p w:rsidR="00B7377A" w:rsidRPr="00A608B5" w:rsidRDefault="00B7377A" w:rsidP="00B7377A">
      <w:pPr>
        <w:autoSpaceDE w:val="0"/>
        <w:autoSpaceDN w:val="0"/>
        <w:adjustRightInd w:val="0"/>
        <w:jc w:val="center"/>
        <w:rPr>
          <w:b/>
          <w:bCs/>
          <w:color w:val="000000"/>
          <w:sz w:val="24"/>
          <w:szCs w:val="24"/>
        </w:rPr>
      </w:pPr>
      <w:r w:rsidRPr="00A608B5">
        <w:rPr>
          <w:b/>
          <w:bCs/>
          <w:color w:val="000000"/>
          <w:sz w:val="24"/>
          <w:szCs w:val="24"/>
        </w:rPr>
        <w:t xml:space="preserve">Административный регламент </w:t>
      </w:r>
    </w:p>
    <w:p w:rsidR="00B7377A" w:rsidRPr="00A608B5" w:rsidRDefault="00B7377A" w:rsidP="00B7377A">
      <w:pPr>
        <w:autoSpaceDE w:val="0"/>
        <w:autoSpaceDN w:val="0"/>
        <w:adjustRightInd w:val="0"/>
        <w:jc w:val="center"/>
        <w:rPr>
          <w:b/>
          <w:bCs/>
          <w:color w:val="000000"/>
          <w:sz w:val="24"/>
          <w:szCs w:val="24"/>
        </w:rPr>
      </w:pPr>
      <w:r w:rsidRPr="00A608B5">
        <w:rPr>
          <w:b/>
          <w:bCs/>
          <w:color w:val="000000"/>
          <w:sz w:val="24"/>
          <w:szCs w:val="24"/>
        </w:rPr>
        <w:t xml:space="preserve">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B7377A" w:rsidRPr="00A608B5" w:rsidRDefault="00B7377A" w:rsidP="00B7377A">
      <w:pPr>
        <w:pStyle w:val="ConsPlusNormal"/>
        <w:ind w:firstLine="540"/>
        <w:jc w:val="center"/>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w:t>
      </w:r>
    </w:p>
    <w:p w:rsidR="00B7377A" w:rsidRPr="00A608B5" w:rsidRDefault="00B7377A">
      <w:pPr>
        <w:pStyle w:val="ConsPlusNormal"/>
        <w:jc w:val="center"/>
        <w:outlineLvl w:val="1"/>
        <w:rPr>
          <w:rFonts w:ascii="Times New Roman" w:hAnsi="Times New Roman" w:cs="Times New Roman"/>
          <w:b/>
          <w:color w:val="000000"/>
          <w:sz w:val="24"/>
          <w:szCs w:val="24"/>
        </w:rPr>
      </w:pPr>
      <w:r w:rsidRPr="00A608B5">
        <w:rPr>
          <w:rFonts w:ascii="Times New Roman" w:hAnsi="Times New Roman" w:cs="Times New Roman"/>
          <w:b/>
          <w:color w:val="000000"/>
          <w:sz w:val="24"/>
          <w:szCs w:val="24"/>
        </w:rPr>
        <w:t>1. Общие положения</w:t>
      </w:r>
    </w:p>
    <w:p w:rsidR="00B7377A" w:rsidRPr="00A608B5" w:rsidRDefault="00B7377A">
      <w:pPr>
        <w:pStyle w:val="ConsPlusNormal"/>
        <w:ind w:firstLine="540"/>
        <w:jc w:val="both"/>
        <w:rPr>
          <w:rFonts w:ascii="Times New Roman" w:hAnsi="Times New Roman" w:cs="Times New Roman"/>
          <w:color w:val="000000"/>
          <w:sz w:val="24"/>
          <w:szCs w:val="24"/>
        </w:rPr>
      </w:pP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 xml:space="preserve">1.1. Административный регламент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(далее - административный регламент) устанавливает порядок и стандарт предоставления муниципальной услуги. </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1.2. Заявителями, имеющими право на получение муниципальной услуги, являются: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физические лица;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юридические лица (далее – заявитель).</w:t>
      </w:r>
    </w:p>
    <w:p w:rsidR="00B7377A" w:rsidRPr="00A608B5" w:rsidRDefault="00B7377A" w:rsidP="00B7377A">
      <w:pPr>
        <w:pStyle w:val="ConsPlusNormal"/>
        <w:ind w:firstLine="53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Представлять интересы заявителя имеют право:</w:t>
      </w:r>
    </w:p>
    <w:p w:rsidR="00B7377A" w:rsidRPr="00A608B5" w:rsidRDefault="00B7377A" w:rsidP="00B7377A">
      <w:pPr>
        <w:pStyle w:val="ConsPlusNormal"/>
        <w:ind w:firstLine="53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7377A" w:rsidRPr="00A608B5" w:rsidRDefault="00B7377A" w:rsidP="00B7377A">
      <w:pPr>
        <w:pStyle w:val="ConsPlusNormal"/>
        <w:ind w:firstLine="53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на сайте </w:t>
      </w:r>
      <w:r w:rsidR="00A608B5" w:rsidRPr="00A608B5">
        <w:rPr>
          <w:rFonts w:ascii="Times New Roman" w:hAnsi="Times New Roman" w:cs="Times New Roman"/>
          <w:color w:val="000000"/>
          <w:sz w:val="24"/>
          <w:szCs w:val="24"/>
        </w:rPr>
        <w:t>Тихвинского района</w:t>
      </w:r>
      <w:r w:rsidRPr="00A608B5">
        <w:rPr>
          <w:rFonts w:ascii="Times New Roman" w:hAnsi="Times New Roman" w:cs="Times New Roman"/>
          <w:color w:val="000000"/>
          <w:sz w:val="24"/>
          <w:szCs w:val="24"/>
        </w:rPr>
        <w:t>;</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A608B5">
        <w:rPr>
          <w:rStyle w:val="af6"/>
          <w:rFonts w:ascii="Times New Roman" w:hAnsi="Times New Roman" w:cs="Times New Roman"/>
          <w:color w:val="000000"/>
          <w:sz w:val="24"/>
          <w:szCs w:val="24"/>
        </w:rPr>
        <w:t>www.gosuslugi.ru</w:t>
      </w:r>
      <w:r w:rsidRPr="00A608B5">
        <w:rPr>
          <w:rFonts w:ascii="Times New Roman" w:hAnsi="Times New Roman" w:cs="Times New Roman"/>
          <w:color w:val="000000"/>
          <w:sz w:val="24"/>
          <w:szCs w:val="24"/>
        </w:rPr>
        <w:t>;</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государственной информационной системе «Реестр государственных и муни</w:t>
      </w:r>
      <w:r w:rsidRPr="00A608B5">
        <w:rPr>
          <w:rFonts w:ascii="Times New Roman" w:hAnsi="Times New Roman" w:cs="Times New Roman"/>
          <w:color w:val="000000"/>
          <w:sz w:val="24"/>
          <w:szCs w:val="24"/>
        </w:rPr>
        <w:lastRenderedPageBreak/>
        <w:t>ципальных услуг (функций) Ленинградской области» (далее - Реестр).</w:t>
      </w:r>
    </w:p>
    <w:p w:rsidR="00B7377A" w:rsidRPr="00A608B5" w:rsidRDefault="00B7377A" w:rsidP="00B7377A">
      <w:pPr>
        <w:pStyle w:val="ConsPlusNormal"/>
        <w:ind w:firstLine="709"/>
        <w:jc w:val="both"/>
        <w:rPr>
          <w:rFonts w:ascii="Times New Roman" w:hAnsi="Times New Roman" w:cs="Times New Roman"/>
          <w:color w:val="000000"/>
          <w:sz w:val="24"/>
          <w:szCs w:val="24"/>
        </w:rPr>
      </w:pPr>
    </w:p>
    <w:p w:rsidR="00B7377A" w:rsidRPr="00A608B5" w:rsidRDefault="00B7377A" w:rsidP="00B7377A">
      <w:pPr>
        <w:pStyle w:val="ConsPlusNormal"/>
        <w:ind w:firstLine="709"/>
        <w:jc w:val="center"/>
        <w:rPr>
          <w:rFonts w:ascii="Times New Roman" w:hAnsi="Times New Roman" w:cs="Times New Roman"/>
          <w:b/>
          <w:color w:val="000000"/>
          <w:sz w:val="24"/>
          <w:szCs w:val="24"/>
        </w:rPr>
      </w:pPr>
      <w:r w:rsidRPr="00A608B5">
        <w:rPr>
          <w:rFonts w:ascii="Times New Roman" w:hAnsi="Times New Roman" w:cs="Times New Roman"/>
          <w:b/>
          <w:color w:val="000000"/>
          <w:sz w:val="24"/>
          <w:szCs w:val="24"/>
        </w:rPr>
        <w:t>2. Стандарт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 Полное наименование муниципальной услуги:</w:t>
      </w:r>
    </w:p>
    <w:p w:rsidR="00B7377A" w:rsidRPr="00A608B5" w:rsidRDefault="00B7377A" w:rsidP="00B7377A">
      <w:pPr>
        <w:pStyle w:val="ConsPlusNormal"/>
        <w:ind w:firstLine="708"/>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B7377A" w:rsidRPr="00A608B5" w:rsidRDefault="00B7377A" w:rsidP="00B7377A">
      <w:pPr>
        <w:pStyle w:val="ConsPlusNormal"/>
        <w:ind w:firstLine="708"/>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Сокращенное наименование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«Установление публичного сервитута в отношении земельного участка».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2.1.1. Установление публичного сервитута осуществляется независимо от формы собственности на земельный участок.</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2.1.2. Настоящий административный регламент применяется в случаях установления публичного сервитута для:</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3) проведения дренажных и мелиоративных работ на земельном участке;</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4) забора (изъятия) водных ресурсов из водных объектов и водопоя;</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5) прогона сельскохозяйственных животных через земельный участок;</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7) использования земельного участка в целях охоты, рыболовства, аквакультуры (рыбоводства);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2.2. Муниципальную услугу предоставляют:</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Администрация МО Тихвинский муниципальный район Ленинградской области Ленинградской области.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предоставлении муниципальной услуги участвуют:</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ГБУ ЛО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Управление Федеральной службы государственной регистрации, кадастра и картографии по Ленинградской области;  </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Федеральная налоговая служба России.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Ходатайство на получение муниципальной услуги с комплектом документов принимается: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при личной явке: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Администрации;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филиалах, отделах, удаленных рабочих местах ГБУ ЛО «МФЦ» (при наличии соглашения);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без личной явки: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почтовым отправлением в Администрацию;</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электронной форме через личный кабинет заявителя на ПГУ ЛО/ЕПГУ (при технической реализации).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Заявитель может записаться на прием для подачи ходатайства о предоставлении муниципальной услуги следующими способами: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посредством ПГУ ЛО/ЕПГУ - в Администрацию,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посредством сайта ОМСУ, МФЦ (при технической реализации) - в Администрацию,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lastRenderedPageBreak/>
        <w:t>3) по телефону - в Администрацию,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2.3. Результатом предоставления муниципальной услуги является:</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w:t>
      </w:r>
      <w:r w:rsidRPr="00A608B5">
        <w:rPr>
          <w:rFonts w:ascii="Times New Roman" w:hAnsi="Times New Roman" w:cs="Times New Roman"/>
          <w:color w:val="000000"/>
          <w:sz w:val="24"/>
          <w:szCs w:val="24"/>
        </w:rPr>
        <w:tab/>
        <w:t>решение об установлении публичного сервитута (Приложение 4 к настоящему административному регламенту);</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w:t>
      </w:r>
      <w:r w:rsidRPr="00A608B5">
        <w:rPr>
          <w:rFonts w:ascii="Times New Roman" w:hAnsi="Times New Roman" w:cs="Times New Roman"/>
          <w:color w:val="000000"/>
          <w:sz w:val="24"/>
          <w:szCs w:val="24"/>
        </w:rPr>
        <w:tab/>
        <w:t>решение об отказе в предоставлении муниципальной услуги (Приложение 3 к административному регламенту).</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2.3.1. Результат предоставления муниципальной услуги предоставляется: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при личной явке: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Администрации;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филиалах, отделах, удаленных рабочих местах ГБУ ЛО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без личной явки: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посредством ПГУ ЛО/ЕПГУ (при технической реализации);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почтовым отправлением.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2.4. Срок предоставления муниципальной услуги составляет не более 45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2.5. Правовые основания для предоставления муниципальной услуги:</w:t>
      </w:r>
    </w:p>
    <w:p w:rsidR="00B7377A" w:rsidRPr="00A608B5" w:rsidRDefault="00B7377A" w:rsidP="00B7377A">
      <w:pPr>
        <w:pStyle w:val="ConsPlusNormal"/>
        <w:numPr>
          <w:ilvl w:val="0"/>
          <w:numId w:val="3"/>
        </w:numPr>
        <w:tabs>
          <w:tab w:val="left" w:pos="1134"/>
        </w:tabs>
        <w:ind w:left="0" w:firstLine="709"/>
        <w:jc w:val="both"/>
        <w:rPr>
          <w:rFonts w:ascii="Times New Roman" w:hAnsi="Times New Roman" w:cs="Times New Roman"/>
          <w:color w:val="000000"/>
          <w:sz w:val="24"/>
          <w:szCs w:val="24"/>
        </w:rPr>
      </w:pPr>
      <w:bookmarkStart w:id="1" w:name="P99"/>
      <w:bookmarkEnd w:id="1"/>
      <w:r w:rsidRPr="00A608B5">
        <w:rPr>
          <w:rFonts w:ascii="Times New Roman" w:hAnsi="Times New Roman" w:cs="Times New Roman"/>
          <w:color w:val="000000"/>
          <w:sz w:val="24"/>
          <w:szCs w:val="24"/>
        </w:rPr>
        <w:t>Земельный кодекс Российской Федерации от 25.10.2001 № 136-ФЗ;</w:t>
      </w:r>
    </w:p>
    <w:p w:rsidR="00B7377A" w:rsidRPr="00A608B5" w:rsidRDefault="00B7377A" w:rsidP="00B7377A">
      <w:pPr>
        <w:pStyle w:val="ConsPlusNormal"/>
        <w:numPr>
          <w:ilvl w:val="0"/>
          <w:numId w:val="3"/>
        </w:numPr>
        <w:tabs>
          <w:tab w:val="left" w:pos="1134"/>
        </w:tabs>
        <w:ind w:left="0"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Федеральный закон от 25.10.2001 № 137-ФЗ «О введении в действие Земельного кодекса Российской Федерации»;</w:t>
      </w:r>
    </w:p>
    <w:p w:rsidR="00B7377A" w:rsidRPr="00A608B5" w:rsidRDefault="00B7377A" w:rsidP="00B7377A">
      <w:pPr>
        <w:pStyle w:val="ConsPlusNormal"/>
        <w:numPr>
          <w:ilvl w:val="0"/>
          <w:numId w:val="3"/>
        </w:numPr>
        <w:tabs>
          <w:tab w:val="left" w:pos="1134"/>
        </w:tabs>
        <w:ind w:left="0"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Гражданский кодекс Российской Федерации (часть первая)</w:t>
      </w:r>
      <w:r w:rsidRPr="00A608B5">
        <w:rPr>
          <w:rFonts w:ascii="Times New Roman" w:hAnsi="Times New Roman" w:cs="Times New Roman"/>
          <w:color w:val="000000"/>
          <w:sz w:val="24"/>
          <w:szCs w:val="24"/>
        </w:rPr>
        <w:br/>
        <w:t>от 30.11.1994 № 51-ФЗ;</w:t>
      </w:r>
    </w:p>
    <w:p w:rsidR="00B7377A" w:rsidRPr="00A608B5" w:rsidRDefault="00B7377A" w:rsidP="00B7377A">
      <w:pPr>
        <w:pStyle w:val="ConsPlusNormal"/>
        <w:numPr>
          <w:ilvl w:val="0"/>
          <w:numId w:val="3"/>
        </w:numPr>
        <w:tabs>
          <w:tab w:val="left" w:pos="1134"/>
        </w:tabs>
        <w:ind w:left="0"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Федеральный закон от 13.07.2015 № 218-ФЗ «О государственной регистрации недвижимости»;</w:t>
      </w:r>
    </w:p>
    <w:p w:rsidR="00B7377A" w:rsidRPr="00A608B5" w:rsidRDefault="00B7377A" w:rsidP="00B7377A">
      <w:pPr>
        <w:pStyle w:val="ConsPlusNormal"/>
        <w:numPr>
          <w:ilvl w:val="0"/>
          <w:numId w:val="3"/>
        </w:numPr>
        <w:tabs>
          <w:tab w:val="left" w:pos="1134"/>
        </w:tabs>
        <w:ind w:left="0"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7377A" w:rsidRPr="00A608B5" w:rsidRDefault="00B7377A" w:rsidP="00B7377A">
      <w:pPr>
        <w:pStyle w:val="ConsPlusNormal"/>
        <w:numPr>
          <w:ilvl w:val="0"/>
          <w:numId w:val="3"/>
        </w:numPr>
        <w:tabs>
          <w:tab w:val="left" w:pos="1134"/>
        </w:tabs>
        <w:ind w:left="0"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lastRenderedPageBreak/>
        <w:t>нормативные правовые акты органов местного самоуправления.</w:t>
      </w:r>
    </w:p>
    <w:p w:rsidR="00B7377A" w:rsidRPr="00A608B5" w:rsidRDefault="00B7377A" w:rsidP="00B7377A">
      <w:pPr>
        <w:pStyle w:val="ConsPlusNormal"/>
        <w:tabs>
          <w:tab w:val="left" w:pos="709"/>
        </w:tabs>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7377A" w:rsidRPr="00A608B5" w:rsidRDefault="00B7377A" w:rsidP="00B7377A">
      <w:pPr>
        <w:pStyle w:val="ConsPlusNormal"/>
        <w:ind w:firstLine="709"/>
        <w:jc w:val="both"/>
        <w:rPr>
          <w:rFonts w:ascii="Times New Roman" w:hAnsi="Times New Roman" w:cs="Times New Roman"/>
          <w:color w:val="000000"/>
          <w:sz w:val="24"/>
          <w:szCs w:val="24"/>
        </w:rPr>
      </w:pPr>
      <w:bookmarkStart w:id="2" w:name="P100"/>
      <w:bookmarkEnd w:id="2"/>
      <w:r w:rsidRPr="00A608B5">
        <w:rPr>
          <w:rFonts w:ascii="Times New Roman" w:hAnsi="Times New Roman" w:cs="Times New Roman"/>
          <w:color w:val="000000"/>
          <w:sz w:val="24"/>
          <w:szCs w:val="24"/>
        </w:rPr>
        <w:t>1)</w:t>
      </w:r>
      <w:r w:rsidRPr="00A608B5">
        <w:rPr>
          <w:rFonts w:ascii="Times New Roman" w:hAnsi="Times New Roman" w:cs="Times New Roman"/>
          <w:color w:val="000000"/>
          <w:sz w:val="24"/>
          <w:szCs w:val="24"/>
        </w:rPr>
        <w:tab/>
        <w:t>ходатайство об установлении публичного сервитута (Приложение 1 к административному регламенту).</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ходатайстве должны быть указаны:</w:t>
      </w:r>
    </w:p>
    <w:p w:rsidR="00B7377A" w:rsidRPr="00A608B5" w:rsidRDefault="00B7377A" w:rsidP="00B7377A">
      <w:pPr>
        <w:pStyle w:val="af"/>
        <w:widowControl w:val="0"/>
        <w:tabs>
          <w:tab w:val="left" w:pos="1134"/>
        </w:tabs>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A608B5">
        <w:rPr>
          <w:rFonts w:ascii="Times New Roman" w:eastAsia="Times New Roman" w:hAnsi="Times New Roman"/>
          <w:color w:val="000000"/>
          <w:sz w:val="24"/>
          <w:szCs w:val="24"/>
          <w:lang w:eastAsia="ru-RU"/>
        </w:rPr>
        <w:t>- 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bookmarkStart w:id="3" w:name="P119"/>
      <w:bookmarkEnd w:id="3"/>
      <w:r w:rsidRPr="00A608B5">
        <w:rPr>
          <w:rFonts w:ascii="Times New Roman" w:hAnsi="Times New Roman" w:cs="Times New Roman"/>
          <w:color w:val="000000"/>
          <w:sz w:val="24"/>
          <w:szCs w:val="24"/>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цель установления публичного сервитута в соответствии с пп. 1-7 п. 4 статьи 23 Земельного кодекса РФ;</w:t>
      </w:r>
    </w:p>
    <w:p w:rsidR="00B7377A" w:rsidRPr="00A608B5" w:rsidRDefault="00B7377A" w:rsidP="00B7377A">
      <w:pPr>
        <w:pStyle w:val="ConsPlusNormal"/>
        <w:tabs>
          <w:tab w:val="left" w:pos="1134"/>
        </w:tabs>
        <w:ind w:left="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испрашиваемый срок публичного сервитута;</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B7377A" w:rsidRPr="00A608B5" w:rsidRDefault="00B7377A" w:rsidP="00B7377A">
      <w:pPr>
        <w:pStyle w:val="ConsPlusNormal"/>
        <w:tabs>
          <w:tab w:val="left" w:pos="1134"/>
        </w:tabs>
        <w:ind w:left="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обоснование необходимости установления публичного сервитута;</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B7377A" w:rsidRPr="00A608B5" w:rsidRDefault="00B7377A" w:rsidP="00B7377A">
      <w:pPr>
        <w:pStyle w:val="ConsPlusNormal"/>
        <w:tabs>
          <w:tab w:val="left" w:pos="1134"/>
        </w:tabs>
        <w:ind w:left="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почтовый адрес и (или) адрес электронной почты для связи с заявителем.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A608B5">
        <w:rPr>
          <w:color w:val="000000"/>
          <w:sz w:val="24"/>
          <w:szCs w:val="24"/>
        </w:rPr>
        <w:t xml:space="preserve"> </w:t>
      </w:r>
      <w:r w:rsidRPr="00A608B5">
        <w:rPr>
          <w:rFonts w:ascii="Times New Roman" w:hAnsi="Times New Roman" w:cs="Times New Roman"/>
          <w:color w:val="000000"/>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сведения из Единого государственного реестра юридических лиц (ЕГРЮЛ);</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сведения из Единого государственного реестра недвижимости (ЕГРН) о земельном участке;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сведения о правообладателях земельных участков, в отношении которых пода</w:t>
      </w:r>
      <w:r w:rsidRPr="00A608B5">
        <w:rPr>
          <w:rFonts w:ascii="Times New Roman" w:hAnsi="Times New Roman" w:cs="Times New Roman"/>
          <w:color w:val="000000"/>
          <w:sz w:val="24"/>
          <w:szCs w:val="24"/>
        </w:rPr>
        <w:lastRenderedPageBreak/>
        <w:t>но ходатайство об установлении публичного сервитута.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Заявитель вправе представить документы, указанные в настоящем пункте, по собственной инициативе.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2.7.1. При предоставлении муниципальной услуги запрещается требовать от заявителя:</w:t>
      </w:r>
    </w:p>
    <w:p w:rsidR="00B7377A" w:rsidRPr="00A608B5" w:rsidRDefault="00B7377A" w:rsidP="00B7377A">
      <w:pPr>
        <w:pStyle w:val="ConsPlusNormal"/>
        <w:ind w:firstLine="709"/>
        <w:jc w:val="both"/>
        <w:rPr>
          <w:rFonts w:ascii="Times New Roman" w:hAnsi="Times New Roman" w:cs="Times New Roman"/>
          <w:color w:val="000000"/>
          <w:sz w:val="24"/>
          <w:szCs w:val="24"/>
        </w:rPr>
      </w:pPr>
      <w:bookmarkStart w:id="4" w:name="P125"/>
      <w:bookmarkEnd w:id="4"/>
      <w:r w:rsidRPr="00A608B5">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2.7.2. При наступлении событий, являющихся основанием для предоставления муниципальной услуги, Администрация вправе: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A608B5">
        <w:rPr>
          <w:rFonts w:ascii="Times New Roman" w:hAnsi="Times New Roman" w:cs="Times New Roman"/>
          <w:color w:val="000000"/>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Основания для приостановления предоставления муниципальной услуги не предусмотрены.</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2.9. Основания для отказа в приеме документов, необходимых для предоставления муниципальной услуги, отсутствуют.</w:t>
      </w:r>
    </w:p>
    <w:p w:rsidR="00B7377A" w:rsidRPr="00A608B5" w:rsidRDefault="00B7377A" w:rsidP="00B7377A">
      <w:pPr>
        <w:pStyle w:val="ConsPlusNormal"/>
        <w:ind w:firstLine="709"/>
        <w:jc w:val="both"/>
        <w:rPr>
          <w:rFonts w:ascii="Times New Roman" w:hAnsi="Times New Roman" w:cs="Times New Roman"/>
          <w:color w:val="000000"/>
          <w:sz w:val="24"/>
          <w:szCs w:val="24"/>
        </w:rPr>
      </w:pPr>
      <w:bookmarkStart w:id="5" w:name="P129"/>
      <w:bookmarkStart w:id="6" w:name="P134"/>
      <w:bookmarkEnd w:id="5"/>
      <w:bookmarkEnd w:id="6"/>
      <w:r w:rsidRPr="00A608B5">
        <w:rPr>
          <w:rFonts w:ascii="Times New Roman" w:hAnsi="Times New Roman" w:cs="Times New Roman"/>
          <w:color w:val="000000"/>
          <w:sz w:val="24"/>
          <w:szCs w:val="24"/>
        </w:rPr>
        <w:t>2.10. Исчерпывающий перечень оснований для отказа в предоставлении муниципальной услуги.</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1. Представленные заявителем документы недействительны/указанные в заявлении сведения недостоверны:</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7377A" w:rsidRPr="00A608B5" w:rsidRDefault="00B7377A" w:rsidP="00B7377A">
      <w:pPr>
        <w:autoSpaceDE w:val="0"/>
        <w:autoSpaceDN w:val="0"/>
        <w:adjustRightInd w:val="0"/>
        <w:ind w:firstLine="709"/>
        <w:rPr>
          <w:color w:val="000000"/>
          <w:sz w:val="24"/>
          <w:szCs w:val="24"/>
        </w:rPr>
      </w:pPr>
      <w:r w:rsidRPr="00A608B5">
        <w:rPr>
          <w:color w:val="000000"/>
          <w:sz w:val="24"/>
          <w:szCs w:val="24"/>
        </w:rPr>
        <w:t>2. Заявление на получение услуги оформлено не в соответствии с административным регламентом: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в ходатайстве об установлении публичного сервитута отсутствуют сведения, предусмотренные п.2.6 настоящего административного регламента;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Отсутствие права на предоставление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2.10.1. Исчерпывающий перечень оснований для возврата ходатайства и документов заявителю без рассмотрения.</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1. </w:t>
      </w:r>
      <w:r w:rsidRPr="00A608B5">
        <w:rPr>
          <w:rFonts w:ascii="Times New Roman" w:hAnsi="Times New Roman" w:cs="Times New Roman"/>
          <w:color w:val="000000"/>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lastRenderedPageBreak/>
        <w:t xml:space="preserve">2. </w:t>
      </w:r>
      <w:r w:rsidRPr="00A608B5">
        <w:rPr>
          <w:rFonts w:ascii="Times New Roman" w:hAnsi="Times New Roman" w:cs="Times New Roman"/>
          <w:color w:val="000000"/>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3. </w:t>
      </w:r>
      <w:r w:rsidRPr="00A608B5">
        <w:rPr>
          <w:rFonts w:ascii="Times New Roman" w:hAnsi="Times New Roman" w:cs="Times New Roman"/>
          <w:color w:val="000000"/>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4. </w:t>
      </w:r>
      <w:r w:rsidRPr="00A608B5">
        <w:rPr>
          <w:rFonts w:ascii="Times New Roman" w:hAnsi="Times New Roman" w:cs="Times New Roman"/>
          <w:color w:val="000000"/>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2.11. Муниципальная услуга предоставляется бесплатно.</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B7377A" w:rsidRPr="00A608B5" w:rsidRDefault="00B7377A" w:rsidP="00B7377A">
      <w:pPr>
        <w:ind w:firstLine="709"/>
        <w:rPr>
          <w:color w:val="000000"/>
          <w:sz w:val="24"/>
          <w:szCs w:val="24"/>
        </w:rPr>
      </w:pPr>
      <w:r w:rsidRPr="00A608B5">
        <w:rPr>
          <w:color w:val="000000"/>
          <w:sz w:val="24"/>
          <w:szCs w:val="24"/>
        </w:rPr>
        <w:t>2.13. Срок регистрации ходатайства о предоставлении муниципальной услуги составляет в Администрации:</w:t>
      </w:r>
    </w:p>
    <w:p w:rsidR="00B7377A" w:rsidRPr="00A608B5" w:rsidRDefault="00B7377A" w:rsidP="00B7377A">
      <w:pPr>
        <w:ind w:firstLine="709"/>
        <w:rPr>
          <w:color w:val="000000"/>
          <w:sz w:val="24"/>
          <w:szCs w:val="24"/>
        </w:rPr>
      </w:pPr>
      <w:r w:rsidRPr="00A608B5">
        <w:rPr>
          <w:color w:val="000000"/>
          <w:sz w:val="24"/>
          <w:szCs w:val="24"/>
        </w:rPr>
        <w:t>- при личном обращении заявителя - в день поступления ходатайства в Администрацию;</w:t>
      </w:r>
    </w:p>
    <w:p w:rsidR="00B7377A" w:rsidRPr="00A608B5" w:rsidRDefault="00B7377A" w:rsidP="00B7377A">
      <w:pPr>
        <w:ind w:firstLine="709"/>
        <w:rPr>
          <w:color w:val="000000"/>
          <w:sz w:val="24"/>
          <w:szCs w:val="24"/>
        </w:rPr>
      </w:pPr>
      <w:r w:rsidRPr="00A608B5">
        <w:rPr>
          <w:color w:val="000000"/>
          <w:sz w:val="24"/>
          <w:szCs w:val="24"/>
        </w:rPr>
        <w:t>- при направлении ходатайства почтовой связью в Администрацию - в день поступления ходатайства в Администрацию;</w:t>
      </w:r>
    </w:p>
    <w:p w:rsidR="00B7377A" w:rsidRPr="00A608B5" w:rsidRDefault="00B7377A" w:rsidP="00B7377A">
      <w:pPr>
        <w:ind w:firstLine="709"/>
        <w:rPr>
          <w:color w:val="000000"/>
          <w:sz w:val="24"/>
          <w:szCs w:val="24"/>
        </w:rPr>
      </w:pPr>
      <w:r w:rsidRPr="00A608B5">
        <w:rPr>
          <w:color w:val="000000"/>
          <w:sz w:val="24"/>
          <w:szCs w:val="24"/>
        </w:rPr>
        <w:t>- при направлении запроса на бумажном носителе из МФЦ в Администрацию (при наличии соглашения) - в день поступления запроса в Администрацию;</w:t>
      </w:r>
    </w:p>
    <w:p w:rsidR="00B7377A" w:rsidRPr="00A608B5" w:rsidRDefault="00B7377A" w:rsidP="00B7377A">
      <w:pPr>
        <w:ind w:firstLine="709"/>
        <w:rPr>
          <w:color w:val="000000"/>
          <w:sz w:val="24"/>
          <w:szCs w:val="24"/>
        </w:rPr>
      </w:pPr>
      <w:r w:rsidRPr="00A608B5">
        <w:rPr>
          <w:color w:val="000000"/>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2.14.6. В помещении организуется бесплатный туалет для посетителей, в том числе туалет, предназначенный для инвалидов.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2.14.7. При необходимости работником Администрации, работником МФЦ ин</w:t>
      </w:r>
      <w:r w:rsidRPr="00A608B5">
        <w:rPr>
          <w:rFonts w:ascii="Times New Roman" w:hAnsi="Times New Roman" w:cs="Times New Roman"/>
          <w:color w:val="000000"/>
          <w:sz w:val="24"/>
          <w:szCs w:val="24"/>
        </w:rPr>
        <w:lastRenderedPageBreak/>
        <w:t>валиду оказывается помощь в преодолении барьеров при получении муниципальной услуги в интересах заявителей.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2.14.12. Помещения приема и выдачи документов должны предусматривать места для ожидания, информирования и приема заявителей.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2.15. Показатели доступности и качества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2.15.1. Показатели доступности муниципальной услуги (общие, применимые в отношении всех заявителей):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транспортная доступность к месту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6) возможность получения муниципальной услуги по экстерриториальному принципу.</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2.15.2. Показатели доступности муниципальной услуги (специальные, применимые в отношении инвалидов):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наличие инфраструктуры, указанной в п. 2.14 административного регламента;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исполнение требований доступности услуг для инвалидов;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обеспечение беспрепятственного доступа инвалидов к помещениям, в которых предоставляется муниципальная услуга.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2.15.3. Показатели качества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соблюдение срока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соблюдение времени ожидания в очереди при подаче ходатайства и получении результата;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3) осуществление не более одного обращения заявителя к должностным лицам </w:t>
      </w:r>
      <w:r w:rsidRPr="00A608B5">
        <w:rPr>
          <w:rFonts w:ascii="Times New Roman" w:hAnsi="Times New Roman" w:cs="Times New Roman"/>
          <w:color w:val="000000"/>
          <w:sz w:val="24"/>
          <w:szCs w:val="24"/>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 отсутствие жалоб на действия или бездействие должностных лиц Администрации, поданных в установленном порядке.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2.16. Получения услуг, которые являются необходимыми и обязательными для предоставления муниципальной услуги, не требуется.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Согласований, необходимых для получения муниципальной услуги, не требуется.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A608B5" w:rsidRPr="00A608B5" w:rsidRDefault="00B7377A" w:rsidP="00A608B5">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608B5" w:rsidRPr="00A608B5" w:rsidRDefault="00A608B5" w:rsidP="00A608B5">
      <w:pPr>
        <w:pStyle w:val="ConsPlusNormal"/>
        <w:ind w:firstLine="709"/>
        <w:jc w:val="both"/>
        <w:rPr>
          <w:rFonts w:ascii="Times New Roman" w:hAnsi="Times New Roman" w:cs="Times New Roman"/>
          <w:color w:val="000000"/>
          <w:sz w:val="24"/>
          <w:szCs w:val="24"/>
        </w:rPr>
      </w:pPr>
    </w:p>
    <w:p w:rsidR="00B7377A" w:rsidRPr="00A608B5" w:rsidRDefault="00B7377A" w:rsidP="00A608B5">
      <w:pPr>
        <w:pStyle w:val="ConsPlusNormal"/>
        <w:ind w:firstLine="709"/>
        <w:jc w:val="center"/>
        <w:rPr>
          <w:rFonts w:ascii="Times New Roman" w:hAnsi="Times New Roman"/>
          <w:b/>
          <w:color w:val="000000"/>
          <w:sz w:val="24"/>
          <w:szCs w:val="24"/>
        </w:rPr>
      </w:pPr>
      <w:r w:rsidRPr="00A608B5">
        <w:rPr>
          <w:rFonts w:ascii="Times New Roman" w:hAnsi="Times New Roman"/>
          <w:b/>
          <w:color w:val="000000"/>
          <w:sz w:val="24"/>
          <w:szCs w:val="24"/>
        </w:rPr>
        <w:t>3. Состав, последовательность и сроки выполнения</w:t>
      </w:r>
    </w:p>
    <w:p w:rsidR="00B7377A" w:rsidRPr="00A608B5" w:rsidRDefault="00B7377A" w:rsidP="00B7377A">
      <w:pPr>
        <w:pStyle w:val="afa"/>
        <w:jc w:val="center"/>
        <w:rPr>
          <w:rFonts w:ascii="Times New Roman" w:hAnsi="Times New Roman"/>
          <w:b/>
          <w:color w:val="000000"/>
          <w:sz w:val="24"/>
          <w:szCs w:val="24"/>
        </w:rPr>
      </w:pPr>
      <w:r w:rsidRPr="00A608B5">
        <w:rPr>
          <w:rFonts w:ascii="Times New Roman" w:hAnsi="Times New Roman"/>
          <w:b/>
          <w:color w:val="000000"/>
          <w:sz w:val="24"/>
          <w:szCs w:val="24"/>
        </w:rPr>
        <w:t>административных процедур, требования к порядку их</w:t>
      </w:r>
    </w:p>
    <w:p w:rsidR="00B7377A" w:rsidRPr="00A608B5" w:rsidRDefault="00B7377A" w:rsidP="00B7377A">
      <w:pPr>
        <w:pStyle w:val="afa"/>
        <w:jc w:val="center"/>
        <w:rPr>
          <w:rFonts w:ascii="Times New Roman" w:hAnsi="Times New Roman"/>
          <w:b/>
          <w:color w:val="000000"/>
          <w:sz w:val="24"/>
          <w:szCs w:val="24"/>
        </w:rPr>
      </w:pPr>
      <w:r w:rsidRPr="00A608B5">
        <w:rPr>
          <w:rFonts w:ascii="Times New Roman" w:hAnsi="Times New Roman"/>
          <w:b/>
          <w:color w:val="000000"/>
          <w:sz w:val="24"/>
          <w:szCs w:val="24"/>
        </w:rPr>
        <w:t>выполнения, в том числе особенности выполнения</w:t>
      </w:r>
    </w:p>
    <w:p w:rsidR="00B7377A" w:rsidRPr="00A608B5" w:rsidRDefault="00B7377A" w:rsidP="00B7377A">
      <w:pPr>
        <w:pStyle w:val="afa"/>
        <w:jc w:val="center"/>
        <w:rPr>
          <w:rFonts w:ascii="Times New Roman" w:hAnsi="Times New Roman"/>
          <w:b/>
          <w:color w:val="000000"/>
          <w:sz w:val="24"/>
          <w:szCs w:val="24"/>
        </w:rPr>
      </w:pPr>
      <w:r w:rsidRPr="00A608B5">
        <w:rPr>
          <w:rFonts w:ascii="Times New Roman" w:hAnsi="Times New Roman"/>
          <w:b/>
          <w:color w:val="000000"/>
          <w:sz w:val="24"/>
          <w:szCs w:val="24"/>
        </w:rPr>
        <w:t>административных процедур в электронной форме</w:t>
      </w:r>
    </w:p>
    <w:p w:rsidR="00B7377A" w:rsidRPr="00A608B5" w:rsidRDefault="00B7377A" w:rsidP="00B7377A">
      <w:pPr>
        <w:pStyle w:val="ConsPlusNormal"/>
        <w:ind w:firstLine="709"/>
        <w:jc w:val="both"/>
        <w:rPr>
          <w:rFonts w:ascii="Times New Roman" w:hAnsi="Times New Roman" w:cs="Times New Roman"/>
          <w:color w:val="000000"/>
          <w:sz w:val="24"/>
          <w:szCs w:val="24"/>
        </w:rPr>
      </w:pP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 Состав, последовательность и сроки выполнения административных процедур, требования к порядку их выполнения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3.1.1. Предоставление муниципальной услуги включает в себя следующие административные процедуры:</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1) </w:t>
      </w:r>
      <w:r w:rsidRPr="00A608B5">
        <w:rPr>
          <w:rFonts w:ascii="Times New Roman" w:hAnsi="Times New Roman" w:cs="Times New Roman"/>
          <w:color w:val="000000"/>
          <w:sz w:val="24"/>
          <w:szCs w:val="24"/>
        </w:rPr>
        <w:tab/>
        <w:t>прием и регистрация ходатайства и документов о предоставлении муниципальной услуги - не более 1 дня.</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2) </w:t>
      </w:r>
      <w:r w:rsidRPr="00A608B5">
        <w:rPr>
          <w:rFonts w:ascii="Times New Roman" w:hAnsi="Times New Roman" w:cs="Times New Roman"/>
          <w:color w:val="000000"/>
          <w:sz w:val="24"/>
          <w:szCs w:val="24"/>
        </w:rPr>
        <w:tab/>
        <w:t>рассмотрение ходатайства и документов о предоставлении муниципальной услуги – не более 41 дня.</w:t>
      </w:r>
    </w:p>
    <w:p w:rsidR="00B7377A" w:rsidRPr="00A608B5" w:rsidRDefault="00B7377A" w:rsidP="00B7377A">
      <w:pPr>
        <w:pStyle w:val="ConsPlusNormal"/>
        <w:tabs>
          <w:tab w:val="left" w:pos="1134"/>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3) </w:t>
      </w:r>
      <w:r w:rsidRPr="00A608B5">
        <w:rPr>
          <w:rFonts w:ascii="Times New Roman" w:hAnsi="Times New Roman" w:cs="Times New Roman"/>
          <w:color w:val="000000"/>
          <w:sz w:val="24"/>
          <w:szCs w:val="24"/>
        </w:rPr>
        <w:tab/>
        <w:t>принятие решения о предоставлении муниципальной услуги или</w:t>
      </w:r>
      <w:r w:rsidRPr="00A608B5">
        <w:rPr>
          <w:rFonts w:ascii="Times New Roman" w:hAnsi="Times New Roman" w:cs="Times New Roman"/>
          <w:color w:val="000000"/>
          <w:sz w:val="24"/>
          <w:szCs w:val="24"/>
        </w:rPr>
        <w:br/>
        <w:t xml:space="preserve">об отказе в предоставлении муниципальной услуги – не более 2 дней. </w:t>
      </w:r>
    </w:p>
    <w:p w:rsidR="00B7377A" w:rsidRPr="00A608B5" w:rsidRDefault="00B7377A" w:rsidP="00B7377A">
      <w:pPr>
        <w:pStyle w:val="ConsPlusNormal"/>
        <w:tabs>
          <w:tab w:val="left" w:pos="1134"/>
        </w:tabs>
        <w:ind w:firstLine="709"/>
        <w:jc w:val="both"/>
        <w:rPr>
          <w:rFonts w:ascii="Times New Roman" w:hAnsi="Times New Roman" w:cs="Times New Roman"/>
          <w:strike/>
          <w:color w:val="000000"/>
          <w:sz w:val="24"/>
          <w:szCs w:val="24"/>
        </w:rPr>
      </w:pPr>
      <w:r w:rsidRPr="00A608B5">
        <w:rPr>
          <w:rFonts w:ascii="Times New Roman" w:hAnsi="Times New Roman" w:cs="Times New Roman"/>
          <w:color w:val="000000"/>
          <w:sz w:val="24"/>
          <w:szCs w:val="24"/>
        </w:rPr>
        <w:t>4)</w:t>
      </w:r>
      <w:r w:rsidRPr="00A608B5">
        <w:rPr>
          <w:rFonts w:ascii="Times New Roman" w:hAnsi="Times New Roman" w:cs="Times New Roman"/>
          <w:color w:val="000000"/>
          <w:sz w:val="24"/>
          <w:szCs w:val="24"/>
        </w:rPr>
        <w:tab/>
        <w:t>выдача результата</w:t>
      </w:r>
      <w:r w:rsidRPr="00A608B5">
        <w:rPr>
          <w:color w:val="000000"/>
          <w:sz w:val="24"/>
          <w:szCs w:val="24"/>
        </w:rPr>
        <w:t xml:space="preserve"> </w:t>
      </w:r>
      <w:r w:rsidRPr="00A608B5">
        <w:rPr>
          <w:rFonts w:ascii="Times New Roman" w:hAnsi="Times New Roman" w:cs="Times New Roman"/>
          <w:color w:val="000000"/>
          <w:sz w:val="24"/>
          <w:szCs w:val="24"/>
        </w:rPr>
        <w:t>предоставления муниципальной услуги - не более</w:t>
      </w:r>
      <w:r w:rsidRPr="00A608B5">
        <w:rPr>
          <w:rFonts w:ascii="Times New Roman" w:hAnsi="Times New Roman" w:cs="Times New Roman"/>
          <w:color w:val="000000"/>
          <w:sz w:val="24"/>
          <w:szCs w:val="24"/>
        </w:rPr>
        <w:br/>
        <w:t>1 дня.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3.1.2. Прием и регистрация ходатайства и документов о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3.1.2.1. Основание для начала административной процедуры: поступление в Администрацию ходатайства и документов, предусмотренных п. 2.6 административного регламента.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w:t>
      </w:r>
      <w:r w:rsidRPr="00A608B5">
        <w:rPr>
          <w:rFonts w:ascii="Times New Roman" w:hAnsi="Times New Roman" w:cs="Times New Roman"/>
          <w:color w:val="000000"/>
          <w:sz w:val="24"/>
          <w:szCs w:val="24"/>
        </w:rPr>
        <w:lastRenderedPageBreak/>
        <w:t>ства в течение не более 1 дня.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3.1.3. Рассмотрение ходатайства и документов о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3.1.3.2. Содержание административных действий, продолжительность и (или) максимальный срок их выполнения: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Общий срок выполнения административных действий - не более 41 дня, но не ранее чем 30 дней со дня опубликования предусмотренного подпунктом</w:t>
      </w:r>
      <w:r w:rsidRPr="00A608B5">
        <w:rPr>
          <w:rFonts w:ascii="Times New Roman" w:hAnsi="Times New Roman" w:cs="Times New Roman"/>
          <w:color w:val="000000"/>
          <w:sz w:val="24"/>
          <w:szCs w:val="24"/>
        </w:rPr>
        <w:br/>
        <w:t>1 пункта 3 статьи 39.42 Земельного кодекса РФ сообщения о поступившем ходатайстве.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3.1.3.4. Критерии принятия решения: </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3.1.3.5. Результат выполнения административной процедуры:</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подготовка проекта решения о возврате ходатайства и документов без рассмот</w:t>
      </w:r>
      <w:r w:rsidRPr="00A608B5">
        <w:rPr>
          <w:rFonts w:ascii="Times New Roman" w:hAnsi="Times New Roman" w:cs="Times New Roman"/>
          <w:color w:val="000000"/>
          <w:sz w:val="24"/>
          <w:szCs w:val="24"/>
        </w:rPr>
        <w:lastRenderedPageBreak/>
        <w:t>рения;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подготовка проекта решения об отказе в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подготовка проекта решения об установлении публичного сервитута.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3.1.4. Принятие решения о предоставлении муниципальной услуги или об отказе в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3.1.4.5. Результат выполнения административной процедуры:</w:t>
      </w:r>
    </w:p>
    <w:p w:rsidR="00B7377A" w:rsidRPr="00A608B5" w:rsidRDefault="00B7377A" w:rsidP="00B7377A">
      <w:pPr>
        <w:pStyle w:val="ConsPlusNormal"/>
        <w:tabs>
          <w:tab w:val="left" w:pos="851"/>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w:t>
      </w:r>
      <w:r w:rsidRPr="00A608B5">
        <w:rPr>
          <w:rFonts w:ascii="Times New Roman" w:hAnsi="Times New Roman" w:cs="Times New Roman"/>
          <w:color w:val="000000"/>
          <w:sz w:val="24"/>
          <w:szCs w:val="24"/>
        </w:rPr>
        <w:tab/>
        <w:t>подписание решения об установлении публичного сервитута;</w:t>
      </w:r>
    </w:p>
    <w:p w:rsidR="00B7377A" w:rsidRPr="00A608B5" w:rsidRDefault="00B7377A" w:rsidP="00B7377A">
      <w:pPr>
        <w:pStyle w:val="ConsPlusNormal"/>
        <w:tabs>
          <w:tab w:val="left" w:pos="851"/>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w:t>
      </w:r>
      <w:r w:rsidRPr="00A608B5">
        <w:rPr>
          <w:rFonts w:ascii="Times New Roman" w:hAnsi="Times New Roman" w:cs="Times New Roman"/>
          <w:color w:val="000000"/>
          <w:sz w:val="24"/>
          <w:szCs w:val="24"/>
        </w:rPr>
        <w:tab/>
        <w:t>подписание решения о возврате ходатайства и документов без рассмотрения;</w:t>
      </w:r>
    </w:p>
    <w:p w:rsidR="00B7377A" w:rsidRPr="00A608B5" w:rsidRDefault="00B7377A" w:rsidP="00B7377A">
      <w:pPr>
        <w:pStyle w:val="ConsPlusNormal"/>
        <w:tabs>
          <w:tab w:val="left" w:pos="851"/>
        </w:tabs>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w:t>
      </w:r>
      <w:r w:rsidRPr="00A608B5">
        <w:rPr>
          <w:rFonts w:ascii="Times New Roman" w:hAnsi="Times New Roman" w:cs="Times New Roman"/>
          <w:color w:val="000000"/>
          <w:sz w:val="24"/>
          <w:szCs w:val="24"/>
        </w:rPr>
        <w:tab/>
        <w:t>подписание решения об отказе в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3.1.5. Выдача результата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3.1.5.3. Лицо, ответственное за выполнение административной процедуры: уполномоченный работник Администрации.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3.1.6. Решение об установлении публичного сервитута должно содержать следующую информацию:</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цель установления публичного сервитута;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сведения о лице, на основании ходатайства которого принято решение об установлении публичного сервитута;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 срок публичного сервитута;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6) реквизиты решений об утверждении документов или реквизиты документов, в </w:t>
      </w:r>
      <w:r w:rsidRPr="00A608B5">
        <w:rPr>
          <w:rFonts w:ascii="Times New Roman" w:hAnsi="Times New Roman" w:cs="Times New Roman"/>
          <w:color w:val="000000"/>
          <w:sz w:val="24"/>
          <w:szCs w:val="24"/>
        </w:rPr>
        <w:lastRenderedPageBreak/>
        <w:t>случае, если решение об установлении публичного сервитута принималось в соответствии с указанными документами;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 направляет копию решения об установлении публичного сервитута в орган регистрации прав;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3.1.8. Срок публичного сервитута определяется в соответствии со статьей 23 Земельного кодекса РФ.</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3.1.9. Плата за публичный сервитут определяется в соответствии со статьей 39.46 Земельного кодекса РФ.</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 Особенности выполнения административных процедур в электронной форме.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3.2.1. Предоставление муниципальной услуги на ЕПГУ и ПГУ ЛО осуществля</w:t>
      </w:r>
      <w:r w:rsidRPr="00A608B5">
        <w:rPr>
          <w:rFonts w:ascii="Times New Roman" w:hAnsi="Times New Roman" w:cs="Times New Roman"/>
          <w:color w:val="000000"/>
          <w:sz w:val="24"/>
          <w:szCs w:val="24"/>
        </w:rPr>
        <w:lastRenderedPageBreak/>
        <w:t>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3.2.3. Муниципальная услуга может быть получена через ПГУ ЛО либо через ЕПГУ.</w:t>
      </w:r>
    </w:p>
    <w:p w:rsidR="00B7377A" w:rsidRPr="00A608B5" w:rsidRDefault="00B7377A" w:rsidP="00B7377A">
      <w:pPr>
        <w:pStyle w:val="ConsPlusNormal"/>
        <w:ind w:firstLine="709"/>
        <w:jc w:val="both"/>
        <w:rPr>
          <w:rFonts w:ascii="Times New Roman" w:hAnsi="Times New Roman" w:cs="Times New Roman"/>
          <w:color w:val="000000"/>
          <w:sz w:val="24"/>
          <w:szCs w:val="24"/>
        </w:rPr>
      </w:pPr>
      <w:bookmarkStart w:id="7" w:name="P318"/>
      <w:bookmarkEnd w:id="7"/>
      <w:r w:rsidRPr="00A608B5">
        <w:rPr>
          <w:rFonts w:ascii="Times New Roman" w:hAnsi="Times New Roman" w:cs="Times New Roman"/>
          <w:color w:val="000000"/>
          <w:sz w:val="24"/>
          <w:szCs w:val="24"/>
        </w:rPr>
        <w:t>3.2.4. Для подачи ходатайства через ЕПГУ или через ПГУ ЛО заявитель должен выполнить следующие действия: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пройти идентификацию и аутентификацию в ЕСИА;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личном кабинете на ЕПГУ или на ПГУ ЛО заполнить в электронном виде ходатайства на оказание муниципальной услуги;</w:t>
      </w:r>
    </w:p>
    <w:p w:rsidR="00B7377A" w:rsidRPr="00A608B5" w:rsidRDefault="00B7377A" w:rsidP="00B7377A">
      <w:pPr>
        <w:widowControl w:val="0"/>
        <w:ind w:firstLine="709"/>
        <w:rPr>
          <w:color w:val="000000"/>
          <w:sz w:val="24"/>
          <w:szCs w:val="24"/>
        </w:rPr>
      </w:pPr>
      <w:r w:rsidRPr="00A608B5">
        <w:rPr>
          <w:color w:val="000000"/>
          <w:sz w:val="24"/>
          <w:szCs w:val="24"/>
        </w:rPr>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3.2.4.1. Электронные документы представляются в следующих форматах: xml, doc, docx, odt, xls, xlsx, ods, pdf, jpg, jpeg, zip, rar, sig, png, bmp, tiff .</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Электронные документы должны обеспечивать:</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возможность идентифицировать документ и количество листов в документе;</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Документы, подлежащие представлению в форматах xls, xlsx или ods, формируются в виде отдельного электронного документа.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377A" w:rsidRPr="00A608B5" w:rsidRDefault="00B7377A" w:rsidP="00B7377A">
      <w:pPr>
        <w:widowControl w:val="0"/>
        <w:ind w:firstLine="709"/>
        <w:rPr>
          <w:color w:val="000000"/>
          <w:sz w:val="24"/>
          <w:szCs w:val="24"/>
        </w:rPr>
      </w:pPr>
      <w:r w:rsidRPr="00A608B5">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377A" w:rsidRPr="00A608B5" w:rsidRDefault="00B7377A" w:rsidP="00B7377A">
      <w:pPr>
        <w:pStyle w:val="ConsPlusNormal"/>
        <w:ind w:firstLine="709"/>
        <w:jc w:val="both"/>
        <w:rPr>
          <w:rFonts w:ascii="Times New Roman" w:hAnsi="Times New Roman" w:cs="Times New Roman"/>
          <w:color w:val="000000"/>
          <w:sz w:val="24"/>
          <w:szCs w:val="24"/>
          <w:highlight w:val="yellow"/>
        </w:rPr>
      </w:pPr>
      <w:r w:rsidRPr="00A608B5">
        <w:rPr>
          <w:rFonts w:ascii="Times New Roman" w:hAnsi="Times New Roman" w:cs="Times New Roman"/>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377A" w:rsidRPr="00A608B5" w:rsidRDefault="00B7377A" w:rsidP="00B7377A">
      <w:pPr>
        <w:pStyle w:val="ConsPlusNormal"/>
        <w:ind w:firstLine="709"/>
        <w:jc w:val="center"/>
        <w:rPr>
          <w:rFonts w:ascii="Times New Roman" w:hAnsi="Times New Roman" w:cs="Times New Roman"/>
          <w:color w:val="000000"/>
          <w:sz w:val="24"/>
          <w:szCs w:val="24"/>
        </w:rPr>
      </w:pPr>
    </w:p>
    <w:p w:rsidR="00B7377A" w:rsidRPr="00CE78C8" w:rsidRDefault="00B7377A" w:rsidP="00B7377A">
      <w:pPr>
        <w:pStyle w:val="ConsPlusNormal"/>
        <w:ind w:firstLine="709"/>
        <w:jc w:val="center"/>
        <w:rPr>
          <w:rFonts w:ascii="Times New Roman" w:hAnsi="Times New Roman" w:cs="Times New Roman"/>
          <w:b/>
          <w:color w:val="000000"/>
          <w:sz w:val="24"/>
          <w:szCs w:val="24"/>
        </w:rPr>
      </w:pPr>
      <w:r w:rsidRPr="00CE78C8">
        <w:rPr>
          <w:rFonts w:ascii="Times New Roman" w:hAnsi="Times New Roman" w:cs="Times New Roman"/>
          <w:b/>
          <w:color w:val="000000"/>
          <w:sz w:val="24"/>
          <w:szCs w:val="24"/>
        </w:rPr>
        <w:t>4. Формы контроля за исполнением административного регламента</w:t>
      </w:r>
    </w:p>
    <w:p w:rsidR="00B7377A" w:rsidRPr="00A608B5" w:rsidRDefault="00B7377A" w:rsidP="00B7377A">
      <w:pPr>
        <w:pStyle w:val="ConsPlusNormal"/>
        <w:ind w:firstLine="709"/>
        <w:jc w:val="both"/>
        <w:rPr>
          <w:rFonts w:ascii="Times New Roman" w:hAnsi="Times New Roman" w:cs="Times New Roman"/>
          <w:color w:val="000000"/>
          <w:sz w:val="24"/>
          <w:szCs w:val="24"/>
        </w:rPr>
      </w:pP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По результатам рассмотрения обращений дается письменный ответ.</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Руководитель Администрации несет ответственность за обеспечение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Работники Администрации при предоставлении муниципальной услуги несут ответственность:</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за неисполнение или ненадлежащее исполнение административных процедур при предоставлении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w:t>
      </w:r>
      <w:r w:rsidRPr="00A608B5">
        <w:rPr>
          <w:rFonts w:ascii="Times New Roman" w:hAnsi="Times New Roman" w:cs="Times New Roman"/>
          <w:color w:val="000000"/>
          <w:sz w:val="24"/>
          <w:szCs w:val="24"/>
        </w:rPr>
        <w:lastRenderedPageBreak/>
        <w:t>сти в порядке, установленном действующим законодательством РФ.</w:t>
      </w:r>
    </w:p>
    <w:p w:rsidR="00B7377A" w:rsidRPr="00A608B5" w:rsidRDefault="00B7377A" w:rsidP="00B7377A">
      <w:pPr>
        <w:pStyle w:val="ConsPlusNormal"/>
        <w:ind w:firstLine="709"/>
        <w:jc w:val="both"/>
        <w:rPr>
          <w:rFonts w:ascii="Times New Roman" w:hAnsi="Times New Roman" w:cs="Times New Roman"/>
          <w:color w:val="000000"/>
          <w:sz w:val="24"/>
          <w:szCs w:val="24"/>
        </w:rPr>
      </w:pPr>
    </w:p>
    <w:p w:rsidR="00B7377A" w:rsidRPr="00CE78C8" w:rsidRDefault="00B7377A" w:rsidP="00B7377A">
      <w:pPr>
        <w:autoSpaceDE w:val="0"/>
        <w:autoSpaceDN w:val="0"/>
        <w:adjustRightInd w:val="0"/>
        <w:ind w:firstLine="709"/>
        <w:jc w:val="center"/>
        <w:rPr>
          <w:rFonts w:eastAsia="Calibri"/>
          <w:b/>
          <w:color w:val="000000"/>
          <w:sz w:val="24"/>
          <w:szCs w:val="24"/>
        </w:rPr>
      </w:pPr>
      <w:r w:rsidRPr="00CE78C8">
        <w:rPr>
          <w:rFonts w:eastAsia="Calibri"/>
          <w:b/>
          <w:color w:val="000000"/>
          <w:sz w:val="24"/>
          <w:szCs w:val="24"/>
        </w:rPr>
        <w:t>5. Досудебный (внесудебный) порядок обжалования решений</w:t>
      </w:r>
    </w:p>
    <w:p w:rsidR="00B7377A" w:rsidRPr="00CE78C8" w:rsidRDefault="00B7377A" w:rsidP="00B7377A">
      <w:pPr>
        <w:autoSpaceDE w:val="0"/>
        <w:autoSpaceDN w:val="0"/>
        <w:adjustRightInd w:val="0"/>
        <w:ind w:firstLine="709"/>
        <w:jc w:val="center"/>
        <w:rPr>
          <w:rFonts w:eastAsia="Calibri"/>
          <w:b/>
          <w:color w:val="000000"/>
          <w:sz w:val="24"/>
          <w:szCs w:val="24"/>
        </w:rPr>
      </w:pPr>
      <w:r w:rsidRPr="00CE78C8">
        <w:rPr>
          <w:rFonts w:eastAsia="Calibri"/>
          <w:b/>
          <w:color w:val="000000"/>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377A" w:rsidRPr="00A608B5" w:rsidRDefault="00B7377A" w:rsidP="00B7377A">
      <w:pPr>
        <w:autoSpaceDE w:val="0"/>
        <w:autoSpaceDN w:val="0"/>
        <w:adjustRightInd w:val="0"/>
        <w:ind w:firstLine="709"/>
        <w:rPr>
          <w:rFonts w:eastAsia="Calibri"/>
          <w:color w:val="000000"/>
          <w:sz w:val="24"/>
          <w:szCs w:val="24"/>
        </w:rPr>
      </w:pP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w:t>
      </w:r>
      <w:r w:rsidRPr="00A608B5">
        <w:rPr>
          <w:rFonts w:ascii="Times New Roman" w:hAnsi="Times New Roman" w:cs="Times New Roman"/>
          <w:color w:val="000000"/>
          <w:sz w:val="24"/>
          <w:szCs w:val="24"/>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A608B5">
        <w:rPr>
          <w:rFonts w:ascii="Times New Roman" w:hAnsi="Times New Roman" w:cs="Times New Roman"/>
          <w:color w:val="000000"/>
          <w:sz w:val="24"/>
          <w:szCs w:val="24"/>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письменной жалобе в обязательном порядке указываются: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5.7. По результатам рассмотрения жалобы принимается одно из следующих решений: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2) в удовлетворении жалобы отказывается.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В случае признания жалобы подлежащей удовлетворению, в ответе заявителю </w:t>
      </w:r>
      <w:r w:rsidRPr="00A608B5">
        <w:rPr>
          <w:rFonts w:ascii="Times New Roman" w:hAnsi="Times New Roman" w:cs="Times New Roman"/>
          <w:color w:val="000000"/>
          <w:sz w:val="24"/>
          <w:szCs w:val="24"/>
        </w:rPr>
        <w:lastRenderedPageBreak/>
        <w:t>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377A" w:rsidRPr="00A608B5" w:rsidRDefault="00B7377A" w:rsidP="00B7377A">
      <w:pPr>
        <w:pStyle w:val="ConsPlusNormal"/>
        <w:ind w:firstLine="709"/>
        <w:jc w:val="both"/>
        <w:rPr>
          <w:rFonts w:ascii="Times New Roman" w:hAnsi="Times New Roman" w:cs="Times New Roman"/>
          <w:color w:val="000000"/>
          <w:sz w:val="24"/>
          <w:szCs w:val="24"/>
        </w:rPr>
      </w:pPr>
    </w:p>
    <w:p w:rsidR="00B7377A" w:rsidRPr="00CE78C8" w:rsidRDefault="00B7377A" w:rsidP="00B7377A">
      <w:pPr>
        <w:pStyle w:val="ConsPlusNormal"/>
        <w:ind w:firstLine="709"/>
        <w:jc w:val="center"/>
        <w:rPr>
          <w:rFonts w:ascii="Times New Roman" w:hAnsi="Times New Roman" w:cs="Times New Roman"/>
          <w:b/>
          <w:color w:val="000000"/>
          <w:sz w:val="24"/>
          <w:szCs w:val="24"/>
        </w:rPr>
      </w:pPr>
      <w:r w:rsidRPr="00CE78C8">
        <w:rPr>
          <w:rFonts w:ascii="Times New Roman" w:hAnsi="Times New Roman" w:cs="Times New Roman"/>
          <w:b/>
          <w:color w:val="000000"/>
          <w:sz w:val="24"/>
          <w:szCs w:val="24"/>
        </w:rPr>
        <w:t>6. Особенности выполнения административных процедур</w:t>
      </w:r>
    </w:p>
    <w:p w:rsidR="00B7377A" w:rsidRPr="00CE78C8" w:rsidRDefault="00B7377A" w:rsidP="00B7377A">
      <w:pPr>
        <w:pStyle w:val="ConsPlusNormal"/>
        <w:ind w:firstLine="709"/>
        <w:jc w:val="center"/>
        <w:rPr>
          <w:rFonts w:ascii="Times New Roman" w:hAnsi="Times New Roman" w:cs="Times New Roman"/>
          <w:b/>
          <w:color w:val="000000"/>
          <w:sz w:val="24"/>
          <w:szCs w:val="24"/>
          <w:highlight w:val="yellow"/>
        </w:rPr>
      </w:pPr>
      <w:r w:rsidRPr="00CE78C8">
        <w:rPr>
          <w:rFonts w:ascii="Times New Roman" w:hAnsi="Times New Roman" w:cs="Times New Roman"/>
          <w:b/>
          <w:color w:val="000000"/>
          <w:sz w:val="24"/>
          <w:szCs w:val="24"/>
        </w:rPr>
        <w:t>в многофункциональных центрах</w:t>
      </w:r>
    </w:p>
    <w:p w:rsidR="00B7377A" w:rsidRPr="00A608B5" w:rsidRDefault="00B7377A" w:rsidP="00B7377A">
      <w:pPr>
        <w:pStyle w:val="ConsPlusNormal"/>
        <w:ind w:firstLine="709"/>
        <w:jc w:val="both"/>
        <w:rPr>
          <w:rFonts w:ascii="Times New Roman" w:hAnsi="Times New Roman" w:cs="Times New Roman"/>
          <w:color w:val="000000"/>
          <w:sz w:val="24"/>
          <w:szCs w:val="24"/>
          <w:highlight w:val="yellow"/>
        </w:rPr>
      </w:pPr>
    </w:p>
    <w:p w:rsidR="00B7377A" w:rsidRPr="00A608B5" w:rsidRDefault="00B7377A" w:rsidP="00B7377A">
      <w:pPr>
        <w:pStyle w:val="ConsPlusNormal"/>
        <w:ind w:firstLine="709"/>
        <w:jc w:val="both"/>
        <w:rPr>
          <w:rFonts w:ascii="Times New Roman" w:hAnsi="Times New Roman" w:cs="Times New Roman"/>
          <w:color w:val="000000"/>
          <w:sz w:val="24"/>
          <w:szCs w:val="24"/>
          <w:highlight w:val="yellow"/>
        </w:rPr>
      </w:pPr>
      <w:r w:rsidRPr="00A608B5">
        <w:rPr>
          <w:rFonts w:ascii="Times New Roman" w:hAnsi="Times New Roman" w:cs="Times New Roman"/>
          <w:color w:val="000000"/>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б) определяет предмет обращения;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в) проводит проверку правильности заполнения обращения;</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г) проводит проверку укомплектованности пакета документов;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е) заверяет каждый документ дела своей электронной подписью (далее - ЭП);</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ж) направляет копии документов и реестр документов в Администрацию:</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в электронном виде (в составе пакетов электронных дел) в день обращения заявителя в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По окончании приема документов специалист МФЦ выдает заявителю расписку в приеме документов.</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w:t>
      </w:r>
      <w:r w:rsidRPr="00A608B5">
        <w:rPr>
          <w:rFonts w:ascii="Times New Roman" w:hAnsi="Times New Roman" w:cs="Times New Roman"/>
          <w:color w:val="000000"/>
          <w:sz w:val="24"/>
          <w:szCs w:val="24"/>
        </w:rPr>
        <w:lastRenderedPageBreak/>
        <w:t>следующей выдачи заявителю:</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377A" w:rsidRPr="00A608B5" w:rsidRDefault="00B7377A" w:rsidP="00B7377A">
      <w:pPr>
        <w:pStyle w:val="ConsPlusNormal"/>
        <w:ind w:firstLine="709"/>
        <w:jc w:val="both"/>
        <w:rPr>
          <w:rFonts w:ascii="Times New Roman" w:hAnsi="Times New Roman" w:cs="Times New Roman"/>
          <w:color w:val="000000"/>
          <w:sz w:val="24"/>
          <w:szCs w:val="24"/>
        </w:rPr>
      </w:pPr>
      <w:r w:rsidRPr="00A608B5">
        <w:rPr>
          <w:rFonts w:ascii="Times New Roman" w:hAnsi="Times New Roman" w:cs="Times New Roman"/>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7377A" w:rsidRPr="00A608B5" w:rsidRDefault="00B7377A" w:rsidP="00B7377A">
      <w:pPr>
        <w:pStyle w:val="ConsPlusNormal"/>
        <w:ind w:firstLine="709"/>
        <w:jc w:val="both"/>
        <w:rPr>
          <w:rFonts w:ascii="Times New Roman" w:hAnsi="Times New Roman" w:cs="Times New Roman"/>
          <w:color w:val="000000"/>
          <w:sz w:val="24"/>
          <w:szCs w:val="24"/>
        </w:rPr>
      </w:pPr>
      <w:bookmarkStart w:id="8" w:name="P588"/>
      <w:bookmarkEnd w:id="8"/>
      <w:r w:rsidRPr="00A608B5">
        <w:rPr>
          <w:rFonts w:ascii="Times New Roman" w:hAnsi="Times New Roman" w:cs="Times New Roman"/>
          <w:color w:val="000000"/>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7377A" w:rsidRPr="00A608B5" w:rsidRDefault="00B7377A" w:rsidP="00B7377A">
      <w:pPr>
        <w:rPr>
          <w:color w:val="000000"/>
          <w:sz w:val="24"/>
          <w:szCs w:val="24"/>
        </w:rPr>
        <w:sectPr w:rsidR="00B7377A" w:rsidRPr="00A608B5" w:rsidSect="00A608B5">
          <w:pgSz w:w="11907" w:h="16840"/>
          <w:pgMar w:top="851" w:right="1134" w:bottom="992" w:left="1701" w:header="720" w:footer="720" w:gutter="0"/>
          <w:pgNumType w:start="1"/>
          <w:cols w:space="720"/>
        </w:sectPr>
      </w:pPr>
    </w:p>
    <w:p w:rsidR="00B7377A" w:rsidRPr="00A608B5" w:rsidRDefault="00B7377A" w:rsidP="00CE78C8">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lastRenderedPageBreak/>
        <w:t xml:space="preserve">Приложение </w:t>
      </w:r>
      <w:r w:rsidR="00CE78C8">
        <w:rPr>
          <w:rFonts w:ascii="Times New Roman" w:hAnsi="Times New Roman" w:cs="Times New Roman"/>
          <w:color w:val="000000"/>
          <w:sz w:val="24"/>
          <w:szCs w:val="24"/>
        </w:rPr>
        <w:t>№</w:t>
      </w:r>
      <w:r w:rsidRPr="00A608B5">
        <w:rPr>
          <w:rFonts w:ascii="Times New Roman" w:hAnsi="Times New Roman" w:cs="Times New Roman"/>
          <w:color w:val="000000"/>
          <w:sz w:val="24"/>
          <w:szCs w:val="24"/>
        </w:rPr>
        <w:t>1</w:t>
      </w:r>
      <w:r w:rsidR="00CE78C8">
        <w:rPr>
          <w:rFonts w:ascii="Times New Roman" w:hAnsi="Times New Roman" w:cs="Times New Roman"/>
          <w:color w:val="000000"/>
          <w:sz w:val="24"/>
          <w:szCs w:val="24"/>
        </w:rPr>
        <w:t xml:space="preserve"> </w:t>
      </w:r>
      <w:r w:rsidRPr="00A608B5">
        <w:rPr>
          <w:rFonts w:ascii="Times New Roman" w:hAnsi="Times New Roman" w:cs="Times New Roman"/>
          <w:color w:val="000000"/>
          <w:sz w:val="24"/>
          <w:szCs w:val="24"/>
        </w:rPr>
        <w:t>к административному регламенту</w:t>
      </w:r>
    </w:p>
    <w:p w:rsidR="00B7377A" w:rsidRPr="00A608B5" w:rsidRDefault="00B7377A" w:rsidP="00A608B5">
      <w:pPr>
        <w:widowControl w:val="0"/>
        <w:shd w:val="clear" w:color="auto" w:fill="FFFFFF"/>
        <w:autoSpaceDE w:val="0"/>
        <w:autoSpaceDN w:val="0"/>
        <w:adjustRightInd w:val="0"/>
        <w:rPr>
          <w:color w:val="000000"/>
          <w:sz w:val="24"/>
          <w:szCs w:val="24"/>
        </w:rPr>
      </w:pPr>
      <w:bookmarkStart w:id="9" w:name="Par588"/>
      <w:bookmarkEnd w:id="9"/>
    </w:p>
    <w:p w:rsidR="00B7377A" w:rsidRPr="00A608B5" w:rsidRDefault="00B7377A" w:rsidP="00A608B5">
      <w:pPr>
        <w:widowControl w:val="0"/>
        <w:shd w:val="clear" w:color="auto" w:fill="FFFFFF"/>
        <w:autoSpaceDE w:val="0"/>
        <w:autoSpaceDN w:val="0"/>
        <w:adjustRightInd w:val="0"/>
        <w:rPr>
          <w:rFonts w:ascii="Calibri" w:hAnsi="Calibri" w:cs="Calibri"/>
          <w:color w:val="000000"/>
          <w:sz w:val="24"/>
          <w:szCs w:val="24"/>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2269"/>
        <w:gridCol w:w="1681"/>
        <w:gridCol w:w="1272"/>
        <w:gridCol w:w="1583"/>
      </w:tblGrid>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outlineLvl w:val="0"/>
              <w:rPr>
                <w:color w:val="000000"/>
                <w:sz w:val="22"/>
                <w:szCs w:val="22"/>
              </w:rPr>
            </w:pP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Ходатайство об установлении публичного сервитута</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1</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______________________________________________________________</w:t>
            </w:r>
          </w:p>
          <w:p w:rsidR="00B7377A" w:rsidRPr="00CE78C8" w:rsidRDefault="00B7377A">
            <w:pPr>
              <w:autoSpaceDE w:val="0"/>
              <w:autoSpaceDN w:val="0"/>
              <w:adjustRightInd w:val="0"/>
              <w:jc w:val="center"/>
              <w:rPr>
                <w:color w:val="000000"/>
                <w:sz w:val="22"/>
                <w:szCs w:val="22"/>
              </w:rPr>
            </w:pPr>
            <w:r w:rsidRPr="00CE78C8">
              <w:rPr>
                <w:color w:val="000000"/>
                <w:sz w:val="22"/>
                <w:szCs w:val="22"/>
              </w:rPr>
              <w:t>(наименование органа, принимающего решение об установлении публичного сервитута)</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2</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Сведения о заявителе – физическом лице</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2.1</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Фамилия</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2.2</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Имя</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2.3</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Отчество (при наличии)</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2.4</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Почтовый адрес (индекс, субъект Российской Федерации, населенный пункт, улица, дом)</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2.5</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Адрес электронной почты</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2.6</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Телефон</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2.7</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Реквизиты документа, удостоверяющего личность заявителя</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3</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Сведения о заявителе – юридическом лице</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3.1</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Полное наименование</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3.2</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Сокращенное наименование</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3.3</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Организационно-правовая форма</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3.4</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Почтовый адрес (индекс, субъект Российской Федерации, населенный пункт, улица, дом)</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3.5</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Фактический адрес (индекс, субъект Российской Федерации, населенный пункт, улица, дом)</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3.6</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Адрес электронной почты</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3.7</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ОГРН</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3.8</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ИНН</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outlineLvl w:val="0"/>
              <w:rPr>
                <w:color w:val="000000"/>
                <w:sz w:val="22"/>
                <w:szCs w:val="22"/>
              </w:rPr>
            </w:pPr>
            <w:r w:rsidRPr="00CE78C8">
              <w:rPr>
                <w:color w:val="000000"/>
                <w:sz w:val="22"/>
                <w:szCs w:val="22"/>
              </w:rPr>
              <w:t>4</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Сведения о представителе заявителя:</w:t>
            </w:r>
          </w:p>
        </w:tc>
      </w:tr>
      <w:tr w:rsidR="00CE78C8" w:rsidRPr="00CE78C8" w:rsidTr="00CE78C8">
        <w:tc>
          <w:tcPr>
            <w:tcW w:w="709" w:type="dxa"/>
            <w:vMerge w:val="restart"/>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4.1</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Фамилия</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vMerge/>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Имя</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vMerge/>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Отчество (при наличии)</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4.2</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Адрес электронной почты</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4.3</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Телефон</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4.4</w:t>
            </w:r>
          </w:p>
        </w:tc>
        <w:tc>
          <w:tcPr>
            <w:tcW w:w="4820"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Наименование и реквизиты документа, подтверждающего полномочия представителя заявителя</w:t>
            </w:r>
          </w:p>
        </w:tc>
        <w:tc>
          <w:tcPr>
            <w:tcW w:w="4536" w:type="dxa"/>
            <w:gridSpan w:val="3"/>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lastRenderedPageBreak/>
              <w:t>5</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B7377A" w:rsidRPr="00CE78C8" w:rsidRDefault="00B7377A">
            <w:pPr>
              <w:autoSpaceDE w:val="0"/>
              <w:autoSpaceDN w:val="0"/>
              <w:adjustRightInd w:val="0"/>
              <w:rPr>
                <w:color w:val="000000"/>
                <w:sz w:val="22"/>
                <w:szCs w:val="22"/>
              </w:rPr>
            </w:pPr>
            <w:r w:rsidRPr="00CE78C8">
              <w:rPr>
                <w:color w:val="000000"/>
                <w:sz w:val="22"/>
                <w:szCs w:val="22"/>
              </w:rPr>
              <w:t>____________________________________________________________________</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6</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Испрашиваемый срок публичного сервитута _______________________</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7</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B7377A" w:rsidRPr="00CE78C8" w:rsidRDefault="00B7377A">
            <w:pPr>
              <w:autoSpaceDE w:val="0"/>
              <w:autoSpaceDN w:val="0"/>
              <w:adjustRightInd w:val="0"/>
              <w:rPr>
                <w:color w:val="000000"/>
                <w:sz w:val="22"/>
                <w:szCs w:val="22"/>
              </w:rPr>
            </w:pPr>
            <w:r w:rsidRPr="00CE78C8">
              <w:rPr>
                <w:color w:val="000000"/>
                <w:sz w:val="22"/>
                <w:szCs w:val="22"/>
              </w:rPr>
              <w:t>________________________________</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8</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Обоснование необходимости установления публичного сервитута ___________</w:t>
            </w:r>
          </w:p>
        </w:tc>
      </w:tr>
      <w:tr w:rsidR="00CE78C8" w:rsidRPr="00CE78C8" w:rsidTr="00CE78C8">
        <w:tc>
          <w:tcPr>
            <w:tcW w:w="709" w:type="dxa"/>
            <w:vMerge w:val="restart"/>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9</w:t>
            </w:r>
          </w:p>
        </w:tc>
        <w:tc>
          <w:tcPr>
            <w:tcW w:w="6501" w:type="dxa"/>
            <w:gridSpan w:val="3"/>
            <w:vMerge w:val="restart"/>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2855"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vMerge/>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c>
          <w:tcPr>
            <w:tcW w:w="6501" w:type="dxa"/>
            <w:gridSpan w:val="3"/>
            <w:vMerge/>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c>
          <w:tcPr>
            <w:tcW w:w="2855"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vMerge/>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c>
          <w:tcPr>
            <w:tcW w:w="6501" w:type="dxa"/>
            <w:gridSpan w:val="3"/>
            <w:vMerge/>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c>
          <w:tcPr>
            <w:tcW w:w="2855" w:type="dxa"/>
            <w:gridSpan w:val="2"/>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r>
      <w:tr w:rsidR="00CE78C8" w:rsidRPr="00CE78C8" w:rsidTr="00CE78C8">
        <w:tc>
          <w:tcPr>
            <w:tcW w:w="709" w:type="dxa"/>
            <w:vMerge w:val="restart"/>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10</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Сведения о способах представления результатов рассмотрения ходатайства:</w:t>
            </w:r>
          </w:p>
        </w:tc>
      </w:tr>
      <w:tr w:rsidR="00CE78C8" w:rsidRPr="00CE78C8" w:rsidTr="00CE78C8">
        <w:trPr>
          <w:trHeight w:val="858"/>
        </w:trPr>
        <w:tc>
          <w:tcPr>
            <w:tcW w:w="709" w:type="dxa"/>
            <w:vMerge/>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p>
        </w:tc>
        <w:tc>
          <w:tcPr>
            <w:tcW w:w="9356" w:type="dxa"/>
            <w:gridSpan w:val="5"/>
            <w:tcBorders>
              <w:top w:val="single" w:sz="4" w:space="0" w:color="auto"/>
              <w:left w:val="single" w:sz="4" w:space="0" w:color="auto"/>
              <w:right w:val="single" w:sz="4" w:space="0" w:color="auto"/>
            </w:tcBorders>
          </w:tcPr>
          <w:p w:rsidR="00B7377A" w:rsidRPr="00CE78C8" w:rsidRDefault="00B7377A" w:rsidP="00A608B5">
            <w:pPr>
              <w:widowControl w:val="0"/>
              <w:shd w:val="clear" w:color="auto" w:fill="FFFFFF"/>
              <w:autoSpaceDE w:val="0"/>
              <w:autoSpaceDN w:val="0"/>
              <w:adjustRightInd w:val="0"/>
              <w:rPr>
                <w:color w:val="000000"/>
                <w:sz w:val="22"/>
                <w:szCs w:val="22"/>
              </w:rPr>
            </w:pPr>
            <w:r w:rsidRPr="00CE78C8">
              <w:rPr>
                <w:color w:val="000000"/>
                <w:sz w:val="22"/>
                <w:szCs w:val="22"/>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E78C8" w:rsidRPr="00CE78C8" w:rsidTr="00B7377A">
              <w:tc>
                <w:tcPr>
                  <w:tcW w:w="534" w:type="dxa"/>
                  <w:tcBorders>
                    <w:right w:val="single" w:sz="4" w:space="0" w:color="auto"/>
                  </w:tcBorders>
                  <w:shd w:val="clear" w:color="auto" w:fill="auto"/>
                </w:tcPr>
                <w:p w:rsidR="00B7377A" w:rsidRPr="00CE78C8" w:rsidRDefault="00B7377A" w:rsidP="00A608B5">
                  <w:pPr>
                    <w:widowControl w:val="0"/>
                    <w:shd w:val="clear" w:color="auto" w:fill="FFFFFF"/>
                    <w:autoSpaceDE w:val="0"/>
                    <w:autoSpaceDN w:val="0"/>
                    <w:adjustRightInd w:val="0"/>
                    <w:rPr>
                      <w:color w:val="000000"/>
                      <w:sz w:val="22"/>
                      <w:szCs w:val="22"/>
                    </w:rPr>
                  </w:pPr>
                </w:p>
                <w:p w:rsidR="00B7377A" w:rsidRPr="00CE78C8" w:rsidRDefault="00B7377A" w:rsidP="00A608B5">
                  <w:pPr>
                    <w:widowControl w:val="0"/>
                    <w:shd w:val="clear" w:color="auto" w:fill="FFFFFF"/>
                    <w:autoSpaceDE w:val="0"/>
                    <w:autoSpaceDN w:val="0"/>
                    <w:adjustRightInd w:val="0"/>
                    <w:rPr>
                      <w:color w:val="000000"/>
                      <w:sz w:val="22"/>
                      <w:szCs w:val="22"/>
                    </w:rPr>
                  </w:pPr>
                </w:p>
              </w:tc>
              <w:tc>
                <w:tcPr>
                  <w:tcW w:w="9247" w:type="dxa"/>
                  <w:tcBorders>
                    <w:top w:val="nil"/>
                    <w:left w:val="single" w:sz="4" w:space="0" w:color="auto"/>
                    <w:bottom w:val="nil"/>
                    <w:right w:val="nil"/>
                  </w:tcBorders>
                  <w:shd w:val="clear" w:color="auto" w:fill="auto"/>
                  <w:vAlign w:val="center"/>
                </w:tcPr>
                <w:p w:rsidR="00B7377A" w:rsidRPr="00CE78C8" w:rsidRDefault="00B7377A" w:rsidP="00A608B5">
                  <w:pPr>
                    <w:widowControl w:val="0"/>
                    <w:shd w:val="clear" w:color="auto" w:fill="FFFFFF"/>
                    <w:autoSpaceDE w:val="0"/>
                    <w:autoSpaceDN w:val="0"/>
                    <w:adjustRightInd w:val="0"/>
                    <w:rPr>
                      <w:color w:val="000000"/>
                      <w:sz w:val="22"/>
                      <w:szCs w:val="22"/>
                    </w:rPr>
                  </w:pPr>
                  <w:r w:rsidRPr="00CE78C8">
                    <w:rPr>
                      <w:color w:val="000000"/>
                      <w:sz w:val="22"/>
                      <w:szCs w:val="22"/>
                    </w:rPr>
                    <w:t>выдать на руки в Администрации</w:t>
                  </w:r>
                </w:p>
              </w:tc>
            </w:tr>
            <w:tr w:rsidR="00CE78C8" w:rsidRPr="00CE78C8" w:rsidTr="00B7377A">
              <w:tc>
                <w:tcPr>
                  <w:tcW w:w="534" w:type="dxa"/>
                  <w:tcBorders>
                    <w:right w:val="single" w:sz="4" w:space="0" w:color="auto"/>
                  </w:tcBorders>
                  <w:shd w:val="clear" w:color="auto" w:fill="auto"/>
                </w:tcPr>
                <w:p w:rsidR="00B7377A" w:rsidRPr="00CE78C8" w:rsidRDefault="00B7377A" w:rsidP="00A608B5">
                  <w:pPr>
                    <w:widowControl w:val="0"/>
                    <w:shd w:val="clear" w:color="auto" w:fill="FFFFFF"/>
                    <w:autoSpaceDE w:val="0"/>
                    <w:autoSpaceDN w:val="0"/>
                    <w:adjustRightInd w:val="0"/>
                    <w:rPr>
                      <w:color w:val="000000"/>
                      <w:sz w:val="22"/>
                      <w:szCs w:val="22"/>
                    </w:rPr>
                  </w:pPr>
                </w:p>
                <w:p w:rsidR="00B7377A" w:rsidRPr="00CE78C8" w:rsidRDefault="00B7377A" w:rsidP="00A608B5">
                  <w:pPr>
                    <w:widowControl w:val="0"/>
                    <w:shd w:val="clear" w:color="auto" w:fill="FFFFFF"/>
                    <w:autoSpaceDE w:val="0"/>
                    <w:autoSpaceDN w:val="0"/>
                    <w:adjustRightInd w:val="0"/>
                    <w:rPr>
                      <w:color w:val="000000"/>
                      <w:sz w:val="22"/>
                      <w:szCs w:val="22"/>
                    </w:rPr>
                  </w:pPr>
                </w:p>
              </w:tc>
              <w:tc>
                <w:tcPr>
                  <w:tcW w:w="9247" w:type="dxa"/>
                  <w:tcBorders>
                    <w:top w:val="nil"/>
                    <w:left w:val="single" w:sz="4" w:space="0" w:color="auto"/>
                    <w:bottom w:val="nil"/>
                    <w:right w:val="nil"/>
                  </w:tcBorders>
                  <w:shd w:val="clear" w:color="auto" w:fill="auto"/>
                  <w:vAlign w:val="center"/>
                </w:tcPr>
                <w:p w:rsidR="00B7377A" w:rsidRPr="00CE78C8" w:rsidRDefault="00B7377A" w:rsidP="00A608B5">
                  <w:pPr>
                    <w:widowControl w:val="0"/>
                    <w:shd w:val="clear" w:color="auto" w:fill="FFFFFF"/>
                    <w:autoSpaceDE w:val="0"/>
                    <w:autoSpaceDN w:val="0"/>
                    <w:adjustRightInd w:val="0"/>
                    <w:rPr>
                      <w:color w:val="000000"/>
                      <w:sz w:val="22"/>
                      <w:szCs w:val="22"/>
                    </w:rPr>
                  </w:pPr>
                  <w:r w:rsidRPr="00CE78C8">
                    <w:rPr>
                      <w:color w:val="000000"/>
                      <w:sz w:val="22"/>
                      <w:szCs w:val="22"/>
                    </w:rPr>
                    <w:t>выдать на руки в МФЦ, расположенном по адресу:</w:t>
                  </w:r>
                </w:p>
              </w:tc>
            </w:tr>
            <w:tr w:rsidR="00CE78C8" w:rsidRPr="00CE78C8" w:rsidTr="00B7377A">
              <w:tc>
                <w:tcPr>
                  <w:tcW w:w="534" w:type="dxa"/>
                  <w:tcBorders>
                    <w:right w:val="single" w:sz="4" w:space="0" w:color="auto"/>
                  </w:tcBorders>
                  <w:shd w:val="clear" w:color="auto" w:fill="auto"/>
                </w:tcPr>
                <w:p w:rsidR="00B7377A" w:rsidRPr="00CE78C8" w:rsidRDefault="00B7377A" w:rsidP="00A608B5">
                  <w:pPr>
                    <w:widowControl w:val="0"/>
                    <w:shd w:val="clear" w:color="auto" w:fill="FFFFFF"/>
                    <w:autoSpaceDE w:val="0"/>
                    <w:autoSpaceDN w:val="0"/>
                    <w:adjustRightInd w:val="0"/>
                    <w:rPr>
                      <w:color w:val="000000"/>
                      <w:sz w:val="22"/>
                      <w:szCs w:val="22"/>
                    </w:rPr>
                  </w:pPr>
                </w:p>
                <w:p w:rsidR="00B7377A" w:rsidRPr="00CE78C8" w:rsidRDefault="00B7377A" w:rsidP="00A608B5">
                  <w:pPr>
                    <w:widowControl w:val="0"/>
                    <w:shd w:val="clear" w:color="auto" w:fill="FFFFFF"/>
                    <w:autoSpaceDE w:val="0"/>
                    <w:autoSpaceDN w:val="0"/>
                    <w:adjustRightInd w:val="0"/>
                    <w:rPr>
                      <w:color w:val="000000"/>
                      <w:sz w:val="22"/>
                      <w:szCs w:val="22"/>
                    </w:rPr>
                  </w:pPr>
                </w:p>
              </w:tc>
              <w:tc>
                <w:tcPr>
                  <w:tcW w:w="9247" w:type="dxa"/>
                  <w:tcBorders>
                    <w:top w:val="nil"/>
                    <w:left w:val="single" w:sz="4" w:space="0" w:color="auto"/>
                    <w:bottom w:val="nil"/>
                    <w:right w:val="nil"/>
                  </w:tcBorders>
                  <w:shd w:val="clear" w:color="auto" w:fill="auto"/>
                  <w:vAlign w:val="center"/>
                </w:tcPr>
                <w:p w:rsidR="00B7377A" w:rsidRPr="00CE78C8" w:rsidRDefault="00B7377A" w:rsidP="00A608B5">
                  <w:pPr>
                    <w:widowControl w:val="0"/>
                    <w:shd w:val="clear" w:color="auto" w:fill="FFFFFF"/>
                    <w:autoSpaceDE w:val="0"/>
                    <w:autoSpaceDN w:val="0"/>
                    <w:adjustRightInd w:val="0"/>
                    <w:rPr>
                      <w:color w:val="000000"/>
                      <w:sz w:val="22"/>
                      <w:szCs w:val="22"/>
                    </w:rPr>
                  </w:pPr>
                  <w:r w:rsidRPr="00CE78C8">
                    <w:rPr>
                      <w:color w:val="000000"/>
                      <w:sz w:val="22"/>
                      <w:szCs w:val="22"/>
                    </w:rPr>
                    <w:t>направить по почте</w:t>
                  </w:r>
                </w:p>
              </w:tc>
            </w:tr>
            <w:tr w:rsidR="00CE78C8" w:rsidRPr="00CE78C8" w:rsidTr="00B7377A">
              <w:tc>
                <w:tcPr>
                  <w:tcW w:w="534" w:type="dxa"/>
                  <w:tcBorders>
                    <w:right w:val="single" w:sz="4" w:space="0" w:color="auto"/>
                  </w:tcBorders>
                  <w:shd w:val="clear" w:color="auto" w:fill="auto"/>
                </w:tcPr>
                <w:p w:rsidR="00B7377A" w:rsidRPr="00CE78C8" w:rsidRDefault="00B7377A" w:rsidP="00A608B5">
                  <w:pPr>
                    <w:widowControl w:val="0"/>
                    <w:shd w:val="clear" w:color="auto" w:fill="FFFFFF"/>
                    <w:autoSpaceDE w:val="0"/>
                    <w:autoSpaceDN w:val="0"/>
                    <w:adjustRightInd w:val="0"/>
                    <w:rPr>
                      <w:b/>
                      <w:color w:val="000000"/>
                      <w:sz w:val="22"/>
                      <w:szCs w:val="22"/>
                    </w:rPr>
                  </w:pPr>
                </w:p>
                <w:p w:rsidR="00B7377A" w:rsidRPr="00CE78C8" w:rsidRDefault="00B7377A" w:rsidP="00A608B5">
                  <w:pPr>
                    <w:widowControl w:val="0"/>
                    <w:shd w:val="clear" w:color="auto" w:fill="FFFFFF"/>
                    <w:autoSpaceDE w:val="0"/>
                    <w:autoSpaceDN w:val="0"/>
                    <w:adjustRightInd w:val="0"/>
                    <w:rPr>
                      <w:b/>
                      <w:color w:val="000000"/>
                      <w:sz w:val="22"/>
                      <w:szCs w:val="22"/>
                    </w:rPr>
                  </w:pPr>
                </w:p>
              </w:tc>
              <w:tc>
                <w:tcPr>
                  <w:tcW w:w="9247" w:type="dxa"/>
                  <w:tcBorders>
                    <w:top w:val="nil"/>
                    <w:left w:val="single" w:sz="4" w:space="0" w:color="auto"/>
                    <w:bottom w:val="nil"/>
                    <w:right w:val="nil"/>
                  </w:tcBorders>
                  <w:shd w:val="clear" w:color="auto" w:fill="auto"/>
                  <w:vAlign w:val="center"/>
                </w:tcPr>
                <w:p w:rsidR="00B7377A" w:rsidRPr="00CE78C8" w:rsidRDefault="00B7377A" w:rsidP="00A608B5">
                  <w:pPr>
                    <w:widowControl w:val="0"/>
                    <w:shd w:val="clear" w:color="auto" w:fill="FFFFFF"/>
                    <w:autoSpaceDE w:val="0"/>
                    <w:autoSpaceDN w:val="0"/>
                    <w:adjustRightInd w:val="0"/>
                    <w:rPr>
                      <w:color w:val="000000"/>
                      <w:sz w:val="22"/>
                      <w:szCs w:val="22"/>
                    </w:rPr>
                  </w:pPr>
                  <w:r w:rsidRPr="00CE78C8">
                    <w:rPr>
                      <w:color w:val="000000"/>
                      <w:sz w:val="22"/>
                      <w:szCs w:val="22"/>
                    </w:rPr>
                    <w:t>направить в электронной форме в личный кабинет на ПГУ ЛО/ЕПГУ</w:t>
                  </w:r>
                </w:p>
              </w:tc>
            </w:tr>
          </w:tbl>
          <w:p w:rsidR="00B7377A" w:rsidRPr="00CE78C8" w:rsidRDefault="00B7377A">
            <w:pPr>
              <w:autoSpaceDE w:val="0"/>
              <w:autoSpaceDN w:val="0"/>
              <w:adjustRightInd w:val="0"/>
              <w:jc w:val="center"/>
              <w:rPr>
                <w:color w:val="000000"/>
                <w:sz w:val="22"/>
                <w:szCs w:val="22"/>
              </w:rPr>
            </w:pP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11</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Документы, прилагаемые к ходатайству: _________________________________</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12</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13</w:t>
            </w:r>
          </w:p>
        </w:tc>
        <w:tc>
          <w:tcPr>
            <w:tcW w:w="9356" w:type="dxa"/>
            <w:gridSpan w:val="5"/>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rPr>
                <w:color w:val="000000"/>
                <w:sz w:val="22"/>
                <w:szCs w:val="22"/>
              </w:rPr>
            </w:pPr>
            <w:r w:rsidRPr="00CE78C8">
              <w:rPr>
                <w:color w:val="000000"/>
                <w:sz w:val="22"/>
                <w:szCs w:val="22"/>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rsidP="00B7377A">
            <w:pPr>
              <w:autoSpaceDE w:val="0"/>
              <w:autoSpaceDN w:val="0"/>
              <w:adjustRightInd w:val="0"/>
              <w:jc w:val="center"/>
              <w:rPr>
                <w:color w:val="000000"/>
                <w:sz w:val="22"/>
                <w:szCs w:val="22"/>
              </w:rPr>
            </w:pPr>
            <w:r w:rsidRPr="00CE78C8">
              <w:rPr>
                <w:color w:val="000000"/>
                <w:sz w:val="22"/>
                <w:szCs w:val="22"/>
              </w:rPr>
              <w:t>14</w:t>
            </w:r>
          </w:p>
        </w:tc>
        <w:tc>
          <w:tcPr>
            <w:tcW w:w="7773" w:type="dxa"/>
            <w:gridSpan w:val="4"/>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Подпись:</w:t>
            </w:r>
          </w:p>
        </w:tc>
        <w:tc>
          <w:tcPr>
            <w:tcW w:w="1583"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Дата:</w:t>
            </w:r>
          </w:p>
        </w:tc>
      </w:tr>
      <w:tr w:rsidR="00CE78C8" w:rsidRPr="00CE78C8" w:rsidTr="00CE78C8">
        <w:tc>
          <w:tcPr>
            <w:tcW w:w="709"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p>
        </w:tc>
        <w:tc>
          <w:tcPr>
            <w:tcW w:w="2551" w:type="dxa"/>
            <w:tcBorders>
              <w:top w:val="single" w:sz="4" w:space="0" w:color="auto"/>
              <w:left w:val="single" w:sz="4" w:space="0" w:color="auto"/>
              <w:bottom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_________________</w:t>
            </w:r>
          </w:p>
          <w:p w:rsidR="00B7377A" w:rsidRPr="00CE78C8" w:rsidRDefault="00B7377A">
            <w:pPr>
              <w:autoSpaceDE w:val="0"/>
              <w:autoSpaceDN w:val="0"/>
              <w:adjustRightInd w:val="0"/>
              <w:jc w:val="center"/>
              <w:rPr>
                <w:color w:val="000000"/>
                <w:sz w:val="22"/>
                <w:szCs w:val="22"/>
              </w:rPr>
            </w:pPr>
            <w:r w:rsidRPr="00CE78C8">
              <w:rPr>
                <w:color w:val="000000"/>
                <w:sz w:val="22"/>
                <w:szCs w:val="22"/>
              </w:rPr>
              <w:t>(подпись)</w:t>
            </w:r>
          </w:p>
        </w:tc>
        <w:tc>
          <w:tcPr>
            <w:tcW w:w="5222" w:type="dxa"/>
            <w:gridSpan w:val="3"/>
            <w:tcBorders>
              <w:top w:val="single" w:sz="4" w:space="0" w:color="auto"/>
              <w:bottom w:val="single" w:sz="4" w:space="0" w:color="auto"/>
              <w:right w:val="single" w:sz="4" w:space="0" w:color="auto"/>
            </w:tcBorders>
          </w:tcPr>
          <w:p w:rsidR="00B7377A" w:rsidRPr="00CE78C8" w:rsidRDefault="00B7377A">
            <w:pPr>
              <w:autoSpaceDE w:val="0"/>
              <w:autoSpaceDN w:val="0"/>
              <w:adjustRightInd w:val="0"/>
              <w:jc w:val="center"/>
              <w:rPr>
                <w:color w:val="000000"/>
                <w:sz w:val="22"/>
                <w:szCs w:val="22"/>
              </w:rPr>
            </w:pPr>
            <w:r w:rsidRPr="00CE78C8">
              <w:rPr>
                <w:color w:val="000000"/>
                <w:sz w:val="22"/>
                <w:szCs w:val="22"/>
              </w:rPr>
              <w:t>___________________________</w:t>
            </w:r>
          </w:p>
          <w:p w:rsidR="00B7377A" w:rsidRPr="00CE78C8" w:rsidRDefault="00B7377A">
            <w:pPr>
              <w:autoSpaceDE w:val="0"/>
              <w:autoSpaceDN w:val="0"/>
              <w:adjustRightInd w:val="0"/>
              <w:jc w:val="center"/>
              <w:rPr>
                <w:color w:val="000000"/>
                <w:sz w:val="22"/>
                <w:szCs w:val="22"/>
              </w:rPr>
            </w:pPr>
            <w:r w:rsidRPr="00CE78C8">
              <w:rPr>
                <w:color w:val="000000"/>
                <w:sz w:val="22"/>
                <w:szCs w:val="22"/>
              </w:rPr>
              <w:t>(инициалы, фамилия)</w:t>
            </w:r>
          </w:p>
        </w:tc>
        <w:tc>
          <w:tcPr>
            <w:tcW w:w="1583" w:type="dxa"/>
            <w:tcBorders>
              <w:top w:val="single" w:sz="4" w:space="0" w:color="auto"/>
              <w:left w:val="single" w:sz="4" w:space="0" w:color="auto"/>
              <w:bottom w:val="single" w:sz="4" w:space="0" w:color="auto"/>
              <w:right w:val="single" w:sz="4" w:space="0" w:color="auto"/>
            </w:tcBorders>
          </w:tcPr>
          <w:p w:rsidR="00B7377A" w:rsidRPr="00CE78C8" w:rsidRDefault="00B7377A">
            <w:pPr>
              <w:autoSpaceDE w:val="0"/>
              <w:autoSpaceDN w:val="0"/>
              <w:adjustRightInd w:val="0"/>
              <w:rPr>
                <w:color w:val="000000"/>
                <w:sz w:val="22"/>
                <w:szCs w:val="22"/>
              </w:rPr>
            </w:pPr>
            <w:r w:rsidRPr="00CE78C8">
              <w:rPr>
                <w:color w:val="000000"/>
                <w:sz w:val="22"/>
                <w:szCs w:val="22"/>
              </w:rPr>
              <w:t>"__" ____ ____ г.</w:t>
            </w:r>
          </w:p>
        </w:tc>
      </w:tr>
    </w:tbl>
    <w:p w:rsidR="00B7377A" w:rsidRPr="00A608B5" w:rsidRDefault="00B7377A" w:rsidP="00A608B5">
      <w:pPr>
        <w:widowControl w:val="0"/>
        <w:shd w:val="clear" w:color="auto" w:fill="FFFFFF"/>
        <w:autoSpaceDE w:val="0"/>
        <w:autoSpaceDN w:val="0"/>
        <w:adjustRightInd w:val="0"/>
        <w:rPr>
          <w:rFonts w:ascii="Calibri" w:hAnsi="Calibri" w:cs="Calibri"/>
          <w:color w:val="000000"/>
          <w:sz w:val="24"/>
          <w:szCs w:val="24"/>
        </w:rPr>
      </w:pPr>
    </w:p>
    <w:p w:rsidR="00B7377A" w:rsidRPr="00A608B5" w:rsidRDefault="00B7377A">
      <w:pPr>
        <w:pStyle w:val="ConsPlusNormal"/>
        <w:ind w:firstLine="540"/>
        <w:jc w:val="both"/>
        <w:rPr>
          <w:color w:val="000000"/>
          <w:sz w:val="24"/>
          <w:szCs w:val="24"/>
        </w:rPr>
        <w:sectPr w:rsidR="00B7377A" w:rsidRPr="00A608B5" w:rsidSect="00B7377A">
          <w:pgSz w:w="11906" w:h="16838"/>
          <w:pgMar w:top="1134" w:right="850" w:bottom="1134" w:left="1134" w:header="708" w:footer="708" w:gutter="0"/>
          <w:cols w:space="708"/>
          <w:titlePg/>
          <w:docGrid w:linePitch="360"/>
        </w:sectPr>
      </w:pPr>
      <w:bookmarkStart w:id="10" w:name="Par300"/>
      <w:bookmarkEnd w:id="10"/>
    </w:p>
    <w:p w:rsidR="00B7377A" w:rsidRPr="00A608B5" w:rsidRDefault="00B7377A" w:rsidP="00B7377A">
      <w:pPr>
        <w:pStyle w:val="ConsPlusNormal"/>
        <w:jc w:val="right"/>
        <w:outlineLvl w:val="1"/>
        <w:rPr>
          <w:rFonts w:ascii="Times New Roman" w:hAnsi="Times New Roman" w:cs="Times New Roman"/>
          <w:color w:val="000000"/>
          <w:sz w:val="24"/>
          <w:szCs w:val="24"/>
        </w:rPr>
      </w:pPr>
      <w:bookmarkStart w:id="11" w:name="P548"/>
      <w:bookmarkStart w:id="12" w:name="Par597"/>
      <w:bookmarkEnd w:id="11"/>
      <w:bookmarkEnd w:id="12"/>
      <w:r w:rsidRPr="00A608B5">
        <w:rPr>
          <w:rFonts w:ascii="Times New Roman" w:hAnsi="Times New Roman" w:cs="Times New Roman"/>
          <w:color w:val="000000"/>
          <w:sz w:val="24"/>
          <w:szCs w:val="24"/>
        </w:rPr>
        <w:lastRenderedPageBreak/>
        <w:t xml:space="preserve">Приложение </w:t>
      </w:r>
      <w:r w:rsidR="00CE78C8">
        <w:rPr>
          <w:rFonts w:ascii="Times New Roman" w:hAnsi="Times New Roman" w:cs="Times New Roman"/>
          <w:color w:val="000000"/>
          <w:sz w:val="24"/>
          <w:szCs w:val="24"/>
        </w:rPr>
        <w:t>№</w:t>
      </w:r>
      <w:r w:rsidRPr="00A608B5">
        <w:rPr>
          <w:rFonts w:ascii="Times New Roman" w:hAnsi="Times New Roman" w:cs="Times New Roman"/>
          <w:color w:val="000000"/>
          <w:sz w:val="24"/>
          <w:szCs w:val="24"/>
        </w:rPr>
        <w:t>2</w:t>
      </w:r>
      <w:r w:rsidR="00CE78C8">
        <w:rPr>
          <w:rFonts w:ascii="Times New Roman" w:hAnsi="Times New Roman" w:cs="Times New Roman"/>
          <w:color w:val="000000"/>
          <w:sz w:val="24"/>
          <w:szCs w:val="24"/>
        </w:rPr>
        <w:t xml:space="preserve"> </w:t>
      </w:r>
      <w:r w:rsidRPr="00A608B5">
        <w:rPr>
          <w:rFonts w:ascii="Times New Roman" w:hAnsi="Times New Roman" w:cs="Times New Roman"/>
          <w:color w:val="000000"/>
          <w:sz w:val="24"/>
          <w:szCs w:val="24"/>
        </w:rPr>
        <w:t>к административному регламенту</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Кому: 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_________________________________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Адрес:___________________________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_________________________________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ИНН 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Представитель: 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Контактные данные заявителя (представителя):</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Тел.: 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Эл. почта:________________________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center"/>
        <w:outlineLvl w:val="1"/>
        <w:rPr>
          <w:rFonts w:ascii="Times New Roman" w:hAnsi="Times New Roman" w:cs="Times New Roman"/>
          <w:color w:val="000000"/>
          <w:sz w:val="24"/>
          <w:szCs w:val="24"/>
        </w:rPr>
      </w:pPr>
    </w:p>
    <w:p w:rsidR="00B7377A" w:rsidRPr="00A608B5" w:rsidRDefault="00B7377A" w:rsidP="00B7377A">
      <w:pPr>
        <w:pStyle w:val="ConsPlusNormal"/>
        <w:jc w:val="center"/>
        <w:outlineLvl w:val="1"/>
        <w:rPr>
          <w:rFonts w:ascii="Times New Roman" w:hAnsi="Times New Roman" w:cs="Times New Roman"/>
          <w:color w:val="000000"/>
          <w:sz w:val="24"/>
          <w:szCs w:val="24"/>
        </w:rPr>
      </w:pP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РЕШЕНИЕ</w:t>
      </w: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о возврате ходатайства и документов без рассмотрения</w:t>
      </w: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________________________________ от ______________</w:t>
      </w:r>
    </w:p>
    <w:p w:rsidR="00B7377A" w:rsidRPr="00A608B5" w:rsidRDefault="00B7377A" w:rsidP="00B7377A">
      <w:pPr>
        <w:pStyle w:val="ConsPlusNormal"/>
        <w:jc w:val="center"/>
        <w:outlineLvl w:val="1"/>
        <w:rPr>
          <w:rFonts w:ascii="Times New Roman" w:hAnsi="Times New Roman" w:cs="Times New Roman"/>
          <w:i/>
          <w:iCs/>
          <w:color w:val="000000"/>
          <w:sz w:val="24"/>
          <w:szCs w:val="24"/>
        </w:rPr>
      </w:pPr>
      <w:r w:rsidRPr="00A608B5">
        <w:rPr>
          <w:rFonts w:ascii="Times New Roman" w:hAnsi="Times New Roman" w:cs="Times New Roman"/>
          <w:i/>
          <w:iCs/>
          <w:color w:val="000000"/>
          <w:sz w:val="24"/>
          <w:szCs w:val="24"/>
        </w:rPr>
        <w:t>(номер и дата решения)</w:t>
      </w:r>
    </w:p>
    <w:p w:rsidR="00B7377A" w:rsidRPr="00A608B5" w:rsidRDefault="00B7377A" w:rsidP="00B7377A">
      <w:pPr>
        <w:pStyle w:val="ConsPlusNormal"/>
        <w:jc w:val="right"/>
        <w:outlineLvl w:val="1"/>
        <w:rPr>
          <w:rFonts w:ascii="Times New Roman" w:hAnsi="Times New Roman" w:cs="Times New Roman"/>
          <w:i/>
          <w:iCs/>
          <w:color w:val="000000"/>
          <w:sz w:val="24"/>
          <w:szCs w:val="24"/>
        </w:rPr>
      </w:pPr>
    </w:p>
    <w:p w:rsidR="00B7377A" w:rsidRPr="00A608B5" w:rsidRDefault="00B7377A" w:rsidP="00B7377A">
      <w:pPr>
        <w:pStyle w:val="ConsPlusNormal"/>
        <w:ind w:firstLine="708"/>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B7377A" w:rsidRPr="00A608B5" w:rsidRDefault="00B7377A" w:rsidP="00B7377A">
      <w:pPr>
        <w:pStyle w:val="ConsPlusNormal"/>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w:t>
      </w:r>
      <w:r w:rsidRPr="00A608B5">
        <w:rPr>
          <w:rFonts w:ascii="Times New Roman" w:hAnsi="Times New Roman" w:cs="Times New Roman"/>
          <w:i/>
          <w:color w:val="000000"/>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A608B5">
        <w:rPr>
          <w:rFonts w:ascii="Times New Roman" w:hAnsi="Times New Roman" w:cs="Times New Roman"/>
          <w:color w:val="000000"/>
          <w:sz w:val="24"/>
          <w:szCs w:val="24"/>
        </w:rPr>
        <w:t>)</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ind w:firstLine="708"/>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7377A" w:rsidRPr="00A608B5" w:rsidRDefault="00B7377A" w:rsidP="00B7377A">
      <w:pPr>
        <w:pStyle w:val="ConsPlusNormal"/>
        <w:ind w:firstLine="708"/>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Глава </w:t>
      </w:r>
      <w:r w:rsidR="00CE78C8">
        <w:rPr>
          <w:rFonts w:ascii="Times New Roman" w:hAnsi="Times New Roman" w:cs="Times New Roman"/>
          <w:color w:val="000000"/>
          <w:sz w:val="24"/>
          <w:szCs w:val="24"/>
        </w:rPr>
        <w:t>а</w:t>
      </w:r>
      <w:r w:rsidRPr="00A608B5">
        <w:rPr>
          <w:rFonts w:ascii="Times New Roman" w:hAnsi="Times New Roman" w:cs="Times New Roman"/>
          <w:color w:val="000000"/>
          <w:sz w:val="24"/>
          <w:szCs w:val="24"/>
        </w:rPr>
        <w:t>дминистрации</w:t>
      </w: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t xml:space="preserve"> </w:t>
      </w:r>
      <w:r w:rsidRPr="00A608B5">
        <w:rPr>
          <w:rFonts w:ascii="Times New Roman" w:hAnsi="Times New Roman" w:cs="Times New Roman"/>
          <w:color w:val="000000"/>
          <w:sz w:val="24"/>
          <w:szCs w:val="24"/>
        </w:rPr>
        <w:tab/>
        <w:t xml:space="preserve">   </w:t>
      </w:r>
      <w:r w:rsidRPr="00A608B5">
        <w:rPr>
          <w:rFonts w:ascii="Times New Roman" w:hAnsi="Times New Roman" w:cs="Times New Roman"/>
          <w:color w:val="000000"/>
          <w:sz w:val="24"/>
          <w:szCs w:val="24"/>
        </w:rPr>
        <w:tab/>
        <w:t>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pPr>
        <w:rPr>
          <w:color w:val="000000"/>
          <w:sz w:val="24"/>
          <w:szCs w:val="24"/>
        </w:rPr>
      </w:pPr>
      <w:r w:rsidRPr="00A608B5">
        <w:rPr>
          <w:color w:val="000000"/>
          <w:sz w:val="24"/>
          <w:szCs w:val="24"/>
        </w:rPr>
        <w:br w:type="page"/>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Приложение </w:t>
      </w:r>
      <w:r w:rsidR="00CE78C8">
        <w:rPr>
          <w:rFonts w:ascii="Times New Roman" w:hAnsi="Times New Roman" w:cs="Times New Roman"/>
          <w:color w:val="000000"/>
          <w:sz w:val="24"/>
          <w:szCs w:val="24"/>
        </w:rPr>
        <w:t>№</w:t>
      </w:r>
      <w:r w:rsidRPr="00A608B5">
        <w:rPr>
          <w:rFonts w:ascii="Times New Roman" w:hAnsi="Times New Roman" w:cs="Times New Roman"/>
          <w:color w:val="000000"/>
          <w:sz w:val="24"/>
          <w:szCs w:val="24"/>
        </w:rPr>
        <w:t>3</w:t>
      </w:r>
      <w:r w:rsidR="00CE78C8">
        <w:rPr>
          <w:rFonts w:ascii="Times New Roman" w:hAnsi="Times New Roman" w:cs="Times New Roman"/>
          <w:color w:val="000000"/>
          <w:sz w:val="24"/>
          <w:szCs w:val="24"/>
        </w:rPr>
        <w:t xml:space="preserve"> </w:t>
      </w:r>
      <w:r w:rsidRPr="00A608B5">
        <w:rPr>
          <w:rFonts w:ascii="Times New Roman" w:hAnsi="Times New Roman" w:cs="Times New Roman"/>
          <w:color w:val="000000"/>
          <w:sz w:val="24"/>
          <w:szCs w:val="24"/>
        </w:rPr>
        <w:t>к административному регламенту</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Кому: 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_________________________________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Адрес:___________________________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_________________________________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ИНН 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Представитель: 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Контактные данные заявителя (представителя):</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Тел.: 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Эл. почта:________________________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РЕШЕНИЕ</w:t>
      </w: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об отказе в предоставлении муниципальной услуги</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______________________________ от ______________</w:t>
      </w:r>
    </w:p>
    <w:p w:rsidR="00B7377A" w:rsidRPr="00CE78C8" w:rsidRDefault="00B7377A" w:rsidP="00B7377A">
      <w:pPr>
        <w:pStyle w:val="ConsPlusNormal"/>
        <w:jc w:val="center"/>
        <w:outlineLvl w:val="1"/>
        <w:rPr>
          <w:rFonts w:ascii="Times New Roman" w:hAnsi="Times New Roman" w:cs="Times New Roman"/>
          <w:i/>
          <w:iCs/>
          <w:color w:val="000000"/>
          <w:sz w:val="20"/>
          <w:szCs w:val="24"/>
        </w:rPr>
      </w:pPr>
      <w:r w:rsidRPr="00CE78C8">
        <w:rPr>
          <w:rFonts w:ascii="Times New Roman" w:hAnsi="Times New Roman" w:cs="Times New Roman"/>
          <w:i/>
          <w:iCs/>
          <w:color w:val="000000"/>
          <w:sz w:val="20"/>
          <w:szCs w:val="24"/>
        </w:rPr>
        <w:t>(номер и дата решения)</w:t>
      </w:r>
    </w:p>
    <w:p w:rsidR="00B7377A" w:rsidRPr="00A608B5" w:rsidRDefault="00B7377A" w:rsidP="00B7377A">
      <w:pPr>
        <w:pStyle w:val="ConsPlusNormal"/>
        <w:jc w:val="both"/>
        <w:outlineLvl w:val="1"/>
        <w:rPr>
          <w:rFonts w:ascii="Times New Roman" w:hAnsi="Times New Roman" w:cs="Times New Roman"/>
          <w:color w:val="000000"/>
          <w:sz w:val="24"/>
          <w:szCs w:val="24"/>
        </w:rPr>
      </w:pPr>
    </w:p>
    <w:p w:rsidR="00CE78C8" w:rsidRDefault="00B7377A" w:rsidP="00B7377A">
      <w:pPr>
        <w:pStyle w:val="ConsPlusNormal"/>
        <w:ind w:firstLine="708"/>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w:t>
      </w:r>
    </w:p>
    <w:p w:rsidR="00B7377A" w:rsidRPr="00A608B5" w:rsidRDefault="00B7377A" w:rsidP="00CE78C8">
      <w:pPr>
        <w:pStyle w:val="ConsPlusNormal"/>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___________________________________________________________________________________________________________________________________________________</w:t>
      </w:r>
    </w:p>
    <w:p w:rsidR="00B7377A" w:rsidRPr="00CE78C8" w:rsidRDefault="00B7377A" w:rsidP="00B7377A">
      <w:pPr>
        <w:pStyle w:val="ConsPlusNormal"/>
        <w:jc w:val="both"/>
        <w:outlineLvl w:val="1"/>
        <w:rPr>
          <w:rFonts w:ascii="Times New Roman" w:hAnsi="Times New Roman" w:cs="Times New Roman"/>
          <w:color w:val="000000"/>
          <w:sz w:val="20"/>
          <w:szCs w:val="24"/>
        </w:rPr>
      </w:pPr>
      <w:r w:rsidRPr="00CE78C8">
        <w:rPr>
          <w:rFonts w:ascii="Times New Roman" w:hAnsi="Times New Roman" w:cs="Times New Roman"/>
          <w:color w:val="000000"/>
          <w:sz w:val="20"/>
          <w:szCs w:val="24"/>
        </w:rPr>
        <w:t>(</w:t>
      </w:r>
      <w:r w:rsidRPr="00CE78C8">
        <w:rPr>
          <w:rFonts w:ascii="Times New Roman" w:hAnsi="Times New Roman" w:cs="Times New Roman"/>
          <w:i/>
          <w:color w:val="000000"/>
          <w:sz w:val="20"/>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E78C8">
        <w:rPr>
          <w:rFonts w:ascii="Times New Roman" w:hAnsi="Times New Roman" w:cs="Times New Roman"/>
          <w:color w:val="000000"/>
          <w:sz w:val="20"/>
          <w:szCs w:val="24"/>
        </w:rPr>
        <w:t>)</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ind w:firstLine="708"/>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7377A" w:rsidRPr="00A608B5" w:rsidRDefault="00B7377A" w:rsidP="00B7377A">
      <w:pPr>
        <w:pStyle w:val="ConsPlusNormal"/>
        <w:ind w:firstLine="708"/>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Глава </w:t>
      </w:r>
      <w:r w:rsidR="00CE78C8">
        <w:rPr>
          <w:rFonts w:ascii="Times New Roman" w:hAnsi="Times New Roman" w:cs="Times New Roman"/>
          <w:color w:val="000000"/>
          <w:sz w:val="24"/>
          <w:szCs w:val="24"/>
        </w:rPr>
        <w:t>а</w:t>
      </w:r>
      <w:r w:rsidRPr="00A608B5">
        <w:rPr>
          <w:rFonts w:ascii="Times New Roman" w:hAnsi="Times New Roman" w:cs="Times New Roman"/>
          <w:color w:val="000000"/>
          <w:sz w:val="24"/>
          <w:szCs w:val="24"/>
        </w:rPr>
        <w:t xml:space="preserve">дминистрации    </w:t>
      </w: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t>_________________</w:t>
      </w:r>
    </w:p>
    <w:p w:rsidR="00B7377A" w:rsidRPr="00A608B5" w:rsidRDefault="00B7377A">
      <w:pPr>
        <w:rPr>
          <w:color w:val="000000"/>
          <w:sz w:val="24"/>
          <w:szCs w:val="24"/>
        </w:rPr>
      </w:pPr>
      <w:r w:rsidRPr="00A608B5">
        <w:rPr>
          <w:color w:val="000000"/>
          <w:sz w:val="24"/>
          <w:szCs w:val="24"/>
        </w:rPr>
        <w:br w:type="page"/>
      </w:r>
    </w:p>
    <w:p w:rsidR="00B7377A" w:rsidRPr="00A608B5" w:rsidRDefault="00B7377A" w:rsidP="00B7377A">
      <w:pPr>
        <w:pStyle w:val="ConsPlusNormal"/>
        <w:jc w:val="right"/>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Приложение </w:t>
      </w:r>
      <w:r w:rsidR="00CE78C8">
        <w:rPr>
          <w:rFonts w:ascii="Times New Roman" w:hAnsi="Times New Roman" w:cs="Times New Roman"/>
          <w:color w:val="000000"/>
          <w:sz w:val="24"/>
          <w:szCs w:val="24"/>
        </w:rPr>
        <w:t>№</w:t>
      </w:r>
      <w:r w:rsidRPr="00A608B5">
        <w:rPr>
          <w:rFonts w:ascii="Times New Roman" w:hAnsi="Times New Roman" w:cs="Times New Roman"/>
          <w:color w:val="000000"/>
          <w:sz w:val="24"/>
          <w:szCs w:val="24"/>
        </w:rPr>
        <w:t>4</w:t>
      </w:r>
      <w:r w:rsidR="00CE78C8">
        <w:rPr>
          <w:rFonts w:ascii="Times New Roman" w:hAnsi="Times New Roman" w:cs="Times New Roman"/>
          <w:color w:val="000000"/>
          <w:sz w:val="24"/>
          <w:szCs w:val="24"/>
        </w:rPr>
        <w:t xml:space="preserve"> </w:t>
      </w:r>
      <w:r w:rsidRPr="00A608B5">
        <w:rPr>
          <w:rFonts w:ascii="Times New Roman" w:hAnsi="Times New Roman" w:cs="Times New Roman"/>
          <w:color w:val="000000"/>
          <w:sz w:val="24"/>
          <w:szCs w:val="24"/>
        </w:rPr>
        <w:t>к административному регламенту</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РЕШЕНИЕ</w:t>
      </w: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(распоряжение и т.д.)</w:t>
      </w:r>
    </w:p>
    <w:p w:rsidR="00B7377A" w:rsidRPr="00A608B5" w:rsidRDefault="00B7377A" w:rsidP="00B7377A">
      <w:pPr>
        <w:pStyle w:val="ConsPlusNormal"/>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________________</w:t>
      </w:r>
      <w:r w:rsidR="00CE78C8">
        <w:rPr>
          <w:rFonts w:ascii="Times New Roman" w:hAnsi="Times New Roman" w:cs="Times New Roman"/>
          <w:color w:val="000000"/>
          <w:sz w:val="24"/>
          <w:szCs w:val="24"/>
        </w:rPr>
        <w:tab/>
      </w:r>
      <w:r w:rsidR="00CE78C8">
        <w:rPr>
          <w:rFonts w:ascii="Times New Roman" w:hAnsi="Times New Roman" w:cs="Times New Roman"/>
          <w:color w:val="000000"/>
          <w:sz w:val="24"/>
          <w:szCs w:val="24"/>
        </w:rPr>
        <w:tab/>
      </w:r>
      <w:r w:rsidR="00CE78C8">
        <w:rPr>
          <w:rFonts w:ascii="Times New Roman" w:hAnsi="Times New Roman" w:cs="Times New Roman"/>
          <w:color w:val="000000"/>
          <w:sz w:val="24"/>
          <w:szCs w:val="24"/>
        </w:rPr>
        <w:tab/>
      </w:r>
      <w:r w:rsidR="00CE78C8">
        <w:rPr>
          <w:rFonts w:ascii="Times New Roman" w:hAnsi="Times New Roman" w:cs="Times New Roman"/>
          <w:color w:val="000000"/>
          <w:sz w:val="24"/>
          <w:szCs w:val="24"/>
        </w:rPr>
        <w:tab/>
      </w:r>
      <w:r w:rsidR="00CE78C8">
        <w:rPr>
          <w:rFonts w:ascii="Times New Roman" w:hAnsi="Times New Roman" w:cs="Times New Roman"/>
          <w:color w:val="000000"/>
          <w:sz w:val="24"/>
          <w:szCs w:val="24"/>
        </w:rPr>
        <w:tab/>
      </w:r>
      <w:r w:rsidR="00CE78C8">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t>№ 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tabs>
          <w:tab w:val="left" w:pos="4007"/>
        </w:tabs>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Об установлении публичного сервитута</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r>
      <w:r w:rsidRPr="00A608B5">
        <w:rPr>
          <w:rFonts w:ascii="Times New Roman" w:hAnsi="Times New Roman" w:cs="Times New Roman"/>
          <w:color w:val="000000"/>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A608B5">
        <w:rPr>
          <w:rFonts w:ascii="Times New Roman" w:hAnsi="Times New Roman" w:cs="Times New Roman"/>
          <w:i/>
          <w:color w:val="000000"/>
          <w:sz w:val="24"/>
          <w:szCs w:val="24"/>
        </w:rPr>
        <w:t>(адрес или описание местоположения таких земельных участков или земель)</w:t>
      </w:r>
      <w:r w:rsidRPr="00A608B5">
        <w:rPr>
          <w:rFonts w:ascii="Times New Roman" w:hAnsi="Times New Roman" w:cs="Times New Roman"/>
          <w:color w:val="000000"/>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CE78C8" w:rsidRDefault="00B7377A" w:rsidP="00B7377A">
      <w:pPr>
        <w:pStyle w:val="ConsPlusNormal"/>
        <w:tabs>
          <w:tab w:val="left" w:pos="555"/>
        </w:tabs>
        <w:jc w:val="center"/>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______________________________________________________________________ </w:t>
      </w:r>
    </w:p>
    <w:p w:rsidR="00B7377A" w:rsidRPr="00CE78C8" w:rsidRDefault="00B7377A" w:rsidP="00B7377A">
      <w:pPr>
        <w:pStyle w:val="ConsPlusNormal"/>
        <w:tabs>
          <w:tab w:val="left" w:pos="555"/>
        </w:tabs>
        <w:jc w:val="center"/>
        <w:outlineLvl w:val="1"/>
        <w:rPr>
          <w:rFonts w:ascii="Times New Roman" w:hAnsi="Times New Roman" w:cs="Times New Roman"/>
          <w:color w:val="000000"/>
          <w:szCs w:val="24"/>
        </w:rPr>
      </w:pPr>
      <w:r w:rsidRPr="00CE78C8">
        <w:rPr>
          <w:rFonts w:ascii="Times New Roman" w:hAnsi="Times New Roman" w:cs="Times New Roman"/>
          <w:color w:val="000000"/>
          <w:szCs w:val="24"/>
        </w:rPr>
        <w:t>(</w:t>
      </w:r>
      <w:r w:rsidRPr="00CE78C8">
        <w:rPr>
          <w:rFonts w:ascii="Times New Roman" w:hAnsi="Times New Roman" w:cs="Times New Roman"/>
          <w:i/>
          <w:color w:val="000000"/>
          <w:szCs w:val="24"/>
        </w:rPr>
        <w:t>в соответствии с пп. 1-7 п.4 ст.23 Земельного кодекса РФ</w:t>
      </w:r>
      <w:r w:rsidRPr="00CE78C8">
        <w:rPr>
          <w:rFonts w:ascii="Times New Roman" w:hAnsi="Times New Roman" w:cs="Times New Roman"/>
          <w:color w:val="000000"/>
          <w:szCs w:val="24"/>
        </w:rPr>
        <w:t>).</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Сведения о публичном сервитуте:</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1. Сведение об обладателе публичного сервитута.</w:t>
      </w:r>
    </w:p>
    <w:p w:rsidR="00B7377A" w:rsidRPr="00A608B5" w:rsidRDefault="00B7377A" w:rsidP="00B7377A">
      <w:pPr>
        <w:pStyle w:val="ConsPlusNormal"/>
        <w:tabs>
          <w:tab w:val="left" w:pos="555"/>
        </w:tabs>
        <w:jc w:val="both"/>
        <w:outlineLvl w:val="1"/>
        <w:rPr>
          <w:rFonts w:ascii="Times New Roman" w:hAnsi="Times New Roman" w:cs="Times New Roman"/>
          <w:i/>
          <w:color w:val="000000"/>
          <w:sz w:val="24"/>
          <w:szCs w:val="24"/>
        </w:rPr>
      </w:pPr>
      <w:r w:rsidRPr="00A608B5">
        <w:rPr>
          <w:rFonts w:ascii="Times New Roman" w:hAnsi="Times New Roman" w:cs="Times New Roman"/>
          <w:color w:val="000000"/>
          <w:sz w:val="24"/>
          <w:szCs w:val="24"/>
        </w:rPr>
        <w:tab/>
        <w:t>2. Кадастровые номера земельных участков (при их наличии), в отношении которых устанавливается публичный сервитут: _______________</w:t>
      </w:r>
      <w:r w:rsidRPr="00A608B5">
        <w:rPr>
          <w:rFonts w:ascii="Times New Roman" w:hAnsi="Times New Roman" w:cs="Times New Roman"/>
          <w:i/>
          <w:color w:val="000000"/>
          <w:sz w:val="24"/>
          <w:szCs w:val="24"/>
        </w:rPr>
        <w:t xml:space="preserve"> ;</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Кадастровый квартал, в котором расположены земли: _________________ ;</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Адреса или описание местоположения таких земельных участков или земель:________________________________________________________________</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3. Срок публичного сервитута: __________________ ;</w:t>
      </w:r>
    </w:p>
    <w:p w:rsidR="00CE78C8"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A608B5">
        <w:rPr>
          <w:rFonts w:ascii="Times New Roman" w:hAnsi="Times New Roman" w:cs="Times New Roman"/>
          <w:i/>
          <w:color w:val="000000"/>
          <w:sz w:val="24"/>
          <w:szCs w:val="24"/>
        </w:rPr>
        <w:t>при наличии такого срока</w:t>
      </w:r>
      <w:r w:rsidRPr="00A608B5">
        <w:rPr>
          <w:rFonts w:ascii="Times New Roman" w:hAnsi="Times New Roman" w:cs="Times New Roman"/>
          <w:color w:val="000000"/>
          <w:sz w:val="24"/>
          <w:szCs w:val="24"/>
        </w:rPr>
        <w:t>):</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_____________________________________________________________________ ;</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A608B5">
        <w:rPr>
          <w:rFonts w:ascii="Times New Roman" w:hAnsi="Times New Roman" w:cs="Times New Roman"/>
          <w:i/>
          <w:color w:val="000000"/>
          <w:sz w:val="24"/>
          <w:szCs w:val="24"/>
        </w:rPr>
        <w:t>при наличии решений</w:t>
      </w:r>
      <w:r w:rsidRPr="00A608B5">
        <w:rPr>
          <w:rFonts w:ascii="Times New Roman" w:hAnsi="Times New Roman" w:cs="Times New Roman"/>
          <w:color w:val="000000"/>
          <w:sz w:val="24"/>
          <w:szCs w:val="24"/>
        </w:rPr>
        <w:t>): ;</w:t>
      </w:r>
    </w:p>
    <w:p w:rsidR="00CE78C8"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_____________________________________________________________________ ;</w:t>
      </w:r>
    </w:p>
    <w:p w:rsidR="00CE78C8"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 xml:space="preserve"> __________________________________________________ ;</w:t>
      </w:r>
    </w:p>
    <w:p w:rsidR="00B7377A" w:rsidRPr="00A608B5" w:rsidRDefault="00B7377A" w:rsidP="00B7377A">
      <w:pPr>
        <w:pStyle w:val="ConsPlusNormal"/>
        <w:tabs>
          <w:tab w:val="left" w:pos="555"/>
        </w:tabs>
        <w:jc w:val="both"/>
        <w:outlineLvl w:val="1"/>
        <w:rPr>
          <w:rFonts w:ascii="Times New Roman" w:hAnsi="Times New Roman" w:cs="Times New Roman"/>
          <w:color w:val="000000"/>
          <w:sz w:val="24"/>
          <w:szCs w:val="24"/>
        </w:rPr>
      </w:pPr>
      <w:r w:rsidRPr="00A608B5">
        <w:rPr>
          <w:rFonts w:ascii="Times New Roman" w:hAnsi="Times New Roman" w:cs="Times New Roman"/>
          <w:color w:val="000000"/>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jc w:val="right"/>
        <w:outlineLvl w:val="1"/>
        <w:rPr>
          <w:rFonts w:ascii="Times New Roman" w:hAnsi="Times New Roman" w:cs="Times New Roman"/>
          <w:color w:val="000000"/>
          <w:sz w:val="24"/>
          <w:szCs w:val="24"/>
        </w:rPr>
      </w:pPr>
    </w:p>
    <w:p w:rsidR="00B7377A" w:rsidRPr="00A608B5" w:rsidRDefault="00B7377A" w:rsidP="00B7377A">
      <w:pPr>
        <w:pStyle w:val="ConsPlusNormal"/>
        <w:outlineLvl w:val="1"/>
        <w:rPr>
          <w:rFonts w:ascii="Times New Roman" w:hAnsi="Times New Roman" w:cs="Times New Roman"/>
          <w:color w:val="000000"/>
          <w:sz w:val="28"/>
          <w:szCs w:val="28"/>
        </w:rPr>
      </w:pPr>
      <w:r w:rsidRPr="00A608B5">
        <w:rPr>
          <w:rFonts w:ascii="Times New Roman" w:hAnsi="Times New Roman" w:cs="Times New Roman"/>
          <w:color w:val="000000"/>
          <w:sz w:val="24"/>
          <w:szCs w:val="24"/>
        </w:rPr>
        <w:t xml:space="preserve">Глава </w:t>
      </w:r>
      <w:r w:rsidR="00CE78C8">
        <w:rPr>
          <w:rFonts w:ascii="Times New Roman" w:hAnsi="Times New Roman" w:cs="Times New Roman"/>
          <w:color w:val="000000"/>
          <w:sz w:val="24"/>
          <w:szCs w:val="24"/>
        </w:rPr>
        <w:t>а</w:t>
      </w:r>
      <w:r w:rsidRPr="00A608B5">
        <w:rPr>
          <w:rFonts w:ascii="Times New Roman" w:hAnsi="Times New Roman" w:cs="Times New Roman"/>
          <w:color w:val="000000"/>
          <w:sz w:val="24"/>
          <w:szCs w:val="24"/>
        </w:rPr>
        <w:t xml:space="preserve">дминистрации    </w:t>
      </w:r>
      <w:r w:rsidRPr="00A608B5">
        <w:rPr>
          <w:rFonts w:ascii="Times New Roman" w:hAnsi="Times New Roman" w:cs="Times New Roman"/>
          <w:color w:val="000000"/>
          <w:sz w:val="24"/>
          <w:szCs w:val="24"/>
        </w:rPr>
        <w:tab/>
      </w:r>
    </w:p>
    <w:p w:rsidR="00B7377A" w:rsidRPr="00A608B5" w:rsidRDefault="00CE78C8" w:rsidP="00CE78C8">
      <w:pPr>
        <w:ind w:right="-1"/>
        <w:jc w:val="center"/>
        <w:rPr>
          <w:color w:val="000000"/>
          <w:sz w:val="22"/>
          <w:szCs w:val="22"/>
        </w:rPr>
      </w:pPr>
      <w:r>
        <w:rPr>
          <w:color w:val="000000"/>
          <w:sz w:val="22"/>
          <w:szCs w:val="22"/>
        </w:rPr>
        <w:t>_______________</w:t>
      </w:r>
    </w:p>
    <w:sectPr w:rsidR="00B7377A" w:rsidRPr="00A608B5"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A19" w:rsidRDefault="00156A19" w:rsidP="00A608B5">
      <w:r>
        <w:separator/>
      </w:r>
    </w:p>
  </w:endnote>
  <w:endnote w:type="continuationSeparator" w:id="0">
    <w:p w:rsidR="00156A19" w:rsidRDefault="00156A19" w:rsidP="00A6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A19" w:rsidRDefault="00156A19" w:rsidP="00A608B5">
      <w:r>
        <w:separator/>
      </w:r>
    </w:p>
  </w:footnote>
  <w:footnote w:type="continuationSeparator" w:id="0">
    <w:p w:rsidR="00156A19" w:rsidRDefault="00156A19" w:rsidP="00A6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B5C" w:rsidRDefault="00150B5C">
    <w:pPr>
      <w:pStyle w:val="aa"/>
      <w:jc w:val="center"/>
    </w:pPr>
    <w:r>
      <w:fldChar w:fldCharType="begin"/>
    </w:r>
    <w:r>
      <w:instrText>PAGE   \* MERGEFORMAT</w:instrText>
    </w:r>
    <w:r>
      <w:fldChar w:fldCharType="separate"/>
    </w:r>
    <w:r w:rsidR="00195774">
      <w:rPr>
        <w:noProof/>
      </w:rPr>
      <w:t>2</w:t>
    </w:r>
    <w:r>
      <w:fldChar w:fldCharType="end"/>
    </w:r>
  </w:p>
  <w:p w:rsidR="00150B5C" w:rsidRDefault="00150B5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3E74"/>
    <w:rsid w:val="00137667"/>
    <w:rsid w:val="001464B2"/>
    <w:rsid w:val="00150B5C"/>
    <w:rsid w:val="00156A19"/>
    <w:rsid w:val="00195774"/>
    <w:rsid w:val="001A2440"/>
    <w:rsid w:val="001B4F8D"/>
    <w:rsid w:val="001F265D"/>
    <w:rsid w:val="00285D0C"/>
    <w:rsid w:val="002A2B11"/>
    <w:rsid w:val="002F22EB"/>
    <w:rsid w:val="00326996"/>
    <w:rsid w:val="004003BE"/>
    <w:rsid w:val="0043001D"/>
    <w:rsid w:val="004914DD"/>
    <w:rsid w:val="004D1AD8"/>
    <w:rsid w:val="00511A2B"/>
    <w:rsid w:val="00554BEC"/>
    <w:rsid w:val="00595F6F"/>
    <w:rsid w:val="005C0140"/>
    <w:rsid w:val="006415B0"/>
    <w:rsid w:val="006463D8"/>
    <w:rsid w:val="00711921"/>
    <w:rsid w:val="00796BD1"/>
    <w:rsid w:val="008A3858"/>
    <w:rsid w:val="009840BA"/>
    <w:rsid w:val="00A03876"/>
    <w:rsid w:val="00A13C7B"/>
    <w:rsid w:val="00A608B5"/>
    <w:rsid w:val="00AE1A2A"/>
    <w:rsid w:val="00B52D22"/>
    <w:rsid w:val="00B7377A"/>
    <w:rsid w:val="00B83D8D"/>
    <w:rsid w:val="00B95FEE"/>
    <w:rsid w:val="00BF2B0B"/>
    <w:rsid w:val="00CE78C8"/>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7FFB2"/>
  <w15:chartTrackingRefBased/>
  <w15:docId w15:val="{691C42DA-14D2-4851-8823-9B255BA2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Normal">
    <w:name w:val="ConsPlusNormal"/>
    <w:link w:val="ConsPlusNormal0"/>
    <w:rsid w:val="00B7377A"/>
    <w:pPr>
      <w:widowControl w:val="0"/>
      <w:autoSpaceDE w:val="0"/>
      <w:autoSpaceDN w:val="0"/>
    </w:pPr>
    <w:rPr>
      <w:rFonts w:ascii="Calibri" w:hAnsi="Calibri" w:cs="Calibri"/>
      <w:sz w:val="22"/>
    </w:rPr>
  </w:style>
  <w:style w:type="paragraph" w:customStyle="1" w:styleId="ConsPlusNonformat">
    <w:name w:val="ConsPlusNonformat"/>
    <w:uiPriority w:val="99"/>
    <w:rsid w:val="00B7377A"/>
    <w:pPr>
      <w:widowControl w:val="0"/>
      <w:autoSpaceDE w:val="0"/>
      <w:autoSpaceDN w:val="0"/>
    </w:pPr>
    <w:rPr>
      <w:rFonts w:ascii="Courier New" w:hAnsi="Courier New" w:cs="Courier New"/>
    </w:rPr>
  </w:style>
  <w:style w:type="paragraph" w:styleId="aa">
    <w:name w:val="header"/>
    <w:basedOn w:val="a"/>
    <w:link w:val="ab"/>
    <w:uiPriority w:val="99"/>
    <w:unhideWhenUsed/>
    <w:rsid w:val="00B7377A"/>
    <w:pPr>
      <w:tabs>
        <w:tab w:val="center" w:pos="4677"/>
        <w:tab w:val="right" w:pos="9355"/>
      </w:tabs>
      <w:jc w:val="left"/>
    </w:pPr>
    <w:rPr>
      <w:rFonts w:ascii="Calibri" w:eastAsia="Calibri" w:hAnsi="Calibri"/>
      <w:sz w:val="22"/>
      <w:szCs w:val="22"/>
      <w:lang w:eastAsia="en-US"/>
    </w:rPr>
  </w:style>
  <w:style w:type="character" w:customStyle="1" w:styleId="ab">
    <w:name w:val="Верхний колонтитул Знак"/>
    <w:link w:val="aa"/>
    <w:uiPriority w:val="99"/>
    <w:rsid w:val="00B7377A"/>
    <w:rPr>
      <w:rFonts w:ascii="Calibri" w:eastAsia="Calibri" w:hAnsi="Calibri"/>
      <w:sz w:val="22"/>
      <w:szCs w:val="22"/>
      <w:lang w:eastAsia="en-US"/>
    </w:rPr>
  </w:style>
  <w:style w:type="paragraph" w:styleId="ac">
    <w:name w:val="footer"/>
    <w:basedOn w:val="a"/>
    <w:link w:val="ad"/>
    <w:uiPriority w:val="99"/>
    <w:unhideWhenUsed/>
    <w:rsid w:val="00B7377A"/>
    <w:pPr>
      <w:tabs>
        <w:tab w:val="center" w:pos="4677"/>
        <w:tab w:val="right" w:pos="9355"/>
      </w:tabs>
      <w:jc w:val="left"/>
    </w:pPr>
    <w:rPr>
      <w:rFonts w:ascii="Calibri" w:eastAsia="Calibri" w:hAnsi="Calibri"/>
      <w:sz w:val="22"/>
      <w:szCs w:val="22"/>
      <w:lang w:eastAsia="en-US"/>
    </w:rPr>
  </w:style>
  <w:style w:type="character" w:customStyle="1" w:styleId="ad">
    <w:name w:val="Нижний колонтитул Знак"/>
    <w:link w:val="ac"/>
    <w:uiPriority w:val="99"/>
    <w:rsid w:val="00B7377A"/>
    <w:rPr>
      <w:rFonts w:ascii="Calibri" w:eastAsia="Calibri" w:hAnsi="Calibri"/>
      <w:sz w:val="22"/>
      <w:szCs w:val="22"/>
      <w:lang w:eastAsia="en-US"/>
    </w:rPr>
  </w:style>
  <w:style w:type="paragraph" w:styleId="ae">
    <w:name w:val="Normal (Web)"/>
    <w:basedOn w:val="a"/>
    <w:uiPriority w:val="99"/>
    <w:unhideWhenUsed/>
    <w:rsid w:val="00B7377A"/>
    <w:pPr>
      <w:spacing w:before="100" w:beforeAutospacing="1" w:after="100" w:afterAutospacing="1"/>
      <w:jc w:val="left"/>
    </w:pPr>
    <w:rPr>
      <w:sz w:val="24"/>
      <w:szCs w:val="24"/>
    </w:rPr>
  </w:style>
  <w:style w:type="paragraph" w:styleId="af">
    <w:name w:val="List Paragraph"/>
    <w:basedOn w:val="a"/>
    <w:uiPriority w:val="34"/>
    <w:qFormat/>
    <w:rsid w:val="00B7377A"/>
    <w:pPr>
      <w:spacing w:after="200" w:line="276" w:lineRule="auto"/>
      <w:ind w:left="720"/>
      <w:contextualSpacing/>
      <w:jc w:val="left"/>
    </w:pPr>
    <w:rPr>
      <w:rFonts w:ascii="Calibri" w:eastAsia="Calibri" w:hAnsi="Calibri"/>
      <w:sz w:val="22"/>
      <w:szCs w:val="22"/>
      <w:lang w:eastAsia="en-US"/>
    </w:rPr>
  </w:style>
  <w:style w:type="paragraph" w:customStyle="1" w:styleId="ConsPlusTitle">
    <w:name w:val="ConsPlusTitle"/>
    <w:rsid w:val="00B7377A"/>
    <w:pPr>
      <w:widowControl w:val="0"/>
      <w:autoSpaceDE w:val="0"/>
      <w:autoSpaceDN w:val="0"/>
      <w:adjustRightInd w:val="0"/>
    </w:pPr>
    <w:rPr>
      <w:b/>
      <w:bCs/>
      <w:sz w:val="24"/>
      <w:szCs w:val="24"/>
    </w:rPr>
  </w:style>
  <w:style w:type="paragraph" w:customStyle="1" w:styleId="af0">
    <w:name w:val="Название проектного документа"/>
    <w:basedOn w:val="a"/>
    <w:rsid w:val="00B7377A"/>
    <w:pPr>
      <w:widowControl w:val="0"/>
      <w:ind w:left="1701"/>
      <w:jc w:val="center"/>
    </w:pPr>
    <w:rPr>
      <w:rFonts w:ascii="Arial" w:hAnsi="Arial" w:cs="Arial"/>
      <w:b/>
      <w:bCs/>
      <w:color w:val="000080"/>
      <w:sz w:val="32"/>
    </w:rPr>
  </w:style>
  <w:style w:type="character" w:styleId="af1">
    <w:name w:val="annotation reference"/>
    <w:uiPriority w:val="99"/>
    <w:unhideWhenUsed/>
    <w:rsid w:val="00B7377A"/>
    <w:rPr>
      <w:sz w:val="16"/>
      <w:szCs w:val="16"/>
    </w:rPr>
  </w:style>
  <w:style w:type="paragraph" w:styleId="af2">
    <w:name w:val="annotation text"/>
    <w:basedOn w:val="a"/>
    <w:link w:val="af3"/>
    <w:uiPriority w:val="99"/>
    <w:unhideWhenUsed/>
    <w:rsid w:val="00B7377A"/>
    <w:pPr>
      <w:spacing w:after="200"/>
      <w:jc w:val="left"/>
    </w:pPr>
    <w:rPr>
      <w:rFonts w:ascii="Calibri" w:eastAsia="Calibri" w:hAnsi="Calibri"/>
      <w:sz w:val="20"/>
      <w:lang w:eastAsia="en-US"/>
    </w:rPr>
  </w:style>
  <w:style w:type="character" w:customStyle="1" w:styleId="af3">
    <w:name w:val="Текст примечания Знак"/>
    <w:link w:val="af2"/>
    <w:uiPriority w:val="99"/>
    <w:rsid w:val="00B7377A"/>
    <w:rPr>
      <w:rFonts w:ascii="Calibri" w:eastAsia="Calibri" w:hAnsi="Calibri"/>
      <w:lang w:eastAsia="en-US"/>
    </w:rPr>
  </w:style>
  <w:style w:type="paragraph" w:styleId="af4">
    <w:name w:val="annotation subject"/>
    <w:basedOn w:val="af2"/>
    <w:next w:val="af2"/>
    <w:link w:val="af5"/>
    <w:uiPriority w:val="99"/>
    <w:unhideWhenUsed/>
    <w:rsid w:val="00B7377A"/>
    <w:rPr>
      <w:b/>
      <w:bCs/>
    </w:rPr>
  </w:style>
  <w:style w:type="character" w:customStyle="1" w:styleId="af5">
    <w:name w:val="Тема примечания Знак"/>
    <w:link w:val="af4"/>
    <w:uiPriority w:val="99"/>
    <w:rsid w:val="00B7377A"/>
    <w:rPr>
      <w:rFonts w:ascii="Calibri" w:eastAsia="Calibri" w:hAnsi="Calibri"/>
      <w:b/>
      <w:bCs/>
      <w:lang w:eastAsia="en-US"/>
    </w:rPr>
  </w:style>
  <w:style w:type="character" w:customStyle="1" w:styleId="a9">
    <w:name w:val="Текст выноски Знак"/>
    <w:link w:val="a8"/>
    <w:uiPriority w:val="99"/>
    <w:semiHidden/>
    <w:rsid w:val="00B7377A"/>
    <w:rPr>
      <w:rFonts w:ascii="Tahoma" w:hAnsi="Tahoma" w:cs="Tahoma"/>
      <w:sz w:val="16"/>
      <w:szCs w:val="16"/>
    </w:rPr>
  </w:style>
  <w:style w:type="character" w:styleId="af6">
    <w:name w:val="Hyperlink"/>
    <w:uiPriority w:val="99"/>
    <w:unhideWhenUsed/>
    <w:rsid w:val="00B7377A"/>
    <w:rPr>
      <w:color w:val="0000FF"/>
      <w:u w:val="single"/>
    </w:rPr>
  </w:style>
  <w:style w:type="paragraph" w:styleId="af7">
    <w:name w:val="footnote text"/>
    <w:basedOn w:val="a"/>
    <w:link w:val="af8"/>
    <w:uiPriority w:val="99"/>
    <w:unhideWhenUsed/>
    <w:rsid w:val="00B7377A"/>
    <w:pPr>
      <w:jc w:val="left"/>
    </w:pPr>
    <w:rPr>
      <w:rFonts w:ascii="Calibri" w:eastAsia="Calibri" w:hAnsi="Calibri"/>
      <w:sz w:val="20"/>
      <w:lang w:eastAsia="en-US"/>
    </w:rPr>
  </w:style>
  <w:style w:type="character" w:customStyle="1" w:styleId="af8">
    <w:name w:val="Текст сноски Знак"/>
    <w:link w:val="af7"/>
    <w:uiPriority w:val="99"/>
    <w:rsid w:val="00B7377A"/>
    <w:rPr>
      <w:rFonts w:ascii="Calibri" w:eastAsia="Calibri" w:hAnsi="Calibri"/>
      <w:lang w:eastAsia="en-US"/>
    </w:rPr>
  </w:style>
  <w:style w:type="character" w:styleId="af9">
    <w:name w:val="footnote reference"/>
    <w:uiPriority w:val="99"/>
    <w:unhideWhenUsed/>
    <w:rsid w:val="00B7377A"/>
    <w:rPr>
      <w:vertAlign w:val="superscript"/>
    </w:rPr>
  </w:style>
  <w:style w:type="paragraph" w:customStyle="1" w:styleId="Textbody">
    <w:name w:val="Text body"/>
    <w:basedOn w:val="a"/>
    <w:uiPriority w:val="99"/>
    <w:rsid w:val="00B7377A"/>
    <w:pPr>
      <w:suppressAutoHyphens/>
      <w:autoSpaceDN w:val="0"/>
      <w:spacing w:after="140" w:line="288" w:lineRule="auto"/>
      <w:jc w:val="left"/>
      <w:textAlignment w:val="baseline"/>
    </w:pPr>
    <w:rPr>
      <w:rFonts w:ascii="Liberation Serif" w:eastAsia="SimSun" w:hAnsi="Liberation Serif" w:cs="Mangal"/>
      <w:kern w:val="3"/>
      <w:sz w:val="24"/>
      <w:szCs w:val="24"/>
      <w:lang w:eastAsia="zh-CN" w:bidi="hi-IN"/>
    </w:rPr>
  </w:style>
  <w:style w:type="character" w:customStyle="1" w:styleId="ConsPlusNormal0">
    <w:name w:val="ConsPlusNormal Знак"/>
    <w:link w:val="ConsPlusNormal"/>
    <w:locked/>
    <w:rsid w:val="00B7377A"/>
    <w:rPr>
      <w:rFonts w:ascii="Calibri" w:hAnsi="Calibri" w:cs="Calibri"/>
      <w:sz w:val="22"/>
    </w:rPr>
  </w:style>
  <w:style w:type="paragraph" w:customStyle="1" w:styleId="headertext">
    <w:name w:val="headertext"/>
    <w:basedOn w:val="a"/>
    <w:rsid w:val="00B7377A"/>
    <w:pPr>
      <w:spacing w:before="100" w:beforeAutospacing="1" w:after="100" w:afterAutospacing="1"/>
      <w:jc w:val="left"/>
    </w:pPr>
    <w:rPr>
      <w:sz w:val="24"/>
      <w:szCs w:val="24"/>
    </w:rPr>
  </w:style>
  <w:style w:type="paragraph" w:customStyle="1" w:styleId="Heading">
    <w:name w:val="Heading"/>
    <w:rsid w:val="00B7377A"/>
    <w:pPr>
      <w:autoSpaceDE w:val="0"/>
      <w:autoSpaceDN w:val="0"/>
      <w:adjustRightInd w:val="0"/>
    </w:pPr>
    <w:rPr>
      <w:rFonts w:ascii="Arial" w:hAnsi="Arial" w:cs="Arial"/>
      <w:b/>
      <w:bCs/>
      <w:sz w:val="22"/>
      <w:szCs w:val="22"/>
    </w:rPr>
  </w:style>
  <w:style w:type="paragraph" w:styleId="afa">
    <w:name w:val="No Spacing"/>
    <w:uiPriority w:val="1"/>
    <w:qFormat/>
    <w:rsid w:val="00B7377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11237</Words>
  <Characters>64056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2022-05-17T08:54:00Z</cp:lastPrinted>
  <dcterms:created xsi:type="dcterms:W3CDTF">2022-05-13T12:11:00Z</dcterms:created>
  <dcterms:modified xsi:type="dcterms:W3CDTF">2022-05-17T08:54:00Z</dcterms:modified>
</cp:coreProperties>
</file>