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2B2CE" w14:textId="77777777" w:rsidR="00B52D22" w:rsidRDefault="00B52D22">
      <w:pPr>
        <w:pStyle w:val="4"/>
      </w:pPr>
      <w:r>
        <w:t>АДМИНИСТРАЦИЯ  МУНИЦИПАЛЬНОГО  ОБРАЗОВАНИЯ</w:t>
      </w:r>
    </w:p>
    <w:p w14:paraId="6B1235B7" w14:textId="77777777" w:rsidR="00B52D22" w:rsidRDefault="00B52D22">
      <w:pPr>
        <w:jc w:val="center"/>
        <w:rPr>
          <w:b/>
          <w:sz w:val="22"/>
        </w:rPr>
      </w:pPr>
      <w:r>
        <w:rPr>
          <w:b/>
          <w:sz w:val="22"/>
        </w:rPr>
        <w:t xml:space="preserve">ТИХВИНСКИЙ  МУНИЦИПАЛЬНЫЙ  РАЙОН </w:t>
      </w:r>
    </w:p>
    <w:p w14:paraId="34A3A61E" w14:textId="77777777" w:rsidR="00B52D22" w:rsidRDefault="00B52D22">
      <w:pPr>
        <w:jc w:val="center"/>
        <w:rPr>
          <w:b/>
          <w:sz w:val="22"/>
        </w:rPr>
      </w:pPr>
      <w:r>
        <w:rPr>
          <w:b/>
          <w:sz w:val="22"/>
        </w:rPr>
        <w:t>ЛЕНИНГРАДСКОЙ  ОБЛАСТИ</w:t>
      </w:r>
    </w:p>
    <w:p w14:paraId="0528A864" w14:textId="77777777" w:rsidR="00B52D22" w:rsidRDefault="00B52D22">
      <w:pPr>
        <w:jc w:val="center"/>
        <w:rPr>
          <w:b/>
          <w:sz w:val="22"/>
        </w:rPr>
      </w:pPr>
      <w:r>
        <w:rPr>
          <w:b/>
          <w:sz w:val="22"/>
        </w:rPr>
        <w:t>(АДМИНИСТРАЦИЯ  ТИХВИНСКОГО  РАЙОНА)</w:t>
      </w:r>
    </w:p>
    <w:p w14:paraId="03D0AF7E" w14:textId="77777777" w:rsidR="00B52D22" w:rsidRDefault="00B52D22">
      <w:pPr>
        <w:jc w:val="center"/>
        <w:rPr>
          <w:b/>
          <w:sz w:val="32"/>
        </w:rPr>
      </w:pPr>
    </w:p>
    <w:p w14:paraId="77E919DC" w14:textId="77777777" w:rsidR="00B52D22" w:rsidRDefault="00B52D22">
      <w:pPr>
        <w:jc w:val="center"/>
        <w:rPr>
          <w:sz w:val="10"/>
        </w:rPr>
      </w:pPr>
      <w:r>
        <w:rPr>
          <w:b/>
          <w:sz w:val="32"/>
        </w:rPr>
        <w:t>ПОСТАНОВЛЕНИЕ</w:t>
      </w:r>
    </w:p>
    <w:p w14:paraId="449209C1" w14:textId="77777777" w:rsidR="00B52D22" w:rsidRDefault="00B52D22">
      <w:pPr>
        <w:jc w:val="center"/>
        <w:rPr>
          <w:sz w:val="10"/>
        </w:rPr>
      </w:pPr>
    </w:p>
    <w:p w14:paraId="318CFC44" w14:textId="77777777" w:rsidR="00B52D22" w:rsidRDefault="00B52D22">
      <w:pPr>
        <w:jc w:val="center"/>
        <w:rPr>
          <w:sz w:val="10"/>
        </w:rPr>
      </w:pPr>
    </w:p>
    <w:p w14:paraId="08B69DAA" w14:textId="77777777" w:rsidR="00B52D22" w:rsidRDefault="00B52D22">
      <w:pPr>
        <w:tabs>
          <w:tab w:val="left" w:pos="4962"/>
        </w:tabs>
        <w:rPr>
          <w:sz w:val="16"/>
        </w:rPr>
      </w:pPr>
    </w:p>
    <w:p w14:paraId="60CB37E1" w14:textId="77777777" w:rsidR="00B52D22" w:rsidRDefault="00B52D22">
      <w:pPr>
        <w:tabs>
          <w:tab w:val="left" w:pos="4962"/>
        </w:tabs>
        <w:jc w:val="center"/>
        <w:rPr>
          <w:sz w:val="16"/>
        </w:rPr>
      </w:pPr>
    </w:p>
    <w:p w14:paraId="6F2BAA9F" w14:textId="77777777" w:rsidR="00B52D22" w:rsidRDefault="00B52D22">
      <w:pPr>
        <w:tabs>
          <w:tab w:val="left" w:pos="851"/>
          <w:tab w:val="left" w:pos="3686"/>
        </w:tabs>
        <w:rPr>
          <w:sz w:val="24"/>
        </w:rPr>
      </w:pPr>
    </w:p>
    <w:p w14:paraId="22C47703" w14:textId="3CCB6799" w:rsidR="00A96733" w:rsidRDefault="00A96733">
      <w:pPr>
        <w:tabs>
          <w:tab w:val="left" w:pos="567"/>
          <w:tab w:val="left" w:pos="3686"/>
        </w:tabs>
      </w:pPr>
      <w:r>
        <w:tab/>
        <w:t>27 апреля 2024 г.</w:t>
      </w:r>
      <w:r>
        <w:tab/>
        <w:t>01-977-а</w:t>
      </w:r>
    </w:p>
    <w:p w14:paraId="48870F4F" w14:textId="77777777" w:rsidR="00B52D22" w:rsidRDefault="00B52D22">
      <w:pPr>
        <w:rPr>
          <w:b/>
        </w:rPr>
      </w:pPr>
      <w:r>
        <w:rPr>
          <w:b/>
          <w:sz w:val="22"/>
        </w:rPr>
        <w:t>от __________________________ № _________</w:t>
      </w:r>
    </w:p>
    <w:p w14:paraId="00631BC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4F1BCC" w14:paraId="3E435199" w14:textId="77777777">
        <w:tc>
          <w:tcPr>
            <w:tcW w:w="4928" w:type="dxa"/>
            <w:tcBorders>
              <w:top w:val="nil"/>
              <w:left w:val="nil"/>
              <w:bottom w:val="nil"/>
              <w:right w:val="nil"/>
            </w:tcBorders>
          </w:tcPr>
          <w:p w14:paraId="752C4440" w14:textId="2A5A7CE4" w:rsidR="008A3858" w:rsidRPr="004F1BCC" w:rsidRDefault="004F1BCC" w:rsidP="004F1BCC">
            <w:pPr>
              <w:suppressAutoHyphens/>
              <w:rPr>
                <w:bCs/>
                <w:sz w:val="24"/>
                <w:szCs w:val="24"/>
              </w:rPr>
            </w:pPr>
            <w:r w:rsidRPr="004F1BCC">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tc>
      </w:tr>
      <w:tr w:rsidR="00A96733" w:rsidRPr="00A96733" w14:paraId="145D1530" w14:textId="77777777">
        <w:tc>
          <w:tcPr>
            <w:tcW w:w="4928" w:type="dxa"/>
            <w:tcBorders>
              <w:top w:val="nil"/>
              <w:left w:val="nil"/>
              <w:bottom w:val="nil"/>
              <w:right w:val="nil"/>
            </w:tcBorders>
          </w:tcPr>
          <w:p w14:paraId="15951BED" w14:textId="590DE205" w:rsidR="004F1BCC" w:rsidRPr="00A96733" w:rsidRDefault="004F1BCC" w:rsidP="004F1BCC">
            <w:pPr>
              <w:suppressAutoHyphens/>
              <w:rPr>
                <w:bCs/>
                <w:sz w:val="24"/>
                <w:szCs w:val="24"/>
              </w:rPr>
            </w:pPr>
            <w:r w:rsidRPr="00A96733">
              <w:rPr>
                <w:bCs/>
                <w:sz w:val="24"/>
                <w:szCs w:val="24"/>
              </w:rPr>
              <w:t>21,0800 ДО НПА</w:t>
            </w:r>
          </w:p>
        </w:tc>
      </w:tr>
    </w:tbl>
    <w:p w14:paraId="6767D286" w14:textId="77777777" w:rsidR="00B661C8" w:rsidRPr="00B661C8" w:rsidRDefault="00B661C8" w:rsidP="00B661C8">
      <w:pPr>
        <w:autoSpaceDE w:val="0"/>
        <w:autoSpaceDN w:val="0"/>
        <w:adjustRightInd w:val="0"/>
        <w:ind w:firstLine="720"/>
        <w:rPr>
          <w:sz w:val="27"/>
          <w:szCs w:val="27"/>
        </w:rPr>
      </w:pPr>
      <w:r w:rsidRPr="00B661C8">
        <w:rPr>
          <w:sz w:val="27"/>
          <w:szCs w:val="27"/>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B661C8">
        <w:rPr>
          <w:rFonts w:ascii="Calibri" w:eastAsia="Calibri" w:hAnsi="Calibri"/>
          <w:sz w:val="27"/>
          <w:szCs w:val="27"/>
          <w:lang w:eastAsia="en-US"/>
        </w:rPr>
        <w:t xml:space="preserve"> </w:t>
      </w:r>
      <w:r w:rsidRPr="00B661C8">
        <w:rPr>
          <w:sz w:val="27"/>
          <w:szCs w:val="27"/>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11 марта 2024 года, администрация Тихвинского района ПОСТАНОВЛЯЕТ:</w:t>
      </w:r>
    </w:p>
    <w:p w14:paraId="3B6B7200" w14:textId="3B9BD973" w:rsidR="00B661C8" w:rsidRPr="00B661C8" w:rsidRDefault="00B661C8" w:rsidP="00B661C8">
      <w:pPr>
        <w:numPr>
          <w:ilvl w:val="0"/>
          <w:numId w:val="1"/>
        </w:numPr>
        <w:tabs>
          <w:tab w:val="left" w:pos="1134"/>
        </w:tabs>
        <w:autoSpaceDE w:val="0"/>
        <w:autoSpaceDN w:val="0"/>
        <w:adjustRightInd w:val="0"/>
        <w:ind w:left="0" w:firstLine="720"/>
        <w:contextualSpacing/>
        <w:rPr>
          <w:rFonts w:eastAsia="Calibri"/>
          <w:color w:val="000000"/>
          <w:sz w:val="27"/>
          <w:szCs w:val="27"/>
          <w:lang w:eastAsia="en-US"/>
        </w:rPr>
      </w:pPr>
      <w:r w:rsidRPr="00B661C8">
        <w:rPr>
          <w:rFonts w:eastAsia="Calibri"/>
          <w:color w:val="000000"/>
          <w:sz w:val="27"/>
          <w:szCs w:val="27"/>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00DF146C">
        <w:rPr>
          <w:rFonts w:eastAsia="Calibri"/>
          <w:color w:val="000000"/>
          <w:sz w:val="27"/>
          <w:szCs w:val="27"/>
          <w:lang w:eastAsia="en-US"/>
        </w:rPr>
        <w:t xml:space="preserve"> (приложение)</w:t>
      </w:r>
      <w:r w:rsidRPr="00B661C8">
        <w:rPr>
          <w:rFonts w:eastAsia="Calibri"/>
          <w:color w:val="000000"/>
          <w:sz w:val="27"/>
          <w:szCs w:val="27"/>
          <w:lang w:eastAsia="en-US"/>
        </w:rPr>
        <w:t xml:space="preserve">. </w:t>
      </w:r>
    </w:p>
    <w:p w14:paraId="24014185" w14:textId="77777777" w:rsidR="00B661C8" w:rsidRPr="00B661C8" w:rsidRDefault="00B661C8" w:rsidP="00B661C8">
      <w:pPr>
        <w:numPr>
          <w:ilvl w:val="0"/>
          <w:numId w:val="1"/>
        </w:numPr>
        <w:tabs>
          <w:tab w:val="left" w:pos="1134"/>
        </w:tabs>
        <w:autoSpaceDE w:val="0"/>
        <w:autoSpaceDN w:val="0"/>
        <w:adjustRightInd w:val="0"/>
        <w:ind w:left="0" w:firstLine="720"/>
        <w:contextualSpacing/>
        <w:rPr>
          <w:rFonts w:eastAsia="Calibri"/>
          <w:color w:val="000000"/>
          <w:sz w:val="27"/>
          <w:szCs w:val="27"/>
          <w:lang w:eastAsia="en-US"/>
        </w:rPr>
      </w:pPr>
      <w:r w:rsidRPr="00B661C8">
        <w:rPr>
          <w:rFonts w:eastAsia="Calibri"/>
          <w:color w:val="000000"/>
          <w:sz w:val="27"/>
          <w:szCs w:val="27"/>
          <w:lang w:eastAsia="en-US"/>
        </w:rPr>
        <w:t>Постановление опубликовать в газете «Трудовая слава» и обнародовать в сети Интернет на официальном сайте Тихвинского района.</w:t>
      </w:r>
    </w:p>
    <w:p w14:paraId="5F3B44C9" w14:textId="77777777" w:rsidR="00B661C8" w:rsidRPr="00B661C8" w:rsidRDefault="00B661C8" w:rsidP="00B661C8">
      <w:pPr>
        <w:numPr>
          <w:ilvl w:val="0"/>
          <w:numId w:val="1"/>
        </w:numPr>
        <w:tabs>
          <w:tab w:val="left" w:pos="1134"/>
        </w:tabs>
        <w:autoSpaceDE w:val="0"/>
        <w:autoSpaceDN w:val="0"/>
        <w:adjustRightInd w:val="0"/>
        <w:ind w:left="0" w:firstLine="720"/>
        <w:contextualSpacing/>
        <w:rPr>
          <w:rFonts w:eastAsia="Calibri"/>
          <w:color w:val="000000"/>
          <w:sz w:val="27"/>
          <w:szCs w:val="27"/>
          <w:lang w:eastAsia="en-US"/>
        </w:rPr>
      </w:pPr>
      <w:r w:rsidRPr="00B661C8">
        <w:rPr>
          <w:rFonts w:eastAsia="Calibri"/>
          <w:color w:val="000000"/>
          <w:sz w:val="27"/>
          <w:szCs w:val="27"/>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FCAB911" w14:textId="77777777" w:rsidR="00B661C8" w:rsidRPr="00B661C8" w:rsidRDefault="00B661C8" w:rsidP="00B661C8">
      <w:pPr>
        <w:numPr>
          <w:ilvl w:val="0"/>
          <w:numId w:val="1"/>
        </w:numPr>
        <w:tabs>
          <w:tab w:val="left" w:pos="1134"/>
        </w:tabs>
        <w:autoSpaceDE w:val="0"/>
        <w:autoSpaceDN w:val="0"/>
        <w:adjustRightInd w:val="0"/>
        <w:ind w:left="0" w:firstLine="720"/>
        <w:contextualSpacing/>
        <w:rPr>
          <w:rFonts w:eastAsia="Calibri"/>
          <w:color w:val="000000"/>
          <w:sz w:val="27"/>
          <w:szCs w:val="27"/>
          <w:lang w:eastAsia="en-US"/>
        </w:rPr>
      </w:pPr>
      <w:r w:rsidRPr="00B661C8">
        <w:rPr>
          <w:rFonts w:eastAsia="Calibri"/>
          <w:color w:val="000000"/>
          <w:sz w:val="27"/>
          <w:szCs w:val="27"/>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F2AD084" w14:textId="77777777" w:rsidR="00B661C8" w:rsidRPr="00B661C8" w:rsidRDefault="00B661C8" w:rsidP="00B661C8">
      <w:pPr>
        <w:tabs>
          <w:tab w:val="left" w:pos="2835"/>
        </w:tabs>
        <w:autoSpaceDE w:val="0"/>
        <w:autoSpaceDN w:val="0"/>
        <w:adjustRightInd w:val="0"/>
        <w:ind w:firstLine="567"/>
        <w:rPr>
          <w:rFonts w:eastAsia="Calibri"/>
          <w:color w:val="000000"/>
          <w:sz w:val="20"/>
          <w:lang w:eastAsia="en-US"/>
        </w:rPr>
      </w:pPr>
    </w:p>
    <w:p w14:paraId="488E1DDC" w14:textId="77777777" w:rsidR="00B661C8" w:rsidRPr="00B661C8" w:rsidRDefault="00B661C8" w:rsidP="00B661C8">
      <w:pPr>
        <w:tabs>
          <w:tab w:val="left" w:pos="2835"/>
        </w:tabs>
        <w:autoSpaceDE w:val="0"/>
        <w:autoSpaceDN w:val="0"/>
        <w:adjustRightInd w:val="0"/>
        <w:ind w:firstLine="567"/>
        <w:rPr>
          <w:rFonts w:eastAsia="Calibri"/>
          <w:color w:val="000000"/>
          <w:sz w:val="20"/>
          <w:lang w:eastAsia="en-US"/>
        </w:rPr>
      </w:pPr>
    </w:p>
    <w:p w14:paraId="0F1C6CD2" w14:textId="77777777" w:rsidR="00B661C8" w:rsidRPr="00B661C8" w:rsidRDefault="00B661C8" w:rsidP="00B661C8">
      <w:pPr>
        <w:tabs>
          <w:tab w:val="left" w:pos="2835"/>
        </w:tabs>
        <w:autoSpaceDE w:val="0"/>
        <w:autoSpaceDN w:val="0"/>
        <w:adjustRightInd w:val="0"/>
        <w:rPr>
          <w:rFonts w:eastAsia="Calibri"/>
          <w:color w:val="000000"/>
          <w:sz w:val="27"/>
          <w:szCs w:val="27"/>
          <w:lang w:eastAsia="en-US"/>
        </w:rPr>
      </w:pPr>
      <w:r w:rsidRPr="00B661C8">
        <w:rPr>
          <w:rFonts w:eastAsia="Calibri"/>
          <w:color w:val="000000"/>
          <w:sz w:val="27"/>
          <w:szCs w:val="27"/>
          <w:lang w:eastAsia="en-US"/>
        </w:rPr>
        <w:t>Глава администрации                                                                        Ю.А. Наумов</w:t>
      </w:r>
    </w:p>
    <w:p w14:paraId="0FF3EA32" w14:textId="2778E839" w:rsidR="00B661C8" w:rsidRPr="00B661C8" w:rsidRDefault="00B661C8" w:rsidP="00B661C8">
      <w:pPr>
        <w:rPr>
          <w:sz w:val="24"/>
          <w:szCs w:val="18"/>
        </w:rPr>
      </w:pPr>
      <w:r w:rsidRPr="00B661C8">
        <w:rPr>
          <w:sz w:val="24"/>
          <w:szCs w:val="18"/>
        </w:rPr>
        <w:lastRenderedPageBreak/>
        <w:t xml:space="preserve">СОГЛАСОВАНО: </w:t>
      </w:r>
    </w:p>
    <w:tbl>
      <w:tblPr>
        <w:tblW w:w="9640" w:type="dxa"/>
        <w:tblInd w:w="-142" w:type="dxa"/>
        <w:tblLayout w:type="fixed"/>
        <w:tblLook w:val="0000" w:firstRow="0" w:lastRow="0" w:firstColumn="0" w:lastColumn="0" w:noHBand="0" w:noVBand="0"/>
      </w:tblPr>
      <w:tblGrid>
        <w:gridCol w:w="6663"/>
        <w:gridCol w:w="709"/>
        <w:gridCol w:w="2268"/>
      </w:tblGrid>
      <w:tr w:rsidR="00B661C8" w:rsidRPr="00B661C8" w14:paraId="43A4C81C" w14:textId="77777777" w:rsidTr="002F04A6">
        <w:trPr>
          <w:trHeight w:val="536"/>
        </w:trPr>
        <w:tc>
          <w:tcPr>
            <w:tcW w:w="6663" w:type="dxa"/>
            <w:shd w:val="clear" w:color="auto" w:fill="auto"/>
            <w:vAlign w:val="center"/>
          </w:tcPr>
          <w:p w14:paraId="3813B0F0" w14:textId="77777777" w:rsidR="00B661C8" w:rsidRPr="00B661C8" w:rsidRDefault="00B661C8" w:rsidP="00B661C8">
            <w:pPr>
              <w:rPr>
                <w:sz w:val="22"/>
                <w:szCs w:val="22"/>
              </w:rPr>
            </w:pPr>
            <w:r w:rsidRPr="00B661C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709" w:type="dxa"/>
            <w:shd w:val="clear" w:color="auto" w:fill="auto"/>
            <w:vAlign w:val="center"/>
          </w:tcPr>
          <w:p w14:paraId="1A4945D2" w14:textId="77777777" w:rsidR="00B661C8" w:rsidRPr="00B661C8" w:rsidRDefault="00B661C8" w:rsidP="00B661C8">
            <w:pPr>
              <w:rPr>
                <w:sz w:val="22"/>
                <w:szCs w:val="22"/>
              </w:rPr>
            </w:pPr>
          </w:p>
        </w:tc>
        <w:tc>
          <w:tcPr>
            <w:tcW w:w="2268" w:type="dxa"/>
            <w:shd w:val="clear" w:color="auto" w:fill="auto"/>
            <w:vAlign w:val="center"/>
          </w:tcPr>
          <w:p w14:paraId="08085B57" w14:textId="77777777" w:rsidR="00B661C8" w:rsidRPr="00B661C8" w:rsidRDefault="00B661C8" w:rsidP="00B661C8">
            <w:pPr>
              <w:rPr>
                <w:sz w:val="22"/>
                <w:szCs w:val="22"/>
              </w:rPr>
            </w:pPr>
            <w:r w:rsidRPr="00B661C8">
              <w:rPr>
                <w:sz w:val="22"/>
                <w:szCs w:val="22"/>
              </w:rPr>
              <w:t>Катышевский Ю.В.</w:t>
            </w:r>
          </w:p>
        </w:tc>
      </w:tr>
      <w:tr w:rsidR="00B661C8" w:rsidRPr="00B661C8" w14:paraId="10E95647" w14:textId="77777777" w:rsidTr="002F04A6">
        <w:trPr>
          <w:trHeight w:val="80"/>
        </w:trPr>
        <w:tc>
          <w:tcPr>
            <w:tcW w:w="6663" w:type="dxa"/>
            <w:shd w:val="clear" w:color="auto" w:fill="auto"/>
            <w:vAlign w:val="center"/>
          </w:tcPr>
          <w:p w14:paraId="239DBA28" w14:textId="77777777" w:rsidR="00B661C8" w:rsidRPr="00B661C8" w:rsidRDefault="00B661C8" w:rsidP="00B661C8">
            <w:pPr>
              <w:rPr>
                <w:sz w:val="22"/>
                <w:szCs w:val="22"/>
              </w:rPr>
            </w:pPr>
            <w:r w:rsidRPr="00B661C8">
              <w:rPr>
                <w:sz w:val="22"/>
                <w:szCs w:val="22"/>
              </w:rPr>
              <w:t xml:space="preserve">Заведующий общим отделом </w:t>
            </w:r>
          </w:p>
        </w:tc>
        <w:tc>
          <w:tcPr>
            <w:tcW w:w="709" w:type="dxa"/>
            <w:shd w:val="clear" w:color="auto" w:fill="auto"/>
            <w:vAlign w:val="center"/>
          </w:tcPr>
          <w:p w14:paraId="6A580543" w14:textId="77777777" w:rsidR="00B661C8" w:rsidRPr="00B661C8" w:rsidRDefault="00B661C8" w:rsidP="00B661C8">
            <w:pPr>
              <w:rPr>
                <w:sz w:val="22"/>
                <w:szCs w:val="22"/>
              </w:rPr>
            </w:pPr>
          </w:p>
        </w:tc>
        <w:tc>
          <w:tcPr>
            <w:tcW w:w="2268" w:type="dxa"/>
            <w:shd w:val="clear" w:color="auto" w:fill="auto"/>
            <w:vAlign w:val="center"/>
          </w:tcPr>
          <w:p w14:paraId="4DCEC85C" w14:textId="77777777" w:rsidR="00B661C8" w:rsidRPr="00B661C8" w:rsidRDefault="00B661C8" w:rsidP="00B661C8">
            <w:pPr>
              <w:rPr>
                <w:sz w:val="22"/>
                <w:szCs w:val="22"/>
              </w:rPr>
            </w:pPr>
            <w:r w:rsidRPr="00B661C8">
              <w:rPr>
                <w:sz w:val="22"/>
                <w:szCs w:val="22"/>
              </w:rPr>
              <w:t>Савранская И.Г.</w:t>
            </w:r>
          </w:p>
        </w:tc>
      </w:tr>
      <w:tr w:rsidR="00B661C8" w:rsidRPr="00B661C8" w14:paraId="15DE416E" w14:textId="77777777" w:rsidTr="002F04A6">
        <w:trPr>
          <w:trHeight w:val="80"/>
        </w:trPr>
        <w:tc>
          <w:tcPr>
            <w:tcW w:w="6663" w:type="dxa"/>
            <w:shd w:val="clear" w:color="auto" w:fill="auto"/>
            <w:vAlign w:val="center"/>
          </w:tcPr>
          <w:p w14:paraId="629FA800" w14:textId="77777777" w:rsidR="00B661C8" w:rsidRPr="00B661C8" w:rsidRDefault="00B661C8" w:rsidP="00B661C8">
            <w:pPr>
              <w:rPr>
                <w:sz w:val="22"/>
                <w:szCs w:val="22"/>
              </w:rPr>
            </w:pPr>
            <w:r w:rsidRPr="00B661C8">
              <w:rPr>
                <w:sz w:val="22"/>
                <w:szCs w:val="22"/>
              </w:rPr>
              <w:t>Заведующий юридическим отделом</w:t>
            </w:r>
          </w:p>
        </w:tc>
        <w:tc>
          <w:tcPr>
            <w:tcW w:w="709" w:type="dxa"/>
            <w:shd w:val="clear" w:color="auto" w:fill="auto"/>
            <w:vAlign w:val="center"/>
          </w:tcPr>
          <w:p w14:paraId="7E9319B6" w14:textId="77777777" w:rsidR="00B661C8" w:rsidRPr="00B661C8" w:rsidRDefault="00B661C8" w:rsidP="00B661C8">
            <w:pPr>
              <w:rPr>
                <w:sz w:val="22"/>
                <w:szCs w:val="22"/>
              </w:rPr>
            </w:pPr>
          </w:p>
        </w:tc>
        <w:tc>
          <w:tcPr>
            <w:tcW w:w="2268" w:type="dxa"/>
            <w:shd w:val="clear" w:color="auto" w:fill="auto"/>
            <w:vAlign w:val="center"/>
          </w:tcPr>
          <w:p w14:paraId="6C4E60A3" w14:textId="77777777" w:rsidR="00B661C8" w:rsidRPr="00B661C8" w:rsidRDefault="00B661C8" w:rsidP="00B661C8">
            <w:pPr>
              <w:rPr>
                <w:sz w:val="22"/>
                <w:szCs w:val="22"/>
              </w:rPr>
            </w:pPr>
            <w:r w:rsidRPr="00B661C8">
              <w:rPr>
                <w:sz w:val="22"/>
                <w:szCs w:val="22"/>
              </w:rPr>
              <w:t>Павличенко И.С.</w:t>
            </w:r>
          </w:p>
        </w:tc>
      </w:tr>
      <w:tr w:rsidR="00B661C8" w:rsidRPr="00B661C8" w14:paraId="6D753B66" w14:textId="77777777" w:rsidTr="002F04A6">
        <w:trPr>
          <w:trHeight w:val="127"/>
        </w:trPr>
        <w:tc>
          <w:tcPr>
            <w:tcW w:w="6663" w:type="dxa"/>
            <w:shd w:val="clear" w:color="auto" w:fill="auto"/>
            <w:vAlign w:val="center"/>
          </w:tcPr>
          <w:p w14:paraId="0A80E850" w14:textId="77777777" w:rsidR="00B661C8" w:rsidRPr="00B661C8" w:rsidRDefault="00B661C8" w:rsidP="00B661C8">
            <w:pPr>
              <w:rPr>
                <w:sz w:val="22"/>
                <w:szCs w:val="22"/>
              </w:rPr>
            </w:pPr>
            <w:r w:rsidRPr="00B661C8">
              <w:rPr>
                <w:sz w:val="22"/>
                <w:szCs w:val="22"/>
              </w:rPr>
              <w:t>Заведующий отделом земельных отношений</w:t>
            </w:r>
          </w:p>
        </w:tc>
        <w:tc>
          <w:tcPr>
            <w:tcW w:w="709" w:type="dxa"/>
            <w:shd w:val="clear" w:color="auto" w:fill="auto"/>
            <w:vAlign w:val="center"/>
          </w:tcPr>
          <w:p w14:paraId="21C5A024" w14:textId="77777777" w:rsidR="00B661C8" w:rsidRPr="00B661C8" w:rsidRDefault="00B661C8" w:rsidP="00B661C8">
            <w:pPr>
              <w:rPr>
                <w:sz w:val="22"/>
                <w:szCs w:val="22"/>
              </w:rPr>
            </w:pPr>
          </w:p>
        </w:tc>
        <w:tc>
          <w:tcPr>
            <w:tcW w:w="2268" w:type="dxa"/>
            <w:shd w:val="clear" w:color="auto" w:fill="auto"/>
            <w:vAlign w:val="center"/>
          </w:tcPr>
          <w:p w14:paraId="359D4538" w14:textId="77777777" w:rsidR="00B661C8" w:rsidRPr="00B661C8" w:rsidRDefault="00B661C8" w:rsidP="00B661C8">
            <w:pPr>
              <w:rPr>
                <w:sz w:val="22"/>
                <w:szCs w:val="22"/>
              </w:rPr>
            </w:pPr>
            <w:r w:rsidRPr="00B661C8">
              <w:rPr>
                <w:sz w:val="22"/>
                <w:szCs w:val="22"/>
              </w:rPr>
              <w:t>Якушина Т.В.</w:t>
            </w:r>
          </w:p>
        </w:tc>
      </w:tr>
      <w:tr w:rsidR="00B661C8" w:rsidRPr="00B661C8" w14:paraId="7732689E" w14:textId="77777777" w:rsidTr="002F04A6">
        <w:trPr>
          <w:trHeight w:val="80"/>
        </w:trPr>
        <w:tc>
          <w:tcPr>
            <w:tcW w:w="6663" w:type="dxa"/>
            <w:shd w:val="clear" w:color="auto" w:fill="auto"/>
            <w:vAlign w:val="center"/>
          </w:tcPr>
          <w:p w14:paraId="4574B1E3" w14:textId="77777777" w:rsidR="00B661C8" w:rsidRPr="00B661C8" w:rsidRDefault="00B661C8" w:rsidP="00B661C8">
            <w:pPr>
              <w:rPr>
                <w:sz w:val="22"/>
                <w:szCs w:val="22"/>
              </w:rPr>
            </w:pPr>
            <w:r w:rsidRPr="00B661C8">
              <w:rPr>
                <w:sz w:val="22"/>
                <w:szCs w:val="22"/>
              </w:rPr>
              <w:t>Заведующий  отделом информационного обеспечения</w:t>
            </w:r>
          </w:p>
        </w:tc>
        <w:tc>
          <w:tcPr>
            <w:tcW w:w="709" w:type="dxa"/>
            <w:shd w:val="clear" w:color="auto" w:fill="auto"/>
            <w:vAlign w:val="center"/>
          </w:tcPr>
          <w:p w14:paraId="306489BB" w14:textId="77777777" w:rsidR="00B661C8" w:rsidRPr="00B661C8" w:rsidRDefault="00B661C8" w:rsidP="00B661C8">
            <w:pPr>
              <w:rPr>
                <w:sz w:val="22"/>
                <w:szCs w:val="22"/>
              </w:rPr>
            </w:pPr>
          </w:p>
        </w:tc>
        <w:tc>
          <w:tcPr>
            <w:tcW w:w="2268" w:type="dxa"/>
            <w:shd w:val="clear" w:color="auto" w:fill="auto"/>
            <w:vAlign w:val="center"/>
          </w:tcPr>
          <w:p w14:paraId="1C049770" w14:textId="77777777" w:rsidR="00B661C8" w:rsidRPr="00B661C8" w:rsidRDefault="00B661C8" w:rsidP="00B661C8">
            <w:pPr>
              <w:rPr>
                <w:sz w:val="22"/>
                <w:szCs w:val="22"/>
              </w:rPr>
            </w:pPr>
            <w:r w:rsidRPr="00B661C8">
              <w:rPr>
                <w:sz w:val="22"/>
                <w:szCs w:val="22"/>
              </w:rPr>
              <w:t>Васильева Е.Ю.</w:t>
            </w:r>
          </w:p>
        </w:tc>
      </w:tr>
    </w:tbl>
    <w:p w14:paraId="63E479CB" w14:textId="77777777" w:rsidR="00B661C8" w:rsidRPr="00B661C8" w:rsidRDefault="00B661C8" w:rsidP="00B661C8"/>
    <w:p w14:paraId="12A1EFEB" w14:textId="77777777" w:rsidR="00B661C8" w:rsidRPr="00B661C8" w:rsidRDefault="00B661C8" w:rsidP="00B661C8">
      <w:pPr>
        <w:ind w:right="22"/>
        <w:rPr>
          <w:sz w:val="24"/>
          <w:szCs w:val="24"/>
        </w:rPr>
      </w:pPr>
      <w:r w:rsidRPr="00B661C8">
        <w:rPr>
          <w:sz w:val="24"/>
          <w:szCs w:val="24"/>
        </w:rPr>
        <w:t xml:space="preserve">РАССЫЛКА: </w:t>
      </w:r>
      <w:r w:rsidRPr="00B661C8">
        <w:rPr>
          <w:sz w:val="24"/>
          <w:szCs w:val="24"/>
        </w:rPr>
        <w:tab/>
      </w:r>
    </w:p>
    <w:tbl>
      <w:tblPr>
        <w:tblW w:w="8506" w:type="dxa"/>
        <w:tblInd w:w="-142" w:type="dxa"/>
        <w:tblLayout w:type="fixed"/>
        <w:tblCellMar>
          <w:left w:w="84" w:type="dxa"/>
          <w:right w:w="84" w:type="dxa"/>
        </w:tblCellMar>
        <w:tblLook w:val="0000" w:firstRow="0" w:lastRow="0" w:firstColumn="0" w:lastColumn="0" w:noHBand="0" w:noVBand="0"/>
      </w:tblPr>
      <w:tblGrid>
        <w:gridCol w:w="7797"/>
        <w:gridCol w:w="709"/>
      </w:tblGrid>
      <w:tr w:rsidR="00B661C8" w:rsidRPr="00B661C8" w14:paraId="195B217F" w14:textId="77777777" w:rsidTr="002F04A6">
        <w:tc>
          <w:tcPr>
            <w:tcW w:w="7797" w:type="dxa"/>
          </w:tcPr>
          <w:p w14:paraId="697DCCC1" w14:textId="77777777" w:rsidR="00B661C8" w:rsidRPr="00B661C8" w:rsidRDefault="00B661C8" w:rsidP="00B661C8">
            <w:pPr>
              <w:rPr>
                <w:color w:val="000000"/>
                <w:sz w:val="22"/>
                <w:szCs w:val="22"/>
              </w:rPr>
            </w:pPr>
            <w:r w:rsidRPr="00B661C8">
              <w:rPr>
                <w:color w:val="000000"/>
                <w:sz w:val="22"/>
                <w:szCs w:val="22"/>
              </w:rPr>
              <w:t xml:space="preserve">Дело </w:t>
            </w:r>
          </w:p>
        </w:tc>
        <w:tc>
          <w:tcPr>
            <w:tcW w:w="709" w:type="dxa"/>
          </w:tcPr>
          <w:p w14:paraId="1A2505C5" w14:textId="21C2CCDA" w:rsidR="00B661C8" w:rsidRPr="00B661C8" w:rsidRDefault="00B661C8" w:rsidP="002F04A6">
            <w:pPr>
              <w:jc w:val="center"/>
              <w:rPr>
                <w:color w:val="000000"/>
                <w:sz w:val="22"/>
                <w:szCs w:val="22"/>
              </w:rPr>
            </w:pPr>
            <w:r w:rsidRPr="00B661C8">
              <w:rPr>
                <w:color w:val="000000"/>
                <w:sz w:val="22"/>
                <w:szCs w:val="22"/>
              </w:rPr>
              <w:t>1</w:t>
            </w:r>
          </w:p>
        </w:tc>
      </w:tr>
      <w:tr w:rsidR="00B661C8" w:rsidRPr="00B661C8" w14:paraId="482C1548" w14:textId="77777777" w:rsidTr="002F04A6">
        <w:tc>
          <w:tcPr>
            <w:tcW w:w="7797" w:type="dxa"/>
          </w:tcPr>
          <w:p w14:paraId="5820D130" w14:textId="77777777" w:rsidR="00B661C8" w:rsidRPr="00B661C8" w:rsidRDefault="00B661C8" w:rsidP="00B661C8">
            <w:pPr>
              <w:rPr>
                <w:color w:val="000000"/>
                <w:sz w:val="22"/>
                <w:szCs w:val="22"/>
              </w:rPr>
            </w:pPr>
            <w:r w:rsidRPr="00B661C8">
              <w:rPr>
                <w:color w:val="000000"/>
                <w:sz w:val="22"/>
                <w:szCs w:val="22"/>
              </w:rPr>
              <w:t>Комитет по управлению муниципальным имуществом и градостроительству</w:t>
            </w:r>
          </w:p>
        </w:tc>
        <w:tc>
          <w:tcPr>
            <w:tcW w:w="709" w:type="dxa"/>
          </w:tcPr>
          <w:p w14:paraId="7E060649" w14:textId="493996C5" w:rsidR="00B661C8" w:rsidRPr="00B661C8" w:rsidRDefault="00B661C8" w:rsidP="002F04A6">
            <w:pPr>
              <w:jc w:val="center"/>
              <w:rPr>
                <w:color w:val="000000"/>
                <w:sz w:val="22"/>
                <w:szCs w:val="22"/>
              </w:rPr>
            </w:pPr>
            <w:r w:rsidRPr="00B661C8">
              <w:rPr>
                <w:color w:val="000000"/>
                <w:sz w:val="22"/>
                <w:szCs w:val="22"/>
              </w:rPr>
              <w:t>1</w:t>
            </w:r>
          </w:p>
        </w:tc>
      </w:tr>
      <w:tr w:rsidR="00B661C8" w:rsidRPr="00B661C8" w14:paraId="043C4D8F" w14:textId="77777777" w:rsidTr="002F04A6">
        <w:tc>
          <w:tcPr>
            <w:tcW w:w="7797" w:type="dxa"/>
          </w:tcPr>
          <w:p w14:paraId="5E39413F" w14:textId="77777777" w:rsidR="00B661C8" w:rsidRPr="00B661C8" w:rsidRDefault="00B661C8" w:rsidP="00B661C8">
            <w:pPr>
              <w:rPr>
                <w:color w:val="000000"/>
                <w:sz w:val="22"/>
                <w:szCs w:val="22"/>
              </w:rPr>
            </w:pPr>
            <w:r w:rsidRPr="00B661C8">
              <w:rPr>
                <w:color w:val="000000"/>
                <w:sz w:val="22"/>
                <w:szCs w:val="22"/>
              </w:rPr>
              <w:t>Общий отдел</w:t>
            </w:r>
          </w:p>
        </w:tc>
        <w:tc>
          <w:tcPr>
            <w:tcW w:w="709" w:type="dxa"/>
          </w:tcPr>
          <w:p w14:paraId="558902C6" w14:textId="77777777" w:rsidR="00B661C8" w:rsidRPr="00B661C8" w:rsidRDefault="00B661C8" w:rsidP="002F04A6">
            <w:pPr>
              <w:jc w:val="center"/>
              <w:rPr>
                <w:color w:val="000000"/>
                <w:sz w:val="22"/>
                <w:szCs w:val="22"/>
              </w:rPr>
            </w:pPr>
            <w:r w:rsidRPr="00B661C8">
              <w:rPr>
                <w:color w:val="000000"/>
                <w:sz w:val="22"/>
                <w:szCs w:val="22"/>
              </w:rPr>
              <w:t>1</w:t>
            </w:r>
          </w:p>
        </w:tc>
      </w:tr>
      <w:tr w:rsidR="00B661C8" w:rsidRPr="00B661C8" w14:paraId="276507C2" w14:textId="77777777" w:rsidTr="002F04A6">
        <w:tc>
          <w:tcPr>
            <w:tcW w:w="7797" w:type="dxa"/>
          </w:tcPr>
          <w:p w14:paraId="18782272" w14:textId="77777777" w:rsidR="00B661C8" w:rsidRPr="00B661C8" w:rsidRDefault="00B661C8" w:rsidP="00B661C8">
            <w:pPr>
              <w:rPr>
                <w:color w:val="000000"/>
                <w:sz w:val="22"/>
                <w:szCs w:val="22"/>
              </w:rPr>
            </w:pPr>
            <w:r w:rsidRPr="00B661C8">
              <w:rPr>
                <w:color w:val="000000"/>
                <w:sz w:val="22"/>
                <w:szCs w:val="22"/>
              </w:rPr>
              <w:t>Филиал ГБУ ЛО «МФЦ» «Тихвинский»</w:t>
            </w:r>
          </w:p>
        </w:tc>
        <w:tc>
          <w:tcPr>
            <w:tcW w:w="709" w:type="dxa"/>
          </w:tcPr>
          <w:p w14:paraId="53CE2B6E" w14:textId="77777777" w:rsidR="00B661C8" w:rsidRPr="00B661C8" w:rsidRDefault="00B661C8" w:rsidP="002F04A6">
            <w:pPr>
              <w:jc w:val="center"/>
              <w:rPr>
                <w:color w:val="000000"/>
                <w:sz w:val="22"/>
                <w:szCs w:val="22"/>
              </w:rPr>
            </w:pPr>
            <w:r w:rsidRPr="00B661C8">
              <w:rPr>
                <w:color w:val="000000"/>
                <w:sz w:val="22"/>
                <w:szCs w:val="22"/>
              </w:rPr>
              <w:t>1</w:t>
            </w:r>
          </w:p>
        </w:tc>
      </w:tr>
      <w:tr w:rsidR="00B661C8" w:rsidRPr="00B661C8" w14:paraId="1DC86EE8" w14:textId="77777777" w:rsidTr="002F04A6">
        <w:tc>
          <w:tcPr>
            <w:tcW w:w="7797" w:type="dxa"/>
          </w:tcPr>
          <w:p w14:paraId="69E76D6C" w14:textId="77777777" w:rsidR="00B661C8" w:rsidRPr="00B661C8" w:rsidRDefault="00B661C8" w:rsidP="00B661C8">
            <w:pPr>
              <w:rPr>
                <w:color w:val="000000"/>
                <w:sz w:val="22"/>
                <w:szCs w:val="22"/>
              </w:rPr>
            </w:pPr>
            <w:r w:rsidRPr="00B661C8">
              <w:rPr>
                <w:color w:val="000000"/>
                <w:sz w:val="22"/>
                <w:szCs w:val="22"/>
              </w:rPr>
              <w:t>АНО «Редакция газеты «Трудовая слава»</w:t>
            </w:r>
          </w:p>
        </w:tc>
        <w:tc>
          <w:tcPr>
            <w:tcW w:w="709" w:type="dxa"/>
          </w:tcPr>
          <w:p w14:paraId="6E5DC12B" w14:textId="77777777" w:rsidR="00B661C8" w:rsidRPr="00B661C8" w:rsidRDefault="00B661C8" w:rsidP="002F04A6">
            <w:pPr>
              <w:jc w:val="center"/>
              <w:rPr>
                <w:color w:val="000000"/>
                <w:sz w:val="22"/>
                <w:szCs w:val="22"/>
              </w:rPr>
            </w:pPr>
            <w:r w:rsidRPr="00B661C8">
              <w:rPr>
                <w:color w:val="000000"/>
                <w:sz w:val="22"/>
                <w:szCs w:val="22"/>
              </w:rPr>
              <w:t>1</w:t>
            </w:r>
          </w:p>
        </w:tc>
      </w:tr>
      <w:tr w:rsidR="00B661C8" w:rsidRPr="00B661C8" w14:paraId="27DED13C" w14:textId="77777777" w:rsidTr="002F04A6">
        <w:tc>
          <w:tcPr>
            <w:tcW w:w="7797" w:type="dxa"/>
          </w:tcPr>
          <w:p w14:paraId="2D537D7E" w14:textId="0F69967E" w:rsidR="00B661C8" w:rsidRPr="00B661C8" w:rsidRDefault="00B661C8" w:rsidP="00B661C8">
            <w:pPr>
              <w:autoSpaceDE w:val="0"/>
              <w:autoSpaceDN w:val="0"/>
              <w:adjustRightInd w:val="0"/>
              <w:rPr>
                <w:b/>
                <w:bCs/>
                <w:color w:val="000000"/>
                <w:sz w:val="22"/>
                <w:szCs w:val="22"/>
              </w:rPr>
            </w:pPr>
            <w:r w:rsidRPr="002F04A6">
              <w:rPr>
                <w:b/>
                <w:bCs/>
                <w:color w:val="000000"/>
                <w:sz w:val="22"/>
                <w:szCs w:val="22"/>
              </w:rPr>
              <w:t>ИТОГО:</w:t>
            </w:r>
          </w:p>
        </w:tc>
        <w:tc>
          <w:tcPr>
            <w:tcW w:w="709" w:type="dxa"/>
          </w:tcPr>
          <w:p w14:paraId="770221FD" w14:textId="1CDD3CF7" w:rsidR="00B661C8" w:rsidRPr="00B661C8" w:rsidRDefault="002F04A6" w:rsidP="002F04A6">
            <w:pPr>
              <w:autoSpaceDE w:val="0"/>
              <w:autoSpaceDN w:val="0"/>
              <w:adjustRightInd w:val="0"/>
              <w:jc w:val="center"/>
              <w:rPr>
                <w:b/>
                <w:bCs/>
                <w:color w:val="000000"/>
                <w:sz w:val="22"/>
                <w:szCs w:val="22"/>
              </w:rPr>
            </w:pPr>
            <w:r>
              <w:rPr>
                <w:b/>
                <w:bCs/>
                <w:color w:val="000000"/>
                <w:sz w:val="22"/>
                <w:szCs w:val="22"/>
              </w:rPr>
              <w:t>5</w:t>
            </w:r>
          </w:p>
        </w:tc>
      </w:tr>
    </w:tbl>
    <w:p w14:paraId="21325BBC" w14:textId="77777777" w:rsidR="004B64CF" w:rsidRDefault="004B64CF" w:rsidP="004B64CF">
      <w:pPr>
        <w:ind w:right="22"/>
        <w:rPr>
          <w:sz w:val="24"/>
          <w:szCs w:val="24"/>
        </w:rPr>
      </w:pPr>
    </w:p>
    <w:p w14:paraId="30D54590" w14:textId="77777777" w:rsidR="004B64CF" w:rsidRDefault="004B64CF" w:rsidP="004B64CF">
      <w:pPr>
        <w:ind w:right="22"/>
        <w:rPr>
          <w:sz w:val="24"/>
          <w:szCs w:val="24"/>
        </w:rPr>
      </w:pPr>
    </w:p>
    <w:p w14:paraId="57D71DA7" w14:textId="77777777" w:rsidR="004B64CF" w:rsidRDefault="004B64CF" w:rsidP="004B64CF">
      <w:pPr>
        <w:ind w:right="22"/>
        <w:rPr>
          <w:sz w:val="24"/>
          <w:szCs w:val="24"/>
        </w:rPr>
      </w:pPr>
    </w:p>
    <w:p w14:paraId="022C8078" w14:textId="77777777" w:rsidR="004B64CF" w:rsidRDefault="004B64CF" w:rsidP="004B64CF">
      <w:pPr>
        <w:ind w:right="22"/>
        <w:rPr>
          <w:sz w:val="24"/>
          <w:szCs w:val="24"/>
        </w:rPr>
      </w:pPr>
    </w:p>
    <w:p w14:paraId="14B07F6C" w14:textId="77777777" w:rsidR="004B64CF" w:rsidRDefault="004B64CF" w:rsidP="004B64CF">
      <w:pPr>
        <w:ind w:right="22"/>
        <w:rPr>
          <w:sz w:val="24"/>
          <w:szCs w:val="24"/>
        </w:rPr>
      </w:pPr>
    </w:p>
    <w:p w14:paraId="0A831DF0" w14:textId="77777777" w:rsidR="004B64CF" w:rsidRDefault="004B64CF" w:rsidP="004B64CF">
      <w:pPr>
        <w:ind w:right="22"/>
        <w:rPr>
          <w:sz w:val="24"/>
          <w:szCs w:val="24"/>
        </w:rPr>
      </w:pPr>
    </w:p>
    <w:p w14:paraId="676A7B68" w14:textId="77777777" w:rsidR="004B64CF" w:rsidRDefault="004B64CF" w:rsidP="004B64CF">
      <w:pPr>
        <w:ind w:right="22"/>
        <w:rPr>
          <w:sz w:val="24"/>
          <w:szCs w:val="24"/>
        </w:rPr>
      </w:pPr>
    </w:p>
    <w:p w14:paraId="4658D203" w14:textId="77777777" w:rsidR="004B64CF" w:rsidRDefault="004B64CF" w:rsidP="004B64CF">
      <w:pPr>
        <w:ind w:right="22"/>
        <w:rPr>
          <w:sz w:val="24"/>
          <w:szCs w:val="24"/>
        </w:rPr>
      </w:pPr>
    </w:p>
    <w:p w14:paraId="66C8E679" w14:textId="77777777" w:rsidR="004B64CF" w:rsidRDefault="004B64CF" w:rsidP="004B64CF">
      <w:pPr>
        <w:ind w:right="22"/>
        <w:rPr>
          <w:sz w:val="24"/>
          <w:szCs w:val="24"/>
        </w:rPr>
      </w:pPr>
    </w:p>
    <w:p w14:paraId="3204BD12" w14:textId="77777777" w:rsidR="004B64CF" w:rsidRDefault="004B64CF" w:rsidP="004B64CF">
      <w:pPr>
        <w:ind w:right="22"/>
        <w:rPr>
          <w:sz w:val="24"/>
          <w:szCs w:val="24"/>
        </w:rPr>
      </w:pPr>
    </w:p>
    <w:p w14:paraId="04F33120" w14:textId="77777777" w:rsidR="004B64CF" w:rsidRDefault="004B64CF" w:rsidP="004B64CF">
      <w:pPr>
        <w:ind w:right="22"/>
        <w:rPr>
          <w:sz w:val="24"/>
          <w:szCs w:val="24"/>
        </w:rPr>
      </w:pPr>
    </w:p>
    <w:p w14:paraId="04256CFC" w14:textId="77777777" w:rsidR="004B64CF" w:rsidRDefault="004B64CF" w:rsidP="004B64CF">
      <w:pPr>
        <w:ind w:right="22"/>
        <w:rPr>
          <w:sz w:val="24"/>
          <w:szCs w:val="24"/>
        </w:rPr>
      </w:pPr>
    </w:p>
    <w:p w14:paraId="72E26B0C" w14:textId="77777777" w:rsidR="004B64CF" w:rsidRDefault="004B64CF" w:rsidP="004B64CF">
      <w:pPr>
        <w:ind w:right="22"/>
        <w:rPr>
          <w:sz w:val="24"/>
          <w:szCs w:val="24"/>
        </w:rPr>
      </w:pPr>
    </w:p>
    <w:p w14:paraId="5490C985" w14:textId="77777777" w:rsidR="004B64CF" w:rsidRDefault="004B64CF" w:rsidP="004B64CF">
      <w:pPr>
        <w:ind w:right="22"/>
        <w:rPr>
          <w:sz w:val="24"/>
          <w:szCs w:val="24"/>
        </w:rPr>
      </w:pPr>
    </w:p>
    <w:p w14:paraId="18789E45" w14:textId="77777777" w:rsidR="004B64CF" w:rsidRDefault="004B64CF" w:rsidP="004B64CF">
      <w:pPr>
        <w:ind w:right="22"/>
        <w:rPr>
          <w:sz w:val="24"/>
          <w:szCs w:val="24"/>
        </w:rPr>
      </w:pPr>
    </w:p>
    <w:p w14:paraId="053380B4" w14:textId="77777777" w:rsidR="004B64CF" w:rsidRDefault="004B64CF" w:rsidP="004B64CF">
      <w:pPr>
        <w:ind w:right="22"/>
        <w:rPr>
          <w:sz w:val="24"/>
          <w:szCs w:val="24"/>
        </w:rPr>
      </w:pPr>
    </w:p>
    <w:p w14:paraId="77F507F9" w14:textId="77777777" w:rsidR="004B64CF" w:rsidRDefault="004B64CF" w:rsidP="004B64CF">
      <w:pPr>
        <w:ind w:right="22"/>
        <w:rPr>
          <w:sz w:val="24"/>
          <w:szCs w:val="24"/>
        </w:rPr>
      </w:pPr>
    </w:p>
    <w:p w14:paraId="3F5F9C3C" w14:textId="77777777" w:rsidR="004B64CF" w:rsidRDefault="004B64CF" w:rsidP="004B64CF">
      <w:pPr>
        <w:ind w:right="22"/>
        <w:rPr>
          <w:sz w:val="24"/>
          <w:szCs w:val="24"/>
        </w:rPr>
      </w:pPr>
    </w:p>
    <w:p w14:paraId="6930D8EF" w14:textId="77777777" w:rsidR="004B64CF" w:rsidRDefault="004B64CF" w:rsidP="004B64CF">
      <w:pPr>
        <w:ind w:right="22"/>
        <w:rPr>
          <w:sz w:val="24"/>
          <w:szCs w:val="24"/>
        </w:rPr>
      </w:pPr>
    </w:p>
    <w:p w14:paraId="04743ED7" w14:textId="77777777" w:rsidR="004B64CF" w:rsidRDefault="004B64CF" w:rsidP="004B64CF">
      <w:pPr>
        <w:ind w:right="22"/>
        <w:rPr>
          <w:sz w:val="24"/>
          <w:szCs w:val="24"/>
        </w:rPr>
      </w:pPr>
    </w:p>
    <w:p w14:paraId="358FB343" w14:textId="77777777" w:rsidR="004B64CF" w:rsidRDefault="004B64CF" w:rsidP="004B64CF">
      <w:pPr>
        <w:ind w:right="22"/>
        <w:rPr>
          <w:sz w:val="24"/>
          <w:szCs w:val="24"/>
        </w:rPr>
      </w:pPr>
    </w:p>
    <w:p w14:paraId="09F2187D" w14:textId="77777777" w:rsidR="004B64CF" w:rsidRDefault="004B64CF" w:rsidP="004B64CF">
      <w:pPr>
        <w:ind w:right="22"/>
        <w:rPr>
          <w:sz w:val="24"/>
          <w:szCs w:val="24"/>
        </w:rPr>
      </w:pPr>
    </w:p>
    <w:p w14:paraId="15FC3EA3" w14:textId="77777777" w:rsidR="004B64CF" w:rsidRDefault="004B64CF" w:rsidP="004B64CF">
      <w:pPr>
        <w:ind w:right="22"/>
        <w:rPr>
          <w:sz w:val="24"/>
          <w:szCs w:val="24"/>
        </w:rPr>
      </w:pPr>
    </w:p>
    <w:p w14:paraId="384530D6" w14:textId="77777777" w:rsidR="004B64CF" w:rsidRDefault="004B64CF" w:rsidP="004B64CF">
      <w:pPr>
        <w:ind w:right="22"/>
        <w:rPr>
          <w:sz w:val="24"/>
          <w:szCs w:val="24"/>
        </w:rPr>
      </w:pPr>
    </w:p>
    <w:p w14:paraId="382A7407" w14:textId="77777777" w:rsidR="004B64CF" w:rsidRDefault="004B64CF" w:rsidP="004B64CF">
      <w:pPr>
        <w:ind w:right="22"/>
        <w:rPr>
          <w:sz w:val="24"/>
          <w:szCs w:val="24"/>
        </w:rPr>
      </w:pPr>
    </w:p>
    <w:p w14:paraId="787F4EB9" w14:textId="77777777" w:rsidR="004B64CF" w:rsidRDefault="004B64CF" w:rsidP="004B64CF">
      <w:pPr>
        <w:ind w:right="22"/>
        <w:rPr>
          <w:sz w:val="24"/>
          <w:szCs w:val="24"/>
        </w:rPr>
      </w:pPr>
    </w:p>
    <w:p w14:paraId="39CD26A7" w14:textId="77777777" w:rsidR="004B64CF" w:rsidRDefault="004B64CF" w:rsidP="004B64CF">
      <w:pPr>
        <w:ind w:right="22"/>
        <w:rPr>
          <w:sz w:val="24"/>
          <w:szCs w:val="24"/>
        </w:rPr>
      </w:pPr>
    </w:p>
    <w:p w14:paraId="4685F6F2" w14:textId="77777777" w:rsidR="004B64CF" w:rsidRDefault="004B64CF" w:rsidP="004B64CF">
      <w:pPr>
        <w:ind w:right="22"/>
        <w:rPr>
          <w:sz w:val="24"/>
          <w:szCs w:val="24"/>
        </w:rPr>
      </w:pPr>
    </w:p>
    <w:p w14:paraId="1407A4B7" w14:textId="77777777" w:rsidR="004B64CF" w:rsidRDefault="004B64CF" w:rsidP="004B64CF">
      <w:pPr>
        <w:ind w:right="22"/>
        <w:rPr>
          <w:sz w:val="24"/>
          <w:szCs w:val="24"/>
        </w:rPr>
      </w:pPr>
    </w:p>
    <w:p w14:paraId="5C137593" w14:textId="77777777" w:rsidR="00F65C09" w:rsidRDefault="00F65C09" w:rsidP="004B64CF">
      <w:pPr>
        <w:ind w:right="22"/>
        <w:rPr>
          <w:sz w:val="24"/>
          <w:szCs w:val="24"/>
        </w:rPr>
      </w:pPr>
    </w:p>
    <w:p w14:paraId="1BEBDDDE" w14:textId="77777777" w:rsidR="00F65C09" w:rsidRDefault="00F65C09" w:rsidP="004B64CF">
      <w:pPr>
        <w:ind w:right="22"/>
        <w:rPr>
          <w:sz w:val="24"/>
          <w:szCs w:val="24"/>
        </w:rPr>
      </w:pPr>
    </w:p>
    <w:p w14:paraId="41721D54" w14:textId="77777777" w:rsidR="00F65C09" w:rsidRDefault="00F65C09" w:rsidP="004B64CF">
      <w:pPr>
        <w:ind w:right="22"/>
        <w:rPr>
          <w:sz w:val="24"/>
          <w:szCs w:val="24"/>
        </w:rPr>
      </w:pPr>
    </w:p>
    <w:p w14:paraId="26A678DC" w14:textId="77777777" w:rsidR="004B64CF" w:rsidRDefault="004B64CF" w:rsidP="004B64CF">
      <w:pPr>
        <w:ind w:right="22"/>
        <w:rPr>
          <w:sz w:val="24"/>
          <w:szCs w:val="24"/>
        </w:rPr>
      </w:pPr>
    </w:p>
    <w:p w14:paraId="0CEAE8FE" w14:textId="77777777" w:rsidR="004B64CF" w:rsidRDefault="004B64CF" w:rsidP="004B64CF">
      <w:pPr>
        <w:ind w:right="22"/>
        <w:rPr>
          <w:sz w:val="24"/>
          <w:szCs w:val="24"/>
        </w:rPr>
      </w:pPr>
    </w:p>
    <w:p w14:paraId="3021EC77" w14:textId="77777777" w:rsidR="004B64CF" w:rsidRDefault="004B64CF" w:rsidP="004B64CF">
      <w:pPr>
        <w:ind w:right="22"/>
        <w:rPr>
          <w:sz w:val="24"/>
          <w:szCs w:val="24"/>
        </w:rPr>
      </w:pPr>
    </w:p>
    <w:p w14:paraId="6B6C95F6" w14:textId="77777777" w:rsidR="004B64CF" w:rsidRDefault="004B64CF" w:rsidP="004B64CF">
      <w:pPr>
        <w:ind w:right="22"/>
        <w:rPr>
          <w:sz w:val="24"/>
          <w:szCs w:val="24"/>
        </w:rPr>
      </w:pPr>
    </w:p>
    <w:p w14:paraId="223E9DC2" w14:textId="20796035" w:rsidR="004B64CF" w:rsidRPr="00B661C8" w:rsidRDefault="004B64CF" w:rsidP="004B64CF">
      <w:pPr>
        <w:ind w:right="22"/>
        <w:rPr>
          <w:sz w:val="24"/>
          <w:szCs w:val="24"/>
        </w:rPr>
      </w:pPr>
      <w:r w:rsidRPr="00B661C8">
        <w:rPr>
          <w:sz w:val="24"/>
          <w:szCs w:val="24"/>
        </w:rPr>
        <w:t>Бычкова Елена Михайловна</w:t>
      </w:r>
    </w:p>
    <w:p w14:paraId="5736ED99" w14:textId="77777777" w:rsidR="004B64CF" w:rsidRPr="00B661C8" w:rsidRDefault="004B64CF" w:rsidP="004B64CF">
      <w:pPr>
        <w:ind w:right="22"/>
        <w:rPr>
          <w:sz w:val="24"/>
          <w:szCs w:val="24"/>
        </w:rPr>
      </w:pPr>
      <w:r w:rsidRPr="00B661C8">
        <w:rPr>
          <w:sz w:val="24"/>
          <w:szCs w:val="24"/>
        </w:rPr>
        <w:t>+7 (81367) 75-634</w:t>
      </w:r>
    </w:p>
    <w:p w14:paraId="12A6D8A1" w14:textId="77777777" w:rsidR="002F04A6" w:rsidRDefault="002F04A6" w:rsidP="001A2440">
      <w:pPr>
        <w:ind w:right="-1" w:firstLine="709"/>
        <w:rPr>
          <w:sz w:val="22"/>
          <w:szCs w:val="22"/>
        </w:rPr>
        <w:sectPr w:rsidR="002F04A6" w:rsidSect="00B23FA8">
          <w:headerReference w:type="default" r:id="rId7"/>
          <w:pgSz w:w="11907" w:h="16840"/>
          <w:pgMar w:top="851" w:right="1134" w:bottom="992" w:left="1701" w:header="720" w:footer="720" w:gutter="0"/>
          <w:cols w:space="720"/>
          <w:titlePg/>
          <w:docGrid w:linePitch="381"/>
        </w:sectPr>
      </w:pPr>
    </w:p>
    <w:p w14:paraId="2FC7F6E9" w14:textId="77777777" w:rsidR="002F04A6" w:rsidRPr="00A96733" w:rsidRDefault="002F04A6" w:rsidP="002F04A6">
      <w:pPr>
        <w:autoSpaceDE w:val="0"/>
        <w:autoSpaceDN w:val="0"/>
        <w:adjustRightInd w:val="0"/>
        <w:ind w:left="5040"/>
        <w:jc w:val="left"/>
        <w:rPr>
          <w:rFonts w:eastAsia="Calibri"/>
          <w:sz w:val="24"/>
          <w:szCs w:val="24"/>
          <w:lang w:eastAsia="en-US"/>
        </w:rPr>
      </w:pPr>
      <w:r w:rsidRPr="00A96733">
        <w:rPr>
          <w:rFonts w:eastAsia="Calibri"/>
          <w:sz w:val="24"/>
          <w:szCs w:val="24"/>
          <w:lang w:eastAsia="en-US"/>
        </w:rPr>
        <w:t>УТВЕРЖДЕН</w:t>
      </w:r>
    </w:p>
    <w:p w14:paraId="25580736" w14:textId="77777777" w:rsidR="002F04A6" w:rsidRPr="00A96733" w:rsidRDefault="002F04A6" w:rsidP="002F04A6">
      <w:pPr>
        <w:autoSpaceDE w:val="0"/>
        <w:autoSpaceDN w:val="0"/>
        <w:adjustRightInd w:val="0"/>
        <w:ind w:left="5040"/>
        <w:jc w:val="left"/>
        <w:rPr>
          <w:rFonts w:eastAsia="Calibri"/>
          <w:sz w:val="24"/>
          <w:szCs w:val="24"/>
          <w:lang w:eastAsia="en-US"/>
        </w:rPr>
      </w:pPr>
      <w:r w:rsidRPr="00A96733">
        <w:rPr>
          <w:rFonts w:eastAsia="Calibri"/>
          <w:sz w:val="24"/>
          <w:szCs w:val="24"/>
          <w:lang w:eastAsia="en-US"/>
        </w:rPr>
        <w:t>постановлением администрации</w:t>
      </w:r>
    </w:p>
    <w:p w14:paraId="3D196FCB" w14:textId="77777777" w:rsidR="002F04A6" w:rsidRPr="00A96733" w:rsidRDefault="002F04A6" w:rsidP="002F04A6">
      <w:pPr>
        <w:autoSpaceDE w:val="0"/>
        <w:autoSpaceDN w:val="0"/>
        <w:adjustRightInd w:val="0"/>
        <w:ind w:left="5040"/>
        <w:jc w:val="left"/>
        <w:rPr>
          <w:rFonts w:eastAsia="Calibri"/>
          <w:sz w:val="24"/>
          <w:szCs w:val="24"/>
          <w:lang w:eastAsia="en-US"/>
        </w:rPr>
      </w:pPr>
      <w:r w:rsidRPr="00A96733">
        <w:rPr>
          <w:rFonts w:eastAsia="Calibri"/>
          <w:sz w:val="24"/>
          <w:szCs w:val="24"/>
          <w:lang w:eastAsia="en-US"/>
        </w:rPr>
        <w:t>Тихвинского района</w:t>
      </w:r>
    </w:p>
    <w:p w14:paraId="13E29C09" w14:textId="1B8DCBF3" w:rsidR="002F04A6" w:rsidRPr="00A96733" w:rsidRDefault="002F04A6" w:rsidP="002F04A6">
      <w:pPr>
        <w:autoSpaceDE w:val="0"/>
        <w:autoSpaceDN w:val="0"/>
        <w:adjustRightInd w:val="0"/>
        <w:ind w:left="5040"/>
        <w:jc w:val="left"/>
        <w:rPr>
          <w:rFonts w:eastAsia="Calibri"/>
          <w:sz w:val="24"/>
          <w:szCs w:val="24"/>
          <w:lang w:eastAsia="en-US"/>
        </w:rPr>
      </w:pPr>
      <w:r w:rsidRPr="00A96733">
        <w:rPr>
          <w:rFonts w:eastAsia="Calibri"/>
          <w:sz w:val="24"/>
          <w:szCs w:val="24"/>
          <w:lang w:eastAsia="en-US"/>
        </w:rPr>
        <w:t xml:space="preserve">от </w:t>
      </w:r>
      <w:r w:rsidR="00A96733">
        <w:rPr>
          <w:rFonts w:eastAsia="Calibri"/>
          <w:sz w:val="24"/>
          <w:szCs w:val="24"/>
          <w:lang w:eastAsia="en-US"/>
        </w:rPr>
        <w:t xml:space="preserve">27 апреля </w:t>
      </w:r>
      <w:r w:rsidRPr="00A96733">
        <w:rPr>
          <w:rFonts w:eastAsia="Calibri"/>
          <w:sz w:val="24"/>
          <w:szCs w:val="24"/>
          <w:lang w:eastAsia="en-US"/>
        </w:rPr>
        <w:t xml:space="preserve">2024 г. № </w:t>
      </w:r>
      <w:r w:rsidR="00A96733">
        <w:rPr>
          <w:rFonts w:eastAsia="Calibri"/>
          <w:sz w:val="24"/>
          <w:szCs w:val="24"/>
          <w:lang w:eastAsia="en-US"/>
        </w:rPr>
        <w:t>01-977-а</w:t>
      </w:r>
    </w:p>
    <w:p w14:paraId="7788BE36" w14:textId="77777777" w:rsidR="002F04A6" w:rsidRPr="00A96733" w:rsidRDefault="002F04A6" w:rsidP="002F04A6">
      <w:pPr>
        <w:autoSpaceDE w:val="0"/>
        <w:autoSpaceDN w:val="0"/>
        <w:adjustRightInd w:val="0"/>
        <w:ind w:left="5040"/>
        <w:jc w:val="left"/>
        <w:rPr>
          <w:rFonts w:eastAsia="Calibri"/>
          <w:sz w:val="24"/>
          <w:szCs w:val="24"/>
          <w:lang w:eastAsia="en-US"/>
        </w:rPr>
      </w:pPr>
      <w:r w:rsidRPr="00A96733">
        <w:rPr>
          <w:rFonts w:eastAsia="Calibri"/>
          <w:sz w:val="24"/>
          <w:szCs w:val="24"/>
          <w:lang w:eastAsia="en-US"/>
        </w:rPr>
        <w:t>(приложение)</w:t>
      </w:r>
    </w:p>
    <w:p w14:paraId="53F61F9E" w14:textId="77777777" w:rsidR="002F04A6" w:rsidRPr="002F04A6" w:rsidRDefault="002F04A6" w:rsidP="002F04A6">
      <w:pPr>
        <w:jc w:val="center"/>
        <w:rPr>
          <w:rFonts w:eastAsia="Calibri"/>
          <w:b/>
          <w:bCs/>
          <w:szCs w:val="28"/>
        </w:rPr>
      </w:pPr>
    </w:p>
    <w:p w14:paraId="6ACBCF75" w14:textId="77777777" w:rsidR="002F04A6" w:rsidRPr="002F04A6" w:rsidRDefault="002F04A6" w:rsidP="002F04A6">
      <w:pPr>
        <w:autoSpaceDE w:val="0"/>
        <w:autoSpaceDN w:val="0"/>
        <w:adjustRightInd w:val="0"/>
        <w:jc w:val="center"/>
        <w:rPr>
          <w:b/>
          <w:bCs/>
          <w:sz w:val="26"/>
          <w:szCs w:val="26"/>
        </w:rPr>
      </w:pPr>
      <w:r w:rsidRPr="002F04A6">
        <w:rPr>
          <w:rFonts w:eastAsia="Calibri"/>
          <w:b/>
          <w:bCs/>
          <w:sz w:val="26"/>
          <w:szCs w:val="26"/>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F04A6">
        <w:rPr>
          <w:b/>
          <w:bCs/>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27E2A634" w14:textId="77777777" w:rsidR="002F04A6" w:rsidRPr="002F04A6" w:rsidRDefault="002F04A6" w:rsidP="002F04A6">
      <w:pPr>
        <w:autoSpaceDE w:val="0"/>
        <w:autoSpaceDN w:val="0"/>
        <w:adjustRightInd w:val="0"/>
        <w:jc w:val="center"/>
        <w:rPr>
          <w:b/>
          <w:bCs/>
          <w:sz w:val="18"/>
          <w:szCs w:val="18"/>
        </w:rPr>
      </w:pPr>
    </w:p>
    <w:p w14:paraId="3D0EE58B" w14:textId="77777777" w:rsidR="002F04A6" w:rsidRPr="002F04A6" w:rsidRDefault="002F04A6" w:rsidP="002F04A6">
      <w:pPr>
        <w:widowControl w:val="0"/>
        <w:autoSpaceDE w:val="0"/>
        <w:autoSpaceDN w:val="0"/>
        <w:adjustRightInd w:val="0"/>
        <w:ind w:firstLine="540"/>
        <w:jc w:val="center"/>
        <w:rPr>
          <w:rFonts w:eastAsia="Calibri"/>
          <w:sz w:val="24"/>
          <w:szCs w:val="24"/>
          <w:lang w:eastAsia="en-US"/>
        </w:rPr>
      </w:pPr>
      <w:r w:rsidRPr="002F04A6">
        <w:rPr>
          <w:rFonts w:eastAsia="Calibri"/>
          <w:sz w:val="24"/>
          <w:szCs w:val="24"/>
          <w:lang w:eastAsia="en-US"/>
        </w:rPr>
        <w:t>Сокращенное наименование: «</w:t>
      </w:r>
      <w:r w:rsidRPr="002F04A6">
        <w:rPr>
          <w:sz w:val="24"/>
          <w:szCs w:val="24"/>
        </w:rPr>
        <w:t>Прекращение права постоянного (бессрочного) пользования или права пожизненного наследуемого владения земельным участком</w:t>
      </w:r>
      <w:r w:rsidRPr="002F04A6">
        <w:rPr>
          <w:rFonts w:eastAsia="Calibri"/>
          <w:sz w:val="24"/>
          <w:szCs w:val="24"/>
          <w:lang w:eastAsia="en-US"/>
        </w:rPr>
        <w:t>»</w:t>
      </w:r>
    </w:p>
    <w:p w14:paraId="7F88D85D" w14:textId="77777777" w:rsidR="002F04A6" w:rsidRPr="002F04A6" w:rsidRDefault="002F04A6" w:rsidP="002F04A6">
      <w:pPr>
        <w:autoSpaceDE w:val="0"/>
        <w:autoSpaceDN w:val="0"/>
        <w:adjustRightInd w:val="0"/>
        <w:jc w:val="center"/>
        <w:rPr>
          <w:bCs/>
          <w:sz w:val="24"/>
          <w:szCs w:val="24"/>
        </w:rPr>
      </w:pPr>
      <w:r w:rsidRPr="002F04A6">
        <w:rPr>
          <w:bCs/>
          <w:sz w:val="24"/>
          <w:szCs w:val="24"/>
        </w:rPr>
        <w:t>(далее – муниципальная услуга, административный регламент)</w:t>
      </w:r>
    </w:p>
    <w:p w14:paraId="3FE163F1" w14:textId="77777777" w:rsidR="002F04A6" w:rsidRPr="002F04A6" w:rsidRDefault="002F04A6" w:rsidP="002F04A6">
      <w:pPr>
        <w:autoSpaceDE w:val="0"/>
        <w:autoSpaceDN w:val="0"/>
        <w:adjustRightInd w:val="0"/>
        <w:jc w:val="center"/>
        <w:rPr>
          <w:sz w:val="24"/>
          <w:szCs w:val="24"/>
        </w:rPr>
      </w:pPr>
    </w:p>
    <w:p w14:paraId="44C3EDA4" w14:textId="18F1A302" w:rsidR="002F04A6" w:rsidRPr="004B64CF" w:rsidRDefault="002F04A6" w:rsidP="00EF7768">
      <w:pPr>
        <w:pStyle w:val="af"/>
        <w:widowControl w:val="0"/>
        <w:numPr>
          <w:ilvl w:val="0"/>
          <w:numId w:val="26"/>
        </w:numPr>
        <w:tabs>
          <w:tab w:val="left" w:pos="426"/>
          <w:tab w:val="left" w:pos="2410"/>
        </w:tabs>
        <w:autoSpaceDE w:val="0"/>
        <w:autoSpaceDN w:val="0"/>
        <w:adjustRightInd w:val="0"/>
        <w:ind w:left="0" w:firstLine="0"/>
        <w:jc w:val="center"/>
        <w:rPr>
          <w:rFonts w:ascii="Times New Roman" w:hAnsi="Times New Roman" w:cs="Times New Roman"/>
          <w:b/>
          <w:bCs/>
          <w:sz w:val="24"/>
          <w:szCs w:val="24"/>
        </w:rPr>
      </w:pPr>
      <w:bookmarkStart w:id="0" w:name="Par43"/>
      <w:bookmarkEnd w:id="0"/>
      <w:r w:rsidRPr="004B64CF">
        <w:rPr>
          <w:rFonts w:ascii="Times New Roman" w:hAnsi="Times New Roman" w:cs="Times New Roman"/>
          <w:b/>
          <w:bCs/>
          <w:sz w:val="24"/>
          <w:szCs w:val="24"/>
        </w:rPr>
        <w:t>Общие положения</w:t>
      </w:r>
    </w:p>
    <w:p w14:paraId="7C866A7B" w14:textId="77777777" w:rsidR="002F04A6" w:rsidRPr="002F04A6" w:rsidRDefault="002F04A6" w:rsidP="00E90CA3">
      <w:pPr>
        <w:numPr>
          <w:ilvl w:val="1"/>
          <w:numId w:val="26"/>
        </w:numPr>
        <w:tabs>
          <w:tab w:val="left" w:pos="1276"/>
        </w:tabs>
        <w:ind w:left="0" w:firstLine="720"/>
        <w:rPr>
          <w:sz w:val="24"/>
          <w:szCs w:val="24"/>
        </w:rPr>
      </w:pPr>
      <w:bookmarkStart w:id="1" w:name="Par45"/>
      <w:bookmarkEnd w:id="1"/>
      <w:r w:rsidRPr="002F04A6">
        <w:rPr>
          <w:sz w:val="24"/>
          <w:szCs w:val="24"/>
        </w:rPr>
        <w:t>Административный регламент устанавливает порядок и стандарт предоставления муниципальной услуги</w:t>
      </w:r>
      <w:r w:rsidRPr="002F04A6">
        <w:rPr>
          <w:rFonts w:eastAsia="Calibri"/>
          <w:sz w:val="24"/>
          <w:szCs w:val="24"/>
        </w:rPr>
        <w:t>.</w:t>
      </w:r>
    </w:p>
    <w:p w14:paraId="4BAFE186" w14:textId="7FFD712F" w:rsidR="002F04A6" w:rsidRPr="00E90CA3" w:rsidRDefault="002F04A6" w:rsidP="00E90CA3">
      <w:pPr>
        <w:pStyle w:val="af"/>
        <w:numPr>
          <w:ilvl w:val="1"/>
          <w:numId w:val="26"/>
        </w:numPr>
        <w:tabs>
          <w:tab w:val="left" w:pos="1276"/>
        </w:tabs>
        <w:spacing w:after="0" w:line="240" w:lineRule="auto"/>
        <w:ind w:left="0" w:firstLine="720"/>
        <w:jc w:val="both"/>
        <w:rPr>
          <w:rFonts w:ascii="Times New Roman" w:hAnsi="Times New Roman" w:cs="Times New Roman"/>
          <w:sz w:val="24"/>
          <w:szCs w:val="24"/>
        </w:rPr>
      </w:pPr>
      <w:r w:rsidRPr="00E90CA3">
        <w:rPr>
          <w:rFonts w:ascii="Times New Roman" w:hAnsi="Times New Roman" w:cs="Times New Roman"/>
          <w:sz w:val="24"/>
          <w:szCs w:val="24"/>
        </w:rPr>
        <w:t xml:space="preserve">Заявителями, имеющими право на получение муниципальной услуги, являются владеющие правом </w:t>
      </w:r>
      <w:r w:rsidRPr="00E90CA3">
        <w:rPr>
          <w:rFonts w:ascii="Times New Roman" w:hAnsi="Times New Roman" w:cs="Times New Roman"/>
          <w:bCs/>
          <w:sz w:val="24"/>
          <w:szCs w:val="24"/>
        </w:rPr>
        <w:t>постоянного (бессрочного) пользования или правом пожизненного наследуемого владения земельным участком</w:t>
      </w:r>
      <w:r w:rsidRPr="00E90CA3">
        <w:rPr>
          <w:rFonts w:ascii="Times New Roman" w:hAnsi="Times New Roman" w:cs="Times New Roman"/>
          <w:sz w:val="24"/>
          <w:szCs w:val="24"/>
        </w:rPr>
        <w:t>:</w:t>
      </w:r>
    </w:p>
    <w:p w14:paraId="356BC0CD" w14:textId="77777777" w:rsidR="002F04A6" w:rsidRPr="002F04A6" w:rsidRDefault="002F04A6" w:rsidP="00E90CA3">
      <w:pPr>
        <w:widowControl w:val="0"/>
        <w:numPr>
          <w:ilvl w:val="0"/>
          <w:numId w:val="25"/>
        </w:numPr>
        <w:tabs>
          <w:tab w:val="left" w:pos="1134"/>
        </w:tabs>
        <w:autoSpaceDE w:val="0"/>
        <w:autoSpaceDN w:val="0"/>
        <w:ind w:left="0" w:firstLine="720"/>
        <w:rPr>
          <w:sz w:val="24"/>
          <w:szCs w:val="24"/>
        </w:rPr>
      </w:pPr>
      <w:r w:rsidRPr="002F04A6">
        <w:rPr>
          <w:sz w:val="24"/>
          <w:szCs w:val="24"/>
        </w:rPr>
        <w:t>физические лица;</w:t>
      </w:r>
    </w:p>
    <w:p w14:paraId="01D03A44" w14:textId="77777777" w:rsidR="002F04A6" w:rsidRPr="002F04A6" w:rsidRDefault="002F04A6" w:rsidP="00E90CA3">
      <w:pPr>
        <w:widowControl w:val="0"/>
        <w:numPr>
          <w:ilvl w:val="0"/>
          <w:numId w:val="25"/>
        </w:numPr>
        <w:tabs>
          <w:tab w:val="left" w:pos="1134"/>
        </w:tabs>
        <w:autoSpaceDE w:val="0"/>
        <w:autoSpaceDN w:val="0"/>
        <w:ind w:left="0" w:firstLine="720"/>
        <w:rPr>
          <w:sz w:val="24"/>
          <w:szCs w:val="24"/>
        </w:rPr>
      </w:pPr>
      <w:r w:rsidRPr="002F04A6">
        <w:rPr>
          <w:sz w:val="24"/>
          <w:szCs w:val="24"/>
        </w:rPr>
        <w:t>индивидуальные предприниматели;</w:t>
      </w:r>
    </w:p>
    <w:p w14:paraId="2C57E240" w14:textId="77777777" w:rsidR="002F04A6" w:rsidRPr="002F04A6" w:rsidRDefault="002F04A6" w:rsidP="00E90CA3">
      <w:pPr>
        <w:widowControl w:val="0"/>
        <w:numPr>
          <w:ilvl w:val="0"/>
          <w:numId w:val="25"/>
        </w:numPr>
        <w:tabs>
          <w:tab w:val="left" w:pos="1134"/>
        </w:tabs>
        <w:autoSpaceDE w:val="0"/>
        <w:autoSpaceDN w:val="0"/>
        <w:ind w:left="0" w:firstLine="720"/>
        <w:rPr>
          <w:sz w:val="24"/>
          <w:szCs w:val="24"/>
        </w:rPr>
      </w:pPr>
      <w:r w:rsidRPr="002F04A6">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28F76C9" w14:textId="77777777" w:rsidR="002F04A6" w:rsidRPr="002F04A6" w:rsidRDefault="002F04A6" w:rsidP="00E90CA3">
      <w:pPr>
        <w:widowControl w:val="0"/>
        <w:tabs>
          <w:tab w:val="left" w:pos="1134"/>
        </w:tabs>
        <w:autoSpaceDE w:val="0"/>
        <w:autoSpaceDN w:val="0"/>
        <w:ind w:firstLine="720"/>
        <w:rPr>
          <w:sz w:val="24"/>
          <w:szCs w:val="24"/>
        </w:rPr>
      </w:pPr>
      <w:r w:rsidRPr="002F04A6">
        <w:rPr>
          <w:sz w:val="24"/>
          <w:szCs w:val="24"/>
        </w:rPr>
        <w:t>Представлять интересы заявителя имеют право:</w:t>
      </w:r>
    </w:p>
    <w:p w14:paraId="14CCDD15" w14:textId="77777777" w:rsidR="002F04A6" w:rsidRPr="002F04A6" w:rsidRDefault="002F04A6" w:rsidP="00E90CA3">
      <w:pPr>
        <w:widowControl w:val="0"/>
        <w:tabs>
          <w:tab w:val="left" w:pos="1134"/>
        </w:tabs>
        <w:autoSpaceDE w:val="0"/>
        <w:autoSpaceDN w:val="0"/>
        <w:ind w:firstLine="720"/>
        <w:rPr>
          <w:sz w:val="24"/>
          <w:szCs w:val="24"/>
        </w:rPr>
      </w:pPr>
      <w:r w:rsidRPr="002F04A6">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24A1CDD" w14:textId="77777777" w:rsidR="002F04A6" w:rsidRPr="002F04A6" w:rsidRDefault="002F04A6" w:rsidP="00E90CA3">
      <w:pPr>
        <w:widowControl w:val="0"/>
        <w:tabs>
          <w:tab w:val="left" w:pos="1134"/>
        </w:tabs>
        <w:autoSpaceDE w:val="0"/>
        <w:autoSpaceDN w:val="0"/>
        <w:ind w:firstLine="720"/>
        <w:rPr>
          <w:sz w:val="24"/>
          <w:szCs w:val="24"/>
        </w:rPr>
      </w:pPr>
      <w:r w:rsidRPr="002F04A6">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0420089" w14:textId="101E93FC" w:rsidR="002F04A6" w:rsidRPr="00E90CA3" w:rsidRDefault="002F04A6" w:rsidP="00E90CA3">
      <w:pPr>
        <w:pStyle w:val="af"/>
        <w:numPr>
          <w:ilvl w:val="1"/>
          <w:numId w:val="26"/>
        </w:numPr>
        <w:tabs>
          <w:tab w:val="left" w:pos="1276"/>
        </w:tabs>
        <w:spacing w:after="0" w:line="240" w:lineRule="auto"/>
        <w:ind w:left="0" w:firstLine="720"/>
        <w:jc w:val="both"/>
        <w:rPr>
          <w:rFonts w:ascii="Times New Roman" w:hAnsi="Times New Roman" w:cs="Times New Roman"/>
          <w:sz w:val="24"/>
          <w:szCs w:val="24"/>
        </w:rPr>
      </w:pPr>
      <w:r w:rsidRPr="00E90CA3">
        <w:rPr>
          <w:rFonts w:ascii="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F1B4EBA" w14:textId="77777777" w:rsidR="002F04A6" w:rsidRPr="002F04A6" w:rsidRDefault="002F04A6" w:rsidP="00E90CA3">
      <w:pPr>
        <w:widowControl w:val="0"/>
        <w:tabs>
          <w:tab w:val="left" w:pos="1134"/>
        </w:tabs>
        <w:autoSpaceDE w:val="0"/>
        <w:autoSpaceDN w:val="0"/>
        <w:ind w:firstLine="720"/>
        <w:rPr>
          <w:sz w:val="24"/>
          <w:szCs w:val="24"/>
        </w:rPr>
      </w:pPr>
      <w:bookmarkStart w:id="2" w:name="Par49"/>
      <w:bookmarkEnd w:id="2"/>
      <w:r w:rsidRPr="002F04A6">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A80FF0" w14:textId="77777777" w:rsidR="002F04A6" w:rsidRPr="002F04A6" w:rsidRDefault="002F04A6" w:rsidP="00E90CA3">
      <w:pPr>
        <w:widowControl w:val="0"/>
        <w:tabs>
          <w:tab w:val="left" w:pos="1134"/>
        </w:tabs>
        <w:autoSpaceDE w:val="0"/>
        <w:autoSpaceDN w:val="0"/>
        <w:ind w:firstLine="720"/>
        <w:rPr>
          <w:sz w:val="24"/>
          <w:szCs w:val="24"/>
        </w:rPr>
      </w:pPr>
      <w:r w:rsidRPr="002F04A6">
        <w:rPr>
          <w:sz w:val="24"/>
          <w:szCs w:val="24"/>
        </w:rPr>
        <w:t>на сайте Администрации: https://tikhvin.org ;</w:t>
      </w:r>
    </w:p>
    <w:p w14:paraId="6B781FE9" w14:textId="77777777" w:rsidR="002F04A6" w:rsidRPr="002F04A6" w:rsidRDefault="002F04A6" w:rsidP="00E90CA3">
      <w:pPr>
        <w:widowControl w:val="0"/>
        <w:tabs>
          <w:tab w:val="left" w:pos="1134"/>
        </w:tabs>
        <w:autoSpaceDE w:val="0"/>
        <w:autoSpaceDN w:val="0"/>
        <w:ind w:firstLine="720"/>
        <w:rPr>
          <w:sz w:val="24"/>
          <w:szCs w:val="24"/>
        </w:rPr>
      </w:pPr>
      <w:r w:rsidRPr="002F04A6">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A6D108C" w14:textId="77777777" w:rsidR="002F04A6" w:rsidRPr="002F04A6" w:rsidRDefault="002F04A6" w:rsidP="00E90CA3">
      <w:pPr>
        <w:widowControl w:val="0"/>
        <w:tabs>
          <w:tab w:val="left" w:pos="1134"/>
        </w:tabs>
        <w:autoSpaceDE w:val="0"/>
        <w:autoSpaceDN w:val="0"/>
        <w:ind w:firstLine="720"/>
        <w:rPr>
          <w:sz w:val="24"/>
          <w:szCs w:val="24"/>
        </w:rPr>
      </w:pPr>
      <w:r w:rsidRPr="002F04A6">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F04A6">
        <w:rPr>
          <w:sz w:val="24"/>
          <w:szCs w:val="24"/>
          <w:lang w:val="en-US"/>
        </w:rPr>
        <w:t>n</w:t>
      </w:r>
      <w:r w:rsidRPr="002F04A6">
        <w:rPr>
          <w:sz w:val="24"/>
          <w:szCs w:val="24"/>
        </w:rPr>
        <w:t>obl.ru, www.gosuslugi.ru.</w:t>
      </w:r>
    </w:p>
    <w:p w14:paraId="4520C212" w14:textId="77777777" w:rsidR="002F04A6" w:rsidRDefault="002F04A6" w:rsidP="00E90CA3">
      <w:pPr>
        <w:widowControl w:val="0"/>
        <w:tabs>
          <w:tab w:val="left" w:pos="1134"/>
        </w:tabs>
        <w:autoSpaceDE w:val="0"/>
        <w:autoSpaceDN w:val="0"/>
        <w:ind w:firstLine="720"/>
        <w:rPr>
          <w:sz w:val="24"/>
          <w:szCs w:val="24"/>
        </w:rPr>
      </w:pPr>
      <w:r w:rsidRPr="002F04A6">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AF6C810" w14:textId="77777777" w:rsidR="00E90CA3" w:rsidRPr="002F04A6" w:rsidRDefault="00E90CA3" w:rsidP="00E90CA3">
      <w:pPr>
        <w:widowControl w:val="0"/>
        <w:tabs>
          <w:tab w:val="left" w:pos="1134"/>
        </w:tabs>
        <w:autoSpaceDE w:val="0"/>
        <w:autoSpaceDN w:val="0"/>
        <w:ind w:firstLine="720"/>
        <w:rPr>
          <w:sz w:val="14"/>
          <w:szCs w:val="14"/>
        </w:rPr>
      </w:pPr>
    </w:p>
    <w:p w14:paraId="7270096D" w14:textId="2D9835FD" w:rsidR="002F04A6" w:rsidRDefault="002F04A6" w:rsidP="00F65C09">
      <w:pPr>
        <w:pStyle w:val="af"/>
        <w:widowControl w:val="0"/>
        <w:numPr>
          <w:ilvl w:val="0"/>
          <w:numId w:val="26"/>
        </w:numPr>
        <w:tabs>
          <w:tab w:val="left" w:pos="142"/>
          <w:tab w:val="left" w:pos="426"/>
        </w:tabs>
        <w:autoSpaceDE w:val="0"/>
        <w:autoSpaceDN w:val="0"/>
        <w:adjustRightInd w:val="0"/>
        <w:spacing w:after="0" w:line="240" w:lineRule="auto"/>
        <w:ind w:left="0" w:firstLine="0"/>
        <w:jc w:val="center"/>
        <w:outlineLvl w:val="1"/>
        <w:rPr>
          <w:rFonts w:ascii="Times New Roman" w:hAnsi="Times New Roman" w:cs="Times New Roman"/>
          <w:b/>
          <w:bCs/>
          <w:sz w:val="24"/>
          <w:szCs w:val="24"/>
        </w:rPr>
      </w:pPr>
      <w:bookmarkStart w:id="3" w:name="Par130"/>
      <w:bookmarkEnd w:id="3"/>
      <w:r w:rsidRPr="004B64CF">
        <w:rPr>
          <w:rFonts w:ascii="Times New Roman" w:hAnsi="Times New Roman" w:cs="Times New Roman"/>
          <w:b/>
          <w:bCs/>
          <w:sz w:val="24"/>
          <w:szCs w:val="24"/>
        </w:rPr>
        <w:t>Стандарт предоставления муниципальной услуги</w:t>
      </w:r>
    </w:p>
    <w:p w14:paraId="2EE3E997" w14:textId="77777777" w:rsidR="00F65C09" w:rsidRPr="00F65C09" w:rsidRDefault="00F65C09" w:rsidP="00F65C09">
      <w:pPr>
        <w:pStyle w:val="af"/>
        <w:widowControl w:val="0"/>
        <w:tabs>
          <w:tab w:val="left" w:pos="142"/>
          <w:tab w:val="left" w:pos="426"/>
        </w:tabs>
        <w:autoSpaceDE w:val="0"/>
        <w:autoSpaceDN w:val="0"/>
        <w:adjustRightInd w:val="0"/>
        <w:spacing w:after="0" w:line="240" w:lineRule="auto"/>
        <w:ind w:left="0"/>
        <w:outlineLvl w:val="1"/>
        <w:rPr>
          <w:rFonts w:ascii="Times New Roman" w:hAnsi="Times New Roman" w:cs="Times New Roman"/>
          <w:b/>
          <w:bCs/>
          <w:sz w:val="14"/>
          <w:szCs w:val="14"/>
        </w:rPr>
      </w:pPr>
    </w:p>
    <w:p w14:paraId="13B4E2C3" w14:textId="36C7FF02" w:rsidR="002F04A6" w:rsidRPr="00C34244" w:rsidRDefault="002F04A6" w:rsidP="00F65C09">
      <w:pPr>
        <w:pStyle w:val="af"/>
        <w:widowControl w:val="0"/>
        <w:numPr>
          <w:ilvl w:val="1"/>
          <w:numId w:val="26"/>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 xml:space="preserve">Полное наименование муниципальной услуги: </w:t>
      </w:r>
    </w:p>
    <w:p w14:paraId="1D6C0D49"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55467712"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 xml:space="preserve">Сокращенное наименование муниципальной услуги: </w:t>
      </w:r>
    </w:p>
    <w:p w14:paraId="0B52C74F"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sz w:val="24"/>
          <w:szCs w:val="24"/>
        </w:rPr>
        <w:t>Прекращение права постоянного (бессрочного) пользования или права пожизненного наследуемого владения земельным участком</w:t>
      </w:r>
      <w:r w:rsidRPr="002F04A6">
        <w:rPr>
          <w:rFonts w:eastAsia="Calibri"/>
          <w:sz w:val="24"/>
          <w:szCs w:val="24"/>
          <w:lang w:eastAsia="en-US"/>
        </w:rPr>
        <w:t>.</w:t>
      </w:r>
    </w:p>
    <w:p w14:paraId="01B4C60B" w14:textId="68F1D87C" w:rsidR="002F04A6" w:rsidRPr="00C34244" w:rsidRDefault="002F04A6" w:rsidP="00C34244">
      <w:pPr>
        <w:pStyle w:val="af"/>
        <w:numPr>
          <w:ilvl w:val="1"/>
          <w:numId w:val="26"/>
        </w:numPr>
        <w:tabs>
          <w:tab w:val="left" w:pos="1276"/>
        </w:tabs>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Муниципальную услугу предоставляют:</w:t>
      </w:r>
    </w:p>
    <w:p w14:paraId="0F1E4B26" w14:textId="77777777" w:rsidR="002F04A6" w:rsidRPr="002F04A6" w:rsidRDefault="002F04A6" w:rsidP="00C34244">
      <w:pPr>
        <w:tabs>
          <w:tab w:val="left" w:pos="1276"/>
        </w:tabs>
        <w:ind w:firstLine="720"/>
        <w:rPr>
          <w:rFonts w:eastAsia="Calibri"/>
          <w:sz w:val="24"/>
          <w:szCs w:val="24"/>
          <w:lang w:eastAsia="en-US"/>
        </w:rPr>
      </w:pPr>
      <w:r w:rsidRPr="002F04A6">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 ОМСУ).</w:t>
      </w:r>
    </w:p>
    <w:p w14:paraId="1835984C" w14:textId="77777777" w:rsidR="002F04A6" w:rsidRPr="002F04A6" w:rsidRDefault="002F04A6" w:rsidP="00C34244">
      <w:pPr>
        <w:tabs>
          <w:tab w:val="left" w:pos="1276"/>
        </w:tabs>
        <w:ind w:firstLine="720"/>
        <w:rPr>
          <w:rFonts w:eastAsia="Calibri"/>
          <w:sz w:val="24"/>
          <w:szCs w:val="24"/>
        </w:rPr>
      </w:pPr>
      <w:r w:rsidRPr="002F04A6">
        <w:rPr>
          <w:rFonts w:eastAsia="Calibri"/>
          <w:sz w:val="24"/>
          <w:szCs w:val="24"/>
        </w:rPr>
        <w:t>В предоставлении муниципальной услуги участвуют:</w:t>
      </w:r>
    </w:p>
    <w:p w14:paraId="5B205B86" w14:textId="77777777" w:rsidR="002F04A6" w:rsidRPr="002F04A6" w:rsidRDefault="002F04A6" w:rsidP="00C34244">
      <w:pPr>
        <w:numPr>
          <w:ilvl w:val="0"/>
          <w:numId w:val="10"/>
        </w:numPr>
        <w:tabs>
          <w:tab w:val="left" w:pos="1276"/>
        </w:tabs>
        <w:ind w:left="0" w:firstLine="720"/>
        <w:rPr>
          <w:rFonts w:eastAsia="Calibri"/>
          <w:sz w:val="24"/>
          <w:szCs w:val="24"/>
          <w:lang w:eastAsia="en-US"/>
        </w:rPr>
      </w:pPr>
      <w:r w:rsidRPr="002F04A6">
        <w:rPr>
          <w:rFonts w:eastAsia="Calibri"/>
          <w:sz w:val="24"/>
          <w:szCs w:val="24"/>
          <w:lang w:eastAsia="en-US"/>
        </w:rPr>
        <w:t>органы Федеральной службы государственной регистрации, кадастра и картографии;</w:t>
      </w:r>
    </w:p>
    <w:p w14:paraId="0363FB33" w14:textId="77777777" w:rsidR="002F04A6" w:rsidRPr="002F04A6" w:rsidRDefault="002F04A6" w:rsidP="00C34244">
      <w:pPr>
        <w:numPr>
          <w:ilvl w:val="0"/>
          <w:numId w:val="10"/>
        </w:numPr>
        <w:tabs>
          <w:tab w:val="left" w:pos="1276"/>
        </w:tabs>
        <w:ind w:left="0" w:firstLine="720"/>
        <w:rPr>
          <w:rFonts w:eastAsia="Calibri"/>
          <w:sz w:val="24"/>
          <w:szCs w:val="24"/>
          <w:lang w:eastAsia="en-US"/>
        </w:rPr>
      </w:pPr>
      <w:r w:rsidRPr="002F04A6">
        <w:rPr>
          <w:rFonts w:eastAsia="Calibri"/>
          <w:sz w:val="24"/>
          <w:szCs w:val="24"/>
          <w:lang w:eastAsia="en-US"/>
        </w:rPr>
        <w:t>органы Федеральной налоговой службы;</w:t>
      </w:r>
    </w:p>
    <w:p w14:paraId="2DA88D00" w14:textId="77777777" w:rsidR="002F04A6" w:rsidRPr="002F04A6" w:rsidRDefault="002F04A6" w:rsidP="00C34244">
      <w:pPr>
        <w:numPr>
          <w:ilvl w:val="0"/>
          <w:numId w:val="10"/>
        </w:numPr>
        <w:tabs>
          <w:tab w:val="left" w:pos="1276"/>
        </w:tabs>
        <w:ind w:left="0" w:firstLine="720"/>
        <w:rPr>
          <w:rFonts w:eastAsia="Calibri"/>
          <w:sz w:val="24"/>
          <w:szCs w:val="24"/>
          <w:lang w:eastAsia="en-US"/>
        </w:rPr>
      </w:pPr>
      <w:r w:rsidRPr="002F04A6">
        <w:rPr>
          <w:rFonts w:eastAsia="Calibri"/>
          <w:sz w:val="24"/>
          <w:szCs w:val="24"/>
          <w:lang w:eastAsia="en-US"/>
        </w:rPr>
        <w:t>ГБУ ЛО «МФЦ».</w:t>
      </w:r>
    </w:p>
    <w:p w14:paraId="3635F8B1" w14:textId="77777777" w:rsidR="002F04A6" w:rsidRPr="002F04A6" w:rsidRDefault="002F04A6" w:rsidP="00C34244">
      <w:pPr>
        <w:tabs>
          <w:tab w:val="left" w:pos="1276"/>
        </w:tabs>
        <w:ind w:firstLine="720"/>
        <w:rPr>
          <w:sz w:val="24"/>
          <w:szCs w:val="24"/>
        </w:rPr>
      </w:pPr>
      <w:r w:rsidRPr="002F04A6">
        <w:rPr>
          <w:sz w:val="24"/>
          <w:szCs w:val="24"/>
        </w:rPr>
        <w:t>Заявление на получение муниципальной услуги с комплектом документов принимается:</w:t>
      </w:r>
    </w:p>
    <w:p w14:paraId="4F9260E9" w14:textId="77777777" w:rsidR="002F04A6" w:rsidRPr="002F04A6" w:rsidRDefault="002F04A6" w:rsidP="00C34244">
      <w:pPr>
        <w:tabs>
          <w:tab w:val="left" w:pos="1276"/>
        </w:tabs>
        <w:ind w:firstLine="720"/>
        <w:rPr>
          <w:sz w:val="24"/>
          <w:szCs w:val="24"/>
        </w:rPr>
      </w:pPr>
      <w:r w:rsidRPr="002F04A6">
        <w:rPr>
          <w:sz w:val="24"/>
          <w:szCs w:val="24"/>
        </w:rPr>
        <w:t>1) при личной явке:</w:t>
      </w:r>
    </w:p>
    <w:p w14:paraId="3D9CB6D7" w14:textId="77777777" w:rsidR="002F04A6" w:rsidRPr="002F04A6" w:rsidRDefault="002F04A6" w:rsidP="00C34244">
      <w:pPr>
        <w:tabs>
          <w:tab w:val="left" w:pos="1276"/>
        </w:tabs>
        <w:ind w:firstLine="720"/>
        <w:rPr>
          <w:sz w:val="24"/>
          <w:szCs w:val="24"/>
        </w:rPr>
      </w:pPr>
      <w:r w:rsidRPr="002F04A6">
        <w:rPr>
          <w:sz w:val="24"/>
          <w:szCs w:val="24"/>
        </w:rPr>
        <w:t>в Администрации;</w:t>
      </w:r>
    </w:p>
    <w:p w14:paraId="401F3B09" w14:textId="77777777" w:rsidR="002F04A6" w:rsidRPr="002F04A6" w:rsidRDefault="002F04A6" w:rsidP="00C34244">
      <w:pPr>
        <w:tabs>
          <w:tab w:val="left" w:pos="1276"/>
        </w:tabs>
        <w:ind w:firstLine="720"/>
        <w:rPr>
          <w:sz w:val="24"/>
          <w:szCs w:val="24"/>
        </w:rPr>
      </w:pPr>
      <w:r w:rsidRPr="002F04A6">
        <w:rPr>
          <w:sz w:val="24"/>
          <w:szCs w:val="24"/>
        </w:rPr>
        <w:t>в филиалах, отделах, удаленных рабочих местах ГБУ ЛО «МФЦ»;</w:t>
      </w:r>
    </w:p>
    <w:p w14:paraId="09289573" w14:textId="77777777" w:rsidR="002F04A6" w:rsidRPr="002F04A6" w:rsidRDefault="002F04A6" w:rsidP="00C34244">
      <w:pPr>
        <w:tabs>
          <w:tab w:val="left" w:pos="1276"/>
        </w:tabs>
        <w:ind w:firstLine="720"/>
        <w:rPr>
          <w:sz w:val="24"/>
          <w:szCs w:val="24"/>
        </w:rPr>
      </w:pPr>
      <w:r w:rsidRPr="002F04A6">
        <w:rPr>
          <w:sz w:val="24"/>
          <w:szCs w:val="24"/>
        </w:rPr>
        <w:t>2) без личной явки:</w:t>
      </w:r>
    </w:p>
    <w:p w14:paraId="74FA13B2" w14:textId="77777777" w:rsidR="002F04A6" w:rsidRPr="002F04A6" w:rsidRDefault="002F04A6" w:rsidP="00C34244">
      <w:pPr>
        <w:tabs>
          <w:tab w:val="left" w:pos="1276"/>
        </w:tabs>
        <w:ind w:firstLine="720"/>
        <w:rPr>
          <w:sz w:val="24"/>
          <w:szCs w:val="24"/>
        </w:rPr>
      </w:pPr>
      <w:r w:rsidRPr="002F04A6">
        <w:rPr>
          <w:sz w:val="24"/>
          <w:szCs w:val="24"/>
        </w:rPr>
        <w:t>в электронной форме через личный кабинет заявителя на ПГУ ЛО/ЕПГУ.</w:t>
      </w:r>
    </w:p>
    <w:p w14:paraId="38D29956" w14:textId="77777777" w:rsidR="002F04A6" w:rsidRPr="002F04A6" w:rsidRDefault="002F04A6" w:rsidP="00C34244">
      <w:pPr>
        <w:widowControl w:val="0"/>
        <w:tabs>
          <w:tab w:val="left" w:pos="1276"/>
        </w:tabs>
        <w:autoSpaceDE w:val="0"/>
        <w:autoSpaceDN w:val="0"/>
        <w:ind w:firstLine="720"/>
        <w:rPr>
          <w:sz w:val="24"/>
          <w:szCs w:val="24"/>
        </w:rPr>
      </w:pPr>
      <w:bookmarkStart w:id="4" w:name="Par132"/>
      <w:bookmarkEnd w:id="4"/>
      <w:r w:rsidRPr="002F04A6">
        <w:rPr>
          <w:sz w:val="24"/>
          <w:szCs w:val="24"/>
        </w:rPr>
        <w:t>Заявитель может записаться на прием для подачи заявления о предоставлении услуги следующими способами:</w:t>
      </w:r>
    </w:p>
    <w:p w14:paraId="025153E2"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 посредством ПГУ ЛО/ЕПГУ - в Администрацию, МФЦ;</w:t>
      </w:r>
    </w:p>
    <w:p w14:paraId="050BBE33"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посредством сайта ОМСУ, МФЦ (при технической реализации) - в Администрацию, МФЦ;</w:t>
      </w:r>
    </w:p>
    <w:p w14:paraId="2E8C6DBE"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3) по телефону - в Администрацию, МФЦ.</w:t>
      </w:r>
    </w:p>
    <w:p w14:paraId="5C5AD9DE"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651206" w14:textId="2F34F7E8" w:rsidR="002F04A6" w:rsidRPr="00C34244" w:rsidRDefault="002F04A6" w:rsidP="00841E40">
      <w:pPr>
        <w:pStyle w:val="af"/>
        <w:widowControl w:val="0"/>
        <w:numPr>
          <w:ilvl w:val="2"/>
          <w:numId w:val="26"/>
        </w:numPr>
        <w:tabs>
          <w:tab w:val="left" w:pos="1418"/>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4712F6B" w14:textId="3ED64ED8" w:rsidR="002F04A6" w:rsidRPr="00C34244" w:rsidRDefault="002F04A6" w:rsidP="00841E40">
      <w:pPr>
        <w:pStyle w:val="af"/>
        <w:widowControl w:val="0"/>
        <w:numPr>
          <w:ilvl w:val="2"/>
          <w:numId w:val="26"/>
        </w:numPr>
        <w:tabs>
          <w:tab w:val="left" w:pos="1418"/>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5350167"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D83849E"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835DB8" w14:textId="35BEB714" w:rsidR="002F04A6" w:rsidRPr="00C34244" w:rsidRDefault="002F04A6" w:rsidP="00C34244">
      <w:pPr>
        <w:pStyle w:val="af"/>
        <w:numPr>
          <w:ilvl w:val="1"/>
          <w:numId w:val="26"/>
        </w:numPr>
        <w:tabs>
          <w:tab w:val="left" w:pos="1276"/>
        </w:tabs>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Результатом предоставления муниципальной услуги является:</w:t>
      </w:r>
    </w:p>
    <w:p w14:paraId="2FAF17CA" w14:textId="77777777" w:rsidR="002F04A6" w:rsidRPr="002F04A6" w:rsidRDefault="002F04A6" w:rsidP="00841E40">
      <w:pPr>
        <w:numPr>
          <w:ilvl w:val="0"/>
          <w:numId w:val="11"/>
        </w:numPr>
        <w:tabs>
          <w:tab w:val="left" w:pos="1134"/>
        </w:tabs>
        <w:ind w:left="0" w:firstLine="720"/>
        <w:rPr>
          <w:sz w:val="24"/>
          <w:szCs w:val="24"/>
        </w:rPr>
      </w:pPr>
      <w:r w:rsidRPr="002F04A6">
        <w:rPr>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6B305FD8" w14:textId="77777777" w:rsidR="002F04A6" w:rsidRPr="002F04A6" w:rsidRDefault="002F04A6" w:rsidP="00841E40">
      <w:pPr>
        <w:numPr>
          <w:ilvl w:val="0"/>
          <w:numId w:val="11"/>
        </w:numPr>
        <w:tabs>
          <w:tab w:val="left" w:pos="1134"/>
        </w:tabs>
        <w:ind w:left="0" w:firstLine="720"/>
        <w:rPr>
          <w:sz w:val="24"/>
          <w:szCs w:val="24"/>
        </w:rPr>
      </w:pPr>
      <w:r w:rsidRPr="002F04A6">
        <w:rPr>
          <w:sz w:val="24"/>
          <w:szCs w:val="24"/>
        </w:rPr>
        <w:t>решение об отказе в предоставлении муниципальной услуги (приложение 3 к настоящему административному регламенту);</w:t>
      </w:r>
    </w:p>
    <w:p w14:paraId="39D9DBE7" w14:textId="77777777" w:rsidR="002F04A6" w:rsidRPr="002F04A6" w:rsidRDefault="002F04A6" w:rsidP="00C34244">
      <w:pPr>
        <w:tabs>
          <w:tab w:val="left" w:pos="1276"/>
        </w:tabs>
        <w:ind w:firstLine="720"/>
        <w:rPr>
          <w:sz w:val="24"/>
          <w:szCs w:val="24"/>
        </w:rPr>
      </w:pPr>
      <w:r w:rsidRPr="002F04A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5D5FF43" w14:textId="77777777" w:rsidR="002F04A6" w:rsidRPr="002F04A6" w:rsidRDefault="002F04A6" w:rsidP="00C34244">
      <w:pPr>
        <w:tabs>
          <w:tab w:val="left" w:pos="1276"/>
        </w:tabs>
        <w:ind w:firstLine="720"/>
        <w:rPr>
          <w:sz w:val="24"/>
          <w:szCs w:val="24"/>
        </w:rPr>
      </w:pPr>
      <w:r w:rsidRPr="002F04A6">
        <w:rPr>
          <w:sz w:val="24"/>
          <w:szCs w:val="24"/>
        </w:rPr>
        <w:t>1) при личной явке:</w:t>
      </w:r>
    </w:p>
    <w:p w14:paraId="2DAE9F15" w14:textId="77777777" w:rsidR="002F04A6" w:rsidRPr="002F04A6" w:rsidRDefault="002F04A6" w:rsidP="00C34244">
      <w:pPr>
        <w:tabs>
          <w:tab w:val="left" w:pos="1276"/>
        </w:tabs>
        <w:ind w:firstLine="720"/>
        <w:rPr>
          <w:sz w:val="24"/>
          <w:szCs w:val="24"/>
        </w:rPr>
      </w:pPr>
      <w:r w:rsidRPr="002F04A6">
        <w:rPr>
          <w:sz w:val="24"/>
          <w:szCs w:val="24"/>
        </w:rPr>
        <w:t>в Администрации;</w:t>
      </w:r>
    </w:p>
    <w:p w14:paraId="1F19B848" w14:textId="77777777" w:rsidR="002F04A6" w:rsidRPr="002F04A6" w:rsidRDefault="002F04A6" w:rsidP="00C34244">
      <w:pPr>
        <w:tabs>
          <w:tab w:val="left" w:pos="1276"/>
        </w:tabs>
        <w:ind w:firstLine="720"/>
        <w:rPr>
          <w:sz w:val="24"/>
          <w:szCs w:val="24"/>
        </w:rPr>
      </w:pPr>
      <w:r w:rsidRPr="002F04A6">
        <w:rPr>
          <w:sz w:val="24"/>
          <w:szCs w:val="24"/>
        </w:rPr>
        <w:t>в филиалах, отделах, удаленных рабочих местах ГБУ ЛО «МФЦ»;</w:t>
      </w:r>
    </w:p>
    <w:p w14:paraId="38BF58DB" w14:textId="77777777" w:rsidR="002F04A6" w:rsidRPr="002F04A6" w:rsidRDefault="002F04A6" w:rsidP="00C34244">
      <w:pPr>
        <w:tabs>
          <w:tab w:val="left" w:pos="1276"/>
        </w:tabs>
        <w:ind w:firstLine="720"/>
        <w:rPr>
          <w:sz w:val="24"/>
          <w:szCs w:val="24"/>
        </w:rPr>
      </w:pPr>
      <w:r w:rsidRPr="002F04A6">
        <w:rPr>
          <w:sz w:val="24"/>
          <w:szCs w:val="24"/>
        </w:rPr>
        <w:t>2) без личной явки:</w:t>
      </w:r>
    </w:p>
    <w:p w14:paraId="1FC093F7" w14:textId="77777777" w:rsidR="002F04A6" w:rsidRPr="002F04A6" w:rsidRDefault="002F04A6" w:rsidP="00C34244">
      <w:pPr>
        <w:tabs>
          <w:tab w:val="left" w:pos="1276"/>
        </w:tabs>
        <w:ind w:firstLine="720"/>
        <w:rPr>
          <w:sz w:val="24"/>
          <w:szCs w:val="24"/>
        </w:rPr>
      </w:pPr>
      <w:r w:rsidRPr="002F04A6">
        <w:rPr>
          <w:sz w:val="24"/>
          <w:szCs w:val="24"/>
        </w:rPr>
        <w:t>в электронной форме через личный кабинет заявителя на ПГУ ЛО/ ЕПГУ.</w:t>
      </w:r>
    </w:p>
    <w:p w14:paraId="39F92C5E" w14:textId="29D022F9" w:rsidR="002F04A6" w:rsidRPr="00C34244" w:rsidRDefault="002F04A6" w:rsidP="00C34244">
      <w:pPr>
        <w:pStyle w:val="af"/>
        <w:widowControl w:val="0"/>
        <w:numPr>
          <w:ilvl w:val="1"/>
          <w:numId w:val="26"/>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Срок предоставления муниципальной услуги составляет не более 30 календарных дней со дня поступления заявления и документов в Администрацию.</w:t>
      </w:r>
    </w:p>
    <w:p w14:paraId="2727F07C" w14:textId="5F67D96B" w:rsidR="002F04A6" w:rsidRPr="00C34244" w:rsidRDefault="002F04A6" w:rsidP="00C34244">
      <w:pPr>
        <w:pStyle w:val="af"/>
        <w:widowControl w:val="0"/>
        <w:numPr>
          <w:ilvl w:val="1"/>
          <w:numId w:val="26"/>
        </w:numPr>
        <w:tabs>
          <w:tab w:val="left" w:pos="709"/>
          <w:tab w:val="left" w:pos="1276"/>
        </w:tabs>
        <w:autoSpaceDE w:val="0"/>
        <w:autoSpaceDN w:val="0"/>
        <w:adjustRightInd w:val="0"/>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Нормативно-правовые акты, регулирующие предоставление муниципальной услуги:</w:t>
      </w:r>
    </w:p>
    <w:p w14:paraId="424192D3" w14:textId="77777777" w:rsidR="002F04A6" w:rsidRPr="002F04A6" w:rsidRDefault="002F04A6" w:rsidP="00C34244">
      <w:pPr>
        <w:widowControl w:val="0"/>
        <w:numPr>
          <w:ilvl w:val="0"/>
          <w:numId w:val="13"/>
        </w:numPr>
        <w:tabs>
          <w:tab w:val="left" w:pos="709"/>
          <w:tab w:val="left" w:pos="1276"/>
        </w:tabs>
        <w:autoSpaceDE w:val="0"/>
        <w:autoSpaceDN w:val="0"/>
        <w:adjustRightInd w:val="0"/>
        <w:ind w:left="0" w:firstLine="720"/>
        <w:rPr>
          <w:sz w:val="24"/>
          <w:szCs w:val="24"/>
        </w:rPr>
      </w:pPr>
      <w:bookmarkStart w:id="5" w:name="Par201"/>
      <w:bookmarkEnd w:id="5"/>
      <w:r w:rsidRPr="002F04A6">
        <w:rPr>
          <w:sz w:val="24"/>
          <w:szCs w:val="24"/>
        </w:rPr>
        <w:t>Земельный кодекс Российской Федерации от 25.10.2001 № 136-ФЗ;</w:t>
      </w:r>
    </w:p>
    <w:p w14:paraId="68AA70F5"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 xml:space="preserve">- </w:t>
      </w:r>
      <w:r w:rsidRPr="002F04A6">
        <w:rPr>
          <w:sz w:val="24"/>
          <w:szCs w:val="24"/>
        </w:rPr>
        <w:tab/>
        <w:t>Федеральный закон от 25.10.2001 № 137-ФЗ «О введении в действие Земельного кодекса Российской Федерации».</w:t>
      </w:r>
    </w:p>
    <w:p w14:paraId="6DBC4BB4" w14:textId="03FC25EF" w:rsidR="002F04A6" w:rsidRPr="00C34244" w:rsidRDefault="002F04A6" w:rsidP="00C34244">
      <w:pPr>
        <w:pStyle w:val="af"/>
        <w:widowControl w:val="0"/>
        <w:numPr>
          <w:ilvl w:val="1"/>
          <w:numId w:val="26"/>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B13D63"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098CE8B1"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Заявление заполняется:</w:t>
      </w:r>
    </w:p>
    <w:p w14:paraId="7DC78D2A"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лично заявителем (представителем заявителя) при обращении в Администрацию и на ЕПГУ/ПГУ ЛО;</w:t>
      </w:r>
    </w:p>
    <w:p w14:paraId="6B7F6D4E"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специалистом МФЦ при личном обращении заявителя (представителя заявителя) в МФЦ.</w:t>
      </w:r>
    </w:p>
    <w:p w14:paraId="12913CA7"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68D09B1F"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5DBE6E7" w14:textId="635FFDCE"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r w:rsidR="00841E40">
        <w:rPr>
          <w:sz w:val="24"/>
          <w:szCs w:val="24"/>
        </w:rPr>
        <w:t>:</w:t>
      </w:r>
    </w:p>
    <w:p w14:paraId="00360251"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3037B19"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796453A"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AEA8D73"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3414447"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9E526EB"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0712D805"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8F5F8B3"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52F6C6" w14:textId="77777777" w:rsidR="002F04A6" w:rsidRPr="002F04A6" w:rsidRDefault="002F04A6" w:rsidP="00C34244">
      <w:pPr>
        <w:tabs>
          <w:tab w:val="left" w:pos="1276"/>
        </w:tabs>
        <w:autoSpaceDE w:val="0"/>
        <w:autoSpaceDN w:val="0"/>
        <w:adjustRightInd w:val="0"/>
        <w:ind w:firstLine="720"/>
        <w:rPr>
          <w:rFonts w:eastAsia="Calibri"/>
          <w:sz w:val="24"/>
          <w:szCs w:val="24"/>
          <w:lang w:eastAsia="en-US"/>
        </w:rPr>
      </w:pPr>
      <w:r w:rsidRPr="002F04A6">
        <w:rPr>
          <w:sz w:val="24"/>
          <w:szCs w:val="24"/>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2F04A6">
        <w:rPr>
          <w:rFonts w:eastAsia="Calibri"/>
          <w:sz w:val="24"/>
          <w:szCs w:val="24"/>
          <w:lang w:eastAsia="en-US"/>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2F04A6">
        <w:rPr>
          <w:sz w:val="24"/>
          <w:szCs w:val="24"/>
        </w:rPr>
        <w:t>);</w:t>
      </w:r>
    </w:p>
    <w:p w14:paraId="7CD1B443"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xml:space="preserve">5) документы, удостоверяющие права на </w:t>
      </w:r>
      <w:proofErr w:type="gramStart"/>
      <w:r w:rsidRPr="002F04A6">
        <w:rPr>
          <w:sz w:val="24"/>
          <w:szCs w:val="24"/>
        </w:rPr>
        <w:t>землю, в случае, если</w:t>
      </w:r>
      <w:proofErr w:type="gramEnd"/>
      <w:r w:rsidRPr="002F04A6">
        <w:rPr>
          <w:sz w:val="24"/>
          <w:szCs w:val="24"/>
        </w:rPr>
        <w:t xml:space="preserve">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13FD603C" w14:textId="77777777" w:rsidR="002F04A6" w:rsidRPr="002F04A6" w:rsidRDefault="002F04A6" w:rsidP="00C34244">
      <w:pPr>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2F04A6">
          <w:rPr>
            <w:rFonts w:eastAsia="Calibri"/>
            <w:sz w:val="24"/>
            <w:szCs w:val="24"/>
            <w:lang w:eastAsia="en-US"/>
          </w:rPr>
          <w:t>Постановлением</w:t>
        </w:r>
      </w:hyperlink>
      <w:r w:rsidRPr="002F04A6">
        <w:rPr>
          <w:rFonts w:eastAsia="Calibri"/>
          <w:sz w:val="24"/>
          <w:szCs w:val="24"/>
          <w:lang w:eastAsia="en-US"/>
        </w:rPr>
        <w:t xml:space="preserve"> Совета Министров РСФСР от 17 сентября 1991 г. № 493.</w:t>
      </w:r>
    </w:p>
    <w:p w14:paraId="0C98F5E6" w14:textId="28143367" w:rsidR="002F04A6" w:rsidRPr="00C34244" w:rsidRDefault="002F04A6" w:rsidP="00C34244">
      <w:pPr>
        <w:pStyle w:val="af"/>
        <w:widowControl w:val="0"/>
        <w:numPr>
          <w:ilvl w:val="1"/>
          <w:numId w:val="26"/>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31E25BC" w14:textId="77777777" w:rsidR="002F04A6" w:rsidRPr="002F04A6" w:rsidRDefault="002F04A6" w:rsidP="00C34244">
      <w:pPr>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9A8B72"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выписка из Единого государственного реестра юридических лиц (ЕГРЮЛ);</w:t>
      </w:r>
    </w:p>
    <w:p w14:paraId="41E44857"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6DB806B9"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выписка из Единого государственного реестра индивидуальных предпринимателей (ЕГРИП);</w:t>
      </w:r>
    </w:p>
    <w:p w14:paraId="47E6CE3C"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7C82A457" w14:textId="74674205" w:rsidR="002F04A6" w:rsidRPr="00C34244" w:rsidRDefault="002F04A6" w:rsidP="00C34244">
      <w:pPr>
        <w:pStyle w:val="af"/>
        <w:widowControl w:val="0"/>
        <w:numPr>
          <w:ilvl w:val="2"/>
          <w:numId w:val="26"/>
        </w:numPr>
        <w:tabs>
          <w:tab w:val="left" w:pos="1276"/>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При предоставлении муниципальной услуги запрещается требовать от заявителя:</w:t>
      </w:r>
    </w:p>
    <w:p w14:paraId="3AE7A7EC"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w:t>
      </w:r>
      <w:r w:rsidRPr="002F04A6">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21EE8F"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w:t>
      </w:r>
      <w:r w:rsidRPr="002F04A6">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4C9DE63"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3.</w:t>
      </w:r>
      <w:r w:rsidRPr="002F04A6">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F6527CC" w14:textId="1D99E5C7" w:rsidR="002F04A6" w:rsidRPr="00C34244" w:rsidRDefault="002F04A6" w:rsidP="00C34244">
      <w:pPr>
        <w:pStyle w:val="af"/>
        <w:widowControl w:val="0"/>
        <w:numPr>
          <w:ilvl w:val="0"/>
          <w:numId w:val="38"/>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34244">
        <w:rPr>
          <w:rFonts w:ascii="Times New Roman" w:eastAsia="Times New Roman" w:hAnsi="Times New Roman" w:cs="Times New Roman"/>
          <w:sz w:val="24"/>
          <w:szCs w:val="24"/>
        </w:rPr>
        <w:t xml:space="preserve">за исключением случаев, </w:t>
      </w:r>
      <w:r w:rsidRPr="00C34244">
        <w:rPr>
          <w:rFonts w:ascii="Times New Roman" w:hAnsi="Times New Roman" w:cs="Times New Roman"/>
          <w:sz w:val="24"/>
          <w:szCs w:val="24"/>
        </w:rPr>
        <w:t>предусмотренных пунктом 4 части 1 статьи 7 Федерального закона № 210-ФЗ;</w:t>
      </w:r>
    </w:p>
    <w:p w14:paraId="76B4A0E9" w14:textId="67C502EC" w:rsidR="002F04A6" w:rsidRPr="00C34244" w:rsidRDefault="002F04A6" w:rsidP="00C34244">
      <w:pPr>
        <w:pStyle w:val="af"/>
        <w:widowControl w:val="0"/>
        <w:numPr>
          <w:ilvl w:val="0"/>
          <w:numId w:val="38"/>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8E08C1" w14:textId="6E02583F" w:rsidR="002F04A6" w:rsidRPr="00C34244" w:rsidRDefault="002F04A6" w:rsidP="00841E40">
      <w:pPr>
        <w:pStyle w:val="af"/>
        <w:widowControl w:val="0"/>
        <w:numPr>
          <w:ilvl w:val="2"/>
          <w:numId w:val="26"/>
        </w:numPr>
        <w:tabs>
          <w:tab w:val="left" w:pos="1418"/>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05F27C34"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93912F"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359E0E" w14:textId="20370CA4" w:rsidR="002F04A6" w:rsidRPr="00C34244" w:rsidRDefault="002F04A6" w:rsidP="00C34244">
      <w:pPr>
        <w:pStyle w:val="af"/>
        <w:widowControl w:val="0"/>
        <w:numPr>
          <w:ilvl w:val="1"/>
          <w:numId w:val="26"/>
        </w:numPr>
        <w:tabs>
          <w:tab w:val="left" w:pos="1276"/>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DFD3ABA"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Основания для приостановления предоставления муниципальной услуги не предусмотрены.</w:t>
      </w:r>
    </w:p>
    <w:p w14:paraId="06C2E1E4" w14:textId="25C53C4A" w:rsidR="002F04A6" w:rsidRPr="00C34244" w:rsidRDefault="002F04A6" w:rsidP="00C34244">
      <w:pPr>
        <w:pStyle w:val="af"/>
        <w:widowControl w:val="0"/>
        <w:numPr>
          <w:ilvl w:val="1"/>
          <w:numId w:val="26"/>
        </w:numPr>
        <w:tabs>
          <w:tab w:val="left" w:pos="1276"/>
        </w:tabs>
        <w:autoSpaceDE w:val="0"/>
        <w:autoSpaceDN w:val="0"/>
        <w:adjustRightInd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lang w:eastAsia="en-US"/>
        </w:rPr>
        <w:t xml:space="preserve">Основания для </w:t>
      </w:r>
      <w:r w:rsidRPr="00C34244">
        <w:rPr>
          <w:rFonts w:ascii="Times New Roman" w:hAnsi="Times New Roman" w:cs="Times New Roman"/>
          <w:sz w:val="24"/>
          <w:szCs w:val="24"/>
        </w:rPr>
        <w:t>отказа в приеме документов, необходимых для предоставления муниципальной услуги:</w:t>
      </w:r>
    </w:p>
    <w:p w14:paraId="7D60A604"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1. Заявление подано лицом, не уполномоченным на осуществление таких действий;</w:t>
      </w:r>
    </w:p>
    <w:p w14:paraId="7FCDDE83"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DE398F"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 xml:space="preserve">- заявителем не представлены документы, установленные </w:t>
      </w:r>
      <w:hyperlink w:anchor="P112" w:history="1">
        <w:r w:rsidRPr="002F04A6">
          <w:rPr>
            <w:sz w:val="24"/>
            <w:szCs w:val="24"/>
          </w:rPr>
          <w:t>пунктом 2.6</w:t>
        </w:r>
      </w:hyperlink>
      <w:r w:rsidRPr="002F04A6">
        <w:rPr>
          <w:sz w:val="24"/>
          <w:szCs w:val="24"/>
        </w:rPr>
        <w:t xml:space="preserve"> административного регламента;</w:t>
      </w:r>
    </w:p>
    <w:p w14:paraId="4352E111"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3. Представленные заявителем документы недействительны/указанные в заявлении сведения недостоверны:</w:t>
      </w:r>
    </w:p>
    <w:p w14:paraId="5D9112E7"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 xml:space="preserve">а) заявление подано в орган, не уполномоченный на предоставление муниципальной услуги; </w:t>
      </w:r>
    </w:p>
    <w:p w14:paraId="218F1DEF"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б) представленные документы утратили силу на момент обращения за услугой;</w:t>
      </w:r>
    </w:p>
    <w:p w14:paraId="0A7C1087"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492AF15"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A53A0A2" w14:textId="77777777"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д) неполное заполнение полей в форме заявления, в том числе в интерактивной форме заявления на ЕПГУ/ПГУ ЛО.</w:t>
      </w:r>
    </w:p>
    <w:p w14:paraId="15461ED3" w14:textId="1D28F62A" w:rsidR="002F04A6" w:rsidRPr="00C34244" w:rsidRDefault="002F04A6" w:rsidP="00841E40">
      <w:pPr>
        <w:pStyle w:val="af"/>
        <w:widowControl w:val="0"/>
        <w:numPr>
          <w:ilvl w:val="1"/>
          <w:numId w:val="26"/>
        </w:numPr>
        <w:tabs>
          <w:tab w:val="left" w:pos="1418"/>
        </w:tabs>
        <w:autoSpaceDE w:val="0"/>
        <w:autoSpaceDN w:val="0"/>
        <w:adjustRightInd w:val="0"/>
        <w:spacing w:after="0" w:line="240" w:lineRule="auto"/>
        <w:ind w:left="0" w:firstLine="720"/>
        <w:jc w:val="both"/>
        <w:rPr>
          <w:rFonts w:ascii="Times New Roman" w:eastAsia="Times New Roman" w:hAnsi="Times New Roman" w:cs="Times New Roman"/>
          <w:sz w:val="24"/>
          <w:szCs w:val="24"/>
        </w:rPr>
      </w:pPr>
      <w:bookmarkStart w:id="6" w:name="P140"/>
      <w:bookmarkEnd w:id="6"/>
      <w:r w:rsidRPr="00C34244">
        <w:rPr>
          <w:rFonts w:ascii="Times New Roman" w:hAnsi="Times New Roman" w:cs="Times New Roman"/>
          <w:sz w:val="24"/>
          <w:szCs w:val="24"/>
          <w:lang w:eastAsia="en-US"/>
        </w:rPr>
        <w:t>Исчерпывающий перечень оснований для отказа в предоставлении муниципальной услуги</w:t>
      </w:r>
      <w:bookmarkStart w:id="7" w:name="Par281"/>
      <w:bookmarkEnd w:id="7"/>
      <w:r w:rsidRPr="00C34244">
        <w:rPr>
          <w:rFonts w:ascii="Times New Roman" w:eastAsia="Times New Roman" w:hAnsi="Times New Roman" w:cs="Times New Roman"/>
          <w:sz w:val="24"/>
          <w:szCs w:val="24"/>
        </w:rPr>
        <w:t>:</w:t>
      </w:r>
    </w:p>
    <w:p w14:paraId="3E19526E"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1. Отсутствие права на предоставление муниципальной услуги:</w:t>
      </w:r>
    </w:p>
    <w:p w14:paraId="6C7C0E44"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6E3C2B67"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 xml:space="preserve">б) категория заявителя не соответствует требованиям, установленным </w:t>
      </w:r>
      <w:hyperlink w:anchor="P65">
        <w:r w:rsidRPr="002F04A6">
          <w:rPr>
            <w:rFonts w:eastAsia="Calibri"/>
            <w:sz w:val="24"/>
            <w:szCs w:val="24"/>
            <w:lang w:eastAsia="en-US"/>
          </w:rPr>
          <w:t>пунктом 1.2</w:t>
        </w:r>
      </w:hyperlink>
      <w:r w:rsidRPr="002F04A6">
        <w:rPr>
          <w:rFonts w:eastAsia="Calibri"/>
          <w:sz w:val="24"/>
          <w:szCs w:val="24"/>
          <w:lang w:eastAsia="en-US"/>
        </w:rPr>
        <w:t xml:space="preserve"> настоящего административного регламента.</w:t>
      </w:r>
    </w:p>
    <w:p w14:paraId="155A136B" w14:textId="77777777" w:rsidR="002F04A6" w:rsidRPr="002F04A6" w:rsidRDefault="002F04A6" w:rsidP="00C34244">
      <w:pPr>
        <w:widowControl w:val="0"/>
        <w:tabs>
          <w:tab w:val="left" w:pos="1276"/>
        </w:tabs>
        <w:autoSpaceDE w:val="0"/>
        <w:autoSpaceDN w:val="0"/>
        <w:adjustRightInd w:val="0"/>
        <w:ind w:firstLine="720"/>
        <w:rPr>
          <w:rFonts w:eastAsia="Calibri"/>
          <w:sz w:val="24"/>
          <w:szCs w:val="24"/>
          <w:lang w:eastAsia="en-US"/>
        </w:rPr>
      </w:pPr>
      <w:r w:rsidRPr="002F04A6">
        <w:rPr>
          <w:rFonts w:eastAsia="Calibri"/>
          <w:sz w:val="24"/>
          <w:szCs w:val="24"/>
          <w:lang w:eastAsia="en-US"/>
        </w:rPr>
        <w:t>2. Представленные заявителем документы не отвечают требованиям, установленным административным регламентом;</w:t>
      </w:r>
    </w:p>
    <w:p w14:paraId="3BA7B33B"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2B93C397" w14:textId="3FC6CAA4" w:rsidR="002F04A6" w:rsidRPr="00C34244" w:rsidRDefault="002F04A6" w:rsidP="00841E40">
      <w:pPr>
        <w:pStyle w:val="af"/>
        <w:widowControl w:val="0"/>
        <w:numPr>
          <w:ilvl w:val="1"/>
          <w:numId w:val="26"/>
        </w:numPr>
        <w:tabs>
          <w:tab w:val="left" w:pos="1418"/>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Муниципальная услуга предоставляется бесплатно.</w:t>
      </w:r>
    </w:p>
    <w:p w14:paraId="5EC33392" w14:textId="4E6C46AB" w:rsidR="002F04A6" w:rsidRPr="00C34244" w:rsidRDefault="002F04A6" w:rsidP="00841E40">
      <w:pPr>
        <w:pStyle w:val="af"/>
        <w:widowControl w:val="0"/>
        <w:numPr>
          <w:ilvl w:val="1"/>
          <w:numId w:val="26"/>
        </w:numPr>
        <w:tabs>
          <w:tab w:val="left" w:pos="1418"/>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19E5F54" w14:textId="4D1177E0" w:rsidR="002F04A6" w:rsidRPr="00C34244" w:rsidRDefault="002F04A6" w:rsidP="00841E40">
      <w:pPr>
        <w:pStyle w:val="af"/>
        <w:numPr>
          <w:ilvl w:val="1"/>
          <w:numId w:val="26"/>
        </w:numPr>
        <w:tabs>
          <w:tab w:val="left" w:pos="1418"/>
        </w:tabs>
        <w:spacing w:after="0" w:line="240" w:lineRule="auto"/>
        <w:ind w:left="0" w:firstLine="720"/>
        <w:jc w:val="both"/>
        <w:rPr>
          <w:rFonts w:ascii="Times New Roman" w:hAnsi="Times New Roman" w:cs="Times New Roman"/>
          <w:sz w:val="24"/>
          <w:szCs w:val="24"/>
          <w:lang w:eastAsia="en-US"/>
        </w:rPr>
      </w:pPr>
      <w:r w:rsidRPr="00C34244">
        <w:rPr>
          <w:rFonts w:ascii="Times New Roman" w:hAnsi="Times New Roman" w:cs="Times New Roman"/>
          <w:sz w:val="24"/>
          <w:szCs w:val="24"/>
          <w:lang w:eastAsia="en-US"/>
        </w:rPr>
        <w:t>Срок регистрации заявления о предоставлении муниципальной услуги составляет:</w:t>
      </w:r>
    </w:p>
    <w:p w14:paraId="33BBD396" w14:textId="77777777" w:rsidR="002F04A6" w:rsidRPr="002F04A6" w:rsidRDefault="002F04A6" w:rsidP="00C34244">
      <w:pPr>
        <w:tabs>
          <w:tab w:val="left" w:pos="1276"/>
        </w:tabs>
        <w:ind w:firstLine="720"/>
        <w:rPr>
          <w:rFonts w:eastAsia="Calibri"/>
          <w:sz w:val="24"/>
          <w:szCs w:val="24"/>
          <w:lang w:eastAsia="en-US"/>
        </w:rPr>
      </w:pPr>
      <w:r w:rsidRPr="002F04A6">
        <w:rPr>
          <w:rFonts w:eastAsia="Calibri"/>
          <w:sz w:val="24"/>
          <w:szCs w:val="24"/>
          <w:lang w:eastAsia="en-US"/>
        </w:rPr>
        <w:t>при обращении заявителя в ГБУ ЛО "МФЦ" - в течение 1 рабочего дня;</w:t>
      </w:r>
    </w:p>
    <w:p w14:paraId="47B0F291" w14:textId="77777777" w:rsidR="002F04A6" w:rsidRPr="002F04A6" w:rsidRDefault="002F04A6" w:rsidP="00C34244">
      <w:pPr>
        <w:tabs>
          <w:tab w:val="left" w:pos="1276"/>
        </w:tabs>
        <w:ind w:firstLine="720"/>
        <w:rPr>
          <w:rFonts w:eastAsia="Calibri"/>
          <w:sz w:val="24"/>
          <w:szCs w:val="24"/>
          <w:lang w:eastAsia="en-US"/>
        </w:rPr>
      </w:pPr>
      <w:r w:rsidRPr="002F04A6">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A56782E" w14:textId="49330148" w:rsidR="002F04A6" w:rsidRPr="00C34244" w:rsidRDefault="002F04A6" w:rsidP="00841E40">
      <w:pPr>
        <w:pStyle w:val="af"/>
        <w:widowControl w:val="0"/>
        <w:numPr>
          <w:ilvl w:val="1"/>
          <w:numId w:val="26"/>
        </w:numPr>
        <w:tabs>
          <w:tab w:val="left" w:pos="1418"/>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24D7A98" w14:textId="7512CCC9" w:rsidR="002F04A6" w:rsidRPr="00C34244" w:rsidRDefault="002F04A6" w:rsidP="00841E40">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4164D2B0" w14:textId="0769AB5D" w:rsidR="002F04A6" w:rsidRPr="00C34244" w:rsidRDefault="002F04A6" w:rsidP="00841E40">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Наличие на территории, прилегающей к зданию,</w:t>
      </w:r>
      <w:r w:rsidRPr="00C34244">
        <w:rPr>
          <w:rFonts w:ascii="Times New Roman" w:hAnsi="Times New Roman" w:cs="Times New Roman"/>
          <w:sz w:val="24"/>
          <w:szCs w:val="24"/>
          <w:lang w:eastAsia="en-US"/>
        </w:rPr>
        <w:t xml:space="preserve"> </w:t>
      </w:r>
      <w:r w:rsidRPr="00C34244">
        <w:rPr>
          <w:rFonts w:ascii="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3F38FFD"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E7C5E3" w14:textId="44E27AB3"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9F5B4C" w14:textId="5A8DCB9D"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37E578A" w14:textId="3A14A2C0"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60F11662" w14:textId="3457825E"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1BF491DC" w14:textId="1F207B74"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08C59C0" w14:textId="08E5DF3B"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35BD065" w14:textId="3DF7CE9D"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34244">
        <w:rPr>
          <w:rFonts w:ascii="Times New Roman" w:hAnsi="Times New Roman" w:cs="Times New Roman"/>
          <w:sz w:val="24"/>
          <w:szCs w:val="24"/>
        </w:rPr>
        <w:t>тифлосурдопереводчика</w:t>
      </w:r>
      <w:proofErr w:type="spellEnd"/>
      <w:r w:rsidRPr="00C34244">
        <w:rPr>
          <w:rFonts w:ascii="Times New Roman" w:hAnsi="Times New Roman" w:cs="Times New Roman"/>
          <w:sz w:val="24"/>
          <w:szCs w:val="24"/>
        </w:rPr>
        <w:t>.</w:t>
      </w:r>
    </w:p>
    <w:p w14:paraId="2456B4FE" w14:textId="39F3F47E" w:rsidR="002F04A6" w:rsidRPr="00C34244" w:rsidRDefault="002F04A6" w:rsidP="000B4358">
      <w:pPr>
        <w:pStyle w:val="af"/>
        <w:widowControl w:val="0"/>
        <w:numPr>
          <w:ilvl w:val="2"/>
          <w:numId w:val="26"/>
        </w:numPr>
        <w:tabs>
          <w:tab w:val="left" w:pos="1701"/>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6A4952" w14:textId="798BC05A" w:rsidR="002F04A6" w:rsidRPr="00C34244" w:rsidRDefault="002F04A6" w:rsidP="000B4358">
      <w:pPr>
        <w:pStyle w:val="af"/>
        <w:widowControl w:val="0"/>
        <w:numPr>
          <w:ilvl w:val="2"/>
          <w:numId w:val="26"/>
        </w:numPr>
        <w:tabs>
          <w:tab w:val="left" w:pos="1134"/>
          <w:tab w:val="left" w:pos="1701"/>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18B887B" w14:textId="67DD9B2E" w:rsidR="002F04A6" w:rsidRPr="00C34244" w:rsidRDefault="002F04A6" w:rsidP="000B4358">
      <w:pPr>
        <w:pStyle w:val="af"/>
        <w:widowControl w:val="0"/>
        <w:numPr>
          <w:ilvl w:val="2"/>
          <w:numId w:val="26"/>
        </w:numPr>
        <w:tabs>
          <w:tab w:val="left" w:pos="1134"/>
          <w:tab w:val="left" w:pos="1418"/>
          <w:tab w:val="left" w:pos="1701"/>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0FFD1A4" w14:textId="4350763C" w:rsidR="002F04A6" w:rsidRPr="00C34244" w:rsidRDefault="002F04A6" w:rsidP="000B4358">
      <w:pPr>
        <w:pStyle w:val="af"/>
        <w:widowControl w:val="0"/>
        <w:numPr>
          <w:ilvl w:val="2"/>
          <w:numId w:val="26"/>
        </w:numPr>
        <w:tabs>
          <w:tab w:val="left" w:pos="1134"/>
          <w:tab w:val="left" w:pos="1418"/>
          <w:tab w:val="left" w:pos="1701"/>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11A5D31" w14:textId="0701DF2A" w:rsidR="002F04A6" w:rsidRPr="00C34244" w:rsidRDefault="002F04A6" w:rsidP="000B4358">
      <w:pPr>
        <w:pStyle w:val="af"/>
        <w:widowControl w:val="0"/>
        <w:numPr>
          <w:ilvl w:val="2"/>
          <w:numId w:val="26"/>
        </w:numPr>
        <w:tabs>
          <w:tab w:val="left" w:pos="1276"/>
          <w:tab w:val="left" w:pos="1418"/>
          <w:tab w:val="left" w:pos="1701"/>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75E7C2" w14:textId="0290F7A9" w:rsidR="002F04A6" w:rsidRPr="00C34244" w:rsidRDefault="002F04A6" w:rsidP="000B4358">
      <w:pPr>
        <w:pStyle w:val="af"/>
        <w:widowControl w:val="0"/>
        <w:numPr>
          <w:ilvl w:val="1"/>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Показатели доступности и качества муниципальной услуги.</w:t>
      </w:r>
    </w:p>
    <w:p w14:paraId="5548D7D7" w14:textId="0600B658" w:rsidR="002F04A6" w:rsidRPr="00C34244" w:rsidRDefault="002F04A6" w:rsidP="000B4358">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668D2F31"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 транспортная доступность к месту предоставления муниципальной услуги;</w:t>
      </w:r>
    </w:p>
    <w:p w14:paraId="51584DB5"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3A9E99A"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8739268"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4) предоставление муниципальной услуги любым доступным способом, предусмотренным действующим законодательством;</w:t>
      </w:r>
    </w:p>
    <w:p w14:paraId="34C49B57" w14:textId="73D91AFB" w:rsidR="002F04A6" w:rsidRPr="002F04A6" w:rsidRDefault="002F04A6" w:rsidP="00C34244">
      <w:pPr>
        <w:widowControl w:val="0"/>
        <w:tabs>
          <w:tab w:val="left" w:pos="1276"/>
        </w:tabs>
        <w:autoSpaceDE w:val="0"/>
        <w:autoSpaceDN w:val="0"/>
        <w:adjustRightInd w:val="0"/>
        <w:ind w:firstLine="720"/>
        <w:rPr>
          <w:sz w:val="24"/>
          <w:szCs w:val="24"/>
        </w:rPr>
      </w:pPr>
      <w:r w:rsidRPr="002F04A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AB3946">
        <w:rPr>
          <w:sz w:val="24"/>
          <w:szCs w:val="24"/>
        </w:rPr>
        <w:t>.</w:t>
      </w:r>
    </w:p>
    <w:p w14:paraId="7588203C" w14:textId="663B7BE9" w:rsidR="002F04A6" w:rsidRPr="00C34244" w:rsidRDefault="002F04A6" w:rsidP="00AB3946">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02499084"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 xml:space="preserve">1) наличие инфраструктуры, указанной в </w:t>
      </w:r>
      <w:hyperlink w:anchor="P200" w:history="1">
        <w:r w:rsidRPr="002F04A6">
          <w:rPr>
            <w:sz w:val="24"/>
            <w:szCs w:val="24"/>
          </w:rPr>
          <w:t>п. 2.14</w:t>
        </w:r>
      </w:hyperlink>
      <w:r w:rsidRPr="002F04A6">
        <w:rPr>
          <w:sz w:val="24"/>
          <w:szCs w:val="24"/>
        </w:rPr>
        <w:t xml:space="preserve"> административного регламента;</w:t>
      </w:r>
    </w:p>
    <w:p w14:paraId="5B39CF06"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исполнение требований доступности услуг для инвалидов;</w:t>
      </w:r>
    </w:p>
    <w:p w14:paraId="53C8066D"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3) обеспечение беспрепятственного доступа инвалидов к помещениям, в которых предоставляется муниципальная услуга.</w:t>
      </w:r>
    </w:p>
    <w:p w14:paraId="3BAB6DFF" w14:textId="0130BBBD" w:rsidR="002F04A6" w:rsidRPr="00C34244" w:rsidRDefault="002F04A6" w:rsidP="00AB3946">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Показатели качества муниципальной услуги:</w:t>
      </w:r>
    </w:p>
    <w:p w14:paraId="3AA7A6C7"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1) соблюдение срока предоставления муниципальной услуги;</w:t>
      </w:r>
    </w:p>
    <w:p w14:paraId="4CB603A6"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2) соблюдение времени ожидания в очереди при подаче заявления и получении результата;</w:t>
      </w:r>
    </w:p>
    <w:p w14:paraId="7DB6CB98"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8AD93AE"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4) отсутствие жалоб на действия или бездействие должностных лиц Администрации, поданных в установленном порядке.</w:t>
      </w:r>
    </w:p>
    <w:p w14:paraId="66077803" w14:textId="3EE264DE" w:rsidR="002F04A6" w:rsidRPr="00C34244" w:rsidRDefault="002F04A6" w:rsidP="00AB3946">
      <w:pPr>
        <w:pStyle w:val="af"/>
        <w:widowControl w:val="0"/>
        <w:numPr>
          <w:ilvl w:val="2"/>
          <w:numId w:val="26"/>
        </w:numPr>
        <w:tabs>
          <w:tab w:val="left" w:pos="1560"/>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7940A51" w14:textId="2AEC2114" w:rsidR="002F04A6" w:rsidRPr="00C34244" w:rsidRDefault="002F04A6" w:rsidP="00AB3946">
      <w:pPr>
        <w:pStyle w:val="af"/>
        <w:widowControl w:val="0"/>
        <w:numPr>
          <w:ilvl w:val="1"/>
          <w:numId w:val="26"/>
        </w:numPr>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155CAF9A" w14:textId="77777777" w:rsidR="002F04A6" w:rsidRPr="002F04A6" w:rsidRDefault="002F04A6" w:rsidP="00C34244">
      <w:pPr>
        <w:widowControl w:val="0"/>
        <w:tabs>
          <w:tab w:val="left" w:pos="1276"/>
        </w:tabs>
        <w:autoSpaceDE w:val="0"/>
        <w:autoSpaceDN w:val="0"/>
        <w:ind w:firstLine="720"/>
        <w:rPr>
          <w:sz w:val="24"/>
          <w:szCs w:val="24"/>
        </w:rPr>
      </w:pPr>
      <w:r w:rsidRPr="002F04A6">
        <w:rPr>
          <w:sz w:val="24"/>
          <w:szCs w:val="24"/>
        </w:rPr>
        <w:t>Согласований, необходимых для получения муниципальной услуги, не требуется.</w:t>
      </w:r>
    </w:p>
    <w:p w14:paraId="1FC9692F" w14:textId="2982E2E5" w:rsidR="002F04A6" w:rsidRPr="00C34244" w:rsidRDefault="002F04A6" w:rsidP="00AB3946">
      <w:pPr>
        <w:pStyle w:val="af"/>
        <w:widowControl w:val="0"/>
        <w:numPr>
          <w:ilvl w:val="1"/>
          <w:numId w:val="26"/>
        </w:numPr>
        <w:tabs>
          <w:tab w:val="left" w:pos="1418"/>
        </w:tabs>
        <w:autoSpaceDE w:val="0"/>
        <w:autoSpaceDN w:val="0"/>
        <w:adjustRightInd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D4F96F" w14:textId="6D0CCFD5" w:rsidR="002F04A6" w:rsidRPr="00C34244" w:rsidRDefault="002F04A6" w:rsidP="00AB3946">
      <w:pPr>
        <w:pStyle w:val="af"/>
        <w:widowControl w:val="0"/>
        <w:numPr>
          <w:ilvl w:val="2"/>
          <w:numId w:val="26"/>
        </w:numPr>
        <w:tabs>
          <w:tab w:val="left" w:pos="1560"/>
          <w:tab w:val="left" w:pos="1701"/>
        </w:tabs>
        <w:autoSpaceDE w:val="0"/>
        <w:autoSpaceDN w:val="0"/>
        <w:adjustRightInd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6171C421" w14:textId="0DFEAAF1" w:rsidR="002F04A6" w:rsidRPr="00C34244" w:rsidRDefault="002F04A6" w:rsidP="00AB3946">
      <w:pPr>
        <w:pStyle w:val="af"/>
        <w:widowControl w:val="0"/>
        <w:numPr>
          <w:ilvl w:val="2"/>
          <w:numId w:val="26"/>
        </w:numPr>
        <w:tabs>
          <w:tab w:val="left" w:pos="1560"/>
          <w:tab w:val="left" w:pos="1701"/>
        </w:tabs>
        <w:autoSpaceDE w:val="0"/>
        <w:autoSpaceDN w:val="0"/>
        <w:spacing w:after="0" w:line="240" w:lineRule="auto"/>
        <w:ind w:left="0" w:firstLine="720"/>
        <w:jc w:val="both"/>
        <w:rPr>
          <w:rFonts w:ascii="Times New Roman" w:hAnsi="Times New Roman" w:cs="Times New Roman"/>
          <w:sz w:val="24"/>
          <w:szCs w:val="24"/>
        </w:rPr>
      </w:pPr>
      <w:r w:rsidRPr="00C34244">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14:paraId="647E17A7" w14:textId="77777777" w:rsidR="002F04A6" w:rsidRPr="002F04A6" w:rsidRDefault="002F04A6" w:rsidP="002F04A6">
      <w:pPr>
        <w:widowControl w:val="0"/>
        <w:autoSpaceDE w:val="0"/>
        <w:autoSpaceDN w:val="0"/>
        <w:adjustRightInd w:val="0"/>
        <w:ind w:firstLine="540"/>
        <w:rPr>
          <w:sz w:val="24"/>
          <w:szCs w:val="24"/>
        </w:rPr>
      </w:pPr>
    </w:p>
    <w:p w14:paraId="545E5090" w14:textId="77777777" w:rsidR="002F04A6" w:rsidRPr="002F04A6" w:rsidRDefault="002F04A6" w:rsidP="002F04A6">
      <w:pPr>
        <w:widowControl w:val="0"/>
        <w:autoSpaceDE w:val="0"/>
        <w:autoSpaceDN w:val="0"/>
        <w:ind w:firstLine="709"/>
        <w:jc w:val="center"/>
        <w:rPr>
          <w:b/>
          <w:bCs/>
          <w:sz w:val="24"/>
          <w:szCs w:val="24"/>
        </w:rPr>
      </w:pPr>
      <w:bookmarkStart w:id="8" w:name="Par383"/>
      <w:bookmarkEnd w:id="8"/>
      <w:r w:rsidRPr="002F04A6">
        <w:rPr>
          <w:b/>
          <w:bCs/>
          <w:sz w:val="24"/>
          <w:szCs w:val="24"/>
        </w:rPr>
        <w:t>3. Состав, последовательность и сроки выполнения</w:t>
      </w:r>
    </w:p>
    <w:p w14:paraId="4145778F" w14:textId="77777777" w:rsidR="002F04A6" w:rsidRPr="002F04A6" w:rsidRDefault="002F04A6" w:rsidP="002F04A6">
      <w:pPr>
        <w:widowControl w:val="0"/>
        <w:autoSpaceDE w:val="0"/>
        <w:autoSpaceDN w:val="0"/>
        <w:ind w:firstLine="709"/>
        <w:jc w:val="center"/>
        <w:rPr>
          <w:b/>
          <w:bCs/>
          <w:sz w:val="24"/>
          <w:szCs w:val="24"/>
        </w:rPr>
      </w:pPr>
      <w:r w:rsidRPr="002F04A6">
        <w:rPr>
          <w:b/>
          <w:bCs/>
          <w:sz w:val="24"/>
          <w:szCs w:val="24"/>
        </w:rPr>
        <w:t>административных процедур, требования к порядку их</w:t>
      </w:r>
    </w:p>
    <w:p w14:paraId="21087B39" w14:textId="77777777" w:rsidR="002F04A6" w:rsidRPr="002F04A6" w:rsidRDefault="002F04A6" w:rsidP="002F04A6">
      <w:pPr>
        <w:widowControl w:val="0"/>
        <w:autoSpaceDE w:val="0"/>
        <w:autoSpaceDN w:val="0"/>
        <w:ind w:firstLine="709"/>
        <w:jc w:val="center"/>
        <w:rPr>
          <w:b/>
          <w:bCs/>
          <w:sz w:val="24"/>
          <w:szCs w:val="24"/>
        </w:rPr>
      </w:pPr>
      <w:r w:rsidRPr="002F04A6">
        <w:rPr>
          <w:b/>
          <w:bCs/>
          <w:sz w:val="24"/>
          <w:szCs w:val="24"/>
        </w:rPr>
        <w:t>выполнения, в том числе особенности выполнения</w:t>
      </w:r>
    </w:p>
    <w:p w14:paraId="5D6BFE1D" w14:textId="77777777" w:rsidR="002F04A6" w:rsidRPr="002F04A6" w:rsidRDefault="002F04A6" w:rsidP="002F04A6">
      <w:pPr>
        <w:widowControl w:val="0"/>
        <w:autoSpaceDE w:val="0"/>
        <w:autoSpaceDN w:val="0"/>
        <w:ind w:firstLine="709"/>
        <w:jc w:val="center"/>
        <w:rPr>
          <w:b/>
          <w:bCs/>
          <w:sz w:val="24"/>
          <w:szCs w:val="24"/>
        </w:rPr>
      </w:pPr>
      <w:r w:rsidRPr="002F04A6">
        <w:rPr>
          <w:b/>
          <w:bCs/>
          <w:sz w:val="24"/>
          <w:szCs w:val="24"/>
        </w:rPr>
        <w:t>административных процедур в электронной форме</w:t>
      </w:r>
    </w:p>
    <w:p w14:paraId="13009885" w14:textId="77777777" w:rsidR="002F04A6" w:rsidRPr="002F04A6" w:rsidRDefault="002F04A6" w:rsidP="002F04A6">
      <w:pPr>
        <w:widowControl w:val="0"/>
        <w:autoSpaceDE w:val="0"/>
        <w:autoSpaceDN w:val="0"/>
        <w:adjustRightInd w:val="0"/>
        <w:jc w:val="center"/>
        <w:rPr>
          <w:b/>
          <w:szCs w:val="28"/>
        </w:rPr>
      </w:pPr>
    </w:p>
    <w:p w14:paraId="18E7F512" w14:textId="77777777" w:rsidR="002F04A6" w:rsidRPr="002F04A6" w:rsidRDefault="002F04A6" w:rsidP="00AB3946">
      <w:pPr>
        <w:widowControl w:val="0"/>
        <w:tabs>
          <w:tab w:val="left" w:pos="1134"/>
        </w:tabs>
        <w:autoSpaceDE w:val="0"/>
        <w:autoSpaceDN w:val="0"/>
        <w:adjustRightInd w:val="0"/>
        <w:ind w:firstLine="720"/>
        <w:rPr>
          <w:sz w:val="24"/>
          <w:szCs w:val="24"/>
        </w:rPr>
      </w:pPr>
      <w:r w:rsidRPr="002F04A6">
        <w:rPr>
          <w:sz w:val="24"/>
          <w:szCs w:val="24"/>
        </w:rPr>
        <w:t>3.1. Состав, последовательность и сроки выполнения административных процедур, требования к порядку их выполнения</w:t>
      </w:r>
    </w:p>
    <w:p w14:paraId="15B16359" w14:textId="77777777" w:rsidR="002F04A6" w:rsidRPr="002F04A6" w:rsidRDefault="002F04A6" w:rsidP="00AB3946">
      <w:pPr>
        <w:widowControl w:val="0"/>
        <w:tabs>
          <w:tab w:val="left" w:pos="1134"/>
        </w:tabs>
        <w:autoSpaceDE w:val="0"/>
        <w:autoSpaceDN w:val="0"/>
        <w:adjustRightInd w:val="0"/>
        <w:ind w:firstLine="720"/>
        <w:rPr>
          <w:sz w:val="24"/>
          <w:szCs w:val="24"/>
        </w:rPr>
      </w:pPr>
      <w:r w:rsidRPr="002F04A6">
        <w:rPr>
          <w:sz w:val="24"/>
          <w:szCs w:val="24"/>
        </w:rPr>
        <w:t>3.1.1. Предоставление муниципальной услуги включает в себя следующие административные процедуры:</w:t>
      </w:r>
    </w:p>
    <w:p w14:paraId="513CFC76" w14:textId="77777777" w:rsidR="002F04A6" w:rsidRPr="002F04A6" w:rsidRDefault="002F04A6" w:rsidP="00AB3946">
      <w:pPr>
        <w:widowControl w:val="0"/>
        <w:numPr>
          <w:ilvl w:val="0"/>
          <w:numId w:val="17"/>
        </w:numPr>
        <w:tabs>
          <w:tab w:val="left" w:pos="1134"/>
        </w:tabs>
        <w:autoSpaceDE w:val="0"/>
        <w:autoSpaceDN w:val="0"/>
        <w:adjustRightInd w:val="0"/>
        <w:ind w:left="0" w:firstLine="720"/>
        <w:rPr>
          <w:rFonts w:eastAsia="Calibri"/>
          <w:sz w:val="24"/>
          <w:szCs w:val="24"/>
        </w:rPr>
      </w:pPr>
      <w:r w:rsidRPr="002F04A6">
        <w:rPr>
          <w:rFonts w:eastAsia="Calibri"/>
          <w:sz w:val="24"/>
          <w:szCs w:val="24"/>
        </w:rPr>
        <w:t xml:space="preserve">прием и регистрация заявления и документов о предоставлении муниципальной услуги – 1 рабочий день; </w:t>
      </w:r>
    </w:p>
    <w:p w14:paraId="2BAE1E60" w14:textId="77777777" w:rsidR="002F04A6" w:rsidRPr="002F04A6" w:rsidRDefault="002F04A6" w:rsidP="00AB3946">
      <w:pPr>
        <w:widowControl w:val="0"/>
        <w:numPr>
          <w:ilvl w:val="0"/>
          <w:numId w:val="17"/>
        </w:numPr>
        <w:tabs>
          <w:tab w:val="left" w:pos="1134"/>
        </w:tabs>
        <w:autoSpaceDE w:val="0"/>
        <w:autoSpaceDN w:val="0"/>
        <w:adjustRightInd w:val="0"/>
        <w:ind w:left="0" w:firstLine="720"/>
        <w:rPr>
          <w:rFonts w:eastAsia="Calibri"/>
          <w:sz w:val="24"/>
          <w:szCs w:val="24"/>
        </w:rPr>
      </w:pPr>
      <w:r w:rsidRPr="002F04A6">
        <w:rPr>
          <w:rFonts w:eastAsia="Calibri"/>
          <w:sz w:val="24"/>
          <w:szCs w:val="24"/>
        </w:rPr>
        <w:t>рассмотрение заявления и документов о предоставлении муниципальной услуги – 24 календарных дня;</w:t>
      </w:r>
    </w:p>
    <w:p w14:paraId="51D004BE" w14:textId="77777777" w:rsidR="002F04A6" w:rsidRPr="002F04A6" w:rsidRDefault="002F04A6" w:rsidP="00AB3946">
      <w:pPr>
        <w:widowControl w:val="0"/>
        <w:numPr>
          <w:ilvl w:val="0"/>
          <w:numId w:val="17"/>
        </w:numPr>
        <w:tabs>
          <w:tab w:val="left" w:pos="1134"/>
        </w:tabs>
        <w:autoSpaceDE w:val="0"/>
        <w:autoSpaceDN w:val="0"/>
        <w:adjustRightInd w:val="0"/>
        <w:ind w:left="0" w:firstLine="720"/>
        <w:rPr>
          <w:rFonts w:eastAsia="Calibri"/>
          <w:sz w:val="24"/>
          <w:szCs w:val="24"/>
        </w:rPr>
      </w:pPr>
      <w:r w:rsidRPr="002F04A6">
        <w:rPr>
          <w:rFonts w:eastAsia="Calibri"/>
          <w:sz w:val="24"/>
          <w:szCs w:val="24"/>
        </w:rPr>
        <w:t>принятие решения о предоставлении муниципальной услуги или об отказе в предоставлении муниципальной услуги – 2 календарных дня;</w:t>
      </w:r>
    </w:p>
    <w:p w14:paraId="3452CBE2" w14:textId="77777777" w:rsidR="002F04A6" w:rsidRPr="002F04A6" w:rsidRDefault="002F04A6" w:rsidP="00AB3946">
      <w:pPr>
        <w:widowControl w:val="0"/>
        <w:numPr>
          <w:ilvl w:val="0"/>
          <w:numId w:val="17"/>
        </w:numPr>
        <w:tabs>
          <w:tab w:val="left" w:pos="1134"/>
        </w:tabs>
        <w:autoSpaceDE w:val="0"/>
        <w:autoSpaceDN w:val="0"/>
        <w:adjustRightInd w:val="0"/>
        <w:ind w:left="0" w:firstLine="720"/>
        <w:rPr>
          <w:rFonts w:eastAsia="Calibri"/>
          <w:sz w:val="24"/>
          <w:szCs w:val="24"/>
        </w:rPr>
      </w:pPr>
      <w:r w:rsidRPr="002F04A6">
        <w:rPr>
          <w:rFonts w:eastAsia="Calibri"/>
          <w:sz w:val="24"/>
          <w:szCs w:val="24"/>
        </w:rPr>
        <w:t>выдача результата предоставления муниципальной услуги – 3 календарных дня.</w:t>
      </w:r>
    </w:p>
    <w:p w14:paraId="6764754A"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2F04A6">
        <w:rPr>
          <w:rFonts w:ascii="Calibri" w:eastAsia="Calibri" w:hAnsi="Calibri"/>
          <w:sz w:val="20"/>
          <w:lang w:eastAsia="en-US"/>
        </w:rPr>
        <w:t xml:space="preserve"> </w:t>
      </w:r>
      <w:r w:rsidRPr="002F04A6">
        <w:rPr>
          <w:sz w:val="24"/>
          <w:szCs w:val="24"/>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13F49012"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2F04A6">
        <w:rPr>
          <w:rFonts w:ascii="Calibri" w:eastAsia="Calibri" w:hAnsi="Calibri"/>
          <w:sz w:val="20"/>
          <w:lang w:eastAsia="en-US"/>
        </w:rPr>
        <w:t xml:space="preserve"> </w:t>
      </w:r>
      <w:r w:rsidRPr="002F04A6">
        <w:rPr>
          <w:sz w:val="24"/>
          <w:szCs w:val="24"/>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2847C381"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xml:space="preserve">3.1.2. </w:t>
      </w:r>
      <w:bookmarkStart w:id="9" w:name="Par395"/>
      <w:bookmarkEnd w:id="9"/>
      <w:r w:rsidRPr="002F04A6">
        <w:rPr>
          <w:sz w:val="24"/>
          <w:szCs w:val="24"/>
        </w:rPr>
        <w:t>Прием и регистрация заявления и документов о предоставлении муниципальной услуги.</w:t>
      </w:r>
    </w:p>
    <w:p w14:paraId="6423F1D8"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201DE55"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CBB4E2D"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28B2F262"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40971DD"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9622A71"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3.1.2.5. Результат выполнения административной процедуры:</w:t>
      </w:r>
    </w:p>
    <w:p w14:paraId="3602EDF8"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отказ в приеме заявления о предоставлении муниципальной услуги и прилагаемых к нему документов;</w:t>
      </w:r>
    </w:p>
    <w:p w14:paraId="2970106C"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регистрация заявления о предоставлении муниципальной услуги и прилагаемых к нему документов.</w:t>
      </w:r>
    </w:p>
    <w:p w14:paraId="4B32C418"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3.1.3.</w:t>
      </w:r>
      <w:bookmarkStart w:id="10" w:name="Par411"/>
      <w:bookmarkEnd w:id="10"/>
      <w:r w:rsidRPr="002F04A6">
        <w:rPr>
          <w:sz w:val="24"/>
          <w:szCs w:val="24"/>
        </w:rPr>
        <w:t xml:space="preserve"> Рассмотрение заявления и документов о предоставлении муниципальной услуги.</w:t>
      </w:r>
    </w:p>
    <w:p w14:paraId="7599A3C8"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22D3269"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AF39846"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u w:val="single"/>
        </w:rPr>
        <w:t>1 действие:</w:t>
      </w:r>
      <w:r w:rsidRPr="002F04A6">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E257CC3"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u w:val="single"/>
        </w:rPr>
        <w:t>2 действие:</w:t>
      </w:r>
      <w:r w:rsidRPr="002F04A6">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F301BAE"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3A2D00F"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u w:val="single"/>
        </w:rPr>
        <w:t>3 действие:</w:t>
      </w:r>
      <w:r w:rsidRPr="002F04A6">
        <w:rPr>
          <w:sz w:val="24"/>
          <w:szCs w:val="24"/>
        </w:rPr>
        <w:t xml:space="preserve"> запрос у заявителя документов, удостоверяющих права на </w:t>
      </w:r>
      <w:proofErr w:type="gramStart"/>
      <w:r w:rsidRPr="002F04A6">
        <w:rPr>
          <w:sz w:val="24"/>
          <w:szCs w:val="24"/>
        </w:rPr>
        <w:t>землю, в случае, если</w:t>
      </w:r>
      <w:proofErr w:type="gramEnd"/>
      <w:r w:rsidRPr="002F04A6">
        <w:rPr>
          <w:sz w:val="24"/>
          <w:szCs w:val="24"/>
        </w:rPr>
        <w:t xml:space="preserve">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8148E04"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u w:val="single"/>
        </w:rPr>
        <w:t>4 действие:</w:t>
      </w:r>
      <w:r w:rsidRPr="002F04A6">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798FCA2"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32089C7"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3.1.3.3. Критерии принятия решения:</w:t>
      </w:r>
      <w:r w:rsidRPr="002F04A6">
        <w:rPr>
          <w:rFonts w:ascii="Calibri" w:eastAsia="Calibri" w:hAnsi="Calibri"/>
          <w:sz w:val="20"/>
          <w:lang w:eastAsia="en-US"/>
        </w:rPr>
        <w:t xml:space="preserve"> </w:t>
      </w:r>
      <w:r w:rsidRPr="002F04A6">
        <w:rPr>
          <w:sz w:val="24"/>
          <w:szCs w:val="24"/>
        </w:rPr>
        <w:t>отсутствие (наличие) оснований для отказа в предоставлении муниципальной услуги, установленных пунктом 2.10 административного регламента.</w:t>
      </w:r>
    </w:p>
    <w:p w14:paraId="6252503D"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xml:space="preserve">3.1.3.4. Результат выполнения административной процедуры: </w:t>
      </w:r>
    </w:p>
    <w:p w14:paraId="0ADD0FCD" w14:textId="77777777" w:rsidR="002F04A6" w:rsidRPr="002F04A6" w:rsidRDefault="002F04A6" w:rsidP="00AB3946">
      <w:pPr>
        <w:widowControl w:val="0"/>
        <w:numPr>
          <w:ilvl w:val="0"/>
          <w:numId w:val="18"/>
        </w:numPr>
        <w:tabs>
          <w:tab w:val="left" w:pos="1134"/>
        </w:tabs>
        <w:autoSpaceDE w:val="0"/>
        <w:autoSpaceDN w:val="0"/>
        <w:adjustRightInd w:val="0"/>
        <w:ind w:left="0" w:firstLine="720"/>
        <w:jc w:val="left"/>
        <w:rPr>
          <w:rFonts w:eastAsia="Calibri"/>
          <w:sz w:val="24"/>
          <w:szCs w:val="24"/>
        </w:rPr>
      </w:pPr>
      <w:r w:rsidRPr="002F04A6">
        <w:rPr>
          <w:rFonts w:eastAsia="Calibri"/>
          <w:sz w:val="24"/>
          <w:szCs w:val="24"/>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5DB3E491" w14:textId="77777777" w:rsidR="002F04A6" w:rsidRPr="002F04A6" w:rsidRDefault="002F04A6" w:rsidP="00AB3946">
      <w:pPr>
        <w:widowControl w:val="0"/>
        <w:numPr>
          <w:ilvl w:val="0"/>
          <w:numId w:val="18"/>
        </w:numPr>
        <w:tabs>
          <w:tab w:val="left" w:pos="1134"/>
        </w:tabs>
        <w:autoSpaceDE w:val="0"/>
        <w:autoSpaceDN w:val="0"/>
        <w:adjustRightInd w:val="0"/>
        <w:ind w:left="0" w:firstLine="720"/>
        <w:jc w:val="left"/>
        <w:rPr>
          <w:sz w:val="24"/>
          <w:szCs w:val="24"/>
        </w:rPr>
      </w:pPr>
      <w:r w:rsidRPr="002F04A6">
        <w:rPr>
          <w:sz w:val="24"/>
          <w:szCs w:val="24"/>
        </w:rPr>
        <w:t xml:space="preserve">подготовка проекта решения об </w:t>
      </w:r>
      <w:r w:rsidRPr="002F04A6">
        <w:rPr>
          <w:rFonts w:eastAsia="Calibri"/>
          <w:sz w:val="24"/>
          <w:szCs w:val="24"/>
        </w:rPr>
        <w:t xml:space="preserve">отказе в предоставлении </w:t>
      </w:r>
      <w:r w:rsidRPr="002F04A6">
        <w:rPr>
          <w:rFonts w:eastAsia="Calibri"/>
          <w:color w:val="000000"/>
          <w:sz w:val="24"/>
          <w:szCs w:val="24"/>
        </w:rPr>
        <w:t>муниципальной услуги;</w:t>
      </w:r>
      <w:r w:rsidRPr="002F04A6">
        <w:rPr>
          <w:sz w:val="24"/>
          <w:szCs w:val="24"/>
        </w:rPr>
        <w:t xml:space="preserve"> </w:t>
      </w:r>
    </w:p>
    <w:p w14:paraId="59547840" w14:textId="37A09A25" w:rsidR="002F04A6" w:rsidRPr="002F04A6" w:rsidRDefault="002F04A6" w:rsidP="002F04A6">
      <w:pPr>
        <w:widowControl w:val="0"/>
        <w:autoSpaceDE w:val="0"/>
        <w:autoSpaceDN w:val="0"/>
        <w:adjustRightInd w:val="0"/>
        <w:ind w:firstLine="709"/>
        <w:rPr>
          <w:sz w:val="24"/>
          <w:szCs w:val="24"/>
        </w:rPr>
      </w:pPr>
      <w:r w:rsidRPr="002F04A6">
        <w:rPr>
          <w:sz w:val="24"/>
          <w:szCs w:val="24"/>
        </w:rPr>
        <w:t>Общий срок выполнения административной процедуры составляет не более 24 календарных дней</w:t>
      </w:r>
      <w:r w:rsidR="00AB3946">
        <w:rPr>
          <w:sz w:val="24"/>
          <w:szCs w:val="24"/>
        </w:rPr>
        <w:t>.</w:t>
      </w:r>
    </w:p>
    <w:p w14:paraId="18960678"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3.1.4. Принятие решения о предоставлении муниципальной услуги или об отказе в предоставлении муниципальной услуги.</w:t>
      </w:r>
    </w:p>
    <w:p w14:paraId="4E82ED8E"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FE030C3"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6BB69F4"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EDC898F"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3.1.4.4. Критерии принятия решения: наличие/отсутствие у заявителя права на получение муниципальной услуги.</w:t>
      </w:r>
    </w:p>
    <w:p w14:paraId="6D961D92"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3.1.4.5. Результат выполнения административной процедуры:</w:t>
      </w:r>
    </w:p>
    <w:p w14:paraId="32F95629"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226B40EF"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xml:space="preserve">- подписание решения об отказе в предоставлении муниципальной услуги (приложение 3 к настоящему административному регламенту). </w:t>
      </w:r>
    </w:p>
    <w:p w14:paraId="07A6C2BB"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3.1.5. Выдача результата предоставления муниципальной услуги.</w:t>
      </w:r>
    </w:p>
    <w:p w14:paraId="2389325D"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15DD6A0"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2F04A6">
        <w:rPr>
          <w:rFonts w:ascii="Calibri" w:eastAsia="Calibri" w:hAnsi="Calibri"/>
          <w:sz w:val="20"/>
          <w:lang w:eastAsia="en-US"/>
        </w:rPr>
        <w:t xml:space="preserve"> </w:t>
      </w:r>
      <w:r w:rsidRPr="002F04A6">
        <w:rPr>
          <w:sz w:val="24"/>
          <w:szCs w:val="24"/>
        </w:rPr>
        <w:t>с даты окончания третьей административной процедуры.</w:t>
      </w:r>
    </w:p>
    <w:p w14:paraId="67FFA4D8"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5563E1D0" w14:textId="77777777" w:rsidR="002F04A6" w:rsidRPr="002F04A6" w:rsidRDefault="002F04A6" w:rsidP="002F04A6">
      <w:pPr>
        <w:widowControl w:val="0"/>
        <w:autoSpaceDE w:val="0"/>
        <w:autoSpaceDN w:val="0"/>
        <w:adjustRightInd w:val="0"/>
        <w:ind w:firstLine="709"/>
        <w:rPr>
          <w:rFonts w:eastAsia="Calibri"/>
          <w:sz w:val="24"/>
          <w:szCs w:val="24"/>
          <w:lang w:eastAsia="en-US"/>
        </w:rPr>
      </w:pPr>
      <w:r w:rsidRPr="002F04A6">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9E80086" w14:textId="77777777" w:rsidR="002F04A6" w:rsidRPr="002F04A6" w:rsidRDefault="002F04A6" w:rsidP="002F04A6">
      <w:pPr>
        <w:widowControl w:val="0"/>
        <w:autoSpaceDE w:val="0"/>
        <w:autoSpaceDN w:val="0"/>
        <w:ind w:firstLine="709"/>
        <w:rPr>
          <w:sz w:val="24"/>
          <w:szCs w:val="24"/>
        </w:rPr>
      </w:pPr>
      <w:r w:rsidRPr="002F04A6">
        <w:rPr>
          <w:sz w:val="24"/>
          <w:szCs w:val="24"/>
        </w:rPr>
        <w:t>3.2. Особенности выполнения административных процедур в электронной форме.</w:t>
      </w:r>
    </w:p>
    <w:p w14:paraId="4468DB56" w14:textId="77777777" w:rsidR="002F04A6" w:rsidRPr="002F04A6" w:rsidRDefault="002F04A6" w:rsidP="002F04A6">
      <w:pPr>
        <w:widowControl w:val="0"/>
        <w:autoSpaceDE w:val="0"/>
        <w:autoSpaceDN w:val="0"/>
        <w:ind w:firstLine="709"/>
        <w:rPr>
          <w:sz w:val="24"/>
          <w:szCs w:val="24"/>
        </w:rPr>
      </w:pPr>
      <w:r w:rsidRPr="002F04A6">
        <w:rPr>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2F04A6">
          <w:rPr>
            <w:sz w:val="24"/>
            <w:szCs w:val="24"/>
          </w:rPr>
          <w:t>законом</w:t>
        </w:r>
      </w:hyperlink>
      <w:r w:rsidRPr="002F04A6">
        <w:rPr>
          <w:sz w:val="24"/>
          <w:szCs w:val="24"/>
        </w:rPr>
        <w:t xml:space="preserve"> № 210-ФЗ, Федеральным </w:t>
      </w:r>
      <w:hyperlink r:id="rId10" w:history="1">
        <w:r w:rsidRPr="002F04A6">
          <w:rPr>
            <w:sz w:val="24"/>
            <w:szCs w:val="24"/>
          </w:rPr>
          <w:t>законом</w:t>
        </w:r>
      </w:hyperlink>
      <w:r w:rsidRPr="002F04A6">
        <w:rPr>
          <w:sz w:val="24"/>
          <w:szCs w:val="24"/>
        </w:rPr>
        <w:t xml:space="preserve"> от 27.07.2006 № 149-ФЗ «Об информации, информационных технологиях и о защите информации», </w:t>
      </w:r>
      <w:hyperlink r:id="rId11" w:history="1">
        <w:r w:rsidRPr="002F04A6">
          <w:rPr>
            <w:sz w:val="24"/>
            <w:szCs w:val="24"/>
          </w:rPr>
          <w:t>постановлением</w:t>
        </w:r>
      </w:hyperlink>
      <w:r w:rsidRPr="002F04A6">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B35719" w14:textId="77777777" w:rsidR="002F04A6" w:rsidRPr="002F04A6" w:rsidRDefault="002F04A6" w:rsidP="002F04A6">
      <w:pPr>
        <w:widowControl w:val="0"/>
        <w:autoSpaceDE w:val="0"/>
        <w:autoSpaceDN w:val="0"/>
        <w:ind w:firstLine="709"/>
        <w:rPr>
          <w:sz w:val="24"/>
          <w:szCs w:val="24"/>
        </w:rPr>
      </w:pPr>
      <w:r w:rsidRPr="002F04A6">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C21204A" w14:textId="77777777" w:rsidR="002F04A6" w:rsidRPr="002F04A6" w:rsidRDefault="002F04A6" w:rsidP="002F04A6">
      <w:pPr>
        <w:widowControl w:val="0"/>
        <w:autoSpaceDE w:val="0"/>
        <w:autoSpaceDN w:val="0"/>
        <w:ind w:firstLine="709"/>
        <w:rPr>
          <w:sz w:val="24"/>
          <w:szCs w:val="24"/>
        </w:rPr>
      </w:pPr>
      <w:r w:rsidRPr="002F04A6">
        <w:rPr>
          <w:sz w:val="24"/>
          <w:szCs w:val="24"/>
        </w:rPr>
        <w:t>3.2.3. Муниципальная услуга может быть получена через ПГУ ЛО либо через ЕПГУ следующими способами:</w:t>
      </w:r>
    </w:p>
    <w:p w14:paraId="2DE0984B" w14:textId="77777777" w:rsidR="002F04A6" w:rsidRPr="002F04A6" w:rsidRDefault="002F04A6" w:rsidP="002F04A6">
      <w:pPr>
        <w:widowControl w:val="0"/>
        <w:autoSpaceDE w:val="0"/>
        <w:autoSpaceDN w:val="0"/>
        <w:ind w:firstLine="709"/>
        <w:rPr>
          <w:sz w:val="24"/>
          <w:szCs w:val="24"/>
        </w:rPr>
      </w:pPr>
      <w:r w:rsidRPr="002F04A6">
        <w:rPr>
          <w:sz w:val="24"/>
          <w:szCs w:val="24"/>
        </w:rPr>
        <w:t>без личной явки на прием в Администрацию.</w:t>
      </w:r>
    </w:p>
    <w:p w14:paraId="1C3F2DD2" w14:textId="77777777" w:rsidR="002F04A6" w:rsidRPr="002F04A6" w:rsidRDefault="002F04A6" w:rsidP="002F04A6">
      <w:pPr>
        <w:widowControl w:val="0"/>
        <w:autoSpaceDE w:val="0"/>
        <w:autoSpaceDN w:val="0"/>
        <w:ind w:firstLine="709"/>
        <w:rPr>
          <w:sz w:val="24"/>
          <w:szCs w:val="24"/>
        </w:rPr>
      </w:pPr>
      <w:r w:rsidRPr="002F04A6">
        <w:rPr>
          <w:sz w:val="24"/>
          <w:szCs w:val="24"/>
        </w:rPr>
        <w:t>3.2.4. Для подачи заявления через ЕПГУ или через ПГУ ЛО заявитель должен выполнить следующие действия:</w:t>
      </w:r>
    </w:p>
    <w:p w14:paraId="3ECD8A16" w14:textId="77777777" w:rsidR="002F04A6" w:rsidRPr="002F04A6" w:rsidRDefault="002F04A6" w:rsidP="002F04A6">
      <w:pPr>
        <w:widowControl w:val="0"/>
        <w:autoSpaceDE w:val="0"/>
        <w:autoSpaceDN w:val="0"/>
        <w:ind w:firstLine="709"/>
        <w:rPr>
          <w:sz w:val="24"/>
          <w:szCs w:val="24"/>
        </w:rPr>
      </w:pPr>
      <w:r w:rsidRPr="002F04A6">
        <w:rPr>
          <w:sz w:val="24"/>
          <w:szCs w:val="24"/>
        </w:rPr>
        <w:t>- пройти идентификацию и аутентификацию в ЕСИА;</w:t>
      </w:r>
    </w:p>
    <w:p w14:paraId="6E373BB1" w14:textId="77777777" w:rsidR="002F04A6" w:rsidRPr="002F04A6" w:rsidRDefault="002F04A6" w:rsidP="002F04A6">
      <w:pPr>
        <w:widowControl w:val="0"/>
        <w:autoSpaceDE w:val="0"/>
        <w:autoSpaceDN w:val="0"/>
        <w:ind w:firstLine="709"/>
        <w:rPr>
          <w:sz w:val="24"/>
          <w:szCs w:val="24"/>
        </w:rPr>
      </w:pPr>
      <w:r w:rsidRPr="002F04A6">
        <w:rPr>
          <w:sz w:val="24"/>
          <w:szCs w:val="24"/>
        </w:rPr>
        <w:t>- в личном кабинете на ЕПГУ или на ПГУ ЛО заполнить в электронной форме заявление на оказание муниципальной услуги;</w:t>
      </w:r>
    </w:p>
    <w:p w14:paraId="57F9DD00" w14:textId="77777777" w:rsidR="002F04A6" w:rsidRPr="002F04A6" w:rsidRDefault="002F04A6" w:rsidP="002F04A6">
      <w:pPr>
        <w:widowControl w:val="0"/>
        <w:autoSpaceDE w:val="0"/>
        <w:autoSpaceDN w:val="0"/>
        <w:ind w:firstLine="709"/>
        <w:rPr>
          <w:sz w:val="24"/>
          <w:szCs w:val="24"/>
        </w:rPr>
      </w:pPr>
      <w:r w:rsidRPr="002F04A6">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7A031D4" w14:textId="77777777" w:rsidR="002F04A6" w:rsidRPr="002F04A6" w:rsidRDefault="002F04A6" w:rsidP="002F04A6">
      <w:pPr>
        <w:widowControl w:val="0"/>
        <w:autoSpaceDE w:val="0"/>
        <w:autoSpaceDN w:val="0"/>
        <w:ind w:firstLine="709"/>
        <w:rPr>
          <w:sz w:val="24"/>
          <w:szCs w:val="24"/>
        </w:rPr>
      </w:pPr>
      <w:r w:rsidRPr="002F04A6">
        <w:rPr>
          <w:sz w:val="24"/>
          <w:szCs w:val="24"/>
        </w:rPr>
        <w:t>3.2.5. В результате направления пакета электронных документов посредством ПГУ ЛО либо через ЕПГУ, АИС «</w:t>
      </w:r>
      <w:proofErr w:type="spellStart"/>
      <w:r w:rsidRPr="002F04A6">
        <w:rPr>
          <w:sz w:val="24"/>
          <w:szCs w:val="24"/>
        </w:rPr>
        <w:t>Межвед</w:t>
      </w:r>
      <w:proofErr w:type="spellEnd"/>
      <w:r w:rsidRPr="002F04A6">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7A449E9" w14:textId="77777777" w:rsidR="002F04A6" w:rsidRPr="002F04A6" w:rsidRDefault="002F04A6" w:rsidP="002F04A6">
      <w:pPr>
        <w:widowControl w:val="0"/>
        <w:autoSpaceDE w:val="0"/>
        <w:autoSpaceDN w:val="0"/>
        <w:ind w:firstLine="709"/>
        <w:rPr>
          <w:sz w:val="24"/>
          <w:szCs w:val="24"/>
        </w:rPr>
      </w:pPr>
      <w:r w:rsidRPr="002F04A6">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4B45CD2" w14:textId="77777777" w:rsidR="002F04A6" w:rsidRPr="002F04A6" w:rsidRDefault="002F04A6" w:rsidP="002F04A6">
      <w:pPr>
        <w:widowControl w:val="0"/>
        <w:autoSpaceDE w:val="0"/>
        <w:autoSpaceDN w:val="0"/>
        <w:ind w:firstLine="709"/>
        <w:rPr>
          <w:sz w:val="24"/>
          <w:szCs w:val="24"/>
        </w:rPr>
      </w:pPr>
      <w:r w:rsidRPr="002F04A6">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6598A5B" w14:textId="77777777" w:rsidR="002F04A6" w:rsidRPr="002F04A6" w:rsidRDefault="002F04A6" w:rsidP="002F04A6">
      <w:pPr>
        <w:widowControl w:val="0"/>
        <w:autoSpaceDE w:val="0"/>
        <w:autoSpaceDN w:val="0"/>
        <w:ind w:firstLine="709"/>
        <w:rPr>
          <w:sz w:val="24"/>
          <w:szCs w:val="24"/>
        </w:rPr>
      </w:pPr>
      <w:r w:rsidRPr="002F04A6">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04A6">
        <w:rPr>
          <w:sz w:val="24"/>
          <w:szCs w:val="24"/>
        </w:rPr>
        <w:t>Межвед</w:t>
      </w:r>
      <w:proofErr w:type="spellEnd"/>
      <w:r w:rsidRPr="002F04A6">
        <w:rPr>
          <w:sz w:val="24"/>
          <w:szCs w:val="24"/>
        </w:rPr>
        <w:t xml:space="preserve"> ЛО» формы о принятом решении и переводит дело в архив АИС «</w:t>
      </w:r>
      <w:proofErr w:type="spellStart"/>
      <w:r w:rsidRPr="002F04A6">
        <w:rPr>
          <w:sz w:val="24"/>
          <w:szCs w:val="24"/>
        </w:rPr>
        <w:t>Межвед</w:t>
      </w:r>
      <w:proofErr w:type="spellEnd"/>
      <w:r w:rsidRPr="002F04A6">
        <w:rPr>
          <w:sz w:val="24"/>
          <w:szCs w:val="24"/>
        </w:rPr>
        <w:t xml:space="preserve"> ЛО»;</w:t>
      </w:r>
    </w:p>
    <w:p w14:paraId="041D8307" w14:textId="77777777" w:rsidR="002F04A6" w:rsidRPr="002F04A6" w:rsidRDefault="002F04A6" w:rsidP="002F04A6">
      <w:pPr>
        <w:widowControl w:val="0"/>
        <w:autoSpaceDE w:val="0"/>
        <w:autoSpaceDN w:val="0"/>
        <w:ind w:firstLine="709"/>
        <w:rPr>
          <w:sz w:val="24"/>
          <w:szCs w:val="24"/>
        </w:rPr>
      </w:pPr>
      <w:r w:rsidRPr="002F04A6">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385F55" w14:textId="77777777" w:rsidR="002F04A6" w:rsidRPr="002F04A6" w:rsidRDefault="002F04A6" w:rsidP="002F04A6">
      <w:pPr>
        <w:widowControl w:val="0"/>
        <w:autoSpaceDE w:val="0"/>
        <w:autoSpaceDN w:val="0"/>
        <w:ind w:firstLine="709"/>
        <w:rPr>
          <w:sz w:val="24"/>
          <w:szCs w:val="24"/>
        </w:rPr>
      </w:pPr>
      <w:r w:rsidRPr="002F04A6">
        <w:rPr>
          <w:sz w:val="24"/>
          <w:szCs w:val="24"/>
        </w:rPr>
        <w:t xml:space="preserve">3.2.7. В случае поступления всех документов, указанных в </w:t>
      </w:r>
      <w:hyperlink w:anchor="P99" w:history="1">
        <w:r w:rsidRPr="002F04A6">
          <w:rPr>
            <w:sz w:val="24"/>
            <w:szCs w:val="24"/>
          </w:rPr>
          <w:t>пункте 2.6</w:t>
        </w:r>
      </w:hyperlink>
      <w:r w:rsidRPr="002F04A6">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CAE3E22" w14:textId="77777777" w:rsidR="002F04A6" w:rsidRPr="002F04A6" w:rsidRDefault="002F04A6" w:rsidP="002F04A6">
      <w:pPr>
        <w:widowControl w:val="0"/>
        <w:autoSpaceDE w:val="0"/>
        <w:autoSpaceDN w:val="0"/>
        <w:ind w:firstLine="709"/>
        <w:rPr>
          <w:sz w:val="24"/>
          <w:szCs w:val="24"/>
        </w:rPr>
      </w:pPr>
      <w:r w:rsidRPr="002F04A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927ABE" w14:textId="77777777" w:rsidR="002F04A6" w:rsidRPr="002F04A6" w:rsidRDefault="002F04A6" w:rsidP="002F04A6">
      <w:pPr>
        <w:widowControl w:val="0"/>
        <w:autoSpaceDE w:val="0"/>
        <w:autoSpaceDN w:val="0"/>
        <w:ind w:firstLine="709"/>
        <w:rPr>
          <w:sz w:val="24"/>
          <w:szCs w:val="24"/>
        </w:rPr>
      </w:pPr>
      <w:r w:rsidRPr="002F04A6">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57B7D14" w14:textId="77777777" w:rsidR="002F04A6" w:rsidRPr="002F04A6" w:rsidRDefault="002F04A6" w:rsidP="002F04A6">
      <w:pPr>
        <w:widowControl w:val="0"/>
        <w:autoSpaceDE w:val="0"/>
        <w:autoSpaceDN w:val="0"/>
        <w:ind w:firstLine="709"/>
        <w:rPr>
          <w:sz w:val="24"/>
          <w:szCs w:val="24"/>
        </w:rPr>
      </w:pPr>
      <w:r w:rsidRPr="002F04A6">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2758374" w14:textId="27464B4B" w:rsidR="002F04A6" w:rsidRPr="002F04A6" w:rsidRDefault="002F04A6" w:rsidP="002F04A6">
      <w:pPr>
        <w:widowControl w:val="0"/>
        <w:autoSpaceDE w:val="0"/>
        <w:autoSpaceDN w:val="0"/>
        <w:ind w:firstLine="709"/>
        <w:rPr>
          <w:sz w:val="24"/>
          <w:szCs w:val="24"/>
        </w:rPr>
      </w:pPr>
      <w:r w:rsidRPr="002F04A6">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AB3946">
        <w:rPr>
          <w:sz w:val="24"/>
          <w:szCs w:val="24"/>
        </w:rPr>
        <w:t>.</w:t>
      </w:r>
    </w:p>
    <w:p w14:paraId="7C1C192F" w14:textId="77777777" w:rsidR="002F04A6" w:rsidRPr="002F04A6" w:rsidRDefault="002F04A6" w:rsidP="002F04A6">
      <w:pPr>
        <w:widowControl w:val="0"/>
        <w:autoSpaceDE w:val="0"/>
        <w:autoSpaceDN w:val="0"/>
        <w:ind w:firstLine="709"/>
        <w:rPr>
          <w:sz w:val="24"/>
          <w:szCs w:val="24"/>
        </w:rPr>
      </w:pPr>
      <w:r w:rsidRPr="002F04A6">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5CFF1A48" w14:textId="77777777" w:rsidR="002F04A6" w:rsidRPr="002F04A6" w:rsidRDefault="002F04A6" w:rsidP="002F04A6">
      <w:pPr>
        <w:widowControl w:val="0"/>
        <w:autoSpaceDE w:val="0"/>
        <w:autoSpaceDN w:val="0"/>
        <w:ind w:firstLine="709"/>
        <w:rPr>
          <w:sz w:val="24"/>
          <w:szCs w:val="24"/>
        </w:rPr>
      </w:pPr>
      <w:r w:rsidRPr="002F04A6">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A01FE3" w14:textId="77777777" w:rsidR="002F04A6" w:rsidRPr="002F04A6" w:rsidRDefault="002F04A6" w:rsidP="002F04A6">
      <w:pPr>
        <w:widowControl w:val="0"/>
        <w:autoSpaceDE w:val="0"/>
        <w:autoSpaceDN w:val="0"/>
        <w:ind w:firstLine="709"/>
        <w:rPr>
          <w:sz w:val="24"/>
          <w:szCs w:val="24"/>
        </w:rPr>
      </w:pPr>
    </w:p>
    <w:p w14:paraId="36F4183D" w14:textId="77777777" w:rsidR="002F04A6" w:rsidRPr="002F04A6" w:rsidRDefault="002F04A6" w:rsidP="002F04A6">
      <w:pPr>
        <w:autoSpaceDE w:val="0"/>
        <w:autoSpaceDN w:val="0"/>
        <w:adjustRightInd w:val="0"/>
        <w:jc w:val="center"/>
        <w:outlineLvl w:val="0"/>
        <w:rPr>
          <w:b/>
          <w:bCs/>
          <w:sz w:val="24"/>
          <w:szCs w:val="24"/>
        </w:rPr>
      </w:pPr>
      <w:bookmarkStart w:id="11" w:name="Par469"/>
      <w:bookmarkEnd w:id="11"/>
      <w:r w:rsidRPr="002F04A6">
        <w:rPr>
          <w:b/>
          <w:bCs/>
          <w:sz w:val="24"/>
          <w:szCs w:val="24"/>
        </w:rPr>
        <w:t>4. Формы контроля за исполнением административного регламента</w:t>
      </w:r>
    </w:p>
    <w:p w14:paraId="4D52AEA8" w14:textId="77777777" w:rsidR="002F04A6" w:rsidRPr="002F04A6" w:rsidRDefault="002F04A6" w:rsidP="002F04A6">
      <w:pPr>
        <w:autoSpaceDE w:val="0"/>
        <w:autoSpaceDN w:val="0"/>
        <w:adjustRightInd w:val="0"/>
        <w:jc w:val="center"/>
        <w:outlineLvl w:val="0"/>
        <w:rPr>
          <w:b/>
          <w:szCs w:val="28"/>
        </w:rPr>
      </w:pPr>
    </w:p>
    <w:p w14:paraId="78033C58"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2EE997"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5C415CE"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E855268"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B74011"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0218F4F"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83C051"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3758526"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E81AC3F"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FB9A228"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По результатам рассмотрения обращений дается письменный ответ.</w:t>
      </w:r>
    </w:p>
    <w:p w14:paraId="3F8EDE5B"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F50C6B"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EA4A06"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7426AA42" w14:textId="77777777" w:rsidR="002F04A6" w:rsidRPr="002F04A6" w:rsidRDefault="002F04A6" w:rsidP="002F04A6">
      <w:pPr>
        <w:widowControl w:val="0"/>
        <w:autoSpaceDE w:val="0"/>
        <w:autoSpaceDN w:val="0"/>
        <w:adjustRightInd w:val="0"/>
        <w:ind w:firstLine="540"/>
        <w:rPr>
          <w:rFonts w:eastAsia="Calibri"/>
          <w:sz w:val="24"/>
          <w:szCs w:val="24"/>
          <w:lang w:eastAsia="en-US"/>
        </w:rPr>
      </w:pPr>
      <w:r w:rsidRPr="002F04A6">
        <w:rPr>
          <w:rFonts w:eastAsia="Calibri"/>
          <w:sz w:val="24"/>
          <w:szCs w:val="24"/>
          <w:lang w:eastAsia="en-US"/>
        </w:rPr>
        <w:t>Работники ОМСУ при предоставлении муниципальной услуги несут персональную ответственность:</w:t>
      </w:r>
    </w:p>
    <w:p w14:paraId="0A5E9D44" w14:textId="77777777" w:rsidR="002F04A6" w:rsidRPr="002F04A6" w:rsidRDefault="002F04A6" w:rsidP="00AB3946">
      <w:pPr>
        <w:widowControl w:val="0"/>
        <w:numPr>
          <w:ilvl w:val="0"/>
          <w:numId w:val="22"/>
        </w:numPr>
        <w:tabs>
          <w:tab w:val="left" w:pos="1134"/>
        </w:tabs>
        <w:autoSpaceDE w:val="0"/>
        <w:autoSpaceDN w:val="0"/>
        <w:adjustRightInd w:val="0"/>
        <w:ind w:left="0" w:firstLine="720"/>
        <w:rPr>
          <w:rFonts w:eastAsia="Calibri"/>
          <w:sz w:val="24"/>
          <w:szCs w:val="24"/>
          <w:lang w:eastAsia="en-US"/>
        </w:rPr>
      </w:pPr>
      <w:r w:rsidRPr="002F04A6">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6AC3F3C5" w14:textId="77777777" w:rsidR="002F04A6" w:rsidRPr="002F04A6" w:rsidRDefault="002F04A6" w:rsidP="00AB3946">
      <w:pPr>
        <w:widowControl w:val="0"/>
        <w:numPr>
          <w:ilvl w:val="0"/>
          <w:numId w:val="22"/>
        </w:numPr>
        <w:tabs>
          <w:tab w:val="left" w:pos="1134"/>
        </w:tabs>
        <w:autoSpaceDE w:val="0"/>
        <w:autoSpaceDN w:val="0"/>
        <w:adjustRightInd w:val="0"/>
        <w:ind w:left="0" w:firstLine="720"/>
        <w:rPr>
          <w:rFonts w:eastAsia="Calibri"/>
          <w:sz w:val="24"/>
          <w:szCs w:val="24"/>
          <w:lang w:eastAsia="en-US"/>
        </w:rPr>
      </w:pPr>
      <w:r w:rsidRPr="002F04A6">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7A6BC400" w14:textId="77777777" w:rsidR="002F04A6" w:rsidRPr="002F04A6" w:rsidRDefault="002F04A6" w:rsidP="002F04A6">
      <w:pPr>
        <w:widowControl w:val="0"/>
        <w:autoSpaceDE w:val="0"/>
        <w:autoSpaceDN w:val="0"/>
        <w:adjustRightInd w:val="0"/>
        <w:ind w:firstLine="709"/>
        <w:rPr>
          <w:rFonts w:eastAsia="Calibri"/>
          <w:sz w:val="24"/>
          <w:szCs w:val="24"/>
          <w:lang w:eastAsia="en-US"/>
        </w:rPr>
      </w:pPr>
      <w:r w:rsidRPr="002F04A6">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34B225F" w14:textId="77777777" w:rsidR="002F04A6" w:rsidRPr="002F04A6" w:rsidRDefault="002F04A6" w:rsidP="002F04A6">
      <w:pPr>
        <w:widowControl w:val="0"/>
        <w:autoSpaceDE w:val="0"/>
        <w:autoSpaceDN w:val="0"/>
        <w:adjustRightInd w:val="0"/>
        <w:jc w:val="center"/>
        <w:outlineLvl w:val="1"/>
        <w:rPr>
          <w:b/>
          <w:bCs/>
          <w:sz w:val="20"/>
        </w:rPr>
      </w:pPr>
    </w:p>
    <w:p w14:paraId="44725F6B" w14:textId="77777777" w:rsidR="002F04A6" w:rsidRPr="002F04A6" w:rsidRDefault="002F04A6" w:rsidP="002F04A6">
      <w:pPr>
        <w:widowControl w:val="0"/>
        <w:autoSpaceDE w:val="0"/>
        <w:autoSpaceDN w:val="0"/>
        <w:adjustRightInd w:val="0"/>
        <w:jc w:val="center"/>
        <w:outlineLvl w:val="1"/>
        <w:rPr>
          <w:b/>
          <w:bCs/>
          <w:sz w:val="24"/>
          <w:szCs w:val="24"/>
        </w:rPr>
      </w:pPr>
      <w:bookmarkStart w:id="12" w:name="Par491"/>
      <w:bookmarkEnd w:id="12"/>
      <w:r w:rsidRPr="002F04A6">
        <w:rPr>
          <w:b/>
          <w:bCs/>
          <w:sz w:val="24"/>
          <w:szCs w:val="24"/>
        </w:rPr>
        <w:t xml:space="preserve">5. </w:t>
      </w:r>
      <w:bookmarkStart w:id="13" w:name="Par540"/>
      <w:bookmarkEnd w:id="13"/>
      <w:r w:rsidRPr="002F04A6">
        <w:rPr>
          <w:b/>
          <w:bCs/>
          <w:sz w:val="24"/>
          <w:szCs w:val="24"/>
        </w:rPr>
        <w:t>Досудебный (внесудебный) порядок обжалования решений</w:t>
      </w:r>
    </w:p>
    <w:p w14:paraId="72C35B98" w14:textId="77777777" w:rsidR="002F04A6" w:rsidRPr="002F04A6" w:rsidRDefault="002F04A6" w:rsidP="002F04A6">
      <w:pPr>
        <w:widowControl w:val="0"/>
        <w:autoSpaceDE w:val="0"/>
        <w:autoSpaceDN w:val="0"/>
        <w:adjustRightInd w:val="0"/>
        <w:jc w:val="center"/>
        <w:rPr>
          <w:b/>
          <w:bCs/>
          <w:szCs w:val="28"/>
        </w:rPr>
      </w:pPr>
      <w:r w:rsidRPr="002F04A6">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2F04A6">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B9DBA3F" w14:textId="77777777" w:rsidR="002F04A6" w:rsidRPr="002F04A6" w:rsidRDefault="002F04A6" w:rsidP="002F04A6">
      <w:pPr>
        <w:autoSpaceDE w:val="0"/>
        <w:autoSpaceDN w:val="0"/>
        <w:adjustRightInd w:val="0"/>
        <w:jc w:val="center"/>
        <w:rPr>
          <w:rFonts w:eastAsia="Calibri"/>
          <w:sz w:val="20"/>
          <w:lang w:eastAsia="en-US"/>
        </w:rPr>
      </w:pPr>
    </w:p>
    <w:p w14:paraId="7CFEEF9B"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3AFCA7" w14:textId="77777777" w:rsidR="002F04A6" w:rsidRPr="002F04A6" w:rsidRDefault="002F04A6" w:rsidP="002F04A6">
      <w:pPr>
        <w:widowControl w:val="0"/>
        <w:autoSpaceDE w:val="0"/>
        <w:autoSpaceDN w:val="0"/>
        <w:ind w:firstLine="709"/>
        <w:rPr>
          <w:sz w:val="24"/>
          <w:szCs w:val="24"/>
        </w:rPr>
      </w:pPr>
      <w:r w:rsidRPr="002F04A6">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F04A6">
        <w:rPr>
          <w:rFonts w:ascii="Calibri" w:eastAsia="Calibri" w:hAnsi="Calibri"/>
          <w:sz w:val="20"/>
          <w:lang w:eastAsia="en-US"/>
        </w:rPr>
        <w:t xml:space="preserve"> </w:t>
      </w:r>
      <w:r w:rsidRPr="002F04A6">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F04A6">
        <w:rPr>
          <w:sz w:val="24"/>
          <w:szCs w:val="24"/>
        </w:rPr>
        <w:t>являются</w:t>
      </w:r>
      <w:r w:rsidRPr="002F04A6">
        <w:rPr>
          <w:rFonts w:ascii="Calibri" w:eastAsia="Calibri" w:hAnsi="Calibri"/>
          <w:sz w:val="20"/>
          <w:lang w:eastAsia="en-US"/>
        </w:rPr>
        <w:t xml:space="preserve"> </w:t>
      </w:r>
      <w:r w:rsidRPr="002F04A6">
        <w:rPr>
          <w:sz w:val="24"/>
          <w:szCs w:val="24"/>
        </w:rPr>
        <w:t>в том числе следующие случаи:</w:t>
      </w:r>
    </w:p>
    <w:p w14:paraId="00FB6984"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80B8E12"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562D51"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B156D7E"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16585D"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48963E"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FB893AE"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0634CE"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24249E53"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F04A6">
        <w:rPr>
          <w:rFonts w:eastAsia="Calibri"/>
          <w:iCs/>
          <w:sz w:val="24"/>
          <w:szCs w:val="24"/>
          <w:lang w:eastAsia="en-US"/>
        </w:rPr>
        <w:t xml:space="preserve"> от 27.07.2010 № 210-ФЗ</w:t>
      </w:r>
      <w:r w:rsidRPr="002F04A6">
        <w:rPr>
          <w:rFonts w:eastAsia="Calibri"/>
          <w:sz w:val="24"/>
          <w:szCs w:val="24"/>
          <w:lang w:eastAsia="en-US"/>
        </w:rPr>
        <w:t>;</w:t>
      </w:r>
    </w:p>
    <w:p w14:paraId="2BDAA7AD"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5F634C"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715771"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345535"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F04A6">
          <w:rPr>
            <w:rFonts w:eastAsia="Calibri"/>
            <w:sz w:val="24"/>
            <w:szCs w:val="24"/>
            <w:lang w:eastAsia="en-US"/>
          </w:rPr>
          <w:t>ч. 5 ст. 11.2</w:t>
        </w:r>
      </w:hyperlink>
      <w:r w:rsidRPr="002F04A6">
        <w:rPr>
          <w:rFonts w:eastAsia="Calibri"/>
          <w:sz w:val="24"/>
          <w:szCs w:val="24"/>
          <w:lang w:eastAsia="en-US"/>
        </w:rPr>
        <w:t xml:space="preserve"> Федерального закона от 27.07.2010 № 210-ФЗ.</w:t>
      </w:r>
    </w:p>
    <w:p w14:paraId="59B58CD9"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В письменной жалобе в обязательном порядке указываются:</w:t>
      </w:r>
    </w:p>
    <w:p w14:paraId="24E93C52"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2BBE750"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A5B385" w14:textId="346DE2F2"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8E4A56B"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AAEB3C"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F04A6">
          <w:rPr>
            <w:rFonts w:eastAsia="Calibri"/>
            <w:sz w:val="24"/>
            <w:szCs w:val="24"/>
            <w:lang w:eastAsia="en-US"/>
          </w:rPr>
          <w:t>ст. 11.1</w:t>
        </w:r>
      </w:hyperlink>
      <w:r w:rsidRPr="002F04A6">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0F5642" w14:textId="77777777" w:rsidR="002F04A6" w:rsidRPr="002F04A6" w:rsidRDefault="002F04A6" w:rsidP="002F04A6">
      <w:pPr>
        <w:ind w:firstLine="709"/>
        <w:contextualSpacing/>
        <w:rPr>
          <w:rFonts w:eastAsia="Calibri"/>
          <w:sz w:val="24"/>
          <w:szCs w:val="24"/>
          <w:lang w:eastAsia="en-US"/>
        </w:rPr>
      </w:pPr>
      <w:r w:rsidRPr="002F04A6">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6CE662"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5.7. По результатам рассмотрения жалобы принимается одно из следующих решений:</w:t>
      </w:r>
    </w:p>
    <w:p w14:paraId="1DCF3796"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94443E"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2) в удовлетворении жалобы отказывается.</w:t>
      </w:r>
    </w:p>
    <w:p w14:paraId="200AD4B1"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8E5FCB"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FDD241"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77C37A" w14:textId="77777777" w:rsidR="002F04A6" w:rsidRPr="002F04A6" w:rsidRDefault="002F04A6" w:rsidP="002F04A6">
      <w:pPr>
        <w:autoSpaceDN w:val="0"/>
        <w:ind w:firstLine="709"/>
        <w:rPr>
          <w:rFonts w:eastAsia="Calibri"/>
          <w:sz w:val="24"/>
          <w:szCs w:val="24"/>
          <w:lang w:eastAsia="en-US"/>
        </w:rPr>
      </w:pPr>
      <w:r w:rsidRPr="002F04A6">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93248B" w14:textId="77777777" w:rsidR="002F04A6" w:rsidRPr="002F04A6" w:rsidRDefault="002F04A6" w:rsidP="002F04A6">
      <w:pPr>
        <w:widowControl w:val="0"/>
        <w:autoSpaceDE w:val="0"/>
        <w:autoSpaceDN w:val="0"/>
        <w:ind w:firstLine="540"/>
        <w:rPr>
          <w:rFonts w:ascii="Calibri" w:hAnsi="Calibri" w:cs="Calibri"/>
          <w:sz w:val="20"/>
          <w:szCs w:val="18"/>
        </w:rPr>
      </w:pPr>
    </w:p>
    <w:p w14:paraId="4EEDC0D6" w14:textId="77777777" w:rsidR="002F04A6" w:rsidRPr="002F04A6" w:rsidRDefault="002F04A6" w:rsidP="007F09CC">
      <w:pPr>
        <w:widowControl w:val="0"/>
        <w:autoSpaceDE w:val="0"/>
        <w:autoSpaceDN w:val="0"/>
        <w:adjustRightInd w:val="0"/>
        <w:jc w:val="center"/>
        <w:rPr>
          <w:b/>
          <w:bCs/>
          <w:sz w:val="24"/>
          <w:szCs w:val="24"/>
        </w:rPr>
      </w:pPr>
      <w:r w:rsidRPr="002F04A6">
        <w:rPr>
          <w:b/>
          <w:bCs/>
          <w:sz w:val="24"/>
          <w:szCs w:val="24"/>
        </w:rPr>
        <w:t>6. Особенности выполнения административных процедур</w:t>
      </w:r>
    </w:p>
    <w:p w14:paraId="120BB181" w14:textId="77777777" w:rsidR="002F04A6" w:rsidRPr="002F04A6" w:rsidRDefault="002F04A6" w:rsidP="007F09CC">
      <w:pPr>
        <w:widowControl w:val="0"/>
        <w:autoSpaceDE w:val="0"/>
        <w:autoSpaceDN w:val="0"/>
        <w:jc w:val="center"/>
        <w:rPr>
          <w:b/>
          <w:bCs/>
          <w:sz w:val="24"/>
          <w:szCs w:val="24"/>
        </w:rPr>
      </w:pPr>
      <w:r w:rsidRPr="002F04A6">
        <w:rPr>
          <w:b/>
          <w:bCs/>
          <w:sz w:val="24"/>
          <w:szCs w:val="24"/>
        </w:rPr>
        <w:t>в многофункциональных центрах</w:t>
      </w:r>
    </w:p>
    <w:p w14:paraId="65A55A95" w14:textId="77777777" w:rsidR="002F04A6" w:rsidRPr="002F04A6" w:rsidRDefault="002F04A6" w:rsidP="007F09CC">
      <w:pPr>
        <w:widowControl w:val="0"/>
        <w:autoSpaceDE w:val="0"/>
        <w:autoSpaceDN w:val="0"/>
        <w:rPr>
          <w:sz w:val="20"/>
        </w:rPr>
      </w:pPr>
    </w:p>
    <w:p w14:paraId="1390F33A" w14:textId="77777777" w:rsidR="002F04A6" w:rsidRPr="002F04A6" w:rsidRDefault="002F04A6" w:rsidP="002F04A6">
      <w:pPr>
        <w:widowControl w:val="0"/>
        <w:autoSpaceDE w:val="0"/>
        <w:autoSpaceDN w:val="0"/>
        <w:ind w:firstLine="709"/>
        <w:rPr>
          <w:sz w:val="24"/>
          <w:szCs w:val="24"/>
        </w:rPr>
      </w:pPr>
      <w:r w:rsidRPr="002F04A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ACFBD88" w14:textId="77777777" w:rsidR="002F04A6" w:rsidRPr="002F04A6" w:rsidRDefault="002F04A6" w:rsidP="002F04A6">
      <w:pPr>
        <w:widowControl w:val="0"/>
        <w:autoSpaceDE w:val="0"/>
        <w:autoSpaceDN w:val="0"/>
        <w:ind w:firstLine="709"/>
        <w:rPr>
          <w:sz w:val="24"/>
          <w:szCs w:val="24"/>
        </w:rPr>
      </w:pPr>
      <w:r w:rsidRPr="002F04A6">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EA6CC7E" w14:textId="77777777" w:rsidR="002F04A6" w:rsidRPr="002F04A6" w:rsidRDefault="002F04A6" w:rsidP="002F04A6">
      <w:pPr>
        <w:widowControl w:val="0"/>
        <w:autoSpaceDE w:val="0"/>
        <w:autoSpaceDN w:val="0"/>
        <w:ind w:firstLine="709"/>
        <w:rPr>
          <w:sz w:val="24"/>
          <w:szCs w:val="24"/>
        </w:rPr>
      </w:pPr>
      <w:r w:rsidRPr="002F04A6">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FFFDF8D" w14:textId="77777777" w:rsidR="002F04A6" w:rsidRPr="002F04A6" w:rsidRDefault="002F04A6" w:rsidP="002F04A6">
      <w:pPr>
        <w:widowControl w:val="0"/>
        <w:autoSpaceDE w:val="0"/>
        <w:autoSpaceDN w:val="0"/>
        <w:ind w:firstLine="709"/>
        <w:rPr>
          <w:sz w:val="24"/>
          <w:szCs w:val="24"/>
        </w:rPr>
      </w:pPr>
      <w:r w:rsidRPr="002F04A6">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302600" w14:textId="77777777" w:rsidR="002F04A6" w:rsidRPr="002F04A6" w:rsidRDefault="002F04A6" w:rsidP="002F04A6">
      <w:pPr>
        <w:widowControl w:val="0"/>
        <w:autoSpaceDE w:val="0"/>
        <w:autoSpaceDN w:val="0"/>
        <w:ind w:firstLine="709"/>
        <w:rPr>
          <w:sz w:val="24"/>
          <w:szCs w:val="24"/>
        </w:rPr>
      </w:pPr>
      <w:r w:rsidRPr="002F04A6">
        <w:rPr>
          <w:sz w:val="24"/>
          <w:szCs w:val="24"/>
        </w:rPr>
        <w:t>б) определяет предмет обращения;</w:t>
      </w:r>
    </w:p>
    <w:p w14:paraId="402E988E" w14:textId="77777777" w:rsidR="002F04A6" w:rsidRPr="002F04A6" w:rsidRDefault="002F04A6" w:rsidP="002F04A6">
      <w:pPr>
        <w:widowControl w:val="0"/>
        <w:autoSpaceDE w:val="0"/>
        <w:autoSpaceDN w:val="0"/>
        <w:ind w:firstLine="709"/>
        <w:rPr>
          <w:sz w:val="24"/>
          <w:szCs w:val="24"/>
        </w:rPr>
      </w:pPr>
      <w:r w:rsidRPr="002F04A6">
        <w:rPr>
          <w:sz w:val="24"/>
          <w:szCs w:val="24"/>
        </w:rPr>
        <w:t>в) проводит проверку правильности заполнения обращения;</w:t>
      </w:r>
    </w:p>
    <w:p w14:paraId="569F4F29" w14:textId="77777777" w:rsidR="002F04A6" w:rsidRPr="002F04A6" w:rsidRDefault="002F04A6" w:rsidP="002F04A6">
      <w:pPr>
        <w:widowControl w:val="0"/>
        <w:autoSpaceDE w:val="0"/>
        <w:autoSpaceDN w:val="0"/>
        <w:ind w:firstLine="709"/>
        <w:rPr>
          <w:sz w:val="24"/>
          <w:szCs w:val="24"/>
        </w:rPr>
      </w:pPr>
      <w:r w:rsidRPr="002F04A6">
        <w:rPr>
          <w:sz w:val="24"/>
          <w:szCs w:val="24"/>
        </w:rPr>
        <w:t>г) проводит проверку укомплектованности пакета документов;</w:t>
      </w:r>
    </w:p>
    <w:p w14:paraId="38ACADFD" w14:textId="77777777" w:rsidR="002F04A6" w:rsidRPr="002F04A6" w:rsidRDefault="002F04A6" w:rsidP="002F04A6">
      <w:pPr>
        <w:widowControl w:val="0"/>
        <w:autoSpaceDE w:val="0"/>
        <w:autoSpaceDN w:val="0"/>
        <w:ind w:firstLine="709"/>
        <w:rPr>
          <w:sz w:val="24"/>
          <w:szCs w:val="24"/>
        </w:rPr>
      </w:pPr>
      <w:r w:rsidRPr="002F04A6">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9B916F" w14:textId="77777777" w:rsidR="002F04A6" w:rsidRPr="002F04A6" w:rsidRDefault="002F04A6" w:rsidP="002F04A6">
      <w:pPr>
        <w:widowControl w:val="0"/>
        <w:autoSpaceDE w:val="0"/>
        <w:autoSpaceDN w:val="0"/>
        <w:ind w:firstLine="709"/>
        <w:rPr>
          <w:sz w:val="24"/>
          <w:szCs w:val="24"/>
        </w:rPr>
      </w:pPr>
      <w:r w:rsidRPr="002F04A6">
        <w:rPr>
          <w:sz w:val="24"/>
          <w:szCs w:val="24"/>
        </w:rPr>
        <w:t>е) заверяет каждый документ дела своей электронной подписью (далее - ЭП);</w:t>
      </w:r>
    </w:p>
    <w:p w14:paraId="122736F4" w14:textId="77777777" w:rsidR="002F04A6" w:rsidRPr="002F04A6" w:rsidRDefault="002F04A6" w:rsidP="002F04A6">
      <w:pPr>
        <w:widowControl w:val="0"/>
        <w:autoSpaceDE w:val="0"/>
        <w:autoSpaceDN w:val="0"/>
        <w:ind w:firstLine="709"/>
        <w:rPr>
          <w:sz w:val="24"/>
          <w:szCs w:val="24"/>
        </w:rPr>
      </w:pPr>
      <w:r w:rsidRPr="002F04A6">
        <w:rPr>
          <w:sz w:val="24"/>
          <w:szCs w:val="24"/>
        </w:rPr>
        <w:t>ж) направляет копии документов и реестр документов в Администрацию:</w:t>
      </w:r>
    </w:p>
    <w:p w14:paraId="0573EA23" w14:textId="77777777" w:rsidR="002F04A6" w:rsidRPr="002F04A6" w:rsidRDefault="002F04A6" w:rsidP="002F04A6">
      <w:pPr>
        <w:widowControl w:val="0"/>
        <w:autoSpaceDE w:val="0"/>
        <w:autoSpaceDN w:val="0"/>
        <w:ind w:firstLine="709"/>
        <w:rPr>
          <w:sz w:val="24"/>
          <w:szCs w:val="24"/>
        </w:rPr>
      </w:pPr>
      <w:r w:rsidRPr="002F04A6">
        <w:rPr>
          <w:sz w:val="24"/>
          <w:szCs w:val="24"/>
        </w:rPr>
        <w:t>- в электронном виде (в составе пакетов электронных дел) в день обращения заявителя в МФЦ;</w:t>
      </w:r>
    </w:p>
    <w:p w14:paraId="4AE9FCBB" w14:textId="77777777" w:rsidR="002F04A6" w:rsidRPr="002F04A6" w:rsidRDefault="002F04A6" w:rsidP="002F04A6">
      <w:pPr>
        <w:widowControl w:val="0"/>
        <w:autoSpaceDE w:val="0"/>
        <w:autoSpaceDN w:val="0"/>
        <w:ind w:firstLine="709"/>
        <w:rPr>
          <w:sz w:val="24"/>
          <w:szCs w:val="24"/>
        </w:rPr>
      </w:pPr>
      <w:r w:rsidRPr="002F04A6">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917EBC" w14:textId="77777777" w:rsidR="002F04A6" w:rsidRPr="002F04A6" w:rsidRDefault="002F04A6" w:rsidP="002F04A6">
      <w:pPr>
        <w:widowControl w:val="0"/>
        <w:autoSpaceDE w:val="0"/>
        <w:autoSpaceDN w:val="0"/>
        <w:ind w:firstLine="709"/>
        <w:rPr>
          <w:sz w:val="24"/>
          <w:szCs w:val="24"/>
        </w:rPr>
      </w:pPr>
      <w:r w:rsidRPr="002F04A6">
        <w:rPr>
          <w:sz w:val="24"/>
          <w:szCs w:val="24"/>
        </w:rPr>
        <w:t>По окончании приема документов специалист МФЦ выдает заявителю расписку в приеме документов.</w:t>
      </w:r>
    </w:p>
    <w:p w14:paraId="21B79BE2" w14:textId="77777777" w:rsidR="002F04A6" w:rsidRPr="002F04A6" w:rsidRDefault="002F04A6" w:rsidP="002F04A6">
      <w:pPr>
        <w:widowControl w:val="0"/>
        <w:autoSpaceDE w:val="0"/>
        <w:autoSpaceDN w:val="0"/>
        <w:ind w:firstLine="709"/>
        <w:rPr>
          <w:sz w:val="24"/>
          <w:szCs w:val="24"/>
        </w:rPr>
      </w:pPr>
      <w:r w:rsidRPr="002F04A6">
        <w:rPr>
          <w:sz w:val="24"/>
          <w:szCs w:val="24"/>
        </w:rPr>
        <w:t xml:space="preserve">6.3. При установлении оснований для отказа в приеме документов, указанных в </w:t>
      </w:r>
      <w:hyperlink w:anchor="P167" w:history="1">
        <w:r w:rsidRPr="002F04A6">
          <w:rPr>
            <w:sz w:val="24"/>
            <w:szCs w:val="24"/>
          </w:rPr>
          <w:t>пункте 2.9</w:t>
        </w:r>
      </w:hyperlink>
      <w:r w:rsidRPr="002F04A6">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BE3FFAD" w14:textId="77777777" w:rsidR="002F04A6" w:rsidRPr="002F04A6" w:rsidRDefault="002F04A6" w:rsidP="002F04A6">
      <w:pPr>
        <w:widowControl w:val="0"/>
        <w:autoSpaceDE w:val="0"/>
        <w:autoSpaceDN w:val="0"/>
        <w:ind w:firstLine="709"/>
        <w:rPr>
          <w:sz w:val="24"/>
          <w:szCs w:val="24"/>
        </w:rPr>
      </w:pPr>
      <w:r w:rsidRPr="002F04A6">
        <w:rPr>
          <w:sz w:val="24"/>
          <w:szCs w:val="24"/>
        </w:rPr>
        <w:t>сообщает заявителю о наличии оснований для отказа в приеме документов;</w:t>
      </w:r>
    </w:p>
    <w:p w14:paraId="14D449C5" w14:textId="77777777" w:rsidR="002F04A6" w:rsidRPr="002F04A6" w:rsidRDefault="002F04A6" w:rsidP="002F04A6">
      <w:pPr>
        <w:widowControl w:val="0"/>
        <w:autoSpaceDE w:val="0"/>
        <w:autoSpaceDN w:val="0"/>
        <w:ind w:firstLine="709"/>
        <w:rPr>
          <w:sz w:val="24"/>
          <w:szCs w:val="24"/>
        </w:rPr>
      </w:pPr>
      <w:r w:rsidRPr="002F04A6">
        <w:rPr>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2F1ECDB4" w14:textId="77777777" w:rsidR="002F04A6" w:rsidRPr="002F04A6" w:rsidRDefault="002F04A6" w:rsidP="002F04A6">
      <w:pPr>
        <w:widowControl w:val="0"/>
        <w:autoSpaceDE w:val="0"/>
        <w:autoSpaceDN w:val="0"/>
        <w:adjustRightInd w:val="0"/>
        <w:ind w:firstLine="709"/>
        <w:rPr>
          <w:sz w:val="24"/>
          <w:szCs w:val="24"/>
        </w:rPr>
      </w:pPr>
      <w:r w:rsidRPr="002F04A6">
        <w:rPr>
          <w:sz w:val="24"/>
          <w:szCs w:val="24"/>
        </w:rPr>
        <w:t xml:space="preserve">выдает заявителю </w:t>
      </w:r>
      <w:hyperlink r:id="rId14" w:history="1">
        <w:r w:rsidRPr="002F04A6">
          <w:rPr>
            <w:sz w:val="24"/>
            <w:szCs w:val="24"/>
          </w:rPr>
          <w:t>решение</w:t>
        </w:r>
      </w:hyperlink>
      <w:r w:rsidRPr="002F04A6">
        <w:rPr>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2F04A6">
        <w:rPr>
          <w:sz w:val="24"/>
          <w:szCs w:val="24"/>
          <w:lang w:bidi="ru-RU"/>
        </w:rPr>
        <w:t xml:space="preserve"> к настоящему административному регламенту)</w:t>
      </w:r>
      <w:r w:rsidRPr="002F04A6">
        <w:rPr>
          <w:sz w:val="24"/>
          <w:szCs w:val="24"/>
        </w:rPr>
        <w:t>.</w:t>
      </w:r>
    </w:p>
    <w:p w14:paraId="4BC642A3" w14:textId="77777777" w:rsidR="002F04A6" w:rsidRPr="002F04A6" w:rsidRDefault="002F04A6" w:rsidP="002F04A6">
      <w:pPr>
        <w:widowControl w:val="0"/>
        <w:autoSpaceDE w:val="0"/>
        <w:autoSpaceDN w:val="0"/>
        <w:ind w:firstLine="709"/>
        <w:rPr>
          <w:sz w:val="24"/>
          <w:szCs w:val="24"/>
        </w:rPr>
      </w:pPr>
      <w:r w:rsidRPr="002F04A6">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F755AA" w14:textId="77777777" w:rsidR="002F04A6" w:rsidRPr="002F04A6" w:rsidRDefault="002F04A6" w:rsidP="002F04A6">
      <w:pPr>
        <w:widowControl w:val="0"/>
        <w:autoSpaceDE w:val="0"/>
        <w:autoSpaceDN w:val="0"/>
        <w:ind w:firstLine="709"/>
        <w:rPr>
          <w:sz w:val="24"/>
          <w:szCs w:val="24"/>
        </w:rPr>
      </w:pPr>
      <w:r w:rsidRPr="002F04A6">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E9E0432" w14:textId="77777777" w:rsidR="002F04A6" w:rsidRPr="002F04A6" w:rsidRDefault="002F04A6" w:rsidP="002F04A6">
      <w:pPr>
        <w:widowControl w:val="0"/>
        <w:autoSpaceDE w:val="0"/>
        <w:autoSpaceDN w:val="0"/>
        <w:ind w:firstLine="709"/>
        <w:rPr>
          <w:sz w:val="24"/>
          <w:szCs w:val="24"/>
        </w:rPr>
      </w:pPr>
      <w:r w:rsidRPr="002F04A6">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F13B6CD" w14:textId="77777777" w:rsidR="002F04A6" w:rsidRPr="002F04A6" w:rsidRDefault="002F04A6" w:rsidP="002F04A6">
      <w:pPr>
        <w:widowControl w:val="0"/>
        <w:autoSpaceDE w:val="0"/>
        <w:autoSpaceDN w:val="0"/>
        <w:ind w:firstLine="709"/>
        <w:rPr>
          <w:sz w:val="24"/>
          <w:szCs w:val="24"/>
        </w:rPr>
      </w:pPr>
      <w:r w:rsidRPr="002F04A6">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25898A3" w14:textId="77777777" w:rsidR="002F04A6" w:rsidRPr="002F04A6" w:rsidRDefault="002F04A6" w:rsidP="002F04A6">
      <w:pPr>
        <w:widowControl w:val="0"/>
        <w:autoSpaceDE w:val="0"/>
        <w:autoSpaceDN w:val="0"/>
        <w:ind w:firstLine="709"/>
        <w:rPr>
          <w:sz w:val="24"/>
          <w:szCs w:val="24"/>
        </w:rPr>
      </w:pPr>
      <w:bookmarkStart w:id="15" w:name="P588"/>
      <w:bookmarkEnd w:id="15"/>
      <w:r w:rsidRPr="002F04A6">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1EE6A6F" w14:textId="77777777" w:rsidR="00825F94" w:rsidRDefault="00825F94" w:rsidP="007F09CC">
      <w:pPr>
        <w:widowControl w:val="0"/>
        <w:autoSpaceDE w:val="0"/>
        <w:autoSpaceDN w:val="0"/>
        <w:adjustRightInd w:val="0"/>
        <w:jc w:val="left"/>
        <w:outlineLvl w:val="1"/>
        <w:rPr>
          <w:sz w:val="24"/>
          <w:szCs w:val="24"/>
        </w:rPr>
        <w:sectPr w:rsidR="00825F94" w:rsidSect="00B23FA8">
          <w:headerReference w:type="default" r:id="rId15"/>
          <w:footerReference w:type="default" r:id="rId16"/>
          <w:pgSz w:w="11907" w:h="16840"/>
          <w:pgMar w:top="851" w:right="1134" w:bottom="992" w:left="1701" w:header="720" w:footer="720" w:gutter="0"/>
          <w:pgNumType w:start="1"/>
          <w:cols w:space="720"/>
          <w:docGrid w:linePitch="381"/>
        </w:sectPr>
      </w:pPr>
    </w:p>
    <w:p w14:paraId="0275D34F" w14:textId="77777777" w:rsidR="00825F94" w:rsidRDefault="00825F94" w:rsidP="007F09CC">
      <w:pPr>
        <w:widowControl w:val="0"/>
        <w:autoSpaceDE w:val="0"/>
        <w:autoSpaceDN w:val="0"/>
        <w:adjustRightInd w:val="0"/>
        <w:jc w:val="left"/>
        <w:outlineLvl w:val="1"/>
        <w:rPr>
          <w:sz w:val="24"/>
          <w:szCs w:val="24"/>
        </w:rPr>
        <w:sectPr w:rsidR="00825F94" w:rsidSect="00B23FA8">
          <w:type w:val="continuous"/>
          <w:pgSz w:w="11907" w:h="16840"/>
          <w:pgMar w:top="851" w:right="1134" w:bottom="992" w:left="1701" w:header="720" w:footer="720" w:gutter="0"/>
          <w:cols w:space="720"/>
          <w:titlePg/>
          <w:docGrid w:linePitch="381"/>
        </w:sectPr>
      </w:pPr>
    </w:p>
    <w:p w14:paraId="4467563D" w14:textId="77777777" w:rsidR="002F04A6" w:rsidRPr="002F04A6" w:rsidRDefault="002F04A6" w:rsidP="00825F94">
      <w:pPr>
        <w:widowControl w:val="0"/>
        <w:autoSpaceDE w:val="0"/>
        <w:autoSpaceDN w:val="0"/>
        <w:adjustRightInd w:val="0"/>
        <w:ind w:left="4320"/>
        <w:outlineLvl w:val="1"/>
        <w:rPr>
          <w:sz w:val="24"/>
          <w:szCs w:val="24"/>
        </w:rPr>
      </w:pPr>
      <w:r w:rsidRPr="002F04A6">
        <w:rPr>
          <w:sz w:val="24"/>
          <w:szCs w:val="24"/>
        </w:rPr>
        <w:t>Приложение 1</w:t>
      </w:r>
    </w:p>
    <w:p w14:paraId="3DC95251" w14:textId="4516793C" w:rsidR="00825F94" w:rsidRDefault="00825F94" w:rsidP="00825F94">
      <w:pPr>
        <w:widowControl w:val="0"/>
        <w:autoSpaceDE w:val="0"/>
        <w:autoSpaceDN w:val="0"/>
        <w:adjustRightInd w:val="0"/>
        <w:ind w:left="4320"/>
        <w:rPr>
          <w:sz w:val="24"/>
          <w:szCs w:val="24"/>
        </w:rPr>
      </w:pPr>
      <w:r w:rsidRPr="00825F94">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825F94">
        <w:rPr>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79A240E6" w14:textId="77777777" w:rsidR="00825F94" w:rsidRPr="002F04A6" w:rsidRDefault="00825F94" w:rsidP="007F09CC">
      <w:pPr>
        <w:widowControl w:val="0"/>
        <w:autoSpaceDE w:val="0"/>
        <w:autoSpaceDN w:val="0"/>
        <w:adjustRightInd w:val="0"/>
        <w:jc w:val="left"/>
        <w:rPr>
          <w:rFonts w:ascii="Calibri" w:hAnsi="Calibri" w:cs="Calibri"/>
          <w:sz w:val="22"/>
          <w:szCs w:val="22"/>
        </w:rPr>
      </w:pPr>
    </w:p>
    <w:p w14:paraId="5D229768" w14:textId="77777777" w:rsidR="002F04A6" w:rsidRPr="002F04A6" w:rsidRDefault="002F04A6" w:rsidP="002F04A6">
      <w:pPr>
        <w:widowControl w:val="0"/>
        <w:autoSpaceDE w:val="0"/>
        <w:autoSpaceDN w:val="0"/>
        <w:adjustRightInd w:val="0"/>
        <w:jc w:val="right"/>
        <w:rPr>
          <w:sz w:val="24"/>
          <w:szCs w:val="24"/>
        </w:rPr>
      </w:pPr>
    </w:p>
    <w:p w14:paraId="01B00F41" w14:textId="3718B959" w:rsidR="002F04A6" w:rsidRPr="002F04A6" w:rsidRDefault="002F04A6" w:rsidP="00825F94">
      <w:pPr>
        <w:widowControl w:val="0"/>
        <w:autoSpaceDE w:val="0"/>
        <w:autoSpaceDN w:val="0"/>
        <w:adjustRightInd w:val="0"/>
        <w:jc w:val="right"/>
        <w:rPr>
          <w:sz w:val="24"/>
          <w:szCs w:val="24"/>
        </w:rPr>
      </w:pPr>
      <w:r w:rsidRPr="002F04A6">
        <w:rPr>
          <w:sz w:val="24"/>
          <w:szCs w:val="24"/>
        </w:rPr>
        <w:t xml:space="preserve">В администрацию </w:t>
      </w:r>
      <w:r w:rsidR="00825F94">
        <w:rPr>
          <w:sz w:val="24"/>
          <w:szCs w:val="24"/>
        </w:rPr>
        <w:t>Тихвинского района</w:t>
      </w:r>
    </w:p>
    <w:p w14:paraId="5A45E044" w14:textId="77777777" w:rsidR="002F04A6" w:rsidRPr="002F04A6" w:rsidRDefault="002F04A6" w:rsidP="002F04A6">
      <w:pPr>
        <w:widowControl w:val="0"/>
        <w:autoSpaceDE w:val="0"/>
        <w:autoSpaceDN w:val="0"/>
        <w:adjustRightInd w:val="0"/>
        <w:jc w:val="right"/>
        <w:rPr>
          <w:rFonts w:ascii="Courier New" w:hAnsi="Courier New" w:cs="Courier New"/>
          <w:sz w:val="20"/>
        </w:rPr>
      </w:pPr>
      <w:r w:rsidRPr="002F04A6">
        <w:rPr>
          <w:rFonts w:ascii="Courier New" w:hAnsi="Courier New" w:cs="Courier New"/>
          <w:sz w:val="20"/>
        </w:rPr>
        <w:t xml:space="preserve">____________________________________                                               </w:t>
      </w:r>
    </w:p>
    <w:p w14:paraId="45B97EA0" w14:textId="77777777" w:rsidR="002F04A6" w:rsidRPr="002F04A6" w:rsidRDefault="002F04A6" w:rsidP="002F04A6">
      <w:pPr>
        <w:widowControl w:val="0"/>
        <w:autoSpaceDE w:val="0"/>
        <w:autoSpaceDN w:val="0"/>
        <w:adjustRightInd w:val="0"/>
        <w:jc w:val="right"/>
        <w:rPr>
          <w:rFonts w:ascii="Courier New" w:hAnsi="Courier New" w:cs="Courier New"/>
          <w:sz w:val="20"/>
        </w:rPr>
      </w:pPr>
      <w:r w:rsidRPr="002F04A6">
        <w:rPr>
          <w:sz w:val="24"/>
          <w:szCs w:val="24"/>
        </w:rPr>
        <w:t>от______</w:t>
      </w:r>
      <w:r w:rsidRPr="002F04A6">
        <w:rPr>
          <w:rFonts w:ascii="Courier New" w:hAnsi="Courier New" w:cs="Courier New"/>
          <w:sz w:val="20"/>
        </w:rPr>
        <w:t>____________________________</w:t>
      </w:r>
    </w:p>
    <w:p w14:paraId="783B9C82"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____________________________________</w:t>
      </w:r>
    </w:p>
    <w:p w14:paraId="21F02602"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____________________________________</w:t>
      </w:r>
    </w:p>
    <w:p w14:paraId="14EEDB18"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 xml:space="preserve">(для граждан: Ф.И.О, место жительства, </w:t>
      </w:r>
    </w:p>
    <w:p w14:paraId="2A57DC52"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 xml:space="preserve">реквизиты документа, </w:t>
      </w:r>
    </w:p>
    <w:p w14:paraId="07ABFCE6"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 xml:space="preserve">удостоверяющего личность </w:t>
      </w:r>
    </w:p>
    <w:p w14:paraId="6C11C57D"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заявителя, почтовый адрес, телефон;</w:t>
      </w:r>
    </w:p>
    <w:p w14:paraId="00D2469F"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 xml:space="preserve">для юридического лица: наименование, местонахождение, </w:t>
      </w:r>
    </w:p>
    <w:p w14:paraId="1DEBFF21" w14:textId="77777777" w:rsidR="002F04A6" w:rsidRPr="002F04A6" w:rsidRDefault="002F04A6" w:rsidP="002F04A6">
      <w:pPr>
        <w:widowControl w:val="0"/>
        <w:autoSpaceDE w:val="0"/>
        <w:autoSpaceDN w:val="0"/>
        <w:adjustRightInd w:val="0"/>
        <w:jc w:val="right"/>
        <w:rPr>
          <w:sz w:val="24"/>
          <w:szCs w:val="24"/>
        </w:rPr>
      </w:pPr>
      <w:r w:rsidRPr="002F04A6">
        <w:rPr>
          <w:sz w:val="24"/>
          <w:szCs w:val="24"/>
        </w:rPr>
        <w:t>ОГРН, ИНН, почтовый адрес, телефон)</w:t>
      </w:r>
    </w:p>
    <w:p w14:paraId="05EAA6EE" w14:textId="77777777" w:rsidR="002F04A6" w:rsidRPr="002F04A6" w:rsidRDefault="002F04A6" w:rsidP="002F04A6">
      <w:pPr>
        <w:autoSpaceDE w:val="0"/>
        <w:autoSpaceDN w:val="0"/>
        <w:adjustRightInd w:val="0"/>
        <w:jc w:val="left"/>
        <w:rPr>
          <w:rFonts w:ascii="Courier New" w:hAnsi="Courier New" w:cs="Courier New"/>
          <w:sz w:val="20"/>
        </w:rPr>
      </w:pPr>
    </w:p>
    <w:p w14:paraId="16129D8E" w14:textId="77777777" w:rsidR="002F04A6" w:rsidRPr="002F04A6" w:rsidRDefault="002F04A6" w:rsidP="002F04A6">
      <w:pPr>
        <w:widowControl w:val="0"/>
        <w:autoSpaceDE w:val="0"/>
        <w:autoSpaceDN w:val="0"/>
        <w:jc w:val="center"/>
        <w:rPr>
          <w:b/>
          <w:sz w:val="24"/>
          <w:szCs w:val="24"/>
        </w:rPr>
      </w:pPr>
      <w:r w:rsidRPr="002F04A6">
        <w:rPr>
          <w:b/>
          <w:sz w:val="24"/>
          <w:szCs w:val="24"/>
        </w:rPr>
        <w:t>ЗАЯВЛЕНИЕ</w:t>
      </w:r>
    </w:p>
    <w:p w14:paraId="633300B0" w14:textId="77777777" w:rsidR="002F04A6" w:rsidRPr="002F04A6" w:rsidRDefault="002F04A6" w:rsidP="002F04A6">
      <w:pPr>
        <w:jc w:val="center"/>
        <w:rPr>
          <w:kern w:val="2"/>
          <w:sz w:val="24"/>
          <w:szCs w:val="24"/>
        </w:rPr>
      </w:pPr>
      <w:r w:rsidRPr="002F04A6">
        <w:rPr>
          <w:kern w:val="2"/>
          <w:sz w:val="24"/>
          <w:szCs w:val="24"/>
        </w:rPr>
        <w:t>об отказе от права постоянного (бессрочного) пользования (права пожизненного наследуемого владения) земельным участком</w:t>
      </w:r>
    </w:p>
    <w:p w14:paraId="36AE514E" w14:textId="77777777" w:rsidR="002F04A6" w:rsidRPr="002F04A6" w:rsidRDefault="002F04A6" w:rsidP="002F04A6">
      <w:pPr>
        <w:widowControl w:val="0"/>
        <w:autoSpaceDE w:val="0"/>
        <w:autoSpaceDN w:val="0"/>
        <w:rPr>
          <w:sz w:val="24"/>
          <w:szCs w:val="24"/>
        </w:rPr>
      </w:pPr>
    </w:p>
    <w:p w14:paraId="5871F05B" w14:textId="77777777" w:rsidR="002F04A6" w:rsidRPr="002F04A6" w:rsidRDefault="002F04A6" w:rsidP="002F04A6">
      <w:pPr>
        <w:widowControl w:val="0"/>
        <w:autoSpaceDE w:val="0"/>
        <w:autoSpaceDN w:val="0"/>
        <w:rPr>
          <w:sz w:val="24"/>
          <w:szCs w:val="24"/>
        </w:rPr>
      </w:pPr>
    </w:p>
    <w:p w14:paraId="261EB6CA" w14:textId="614474D5" w:rsidR="002F04A6" w:rsidRPr="002F04A6" w:rsidRDefault="002F04A6" w:rsidP="002F04A6">
      <w:pPr>
        <w:autoSpaceDE w:val="0"/>
        <w:autoSpaceDN w:val="0"/>
        <w:adjustRightInd w:val="0"/>
        <w:spacing w:after="200" w:line="276" w:lineRule="auto"/>
        <w:ind w:firstLine="709"/>
        <w:rPr>
          <w:kern w:val="2"/>
          <w:sz w:val="24"/>
          <w:szCs w:val="24"/>
        </w:rPr>
      </w:pPr>
      <w:r w:rsidRPr="002F04A6">
        <w:rPr>
          <w:kern w:val="2"/>
          <w:sz w:val="24"/>
          <w:szCs w:val="24"/>
        </w:rPr>
        <w:t>Прошу принять решение о прекращении права        _______________________</w:t>
      </w:r>
      <w:r w:rsidR="00532B41">
        <w:rPr>
          <w:kern w:val="2"/>
          <w:sz w:val="24"/>
          <w:szCs w:val="24"/>
        </w:rPr>
        <w:t>____________________________________________________</w:t>
      </w:r>
    </w:p>
    <w:p w14:paraId="03573429" w14:textId="77777777" w:rsidR="002F04A6" w:rsidRPr="002F04A6" w:rsidRDefault="002F04A6" w:rsidP="002F04A6">
      <w:pPr>
        <w:tabs>
          <w:tab w:val="left" w:pos="5580"/>
        </w:tabs>
        <w:autoSpaceDE w:val="0"/>
        <w:autoSpaceDN w:val="0"/>
        <w:adjustRightInd w:val="0"/>
        <w:spacing w:after="200" w:line="276" w:lineRule="auto"/>
        <w:rPr>
          <w:rFonts w:ascii="ArialMT Cyr" w:eastAsia="Calibri" w:hAnsi="ArialMT Cyr" w:cs="ArialMT Cyr"/>
          <w:sz w:val="20"/>
          <w:lang w:eastAsia="en-US"/>
        </w:rPr>
      </w:pPr>
      <w:r w:rsidRPr="002F04A6">
        <w:rPr>
          <w:rFonts w:ascii="ArialMT Cyr" w:eastAsia="Calibri" w:hAnsi="ArialMT Cyr" w:cs="ArialMT Cyr"/>
          <w:sz w:val="20"/>
          <w:lang w:eastAsia="en-US"/>
        </w:rPr>
        <w:t>(вид права: постоянного (бессрочного) пользования или пожизненного наследуемого владения)</w:t>
      </w:r>
    </w:p>
    <w:p w14:paraId="4378B507" w14:textId="77777777" w:rsidR="002F04A6" w:rsidRPr="002F04A6" w:rsidRDefault="002F04A6" w:rsidP="002F04A6">
      <w:pPr>
        <w:widowControl w:val="0"/>
        <w:autoSpaceDE w:val="0"/>
        <w:autoSpaceDN w:val="0"/>
        <w:spacing w:line="276" w:lineRule="auto"/>
        <w:ind w:firstLine="709"/>
        <w:rPr>
          <w:rFonts w:eastAsia="Calibri"/>
          <w:sz w:val="24"/>
          <w:szCs w:val="24"/>
          <w:lang w:eastAsia="en-US"/>
        </w:rPr>
      </w:pPr>
      <w:r w:rsidRPr="002F04A6">
        <w:rPr>
          <w:kern w:val="2"/>
          <w:sz w:val="24"/>
          <w:szCs w:val="24"/>
        </w:rPr>
        <w:t xml:space="preserve"> земельным участком на основании добровольного отказа от указанного права в отношении земельного участка </w:t>
      </w:r>
      <w:r w:rsidRPr="002F04A6">
        <w:rPr>
          <w:rFonts w:eastAsia="Calibri"/>
          <w:sz w:val="24"/>
          <w:szCs w:val="24"/>
          <w:lang w:eastAsia="en-US"/>
        </w:rPr>
        <w:t>с кадастровым номером _________________________, площадью _______ кв. м., расположенного по адресу</w:t>
      </w:r>
      <w:r w:rsidRPr="002F04A6">
        <w:rPr>
          <w:sz w:val="24"/>
          <w:szCs w:val="24"/>
        </w:rPr>
        <w:t>:</w:t>
      </w:r>
      <w:r w:rsidRPr="002F04A6">
        <w:rPr>
          <w:rFonts w:eastAsia="Calibri"/>
          <w:sz w:val="24"/>
          <w:szCs w:val="24"/>
          <w:lang w:eastAsia="en-US"/>
        </w:rPr>
        <w:t>______________</w:t>
      </w:r>
    </w:p>
    <w:p w14:paraId="08C5A6DC" w14:textId="0D038DBC" w:rsidR="002F04A6" w:rsidRPr="002F04A6" w:rsidRDefault="002F04A6" w:rsidP="002F04A6">
      <w:pPr>
        <w:widowControl w:val="0"/>
        <w:autoSpaceDE w:val="0"/>
        <w:autoSpaceDN w:val="0"/>
        <w:spacing w:line="276" w:lineRule="auto"/>
        <w:rPr>
          <w:sz w:val="24"/>
          <w:szCs w:val="24"/>
        </w:rPr>
      </w:pPr>
      <w:r w:rsidRPr="002F04A6">
        <w:rPr>
          <w:rFonts w:eastAsia="Calibri"/>
          <w:sz w:val="24"/>
          <w:szCs w:val="24"/>
          <w:lang w:eastAsia="en-US"/>
        </w:rPr>
        <w:t>___________________________________________________________________________</w:t>
      </w:r>
    </w:p>
    <w:p w14:paraId="219F0D2E" w14:textId="77777777" w:rsidR="002F04A6" w:rsidRPr="002F04A6" w:rsidRDefault="002F04A6" w:rsidP="002F04A6">
      <w:pPr>
        <w:widowControl w:val="0"/>
        <w:autoSpaceDE w:val="0"/>
        <w:autoSpaceDN w:val="0"/>
        <w:spacing w:line="276" w:lineRule="auto"/>
        <w:rPr>
          <w:sz w:val="24"/>
          <w:szCs w:val="24"/>
        </w:rPr>
      </w:pPr>
    </w:p>
    <w:p w14:paraId="6DC96D95" w14:textId="77777777" w:rsidR="002F04A6" w:rsidRPr="002F04A6" w:rsidRDefault="002F04A6" w:rsidP="002F04A6">
      <w:pPr>
        <w:widowControl w:val="0"/>
        <w:autoSpaceDE w:val="0"/>
        <w:autoSpaceDN w:val="0"/>
        <w:spacing w:line="276" w:lineRule="auto"/>
        <w:rPr>
          <w:sz w:val="24"/>
          <w:szCs w:val="24"/>
        </w:rPr>
      </w:pPr>
      <w:r w:rsidRPr="002F04A6">
        <w:rPr>
          <w:sz w:val="24"/>
          <w:szCs w:val="24"/>
        </w:rPr>
        <w:t>При этом сообщаю следующие дополнительные сведения о земельном участке:</w:t>
      </w:r>
    </w:p>
    <w:p w14:paraId="637DDF18" w14:textId="77777777" w:rsidR="002F04A6" w:rsidRPr="002F04A6" w:rsidRDefault="002F04A6" w:rsidP="002F04A6">
      <w:pPr>
        <w:widowControl w:val="0"/>
        <w:autoSpaceDE w:val="0"/>
        <w:autoSpaceDN w:val="0"/>
        <w:spacing w:line="276" w:lineRule="auto"/>
        <w:rPr>
          <w:sz w:val="24"/>
          <w:szCs w:val="24"/>
        </w:rPr>
      </w:pPr>
      <w:r w:rsidRPr="002F04A6">
        <w:rPr>
          <w:sz w:val="24"/>
          <w:szCs w:val="24"/>
        </w:rPr>
        <w:t>1. Сведения об объектах недвижимости, расположенных на земельном участке:</w:t>
      </w:r>
    </w:p>
    <w:p w14:paraId="6EE48032" w14:textId="23207EEA" w:rsidR="002F04A6" w:rsidRPr="002F04A6" w:rsidRDefault="002F04A6" w:rsidP="002F04A6">
      <w:pPr>
        <w:widowControl w:val="0"/>
        <w:autoSpaceDE w:val="0"/>
        <w:autoSpaceDN w:val="0"/>
        <w:spacing w:line="276" w:lineRule="auto"/>
        <w:rPr>
          <w:sz w:val="24"/>
          <w:szCs w:val="24"/>
        </w:rPr>
      </w:pPr>
      <w:r w:rsidRPr="002F04A6">
        <w:rPr>
          <w:sz w:val="24"/>
          <w:szCs w:val="24"/>
        </w:rPr>
        <w:t>___________________________________________________________________________</w:t>
      </w:r>
    </w:p>
    <w:p w14:paraId="4F16EE42" w14:textId="77777777" w:rsidR="002F04A6" w:rsidRPr="002F04A6" w:rsidRDefault="002F04A6" w:rsidP="002F04A6">
      <w:pPr>
        <w:widowControl w:val="0"/>
        <w:autoSpaceDE w:val="0"/>
        <w:autoSpaceDN w:val="0"/>
        <w:spacing w:line="276" w:lineRule="auto"/>
        <w:jc w:val="center"/>
        <w:rPr>
          <w:sz w:val="24"/>
          <w:szCs w:val="24"/>
        </w:rPr>
      </w:pPr>
      <w:r w:rsidRPr="002F04A6">
        <w:rPr>
          <w:sz w:val="24"/>
          <w:szCs w:val="24"/>
        </w:rPr>
        <w:t>(наименование, площадь объекта в плане, правоотношение заявителя к объекту)</w:t>
      </w:r>
    </w:p>
    <w:p w14:paraId="3DBF29A0" w14:textId="1D8E3924" w:rsidR="002F04A6" w:rsidRPr="002F04A6" w:rsidRDefault="002F04A6" w:rsidP="002F04A6">
      <w:pPr>
        <w:widowControl w:val="0"/>
        <w:autoSpaceDE w:val="0"/>
        <w:autoSpaceDN w:val="0"/>
        <w:spacing w:line="276" w:lineRule="auto"/>
        <w:rPr>
          <w:sz w:val="24"/>
          <w:szCs w:val="24"/>
        </w:rPr>
      </w:pPr>
      <w:r w:rsidRPr="002F04A6">
        <w:rPr>
          <w:sz w:val="24"/>
          <w:szCs w:val="24"/>
        </w:rPr>
        <w:t>___________________________________________________________________________</w:t>
      </w:r>
    </w:p>
    <w:p w14:paraId="69ACBC2F" w14:textId="22903444" w:rsidR="002F04A6" w:rsidRPr="002F04A6" w:rsidRDefault="002F04A6" w:rsidP="002F04A6">
      <w:pPr>
        <w:widowControl w:val="0"/>
        <w:autoSpaceDE w:val="0"/>
        <w:autoSpaceDN w:val="0"/>
        <w:spacing w:line="276" w:lineRule="auto"/>
        <w:rPr>
          <w:sz w:val="24"/>
          <w:szCs w:val="24"/>
        </w:rPr>
      </w:pPr>
      <w:r w:rsidRPr="002F04A6">
        <w:rPr>
          <w:sz w:val="24"/>
          <w:szCs w:val="24"/>
        </w:rPr>
        <w:t>___________________________________________________________________________</w:t>
      </w:r>
    </w:p>
    <w:p w14:paraId="22BC47D8" w14:textId="45C9DD4B" w:rsidR="002F04A6" w:rsidRPr="002F04A6" w:rsidRDefault="002F04A6" w:rsidP="002F04A6">
      <w:pPr>
        <w:widowControl w:val="0"/>
        <w:autoSpaceDE w:val="0"/>
        <w:autoSpaceDN w:val="0"/>
        <w:spacing w:line="276" w:lineRule="auto"/>
        <w:rPr>
          <w:sz w:val="24"/>
          <w:szCs w:val="24"/>
        </w:rPr>
      </w:pPr>
      <w:r w:rsidRPr="002F04A6">
        <w:rPr>
          <w:sz w:val="24"/>
          <w:szCs w:val="24"/>
        </w:rPr>
        <w:t>2. Иные дополнительные сведения: ____________________________________________</w:t>
      </w:r>
    </w:p>
    <w:p w14:paraId="6C744924" w14:textId="038274A7" w:rsidR="002F04A6" w:rsidRPr="002F04A6" w:rsidRDefault="002F04A6" w:rsidP="002F04A6">
      <w:pPr>
        <w:widowControl w:val="0"/>
        <w:autoSpaceDE w:val="0"/>
        <w:autoSpaceDN w:val="0"/>
        <w:rPr>
          <w:sz w:val="24"/>
          <w:szCs w:val="24"/>
        </w:rPr>
      </w:pPr>
      <w:r w:rsidRPr="002F04A6">
        <w:rPr>
          <w:sz w:val="24"/>
          <w:szCs w:val="24"/>
        </w:rPr>
        <w:t>___________________________________________________________________________</w:t>
      </w:r>
    </w:p>
    <w:p w14:paraId="4426DE38" w14:textId="77777777" w:rsidR="002F04A6" w:rsidRPr="002F04A6" w:rsidRDefault="002F04A6" w:rsidP="002F04A6">
      <w:pPr>
        <w:widowControl w:val="0"/>
        <w:autoSpaceDE w:val="0"/>
        <w:autoSpaceDN w:val="0"/>
        <w:rPr>
          <w:sz w:val="24"/>
          <w:szCs w:val="24"/>
        </w:rPr>
      </w:pPr>
      <w:r w:rsidRPr="002F04A6">
        <w:rPr>
          <w:sz w:val="24"/>
          <w:szCs w:val="24"/>
        </w:rPr>
        <w:t>К заявлению прилагаются:</w:t>
      </w:r>
    </w:p>
    <w:p w14:paraId="2227D2CD" w14:textId="77777777" w:rsidR="002F04A6" w:rsidRPr="002F04A6" w:rsidRDefault="002F04A6" w:rsidP="002F04A6">
      <w:pPr>
        <w:widowControl w:val="0"/>
        <w:autoSpaceDE w:val="0"/>
        <w:autoSpaceDN w:val="0"/>
        <w:rPr>
          <w:sz w:val="24"/>
          <w:szCs w:val="24"/>
        </w:rPr>
      </w:pPr>
      <w:r w:rsidRPr="002F04A6">
        <w:rPr>
          <w:sz w:val="24"/>
          <w:szCs w:val="24"/>
        </w:rPr>
        <w:t>1)_______________________________</w:t>
      </w:r>
    </w:p>
    <w:p w14:paraId="6CCECEBF" w14:textId="77777777" w:rsidR="002F04A6" w:rsidRPr="002F04A6" w:rsidRDefault="002F04A6" w:rsidP="002F04A6">
      <w:pPr>
        <w:widowControl w:val="0"/>
        <w:autoSpaceDE w:val="0"/>
        <w:autoSpaceDN w:val="0"/>
        <w:rPr>
          <w:sz w:val="24"/>
          <w:szCs w:val="24"/>
        </w:rPr>
      </w:pPr>
      <w:r w:rsidRPr="002F04A6">
        <w:rPr>
          <w:sz w:val="24"/>
          <w:szCs w:val="24"/>
        </w:rPr>
        <w:t>2)_______________________________</w:t>
      </w:r>
    </w:p>
    <w:p w14:paraId="54DE7224" w14:textId="77777777" w:rsidR="002F04A6" w:rsidRPr="002F04A6" w:rsidRDefault="002F04A6" w:rsidP="002F04A6">
      <w:pPr>
        <w:widowControl w:val="0"/>
        <w:autoSpaceDE w:val="0"/>
        <w:autoSpaceDN w:val="0"/>
        <w:rPr>
          <w:sz w:val="24"/>
          <w:szCs w:val="24"/>
        </w:rPr>
      </w:pPr>
      <w:r w:rsidRPr="002F04A6">
        <w:rPr>
          <w:sz w:val="24"/>
          <w:szCs w:val="24"/>
        </w:rPr>
        <w:t>3)_______________________________</w:t>
      </w:r>
    </w:p>
    <w:p w14:paraId="74CDB98C" w14:textId="77777777" w:rsidR="002F04A6" w:rsidRPr="002F04A6" w:rsidRDefault="002F04A6" w:rsidP="002F04A6">
      <w:pPr>
        <w:widowControl w:val="0"/>
        <w:autoSpaceDE w:val="0"/>
        <w:autoSpaceDN w:val="0"/>
        <w:adjustRightInd w:val="0"/>
        <w:jc w:val="left"/>
        <w:rPr>
          <w:sz w:val="24"/>
          <w:szCs w:val="24"/>
        </w:rPr>
      </w:pPr>
      <w:bookmarkStart w:id="16" w:name="Par588"/>
      <w:bookmarkEnd w:id="16"/>
      <w:r w:rsidRPr="002F04A6">
        <w:rPr>
          <w:sz w:val="24"/>
          <w:szCs w:val="24"/>
        </w:rPr>
        <w:t>Результат рассмотрения заявления прошу:</w:t>
      </w:r>
    </w:p>
    <w:p w14:paraId="13543456" w14:textId="77777777" w:rsidR="002F04A6" w:rsidRPr="002F04A6" w:rsidRDefault="002F04A6" w:rsidP="002F04A6">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F04A6" w:rsidRPr="002F04A6" w14:paraId="158C8779" w14:textId="77777777" w:rsidTr="001C3482">
        <w:tc>
          <w:tcPr>
            <w:tcW w:w="534" w:type="dxa"/>
            <w:tcBorders>
              <w:right w:val="single" w:sz="4" w:space="0" w:color="auto"/>
            </w:tcBorders>
            <w:shd w:val="clear" w:color="auto" w:fill="auto"/>
          </w:tcPr>
          <w:p w14:paraId="2068801D" w14:textId="77777777" w:rsidR="002F04A6" w:rsidRPr="002F04A6" w:rsidRDefault="002F04A6" w:rsidP="002F04A6">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6407AD34" w14:textId="77777777" w:rsidR="002F04A6" w:rsidRPr="002F04A6" w:rsidRDefault="002F04A6" w:rsidP="002F04A6">
            <w:pPr>
              <w:widowControl w:val="0"/>
              <w:autoSpaceDE w:val="0"/>
              <w:autoSpaceDN w:val="0"/>
              <w:adjustRightInd w:val="0"/>
              <w:jc w:val="left"/>
              <w:rPr>
                <w:sz w:val="24"/>
                <w:szCs w:val="24"/>
              </w:rPr>
            </w:pPr>
            <w:r w:rsidRPr="002F04A6">
              <w:rPr>
                <w:sz w:val="24"/>
                <w:szCs w:val="24"/>
              </w:rPr>
              <w:t>выдать на руки в Администрации</w:t>
            </w:r>
          </w:p>
        </w:tc>
      </w:tr>
      <w:tr w:rsidR="002F04A6" w:rsidRPr="002F04A6" w14:paraId="1607829D" w14:textId="77777777" w:rsidTr="001C3482">
        <w:tc>
          <w:tcPr>
            <w:tcW w:w="534" w:type="dxa"/>
            <w:tcBorders>
              <w:right w:val="single" w:sz="4" w:space="0" w:color="auto"/>
            </w:tcBorders>
            <w:shd w:val="clear" w:color="auto" w:fill="auto"/>
          </w:tcPr>
          <w:p w14:paraId="4B35EFCB" w14:textId="77777777" w:rsidR="002F04A6" w:rsidRPr="002F04A6" w:rsidRDefault="002F04A6" w:rsidP="002F04A6">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6F3D197B" w14:textId="77777777" w:rsidR="002F04A6" w:rsidRPr="002F04A6" w:rsidRDefault="002F04A6" w:rsidP="002F04A6">
            <w:pPr>
              <w:widowControl w:val="0"/>
              <w:autoSpaceDE w:val="0"/>
              <w:autoSpaceDN w:val="0"/>
              <w:adjustRightInd w:val="0"/>
              <w:jc w:val="left"/>
              <w:rPr>
                <w:sz w:val="24"/>
                <w:szCs w:val="24"/>
              </w:rPr>
            </w:pPr>
            <w:r w:rsidRPr="002F04A6">
              <w:rPr>
                <w:sz w:val="24"/>
                <w:szCs w:val="24"/>
              </w:rPr>
              <w:t xml:space="preserve">выдать на руки в МФЦ, расположенном по адресу:________________ </w:t>
            </w:r>
          </w:p>
        </w:tc>
      </w:tr>
      <w:tr w:rsidR="002F04A6" w:rsidRPr="002F04A6" w14:paraId="1FF0A75F" w14:textId="77777777" w:rsidTr="001C3482">
        <w:tc>
          <w:tcPr>
            <w:tcW w:w="534" w:type="dxa"/>
            <w:tcBorders>
              <w:right w:val="single" w:sz="4" w:space="0" w:color="auto"/>
            </w:tcBorders>
            <w:shd w:val="clear" w:color="auto" w:fill="auto"/>
          </w:tcPr>
          <w:p w14:paraId="392A8F7C" w14:textId="77777777" w:rsidR="002F04A6" w:rsidRPr="002F04A6" w:rsidRDefault="002F04A6" w:rsidP="002F04A6">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14:paraId="30CF68B5" w14:textId="77777777" w:rsidR="002F04A6" w:rsidRPr="002F04A6" w:rsidRDefault="002F04A6" w:rsidP="002F04A6">
            <w:pPr>
              <w:widowControl w:val="0"/>
              <w:autoSpaceDE w:val="0"/>
              <w:autoSpaceDN w:val="0"/>
              <w:adjustRightInd w:val="0"/>
              <w:jc w:val="left"/>
              <w:rPr>
                <w:sz w:val="24"/>
                <w:szCs w:val="24"/>
              </w:rPr>
            </w:pPr>
            <w:r w:rsidRPr="002F04A6">
              <w:rPr>
                <w:sz w:val="24"/>
                <w:szCs w:val="24"/>
              </w:rPr>
              <w:t>направить по почте по адресу:_________________________________</w:t>
            </w:r>
          </w:p>
        </w:tc>
      </w:tr>
      <w:tr w:rsidR="002F04A6" w:rsidRPr="002F04A6" w14:paraId="3B121CAD" w14:textId="77777777" w:rsidTr="001C3482">
        <w:trPr>
          <w:trHeight w:val="461"/>
        </w:trPr>
        <w:tc>
          <w:tcPr>
            <w:tcW w:w="534" w:type="dxa"/>
            <w:tcBorders>
              <w:right w:val="single" w:sz="4" w:space="0" w:color="auto"/>
            </w:tcBorders>
            <w:shd w:val="clear" w:color="auto" w:fill="auto"/>
          </w:tcPr>
          <w:p w14:paraId="6E51A327" w14:textId="77777777" w:rsidR="002F04A6" w:rsidRPr="002F04A6" w:rsidRDefault="002F04A6" w:rsidP="002F04A6">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14:paraId="4CECFF7C" w14:textId="77777777" w:rsidR="002F04A6" w:rsidRPr="002F04A6" w:rsidRDefault="002F04A6" w:rsidP="002F04A6">
            <w:pPr>
              <w:widowControl w:val="0"/>
              <w:autoSpaceDE w:val="0"/>
              <w:autoSpaceDN w:val="0"/>
              <w:adjustRightInd w:val="0"/>
              <w:jc w:val="left"/>
              <w:rPr>
                <w:sz w:val="24"/>
                <w:szCs w:val="24"/>
              </w:rPr>
            </w:pPr>
            <w:r w:rsidRPr="002F04A6">
              <w:rPr>
                <w:sz w:val="24"/>
                <w:szCs w:val="24"/>
              </w:rPr>
              <w:t>направить в электронной форме в личный кабинет на ПГУ ЛО/ЕПГУ</w:t>
            </w:r>
          </w:p>
        </w:tc>
      </w:tr>
    </w:tbl>
    <w:p w14:paraId="40E2F084" w14:textId="77777777" w:rsidR="002F04A6" w:rsidRPr="002F04A6" w:rsidRDefault="002F04A6" w:rsidP="002F04A6">
      <w:pPr>
        <w:widowControl w:val="0"/>
        <w:autoSpaceDE w:val="0"/>
        <w:autoSpaceDN w:val="0"/>
        <w:adjustRightInd w:val="0"/>
        <w:jc w:val="left"/>
        <w:rPr>
          <w:sz w:val="20"/>
        </w:rPr>
      </w:pPr>
    </w:p>
    <w:p w14:paraId="5D31BF5C" w14:textId="77777777" w:rsidR="002F04A6" w:rsidRPr="002F04A6" w:rsidRDefault="002F04A6" w:rsidP="002F04A6">
      <w:pPr>
        <w:widowControl w:val="0"/>
        <w:autoSpaceDE w:val="0"/>
        <w:autoSpaceDN w:val="0"/>
        <w:adjustRightInd w:val="0"/>
        <w:jc w:val="left"/>
        <w:rPr>
          <w:sz w:val="20"/>
        </w:rPr>
      </w:pPr>
      <w:r w:rsidRPr="002F04A6">
        <w:rPr>
          <w:sz w:val="20"/>
        </w:rPr>
        <w:t>«__» _________ 20__ год</w:t>
      </w:r>
    </w:p>
    <w:p w14:paraId="58870A3B" w14:textId="77777777" w:rsidR="002F04A6" w:rsidRPr="002F04A6" w:rsidRDefault="002F04A6" w:rsidP="002F04A6">
      <w:pPr>
        <w:widowControl w:val="0"/>
        <w:autoSpaceDE w:val="0"/>
        <w:autoSpaceDN w:val="0"/>
        <w:adjustRightInd w:val="0"/>
        <w:jc w:val="left"/>
        <w:rPr>
          <w:sz w:val="20"/>
        </w:rPr>
      </w:pPr>
    </w:p>
    <w:p w14:paraId="4FA06328" w14:textId="77777777" w:rsidR="002F04A6" w:rsidRPr="002F04A6" w:rsidRDefault="002F04A6" w:rsidP="002F04A6">
      <w:pPr>
        <w:widowControl w:val="0"/>
        <w:autoSpaceDE w:val="0"/>
        <w:autoSpaceDN w:val="0"/>
        <w:adjustRightInd w:val="0"/>
        <w:jc w:val="left"/>
        <w:rPr>
          <w:sz w:val="20"/>
        </w:rPr>
      </w:pPr>
      <w:r w:rsidRPr="002F04A6">
        <w:rPr>
          <w:sz w:val="20"/>
        </w:rPr>
        <w:t xml:space="preserve">    ________________   ____________________________________</w:t>
      </w:r>
    </w:p>
    <w:p w14:paraId="5708DAAF" w14:textId="77777777" w:rsidR="002F04A6" w:rsidRPr="002F04A6" w:rsidRDefault="002F04A6" w:rsidP="002F04A6">
      <w:pPr>
        <w:widowControl w:val="0"/>
        <w:autoSpaceDE w:val="0"/>
        <w:autoSpaceDN w:val="0"/>
        <w:adjustRightInd w:val="0"/>
        <w:jc w:val="left"/>
        <w:rPr>
          <w:rFonts w:ascii="Courier New" w:hAnsi="Courier New" w:cs="Courier New"/>
          <w:sz w:val="20"/>
        </w:rPr>
      </w:pPr>
      <w:r w:rsidRPr="002F04A6">
        <w:rPr>
          <w:i/>
          <w:sz w:val="20"/>
        </w:rPr>
        <w:t>(подпись заявителя)    Ф.И.О. заявителя</w:t>
      </w:r>
    </w:p>
    <w:p w14:paraId="09BA4DA9" w14:textId="77777777" w:rsidR="002F04A6" w:rsidRPr="002F04A6" w:rsidRDefault="002F04A6" w:rsidP="002F04A6">
      <w:pPr>
        <w:widowControl w:val="0"/>
        <w:autoSpaceDE w:val="0"/>
        <w:autoSpaceDN w:val="0"/>
        <w:adjustRightInd w:val="0"/>
        <w:jc w:val="right"/>
        <w:outlineLvl w:val="1"/>
        <w:rPr>
          <w:sz w:val="24"/>
          <w:szCs w:val="24"/>
        </w:rPr>
      </w:pPr>
    </w:p>
    <w:p w14:paraId="4B41F6F4" w14:textId="77777777" w:rsidR="002F04A6" w:rsidRPr="002F04A6" w:rsidRDefault="002F04A6" w:rsidP="002F04A6">
      <w:pPr>
        <w:widowControl w:val="0"/>
        <w:autoSpaceDE w:val="0"/>
        <w:autoSpaceDN w:val="0"/>
        <w:rPr>
          <w:rFonts w:ascii="Courier New" w:hAnsi="Courier New" w:cs="Courier New"/>
          <w:sz w:val="20"/>
        </w:rPr>
      </w:pPr>
      <w:r w:rsidRPr="002F04A6">
        <w:rPr>
          <w:rFonts w:ascii="Courier New" w:hAnsi="Courier New" w:cs="Courier New"/>
          <w:sz w:val="20"/>
        </w:rPr>
        <w:t xml:space="preserve">                 </w:t>
      </w:r>
    </w:p>
    <w:p w14:paraId="3CABCF13" w14:textId="77777777" w:rsidR="002F04A6" w:rsidRPr="002F04A6" w:rsidRDefault="002F04A6" w:rsidP="002F04A6">
      <w:pPr>
        <w:widowControl w:val="0"/>
        <w:autoSpaceDE w:val="0"/>
        <w:autoSpaceDN w:val="0"/>
        <w:rPr>
          <w:rFonts w:ascii="Courier New" w:hAnsi="Courier New" w:cs="Courier New"/>
          <w:sz w:val="20"/>
        </w:rPr>
      </w:pPr>
    </w:p>
    <w:p w14:paraId="2633DCFA" w14:textId="77777777" w:rsidR="002F04A6" w:rsidRPr="002F04A6" w:rsidRDefault="002F04A6" w:rsidP="002F04A6">
      <w:pPr>
        <w:widowControl w:val="0"/>
        <w:autoSpaceDE w:val="0"/>
        <w:autoSpaceDN w:val="0"/>
        <w:rPr>
          <w:rFonts w:ascii="Courier New" w:hAnsi="Courier New" w:cs="Courier New"/>
          <w:sz w:val="20"/>
        </w:rPr>
      </w:pPr>
    </w:p>
    <w:p w14:paraId="2EB12AD4" w14:textId="77777777" w:rsidR="002F04A6" w:rsidRPr="002F04A6" w:rsidRDefault="002F04A6" w:rsidP="002F04A6">
      <w:pPr>
        <w:widowControl w:val="0"/>
        <w:autoSpaceDE w:val="0"/>
        <w:autoSpaceDN w:val="0"/>
        <w:rPr>
          <w:rFonts w:ascii="Courier New" w:hAnsi="Courier New" w:cs="Courier New"/>
          <w:sz w:val="20"/>
        </w:rPr>
      </w:pPr>
    </w:p>
    <w:p w14:paraId="7DEAF8DE" w14:textId="2541DABE" w:rsidR="00532B41" w:rsidRPr="002F04A6" w:rsidRDefault="002F04A6" w:rsidP="00532B41">
      <w:pPr>
        <w:widowControl w:val="0"/>
        <w:autoSpaceDE w:val="0"/>
        <w:autoSpaceDN w:val="0"/>
        <w:ind w:left="4320"/>
        <w:rPr>
          <w:sz w:val="24"/>
          <w:szCs w:val="24"/>
        </w:rPr>
      </w:pPr>
      <w:r w:rsidRPr="002F04A6">
        <w:rPr>
          <w:rFonts w:ascii="Courier New" w:hAnsi="Courier New" w:cs="Courier New"/>
          <w:sz w:val="20"/>
        </w:rPr>
        <w:br w:type="column"/>
      </w:r>
      <w:r w:rsidR="00532B41" w:rsidRPr="002F04A6">
        <w:rPr>
          <w:sz w:val="24"/>
          <w:szCs w:val="24"/>
        </w:rPr>
        <w:t xml:space="preserve">Приложение </w:t>
      </w:r>
      <w:r w:rsidR="00532B41">
        <w:rPr>
          <w:sz w:val="24"/>
          <w:szCs w:val="24"/>
        </w:rPr>
        <w:t>2</w:t>
      </w:r>
    </w:p>
    <w:p w14:paraId="268699DA" w14:textId="3A5A4FF7" w:rsidR="002F04A6" w:rsidRPr="002F04A6" w:rsidRDefault="00532B41" w:rsidP="00532B41">
      <w:pPr>
        <w:widowControl w:val="0"/>
        <w:autoSpaceDE w:val="0"/>
        <w:autoSpaceDN w:val="0"/>
        <w:ind w:left="4320"/>
        <w:outlineLvl w:val="1"/>
        <w:rPr>
          <w:rFonts w:ascii="Calibri" w:hAnsi="Calibri" w:cs="Calibri"/>
          <w:sz w:val="22"/>
        </w:rPr>
      </w:pPr>
      <w:r w:rsidRPr="00825F94">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825F94">
        <w:rPr>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14C905BB" w14:textId="77777777" w:rsidR="002F04A6" w:rsidRPr="002F04A6" w:rsidRDefault="002F04A6" w:rsidP="002F04A6">
      <w:pPr>
        <w:widowControl w:val="0"/>
        <w:spacing w:after="40"/>
        <w:jc w:val="center"/>
        <w:rPr>
          <w:bCs/>
          <w:sz w:val="24"/>
          <w:szCs w:val="24"/>
          <w:lang w:bidi="ru-RU"/>
        </w:rPr>
      </w:pPr>
    </w:p>
    <w:p w14:paraId="7EED9FFC" w14:textId="77777777" w:rsidR="002F04A6" w:rsidRPr="002F04A6" w:rsidRDefault="002F04A6" w:rsidP="002F04A6">
      <w:pPr>
        <w:widowControl w:val="0"/>
        <w:spacing w:after="40"/>
        <w:jc w:val="center"/>
        <w:rPr>
          <w:b/>
          <w:sz w:val="24"/>
          <w:szCs w:val="24"/>
          <w:lang w:bidi="ru-RU"/>
        </w:rPr>
      </w:pPr>
      <w:r w:rsidRPr="002F04A6">
        <w:rPr>
          <w:b/>
          <w:bCs/>
          <w:sz w:val="24"/>
          <w:szCs w:val="24"/>
          <w:lang w:bidi="ru-RU"/>
        </w:rPr>
        <w:t>РЕШЕНИЕ</w:t>
      </w:r>
    </w:p>
    <w:p w14:paraId="7D1F8A91" w14:textId="77777777" w:rsidR="002F04A6" w:rsidRPr="002F04A6" w:rsidRDefault="002F04A6" w:rsidP="002F04A6">
      <w:pPr>
        <w:widowControl w:val="0"/>
        <w:autoSpaceDE w:val="0"/>
        <w:autoSpaceDN w:val="0"/>
        <w:jc w:val="center"/>
        <w:outlineLvl w:val="1"/>
        <w:rPr>
          <w:bCs/>
          <w:sz w:val="24"/>
          <w:szCs w:val="24"/>
          <w:lang w:bidi="ru-RU"/>
        </w:rPr>
      </w:pPr>
      <w:r w:rsidRPr="002F04A6">
        <w:rPr>
          <w:bCs/>
          <w:sz w:val="24"/>
          <w:szCs w:val="24"/>
          <w:lang w:bidi="ru-RU"/>
        </w:rPr>
        <w:t>о прекращении права постоянного (бессрочного) пользования земельным участком</w:t>
      </w:r>
    </w:p>
    <w:p w14:paraId="3E13DEFA" w14:textId="77777777" w:rsidR="002F04A6" w:rsidRPr="002F04A6" w:rsidRDefault="002F04A6" w:rsidP="002F04A6">
      <w:pPr>
        <w:widowControl w:val="0"/>
        <w:autoSpaceDE w:val="0"/>
        <w:autoSpaceDN w:val="0"/>
        <w:jc w:val="center"/>
        <w:outlineLvl w:val="1"/>
        <w:rPr>
          <w:rFonts w:ascii="Calibri" w:hAnsi="Calibri" w:cs="Calibri"/>
          <w:sz w:val="22"/>
        </w:rPr>
      </w:pPr>
      <w:r w:rsidRPr="002F04A6">
        <w:rPr>
          <w:bCs/>
          <w:sz w:val="24"/>
          <w:szCs w:val="24"/>
          <w:lang w:bidi="ru-RU"/>
        </w:rPr>
        <w:t>(права пожизненного наследуемого владения земельным участком)</w:t>
      </w:r>
    </w:p>
    <w:p w14:paraId="1B5DF1DE" w14:textId="77777777" w:rsidR="002F04A6" w:rsidRPr="002F04A6" w:rsidRDefault="002F04A6" w:rsidP="002F04A6">
      <w:pPr>
        <w:widowControl w:val="0"/>
        <w:tabs>
          <w:tab w:val="left" w:leader="underscore" w:pos="5750"/>
          <w:tab w:val="left" w:pos="5917"/>
        </w:tabs>
        <w:rPr>
          <w:sz w:val="26"/>
          <w:szCs w:val="26"/>
          <w:lang w:bidi="ru-RU"/>
        </w:rPr>
      </w:pPr>
    </w:p>
    <w:p w14:paraId="7E148B57" w14:textId="77777777" w:rsidR="002F04A6" w:rsidRPr="002F04A6" w:rsidRDefault="002F04A6" w:rsidP="002F04A6">
      <w:pPr>
        <w:widowControl w:val="0"/>
        <w:tabs>
          <w:tab w:val="left" w:leader="underscore" w:pos="5750"/>
          <w:tab w:val="left" w:pos="5917"/>
        </w:tabs>
        <w:rPr>
          <w:sz w:val="26"/>
          <w:szCs w:val="26"/>
          <w:lang w:bidi="ru-RU"/>
        </w:rPr>
      </w:pPr>
    </w:p>
    <w:p w14:paraId="7532838F" w14:textId="77777777" w:rsidR="002F04A6" w:rsidRPr="002F04A6" w:rsidRDefault="002F04A6" w:rsidP="002F04A6">
      <w:pPr>
        <w:widowControl w:val="0"/>
        <w:tabs>
          <w:tab w:val="left" w:leader="underscore" w:pos="5750"/>
          <w:tab w:val="left" w:pos="5917"/>
        </w:tabs>
        <w:rPr>
          <w:sz w:val="26"/>
          <w:szCs w:val="26"/>
          <w:lang w:bidi="ru-RU"/>
        </w:rPr>
      </w:pPr>
    </w:p>
    <w:p w14:paraId="2DEE0800" w14:textId="77777777" w:rsidR="002F04A6" w:rsidRPr="002F04A6" w:rsidRDefault="002F04A6" w:rsidP="002F04A6">
      <w:pPr>
        <w:widowControl w:val="0"/>
        <w:tabs>
          <w:tab w:val="left" w:leader="underscore" w:pos="5750"/>
          <w:tab w:val="left" w:pos="5917"/>
        </w:tabs>
        <w:rPr>
          <w:sz w:val="26"/>
          <w:szCs w:val="26"/>
          <w:lang w:bidi="ru-RU"/>
        </w:rPr>
      </w:pPr>
    </w:p>
    <w:p w14:paraId="1FB5B601" w14:textId="77777777" w:rsidR="002F04A6" w:rsidRPr="002F04A6" w:rsidRDefault="002F04A6" w:rsidP="002F04A6">
      <w:pPr>
        <w:widowControl w:val="0"/>
        <w:tabs>
          <w:tab w:val="left" w:leader="underscore" w:pos="5750"/>
          <w:tab w:val="left" w:pos="5917"/>
        </w:tabs>
        <w:rPr>
          <w:sz w:val="26"/>
          <w:szCs w:val="26"/>
          <w:lang w:bidi="ru-RU"/>
        </w:rPr>
      </w:pPr>
    </w:p>
    <w:p w14:paraId="1913FB37" w14:textId="77777777" w:rsidR="002F04A6" w:rsidRPr="002F04A6" w:rsidRDefault="002F04A6" w:rsidP="002F04A6">
      <w:pPr>
        <w:widowControl w:val="0"/>
        <w:tabs>
          <w:tab w:val="left" w:leader="underscore" w:pos="5750"/>
          <w:tab w:val="left" w:pos="5917"/>
        </w:tabs>
        <w:rPr>
          <w:sz w:val="26"/>
          <w:szCs w:val="26"/>
          <w:lang w:bidi="ru-RU"/>
        </w:rPr>
      </w:pPr>
    </w:p>
    <w:p w14:paraId="2E991EF6" w14:textId="77777777" w:rsidR="002F04A6" w:rsidRPr="002F04A6" w:rsidRDefault="002F04A6" w:rsidP="002F04A6">
      <w:pPr>
        <w:widowControl w:val="0"/>
        <w:tabs>
          <w:tab w:val="left" w:leader="underscore" w:pos="5750"/>
          <w:tab w:val="left" w:pos="5917"/>
        </w:tabs>
        <w:rPr>
          <w:sz w:val="26"/>
          <w:szCs w:val="26"/>
          <w:lang w:bidi="ru-RU"/>
        </w:rPr>
      </w:pPr>
    </w:p>
    <w:p w14:paraId="43457CC3" w14:textId="77777777" w:rsidR="002F04A6" w:rsidRPr="002F04A6" w:rsidRDefault="002F04A6" w:rsidP="002F04A6">
      <w:pPr>
        <w:widowControl w:val="0"/>
        <w:tabs>
          <w:tab w:val="left" w:leader="underscore" w:pos="5750"/>
          <w:tab w:val="left" w:pos="5917"/>
        </w:tabs>
        <w:rPr>
          <w:sz w:val="26"/>
          <w:szCs w:val="26"/>
          <w:lang w:bidi="ru-RU"/>
        </w:rPr>
      </w:pPr>
    </w:p>
    <w:p w14:paraId="5BD023EC" w14:textId="77777777" w:rsidR="002F04A6" w:rsidRPr="002F04A6" w:rsidRDefault="002F04A6" w:rsidP="002F04A6">
      <w:pPr>
        <w:widowControl w:val="0"/>
        <w:tabs>
          <w:tab w:val="left" w:leader="underscore" w:pos="5750"/>
          <w:tab w:val="left" w:pos="5917"/>
        </w:tabs>
        <w:rPr>
          <w:sz w:val="26"/>
          <w:szCs w:val="26"/>
          <w:lang w:bidi="ru-RU"/>
        </w:rPr>
      </w:pPr>
    </w:p>
    <w:p w14:paraId="5AFF01D4" w14:textId="77777777" w:rsidR="002F04A6" w:rsidRPr="002F04A6" w:rsidRDefault="002F04A6" w:rsidP="002F04A6">
      <w:pPr>
        <w:widowControl w:val="0"/>
        <w:tabs>
          <w:tab w:val="left" w:leader="underscore" w:pos="5750"/>
          <w:tab w:val="left" w:pos="5917"/>
        </w:tabs>
        <w:rPr>
          <w:sz w:val="26"/>
          <w:szCs w:val="26"/>
          <w:lang w:bidi="ru-RU"/>
        </w:rPr>
      </w:pPr>
    </w:p>
    <w:p w14:paraId="03F60DD7" w14:textId="77777777" w:rsidR="002F04A6" w:rsidRPr="002F04A6" w:rsidRDefault="002F04A6" w:rsidP="002F04A6">
      <w:pPr>
        <w:widowControl w:val="0"/>
        <w:tabs>
          <w:tab w:val="left" w:leader="underscore" w:pos="5750"/>
          <w:tab w:val="left" w:pos="5917"/>
        </w:tabs>
        <w:rPr>
          <w:sz w:val="26"/>
          <w:szCs w:val="26"/>
          <w:lang w:bidi="ru-RU"/>
        </w:rPr>
      </w:pPr>
    </w:p>
    <w:p w14:paraId="117DB332" w14:textId="77777777" w:rsidR="002F04A6" w:rsidRPr="002F04A6" w:rsidRDefault="002F04A6" w:rsidP="002F04A6">
      <w:pPr>
        <w:widowControl w:val="0"/>
        <w:tabs>
          <w:tab w:val="left" w:leader="underscore" w:pos="5750"/>
          <w:tab w:val="left" w:pos="5917"/>
        </w:tabs>
        <w:rPr>
          <w:sz w:val="26"/>
          <w:szCs w:val="26"/>
          <w:lang w:bidi="ru-RU"/>
        </w:rPr>
      </w:pPr>
    </w:p>
    <w:p w14:paraId="1E504096" w14:textId="77777777" w:rsidR="002F04A6" w:rsidRPr="002F04A6" w:rsidRDefault="002F04A6" w:rsidP="002F04A6">
      <w:pPr>
        <w:widowControl w:val="0"/>
        <w:tabs>
          <w:tab w:val="left" w:leader="underscore" w:pos="5750"/>
          <w:tab w:val="left" w:pos="5917"/>
        </w:tabs>
        <w:rPr>
          <w:sz w:val="26"/>
          <w:szCs w:val="26"/>
          <w:lang w:bidi="ru-RU"/>
        </w:rPr>
      </w:pPr>
    </w:p>
    <w:p w14:paraId="07CA6F8C" w14:textId="77777777" w:rsidR="002F04A6" w:rsidRPr="002F04A6" w:rsidRDefault="002F04A6" w:rsidP="002F04A6">
      <w:pPr>
        <w:widowControl w:val="0"/>
        <w:tabs>
          <w:tab w:val="left" w:leader="underscore" w:pos="5750"/>
          <w:tab w:val="left" w:pos="5917"/>
        </w:tabs>
        <w:rPr>
          <w:sz w:val="26"/>
          <w:szCs w:val="26"/>
          <w:lang w:bidi="ru-RU"/>
        </w:rPr>
      </w:pPr>
    </w:p>
    <w:p w14:paraId="7C25F20C" w14:textId="77777777" w:rsidR="002F04A6" w:rsidRPr="002F04A6" w:rsidRDefault="002F04A6" w:rsidP="002F04A6">
      <w:pPr>
        <w:widowControl w:val="0"/>
        <w:tabs>
          <w:tab w:val="left" w:leader="underscore" w:pos="5750"/>
          <w:tab w:val="left" w:pos="5917"/>
        </w:tabs>
        <w:rPr>
          <w:sz w:val="26"/>
          <w:szCs w:val="26"/>
          <w:lang w:bidi="ru-RU"/>
        </w:rPr>
      </w:pPr>
    </w:p>
    <w:p w14:paraId="56C3AC4C" w14:textId="77777777" w:rsidR="002F04A6" w:rsidRPr="002F04A6" w:rsidRDefault="002F04A6" w:rsidP="002F04A6">
      <w:pPr>
        <w:widowControl w:val="0"/>
        <w:tabs>
          <w:tab w:val="left" w:leader="underscore" w:pos="5750"/>
          <w:tab w:val="left" w:pos="5917"/>
        </w:tabs>
        <w:rPr>
          <w:sz w:val="26"/>
          <w:szCs w:val="26"/>
          <w:lang w:bidi="ru-RU"/>
        </w:rPr>
      </w:pPr>
    </w:p>
    <w:p w14:paraId="2BB5B5DA" w14:textId="77777777" w:rsidR="002F04A6" w:rsidRPr="002F04A6" w:rsidRDefault="002F04A6" w:rsidP="002F04A6">
      <w:pPr>
        <w:widowControl w:val="0"/>
        <w:tabs>
          <w:tab w:val="left" w:leader="underscore" w:pos="5750"/>
          <w:tab w:val="left" w:pos="5917"/>
        </w:tabs>
        <w:rPr>
          <w:sz w:val="26"/>
          <w:szCs w:val="26"/>
          <w:lang w:bidi="ru-RU"/>
        </w:rPr>
      </w:pPr>
    </w:p>
    <w:p w14:paraId="750E48A7" w14:textId="77777777" w:rsidR="002F04A6" w:rsidRPr="002F04A6" w:rsidRDefault="002F04A6" w:rsidP="002F04A6">
      <w:pPr>
        <w:widowControl w:val="0"/>
        <w:tabs>
          <w:tab w:val="left" w:leader="underscore" w:pos="5750"/>
          <w:tab w:val="left" w:pos="5917"/>
        </w:tabs>
        <w:rPr>
          <w:sz w:val="26"/>
          <w:szCs w:val="26"/>
          <w:lang w:bidi="ru-RU"/>
        </w:rPr>
      </w:pPr>
    </w:p>
    <w:p w14:paraId="4006346A" w14:textId="77777777" w:rsidR="002F04A6" w:rsidRPr="002F04A6" w:rsidRDefault="002F04A6" w:rsidP="002F04A6">
      <w:pPr>
        <w:widowControl w:val="0"/>
        <w:tabs>
          <w:tab w:val="left" w:leader="underscore" w:pos="5750"/>
          <w:tab w:val="left" w:pos="5917"/>
        </w:tabs>
        <w:rPr>
          <w:sz w:val="26"/>
          <w:szCs w:val="26"/>
          <w:lang w:bidi="ru-RU"/>
        </w:rPr>
      </w:pPr>
    </w:p>
    <w:p w14:paraId="4915A930" w14:textId="77777777" w:rsidR="002F04A6" w:rsidRPr="002F04A6" w:rsidRDefault="002F04A6" w:rsidP="002F04A6">
      <w:pPr>
        <w:widowControl w:val="0"/>
        <w:tabs>
          <w:tab w:val="left" w:leader="underscore" w:pos="5750"/>
          <w:tab w:val="left" w:pos="5917"/>
        </w:tabs>
        <w:rPr>
          <w:sz w:val="26"/>
          <w:szCs w:val="26"/>
          <w:lang w:bidi="ru-RU"/>
        </w:rPr>
      </w:pPr>
    </w:p>
    <w:p w14:paraId="5F0878BE" w14:textId="77777777" w:rsidR="002F04A6" w:rsidRPr="002F04A6" w:rsidRDefault="002F04A6" w:rsidP="002F04A6">
      <w:pPr>
        <w:widowControl w:val="0"/>
        <w:tabs>
          <w:tab w:val="left" w:leader="underscore" w:pos="5750"/>
          <w:tab w:val="left" w:pos="5917"/>
        </w:tabs>
        <w:rPr>
          <w:sz w:val="26"/>
          <w:szCs w:val="26"/>
          <w:lang w:bidi="ru-RU"/>
        </w:rPr>
      </w:pPr>
    </w:p>
    <w:p w14:paraId="630CF6D9" w14:textId="77777777" w:rsidR="002F04A6" w:rsidRPr="002F04A6" w:rsidRDefault="002F04A6" w:rsidP="002F04A6">
      <w:pPr>
        <w:widowControl w:val="0"/>
        <w:tabs>
          <w:tab w:val="left" w:leader="underscore" w:pos="5750"/>
          <w:tab w:val="left" w:pos="5917"/>
        </w:tabs>
        <w:rPr>
          <w:sz w:val="26"/>
          <w:szCs w:val="26"/>
          <w:lang w:bidi="ru-RU"/>
        </w:rPr>
      </w:pPr>
      <w:r w:rsidRPr="002F04A6">
        <w:rPr>
          <w:sz w:val="26"/>
          <w:szCs w:val="26"/>
          <w:lang w:bidi="ru-RU"/>
        </w:rPr>
        <w:t>Глава Администрации                                                                _________________________</w:t>
      </w:r>
    </w:p>
    <w:p w14:paraId="0366DD45" w14:textId="77777777" w:rsidR="002F04A6" w:rsidRPr="002F04A6" w:rsidRDefault="002F04A6" w:rsidP="002F04A6">
      <w:pPr>
        <w:widowControl w:val="0"/>
        <w:autoSpaceDE w:val="0"/>
        <w:autoSpaceDN w:val="0"/>
        <w:adjustRightInd w:val="0"/>
        <w:jc w:val="right"/>
        <w:rPr>
          <w:sz w:val="24"/>
          <w:szCs w:val="24"/>
        </w:rPr>
      </w:pPr>
    </w:p>
    <w:p w14:paraId="1A71241B" w14:textId="1DF56B1B" w:rsidR="00532B41" w:rsidRPr="002F04A6" w:rsidRDefault="002F04A6" w:rsidP="00532B41">
      <w:pPr>
        <w:widowControl w:val="0"/>
        <w:autoSpaceDE w:val="0"/>
        <w:autoSpaceDN w:val="0"/>
        <w:adjustRightInd w:val="0"/>
        <w:ind w:left="4320"/>
        <w:outlineLvl w:val="1"/>
        <w:rPr>
          <w:sz w:val="24"/>
          <w:szCs w:val="24"/>
        </w:rPr>
      </w:pPr>
      <w:r w:rsidRPr="002F04A6">
        <w:rPr>
          <w:sz w:val="24"/>
          <w:szCs w:val="24"/>
        </w:rPr>
        <w:br w:type="column"/>
      </w:r>
      <w:r w:rsidR="00532B41" w:rsidRPr="002F04A6">
        <w:rPr>
          <w:sz w:val="24"/>
          <w:szCs w:val="24"/>
        </w:rPr>
        <w:t xml:space="preserve">Приложение </w:t>
      </w:r>
      <w:r w:rsidR="00532B41">
        <w:rPr>
          <w:sz w:val="24"/>
          <w:szCs w:val="24"/>
        </w:rPr>
        <w:t>3</w:t>
      </w:r>
    </w:p>
    <w:p w14:paraId="5CC39A5C" w14:textId="0182DDA1" w:rsidR="002F04A6" w:rsidRPr="002F04A6" w:rsidRDefault="00532B41" w:rsidP="00532B41">
      <w:pPr>
        <w:widowControl w:val="0"/>
        <w:autoSpaceDE w:val="0"/>
        <w:autoSpaceDN w:val="0"/>
        <w:adjustRightInd w:val="0"/>
        <w:ind w:left="4320"/>
        <w:rPr>
          <w:sz w:val="24"/>
          <w:szCs w:val="24"/>
        </w:rPr>
      </w:pPr>
      <w:r w:rsidRPr="00825F94">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825F94">
        <w:rPr>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57059329" w14:textId="77777777" w:rsidR="002F04A6" w:rsidRPr="002F04A6" w:rsidRDefault="002F04A6" w:rsidP="002F04A6">
      <w:pPr>
        <w:widowControl w:val="0"/>
        <w:autoSpaceDE w:val="0"/>
        <w:autoSpaceDN w:val="0"/>
        <w:jc w:val="left"/>
        <w:rPr>
          <w:rFonts w:ascii="Calibri" w:hAnsi="Calibri" w:cs="Calibri"/>
          <w:sz w:val="22"/>
        </w:rPr>
      </w:pPr>
    </w:p>
    <w:p w14:paraId="0BEB80A3" w14:textId="77777777" w:rsidR="002F04A6" w:rsidRPr="002F04A6" w:rsidRDefault="002F04A6" w:rsidP="002F04A6">
      <w:pPr>
        <w:widowControl w:val="0"/>
        <w:autoSpaceDE w:val="0"/>
        <w:autoSpaceDN w:val="0"/>
        <w:jc w:val="right"/>
        <w:rPr>
          <w:sz w:val="24"/>
          <w:szCs w:val="24"/>
        </w:rPr>
      </w:pPr>
      <w:r w:rsidRPr="002F04A6">
        <w:rPr>
          <w:rFonts w:ascii="Courier New" w:hAnsi="Courier New" w:cs="Courier New"/>
          <w:sz w:val="20"/>
        </w:rPr>
        <w:t xml:space="preserve">                                               </w:t>
      </w:r>
      <w:r w:rsidRPr="002F04A6">
        <w:rPr>
          <w:sz w:val="24"/>
          <w:szCs w:val="24"/>
        </w:rPr>
        <w:t>____________________________</w:t>
      </w:r>
    </w:p>
    <w:p w14:paraId="64B2A08A" w14:textId="77777777" w:rsidR="002F04A6" w:rsidRPr="002F04A6" w:rsidRDefault="002F04A6" w:rsidP="002F04A6">
      <w:pPr>
        <w:widowControl w:val="0"/>
        <w:autoSpaceDE w:val="0"/>
        <w:autoSpaceDN w:val="0"/>
        <w:jc w:val="right"/>
        <w:rPr>
          <w:sz w:val="24"/>
          <w:szCs w:val="24"/>
        </w:rPr>
      </w:pPr>
      <w:r w:rsidRPr="002F04A6">
        <w:rPr>
          <w:sz w:val="24"/>
          <w:szCs w:val="24"/>
        </w:rPr>
        <w:t xml:space="preserve">                                               ____________________________</w:t>
      </w:r>
    </w:p>
    <w:p w14:paraId="33C5B83B" w14:textId="77777777" w:rsidR="002F04A6" w:rsidRPr="002F04A6" w:rsidRDefault="002F04A6" w:rsidP="002F04A6">
      <w:pPr>
        <w:widowControl w:val="0"/>
        <w:autoSpaceDE w:val="0"/>
        <w:autoSpaceDN w:val="0"/>
        <w:jc w:val="right"/>
        <w:rPr>
          <w:sz w:val="24"/>
          <w:szCs w:val="24"/>
        </w:rPr>
      </w:pPr>
      <w:r w:rsidRPr="002F04A6">
        <w:rPr>
          <w:sz w:val="24"/>
          <w:szCs w:val="24"/>
        </w:rPr>
        <w:t xml:space="preserve">                                               ____________________________</w:t>
      </w:r>
    </w:p>
    <w:p w14:paraId="43399111" w14:textId="77777777" w:rsidR="002F04A6" w:rsidRPr="002F04A6" w:rsidRDefault="002F04A6" w:rsidP="002F04A6">
      <w:pPr>
        <w:widowControl w:val="0"/>
        <w:autoSpaceDE w:val="0"/>
        <w:autoSpaceDN w:val="0"/>
        <w:jc w:val="right"/>
        <w:rPr>
          <w:sz w:val="24"/>
          <w:szCs w:val="24"/>
        </w:rPr>
      </w:pPr>
      <w:r w:rsidRPr="002F04A6">
        <w:rPr>
          <w:sz w:val="24"/>
          <w:szCs w:val="24"/>
        </w:rPr>
        <w:t xml:space="preserve">                                               ____________________________</w:t>
      </w:r>
    </w:p>
    <w:p w14:paraId="127F06A8" w14:textId="77777777" w:rsidR="002F04A6" w:rsidRPr="002F04A6" w:rsidRDefault="002F04A6" w:rsidP="002F04A6">
      <w:pPr>
        <w:widowControl w:val="0"/>
        <w:autoSpaceDE w:val="0"/>
        <w:autoSpaceDN w:val="0"/>
        <w:jc w:val="right"/>
        <w:rPr>
          <w:sz w:val="24"/>
          <w:szCs w:val="24"/>
        </w:rPr>
      </w:pPr>
      <w:r w:rsidRPr="002F04A6">
        <w:rPr>
          <w:sz w:val="24"/>
          <w:szCs w:val="24"/>
        </w:rPr>
        <w:t xml:space="preserve">                                               (контактные данные заявителя</w:t>
      </w:r>
    </w:p>
    <w:p w14:paraId="2E2F0777" w14:textId="77777777" w:rsidR="002F04A6" w:rsidRPr="002F04A6" w:rsidRDefault="002F04A6" w:rsidP="002F04A6">
      <w:pPr>
        <w:widowControl w:val="0"/>
        <w:autoSpaceDE w:val="0"/>
        <w:autoSpaceDN w:val="0"/>
        <w:jc w:val="right"/>
        <w:rPr>
          <w:sz w:val="24"/>
          <w:szCs w:val="24"/>
        </w:rPr>
      </w:pPr>
      <w:r w:rsidRPr="002F04A6">
        <w:rPr>
          <w:sz w:val="24"/>
          <w:szCs w:val="24"/>
        </w:rPr>
        <w:t xml:space="preserve">                                                            адрес, телефон)</w:t>
      </w:r>
    </w:p>
    <w:p w14:paraId="5D3E2F0E" w14:textId="77777777" w:rsidR="002F04A6" w:rsidRPr="002F04A6" w:rsidRDefault="002F04A6" w:rsidP="002F04A6">
      <w:pPr>
        <w:widowControl w:val="0"/>
        <w:autoSpaceDE w:val="0"/>
        <w:autoSpaceDN w:val="0"/>
        <w:rPr>
          <w:rFonts w:ascii="Courier New" w:hAnsi="Courier New" w:cs="Courier New"/>
          <w:sz w:val="20"/>
        </w:rPr>
      </w:pPr>
    </w:p>
    <w:p w14:paraId="35A00939" w14:textId="77777777" w:rsidR="002F04A6" w:rsidRPr="002F04A6" w:rsidRDefault="002F04A6" w:rsidP="002F04A6">
      <w:pPr>
        <w:widowControl w:val="0"/>
        <w:autoSpaceDE w:val="0"/>
        <w:autoSpaceDN w:val="0"/>
        <w:jc w:val="center"/>
        <w:rPr>
          <w:b/>
          <w:sz w:val="24"/>
          <w:szCs w:val="24"/>
        </w:rPr>
      </w:pPr>
      <w:r w:rsidRPr="002F04A6">
        <w:rPr>
          <w:b/>
          <w:sz w:val="24"/>
          <w:szCs w:val="24"/>
        </w:rPr>
        <w:t>РЕШЕНИЕ</w:t>
      </w:r>
    </w:p>
    <w:p w14:paraId="578EA114" w14:textId="77777777" w:rsidR="002F04A6" w:rsidRPr="002F04A6" w:rsidRDefault="002F04A6" w:rsidP="002F04A6">
      <w:pPr>
        <w:widowControl w:val="0"/>
        <w:autoSpaceDE w:val="0"/>
        <w:autoSpaceDN w:val="0"/>
        <w:jc w:val="center"/>
        <w:rPr>
          <w:b/>
          <w:sz w:val="24"/>
          <w:szCs w:val="24"/>
        </w:rPr>
      </w:pPr>
      <w:r w:rsidRPr="002F04A6">
        <w:rPr>
          <w:b/>
          <w:sz w:val="24"/>
          <w:szCs w:val="24"/>
        </w:rPr>
        <w:t>об отказе в предоставлении муниципальной услуги</w:t>
      </w:r>
    </w:p>
    <w:p w14:paraId="15C66026" w14:textId="77777777" w:rsidR="002F04A6" w:rsidRPr="002F04A6" w:rsidRDefault="002F04A6" w:rsidP="002F04A6">
      <w:pPr>
        <w:widowControl w:val="0"/>
        <w:autoSpaceDE w:val="0"/>
        <w:autoSpaceDN w:val="0"/>
        <w:jc w:val="center"/>
        <w:rPr>
          <w:b/>
          <w:sz w:val="24"/>
          <w:szCs w:val="24"/>
        </w:rPr>
      </w:pPr>
      <w:r w:rsidRPr="002F04A6">
        <w:rPr>
          <w:b/>
          <w:sz w:val="24"/>
          <w:szCs w:val="24"/>
        </w:rPr>
        <w:t>от ___________№_______</w:t>
      </w:r>
    </w:p>
    <w:p w14:paraId="76634A26" w14:textId="77777777" w:rsidR="002F04A6" w:rsidRPr="002F04A6" w:rsidRDefault="002F04A6" w:rsidP="002F04A6">
      <w:pPr>
        <w:widowControl w:val="0"/>
        <w:autoSpaceDE w:val="0"/>
        <w:autoSpaceDN w:val="0"/>
        <w:rPr>
          <w:rFonts w:ascii="Courier New" w:hAnsi="Courier New" w:cs="Courier New"/>
          <w:sz w:val="20"/>
        </w:rPr>
      </w:pPr>
    </w:p>
    <w:tbl>
      <w:tblPr>
        <w:tblW w:w="9640" w:type="dxa"/>
        <w:tblInd w:w="-284"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0"/>
      </w:tblGrid>
      <w:tr w:rsidR="002F04A6" w:rsidRPr="002F04A6" w14:paraId="2C84FD60" w14:textId="77777777" w:rsidTr="00532B41">
        <w:tc>
          <w:tcPr>
            <w:tcW w:w="9640" w:type="dxa"/>
            <w:tcBorders>
              <w:top w:val="nil"/>
              <w:left w:val="nil"/>
              <w:bottom w:val="nil"/>
              <w:right w:val="nil"/>
            </w:tcBorders>
          </w:tcPr>
          <w:p w14:paraId="5A20846C" w14:textId="77777777" w:rsidR="002F04A6" w:rsidRPr="002F04A6" w:rsidRDefault="002F04A6" w:rsidP="002F04A6">
            <w:pPr>
              <w:widowControl w:val="0"/>
              <w:autoSpaceDE w:val="0"/>
              <w:autoSpaceDN w:val="0"/>
              <w:ind w:firstLine="709"/>
              <w:rPr>
                <w:sz w:val="24"/>
                <w:szCs w:val="24"/>
              </w:rPr>
            </w:pPr>
            <w:r w:rsidRPr="002F04A6">
              <w:rPr>
                <w:sz w:val="24"/>
                <w:szCs w:val="24"/>
              </w:rPr>
              <w:t xml:space="preserve">По результатам рассмотрения заявления о предоставлении </w:t>
            </w:r>
            <w:r w:rsidRPr="002F04A6">
              <w:rPr>
                <w:rFonts w:eastAsia="Calibri"/>
                <w:sz w:val="24"/>
                <w:szCs w:val="24"/>
                <w:lang w:eastAsia="en-US"/>
              </w:rPr>
              <w:t xml:space="preserve">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w:t>
            </w:r>
            <w:r w:rsidRPr="002F04A6">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F04A6" w:rsidRPr="002F04A6" w14:paraId="625CEF5A" w14:textId="77777777" w:rsidTr="00532B41">
        <w:tc>
          <w:tcPr>
            <w:tcW w:w="9640" w:type="dxa"/>
            <w:tcBorders>
              <w:top w:val="nil"/>
              <w:left w:val="nil"/>
              <w:bottom w:val="single" w:sz="4" w:space="0" w:color="auto"/>
              <w:right w:val="nil"/>
            </w:tcBorders>
          </w:tcPr>
          <w:p w14:paraId="04F91310" w14:textId="77777777" w:rsidR="002F04A6" w:rsidRPr="002F04A6" w:rsidRDefault="002F04A6" w:rsidP="002F04A6">
            <w:pPr>
              <w:widowControl w:val="0"/>
              <w:autoSpaceDE w:val="0"/>
              <w:autoSpaceDN w:val="0"/>
              <w:jc w:val="center"/>
              <w:rPr>
                <w:sz w:val="24"/>
                <w:szCs w:val="24"/>
              </w:rPr>
            </w:pPr>
          </w:p>
        </w:tc>
      </w:tr>
      <w:tr w:rsidR="002F04A6" w:rsidRPr="002F04A6" w14:paraId="091CEDB0" w14:textId="77777777" w:rsidTr="00532B41">
        <w:tblPrEx>
          <w:tblBorders>
            <w:insideH w:val="single" w:sz="4" w:space="0" w:color="auto"/>
          </w:tblBorders>
        </w:tblPrEx>
        <w:tc>
          <w:tcPr>
            <w:tcW w:w="9640" w:type="dxa"/>
            <w:tcBorders>
              <w:top w:val="single" w:sz="4" w:space="0" w:color="auto"/>
              <w:left w:val="nil"/>
              <w:bottom w:val="single" w:sz="4" w:space="0" w:color="auto"/>
              <w:right w:val="nil"/>
            </w:tcBorders>
          </w:tcPr>
          <w:p w14:paraId="225745C9" w14:textId="77777777" w:rsidR="002F04A6" w:rsidRPr="002F04A6" w:rsidRDefault="002F04A6" w:rsidP="002F04A6">
            <w:pPr>
              <w:widowControl w:val="0"/>
              <w:autoSpaceDE w:val="0"/>
              <w:autoSpaceDN w:val="0"/>
              <w:jc w:val="center"/>
              <w:rPr>
                <w:sz w:val="24"/>
                <w:szCs w:val="24"/>
              </w:rPr>
            </w:pPr>
          </w:p>
        </w:tc>
      </w:tr>
      <w:tr w:rsidR="002F04A6" w:rsidRPr="002F04A6" w14:paraId="1DA12FB9" w14:textId="77777777" w:rsidTr="00532B41">
        <w:tblPrEx>
          <w:tblBorders>
            <w:insideH w:val="single" w:sz="4" w:space="0" w:color="auto"/>
          </w:tblBorders>
        </w:tblPrEx>
        <w:tc>
          <w:tcPr>
            <w:tcW w:w="9640" w:type="dxa"/>
            <w:tcBorders>
              <w:top w:val="single" w:sz="4" w:space="0" w:color="auto"/>
              <w:left w:val="nil"/>
              <w:bottom w:val="single" w:sz="4" w:space="0" w:color="auto"/>
              <w:right w:val="nil"/>
            </w:tcBorders>
          </w:tcPr>
          <w:p w14:paraId="35D73F39" w14:textId="77777777" w:rsidR="002F04A6" w:rsidRPr="002F04A6" w:rsidRDefault="002F04A6" w:rsidP="002F04A6">
            <w:pPr>
              <w:widowControl w:val="0"/>
              <w:autoSpaceDE w:val="0"/>
              <w:autoSpaceDN w:val="0"/>
              <w:jc w:val="center"/>
              <w:rPr>
                <w:sz w:val="24"/>
                <w:szCs w:val="24"/>
              </w:rPr>
            </w:pPr>
          </w:p>
        </w:tc>
      </w:tr>
      <w:tr w:rsidR="002F04A6" w:rsidRPr="002F04A6" w14:paraId="4D448C90" w14:textId="77777777" w:rsidTr="00532B41">
        <w:tc>
          <w:tcPr>
            <w:tcW w:w="9640" w:type="dxa"/>
            <w:tcBorders>
              <w:top w:val="single" w:sz="4" w:space="0" w:color="auto"/>
              <w:left w:val="nil"/>
              <w:bottom w:val="nil"/>
              <w:right w:val="nil"/>
            </w:tcBorders>
          </w:tcPr>
          <w:p w14:paraId="4BB080A8" w14:textId="77777777" w:rsidR="002F04A6" w:rsidRPr="002F04A6" w:rsidRDefault="002F04A6" w:rsidP="002F04A6">
            <w:pPr>
              <w:widowControl w:val="0"/>
              <w:autoSpaceDE w:val="0"/>
              <w:autoSpaceDN w:val="0"/>
              <w:ind w:firstLine="709"/>
              <w:jc w:val="center"/>
              <w:rPr>
                <w:sz w:val="24"/>
                <w:szCs w:val="24"/>
              </w:rPr>
            </w:pPr>
            <w:r w:rsidRPr="002F04A6">
              <w:rPr>
                <w:sz w:val="24"/>
                <w:szCs w:val="24"/>
              </w:rPr>
              <w:t xml:space="preserve">(указываются наименование основания отказа в соответствии с пунктом 2.10 административного регламента) </w:t>
            </w:r>
          </w:p>
        </w:tc>
      </w:tr>
      <w:tr w:rsidR="002F04A6" w:rsidRPr="002F04A6" w14:paraId="507D84A7" w14:textId="77777777" w:rsidTr="00532B41">
        <w:tc>
          <w:tcPr>
            <w:tcW w:w="9640" w:type="dxa"/>
            <w:tcBorders>
              <w:top w:val="nil"/>
              <w:left w:val="nil"/>
              <w:bottom w:val="nil"/>
              <w:right w:val="nil"/>
            </w:tcBorders>
          </w:tcPr>
          <w:p w14:paraId="59D160DB" w14:textId="77777777" w:rsidR="002F04A6" w:rsidRPr="002F04A6" w:rsidRDefault="002F04A6" w:rsidP="002F04A6">
            <w:pPr>
              <w:widowControl w:val="0"/>
              <w:autoSpaceDE w:val="0"/>
              <w:autoSpaceDN w:val="0"/>
              <w:ind w:firstLine="709"/>
              <w:rPr>
                <w:sz w:val="24"/>
                <w:szCs w:val="24"/>
              </w:rPr>
            </w:pPr>
            <w:r w:rsidRPr="002F04A6">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7A56E55D" w14:textId="77777777" w:rsidR="002F04A6" w:rsidRPr="002F04A6" w:rsidRDefault="002F04A6" w:rsidP="002F04A6">
      <w:pPr>
        <w:widowControl w:val="0"/>
        <w:autoSpaceDE w:val="0"/>
        <w:autoSpaceDN w:val="0"/>
        <w:rPr>
          <w:sz w:val="24"/>
          <w:szCs w:val="24"/>
        </w:rPr>
      </w:pPr>
    </w:p>
    <w:p w14:paraId="72AA13CC" w14:textId="77777777" w:rsidR="002F04A6" w:rsidRPr="002F04A6" w:rsidRDefault="002F04A6" w:rsidP="002F04A6">
      <w:pPr>
        <w:widowControl w:val="0"/>
        <w:autoSpaceDE w:val="0"/>
        <w:autoSpaceDN w:val="0"/>
        <w:rPr>
          <w:sz w:val="24"/>
          <w:szCs w:val="24"/>
        </w:rPr>
      </w:pPr>
    </w:p>
    <w:p w14:paraId="01C6726C" w14:textId="61FF92EC" w:rsidR="002F04A6" w:rsidRPr="002F04A6" w:rsidRDefault="002F04A6" w:rsidP="002F04A6">
      <w:pPr>
        <w:widowControl w:val="0"/>
        <w:autoSpaceDE w:val="0"/>
        <w:autoSpaceDN w:val="0"/>
        <w:rPr>
          <w:sz w:val="24"/>
          <w:szCs w:val="24"/>
        </w:rPr>
      </w:pPr>
      <w:r w:rsidRPr="002F04A6">
        <w:rPr>
          <w:sz w:val="24"/>
          <w:szCs w:val="24"/>
        </w:rPr>
        <w:t xml:space="preserve">Глава Администрации                            </w:t>
      </w:r>
      <w:r w:rsidRPr="002F04A6">
        <w:rPr>
          <w:sz w:val="24"/>
          <w:szCs w:val="24"/>
        </w:rPr>
        <w:tab/>
      </w:r>
      <w:r w:rsidRPr="002F04A6">
        <w:rPr>
          <w:sz w:val="24"/>
          <w:szCs w:val="24"/>
        </w:rPr>
        <w:tab/>
        <w:t>____________________________</w:t>
      </w:r>
    </w:p>
    <w:p w14:paraId="35204FB5" w14:textId="77777777" w:rsidR="002F04A6" w:rsidRPr="002F04A6" w:rsidRDefault="002F04A6" w:rsidP="002F04A6">
      <w:pPr>
        <w:widowControl w:val="0"/>
        <w:autoSpaceDE w:val="0"/>
        <w:autoSpaceDN w:val="0"/>
        <w:adjustRightInd w:val="0"/>
        <w:jc w:val="right"/>
        <w:rPr>
          <w:sz w:val="24"/>
          <w:szCs w:val="24"/>
        </w:rPr>
      </w:pPr>
    </w:p>
    <w:p w14:paraId="35C0EA38" w14:textId="77777777" w:rsidR="002F04A6" w:rsidRPr="002F04A6" w:rsidRDefault="002F04A6" w:rsidP="002F04A6">
      <w:pPr>
        <w:widowControl w:val="0"/>
        <w:autoSpaceDE w:val="0"/>
        <w:autoSpaceDN w:val="0"/>
        <w:adjustRightInd w:val="0"/>
        <w:jc w:val="right"/>
        <w:rPr>
          <w:sz w:val="24"/>
          <w:szCs w:val="24"/>
        </w:rPr>
      </w:pPr>
    </w:p>
    <w:p w14:paraId="44E62BF4" w14:textId="77777777" w:rsidR="002F04A6" w:rsidRPr="002F04A6" w:rsidRDefault="002F04A6" w:rsidP="002F04A6">
      <w:pPr>
        <w:widowControl w:val="0"/>
        <w:autoSpaceDE w:val="0"/>
        <w:autoSpaceDN w:val="0"/>
        <w:adjustRightInd w:val="0"/>
        <w:jc w:val="right"/>
        <w:rPr>
          <w:sz w:val="24"/>
          <w:szCs w:val="24"/>
        </w:rPr>
      </w:pPr>
    </w:p>
    <w:p w14:paraId="4D30FFAA" w14:textId="77777777" w:rsidR="002F04A6" w:rsidRPr="002F04A6" w:rsidRDefault="002F04A6" w:rsidP="002F04A6">
      <w:pPr>
        <w:widowControl w:val="0"/>
        <w:autoSpaceDE w:val="0"/>
        <w:autoSpaceDN w:val="0"/>
        <w:adjustRightInd w:val="0"/>
        <w:jc w:val="right"/>
        <w:rPr>
          <w:sz w:val="24"/>
          <w:szCs w:val="24"/>
        </w:rPr>
      </w:pPr>
    </w:p>
    <w:p w14:paraId="6BCCF64B" w14:textId="77777777" w:rsidR="002F04A6" w:rsidRPr="002F04A6" w:rsidRDefault="002F04A6" w:rsidP="002F04A6">
      <w:pPr>
        <w:widowControl w:val="0"/>
        <w:autoSpaceDE w:val="0"/>
        <w:autoSpaceDN w:val="0"/>
        <w:adjustRightInd w:val="0"/>
        <w:jc w:val="right"/>
        <w:rPr>
          <w:sz w:val="24"/>
          <w:szCs w:val="24"/>
        </w:rPr>
      </w:pPr>
    </w:p>
    <w:p w14:paraId="70DCA806" w14:textId="3774B6CC" w:rsidR="00BF2F33" w:rsidRPr="002F04A6" w:rsidRDefault="002F04A6" w:rsidP="00BA7650">
      <w:pPr>
        <w:widowControl w:val="0"/>
        <w:autoSpaceDE w:val="0"/>
        <w:autoSpaceDN w:val="0"/>
        <w:adjustRightInd w:val="0"/>
        <w:ind w:left="4320"/>
        <w:outlineLvl w:val="1"/>
        <w:rPr>
          <w:sz w:val="24"/>
          <w:szCs w:val="24"/>
        </w:rPr>
      </w:pPr>
      <w:r w:rsidRPr="002F04A6">
        <w:rPr>
          <w:sz w:val="24"/>
          <w:szCs w:val="24"/>
        </w:rPr>
        <w:br w:type="column"/>
      </w:r>
      <w:r w:rsidR="00BF2F33" w:rsidRPr="002F04A6">
        <w:rPr>
          <w:sz w:val="24"/>
          <w:szCs w:val="24"/>
        </w:rPr>
        <w:t xml:space="preserve">Приложение </w:t>
      </w:r>
      <w:r w:rsidR="00BF2F33">
        <w:rPr>
          <w:sz w:val="24"/>
          <w:szCs w:val="24"/>
        </w:rPr>
        <w:t>4</w:t>
      </w:r>
    </w:p>
    <w:p w14:paraId="70C51384" w14:textId="5C26EEE8" w:rsidR="002F04A6" w:rsidRPr="002F04A6" w:rsidRDefault="00BF2F33" w:rsidP="00BA7650">
      <w:pPr>
        <w:widowControl w:val="0"/>
        <w:autoSpaceDE w:val="0"/>
        <w:autoSpaceDN w:val="0"/>
        <w:adjustRightInd w:val="0"/>
        <w:ind w:left="4320"/>
        <w:rPr>
          <w:rFonts w:eastAsia="Calibri"/>
          <w:sz w:val="20"/>
          <w:lang w:eastAsia="en-US"/>
        </w:rPr>
      </w:pPr>
      <w:r w:rsidRPr="00825F94">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825F94">
        <w:rPr>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538AA6EA" w14:textId="1C540D26"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_____________________________________________</w:t>
      </w:r>
    </w:p>
    <w:p w14:paraId="09323182" w14:textId="77777777"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(Ф.И.О. физического лица и адрес проживания / наименование организации и ИНН)</w:t>
      </w:r>
    </w:p>
    <w:p w14:paraId="65A1FB2D" w14:textId="614D06AC"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_____________________________________________</w:t>
      </w:r>
    </w:p>
    <w:p w14:paraId="122DDAF9" w14:textId="77777777"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(Ф.И.О. представителя заявителя и реквизиты доверенности)</w:t>
      </w:r>
    </w:p>
    <w:p w14:paraId="04362BF9" w14:textId="61E879AA"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_____________________________________________</w:t>
      </w:r>
    </w:p>
    <w:p w14:paraId="2D4194B3" w14:textId="77777777"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Контактная информация:</w:t>
      </w:r>
    </w:p>
    <w:p w14:paraId="47F25511" w14:textId="6553A5A0"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тел. __________________________________</w:t>
      </w:r>
      <w:r w:rsidR="00BF2F33">
        <w:rPr>
          <w:rFonts w:eastAsia="Calibri"/>
          <w:sz w:val="20"/>
          <w:lang w:eastAsia="en-US"/>
        </w:rPr>
        <w:t>_______</w:t>
      </w:r>
    </w:p>
    <w:p w14:paraId="36B6564D" w14:textId="1768AAFB" w:rsidR="002F04A6" w:rsidRPr="002F04A6" w:rsidRDefault="002F04A6" w:rsidP="00223BC6">
      <w:pPr>
        <w:autoSpaceDE w:val="0"/>
        <w:autoSpaceDN w:val="0"/>
        <w:adjustRightInd w:val="0"/>
        <w:ind w:left="4536"/>
        <w:rPr>
          <w:rFonts w:eastAsia="Calibri"/>
          <w:sz w:val="20"/>
          <w:lang w:eastAsia="en-US"/>
        </w:rPr>
      </w:pPr>
      <w:r w:rsidRPr="002F04A6">
        <w:rPr>
          <w:rFonts w:eastAsia="Calibri"/>
          <w:sz w:val="20"/>
          <w:lang w:eastAsia="en-US"/>
        </w:rPr>
        <w:t>эл. почта _____________________________________</w:t>
      </w:r>
    </w:p>
    <w:p w14:paraId="0C199BBF" w14:textId="77777777" w:rsidR="002F04A6" w:rsidRPr="002F04A6" w:rsidRDefault="002F04A6" w:rsidP="002F04A6">
      <w:pPr>
        <w:autoSpaceDE w:val="0"/>
        <w:autoSpaceDN w:val="0"/>
        <w:adjustRightInd w:val="0"/>
        <w:jc w:val="center"/>
        <w:rPr>
          <w:rFonts w:eastAsia="Calibri"/>
          <w:sz w:val="18"/>
          <w:szCs w:val="18"/>
          <w:lang w:eastAsia="en-US"/>
        </w:rPr>
      </w:pPr>
    </w:p>
    <w:p w14:paraId="4D78A4B6" w14:textId="77777777" w:rsidR="002F04A6" w:rsidRPr="002F04A6" w:rsidRDefault="002F04A6" w:rsidP="002F04A6">
      <w:pPr>
        <w:autoSpaceDE w:val="0"/>
        <w:autoSpaceDN w:val="0"/>
        <w:adjustRightInd w:val="0"/>
        <w:jc w:val="center"/>
        <w:rPr>
          <w:rFonts w:eastAsia="Calibri"/>
          <w:b/>
          <w:sz w:val="24"/>
          <w:szCs w:val="24"/>
          <w:lang w:eastAsia="en-US"/>
        </w:rPr>
      </w:pPr>
      <w:r w:rsidRPr="002F04A6">
        <w:rPr>
          <w:rFonts w:eastAsia="Calibri"/>
          <w:b/>
          <w:sz w:val="24"/>
          <w:szCs w:val="24"/>
          <w:lang w:eastAsia="en-US"/>
        </w:rPr>
        <w:t xml:space="preserve">РЕШЕНИЕ </w:t>
      </w:r>
    </w:p>
    <w:p w14:paraId="2853A80B" w14:textId="77777777" w:rsidR="002F04A6" w:rsidRPr="002F04A6" w:rsidRDefault="002F04A6" w:rsidP="002F04A6">
      <w:pPr>
        <w:autoSpaceDE w:val="0"/>
        <w:autoSpaceDN w:val="0"/>
        <w:adjustRightInd w:val="0"/>
        <w:jc w:val="center"/>
        <w:rPr>
          <w:rFonts w:eastAsia="Calibri"/>
          <w:b/>
          <w:sz w:val="24"/>
          <w:szCs w:val="24"/>
          <w:lang w:eastAsia="en-US"/>
        </w:rPr>
      </w:pPr>
      <w:r w:rsidRPr="002F04A6">
        <w:rPr>
          <w:rFonts w:eastAsia="Calibri"/>
          <w:b/>
          <w:sz w:val="24"/>
          <w:szCs w:val="24"/>
          <w:lang w:eastAsia="en-US"/>
        </w:rPr>
        <w:t>об отказе в приеме заявления и документов, необходимых</w:t>
      </w:r>
      <w:r w:rsidRPr="002F04A6">
        <w:rPr>
          <w:rFonts w:eastAsia="Calibri"/>
          <w:b/>
          <w:sz w:val="24"/>
          <w:szCs w:val="24"/>
          <w:lang w:eastAsia="en-US"/>
        </w:rPr>
        <w:br/>
        <w:t>для предоставления муниципальной услуги</w:t>
      </w:r>
    </w:p>
    <w:p w14:paraId="2C62843D" w14:textId="77777777" w:rsidR="002F04A6" w:rsidRPr="002F04A6" w:rsidRDefault="002F04A6" w:rsidP="002F04A6">
      <w:pPr>
        <w:autoSpaceDE w:val="0"/>
        <w:autoSpaceDN w:val="0"/>
        <w:adjustRightInd w:val="0"/>
        <w:ind w:firstLine="709"/>
        <w:rPr>
          <w:rFonts w:eastAsia="Calibri"/>
          <w:sz w:val="18"/>
          <w:szCs w:val="18"/>
          <w:lang w:eastAsia="en-US"/>
        </w:rPr>
      </w:pPr>
    </w:p>
    <w:p w14:paraId="5A77F49F" w14:textId="778F1C2A" w:rsidR="002F04A6" w:rsidRPr="002F04A6" w:rsidRDefault="002F04A6" w:rsidP="002F04A6">
      <w:pPr>
        <w:autoSpaceDE w:val="0"/>
        <w:autoSpaceDN w:val="0"/>
        <w:adjustRightInd w:val="0"/>
        <w:ind w:firstLine="709"/>
        <w:rPr>
          <w:rFonts w:eastAsia="Calibri"/>
          <w:sz w:val="24"/>
          <w:szCs w:val="24"/>
          <w:lang w:eastAsia="en-US"/>
        </w:rPr>
      </w:pPr>
      <w:r w:rsidRPr="002F04A6">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w:t>
      </w:r>
      <w:r w:rsidR="00223BC6">
        <w:rPr>
          <w:rFonts w:eastAsia="Calibri"/>
          <w:sz w:val="24"/>
          <w:szCs w:val="24"/>
          <w:lang w:eastAsia="en-US"/>
        </w:rPr>
        <w:t>__</w:t>
      </w:r>
      <w:r w:rsidRPr="002F04A6">
        <w:rPr>
          <w:rFonts w:eastAsia="Calibri"/>
          <w:sz w:val="24"/>
          <w:szCs w:val="24"/>
          <w:lang w:eastAsia="en-US"/>
        </w:rPr>
        <w:t>_________________ были выявлены следующие основания для отказа в приеме документов:</w:t>
      </w:r>
    </w:p>
    <w:p w14:paraId="46F05725" w14:textId="66523AFD" w:rsidR="002F04A6" w:rsidRPr="002F04A6" w:rsidRDefault="002F04A6" w:rsidP="002F04A6">
      <w:pPr>
        <w:autoSpaceDE w:val="0"/>
        <w:autoSpaceDN w:val="0"/>
        <w:adjustRightInd w:val="0"/>
        <w:rPr>
          <w:rFonts w:eastAsia="Calibri"/>
          <w:sz w:val="26"/>
          <w:szCs w:val="26"/>
          <w:lang w:eastAsia="en-US"/>
        </w:rPr>
      </w:pPr>
      <w:r w:rsidRPr="002F04A6">
        <w:rPr>
          <w:rFonts w:eastAsia="Calibri"/>
          <w:sz w:val="26"/>
          <w:szCs w:val="26"/>
          <w:lang w:eastAsia="en-US"/>
        </w:rPr>
        <w:t>_____________________________________________________________________</w:t>
      </w:r>
    </w:p>
    <w:p w14:paraId="3903ECB3" w14:textId="063A90D3" w:rsidR="002F04A6" w:rsidRPr="002F04A6" w:rsidRDefault="002F04A6" w:rsidP="00223BC6">
      <w:pPr>
        <w:autoSpaceDE w:val="0"/>
        <w:autoSpaceDN w:val="0"/>
        <w:adjustRightInd w:val="0"/>
        <w:jc w:val="center"/>
        <w:rPr>
          <w:rFonts w:eastAsia="Calibri"/>
          <w:sz w:val="22"/>
          <w:szCs w:val="22"/>
          <w:lang w:eastAsia="en-US"/>
        </w:rPr>
      </w:pPr>
      <w:r w:rsidRPr="002F04A6">
        <w:rPr>
          <w:rFonts w:eastAsia="Calibri"/>
          <w:sz w:val="26"/>
          <w:szCs w:val="26"/>
          <w:lang w:eastAsia="en-US"/>
        </w:rPr>
        <w:t>__________________________________________________________________________________________________________________________________________</w:t>
      </w:r>
      <w:r w:rsidR="00BF2F33">
        <w:rPr>
          <w:rFonts w:eastAsia="Calibri"/>
          <w:sz w:val="26"/>
          <w:szCs w:val="26"/>
          <w:lang w:eastAsia="en-US"/>
        </w:rPr>
        <w:t xml:space="preserve"> </w:t>
      </w:r>
      <w:r w:rsidRPr="002F04A6">
        <w:rPr>
          <w:rFonts w:eastAsia="Calibri"/>
          <w:sz w:val="20"/>
          <w:lang w:eastAsia="en-US"/>
        </w:rPr>
        <w:t>(указываются основания для отказа в приеме документов, предусмотренные пунктом 2.9 административного регламента)</w:t>
      </w:r>
    </w:p>
    <w:p w14:paraId="77D5399B" w14:textId="77777777" w:rsidR="00223BC6" w:rsidRPr="00BA7650" w:rsidRDefault="00223BC6" w:rsidP="00223BC6">
      <w:pPr>
        <w:autoSpaceDE w:val="0"/>
        <w:autoSpaceDN w:val="0"/>
        <w:adjustRightInd w:val="0"/>
        <w:ind w:firstLine="709"/>
        <w:rPr>
          <w:rFonts w:eastAsia="Calibri"/>
          <w:sz w:val="18"/>
          <w:szCs w:val="18"/>
          <w:lang w:eastAsia="en-US"/>
        </w:rPr>
      </w:pPr>
    </w:p>
    <w:p w14:paraId="161A24BC" w14:textId="151C4023" w:rsidR="002F04A6" w:rsidRPr="002F04A6" w:rsidRDefault="002F04A6" w:rsidP="00223BC6">
      <w:pPr>
        <w:autoSpaceDE w:val="0"/>
        <w:autoSpaceDN w:val="0"/>
        <w:adjustRightInd w:val="0"/>
        <w:ind w:firstLine="709"/>
        <w:rPr>
          <w:rFonts w:eastAsia="Calibri"/>
          <w:sz w:val="24"/>
          <w:szCs w:val="24"/>
          <w:lang w:eastAsia="en-US"/>
        </w:rPr>
      </w:pPr>
      <w:r w:rsidRPr="002F04A6">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3FFEFA8" w14:textId="77777777" w:rsidR="002F04A6" w:rsidRPr="002F04A6" w:rsidRDefault="002F04A6" w:rsidP="002F04A6">
      <w:pPr>
        <w:autoSpaceDE w:val="0"/>
        <w:autoSpaceDN w:val="0"/>
        <w:adjustRightInd w:val="0"/>
        <w:ind w:firstLine="709"/>
        <w:rPr>
          <w:rFonts w:eastAsia="Calibri"/>
          <w:sz w:val="24"/>
          <w:szCs w:val="24"/>
          <w:lang w:eastAsia="en-US"/>
        </w:rPr>
      </w:pPr>
      <w:r w:rsidRPr="002F04A6">
        <w:rPr>
          <w:rFonts w:eastAsia="Calibri"/>
          <w:sz w:val="24"/>
          <w:szCs w:val="24"/>
          <w:lang w:eastAsia="en-US"/>
        </w:rPr>
        <w:t>Для получения услуги заявителю необходимо представить следующие документы:</w:t>
      </w:r>
    </w:p>
    <w:p w14:paraId="0C99ABB8" w14:textId="49D15AB4" w:rsidR="002F04A6" w:rsidRPr="002F04A6" w:rsidRDefault="002F04A6" w:rsidP="00223BC6">
      <w:pPr>
        <w:autoSpaceDE w:val="0"/>
        <w:autoSpaceDN w:val="0"/>
        <w:adjustRightInd w:val="0"/>
        <w:rPr>
          <w:rFonts w:eastAsia="Calibri"/>
          <w:sz w:val="26"/>
          <w:szCs w:val="26"/>
          <w:lang w:eastAsia="en-US"/>
        </w:rPr>
      </w:pPr>
      <w:r w:rsidRPr="002F04A6">
        <w:rPr>
          <w:rFonts w:eastAsia="Calibri"/>
          <w:sz w:val="26"/>
          <w:szCs w:val="26"/>
          <w:lang w:eastAsia="en-US"/>
        </w:rPr>
        <w:t>_____________________________________________________________________</w:t>
      </w:r>
    </w:p>
    <w:p w14:paraId="5F6C7350" w14:textId="0AD6AF73" w:rsidR="002F04A6" w:rsidRPr="002F04A6" w:rsidRDefault="002F04A6" w:rsidP="00223BC6">
      <w:pPr>
        <w:autoSpaceDE w:val="0"/>
        <w:autoSpaceDN w:val="0"/>
        <w:adjustRightInd w:val="0"/>
        <w:jc w:val="center"/>
        <w:rPr>
          <w:rFonts w:eastAsia="Calibri"/>
          <w:sz w:val="24"/>
          <w:szCs w:val="24"/>
          <w:lang w:eastAsia="en-US"/>
        </w:rPr>
      </w:pPr>
      <w:r w:rsidRPr="002F04A6">
        <w:rPr>
          <w:rFonts w:eastAsia="Calibri"/>
          <w:sz w:val="24"/>
          <w:szCs w:val="24"/>
          <w:lang w:eastAsia="en-US"/>
        </w:rPr>
        <w:t xml:space="preserve"> (указывается перечень документов в случае, если основанием для отказа является</w:t>
      </w:r>
      <w:r w:rsidR="00223BC6" w:rsidRPr="00223BC6">
        <w:rPr>
          <w:rFonts w:eastAsia="Calibri"/>
          <w:sz w:val="24"/>
          <w:szCs w:val="24"/>
          <w:lang w:eastAsia="en-US"/>
        </w:rPr>
        <w:t xml:space="preserve"> </w:t>
      </w:r>
      <w:r w:rsidRPr="002F04A6">
        <w:rPr>
          <w:rFonts w:eastAsia="Calibri"/>
          <w:sz w:val="24"/>
          <w:szCs w:val="24"/>
          <w:lang w:eastAsia="en-US"/>
        </w:rPr>
        <w:t>представление неполного комплекта документов)</w:t>
      </w:r>
    </w:p>
    <w:p w14:paraId="5E90B820" w14:textId="40AE8AA1" w:rsidR="002F04A6" w:rsidRPr="002F04A6" w:rsidRDefault="002F04A6" w:rsidP="00223BC6">
      <w:pPr>
        <w:autoSpaceDE w:val="0"/>
        <w:autoSpaceDN w:val="0"/>
        <w:adjustRightInd w:val="0"/>
        <w:jc w:val="left"/>
        <w:rPr>
          <w:rFonts w:eastAsia="Calibri"/>
          <w:sz w:val="26"/>
          <w:szCs w:val="26"/>
          <w:lang w:eastAsia="en-US"/>
        </w:rPr>
      </w:pPr>
      <w:r w:rsidRPr="002F04A6">
        <w:rPr>
          <w:rFonts w:eastAsia="Calibri"/>
          <w:sz w:val="26"/>
          <w:szCs w:val="26"/>
          <w:lang w:eastAsia="en-US"/>
        </w:rPr>
        <w:t>____________________________       _______________     ____________________</w:t>
      </w:r>
    </w:p>
    <w:p w14:paraId="70F48B53" w14:textId="10EF63FA" w:rsidR="002F04A6" w:rsidRPr="002F04A6" w:rsidRDefault="002F04A6" w:rsidP="002F04A6">
      <w:pPr>
        <w:autoSpaceDE w:val="0"/>
        <w:autoSpaceDN w:val="0"/>
        <w:adjustRightInd w:val="0"/>
        <w:jc w:val="left"/>
        <w:rPr>
          <w:rFonts w:eastAsia="Calibri"/>
          <w:sz w:val="20"/>
          <w:lang w:eastAsia="en-US"/>
        </w:rPr>
      </w:pPr>
      <w:r w:rsidRPr="002F04A6">
        <w:rPr>
          <w:rFonts w:eastAsia="Calibri"/>
          <w:sz w:val="20"/>
          <w:lang w:eastAsia="en-US"/>
        </w:rPr>
        <w:t xml:space="preserve">(должностное лицо (специалист МФЦ)               (подпись)       </w:t>
      </w:r>
      <w:r w:rsidR="00223BC6" w:rsidRPr="00BA7650">
        <w:rPr>
          <w:rFonts w:eastAsia="Calibri"/>
          <w:sz w:val="20"/>
          <w:lang w:eastAsia="en-US"/>
        </w:rPr>
        <w:t xml:space="preserve">              </w:t>
      </w:r>
      <w:r w:rsidRPr="002F04A6">
        <w:rPr>
          <w:rFonts w:eastAsia="Calibri"/>
          <w:sz w:val="20"/>
          <w:lang w:eastAsia="en-US"/>
        </w:rPr>
        <w:t xml:space="preserve">(инициалы, фамилия)         </w:t>
      </w:r>
    </w:p>
    <w:p w14:paraId="7091D7F9" w14:textId="77777777" w:rsidR="002F04A6" w:rsidRPr="002F04A6" w:rsidRDefault="002F04A6" w:rsidP="002F04A6">
      <w:pPr>
        <w:autoSpaceDE w:val="0"/>
        <w:autoSpaceDN w:val="0"/>
        <w:adjustRightInd w:val="0"/>
        <w:jc w:val="left"/>
        <w:rPr>
          <w:rFonts w:eastAsia="Calibri"/>
          <w:sz w:val="18"/>
          <w:szCs w:val="18"/>
          <w:lang w:eastAsia="en-US"/>
        </w:rPr>
      </w:pPr>
    </w:p>
    <w:p w14:paraId="26177028" w14:textId="77777777" w:rsidR="002F04A6" w:rsidRPr="002F04A6" w:rsidRDefault="002F04A6" w:rsidP="002F04A6">
      <w:pPr>
        <w:autoSpaceDE w:val="0"/>
        <w:autoSpaceDN w:val="0"/>
        <w:adjustRightInd w:val="0"/>
        <w:jc w:val="left"/>
        <w:rPr>
          <w:rFonts w:eastAsia="Calibri"/>
          <w:sz w:val="24"/>
          <w:szCs w:val="24"/>
          <w:lang w:eastAsia="en-US"/>
        </w:rPr>
      </w:pPr>
      <w:r w:rsidRPr="002F04A6">
        <w:rPr>
          <w:rFonts w:eastAsia="Calibri"/>
          <w:sz w:val="24"/>
          <w:szCs w:val="24"/>
          <w:lang w:eastAsia="en-US"/>
        </w:rPr>
        <w:t xml:space="preserve">(дата)       </w:t>
      </w:r>
    </w:p>
    <w:p w14:paraId="6C367C61" w14:textId="77777777" w:rsidR="002F04A6" w:rsidRPr="002F04A6" w:rsidRDefault="002F04A6" w:rsidP="002F04A6">
      <w:pPr>
        <w:autoSpaceDE w:val="0"/>
        <w:autoSpaceDN w:val="0"/>
        <w:adjustRightInd w:val="0"/>
        <w:jc w:val="left"/>
        <w:rPr>
          <w:rFonts w:eastAsia="Calibri"/>
          <w:sz w:val="20"/>
          <w:lang w:eastAsia="en-US"/>
        </w:rPr>
      </w:pPr>
    </w:p>
    <w:p w14:paraId="014E8AE1" w14:textId="77777777" w:rsidR="002F04A6" w:rsidRPr="002F04A6" w:rsidRDefault="002F04A6" w:rsidP="002F04A6">
      <w:pPr>
        <w:autoSpaceDE w:val="0"/>
        <w:autoSpaceDN w:val="0"/>
        <w:adjustRightInd w:val="0"/>
        <w:jc w:val="left"/>
        <w:rPr>
          <w:rFonts w:eastAsia="Calibri"/>
          <w:sz w:val="26"/>
          <w:szCs w:val="26"/>
          <w:lang w:eastAsia="en-US"/>
        </w:rPr>
      </w:pPr>
      <w:r w:rsidRPr="002F04A6">
        <w:rPr>
          <w:rFonts w:eastAsia="Calibri"/>
          <w:sz w:val="26"/>
          <w:szCs w:val="26"/>
          <w:lang w:eastAsia="en-US"/>
        </w:rPr>
        <w:t>М.П.</w:t>
      </w:r>
    </w:p>
    <w:p w14:paraId="3D32941C" w14:textId="77777777" w:rsidR="002F04A6" w:rsidRPr="002F04A6" w:rsidRDefault="002F04A6" w:rsidP="002F04A6">
      <w:pPr>
        <w:autoSpaceDE w:val="0"/>
        <w:autoSpaceDN w:val="0"/>
        <w:adjustRightInd w:val="0"/>
        <w:jc w:val="left"/>
        <w:rPr>
          <w:rFonts w:eastAsia="Calibri"/>
          <w:sz w:val="18"/>
          <w:szCs w:val="18"/>
          <w:lang w:eastAsia="en-US"/>
        </w:rPr>
      </w:pPr>
    </w:p>
    <w:p w14:paraId="5868BCC1" w14:textId="77777777" w:rsidR="002F04A6" w:rsidRPr="002F04A6" w:rsidRDefault="002F04A6" w:rsidP="002F04A6">
      <w:pPr>
        <w:autoSpaceDE w:val="0"/>
        <w:autoSpaceDN w:val="0"/>
        <w:adjustRightInd w:val="0"/>
        <w:rPr>
          <w:rFonts w:eastAsia="Calibri"/>
          <w:sz w:val="24"/>
          <w:szCs w:val="24"/>
          <w:lang w:eastAsia="en-US"/>
        </w:rPr>
      </w:pPr>
      <w:r w:rsidRPr="002F04A6">
        <w:rPr>
          <w:rFonts w:eastAsia="Calibri"/>
          <w:sz w:val="24"/>
          <w:szCs w:val="24"/>
          <w:lang w:eastAsia="en-US"/>
        </w:rPr>
        <w:t>Подпись заявителя, подтверждающая получение решения об отказе в приеме документов:</w:t>
      </w:r>
    </w:p>
    <w:p w14:paraId="451E2176" w14:textId="77777777" w:rsidR="002F04A6" w:rsidRPr="002F04A6" w:rsidRDefault="002F04A6" w:rsidP="002F04A6">
      <w:pPr>
        <w:widowControl w:val="0"/>
        <w:autoSpaceDE w:val="0"/>
        <w:autoSpaceDN w:val="0"/>
        <w:jc w:val="left"/>
        <w:rPr>
          <w:rFonts w:ascii="Calibri" w:hAnsi="Calibri" w:cs="Calibri"/>
          <w:sz w:val="22"/>
        </w:rPr>
      </w:pPr>
      <w:r w:rsidRPr="002F04A6">
        <w:rPr>
          <w:rFonts w:ascii="Calibri" w:hAnsi="Calibri" w:cs="Calibri"/>
          <w:sz w:val="22"/>
        </w:rPr>
        <w:t xml:space="preserve">      ________________</w:t>
      </w:r>
      <w:r w:rsidRPr="002F04A6">
        <w:rPr>
          <w:rFonts w:ascii="Calibri" w:hAnsi="Calibri" w:cs="Calibri"/>
          <w:sz w:val="22"/>
        </w:rPr>
        <w:tab/>
        <w:t xml:space="preserve">         ___________________________________________</w:t>
      </w:r>
      <w:r w:rsidRPr="002F04A6">
        <w:rPr>
          <w:rFonts w:ascii="Calibri" w:hAnsi="Calibri" w:cs="Calibri"/>
          <w:sz w:val="22"/>
        </w:rPr>
        <w:tab/>
        <w:t>__________</w:t>
      </w:r>
    </w:p>
    <w:p w14:paraId="2FF6948B" w14:textId="77777777" w:rsidR="002F04A6" w:rsidRPr="002F04A6" w:rsidRDefault="002F04A6" w:rsidP="002F04A6">
      <w:pPr>
        <w:spacing w:after="200" w:line="276" w:lineRule="auto"/>
        <w:ind w:firstLine="708"/>
        <w:jc w:val="left"/>
        <w:rPr>
          <w:rFonts w:eastAsia="Calibri"/>
          <w:sz w:val="20"/>
        </w:rPr>
      </w:pPr>
      <w:r w:rsidRPr="002F04A6">
        <w:rPr>
          <w:rFonts w:eastAsia="Calibri"/>
          <w:sz w:val="20"/>
        </w:rPr>
        <w:t>(подпись)</w:t>
      </w:r>
      <w:r w:rsidRPr="002F04A6">
        <w:rPr>
          <w:rFonts w:eastAsia="Calibri"/>
          <w:sz w:val="20"/>
        </w:rPr>
        <w:tab/>
      </w:r>
      <w:r w:rsidRPr="002F04A6">
        <w:rPr>
          <w:rFonts w:eastAsia="Calibri"/>
          <w:sz w:val="20"/>
        </w:rPr>
        <w:tab/>
        <w:t>(Ф.И.О. заявителя/представителя заявителя)</w:t>
      </w:r>
      <w:r w:rsidRPr="002F04A6">
        <w:rPr>
          <w:rFonts w:eastAsia="Calibri"/>
          <w:sz w:val="20"/>
        </w:rPr>
        <w:tab/>
        <w:t xml:space="preserve">    (дата)</w:t>
      </w:r>
    </w:p>
    <w:p w14:paraId="56F1083F" w14:textId="1C78D4AC" w:rsidR="00D620C0" w:rsidRPr="002F04A6" w:rsidRDefault="002F04A6" w:rsidP="00BA7650">
      <w:pPr>
        <w:widowControl w:val="0"/>
        <w:autoSpaceDE w:val="0"/>
        <w:autoSpaceDN w:val="0"/>
        <w:adjustRightInd w:val="0"/>
        <w:ind w:left="4320"/>
        <w:outlineLvl w:val="1"/>
        <w:rPr>
          <w:sz w:val="24"/>
          <w:szCs w:val="24"/>
        </w:rPr>
      </w:pPr>
      <w:r w:rsidRPr="002F04A6">
        <w:rPr>
          <w:rFonts w:eastAsia="Calibri"/>
          <w:sz w:val="24"/>
          <w:szCs w:val="24"/>
        </w:rPr>
        <w:br w:type="column"/>
      </w:r>
      <w:r w:rsidR="00D620C0" w:rsidRPr="002F04A6">
        <w:rPr>
          <w:sz w:val="24"/>
          <w:szCs w:val="24"/>
        </w:rPr>
        <w:t xml:space="preserve">Приложение </w:t>
      </w:r>
      <w:r w:rsidR="00D620C0">
        <w:rPr>
          <w:sz w:val="24"/>
          <w:szCs w:val="24"/>
        </w:rPr>
        <w:t>5</w:t>
      </w:r>
    </w:p>
    <w:p w14:paraId="149B0F57" w14:textId="77D64621" w:rsidR="002F04A6" w:rsidRPr="002F04A6" w:rsidRDefault="00D620C0" w:rsidP="00BA7650">
      <w:pPr>
        <w:ind w:left="4320"/>
        <w:rPr>
          <w:sz w:val="24"/>
          <w:szCs w:val="24"/>
        </w:rPr>
      </w:pPr>
      <w:r w:rsidRPr="00825F94">
        <w:rPr>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825F94">
        <w:rPr>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1BA84849" w14:textId="77777777" w:rsidR="002F04A6" w:rsidRPr="002F04A6" w:rsidRDefault="002F04A6" w:rsidP="002F04A6">
      <w:pPr>
        <w:autoSpaceDE w:val="0"/>
        <w:autoSpaceDN w:val="0"/>
        <w:adjustRightInd w:val="0"/>
        <w:spacing w:line="360" w:lineRule="auto"/>
        <w:ind w:left="4536"/>
        <w:rPr>
          <w:rFonts w:eastAsia="Calibri"/>
          <w:sz w:val="20"/>
          <w:lang w:eastAsia="en-US"/>
        </w:rPr>
      </w:pPr>
    </w:p>
    <w:p w14:paraId="21E9DD88" w14:textId="1AB449DF"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В администрацию _____________________________</w:t>
      </w:r>
    </w:p>
    <w:p w14:paraId="23E4690C" w14:textId="128B7CBD"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От:__________________________________________</w:t>
      </w:r>
    </w:p>
    <w:p w14:paraId="0C9EC582" w14:textId="77777777"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(Ф.И.О. физического лица и адрес проживания / наименование организации и ИНН)</w:t>
      </w:r>
    </w:p>
    <w:p w14:paraId="420BBF07" w14:textId="343EECB0"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_____________________________________________</w:t>
      </w:r>
    </w:p>
    <w:p w14:paraId="57AC4F3A" w14:textId="77777777"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(Ф.И.О. представителя заявителя и реквизиты доверенности)</w:t>
      </w:r>
    </w:p>
    <w:p w14:paraId="08683C31" w14:textId="6D0AE836"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_____________________________________________</w:t>
      </w:r>
    </w:p>
    <w:p w14:paraId="21D9C84B" w14:textId="77777777"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Контактная информация:</w:t>
      </w:r>
    </w:p>
    <w:p w14:paraId="3AE5AA55" w14:textId="0DA4F626"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тел. ________________________________________</w:t>
      </w:r>
    </w:p>
    <w:p w14:paraId="17C4447D" w14:textId="5B313E9E" w:rsidR="002F04A6" w:rsidRPr="002F04A6" w:rsidRDefault="002F04A6" w:rsidP="00D620C0">
      <w:pPr>
        <w:autoSpaceDE w:val="0"/>
        <w:autoSpaceDN w:val="0"/>
        <w:adjustRightInd w:val="0"/>
        <w:ind w:left="4536"/>
        <w:rPr>
          <w:rFonts w:eastAsia="Calibri"/>
          <w:sz w:val="20"/>
          <w:lang w:eastAsia="en-US"/>
        </w:rPr>
      </w:pPr>
      <w:r w:rsidRPr="002F04A6">
        <w:rPr>
          <w:rFonts w:eastAsia="Calibri"/>
          <w:sz w:val="20"/>
          <w:lang w:eastAsia="en-US"/>
        </w:rPr>
        <w:t>эл. почта _____________________________________</w:t>
      </w:r>
    </w:p>
    <w:p w14:paraId="5F843F6F" w14:textId="77777777" w:rsidR="002F04A6" w:rsidRPr="002F04A6" w:rsidRDefault="002F04A6" w:rsidP="002F04A6">
      <w:pPr>
        <w:widowControl w:val="0"/>
        <w:jc w:val="center"/>
        <w:rPr>
          <w:b/>
          <w:bCs/>
          <w:szCs w:val="28"/>
          <w:lang w:eastAsia="en-US"/>
        </w:rPr>
      </w:pPr>
    </w:p>
    <w:p w14:paraId="777E2072" w14:textId="77777777" w:rsidR="002F04A6" w:rsidRPr="002F04A6" w:rsidRDefault="002F04A6" w:rsidP="002F04A6">
      <w:pPr>
        <w:widowControl w:val="0"/>
        <w:jc w:val="center"/>
        <w:rPr>
          <w:sz w:val="24"/>
          <w:szCs w:val="24"/>
          <w:lang w:eastAsia="en-US"/>
        </w:rPr>
      </w:pPr>
      <w:r w:rsidRPr="002F04A6">
        <w:rPr>
          <w:bCs/>
          <w:sz w:val="24"/>
          <w:szCs w:val="24"/>
          <w:lang w:eastAsia="en-US"/>
        </w:rPr>
        <w:t>ЗАЯВЛЕНИЕ</w:t>
      </w:r>
    </w:p>
    <w:p w14:paraId="3CAF9F70" w14:textId="77777777" w:rsidR="002F04A6" w:rsidRPr="002F04A6" w:rsidRDefault="002F04A6" w:rsidP="002F04A6">
      <w:pPr>
        <w:widowControl w:val="0"/>
        <w:spacing w:after="620"/>
        <w:jc w:val="center"/>
        <w:rPr>
          <w:sz w:val="24"/>
          <w:szCs w:val="24"/>
          <w:lang w:eastAsia="en-US"/>
        </w:rPr>
      </w:pPr>
      <w:r w:rsidRPr="002F04A6">
        <w:rPr>
          <w:bCs/>
          <w:sz w:val="24"/>
          <w:szCs w:val="24"/>
          <w:lang w:eastAsia="en-US"/>
        </w:rPr>
        <w:t>об исправлении допущенных опечаток и (или) ошибок в выданных в</w:t>
      </w:r>
      <w:r w:rsidRPr="002F04A6">
        <w:rPr>
          <w:bCs/>
          <w:sz w:val="24"/>
          <w:szCs w:val="24"/>
          <w:lang w:eastAsia="en-US"/>
        </w:rPr>
        <w:br/>
        <w:t>результате предоставления муниципальной услуги документах</w:t>
      </w:r>
    </w:p>
    <w:p w14:paraId="3884666D" w14:textId="77777777" w:rsidR="002F04A6" w:rsidRPr="002F04A6" w:rsidRDefault="002F04A6" w:rsidP="002F04A6">
      <w:pPr>
        <w:widowControl w:val="0"/>
        <w:tabs>
          <w:tab w:val="left" w:leader="underscore" w:pos="10002"/>
          <w:tab w:val="left" w:pos="10146"/>
        </w:tabs>
        <w:jc w:val="left"/>
        <w:rPr>
          <w:sz w:val="24"/>
          <w:szCs w:val="24"/>
          <w:lang w:eastAsia="en-US"/>
        </w:rPr>
      </w:pPr>
      <w:r w:rsidRPr="002F04A6">
        <w:rPr>
          <w:bCs/>
          <w:sz w:val="24"/>
          <w:szCs w:val="24"/>
          <w:lang w:eastAsia="en-US"/>
        </w:rPr>
        <w:t>Прошу исправить опечатку и (или) ошибку в</w:t>
      </w:r>
      <w:r w:rsidRPr="002F04A6">
        <w:rPr>
          <w:sz w:val="24"/>
          <w:szCs w:val="24"/>
          <w:lang w:eastAsia="en-US"/>
        </w:rPr>
        <w:t xml:space="preserve"> </w:t>
      </w:r>
      <w:r w:rsidRPr="002F04A6">
        <w:rPr>
          <w:sz w:val="24"/>
          <w:szCs w:val="24"/>
          <w:lang w:eastAsia="en-US"/>
        </w:rPr>
        <w:tab/>
      </w:r>
    </w:p>
    <w:p w14:paraId="091DC0E7" w14:textId="77777777" w:rsidR="00D620C0" w:rsidRDefault="00D620C0" w:rsidP="002F04A6">
      <w:pPr>
        <w:widowControl w:val="0"/>
        <w:tabs>
          <w:tab w:val="left" w:leader="underscore" w:pos="10002"/>
          <w:tab w:val="left" w:pos="10146"/>
        </w:tabs>
        <w:jc w:val="left"/>
        <w:rPr>
          <w:sz w:val="24"/>
          <w:szCs w:val="24"/>
          <w:lang w:eastAsia="en-US"/>
        </w:rPr>
      </w:pPr>
    </w:p>
    <w:p w14:paraId="4A5A3C2A" w14:textId="1C9E7A86" w:rsidR="002F04A6" w:rsidRPr="002F04A6" w:rsidRDefault="00D620C0" w:rsidP="002F04A6">
      <w:pPr>
        <w:widowControl w:val="0"/>
        <w:tabs>
          <w:tab w:val="left" w:leader="underscore" w:pos="10002"/>
          <w:tab w:val="left" w:pos="10146"/>
        </w:tabs>
        <w:jc w:val="left"/>
        <w:rPr>
          <w:sz w:val="24"/>
          <w:szCs w:val="24"/>
          <w:lang w:eastAsia="en-US"/>
        </w:rPr>
      </w:pPr>
      <w:r>
        <w:rPr>
          <w:sz w:val="24"/>
          <w:szCs w:val="24"/>
          <w:lang w:eastAsia="en-US"/>
        </w:rPr>
        <w:t>___________________________________________________________________________</w:t>
      </w:r>
      <w:r w:rsidR="002F04A6" w:rsidRPr="002F04A6">
        <w:rPr>
          <w:sz w:val="24"/>
          <w:szCs w:val="24"/>
          <w:lang w:eastAsia="en-US"/>
        </w:rPr>
        <w:t>.</w:t>
      </w:r>
    </w:p>
    <w:p w14:paraId="02C2E590" w14:textId="77777777" w:rsidR="002F04A6" w:rsidRPr="002F04A6" w:rsidRDefault="002F04A6" w:rsidP="002F04A6">
      <w:pPr>
        <w:widowControl w:val="0"/>
        <w:spacing w:after="120"/>
        <w:jc w:val="center"/>
        <w:rPr>
          <w:i/>
          <w:iCs/>
          <w:sz w:val="20"/>
          <w:lang w:eastAsia="en-US"/>
        </w:rPr>
      </w:pPr>
      <w:r w:rsidRPr="002F04A6">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9ED71AC" w14:textId="77777777" w:rsidR="002F04A6" w:rsidRPr="002F04A6" w:rsidRDefault="002F04A6" w:rsidP="002F04A6">
      <w:pPr>
        <w:widowControl w:val="0"/>
        <w:tabs>
          <w:tab w:val="left" w:leader="underscore" w:pos="10002"/>
        </w:tabs>
        <w:spacing w:after="60"/>
        <w:rPr>
          <w:bCs/>
          <w:sz w:val="24"/>
          <w:szCs w:val="24"/>
          <w:lang w:eastAsia="en-US"/>
        </w:rPr>
      </w:pPr>
    </w:p>
    <w:p w14:paraId="0D4F049C" w14:textId="77777777" w:rsidR="00D620C0" w:rsidRDefault="002F04A6" w:rsidP="002F04A6">
      <w:pPr>
        <w:widowControl w:val="0"/>
        <w:tabs>
          <w:tab w:val="left" w:leader="underscore" w:pos="10002"/>
        </w:tabs>
        <w:spacing w:after="60"/>
        <w:rPr>
          <w:sz w:val="24"/>
          <w:szCs w:val="24"/>
          <w:lang w:eastAsia="en-US"/>
        </w:rPr>
      </w:pPr>
      <w:r w:rsidRPr="002F04A6">
        <w:rPr>
          <w:bCs/>
          <w:sz w:val="24"/>
          <w:szCs w:val="24"/>
          <w:lang w:eastAsia="en-US"/>
        </w:rPr>
        <w:t>Приложение (при наличии):</w:t>
      </w:r>
      <w:r w:rsidRPr="002F04A6">
        <w:rPr>
          <w:sz w:val="24"/>
          <w:szCs w:val="24"/>
          <w:lang w:eastAsia="en-US"/>
        </w:rPr>
        <w:t xml:space="preserve"> </w:t>
      </w:r>
    </w:p>
    <w:p w14:paraId="752E9B57" w14:textId="2ED196C6" w:rsidR="002F04A6" w:rsidRPr="002F04A6" w:rsidRDefault="00D620C0" w:rsidP="002F04A6">
      <w:pPr>
        <w:widowControl w:val="0"/>
        <w:tabs>
          <w:tab w:val="left" w:leader="underscore" w:pos="10002"/>
        </w:tabs>
        <w:spacing w:after="60"/>
        <w:rPr>
          <w:sz w:val="24"/>
          <w:szCs w:val="24"/>
          <w:lang w:eastAsia="en-US"/>
        </w:rPr>
      </w:pPr>
      <w:r>
        <w:rPr>
          <w:sz w:val="24"/>
          <w:szCs w:val="24"/>
          <w:lang w:eastAsia="en-US"/>
        </w:rPr>
        <w:t>___________________________________________________________________________</w:t>
      </w:r>
      <w:r w:rsidR="002F04A6" w:rsidRPr="002F04A6">
        <w:rPr>
          <w:sz w:val="24"/>
          <w:szCs w:val="24"/>
          <w:lang w:eastAsia="en-US"/>
        </w:rPr>
        <w:t>.</w:t>
      </w:r>
    </w:p>
    <w:p w14:paraId="180A50DC" w14:textId="365D24DE" w:rsidR="002F04A6" w:rsidRPr="002F04A6" w:rsidRDefault="002F04A6" w:rsidP="00BA7650">
      <w:pPr>
        <w:widowControl w:val="0"/>
        <w:spacing w:after="700"/>
        <w:ind w:right="600"/>
        <w:jc w:val="center"/>
        <w:rPr>
          <w:i/>
          <w:iCs/>
          <w:sz w:val="20"/>
          <w:lang w:eastAsia="en-US"/>
        </w:rPr>
      </w:pPr>
      <w:r w:rsidRPr="002F04A6">
        <w:rPr>
          <w:sz w:val="20"/>
          <w:lang w:eastAsia="en-US"/>
        </w:rPr>
        <w:t>(прилагаются материалы, обосновывающие наличие опечатки и (или) ошибки)</w:t>
      </w:r>
    </w:p>
    <w:p w14:paraId="5ECCC0A4" w14:textId="77777777" w:rsidR="002F04A6" w:rsidRPr="002F04A6" w:rsidRDefault="002F04A6" w:rsidP="002F04A6">
      <w:pPr>
        <w:widowControl w:val="0"/>
        <w:tabs>
          <w:tab w:val="left" w:leader="underscore" w:pos="10002"/>
        </w:tabs>
        <w:spacing w:after="60"/>
        <w:rPr>
          <w:bCs/>
          <w:sz w:val="24"/>
          <w:szCs w:val="24"/>
          <w:lang w:eastAsia="en-US"/>
        </w:rPr>
      </w:pPr>
      <w:r w:rsidRPr="002F04A6">
        <w:rPr>
          <w:bCs/>
          <w:sz w:val="24"/>
          <w:szCs w:val="24"/>
          <w:lang w:eastAsia="en-US"/>
        </w:rPr>
        <w:t xml:space="preserve">Подпись заявителя </w:t>
      </w:r>
      <w:r w:rsidRPr="002F04A6">
        <w:rPr>
          <w:bCs/>
          <w:sz w:val="24"/>
          <w:szCs w:val="24"/>
          <w:lang w:eastAsia="en-US"/>
        </w:rPr>
        <w:tab/>
      </w:r>
    </w:p>
    <w:p w14:paraId="700740AC" w14:textId="77777777" w:rsidR="002F04A6" w:rsidRPr="002F04A6" w:rsidRDefault="002F04A6" w:rsidP="002F04A6">
      <w:pPr>
        <w:widowControl w:val="0"/>
        <w:tabs>
          <w:tab w:val="left" w:leader="underscore" w:pos="10002"/>
        </w:tabs>
        <w:spacing w:after="60"/>
        <w:rPr>
          <w:bCs/>
          <w:sz w:val="24"/>
          <w:szCs w:val="24"/>
          <w:lang w:eastAsia="en-US"/>
        </w:rPr>
      </w:pPr>
    </w:p>
    <w:p w14:paraId="6148F24E" w14:textId="77777777" w:rsidR="002F04A6" w:rsidRPr="002F04A6" w:rsidRDefault="002F04A6" w:rsidP="002F04A6">
      <w:pPr>
        <w:widowControl w:val="0"/>
        <w:tabs>
          <w:tab w:val="left" w:leader="underscore" w:pos="10002"/>
        </w:tabs>
        <w:spacing w:after="60"/>
        <w:rPr>
          <w:sz w:val="24"/>
          <w:szCs w:val="24"/>
          <w:lang w:eastAsia="en-US"/>
        </w:rPr>
      </w:pPr>
      <w:r w:rsidRPr="002F04A6">
        <w:rPr>
          <w:bCs/>
          <w:sz w:val="24"/>
          <w:szCs w:val="24"/>
          <w:lang w:eastAsia="en-US"/>
        </w:rPr>
        <w:t>Дата</w:t>
      </w:r>
      <w:r w:rsidRPr="002F04A6">
        <w:rPr>
          <w:sz w:val="24"/>
          <w:szCs w:val="24"/>
          <w:lang w:eastAsia="en-US"/>
        </w:rPr>
        <w:t xml:space="preserve"> _______</w:t>
      </w:r>
    </w:p>
    <w:p w14:paraId="468482DC" w14:textId="77777777" w:rsidR="002F04A6" w:rsidRPr="002F04A6" w:rsidRDefault="002F04A6" w:rsidP="002F04A6">
      <w:pPr>
        <w:widowControl w:val="0"/>
        <w:tabs>
          <w:tab w:val="left" w:leader="underscore" w:pos="10002"/>
        </w:tabs>
        <w:spacing w:after="60"/>
        <w:rPr>
          <w:sz w:val="24"/>
          <w:szCs w:val="24"/>
          <w:lang w:eastAsia="en-US"/>
        </w:rPr>
      </w:pPr>
    </w:p>
    <w:p w14:paraId="649D1AAB" w14:textId="77777777" w:rsidR="002F04A6" w:rsidRPr="002F04A6" w:rsidRDefault="002F04A6" w:rsidP="002F04A6">
      <w:pPr>
        <w:widowControl w:val="0"/>
        <w:tabs>
          <w:tab w:val="left" w:leader="underscore" w:pos="10002"/>
        </w:tabs>
        <w:spacing w:after="60"/>
        <w:rPr>
          <w:sz w:val="24"/>
          <w:szCs w:val="24"/>
          <w:lang w:eastAsia="en-US"/>
        </w:rPr>
      </w:pPr>
      <w:r w:rsidRPr="002F04A6">
        <w:rPr>
          <w:sz w:val="24"/>
          <w:szCs w:val="24"/>
          <w:lang w:eastAsia="en-US"/>
        </w:rPr>
        <w:t>М.П. (при наличии)</w:t>
      </w:r>
    </w:p>
    <w:p w14:paraId="7DCE1E28" w14:textId="67163BB5" w:rsidR="00B661C8" w:rsidRPr="000D2CD8" w:rsidRDefault="00BA7650" w:rsidP="00BA7650">
      <w:pPr>
        <w:ind w:right="-1"/>
        <w:jc w:val="center"/>
        <w:rPr>
          <w:sz w:val="22"/>
          <w:szCs w:val="22"/>
        </w:rPr>
      </w:pPr>
      <w:r>
        <w:rPr>
          <w:sz w:val="22"/>
          <w:szCs w:val="22"/>
        </w:rPr>
        <w:t>______________________</w:t>
      </w:r>
    </w:p>
    <w:sectPr w:rsidR="00B661C8" w:rsidRPr="000D2CD8" w:rsidSect="00B23FA8">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F5E3" w14:textId="77777777" w:rsidR="00B23FA8" w:rsidRDefault="00B23FA8" w:rsidP="002F04A6">
      <w:r>
        <w:separator/>
      </w:r>
    </w:p>
  </w:endnote>
  <w:endnote w:type="continuationSeparator" w:id="0">
    <w:p w14:paraId="3DC2EDBB" w14:textId="77777777" w:rsidR="00B23FA8" w:rsidRDefault="00B23FA8" w:rsidP="002F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0EEA" w14:textId="77777777" w:rsidR="00C3416A" w:rsidRDefault="00C3416A">
    <w:pPr>
      <w:pStyle w:val="14"/>
      <w:jc w:val="center"/>
    </w:pPr>
  </w:p>
  <w:p w14:paraId="4627FD07" w14:textId="77777777" w:rsidR="00C3416A" w:rsidRDefault="00C3416A">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B8BE8" w14:textId="77777777" w:rsidR="00B23FA8" w:rsidRDefault="00B23FA8" w:rsidP="002F04A6">
      <w:r>
        <w:separator/>
      </w:r>
    </w:p>
  </w:footnote>
  <w:footnote w:type="continuationSeparator" w:id="0">
    <w:p w14:paraId="66B5F6AD" w14:textId="77777777" w:rsidR="00B23FA8" w:rsidRDefault="00B23FA8" w:rsidP="002F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505230"/>
      <w:docPartObj>
        <w:docPartGallery w:val="Page Numbers (Top of Page)"/>
        <w:docPartUnique/>
      </w:docPartObj>
    </w:sdtPr>
    <w:sdtContent>
      <w:p w14:paraId="4A3393F5" w14:textId="2251CAE8" w:rsidR="002F04A6" w:rsidRDefault="002F04A6">
        <w:pPr>
          <w:pStyle w:val="aa"/>
          <w:jc w:val="center"/>
        </w:pPr>
        <w:r>
          <w:fldChar w:fldCharType="begin"/>
        </w:r>
        <w:r>
          <w:instrText>PAGE   \* MERGEFORMAT</w:instrText>
        </w:r>
        <w:r>
          <w:fldChar w:fldCharType="separate"/>
        </w:r>
        <w:r>
          <w:t>2</w:t>
        </w:r>
        <w:r>
          <w:fldChar w:fldCharType="end"/>
        </w:r>
      </w:p>
    </w:sdtContent>
  </w:sdt>
  <w:p w14:paraId="6A34DAC4" w14:textId="77777777" w:rsidR="002F04A6" w:rsidRDefault="002F04A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921028"/>
      <w:docPartObj>
        <w:docPartGallery w:val="Page Numbers (Top of Page)"/>
        <w:docPartUnique/>
      </w:docPartObj>
    </w:sdtPr>
    <w:sdtContent>
      <w:p w14:paraId="19B83493" w14:textId="033805E0" w:rsidR="002F04A6" w:rsidRDefault="002F04A6">
        <w:pPr>
          <w:pStyle w:val="aa"/>
          <w:jc w:val="center"/>
        </w:pPr>
        <w:r>
          <w:fldChar w:fldCharType="begin"/>
        </w:r>
        <w:r>
          <w:instrText>PAGE   \* MERGEFORMAT</w:instrText>
        </w:r>
        <w:r>
          <w:fldChar w:fldCharType="separate"/>
        </w:r>
        <w:r>
          <w:t>2</w:t>
        </w:r>
        <w:r>
          <w:fldChar w:fldCharType="end"/>
        </w:r>
      </w:p>
    </w:sdtContent>
  </w:sdt>
  <w:p w14:paraId="647A26C2" w14:textId="77777777" w:rsidR="00C3416A" w:rsidRDefault="00C341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AA2164"/>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 w15:restartNumberingAfterBreak="0">
    <w:nsid w:val="0A9D5BEF"/>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15:restartNumberingAfterBreak="0">
    <w:nsid w:val="0AE653C6"/>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6822399"/>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F6B5DA1"/>
    <w:multiLevelType w:val="multilevel"/>
    <w:tmpl w:val="1E9C9E86"/>
    <w:lvl w:ilvl="0">
      <w:start w:val="4"/>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227B7"/>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9B6169"/>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8"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0A0750"/>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1"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A0E0448"/>
    <w:multiLevelType w:val="hybridMultilevel"/>
    <w:tmpl w:val="D752E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DC287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9" w15:restartNumberingAfterBreak="0">
    <w:nsid w:val="747A2CD7"/>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55483430">
    <w:abstractNumId w:val="32"/>
  </w:num>
  <w:num w:numId="2" w16cid:durableId="1567646142">
    <w:abstractNumId w:val="25"/>
  </w:num>
  <w:num w:numId="3" w16cid:durableId="420227531">
    <w:abstractNumId w:val="19"/>
  </w:num>
  <w:num w:numId="4" w16cid:durableId="472411427">
    <w:abstractNumId w:val="20"/>
  </w:num>
  <w:num w:numId="5" w16cid:durableId="1536581865">
    <w:abstractNumId w:val="5"/>
  </w:num>
  <w:num w:numId="6" w16cid:durableId="943152669">
    <w:abstractNumId w:val="15"/>
  </w:num>
  <w:num w:numId="7" w16cid:durableId="1723750154">
    <w:abstractNumId w:val="9"/>
  </w:num>
  <w:num w:numId="8" w16cid:durableId="382025601">
    <w:abstractNumId w:val="26"/>
  </w:num>
  <w:num w:numId="9" w16cid:durableId="1987855500">
    <w:abstractNumId w:val="6"/>
  </w:num>
  <w:num w:numId="10" w16cid:durableId="793448686">
    <w:abstractNumId w:val="17"/>
  </w:num>
  <w:num w:numId="11" w16cid:durableId="156925640">
    <w:abstractNumId w:val="29"/>
  </w:num>
  <w:num w:numId="12" w16cid:durableId="443773655">
    <w:abstractNumId w:val="35"/>
  </w:num>
  <w:num w:numId="13" w16cid:durableId="1291014598">
    <w:abstractNumId w:val="11"/>
  </w:num>
  <w:num w:numId="14" w16cid:durableId="1553424394">
    <w:abstractNumId w:val="40"/>
  </w:num>
  <w:num w:numId="15" w16cid:durableId="2029870322">
    <w:abstractNumId w:val="36"/>
  </w:num>
  <w:num w:numId="16" w16cid:durableId="1660379738">
    <w:abstractNumId w:val="12"/>
  </w:num>
  <w:num w:numId="17" w16cid:durableId="2103839922">
    <w:abstractNumId w:val="23"/>
  </w:num>
  <w:num w:numId="18" w16cid:durableId="2009088606">
    <w:abstractNumId w:val="13"/>
  </w:num>
  <w:num w:numId="19" w16cid:durableId="801537422">
    <w:abstractNumId w:val="18"/>
  </w:num>
  <w:num w:numId="20" w16cid:durableId="397673071">
    <w:abstractNumId w:val="37"/>
  </w:num>
  <w:num w:numId="21" w16cid:durableId="785546416">
    <w:abstractNumId w:val="33"/>
  </w:num>
  <w:num w:numId="22" w16cid:durableId="401758776">
    <w:abstractNumId w:val="24"/>
  </w:num>
  <w:num w:numId="23" w16cid:durableId="175268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598010">
    <w:abstractNumId w:val="34"/>
  </w:num>
  <w:num w:numId="25" w16cid:durableId="121458300">
    <w:abstractNumId w:val="1"/>
  </w:num>
  <w:num w:numId="26" w16cid:durableId="211157702">
    <w:abstractNumId w:val="8"/>
  </w:num>
  <w:num w:numId="27" w16cid:durableId="158888607">
    <w:abstractNumId w:val="22"/>
  </w:num>
  <w:num w:numId="28" w16cid:durableId="1216703207">
    <w:abstractNumId w:val="14"/>
  </w:num>
  <w:num w:numId="29" w16cid:durableId="1446344762">
    <w:abstractNumId w:val="28"/>
  </w:num>
  <w:num w:numId="30" w16cid:durableId="2086565696">
    <w:abstractNumId w:val="31"/>
  </w:num>
  <w:num w:numId="31" w16cid:durableId="1788239119">
    <w:abstractNumId w:val="7"/>
  </w:num>
  <w:num w:numId="32" w16cid:durableId="1209146193">
    <w:abstractNumId w:val="0"/>
  </w:num>
  <w:num w:numId="33" w16cid:durableId="1114061695">
    <w:abstractNumId w:val="27"/>
  </w:num>
  <w:num w:numId="34" w16cid:durableId="167672176">
    <w:abstractNumId w:val="3"/>
  </w:num>
  <w:num w:numId="35" w16cid:durableId="951786698">
    <w:abstractNumId w:val="21"/>
  </w:num>
  <w:num w:numId="36" w16cid:durableId="1365207512">
    <w:abstractNumId w:val="30"/>
  </w:num>
  <w:num w:numId="37" w16cid:durableId="401755414">
    <w:abstractNumId w:val="4"/>
  </w:num>
  <w:num w:numId="38" w16cid:durableId="138156591">
    <w:abstractNumId w:val="16"/>
  </w:num>
  <w:num w:numId="39" w16cid:durableId="2006975761">
    <w:abstractNumId w:val="10"/>
  </w:num>
  <w:num w:numId="40" w16cid:durableId="1490901060">
    <w:abstractNumId w:val="38"/>
  </w:num>
  <w:num w:numId="41" w16cid:durableId="335498591">
    <w:abstractNumId w:val="39"/>
  </w:num>
  <w:num w:numId="42" w16cid:durableId="1745377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0C72"/>
    <w:rsid w:val="000478EB"/>
    <w:rsid w:val="000B4358"/>
    <w:rsid w:val="000F1A02"/>
    <w:rsid w:val="00137667"/>
    <w:rsid w:val="001464B2"/>
    <w:rsid w:val="001A2440"/>
    <w:rsid w:val="001B4F8D"/>
    <w:rsid w:val="001F265D"/>
    <w:rsid w:val="00223BC6"/>
    <w:rsid w:val="00285D0C"/>
    <w:rsid w:val="002A2B11"/>
    <w:rsid w:val="002F04A6"/>
    <w:rsid w:val="002F22EB"/>
    <w:rsid w:val="00326996"/>
    <w:rsid w:val="00336C1B"/>
    <w:rsid w:val="0043001D"/>
    <w:rsid w:val="004914DD"/>
    <w:rsid w:val="004B64CF"/>
    <w:rsid w:val="004F1BCC"/>
    <w:rsid w:val="00511A2B"/>
    <w:rsid w:val="00532B41"/>
    <w:rsid w:val="00554BEC"/>
    <w:rsid w:val="00595F6F"/>
    <w:rsid w:val="005B474D"/>
    <w:rsid w:val="005C0140"/>
    <w:rsid w:val="0064072F"/>
    <w:rsid w:val="006415B0"/>
    <w:rsid w:val="006463D8"/>
    <w:rsid w:val="00711921"/>
    <w:rsid w:val="00796BD1"/>
    <w:rsid w:val="007F09CC"/>
    <w:rsid w:val="00825F94"/>
    <w:rsid w:val="00841E40"/>
    <w:rsid w:val="008A3858"/>
    <w:rsid w:val="009008B5"/>
    <w:rsid w:val="009840BA"/>
    <w:rsid w:val="00A03876"/>
    <w:rsid w:val="00A13C7B"/>
    <w:rsid w:val="00A96733"/>
    <w:rsid w:val="00AB3946"/>
    <w:rsid w:val="00AE1A2A"/>
    <w:rsid w:val="00B23FA8"/>
    <w:rsid w:val="00B52D22"/>
    <w:rsid w:val="00B661C8"/>
    <w:rsid w:val="00B83D8D"/>
    <w:rsid w:val="00B95FEE"/>
    <w:rsid w:val="00BA7650"/>
    <w:rsid w:val="00BF2B0B"/>
    <w:rsid w:val="00BF2F33"/>
    <w:rsid w:val="00C3416A"/>
    <w:rsid w:val="00C34244"/>
    <w:rsid w:val="00D368DC"/>
    <w:rsid w:val="00D620C0"/>
    <w:rsid w:val="00D97342"/>
    <w:rsid w:val="00DF146C"/>
    <w:rsid w:val="00E27253"/>
    <w:rsid w:val="00E90CA3"/>
    <w:rsid w:val="00EF7768"/>
    <w:rsid w:val="00F4320C"/>
    <w:rsid w:val="00F65C09"/>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E07CB"/>
  <w15:chartTrackingRefBased/>
  <w15:docId w15:val="{20766FE1-3FB5-44E2-9529-3C4BC1CB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uiPriority w:val="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numbering" w:customStyle="1" w:styleId="10">
    <w:name w:val="Нет списка1"/>
    <w:next w:val="a2"/>
    <w:uiPriority w:val="99"/>
    <w:semiHidden/>
    <w:unhideWhenUsed/>
    <w:rsid w:val="002F04A6"/>
  </w:style>
  <w:style w:type="character" w:customStyle="1" w:styleId="20">
    <w:name w:val="Заголовок 2 Знак"/>
    <w:basedOn w:val="a0"/>
    <w:link w:val="2"/>
    <w:rsid w:val="002F04A6"/>
    <w:rPr>
      <w:rFonts w:ascii="Tahoma" w:hAnsi="Tahoma"/>
      <w:b/>
      <w:sz w:val="26"/>
    </w:rPr>
  </w:style>
  <w:style w:type="numbering" w:customStyle="1" w:styleId="11">
    <w:name w:val="Нет списка11"/>
    <w:next w:val="a2"/>
    <w:uiPriority w:val="99"/>
    <w:semiHidden/>
    <w:unhideWhenUsed/>
    <w:rsid w:val="002F04A6"/>
  </w:style>
  <w:style w:type="paragraph" w:customStyle="1" w:styleId="ConsPlusNonformat">
    <w:name w:val="ConsPlusNonformat"/>
    <w:uiPriority w:val="99"/>
    <w:rsid w:val="002F04A6"/>
    <w:pPr>
      <w:widowControl w:val="0"/>
      <w:autoSpaceDE w:val="0"/>
      <w:autoSpaceDN w:val="0"/>
      <w:adjustRightInd w:val="0"/>
    </w:pPr>
    <w:rPr>
      <w:rFonts w:ascii="Courier New" w:hAnsi="Courier New" w:cs="Courier New"/>
    </w:rPr>
  </w:style>
  <w:style w:type="paragraph" w:customStyle="1" w:styleId="ConsPlusCell">
    <w:name w:val="ConsPlusCell"/>
    <w:uiPriority w:val="99"/>
    <w:rsid w:val="002F04A6"/>
    <w:pPr>
      <w:widowControl w:val="0"/>
      <w:autoSpaceDE w:val="0"/>
      <w:autoSpaceDN w:val="0"/>
      <w:adjustRightInd w:val="0"/>
    </w:pPr>
    <w:rPr>
      <w:rFonts w:ascii="Calibri" w:hAnsi="Calibri" w:cs="Calibri"/>
      <w:sz w:val="22"/>
      <w:szCs w:val="22"/>
    </w:rPr>
  </w:style>
  <w:style w:type="paragraph" w:customStyle="1" w:styleId="ConsPlusNormal">
    <w:name w:val="ConsPlusNormal"/>
    <w:rsid w:val="002F04A6"/>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2F04A6"/>
    <w:rPr>
      <w:color w:val="0000FF"/>
      <w:u w:val="single"/>
    </w:rPr>
  </w:style>
  <w:style w:type="character" w:customStyle="1" w:styleId="a9">
    <w:name w:val="Текст выноски Знак"/>
    <w:basedOn w:val="a0"/>
    <w:link w:val="a8"/>
    <w:uiPriority w:val="99"/>
    <w:semiHidden/>
    <w:rsid w:val="002F04A6"/>
    <w:rPr>
      <w:rFonts w:ascii="Tahoma" w:hAnsi="Tahoma" w:cs="Tahoma"/>
      <w:sz w:val="16"/>
      <w:szCs w:val="16"/>
    </w:rPr>
  </w:style>
  <w:style w:type="paragraph" w:customStyle="1" w:styleId="ConsPlusTitle">
    <w:name w:val="ConsPlusTitle"/>
    <w:rsid w:val="002F04A6"/>
    <w:pPr>
      <w:widowControl w:val="0"/>
      <w:autoSpaceDE w:val="0"/>
      <w:autoSpaceDN w:val="0"/>
      <w:adjustRightInd w:val="0"/>
    </w:pPr>
    <w:rPr>
      <w:b/>
      <w:bCs/>
      <w:sz w:val="24"/>
      <w:szCs w:val="24"/>
    </w:rPr>
  </w:style>
  <w:style w:type="paragraph" w:customStyle="1" w:styleId="13">
    <w:name w:val="Верхний колонтитул1"/>
    <w:basedOn w:val="a"/>
    <w:next w:val="aa"/>
    <w:link w:val="ab"/>
    <w:uiPriority w:val="99"/>
    <w:unhideWhenUsed/>
    <w:rsid w:val="002F04A6"/>
    <w:pPr>
      <w:tabs>
        <w:tab w:val="center" w:pos="4677"/>
        <w:tab w:val="right" w:pos="9355"/>
      </w:tabs>
      <w:jc w:val="left"/>
    </w:pPr>
    <w:rPr>
      <w:sz w:val="20"/>
    </w:rPr>
  </w:style>
  <w:style w:type="character" w:customStyle="1" w:styleId="ab">
    <w:name w:val="Верхний колонтитул Знак"/>
    <w:basedOn w:val="a0"/>
    <w:link w:val="13"/>
    <w:uiPriority w:val="99"/>
    <w:rsid w:val="002F04A6"/>
    <w:rPr>
      <w:rFonts w:eastAsia="Times New Roman"/>
      <w:lang w:eastAsia="ru-RU"/>
    </w:rPr>
  </w:style>
  <w:style w:type="paragraph" w:customStyle="1" w:styleId="14">
    <w:name w:val="Нижний колонтитул1"/>
    <w:basedOn w:val="a"/>
    <w:next w:val="ac"/>
    <w:link w:val="ad"/>
    <w:uiPriority w:val="99"/>
    <w:unhideWhenUsed/>
    <w:rsid w:val="002F04A6"/>
    <w:pPr>
      <w:tabs>
        <w:tab w:val="center" w:pos="4677"/>
        <w:tab w:val="right" w:pos="9355"/>
      </w:tabs>
      <w:jc w:val="left"/>
    </w:pPr>
    <w:rPr>
      <w:sz w:val="20"/>
    </w:rPr>
  </w:style>
  <w:style w:type="character" w:customStyle="1" w:styleId="ad">
    <w:name w:val="Нижний колонтитул Знак"/>
    <w:basedOn w:val="a0"/>
    <w:link w:val="14"/>
    <w:uiPriority w:val="99"/>
    <w:rsid w:val="002F04A6"/>
    <w:rPr>
      <w:rFonts w:eastAsia="Times New Roman"/>
      <w:lang w:eastAsia="ru-RU"/>
    </w:rPr>
  </w:style>
  <w:style w:type="paragraph" w:styleId="ae">
    <w:name w:val="Normal (Web)"/>
    <w:basedOn w:val="a"/>
    <w:uiPriority w:val="99"/>
    <w:unhideWhenUsed/>
    <w:rsid w:val="002F04A6"/>
    <w:pPr>
      <w:spacing w:before="100" w:beforeAutospacing="1" w:after="100" w:afterAutospacing="1"/>
      <w:jc w:val="left"/>
    </w:pPr>
    <w:rPr>
      <w:sz w:val="24"/>
      <w:szCs w:val="24"/>
    </w:rPr>
  </w:style>
  <w:style w:type="paragraph" w:styleId="af">
    <w:name w:val="List Paragraph"/>
    <w:basedOn w:val="a"/>
    <w:qFormat/>
    <w:rsid w:val="002F04A6"/>
    <w:pPr>
      <w:spacing w:after="200" w:line="276" w:lineRule="auto"/>
      <w:ind w:left="720"/>
      <w:jc w:val="left"/>
    </w:pPr>
    <w:rPr>
      <w:rFonts w:ascii="Calibri" w:eastAsia="Calibri" w:hAnsi="Calibri" w:cs="Calibri"/>
      <w:sz w:val="22"/>
      <w:szCs w:val="22"/>
    </w:rPr>
  </w:style>
  <w:style w:type="character" w:styleId="af0">
    <w:name w:val="Strong"/>
    <w:basedOn w:val="a0"/>
    <w:uiPriority w:val="22"/>
    <w:qFormat/>
    <w:rsid w:val="002F04A6"/>
    <w:rPr>
      <w:b/>
      <w:bCs/>
    </w:rPr>
  </w:style>
  <w:style w:type="character" w:styleId="af1">
    <w:name w:val="annotation reference"/>
    <w:basedOn w:val="a0"/>
    <w:uiPriority w:val="99"/>
    <w:unhideWhenUsed/>
    <w:rsid w:val="002F04A6"/>
    <w:rPr>
      <w:sz w:val="16"/>
      <w:szCs w:val="16"/>
    </w:rPr>
  </w:style>
  <w:style w:type="paragraph" w:customStyle="1" w:styleId="15">
    <w:name w:val="Текст примечания1"/>
    <w:basedOn w:val="a"/>
    <w:next w:val="af2"/>
    <w:link w:val="af3"/>
    <w:unhideWhenUsed/>
    <w:rsid w:val="002F04A6"/>
    <w:pPr>
      <w:spacing w:after="200"/>
      <w:jc w:val="left"/>
    </w:pPr>
    <w:rPr>
      <w:sz w:val="20"/>
    </w:rPr>
  </w:style>
  <w:style w:type="character" w:customStyle="1" w:styleId="af3">
    <w:name w:val="Текст примечания Знак"/>
    <w:basedOn w:val="a0"/>
    <w:link w:val="15"/>
    <w:rsid w:val="002F04A6"/>
    <w:rPr>
      <w:rFonts w:eastAsia="Times New Roman"/>
      <w:sz w:val="20"/>
      <w:szCs w:val="20"/>
      <w:lang w:eastAsia="ru-RU"/>
    </w:rPr>
  </w:style>
  <w:style w:type="paragraph" w:styleId="af2">
    <w:name w:val="annotation text"/>
    <w:basedOn w:val="a"/>
    <w:link w:val="16"/>
    <w:rsid w:val="002F04A6"/>
    <w:rPr>
      <w:sz w:val="20"/>
    </w:rPr>
  </w:style>
  <w:style w:type="character" w:customStyle="1" w:styleId="16">
    <w:name w:val="Текст примечания Знак1"/>
    <w:basedOn w:val="a0"/>
    <w:link w:val="af2"/>
    <w:rsid w:val="002F04A6"/>
  </w:style>
  <w:style w:type="paragraph" w:styleId="af4">
    <w:name w:val="annotation subject"/>
    <w:basedOn w:val="af2"/>
    <w:next w:val="af2"/>
    <w:link w:val="af5"/>
    <w:uiPriority w:val="99"/>
    <w:unhideWhenUsed/>
    <w:rsid w:val="002F04A6"/>
    <w:pPr>
      <w:spacing w:after="200"/>
      <w:jc w:val="left"/>
    </w:pPr>
    <w:rPr>
      <w:rFonts w:ascii="Calibri" w:hAnsi="Calibri"/>
      <w:b/>
      <w:bCs/>
    </w:rPr>
  </w:style>
  <w:style w:type="character" w:customStyle="1" w:styleId="af5">
    <w:name w:val="Тема примечания Знак"/>
    <w:basedOn w:val="16"/>
    <w:link w:val="af4"/>
    <w:uiPriority w:val="99"/>
    <w:rsid w:val="002F04A6"/>
    <w:rPr>
      <w:rFonts w:ascii="Calibri" w:hAnsi="Calibri"/>
      <w:b/>
      <w:bCs/>
    </w:rPr>
  </w:style>
  <w:style w:type="paragraph" w:styleId="af6">
    <w:name w:val="Title"/>
    <w:basedOn w:val="a"/>
    <w:link w:val="af7"/>
    <w:qFormat/>
    <w:rsid w:val="002F04A6"/>
    <w:pPr>
      <w:jc w:val="center"/>
    </w:pPr>
    <w:rPr>
      <w:szCs w:val="24"/>
      <w:lang w:val="x-none" w:eastAsia="x-none"/>
    </w:rPr>
  </w:style>
  <w:style w:type="character" w:customStyle="1" w:styleId="af7">
    <w:name w:val="Заголовок Знак"/>
    <w:basedOn w:val="a0"/>
    <w:link w:val="af6"/>
    <w:rsid w:val="002F04A6"/>
    <w:rPr>
      <w:sz w:val="28"/>
      <w:szCs w:val="24"/>
      <w:lang w:val="x-none" w:eastAsia="x-none"/>
    </w:rPr>
  </w:style>
  <w:style w:type="paragraph" w:customStyle="1" w:styleId="af8">
    <w:name w:val="Название проектного документа"/>
    <w:basedOn w:val="a"/>
    <w:rsid w:val="002F04A6"/>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2F04A6"/>
    <w:pPr>
      <w:jc w:val="left"/>
    </w:pPr>
    <w:rPr>
      <w:rFonts w:ascii="Calibri" w:eastAsia="Calibri" w:hAnsi="Calibri"/>
      <w:sz w:val="20"/>
      <w:lang w:eastAsia="en-US"/>
    </w:rPr>
  </w:style>
  <w:style w:type="character" w:customStyle="1" w:styleId="afa">
    <w:name w:val="Текст сноски Знак"/>
    <w:basedOn w:val="a0"/>
    <w:link w:val="af9"/>
    <w:uiPriority w:val="99"/>
    <w:rsid w:val="002F04A6"/>
    <w:rPr>
      <w:rFonts w:ascii="Calibri" w:eastAsia="Calibri" w:hAnsi="Calibri"/>
      <w:lang w:eastAsia="en-US"/>
    </w:rPr>
  </w:style>
  <w:style w:type="character" w:styleId="afb">
    <w:name w:val="footnote reference"/>
    <w:basedOn w:val="a0"/>
    <w:uiPriority w:val="99"/>
    <w:unhideWhenUsed/>
    <w:rsid w:val="002F04A6"/>
    <w:rPr>
      <w:vertAlign w:val="superscript"/>
    </w:rPr>
  </w:style>
  <w:style w:type="character" w:customStyle="1" w:styleId="23">
    <w:name w:val="Основной текст (2)_"/>
    <w:basedOn w:val="a0"/>
    <w:link w:val="24"/>
    <w:rsid w:val="002F04A6"/>
    <w:rPr>
      <w:sz w:val="26"/>
      <w:szCs w:val="26"/>
    </w:rPr>
  </w:style>
  <w:style w:type="character" w:customStyle="1" w:styleId="41">
    <w:name w:val="Основной текст (4)_"/>
    <w:basedOn w:val="a0"/>
    <w:link w:val="42"/>
    <w:rsid w:val="002F04A6"/>
    <w:rPr>
      <w:color w:val="0066CC"/>
      <w:sz w:val="18"/>
      <w:szCs w:val="18"/>
    </w:rPr>
  </w:style>
  <w:style w:type="character" w:customStyle="1" w:styleId="30">
    <w:name w:val="Основной текст (3)_"/>
    <w:basedOn w:val="a0"/>
    <w:link w:val="31"/>
    <w:rsid w:val="002F04A6"/>
    <w:rPr>
      <w:i/>
      <w:iCs/>
    </w:rPr>
  </w:style>
  <w:style w:type="paragraph" w:customStyle="1" w:styleId="24">
    <w:name w:val="Основной текст (2)"/>
    <w:basedOn w:val="a"/>
    <w:link w:val="23"/>
    <w:rsid w:val="002F04A6"/>
    <w:pPr>
      <w:widowControl w:val="0"/>
      <w:spacing w:after="240"/>
      <w:jc w:val="left"/>
    </w:pPr>
    <w:rPr>
      <w:sz w:val="26"/>
      <w:szCs w:val="26"/>
    </w:rPr>
  </w:style>
  <w:style w:type="paragraph" w:customStyle="1" w:styleId="42">
    <w:name w:val="Основной текст (4)"/>
    <w:basedOn w:val="a"/>
    <w:link w:val="41"/>
    <w:rsid w:val="002F04A6"/>
    <w:pPr>
      <w:widowControl w:val="0"/>
      <w:spacing w:after="250" w:line="257" w:lineRule="auto"/>
      <w:jc w:val="center"/>
    </w:pPr>
    <w:rPr>
      <w:color w:val="0066CC"/>
      <w:sz w:val="18"/>
      <w:szCs w:val="18"/>
    </w:rPr>
  </w:style>
  <w:style w:type="paragraph" w:customStyle="1" w:styleId="31">
    <w:name w:val="Основной текст (3)"/>
    <w:basedOn w:val="a"/>
    <w:link w:val="30"/>
    <w:rsid w:val="002F04A6"/>
    <w:pPr>
      <w:widowControl w:val="0"/>
      <w:spacing w:line="264" w:lineRule="auto"/>
      <w:jc w:val="left"/>
    </w:pPr>
    <w:rPr>
      <w:i/>
      <w:iCs/>
      <w:sz w:val="20"/>
    </w:rPr>
  </w:style>
  <w:style w:type="character" w:customStyle="1" w:styleId="afc">
    <w:name w:val="Сноска_"/>
    <w:basedOn w:val="a0"/>
    <w:link w:val="afd"/>
    <w:rsid w:val="002F04A6"/>
  </w:style>
  <w:style w:type="paragraph" w:customStyle="1" w:styleId="afd">
    <w:name w:val="Сноска"/>
    <w:basedOn w:val="a"/>
    <w:link w:val="afc"/>
    <w:rsid w:val="002F04A6"/>
    <w:pPr>
      <w:widowControl w:val="0"/>
      <w:jc w:val="left"/>
    </w:pPr>
    <w:rPr>
      <w:sz w:val="20"/>
    </w:rPr>
  </w:style>
  <w:style w:type="character" w:customStyle="1" w:styleId="afe">
    <w:name w:val="Основной текст_"/>
    <w:basedOn w:val="a0"/>
    <w:link w:val="17"/>
    <w:rsid w:val="002F04A6"/>
    <w:rPr>
      <w:sz w:val="28"/>
      <w:szCs w:val="28"/>
    </w:rPr>
  </w:style>
  <w:style w:type="paragraph" w:customStyle="1" w:styleId="17">
    <w:name w:val="Основной текст1"/>
    <w:basedOn w:val="a"/>
    <w:link w:val="afe"/>
    <w:rsid w:val="002F04A6"/>
    <w:pPr>
      <w:widowControl w:val="0"/>
      <w:ind w:firstLine="400"/>
      <w:jc w:val="left"/>
    </w:pPr>
    <w:rPr>
      <w:szCs w:val="28"/>
    </w:rPr>
  </w:style>
  <w:style w:type="character" w:customStyle="1" w:styleId="40">
    <w:name w:val="Заголовок 4 Знак"/>
    <w:basedOn w:val="a0"/>
    <w:link w:val="4"/>
    <w:uiPriority w:val="9"/>
    <w:rsid w:val="002F04A6"/>
    <w:rPr>
      <w:b/>
      <w:sz w:val="22"/>
    </w:rPr>
  </w:style>
  <w:style w:type="character" w:styleId="aff">
    <w:name w:val="Hyperlink"/>
    <w:basedOn w:val="a0"/>
    <w:rsid w:val="002F04A6"/>
    <w:rPr>
      <w:color w:val="0563C1" w:themeColor="hyperlink"/>
      <w:u w:val="single"/>
    </w:rPr>
  </w:style>
  <w:style w:type="paragraph" w:styleId="aa">
    <w:name w:val="header"/>
    <w:basedOn w:val="a"/>
    <w:link w:val="18"/>
    <w:uiPriority w:val="99"/>
    <w:rsid w:val="002F04A6"/>
    <w:pPr>
      <w:tabs>
        <w:tab w:val="center" w:pos="4677"/>
        <w:tab w:val="right" w:pos="9355"/>
      </w:tabs>
    </w:pPr>
  </w:style>
  <w:style w:type="character" w:customStyle="1" w:styleId="18">
    <w:name w:val="Верхний колонтитул Знак1"/>
    <w:basedOn w:val="a0"/>
    <w:link w:val="aa"/>
    <w:rsid w:val="002F04A6"/>
    <w:rPr>
      <w:sz w:val="28"/>
    </w:rPr>
  </w:style>
  <w:style w:type="paragraph" w:styleId="ac">
    <w:name w:val="footer"/>
    <w:basedOn w:val="a"/>
    <w:link w:val="19"/>
    <w:rsid w:val="002F04A6"/>
    <w:pPr>
      <w:tabs>
        <w:tab w:val="center" w:pos="4677"/>
        <w:tab w:val="right" w:pos="9355"/>
      </w:tabs>
    </w:pPr>
  </w:style>
  <w:style w:type="character" w:customStyle="1" w:styleId="19">
    <w:name w:val="Нижний колонтитул Знак1"/>
    <w:basedOn w:val="a0"/>
    <w:link w:val="ac"/>
    <w:rsid w:val="002F04A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27</Pages>
  <Words>10584</Words>
  <Characters>60334</Characters>
  <Application>Microsoft Office Word</Application>
  <DocSecurity>0</DocSecurity>
  <Lines>502</Lines>
  <Paragraphs>141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  МУНИЦИПАЛЬНОГО  ОБРАЗОВАНИЯ</vt:lpstr>
      <vt:lpstr>    Стандарт предоставления муниципальной услуги</vt:lpstr>
      <vt:lpstr>    </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vt:lpstr>
      <vt:lpstr>    Приложение 1</vt:lpstr>
      <vt:lpstr>    </vt:lpstr>
      <vt:lpstr>    к административному регламенту администрации муниципального образования Тихвинск</vt:lpstr>
      <vt:lpstr>    о прекращении права постоянного (бессрочного) пользования земельным участком</vt:lpstr>
      <vt:lpstr>    (права пожизненного наследуемого владения земельным участком)</vt:lpstr>
      <vt:lpstr>    Приложение 3</vt:lpstr>
      <vt:lpstr>    Приложение 4</vt:lpstr>
      <vt:lpstr>    Приложение 5</vt:lpstr>
    </vt:vector>
  </TitlesOfParts>
  <Company>ADM</Company>
  <LinksUpToDate>false</LinksUpToDate>
  <CharactersWithSpaces>70777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2024-05-02T07:32:00Z</cp:lastPrinted>
  <dcterms:created xsi:type="dcterms:W3CDTF">2024-04-22T13:04:00Z</dcterms:created>
  <dcterms:modified xsi:type="dcterms:W3CDTF">2024-05-02T07:32:00Z</dcterms:modified>
</cp:coreProperties>
</file>