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CA1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8E7A9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A6A13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7D38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8FFBB77" w14:textId="77777777" w:rsidR="00B52D22" w:rsidRDefault="00B52D22">
      <w:pPr>
        <w:jc w:val="center"/>
        <w:rPr>
          <w:b/>
          <w:sz w:val="32"/>
        </w:rPr>
      </w:pPr>
    </w:p>
    <w:p w14:paraId="65C7AC9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835911F" w14:textId="77777777" w:rsidR="00B52D22" w:rsidRDefault="00B52D22">
      <w:pPr>
        <w:jc w:val="center"/>
        <w:rPr>
          <w:sz w:val="10"/>
        </w:rPr>
      </w:pPr>
    </w:p>
    <w:p w14:paraId="7A0D31CB" w14:textId="77777777" w:rsidR="00B52D22" w:rsidRDefault="00B52D22">
      <w:pPr>
        <w:jc w:val="center"/>
        <w:rPr>
          <w:sz w:val="10"/>
        </w:rPr>
      </w:pPr>
    </w:p>
    <w:p w14:paraId="673C2949" w14:textId="77777777" w:rsidR="00B52D22" w:rsidRDefault="00B52D22">
      <w:pPr>
        <w:tabs>
          <w:tab w:val="left" w:pos="4962"/>
        </w:tabs>
        <w:rPr>
          <w:sz w:val="16"/>
        </w:rPr>
      </w:pPr>
    </w:p>
    <w:p w14:paraId="0A08CF2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FEF74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66089BF" w14:textId="67965A4E" w:rsidR="00B52D22" w:rsidRDefault="00B92538">
      <w:pPr>
        <w:tabs>
          <w:tab w:val="left" w:pos="567"/>
          <w:tab w:val="left" w:pos="3686"/>
        </w:tabs>
      </w:pPr>
      <w:r>
        <w:tab/>
        <w:t>17 апреля 2024 г.</w:t>
      </w:r>
      <w:r>
        <w:tab/>
        <w:t>01-867-а</w:t>
      </w:r>
    </w:p>
    <w:p w14:paraId="20915E5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3DE314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B5CD1" w14:paraId="7A5129B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14AD81" w14:textId="77D4A155" w:rsidR="008A3858" w:rsidRPr="00CB5CD1" w:rsidRDefault="00CB5CD1" w:rsidP="00CB5CD1">
            <w:pPr>
              <w:suppressAutoHyphens/>
              <w:rPr>
                <w:bCs/>
                <w:sz w:val="24"/>
                <w:szCs w:val="24"/>
              </w:rPr>
            </w:pPr>
            <w:r w:rsidRPr="00CB5CD1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 01-2741-а (с изменениями)</w:t>
            </w:r>
          </w:p>
        </w:tc>
      </w:tr>
      <w:tr w:rsidR="0066311F" w:rsidRPr="0066311F" w14:paraId="00237AD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4DDCFD" w14:textId="26F832E9" w:rsidR="00CB5CD1" w:rsidRPr="0066311F" w:rsidRDefault="00CB5CD1" w:rsidP="00CB5CD1">
            <w:pPr>
              <w:suppressAutoHyphens/>
              <w:rPr>
                <w:bCs/>
                <w:sz w:val="24"/>
                <w:szCs w:val="24"/>
              </w:rPr>
            </w:pPr>
            <w:r w:rsidRPr="0066311F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16BA5B6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AA5244A" w14:textId="77777777" w:rsidR="00EE3D17" w:rsidRDefault="00EE3D17" w:rsidP="001A2440">
      <w:pPr>
        <w:ind w:right="-1" w:firstLine="709"/>
        <w:rPr>
          <w:sz w:val="22"/>
          <w:szCs w:val="22"/>
        </w:rPr>
      </w:pPr>
    </w:p>
    <w:p w14:paraId="1FE7D52C" w14:textId="77777777" w:rsidR="00EE3D17" w:rsidRPr="00EE3D17" w:rsidRDefault="00EE3D17" w:rsidP="00EE3D17">
      <w:pPr>
        <w:pStyle w:val="a9"/>
        <w:autoSpaceDE w:val="0"/>
        <w:autoSpaceDN w:val="0"/>
        <w:adjustRightInd w:val="0"/>
        <w:ind w:left="0" w:firstLine="720"/>
        <w:rPr>
          <w:bCs/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 xml:space="preserve"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поселения»), администрация Тихвинского района, администрация Тихвинского района </w:t>
      </w:r>
      <w:r w:rsidRPr="00EE3D17">
        <w:rPr>
          <w:bCs/>
          <w:color w:val="000000"/>
          <w:sz w:val="27"/>
          <w:szCs w:val="27"/>
        </w:rPr>
        <w:t xml:space="preserve">ПОСТАНОВЛЯЕТ: </w:t>
      </w:r>
    </w:p>
    <w:p w14:paraId="1BE9AB44" w14:textId="362869E7" w:rsidR="00EE3D17" w:rsidRPr="00EE3D17" w:rsidRDefault="00EE3D17" w:rsidP="00EE3D17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 xml:space="preserve">Внести </w:t>
      </w:r>
      <w:r w:rsidRPr="00EE3D17">
        <w:rPr>
          <w:b/>
          <w:bCs/>
          <w:color w:val="000000"/>
          <w:sz w:val="27"/>
          <w:szCs w:val="27"/>
        </w:rPr>
        <w:t>изменения</w:t>
      </w:r>
      <w:r w:rsidRPr="00EE3D17">
        <w:rPr>
          <w:color w:val="000000"/>
          <w:sz w:val="27"/>
          <w:szCs w:val="27"/>
        </w:rPr>
        <w:t xml:space="preserve">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</w:r>
      <w:r w:rsidRPr="00EE3D17">
        <w:rPr>
          <w:b/>
          <w:bCs/>
          <w:color w:val="000000"/>
          <w:sz w:val="27"/>
          <w:szCs w:val="27"/>
        </w:rPr>
        <w:t>от 31 октября 2023 года № 01-2741-а</w:t>
      </w:r>
      <w:r w:rsidRPr="00EE3D17">
        <w:rPr>
          <w:color w:val="000000"/>
          <w:sz w:val="27"/>
          <w:szCs w:val="27"/>
        </w:rPr>
        <w:t>, изложив Приложение №</w:t>
      </w:r>
      <w:r>
        <w:rPr>
          <w:color w:val="000000"/>
          <w:sz w:val="27"/>
          <w:szCs w:val="27"/>
        </w:rPr>
        <w:t xml:space="preserve"> </w:t>
      </w:r>
      <w:r w:rsidRPr="00EE3D17">
        <w:rPr>
          <w:color w:val="000000"/>
          <w:sz w:val="27"/>
          <w:szCs w:val="27"/>
        </w:rPr>
        <w:t xml:space="preserve">2 «План реализации муниципальной программы Тихвинского района» в новой редакции (приложение). </w:t>
      </w:r>
    </w:p>
    <w:p w14:paraId="6E5BFE9B" w14:textId="2E225B2F" w:rsidR="00EE3D17" w:rsidRPr="00EE3D17" w:rsidRDefault="00EE3D17" w:rsidP="00EE3D1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 xml:space="preserve">Признать </w:t>
      </w:r>
      <w:r w:rsidRPr="00EE3D17">
        <w:rPr>
          <w:b/>
          <w:bCs/>
          <w:color w:val="000000"/>
          <w:sz w:val="27"/>
          <w:szCs w:val="27"/>
        </w:rPr>
        <w:t>утратившим</w:t>
      </w:r>
      <w:r w:rsidRPr="00EE3D17">
        <w:rPr>
          <w:color w:val="000000"/>
          <w:sz w:val="27"/>
          <w:szCs w:val="27"/>
        </w:rPr>
        <w:t xml:space="preserve"> силу постановление администрации Тихвинского района </w:t>
      </w:r>
      <w:r w:rsidRPr="00EE3D17">
        <w:rPr>
          <w:b/>
          <w:bCs/>
          <w:color w:val="000000"/>
          <w:sz w:val="27"/>
          <w:szCs w:val="27"/>
        </w:rPr>
        <w:t>от 20 февраля 2024 года № 01-352-а</w:t>
      </w:r>
      <w:r w:rsidRPr="00EE3D17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 01-2741-а».</w:t>
      </w:r>
    </w:p>
    <w:p w14:paraId="5A437545" w14:textId="7CF8B458" w:rsidR="00EE3D17" w:rsidRPr="00EE3D17" w:rsidRDefault="00EE3D17" w:rsidP="00EE3D1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EE3D17">
        <w:rPr>
          <w:color w:val="000000"/>
          <w:sz w:val="27"/>
          <w:szCs w:val="27"/>
        </w:rPr>
        <w:t>Обнародовать настоящее постановление в сети Интернет на официальном сайте Тихвинского района:</w:t>
      </w:r>
      <w:r w:rsidRPr="00EE3D17">
        <w:rPr>
          <w:rFonts w:eastAsia="Calibri"/>
          <w:sz w:val="27"/>
          <w:szCs w:val="27"/>
          <w:lang w:eastAsia="en-US"/>
        </w:rPr>
        <w:t xml:space="preserve"> https://tikhvin.org/. </w:t>
      </w:r>
    </w:p>
    <w:p w14:paraId="68F6C6BC" w14:textId="7EADE6DD" w:rsidR="00EE3D17" w:rsidRPr="00EE3D17" w:rsidRDefault="00EE3D17" w:rsidP="00EE3D1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E32FF00" w14:textId="4730A87C" w:rsidR="00EE3D17" w:rsidRPr="00EE3D17" w:rsidRDefault="00EE3D17" w:rsidP="00EE3D1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14:paraId="656D81A2" w14:textId="77777777" w:rsidR="00EE3D17" w:rsidRPr="00EE3D17" w:rsidRDefault="00EE3D17" w:rsidP="00EE3D17">
      <w:pPr>
        <w:ind w:right="-1" w:firstLine="709"/>
        <w:rPr>
          <w:color w:val="000000"/>
          <w:sz w:val="24"/>
          <w:szCs w:val="24"/>
        </w:rPr>
      </w:pPr>
    </w:p>
    <w:p w14:paraId="35130D80" w14:textId="77777777" w:rsidR="00EE3D17" w:rsidRPr="00EE3D17" w:rsidRDefault="00EE3D17" w:rsidP="00EE3D17">
      <w:pPr>
        <w:ind w:right="-1"/>
        <w:jc w:val="left"/>
        <w:rPr>
          <w:color w:val="000000"/>
          <w:sz w:val="24"/>
          <w:szCs w:val="24"/>
        </w:rPr>
      </w:pPr>
    </w:p>
    <w:p w14:paraId="528792D7" w14:textId="05B79096" w:rsidR="00EE3D17" w:rsidRPr="00EE3D17" w:rsidRDefault="00EE3D17" w:rsidP="00EE3D17">
      <w:pPr>
        <w:ind w:right="-1"/>
        <w:jc w:val="left"/>
        <w:rPr>
          <w:color w:val="000000"/>
          <w:sz w:val="27"/>
          <w:szCs w:val="27"/>
        </w:rPr>
      </w:pPr>
      <w:r w:rsidRPr="00EE3D17">
        <w:rPr>
          <w:color w:val="000000"/>
          <w:sz w:val="27"/>
          <w:szCs w:val="27"/>
        </w:rPr>
        <w:t>Глава администрации                                                                        Ю. А. Наумов</w:t>
      </w:r>
    </w:p>
    <w:p w14:paraId="1FA6B7BB" w14:textId="26EB634A" w:rsidR="00EE3D17" w:rsidRPr="00EE3D17" w:rsidRDefault="00EE3D17" w:rsidP="00CD0ADF">
      <w:pPr>
        <w:jc w:val="left"/>
        <w:rPr>
          <w:b/>
          <w:caps/>
          <w:sz w:val="24"/>
          <w:szCs w:val="24"/>
        </w:rPr>
      </w:pPr>
      <w:r w:rsidRPr="00EE3D17">
        <w:rPr>
          <w:b/>
          <w:caps/>
          <w:sz w:val="24"/>
          <w:szCs w:val="24"/>
        </w:rPr>
        <w:lastRenderedPageBreak/>
        <w:t>согласован</w:t>
      </w:r>
      <w:r w:rsidR="00CD0ADF" w:rsidRPr="006D22C3">
        <w:rPr>
          <w:b/>
          <w:caps/>
          <w:sz w:val="24"/>
          <w:szCs w:val="24"/>
        </w:rPr>
        <w:t>о:</w:t>
      </w:r>
    </w:p>
    <w:tbl>
      <w:tblPr>
        <w:tblW w:w="95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7"/>
        <w:gridCol w:w="1559"/>
        <w:gridCol w:w="1985"/>
      </w:tblGrid>
      <w:tr w:rsidR="00CD0ADF" w:rsidRPr="00CD0ADF" w14:paraId="2A247A35" w14:textId="77777777" w:rsidTr="00CD0ADF">
        <w:tc>
          <w:tcPr>
            <w:tcW w:w="5957" w:type="dxa"/>
          </w:tcPr>
          <w:p w14:paraId="7B6B5C2E" w14:textId="6C60A997" w:rsidR="00CD0ADF" w:rsidRPr="00EE3D17" w:rsidRDefault="00CD0ADF" w:rsidP="00CD0ADF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Заместитель главы администрации по</w:t>
            </w:r>
            <w:r w:rsidRPr="00CD0ADF">
              <w:rPr>
                <w:sz w:val="22"/>
                <w:szCs w:val="22"/>
              </w:rPr>
              <w:t xml:space="preserve"> </w:t>
            </w:r>
            <w:r w:rsidRPr="00EE3D17">
              <w:rPr>
                <w:sz w:val="22"/>
                <w:szCs w:val="22"/>
              </w:rPr>
              <w:t>социальным и общим вопросам</w:t>
            </w:r>
          </w:p>
        </w:tc>
        <w:tc>
          <w:tcPr>
            <w:tcW w:w="1559" w:type="dxa"/>
          </w:tcPr>
          <w:p w14:paraId="3281BDE1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365E23E0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Котова Е. Ю.</w:t>
            </w:r>
          </w:p>
          <w:p w14:paraId="5493189F" w14:textId="77777777" w:rsidR="00CD0ADF" w:rsidRPr="00EE3D17" w:rsidRDefault="00CD0ADF" w:rsidP="00EE3D17">
            <w:pPr>
              <w:ind w:firstLine="45"/>
              <w:rPr>
                <w:sz w:val="22"/>
                <w:szCs w:val="22"/>
              </w:rPr>
            </w:pPr>
          </w:p>
        </w:tc>
      </w:tr>
      <w:tr w:rsidR="00CD0ADF" w:rsidRPr="00CD0ADF" w14:paraId="0A30FBDA" w14:textId="77777777" w:rsidTr="00CD0ADF">
        <w:tc>
          <w:tcPr>
            <w:tcW w:w="5957" w:type="dxa"/>
          </w:tcPr>
          <w:p w14:paraId="5471130D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559" w:type="dxa"/>
          </w:tcPr>
          <w:p w14:paraId="192BAF5F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3BF391E6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Бондарев Д.Н.</w:t>
            </w:r>
          </w:p>
        </w:tc>
      </w:tr>
      <w:tr w:rsidR="00CD0ADF" w:rsidRPr="00CD0ADF" w14:paraId="379AC1B1" w14:textId="77777777" w:rsidTr="00CD0ADF">
        <w:tc>
          <w:tcPr>
            <w:tcW w:w="5957" w:type="dxa"/>
          </w:tcPr>
          <w:p w14:paraId="143A7EC3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559" w:type="dxa"/>
          </w:tcPr>
          <w:p w14:paraId="48FD74AE" w14:textId="77777777" w:rsidR="00CD0ADF" w:rsidRPr="00EE3D17" w:rsidRDefault="00CD0ADF" w:rsidP="00EE3D1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2079C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Суворова С.А.</w:t>
            </w:r>
          </w:p>
        </w:tc>
      </w:tr>
      <w:tr w:rsidR="00CD0ADF" w:rsidRPr="00CD0ADF" w14:paraId="56577A29" w14:textId="77777777" w:rsidTr="00CD0ADF">
        <w:tc>
          <w:tcPr>
            <w:tcW w:w="5957" w:type="dxa"/>
          </w:tcPr>
          <w:p w14:paraId="35E13F4E" w14:textId="54B471B4" w:rsidR="00CD0ADF" w:rsidRPr="00EE3D17" w:rsidRDefault="00CD0ADF" w:rsidP="00CD0ADF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559" w:type="dxa"/>
          </w:tcPr>
          <w:p w14:paraId="32FC5BD4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165BAF0E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>Павличенко И.С.</w:t>
            </w:r>
          </w:p>
        </w:tc>
      </w:tr>
      <w:tr w:rsidR="00CD0ADF" w:rsidRPr="00CD0ADF" w14:paraId="601BF51A" w14:textId="77777777" w:rsidTr="00CD0ADF">
        <w:tc>
          <w:tcPr>
            <w:tcW w:w="5957" w:type="dxa"/>
          </w:tcPr>
          <w:p w14:paraId="74F65B12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1559" w:type="dxa"/>
          </w:tcPr>
          <w:p w14:paraId="5F0DD165" w14:textId="77777777" w:rsidR="00CD0ADF" w:rsidRPr="00EE3D17" w:rsidRDefault="00CD0ADF" w:rsidP="00EE3D1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6EB41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CD0ADF" w:rsidRPr="00CD0ADF" w14:paraId="199AD6CC" w14:textId="77777777" w:rsidTr="00CD0ADF">
        <w:tc>
          <w:tcPr>
            <w:tcW w:w="5957" w:type="dxa"/>
          </w:tcPr>
          <w:p w14:paraId="54553FEB" w14:textId="1F0DC57A" w:rsidR="00CD0ADF" w:rsidRPr="00EE3D17" w:rsidRDefault="00E272C3" w:rsidP="00CD0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D0ADF" w:rsidRPr="00EE3D17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CD0ADF" w:rsidRPr="00EE3D17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559" w:type="dxa"/>
          </w:tcPr>
          <w:p w14:paraId="48820AC2" w14:textId="77777777" w:rsidR="00CD0ADF" w:rsidRPr="00EE3D17" w:rsidRDefault="00CD0ADF" w:rsidP="00EE3D17">
            <w:pPr>
              <w:rPr>
                <w:sz w:val="22"/>
                <w:szCs w:val="22"/>
              </w:rPr>
            </w:pPr>
            <w:r w:rsidRPr="00EE3D1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14:paraId="3FE39A14" w14:textId="0599CC87" w:rsidR="00CD0ADF" w:rsidRPr="00EE3D17" w:rsidRDefault="00E272C3" w:rsidP="00EE3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642F084E" w14:textId="77777777" w:rsidR="00EE3D17" w:rsidRPr="00EE3D17" w:rsidRDefault="00EE3D17" w:rsidP="00EE3D17">
      <w:pPr>
        <w:rPr>
          <w:sz w:val="24"/>
          <w:szCs w:val="24"/>
        </w:rPr>
      </w:pPr>
    </w:p>
    <w:p w14:paraId="53CAA828" w14:textId="77777777" w:rsidR="006D22C3" w:rsidRPr="00EE3D17" w:rsidRDefault="006D22C3" w:rsidP="00EE3D17">
      <w:pPr>
        <w:rPr>
          <w:rFonts w:eastAsia="Calibri"/>
          <w:color w:val="000000"/>
          <w:sz w:val="22"/>
          <w:szCs w:val="22"/>
          <w:lang w:eastAsia="en-US"/>
        </w:rPr>
      </w:pPr>
    </w:p>
    <w:p w14:paraId="7C71CEB9" w14:textId="77777777" w:rsidR="006D22C3" w:rsidRPr="00EE3D17" w:rsidRDefault="006D22C3" w:rsidP="006D22C3">
      <w:pPr>
        <w:autoSpaceDE w:val="0"/>
        <w:autoSpaceDN w:val="0"/>
        <w:adjustRightInd w:val="0"/>
        <w:outlineLvl w:val="0"/>
        <w:rPr>
          <w:b/>
          <w:caps/>
          <w:color w:val="000000"/>
          <w:sz w:val="24"/>
          <w:szCs w:val="24"/>
        </w:rPr>
      </w:pPr>
      <w:r w:rsidRPr="00EE3D17">
        <w:rPr>
          <w:b/>
          <w:iCs/>
          <w:caps/>
          <w:color w:val="000000"/>
          <w:sz w:val="24"/>
          <w:szCs w:val="24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4"/>
      </w:tblGrid>
      <w:tr w:rsidR="006D22C3" w14:paraId="2C6BF400" w14:textId="77777777" w:rsidTr="006D22C3">
        <w:tc>
          <w:tcPr>
            <w:tcW w:w="7088" w:type="dxa"/>
          </w:tcPr>
          <w:p w14:paraId="4CC5248C" w14:textId="5BA7D06B" w:rsidR="006D22C3" w:rsidRDefault="006D22C3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974" w:type="dxa"/>
          </w:tcPr>
          <w:p w14:paraId="4217F703" w14:textId="7A8F1080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D22C3" w14:paraId="5E59FD50" w14:textId="77777777" w:rsidTr="006D22C3">
        <w:tc>
          <w:tcPr>
            <w:tcW w:w="7088" w:type="dxa"/>
          </w:tcPr>
          <w:p w14:paraId="447C6989" w14:textId="727A07A9" w:rsidR="006D22C3" w:rsidRDefault="006D22C3" w:rsidP="006D22C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974" w:type="dxa"/>
          </w:tcPr>
          <w:p w14:paraId="73E975D2" w14:textId="5D78FD21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6D22C3" w14:paraId="08745930" w14:textId="77777777" w:rsidTr="006D22C3">
        <w:tc>
          <w:tcPr>
            <w:tcW w:w="7088" w:type="dxa"/>
          </w:tcPr>
          <w:p w14:paraId="3D57C200" w14:textId="1126C4DC" w:rsidR="006D22C3" w:rsidRDefault="006D22C3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974" w:type="dxa"/>
          </w:tcPr>
          <w:p w14:paraId="6ABA4EF7" w14:textId="0593B3EF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D22C3" w14:paraId="19B79351" w14:textId="77777777" w:rsidTr="006D22C3">
        <w:tc>
          <w:tcPr>
            <w:tcW w:w="7088" w:type="dxa"/>
          </w:tcPr>
          <w:p w14:paraId="728E38C9" w14:textId="697D1A8F" w:rsidR="006D22C3" w:rsidRDefault="006D22C3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1974" w:type="dxa"/>
          </w:tcPr>
          <w:p w14:paraId="5525799E" w14:textId="0E6A7C3E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D22C3" w14:paraId="69E9CF3E" w14:textId="77777777" w:rsidTr="006D22C3">
        <w:tc>
          <w:tcPr>
            <w:tcW w:w="7088" w:type="dxa"/>
          </w:tcPr>
          <w:p w14:paraId="329B5A00" w14:textId="66726898" w:rsidR="006D22C3" w:rsidRDefault="006D22C3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974" w:type="dxa"/>
          </w:tcPr>
          <w:p w14:paraId="0CD88819" w14:textId="262D14A4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D22C3" w14:paraId="0057E9C8" w14:textId="77777777" w:rsidTr="006D22C3">
        <w:tc>
          <w:tcPr>
            <w:tcW w:w="7088" w:type="dxa"/>
          </w:tcPr>
          <w:p w14:paraId="49C06526" w14:textId="4176D854" w:rsidR="006D22C3" w:rsidRDefault="006D22C3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 w:rsidRPr="00EE3D17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974" w:type="dxa"/>
          </w:tcPr>
          <w:p w14:paraId="74F544A8" w14:textId="2A7DA14F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6D22C3" w14:paraId="4CF1C75D" w14:textId="77777777" w:rsidTr="006D22C3">
        <w:tc>
          <w:tcPr>
            <w:tcW w:w="7088" w:type="dxa"/>
          </w:tcPr>
          <w:p w14:paraId="236DEEC5" w14:textId="5E4B3263" w:rsidR="006D22C3" w:rsidRPr="00EE3D17" w:rsidRDefault="006D22C3" w:rsidP="00EE3D17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74" w:type="dxa"/>
          </w:tcPr>
          <w:p w14:paraId="4B6DC37F" w14:textId="30A22359" w:rsidR="006D22C3" w:rsidRDefault="00B92538" w:rsidP="00EE3D1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</w:p>
        </w:tc>
      </w:tr>
    </w:tbl>
    <w:p w14:paraId="44A3F584" w14:textId="77777777" w:rsidR="00EE3D17" w:rsidRPr="00EE3D17" w:rsidRDefault="00EE3D17" w:rsidP="00EE3D17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</w:p>
    <w:p w14:paraId="1EE246F8" w14:textId="77777777" w:rsidR="006D22C3" w:rsidRDefault="006D22C3" w:rsidP="006D22C3">
      <w:pPr>
        <w:rPr>
          <w:sz w:val="22"/>
          <w:szCs w:val="22"/>
        </w:rPr>
      </w:pPr>
    </w:p>
    <w:p w14:paraId="6C843944" w14:textId="77777777" w:rsidR="006D22C3" w:rsidRDefault="006D22C3" w:rsidP="006D22C3">
      <w:pPr>
        <w:rPr>
          <w:sz w:val="22"/>
          <w:szCs w:val="22"/>
        </w:rPr>
      </w:pPr>
    </w:p>
    <w:p w14:paraId="3AD2FBED" w14:textId="77777777" w:rsidR="006D22C3" w:rsidRDefault="006D22C3" w:rsidP="006D22C3">
      <w:pPr>
        <w:rPr>
          <w:sz w:val="22"/>
          <w:szCs w:val="22"/>
        </w:rPr>
      </w:pPr>
    </w:p>
    <w:p w14:paraId="5C866DF4" w14:textId="77777777" w:rsidR="006D22C3" w:rsidRDefault="006D22C3" w:rsidP="006D22C3">
      <w:pPr>
        <w:rPr>
          <w:sz w:val="22"/>
          <w:szCs w:val="22"/>
        </w:rPr>
      </w:pPr>
    </w:p>
    <w:p w14:paraId="0B45FB2A" w14:textId="77777777" w:rsidR="006D22C3" w:rsidRDefault="006D22C3" w:rsidP="006D22C3">
      <w:pPr>
        <w:rPr>
          <w:sz w:val="22"/>
          <w:szCs w:val="22"/>
        </w:rPr>
      </w:pPr>
    </w:p>
    <w:p w14:paraId="0F4BB135" w14:textId="77777777" w:rsidR="006D22C3" w:rsidRDefault="006D22C3" w:rsidP="006D22C3">
      <w:pPr>
        <w:rPr>
          <w:sz w:val="22"/>
          <w:szCs w:val="22"/>
        </w:rPr>
      </w:pPr>
    </w:p>
    <w:p w14:paraId="78AD7B7A" w14:textId="77777777" w:rsidR="006D22C3" w:rsidRDefault="006D22C3" w:rsidP="006D22C3">
      <w:pPr>
        <w:rPr>
          <w:sz w:val="22"/>
          <w:szCs w:val="22"/>
        </w:rPr>
      </w:pPr>
    </w:p>
    <w:p w14:paraId="3235ACCF" w14:textId="77777777" w:rsidR="006D22C3" w:rsidRDefault="006D22C3" w:rsidP="006D22C3">
      <w:pPr>
        <w:rPr>
          <w:sz w:val="22"/>
          <w:szCs w:val="22"/>
        </w:rPr>
      </w:pPr>
    </w:p>
    <w:p w14:paraId="5B0D9943" w14:textId="77777777" w:rsidR="006D22C3" w:rsidRDefault="006D22C3" w:rsidP="006D22C3">
      <w:pPr>
        <w:rPr>
          <w:sz w:val="22"/>
          <w:szCs w:val="22"/>
        </w:rPr>
      </w:pPr>
    </w:p>
    <w:p w14:paraId="0B035BAA" w14:textId="77777777" w:rsidR="006D22C3" w:rsidRDefault="006D22C3" w:rsidP="006D22C3">
      <w:pPr>
        <w:rPr>
          <w:sz w:val="22"/>
          <w:szCs w:val="22"/>
        </w:rPr>
      </w:pPr>
    </w:p>
    <w:p w14:paraId="29762452" w14:textId="77777777" w:rsidR="006D22C3" w:rsidRDefault="006D22C3" w:rsidP="006D22C3">
      <w:pPr>
        <w:rPr>
          <w:sz w:val="22"/>
          <w:szCs w:val="22"/>
        </w:rPr>
      </w:pPr>
    </w:p>
    <w:p w14:paraId="4F6D5D11" w14:textId="77777777" w:rsidR="006D22C3" w:rsidRDefault="006D22C3" w:rsidP="006D22C3">
      <w:pPr>
        <w:rPr>
          <w:sz w:val="22"/>
          <w:szCs w:val="22"/>
        </w:rPr>
      </w:pPr>
    </w:p>
    <w:p w14:paraId="377890CE" w14:textId="77777777" w:rsidR="006D22C3" w:rsidRDefault="006D22C3" w:rsidP="006D22C3">
      <w:pPr>
        <w:rPr>
          <w:sz w:val="22"/>
          <w:szCs w:val="22"/>
        </w:rPr>
      </w:pPr>
    </w:p>
    <w:p w14:paraId="76E18B8F" w14:textId="77777777" w:rsidR="006D22C3" w:rsidRDefault="006D22C3" w:rsidP="006D22C3">
      <w:pPr>
        <w:rPr>
          <w:sz w:val="22"/>
          <w:szCs w:val="22"/>
        </w:rPr>
      </w:pPr>
    </w:p>
    <w:p w14:paraId="23A35739" w14:textId="77777777" w:rsidR="006D22C3" w:rsidRDefault="006D22C3" w:rsidP="006D22C3">
      <w:pPr>
        <w:rPr>
          <w:sz w:val="22"/>
          <w:szCs w:val="22"/>
        </w:rPr>
      </w:pPr>
    </w:p>
    <w:p w14:paraId="17C9AB99" w14:textId="77777777" w:rsidR="006D22C3" w:rsidRDefault="006D22C3" w:rsidP="006D22C3">
      <w:pPr>
        <w:rPr>
          <w:sz w:val="22"/>
          <w:szCs w:val="22"/>
        </w:rPr>
      </w:pPr>
    </w:p>
    <w:p w14:paraId="68349D55" w14:textId="77777777" w:rsidR="006D22C3" w:rsidRDefault="006D22C3" w:rsidP="006D22C3">
      <w:pPr>
        <w:rPr>
          <w:sz w:val="22"/>
          <w:szCs w:val="22"/>
        </w:rPr>
      </w:pPr>
    </w:p>
    <w:p w14:paraId="0F1DA2EB" w14:textId="77777777" w:rsidR="006D22C3" w:rsidRDefault="006D22C3" w:rsidP="006D22C3">
      <w:pPr>
        <w:rPr>
          <w:sz w:val="22"/>
          <w:szCs w:val="22"/>
        </w:rPr>
      </w:pPr>
    </w:p>
    <w:p w14:paraId="3890C394" w14:textId="77777777" w:rsidR="006D22C3" w:rsidRDefault="006D22C3" w:rsidP="006D22C3">
      <w:pPr>
        <w:rPr>
          <w:sz w:val="22"/>
          <w:szCs w:val="22"/>
        </w:rPr>
      </w:pPr>
    </w:p>
    <w:p w14:paraId="6E8DC8BD" w14:textId="77777777" w:rsidR="006D22C3" w:rsidRDefault="006D22C3" w:rsidP="006D22C3">
      <w:pPr>
        <w:rPr>
          <w:sz w:val="22"/>
          <w:szCs w:val="22"/>
        </w:rPr>
      </w:pPr>
    </w:p>
    <w:p w14:paraId="4CBB8904" w14:textId="77777777" w:rsidR="006D22C3" w:rsidRDefault="006D22C3" w:rsidP="006D22C3">
      <w:pPr>
        <w:rPr>
          <w:sz w:val="22"/>
          <w:szCs w:val="22"/>
        </w:rPr>
      </w:pPr>
    </w:p>
    <w:p w14:paraId="584548DB" w14:textId="77777777" w:rsidR="006D22C3" w:rsidRDefault="006D22C3" w:rsidP="006D22C3">
      <w:pPr>
        <w:rPr>
          <w:sz w:val="22"/>
          <w:szCs w:val="22"/>
        </w:rPr>
      </w:pPr>
    </w:p>
    <w:p w14:paraId="08B97872" w14:textId="77777777" w:rsidR="006D22C3" w:rsidRDefault="006D22C3" w:rsidP="006D22C3">
      <w:pPr>
        <w:rPr>
          <w:sz w:val="22"/>
          <w:szCs w:val="22"/>
        </w:rPr>
      </w:pPr>
    </w:p>
    <w:p w14:paraId="2F8EC083" w14:textId="77777777" w:rsidR="006D22C3" w:rsidRDefault="006D22C3" w:rsidP="006D22C3">
      <w:pPr>
        <w:rPr>
          <w:sz w:val="22"/>
          <w:szCs w:val="22"/>
        </w:rPr>
      </w:pPr>
    </w:p>
    <w:p w14:paraId="0B615242" w14:textId="77777777" w:rsidR="00C24906" w:rsidRDefault="00C24906" w:rsidP="006D22C3">
      <w:pPr>
        <w:rPr>
          <w:sz w:val="22"/>
          <w:szCs w:val="22"/>
        </w:rPr>
      </w:pPr>
    </w:p>
    <w:p w14:paraId="4309B850" w14:textId="77777777" w:rsidR="00C24906" w:rsidRDefault="00C24906" w:rsidP="006D22C3">
      <w:pPr>
        <w:rPr>
          <w:sz w:val="22"/>
          <w:szCs w:val="22"/>
        </w:rPr>
      </w:pPr>
    </w:p>
    <w:p w14:paraId="3BB4971B" w14:textId="77777777" w:rsidR="00C24906" w:rsidRDefault="00C24906" w:rsidP="006D22C3">
      <w:pPr>
        <w:rPr>
          <w:sz w:val="22"/>
          <w:szCs w:val="22"/>
        </w:rPr>
      </w:pPr>
    </w:p>
    <w:p w14:paraId="4F4D34D2" w14:textId="77777777" w:rsidR="00C24906" w:rsidRDefault="00C24906" w:rsidP="006D22C3">
      <w:pPr>
        <w:rPr>
          <w:sz w:val="22"/>
          <w:szCs w:val="22"/>
        </w:rPr>
      </w:pPr>
    </w:p>
    <w:p w14:paraId="5B0376BE" w14:textId="77777777" w:rsidR="00C24906" w:rsidRDefault="00C24906" w:rsidP="006D22C3">
      <w:pPr>
        <w:rPr>
          <w:sz w:val="22"/>
          <w:szCs w:val="22"/>
        </w:rPr>
      </w:pPr>
    </w:p>
    <w:p w14:paraId="3F1589C5" w14:textId="77777777" w:rsidR="006D22C3" w:rsidRDefault="006D22C3" w:rsidP="006D22C3">
      <w:pPr>
        <w:rPr>
          <w:sz w:val="22"/>
          <w:szCs w:val="22"/>
        </w:rPr>
      </w:pPr>
    </w:p>
    <w:p w14:paraId="2674CAA3" w14:textId="2795D9D8" w:rsidR="006D22C3" w:rsidRPr="00EE3D17" w:rsidRDefault="006D22C3" w:rsidP="006D22C3">
      <w:pPr>
        <w:rPr>
          <w:sz w:val="22"/>
          <w:szCs w:val="22"/>
        </w:rPr>
      </w:pPr>
      <w:r w:rsidRPr="00EE3D17">
        <w:rPr>
          <w:sz w:val="22"/>
          <w:szCs w:val="22"/>
        </w:rPr>
        <w:t xml:space="preserve">Почтарева Людмила Александровна, </w:t>
      </w:r>
    </w:p>
    <w:p w14:paraId="698E853C" w14:textId="77777777" w:rsidR="006D22C3" w:rsidRPr="00EE3D17" w:rsidRDefault="006D22C3" w:rsidP="006D22C3">
      <w:pPr>
        <w:spacing w:line="259" w:lineRule="auto"/>
        <w:jc w:val="left"/>
        <w:rPr>
          <w:rFonts w:eastAsia="Calibri"/>
          <w:color w:val="0563C1"/>
          <w:sz w:val="22"/>
          <w:szCs w:val="22"/>
          <w:u w:val="single"/>
          <w:lang w:eastAsia="en-US"/>
        </w:rPr>
      </w:pPr>
      <w:r w:rsidRPr="00EE3D17">
        <w:rPr>
          <w:sz w:val="22"/>
          <w:szCs w:val="22"/>
        </w:rPr>
        <w:t>77-881</w:t>
      </w:r>
      <w:r>
        <w:rPr>
          <w:sz w:val="22"/>
          <w:szCs w:val="22"/>
        </w:rPr>
        <w:t xml:space="preserve"> </w:t>
      </w:r>
      <w:r w:rsidRPr="00EE3D17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1B9A4D94" w14:textId="77777777" w:rsidR="006D22C3" w:rsidRPr="00EE3D17" w:rsidRDefault="006D22C3" w:rsidP="006D22C3">
      <w:pPr>
        <w:spacing w:line="259" w:lineRule="auto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EE3D17">
        <w:rPr>
          <w:rFonts w:eastAsia="Calibri"/>
          <w:color w:val="000000"/>
          <w:sz w:val="22"/>
          <w:szCs w:val="22"/>
          <w:lang w:eastAsia="en-US"/>
        </w:rPr>
        <w:t xml:space="preserve">Фомина Наталья Анатольевна, </w:t>
      </w:r>
    </w:p>
    <w:p w14:paraId="6C047B82" w14:textId="77777777" w:rsidR="003223E3" w:rsidRDefault="006D22C3" w:rsidP="006D22C3">
      <w:pPr>
        <w:rPr>
          <w:rFonts w:eastAsia="Calibri"/>
          <w:color w:val="000000"/>
          <w:sz w:val="22"/>
          <w:szCs w:val="22"/>
          <w:lang w:eastAsia="en-US"/>
        </w:rPr>
        <w:sectPr w:rsidR="003223E3" w:rsidSect="00EA5F0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EE3D17">
        <w:rPr>
          <w:rFonts w:eastAsia="Calibri"/>
          <w:color w:val="000000"/>
          <w:sz w:val="22"/>
          <w:szCs w:val="22"/>
          <w:lang w:eastAsia="en-US"/>
        </w:rPr>
        <w:t>70-878</w:t>
      </w:r>
    </w:p>
    <w:p w14:paraId="7D38B298" w14:textId="77777777" w:rsidR="003223E3" w:rsidRPr="00B92538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B92538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03286D74" w14:textId="77777777" w:rsidR="003223E3" w:rsidRPr="00B92538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B92538">
        <w:rPr>
          <w:rFonts w:eastAsia="Calibri"/>
          <w:bCs/>
          <w:sz w:val="22"/>
          <w:szCs w:val="22"/>
          <w:lang w:eastAsia="en-US"/>
        </w:rPr>
        <w:t>к постановлению администрации</w:t>
      </w:r>
    </w:p>
    <w:p w14:paraId="40FBB4E9" w14:textId="71ED1CE6" w:rsidR="003223E3" w:rsidRPr="00B92538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B92538">
        <w:rPr>
          <w:rFonts w:eastAsia="Calibri"/>
          <w:bCs/>
          <w:sz w:val="22"/>
          <w:szCs w:val="22"/>
          <w:lang w:eastAsia="en-US"/>
        </w:rPr>
        <w:t xml:space="preserve">Тихвинского района </w:t>
      </w:r>
    </w:p>
    <w:p w14:paraId="13582A36" w14:textId="35D023BC" w:rsidR="003223E3" w:rsidRPr="00B92538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B92538">
        <w:rPr>
          <w:rFonts w:eastAsia="Calibri"/>
          <w:bCs/>
          <w:sz w:val="22"/>
          <w:szCs w:val="22"/>
          <w:lang w:eastAsia="en-US"/>
        </w:rPr>
        <w:t xml:space="preserve">от </w:t>
      </w:r>
      <w:r w:rsidR="00B92538">
        <w:rPr>
          <w:rFonts w:eastAsia="Calibri"/>
          <w:bCs/>
          <w:sz w:val="22"/>
          <w:szCs w:val="22"/>
          <w:lang w:eastAsia="en-US"/>
        </w:rPr>
        <w:t>17 апреля</w:t>
      </w:r>
      <w:r w:rsidRPr="00B92538">
        <w:rPr>
          <w:rFonts w:eastAsia="Calibri"/>
          <w:bCs/>
          <w:sz w:val="22"/>
          <w:szCs w:val="22"/>
          <w:lang w:eastAsia="en-US"/>
        </w:rPr>
        <w:t xml:space="preserve"> 2024 г</w:t>
      </w:r>
      <w:r w:rsidR="00C679BA" w:rsidRPr="00B92538">
        <w:rPr>
          <w:rFonts w:eastAsia="Calibri"/>
          <w:bCs/>
          <w:sz w:val="22"/>
          <w:szCs w:val="22"/>
          <w:lang w:eastAsia="en-US"/>
        </w:rPr>
        <w:t>.</w:t>
      </w:r>
      <w:r w:rsidR="00487252" w:rsidRPr="00B92538">
        <w:rPr>
          <w:rFonts w:eastAsia="Calibri"/>
          <w:bCs/>
          <w:sz w:val="22"/>
          <w:szCs w:val="22"/>
          <w:lang w:eastAsia="en-US"/>
        </w:rPr>
        <w:t xml:space="preserve"> №</w:t>
      </w:r>
      <w:r w:rsidR="00B92538">
        <w:rPr>
          <w:rFonts w:eastAsia="Calibri"/>
          <w:bCs/>
          <w:sz w:val="22"/>
          <w:szCs w:val="22"/>
          <w:lang w:eastAsia="en-US"/>
        </w:rPr>
        <w:t xml:space="preserve"> 01-867-а</w:t>
      </w:r>
    </w:p>
    <w:p w14:paraId="385822BF" w14:textId="77777777" w:rsidR="003223E3" w:rsidRPr="003223E3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</w:p>
    <w:p w14:paraId="2839DE04" w14:textId="3696DDC8" w:rsidR="003223E3" w:rsidRPr="003223E3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>Приложение №</w:t>
      </w:r>
      <w:r w:rsidR="00F773C5" w:rsidRPr="00C24906">
        <w:rPr>
          <w:rFonts w:eastAsia="Calibri"/>
          <w:bCs/>
          <w:sz w:val="22"/>
          <w:szCs w:val="22"/>
          <w:lang w:eastAsia="en-US"/>
        </w:rPr>
        <w:t xml:space="preserve"> </w:t>
      </w:r>
      <w:r w:rsidRPr="003223E3">
        <w:rPr>
          <w:rFonts w:eastAsia="Calibri"/>
          <w:bCs/>
          <w:sz w:val="22"/>
          <w:szCs w:val="22"/>
          <w:lang w:eastAsia="en-US"/>
        </w:rPr>
        <w:t>2</w:t>
      </w:r>
    </w:p>
    <w:p w14:paraId="4F07171E" w14:textId="77777777" w:rsidR="003223E3" w:rsidRPr="003223E3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 xml:space="preserve">к муниципальной программе </w:t>
      </w:r>
    </w:p>
    <w:p w14:paraId="5E0EC7AB" w14:textId="77777777" w:rsidR="003223E3" w:rsidRPr="003223E3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 xml:space="preserve">Тихвинского района </w:t>
      </w:r>
    </w:p>
    <w:p w14:paraId="395B04BD" w14:textId="77777777" w:rsidR="00C24906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 xml:space="preserve">«Развитие физической культуры и </w:t>
      </w:r>
    </w:p>
    <w:p w14:paraId="5C0A8B9F" w14:textId="77777777" w:rsidR="00C24906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>спорта в Тихвинском районе»,</w:t>
      </w:r>
    </w:p>
    <w:p w14:paraId="2C4FB301" w14:textId="77777777" w:rsidR="00C24906" w:rsidRDefault="003223E3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3223E3">
        <w:rPr>
          <w:rFonts w:eastAsia="Calibri"/>
          <w:bCs/>
          <w:sz w:val="22"/>
          <w:szCs w:val="22"/>
          <w:lang w:eastAsia="en-US"/>
        </w:rPr>
        <w:t xml:space="preserve"> </w:t>
      </w:r>
      <w:r w:rsidR="00487252" w:rsidRPr="00C24906">
        <w:rPr>
          <w:rFonts w:eastAsia="Calibri"/>
          <w:bCs/>
          <w:sz w:val="22"/>
          <w:szCs w:val="22"/>
          <w:lang w:eastAsia="en-US"/>
        </w:rPr>
        <w:t xml:space="preserve">утвержденной постановлением </w:t>
      </w:r>
    </w:p>
    <w:p w14:paraId="3B100DC5" w14:textId="1B9B3512" w:rsidR="00487252" w:rsidRPr="00C24906" w:rsidRDefault="00487252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C24906">
        <w:rPr>
          <w:rFonts w:eastAsia="Calibri"/>
          <w:bCs/>
          <w:sz w:val="22"/>
          <w:szCs w:val="22"/>
          <w:lang w:eastAsia="en-US"/>
        </w:rPr>
        <w:t>администрации Тихвинского района</w:t>
      </w:r>
    </w:p>
    <w:p w14:paraId="6A3F3C2F" w14:textId="6BC33689" w:rsidR="003223E3" w:rsidRPr="003223E3" w:rsidRDefault="00487252" w:rsidP="00C24906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C24906">
        <w:rPr>
          <w:rFonts w:eastAsia="Calibri"/>
          <w:bCs/>
          <w:sz w:val="22"/>
          <w:szCs w:val="22"/>
          <w:lang w:eastAsia="en-US"/>
        </w:rPr>
        <w:t xml:space="preserve"> от 31 октября 2023 года № 01-2741-а</w:t>
      </w:r>
    </w:p>
    <w:p w14:paraId="16F4BC4E" w14:textId="77777777" w:rsidR="003223E3" w:rsidRPr="003223E3" w:rsidRDefault="003223E3" w:rsidP="003223E3">
      <w:pPr>
        <w:jc w:val="center"/>
        <w:rPr>
          <w:sz w:val="24"/>
          <w:szCs w:val="24"/>
        </w:rPr>
      </w:pPr>
      <w:r w:rsidRPr="003223E3">
        <w:rPr>
          <w:b/>
          <w:bCs/>
          <w:sz w:val="24"/>
          <w:szCs w:val="24"/>
        </w:rPr>
        <w:t>План реализации</w:t>
      </w:r>
      <w:r w:rsidRPr="003223E3">
        <w:rPr>
          <w:sz w:val="24"/>
          <w:szCs w:val="24"/>
        </w:rPr>
        <w:t xml:space="preserve"> </w:t>
      </w:r>
    </w:p>
    <w:p w14:paraId="45E8BF06" w14:textId="77777777" w:rsidR="003223E3" w:rsidRPr="003223E3" w:rsidRDefault="003223E3" w:rsidP="003223E3">
      <w:pPr>
        <w:jc w:val="center"/>
        <w:rPr>
          <w:b/>
          <w:bCs/>
          <w:sz w:val="24"/>
          <w:szCs w:val="24"/>
        </w:rPr>
      </w:pPr>
      <w:r w:rsidRPr="003223E3">
        <w:rPr>
          <w:b/>
          <w:bCs/>
          <w:sz w:val="24"/>
          <w:szCs w:val="24"/>
        </w:rPr>
        <w:t>муниципальной программы</w:t>
      </w:r>
      <w:r w:rsidRPr="003223E3">
        <w:rPr>
          <w:sz w:val="24"/>
          <w:szCs w:val="24"/>
        </w:rPr>
        <w:t xml:space="preserve"> </w:t>
      </w:r>
      <w:r w:rsidRPr="003223E3">
        <w:rPr>
          <w:b/>
          <w:bCs/>
          <w:sz w:val="24"/>
          <w:szCs w:val="24"/>
        </w:rPr>
        <w:t xml:space="preserve">Тихвинского района </w:t>
      </w:r>
    </w:p>
    <w:p w14:paraId="0CF515FC" w14:textId="77777777" w:rsidR="003223E3" w:rsidRPr="003223E3" w:rsidRDefault="003223E3" w:rsidP="003223E3">
      <w:pPr>
        <w:jc w:val="center"/>
        <w:rPr>
          <w:sz w:val="24"/>
          <w:szCs w:val="24"/>
        </w:rPr>
      </w:pPr>
      <w:r w:rsidRPr="003223E3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3223E3">
        <w:rPr>
          <w:sz w:val="24"/>
          <w:szCs w:val="24"/>
        </w:rPr>
        <w:t xml:space="preserve"> </w:t>
      </w:r>
    </w:p>
    <w:p w14:paraId="31591EFE" w14:textId="77777777" w:rsidR="003223E3" w:rsidRPr="003223E3" w:rsidRDefault="003223E3" w:rsidP="003223E3">
      <w:pPr>
        <w:jc w:val="center"/>
        <w:rPr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1417"/>
        <w:gridCol w:w="1134"/>
        <w:gridCol w:w="1418"/>
        <w:gridCol w:w="1276"/>
        <w:gridCol w:w="1417"/>
        <w:gridCol w:w="1243"/>
      </w:tblGrid>
      <w:tr w:rsidR="003223E3" w:rsidRPr="003223E3" w14:paraId="4C5CD5A6" w14:textId="77777777" w:rsidTr="00616726">
        <w:trPr>
          <w:trHeight w:val="28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4F6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Структурный элемент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693" w14:textId="77777777" w:rsidR="003223E3" w:rsidRPr="003223E3" w:rsidRDefault="003223E3" w:rsidP="003223E3">
            <w:pPr>
              <w:jc w:val="center"/>
              <w:rPr>
                <w:b/>
                <w:bCs/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Ответственный</w:t>
            </w:r>
          </w:p>
          <w:p w14:paraId="3EE992FD" w14:textId="77777777" w:rsidR="003223E3" w:rsidRPr="003223E3" w:rsidRDefault="003223E3" w:rsidP="003223E3">
            <w:pPr>
              <w:jc w:val="center"/>
              <w:rPr>
                <w:b/>
                <w:bCs/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исполнитель</w:t>
            </w:r>
          </w:p>
          <w:p w14:paraId="21B8C8BB" w14:textId="77777777" w:rsidR="003223E3" w:rsidRPr="003223E3" w:rsidRDefault="003223E3" w:rsidP="003223E3">
            <w:pPr>
              <w:jc w:val="center"/>
              <w:rPr>
                <w:b/>
                <w:bCs/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соисполнитель,</w:t>
            </w:r>
          </w:p>
          <w:p w14:paraId="48F9791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участник</w:t>
            </w:r>
            <w:r w:rsidRPr="003223E3">
              <w:rPr>
                <w:sz w:val="21"/>
                <w:szCs w:val="21"/>
              </w:rPr>
              <w:t>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1F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Годы</w:t>
            </w:r>
          </w:p>
          <w:p w14:paraId="17CE42C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реализации</w:t>
            </w:r>
          </w:p>
          <w:p w14:paraId="5EE42AB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05" w14:textId="77777777" w:rsidR="003223E3" w:rsidRPr="003223E3" w:rsidRDefault="003223E3" w:rsidP="003223E3">
            <w:pPr>
              <w:jc w:val="center"/>
              <w:rPr>
                <w:b/>
                <w:bCs/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Оценка расходов (тыс. руб., в ценах соответствующих лет)</w:t>
            </w:r>
            <w:r w:rsidRPr="003223E3">
              <w:rPr>
                <w:sz w:val="21"/>
                <w:szCs w:val="21"/>
              </w:rPr>
              <w:t xml:space="preserve"> </w:t>
            </w:r>
          </w:p>
        </w:tc>
      </w:tr>
      <w:tr w:rsidR="003223E3" w:rsidRPr="003223E3" w14:paraId="1D75C0B8" w14:textId="77777777" w:rsidTr="00616726">
        <w:trPr>
          <w:trHeight w:val="543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C76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C575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1B5B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3A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567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Федеральный</w:t>
            </w:r>
          </w:p>
          <w:p w14:paraId="293E727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0C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44E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Местный бюджет (ТГП)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13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Прочие источники</w:t>
            </w:r>
          </w:p>
        </w:tc>
      </w:tr>
      <w:tr w:rsidR="003223E3" w:rsidRPr="003223E3" w14:paraId="0C06819B" w14:textId="77777777" w:rsidTr="00616726">
        <w:trPr>
          <w:trHeight w:val="18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3C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22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819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FB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41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21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20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 xml:space="preserve">7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64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</w:p>
        </w:tc>
      </w:tr>
      <w:tr w:rsidR="003223E3" w:rsidRPr="003223E3" w14:paraId="4667E063" w14:textId="77777777" w:rsidTr="003223E3">
        <w:trPr>
          <w:trHeight w:val="249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6E04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Процессная часть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D9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223E3" w:rsidRPr="003223E3" w14:paraId="11FA33F0" w14:textId="77777777" w:rsidTr="00616726">
        <w:trPr>
          <w:trHeight w:val="341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80398" w14:textId="77777777" w:rsidR="003223E3" w:rsidRPr="003223E3" w:rsidRDefault="003223E3" w:rsidP="00F773C5">
            <w:pPr>
              <w:ind w:firstLine="90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4E9897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09F70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1699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BF6B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544F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39A30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0D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7D2BAE3" w14:textId="77777777" w:rsidTr="00616726">
        <w:trPr>
          <w:trHeight w:val="275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AC5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A455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CFF68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F314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1DA8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9BBF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DF3A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18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432A357" w14:textId="77777777" w:rsidTr="00616726">
        <w:trPr>
          <w:trHeight w:val="2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52B5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517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BAED4F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E9D0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4B11A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FF92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6E2D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3715,0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52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37F59308" w14:textId="77777777" w:rsidTr="00616726">
        <w:trPr>
          <w:trHeight w:val="27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0FAF9" w14:textId="14073448" w:rsidR="003223E3" w:rsidRPr="00616726" w:rsidRDefault="00616726" w:rsidP="00616726">
            <w:pPr>
              <w:ind w:firstLine="90"/>
              <w:rPr>
                <w:sz w:val="21"/>
                <w:szCs w:val="21"/>
              </w:rPr>
            </w:pPr>
            <w:r w:rsidRPr="00616726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 xml:space="preserve">1. </w:t>
            </w:r>
            <w:r w:rsidR="003223E3" w:rsidRPr="00616726">
              <w:rPr>
                <w:bCs/>
                <w:sz w:val="21"/>
                <w:szCs w:val="21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990F67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0C04D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E3AA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D6CC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363D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C9FC8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D30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4560B9A9" w14:textId="77777777" w:rsidTr="00616726">
        <w:trPr>
          <w:trHeight w:val="263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76AA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5303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49294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7EE3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B760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B922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3CBE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51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F8D0201" w14:textId="77777777" w:rsidTr="00616726">
        <w:trPr>
          <w:trHeight w:val="172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77B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A06B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3EE54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AF4F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4898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C420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CEAE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3486,0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08F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A4E51F5" w14:textId="77777777" w:rsidTr="00616726">
        <w:trPr>
          <w:trHeight w:val="438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2D540" w14:textId="77777777" w:rsidR="003223E3" w:rsidRPr="003223E3" w:rsidRDefault="003223E3" w:rsidP="00F773C5">
            <w:pPr>
              <w:ind w:firstLine="90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BDFDF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8763C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C97F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EB31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9B42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10F7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07A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48CA509" w14:textId="77777777" w:rsidTr="00616726">
        <w:trPr>
          <w:trHeight w:val="347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F800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E33A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20FFF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C810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DD54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B334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AC64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F81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06CF42B" w14:textId="77777777" w:rsidTr="00616726">
        <w:trPr>
          <w:trHeight w:val="407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3A10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1F3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8C4D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39B8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38CB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B666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3A62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26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4301B5C2" w14:textId="77777777" w:rsidTr="00616726">
        <w:trPr>
          <w:trHeight w:val="41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E08D" w14:textId="77777777" w:rsidR="003223E3" w:rsidRPr="003223E3" w:rsidRDefault="003223E3" w:rsidP="00F773C5">
            <w:pPr>
              <w:ind w:firstLine="90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64D46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F5E49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0C08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7DD9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D4AD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DEC1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04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378B2C1F" w14:textId="77777777" w:rsidTr="00616726">
        <w:trPr>
          <w:trHeight w:val="564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AEF7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30B41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38811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7CAA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5E6F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9A50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C286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A4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ECFA6B2" w14:textId="77777777" w:rsidTr="00616726">
        <w:trPr>
          <w:trHeight w:val="111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70D" w14:textId="77777777" w:rsidR="003223E3" w:rsidRPr="003223E3" w:rsidRDefault="003223E3" w:rsidP="00F773C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D1A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B103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9082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AD70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6E72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DA57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2B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376369C7" w14:textId="77777777" w:rsidTr="00616726">
        <w:trPr>
          <w:trHeight w:val="346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BEB3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b/>
                <w:sz w:val="21"/>
                <w:szCs w:val="21"/>
                <w:lang w:eastAsia="en-US"/>
              </w:rPr>
              <w:t>2</w:t>
            </w:r>
            <w:r w:rsidRPr="003223E3">
              <w:rPr>
                <w:sz w:val="21"/>
                <w:szCs w:val="21"/>
                <w:lang w:eastAsia="en-US"/>
              </w:rPr>
              <w:t xml:space="preserve">. </w:t>
            </w:r>
            <w:r w:rsidRPr="003223E3">
              <w:rPr>
                <w:b/>
                <w:sz w:val="21"/>
                <w:szCs w:val="21"/>
              </w:rPr>
              <w:t>Комплекс процессных мероприятий «Развитие массового спорта»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C72D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FBD46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CFB8D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B10E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3A4F0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B682C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49C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6DC19D9" w14:textId="77777777" w:rsidTr="00616726">
        <w:trPr>
          <w:trHeight w:val="266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D540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FEA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29AA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2FC4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568A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C398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8346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CD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6779D82B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3D59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5CEB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77831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ABAF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3039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DE01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9E40F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545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3560808B" w14:textId="77777777" w:rsidTr="00616726">
        <w:trPr>
          <w:trHeight w:val="407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DAFD" w14:textId="6B13B64E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мероприятий, участие в официальных и других физкультурных мероприятиях различного уровня)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EEF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A0430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F9C9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6860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1619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A833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A2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06288C9" w14:textId="77777777" w:rsidTr="00616726">
        <w:trPr>
          <w:trHeight w:val="407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32AE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236A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C6A0F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D7F0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F885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D2B3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EF79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B20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7A8B56DB" w14:textId="77777777" w:rsidTr="00616726">
        <w:trPr>
          <w:trHeight w:val="407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583D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1878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B7441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7D87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790E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F326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C974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1020,0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F85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48469930" w14:textId="77777777" w:rsidTr="00616726">
        <w:trPr>
          <w:trHeight w:val="355"/>
          <w:jc w:val="center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FF84F" w14:textId="77777777" w:rsidR="003223E3" w:rsidRPr="003223E3" w:rsidRDefault="003223E3" w:rsidP="00F773C5">
            <w:pPr>
              <w:ind w:firstLine="90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5C625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F2BF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5A6B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color w:val="FF0000"/>
                <w:sz w:val="21"/>
                <w:szCs w:val="21"/>
              </w:rPr>
              <w:t>45357,4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9EFCF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1A18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698,9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F97C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color w:val="FF0000"/>
                <w:sz w:val="21"/>
                <w:szCs w:val="21"/>
              </w:rPr>
              <w:t>44658,5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B8C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B419524" w14:textId="77777777" w:rsidTr="00487252">
        <w:trPr>
          <w:trHeight w:val="275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9AF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A0D8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2693D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C433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46131,5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B912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BC4B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70BA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45509,7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F29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1F4652BB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7891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417E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E717E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4A5C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46106,0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85CD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5EA1FC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79206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45507,4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0F5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FDDDF40" w14:textId="77777777" w:rsidTr="00616726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091A5" w14:textId="77777777" w:rsidR="003223E3" w:rsidRPr="003223E3" w:rsidRDefault="003223E3" w:rsidP="00F773C5">
            <w:pPr>
              <w:ind w:firstLine="90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3.1.</w:t>
            </w:r>
            <w:r w:rsidRPr="003223E3">
              <w:rPr>
                <w:bCs/>
                <w:sz w:val="21"/>
                <w:szCs w:val="21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04C3F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9D68B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85B2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color w:val="FF0000"/>
                <w:sz w:val="21"/>
                <w:szCs w:val="21"/>
              </w:rPr>
              <w:t>28214,1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EAE8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A618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BAAB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color w:val="FF0000"/>
                <w:sz w:val="21"/>
                <w:szCs w:val="21"/>
              </w:rPr>
              <w:t>28214,1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1D4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10A1C410" w14:textId="77777777" w:rsidTr="00616726">
        <w:trPr>
          <w:trHeight w:val="291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70A4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DFB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0A6F6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20EB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29072,9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BA38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C4C9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23876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29072,9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9E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1C0C4633" w14:textId="77777777" w:rsidTr="00616726">
        <w:trPr>
          <w:trHeight w:val="88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7EE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0F30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89A7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A0AD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29072,9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EA4A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FB70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DFE0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29072,9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4FD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AC6DECC" w14:textId="77777777" w:rsidTr="00487252">
        <w:trPr>
          <w:trHeight w:val="355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CA80" w14:textId="77777777" w:rsidR="003223E3" w:rsidRPr="003223E3" w:rsidRDefault="003223E3" w:rsidP="00F773C5">
            <w:pPr>
              <w:ind w:firstLine="90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E5E47" w14:textId="77777777" w:rsidR="003223E3" w:rsidRPr="003223E3" w:rsidRDefault="003223E3" w:rsidP="003223E3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39218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8ADC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FD6A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AAE5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E379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1F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60104D96" w14:textId="77777777" w:rsidTr="00487252">
        <w:trPr>
          <w:trHeight w:val="275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F195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A0D1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B5AE6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B15C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E4BA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A1F6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2F64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48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4165B7B2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306" w14:textId="77777777" w:rsidR="003223E3" w:rsidRPr="003223E3" w:rsidRDefault="003223E3" w:rsidP="00F773C5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DB9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07574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6B56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A67E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175F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8600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15037,2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C6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3868FBBE" w14:textId="77777777" w:rsidTr="00616726">
        <w:trPr>
          <w:trHeight w:val="227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070B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 xml:space="preserve">3.3. Проведение углубленного медицинского обследования </w:t>
            </w:r>
            <w:proofErr w:type="gramStart"/>
            <w:r w:rsidRPr="003223E3">
              <w:rPr>
                <w:sz w:val="21"/>
                <w:szCs w:val="21"/>
                <w:lang w:eastAsia="en-US"/>
              </w:rPr>
              <w:t>для лиц</w:t>
            </w:r>
            <w:proofErr w:type="gramEnd"/>
            <w:r w:rsidRPr="003223E3">
              <w:rPr>
                <w:sz w:val="21"/>
                <w:szCs w:val="21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39F7" w14:textId="77777777" w:rsidR="003223E3" w:rsidRPr="003223E3" w:rsidRDefault="003223E3" w:rsidP="003223E3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8941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53A2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3B15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66C8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D8945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184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1544759" w14:textId="77777777" w:rsidTr="00616726">
        <w:trPr>
          <w:trHeight w:val="259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83AA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9DB" w14:textId="77777777" w:rsidR="003223E3" w:rsidRPr="003223E3" w:rsidRDefault="003223E3" w:rsidP="003223E3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599C5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8F1C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06FF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4C05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44AB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FD6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5AC31C8" w14:textId="77777777" w:rsidTr="00616726">
        <w:trPr>
          <w:trHeight w:val="121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168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735E" w14:textId="77777777" w:rsidR="003223E3" w:rsidRPr="003223E3" w:rsidRDefault="003223E3" w:rsidP="003223E3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79388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37EC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3C1C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D329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B12D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1338,1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44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7658C35F" w14:textId="77777777" w:rsidTr="00616726">
        <w:trPr>
          <w:trHeight w:val="41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7709" w14:textId="758A381D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>3.4.</w:t>
            </w:r>
            <w:r w:rsidR="00F773C5">
              <w:rPr>
                <w:sz w:val="21"/>
                <w:szCs w:val="21"/>
                <w:lang w:eastAsia="en-US"/>
              </w:rPr>
              <w:t xml:space="preserve"> </w:t>
            </w:r>
            <w:r w:rsidRPr="003223E3">
              <w:rPr>
                <w:sz w:val="21"/>
                <w:szCs w:val="21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62A4" w14:textId="77777777" w:rsidR="003223E3" w:rsidRPr="003223E3" w:rsidRDefault="003223E3" w:rsidP="003223E3">
            <w:pPr>
              <w:ind w:firstLine="90"/>
              <w:jc w:val="left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A2DA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563A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D330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A29F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9C87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88B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411C71D" w14:textId="77777777" w:rsidTr="00616726">
        <w:trPr>
          <w:trHeight w:val="413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0D1F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09B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59C0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06E5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70F9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D44C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57AD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421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68908A97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993F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ED71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8BC9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739E7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657,8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53F56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BC01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598,6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4801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DAE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1F14F392" w14:textId="77777777" w:rsidTr="00616726">
        <w:trPr>
          <w:trHeight w:val="413"/>
          <w:jc w:val="center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AD68" w14:textId="77777777" w:rsidR="003223E3" w:rsidRPr="003223E3" w:rsidRDefault="003223E3" w:rsidP="00F773C5">
            <w:pPr>
              <w:rPr>
                <w:b/>
                <w:sz w:val="21"/>
                <w:szCs w:val="21"/>
                <w:lang w:eastAsia="en-US"/>
              </w:rPr>
            </w:pPr>
            <w:r w:rsidRPr="003223E3">
              <w:rPr>
                <w:b/>
                <w:sz w:val="21"/>
                <w:szCs w:val="21"/>
                <w:lang w:eastAsia="en-US"/>
              </w:rPr>
              <w:t>4. Комплекс процессных мероприятий «</w:t>
            </w:r>
            <w:r w:rsidRPr="003223E3">
              <w:rPr>
                <w:b/>
                <w:sz w:val="21"/>
                <w:szCs w:val="21"/>
              </w:rPr>
              <w:t>Укрепление материально-технической базы учреждений спорта»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2D80" w14:textId="77777777" w:rsidR="003223E3" w:rsidRPr="003223E3" w:rsidRDefault="003223E3" w:rsidP="003223E3">
            <w:pPr>
              <w:rPr>
                <w:b/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C3C40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0384C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color w:val="FF0000"/>
                <w:sz w:val="21"/>
                <w:szCs w:val="21"/>
              </w:rPr>
              <w:t>1406,0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C8C4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F7E3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367,3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A5481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color w:val="FF0000"/>
                <w:sz w:val="21"/>
                <w:szCs w:val="21"/>
              </w:rPr>
              <w:t>1038,7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C61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E8A6F2F" w14:textId="77777777" w:rsidTr="00616726">
        <w:trPr>
          <w:trHeight w:val="413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1E3" w14:textId="77777777" w:rsidR="003223E3" w:rsidRPr="003223E3" w:rsidRDefault="003223E3" w:rsidP="00F773C5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7DA2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E8438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35D6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39C1F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951B0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FB3A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BC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CA41E90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240" w14:textId="77777777" w:rsidR="003223E3" w:rsidRPr="003223E3" w:rsidRDefault="003223E3" w:rsidP="00F773C5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8BD6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B4A84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65F2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D33A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3A1B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0336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311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44193B4F" w14:textId="77777777" w:rsidTr="00616726">
        <w:trPr>
          <w:trHeight w:val="346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3595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>4.1.</w:t>
            </w:r>
            <w:r w:rsidRPr="003223E3">
              <w:rPr>
                <w:sz w:val="21"/>
                <w:szCs w:val="21"/>
              </w:rPr>
              <w:t xml:space="preserve"> </w:t>
            </w:r>
            <w:r w:rsidRPr="003223E3">
              <w:rPr>
                <w:sz w:val="21"/>
                <w:szCs w:val="21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629B" w14:textId="77777777" w:rsidR="003223E3" w:rsidRPr="003223E3" w:rsidRDefault="003223E3" w:rsidP="003223E3">
            <w:pPr>
              <w:rPr>
                <w:sz w:val="21"/>
                <w:szCs w:val="21"/>
                <w:lang w:eastAsia="en-US"/>
              </w:rPr>
            </w:pPr>
            <w:r w:rsidRPr="003223E3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4A71C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B85A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274F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EDF48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367,3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8B10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850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74FB5CB9" w14:textId="77777777" w:rsidTr="00616726">
        <w:trPr>
          <w:trHeight w:val="408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1BA5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4988" w14:textId="77777777" w:rsidR="003223E3" w:rsidRPr="003223E3" w:rsidRDefault="003223E3" w:rsidP="003223E3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BAFE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85EC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7D52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9E8A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E34B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39B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5980A878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2269" w14:textId="77777777" w:rsidR="003223E3" w:rsidRPr="003223E3" w:rsidRDefault="003223E3" w:rsidP="00F773C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411" w14:textId="77777777" w:rsidR="003223E3" w:rsidRPr="003223E3" w:rsidRDefault="003223E3" w:rsidP="003223E3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2C58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1E06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BC1DD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91653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A3C3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14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76756673" w14:textId="77777777" w:rsidTr="00616726">
        <w:trPr>
          <w:trHeight w:val="317"/>
          <w:jc w:val="center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E3BA" w14:textId="77777777" w:rsidR="003223E3" w:rsidRPr="003223E3" w:rsidRDefault="003223E3" w:rsidP="00F773C5">
            <w:pPr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4.2. Укрепление материально-технической базы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222" w14:textId="77777777" w:rsidR="003223E3" w:rsidRPr="003223E3" w:rsidRDefault="003223E3" w:rsidP="003223E3">
            <w:pPr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C1AD8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E97C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color w:val="FF0000"/>
                <w:sz w:val="21"/>
                <w:szCs w:val="21"/>
              </w:rPr>
              <w:t>1019,4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26A5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56CFC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2C4EF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color w:val="FF0000"/>
                <w:sz w:val="21"/>
                <w:szCs w:val="21"/>
              </w:rPr>
              <w:t>1019,4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BFF1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7CAE1D0A" w14:textId="77777777" w:rsidTr="00616726">
        <w:trPr>
          <w:trHeight w:val="323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4B2F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F1DD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3701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F32A4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677BA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BCC40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77722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2E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25EBF731" w14:textId="77777777" w:rsidTr="00616726">
        <w:trPr>
          <w:trHeight w:val="70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0983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A40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A33E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6699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E31BB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6A54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F8689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160,6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0545" w14:textId="77777777" w:rsidR="003223E3" w:rsidRPr="003223E3" w:rsidRDefault="003223E3" w:rsidP="003223E3">
            <w:pPr>
              <w:jc w:val="center"/>
              <w:rPr>
                <w:sz w:val="21"/>
                <w:szCs w:val="21"/>
              </w:rPr>
            </w:pPr>
            <w:r w:rsidRPr="003223E3">
              <w:rPr>
                <w:sz w:val="21"/>
                <w:szCs w:val="21"/>
              </w:rPr>
              <w:t>0,0</w:t>
            </w:r>
          </w:p>
        </w:tc>
      </w:tr>
      <w:tr w:rsidR="003223E3" w:rsidRPr="003223E3" w14:paraId="0ED75A3F" w14:textId="77777777" w:rsidTr="00616726">
        <w:trPr>
          <w:trHeight w:val="298"/>
          <w:jc w:val="center"/>
        </w:trPr>
        <w:tc>
          <w:tcPr>
            <w:tcW w:w="7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6E572" w14:textId="77777777" w:rsidR="003223E3" w:rsidRPr="003223E3" w:rsidRDefault="003223E3" w:rsidP="00616726">
            <w:pPr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  <w:lang w:eastAsia="en-US"/>
              </w:rPr>
              <w:t>Итого по процессной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D2DAB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DB82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DE756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0B92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C61D1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56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4E574F89" w14:textId="77777777" w:rsidTr="00616726">
        <w:trPr>
          <w:trHeight w:val="273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DCAF8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0931E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8A5A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51027,1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83457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CAF52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E9BB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50405,3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1E96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51C2F867" w14:textId="77777777" w:rsidTr="00616726">
        <w:trPr>
          <w:trHeight w:val="277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31C1B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9E969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C446D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51001,6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9D6EC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706F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2BC2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50403,0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BACB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0B921536" w14:textId="77777777" w:rsidTr="00616726">
        <w:trPr>
          <w:trHeight w:val="139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06E85" w14:textId="77777777" w:rsidR="003223E3" w:rsidRPr="003223E3" w:rsidRDefault="003223E3" w:rsidP="003223E3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CBBC2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BDA5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153527,1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425C7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A2BE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2B98D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151240,5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307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662CEFB0" w14:textId="77777777" w:rsidTr="00616726">
        <w:trPr>
          <w:trHeight w:val="158"/>
          <w:jc w:val="center"/>
        </w:trPr>
        <w:tc>
          <w:tcPr>
            <w:tcW w:w="7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48138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  <w:r w:rsidRPr="003223E3">
              <w:rPr>
                <w:b/>
                <w:bCs/>
                <w:sz w:val="21"/>
                <w:szCs w:val="21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E41EC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3C8E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E7140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B745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1066,2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B5AD7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C22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524DA004" w14:textId="77777777" w:rsidTr="00616726">
        <w:trPr>
          <w:trHeight w:val="189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22A7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25A35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B4831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51027,1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D6EB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C75E8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43DE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50405,3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24EE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529D53DF" w14:textId="77777777" w:rsidTr="00616726">
        <w:trPr>
          <w:trHeight w:val="94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A67A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F54D0" w14:textId="77777777" w:rsidR="003223E3" w:rsidRPr="003223E3" w:rsidRDefault="003223E3" w:rsidP="003223E3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575C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51001,6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3E7FA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71A64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C4D7C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50403,0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821D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  <w:tr w:rsidR="003223E3" w:rsidRPr="003223E3" w14:paraId="75FFEAB8" w14:textId="77777777" w:rsidTr="00616726">
        <w:trPr>
          <w:trHeight w:val="126"/>
          <w:jc w:val="center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AD5" w14:textId="77777777" w:rsidR="003223E3" w:rsidRPr="003223E3" w:rsidRDefault="003223E3" w:rsidP="00322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04200" w14:textId="77777777" w:rsidR="003223E3" w:rsidRPr="003223E3" w:rsidRDefault="003223E3" w:rsidP="00F773C5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0E753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153527,1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70F27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D2741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2286,6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7CB85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151240,5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7E29" w14:textId="77777777" w:rsidR="003223E3" w:rsidRPr="003223E3" w:rsidRDefault="003223E3" w:rsidP="003223E3">
            <w:pPr>
              <w:jc w:val="center"/>
              <w:rPr>
                <w:b/>
                <w:sz w:val="21"/>
                <w:szCs w:val="21"/>
              </w:rPr>
            </w:pPr>
            <w:r w:rsidRPr="003223E3">
              <w:rPr>
                <w:b/>
                <w:sz w:val="21"/>
                <w:szCs w:val="21"/>
              </w:rPr>
              <w:t>0,0</w:t>
            </w:r>
          </w:p>
        </w:tc>
      </w:tr>
    </w:tbl>
    <w:p w14:paraId="179A9236" w14:textId="3F64EA27" w:rsidR="00EE3D17" w:rsidRPr="000D2CD8" w:rsidRDefault="00F773C5" w:rsidP="00F773C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EE3D17" w:rsidRPr="000D2CD8" w:rsidSect="00EA5F03">
      <w:pgSz w:w="16840" w:h="11907" w:orient="landscape"/>
      <w:pgMar w:top="1418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ACAC" w14:textId="77777777" w:rsidR="00EA5F03" w:rsidRDefault="00EA5F03" w:rsidP="00F773C5">
      <w:r>
        <w:separator/>
      </w:r>
    </w:p>
  </w:endnote>
  <w:endnote w:type="continuationSeparator" w:id="0">
    <w:p w14:paraId="22FF35BB" w14:textId="77777777" w:rsidR="00EA5F03" w:rsidRDefault="00EA5F03" w:rsidP="00F7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DE54" w14:textId="77777777" w:rsidR="00EA5F03" w:rsidRDefault="00EA5F03" w:rsidP="00F773C5">
      <w:r>
        <w:separator/>
      </w:r>
    </w:p>
  </w:footnote>
  <w:footnote w:type="continuationSeparator" w:id="0">
    <w:p w14:paraId="5A7B8137" w14:textId="77777777" w:rsidR="00EA5F03" w:rsidRDefault="00EA5F03" w:rsidP="00F7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213915"/>
      <w:docPartObj>
        <w:docPartGallery w:val="Page Numbers (Top of Page)"/>
        <w:docPartUnique/>
      </w:docPartObj>
    </w:sdtPr>
    <w:sdtContent>
      <w:p w14:paraId="453CEDC2" w14:textId="1F8E0AEA" w:rsidR="00F773C5" w:rsidRDefault="00F773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B521B" w14:textId="77777777" w:rsidR="00F773C5" w:rsidRDefault="00F773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290B"/>
    <w:multiLevelType w:val="hybridMultilevel"/>
    <w:tmpl w:val="4EE63CDA"/>
    <w:lvl w:ilvl="0" w:tplc="FB0A7C6A">
      <w:start w:val="1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74B64"/>
    <w:multiLevelType w:val="hybridMultilevel"/>
    <w:tmpl w:val="F54A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1E89"/>
    <w:multiLevelType w:val="multilevel"/>
    <w:tmpl w:val="63FC3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 w16cid:durableId="1065031351">
    <w:abstractNumId w:val="1"/>
  </w:num>
  <w:num w:numId="2" w16cid:durableId="1081561268">
    <w:abstractNumId w:val="0"/>
  </w:num>
  <w:num w:numId="3" w16cid:durableId="155072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C4127"/>
    <w:rsid w:val="001F265D"/>
    <w:rsid w:val="00285D0C"/>
    <w:rsid w:val="002A2B11"/>
    <w:rsid w:val="002B06B0"/>
    <w:rsid w:val="002F22EB"/>
    <w:rsid w:val="003223E3"/>
    <w:rsid w:val="00326996"/>
    <w:rsid w:val="0043001D"/>
    <w:rsid w:val="00487252"/>
    <w:rsid w:val="004914DD"/>
    <w:rsid w:val="00511A2B"/>
    <w:rsid w:val="00531F2A"/>
    <w:rsid w:val="00554BEC"/>
    <w:rsid w:val="00595F6F"/>
    <w:rsid w:val="005C0140"/>
    <w:rsid w:val="00616726"/>
    <w:rsid w:val="006415B0"/>
    <w:rsid w:val="006463D8"/>
    <w:rsid w:val="0066311F"/>
    <w:rsid w:val="006D22C3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2538"/>
    <w:rsid w:val="00B95FEE"/>
    <w:rsid w:val="00BF2B0B"/>
    <w:rsid w:val="00C24906"/>
    <w:rsid w:val="00C679BA"/>
    <w:rsid w:val="00CB5CD1"/>
    <w:rsid w:val="00CD0ADF"/>
    <w:rsid w:val="00D368DC"/>
    <w:rsid w:val="00D97342"/>
    <w:rsid w:val="00E272C3"/>
    <w:rsid w:val="00EA5F03"/>
    <w:rsid w:val="00EE3D17"/>
    <w:rsid w:val="00F4320C"/>
    <w:rsid w:val="00F71B7A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5B044"/>
  <w15:chartTrackingRefBased/>
  <w15:docId w15:val="{9E134D3F-A4E6-48DC-9C31-471EAB4C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3D17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7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73C5"/>
    <w:rPr>
      <w:sz w:val="28"/>
    </w:rPr>
  </w:style>
  <w:style w:type="paragraph" w:styleId="ac">
    <w:name w:val="footer"/>
    <w:basedOn w:val="a"/>
    <w:link w:val="ad"/>
    <w:rsid w:val="00F77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7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66B7-79F9-440B-8240-F99549CF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Рассылка:</vt:lpstr>
      <vt:lpstr/>
    </vt:vector>
  </TitlesOfParts>
  <Company>ADM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2024-04-17T11:56:00Z</cp:lastPrinted>
  <dcterms:created xsi:type="dcterms:W3CDTF">2024-04-09T05:56:00Z</dcterms:created>
  <dcterms:modified xsi:type="dcterms:W3CDTF">2024-04-17T11:57:00Z</dcterms:modified>
</cp:coreProperties>
</file>