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C16041">
      <w:pPr>
        <w:tabs>
          <w:tab w:val="left" w:pos="567"/>
          <w:tab w:val="left" w:pos="3686"/>
        </w:tabs>
      </w:pPr>
      <w:r>
        <w:tab/>
        <w:t>30 марта 2023 г.</w:t>
      </w:r>
      <w:r>
        <w:tab/>
        <w:t>01-797-а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0C6634" w:rsidTr="000C6634">
        <w:tc>
          <w:tcPr>
            <w:tcW w:w="4928" w:type="dxa"/>
            <w:tcBorders>
              <w:top w:val="nil"/>
              <w:left w:val="nil"/>
              <w:bottom w:val="nil"/>
              <w:right w:val="nil"/>
            </w:tcBorders>
            <w:shd w:val="clear" w:color="auto" w:fill="auto"/>
          </w:tcPr>
          <w:p w:rsidR="008A3858" w:rsidRPr="000C6634" w:rsidRDefault="0097796F" w:rsidP="00B52D22">
            <w:pPr>
              <w:rPr>
                <w:b/>
                <w:sz w:val="24"/>
                <w:szCs w:val="24"/>
              </w:rPr>
            </w:pPr>
            <w:r w:rsidRPr="000C6634">
              <w:rPr>
                <w:rFonts w:eastAsia="Calibri"/>
                <w:color w:val="000000"/>
                <w:sz w:val="24"/>
                <w:szCs w:val="28"/>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w:t>
            </w:r>
            <w:r w:rsidRPr="000C6634">
              <w:rPr>
                <w:rFonts w:eastAsia="Calibri"/>
                <w:color w:val="000000"/>
                <w:spacing w:val="3"/>
                <w:sz w:val="24"/>
                <w:szCs w:val="28"/>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tc>
      </w:tr>
      <w:tr w:rsidR="00C16041" w:rsidRPr="00C16041" w:rsidTr="000C6634">
        <w:tc>
          <w:tcPr>
            <w:tcW w:w="4928" w:type="dxa"/>
            <w:tcBorders>
              <w:top w:val="nil"/>
              <w:left w:val="nil"/>
              <w:bottom w:val="nil"/>
              <w:right w:val="nil"/>
            </w:tcBorders>
            <w:shd w:val="clear" w:color="auto" w:fill="auto"/>
          </w:tcPr>
          <w:p w:rsidR="0097796F" w:rsidRPr="00C16041" w:rsidRDefault="0097796F" w:rsidP="0097796F">
            <w:pPr>
              <w:rPr>
                <w:rFonts w:eastAsia="Calibri"/>
                <w:sz w:val="24"/>
                <w:szCs w:val="28"/>
              </w:rPr>
            </w:pPr>
            <w:r w:rsidRPr="00C16041">
              <w:rPr>
                <w:rFonts w:eastAsia="Calibri"/>
                <w:sz w:val="24"/>
                <w:szCs w:val="28"/>
              </w:rPr>
              <w:t>21, 0800 ОБ НПА</w:t>
            </w:r>
          </w:p>
        </w:tc>
      </w:tr>
    </w:tbl>
    <w:p w:rsidR="00554BEC" w:rsidRDefault="00554BEC" w:rsidP="001A2440">
      <w:pPr>
        <w:ind w:right="-1" w:firstLine="709"/>
        <w:rPr>
          <w:sz w:val="22"/>
          <w:szCs w:val="22"/>
        </w:rPr>
      </w:pPr>
    </w:p>
    <w:p w:rsidR="00CF2BAA" w:rsidRDefault="00CF2BAA" w:rsidP="001A2440">
      <w:pPr>
        <w:ind w:right="-1" w:firstLine="709"/>
        <w:rPr>
          <w:sz w:val="22"/>
          <w:szCs w:val="22"/>
        </w:rPr>
      </w:pPr>
    </w:p>
    <w:p w:rsidR="0097796F" w:rsidRDefault="0097796F" w:rsidP="0097796F">
      <w:pPr>
        <w:autoSpaceDE w:val="0"/>
        <w:autoSpaceDN w:val="0"/>
        <w:adjustRightInd w:val="0"/>
        <w:ind w:firstLine="720"/>
        <w:rPr>
          <w:szCs w:val="29"/>
        </w:rPr>
      </w:pPr>
      <w:r>
        <w:rPr>
          <w:szCs w:val="29"/>
        </w:rPr>
        <w:t>В соответств</w:t>
      </w:r>
      <w:bookmarkStart w:id="0" w:name="_GoBack"/>
      <w:bookmarkEnd w:id="0"/>
      <w:r>
        <w:rPr>
          <w:szCs w:val="29"/>
        </w:rPr>
        <w:t>ии с Земельным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администрация Тихвинского района ПОСТАНОВЛЯЕТ:</w:t>
      </w:r>
    </w:p>
    <w:p w:rsidR="0097796F" w:rsidRDefault="0097796F" w:rsidP="0097796F">
      <w:pPr>
        <w:autoSpaceDE w:val="0"/>
        <w:autoSpaceDN w:val="0"/>
        <w:adjustRightInd w:val="0"/>
        <w:ind w:firstLine="720"/>
        <w:rPr>
          <w:rFonts w:eastAsia="Calibri"/>
          <w:color w:val="000000"/>
          <w:szCs w:val="28"/>
          <w:lang w:eastAsia="en-US"/>
        </w:rPr>
      </w:pPr>
      <w:r>
        <w:rPr>
          <w:rFonts w:eastAsia="Calibri"/>
          <w:color w:val="000000"/>
          <w:szCs w:val="28"/>
        </w:rPr>
        <w:t xml:space="preserve">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(приложение). </w:t>
      </w:r>
    </w:p>
    <w:p w:rsidR="0097796F" w:rsidRPr="0097796F" w:rsidRDefault="0097796F" w:rsidP="0097796F">
      <w:pPr>
        <w:autoSpaceDE w:val="0"/>
        <w:autoSpaceDN w:val="0"/>
        <w:adjustRightInd w:val="0"/>
        <w:ind w:firstLine="720"/>
        <w:rPr>
          <w:rFonts w:eastAsia="Calibri"/>
          <w:color w:val="000000"/>
          <w:szCs w:val="28"/>
        </w:rPr>
      </w:pPr>
      <w:r>
        <w:rPr>
          <w:color w:val="000000"/>
          <w:szCs w:val="28"/>
        </w:rPr>
        <w:t xml:space="preserve">2. Признать утратившим силу постановление администрации Тихвинского района </w:t>
      </w:r>
      <w:r>
        <w:rPr>
          <w:b/>
          <w:color w:val="000000"/>
          <w:szCs w:val="28"/>
        </w:rPr>
        <w:t xml:space="preserve">от 1 августа 2022 года № 01-1742-а </w:t>
      </w:r>
      <w:r>
        <w:rPr>
          <w:color w:val="000000"/>
          <w:szCs w:val="28"/>
        </w:rPr>
        <w:t xml:space="preserve">«Об утверждении административного регламента по предоставлению муниципальной услуги «Перераспределение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w:t>
      </w:r>
    </w:p>
    <w:p w:rsidR="0097796F" w:rsidRDefault="0097796F" w:rsidP="0097796F">
      <w:pPr>
        <w:autoSpaceDE w:val="0"/>
        <w:autoSpaceDN w:val="0"/>
        <w:adjustRightInd w:val="0"/>
        <w:ind w:firstLine="720"/>
        <w:rPr>
          <w:rFonts w:eastAsia="Calibri"/>
          <w:color w:val="000000"/>
          <w:szCs w:val="28"/>
        </w:rPr>
      </w:pPr>
      <w:r>
        <w:rPr>
          <w:rFonts w:eastAsia="Calibri"/>
          <w:color w:val="000000"/>
          <w:szCs w:val="28"/>
        </w:rPr>
        <w:t>3. Постановление опубликовать в газете «Трудовая слава» и обнародовать в сети Интернет на официальном сайте Тихвинского района.</w:t>
      </w:r>
    </w:p>
    <w:p w:rsidR="0097796F" w:rsidRDefault="0097796F" w:rsidP="0097796F">
      <w:pPr>
        <w:autoSpaceDE w:val="0"/>
        <w:autoSpaceDN w:val="0"/>
        <w:adjustRightInd w:val="0"/>
        <w:ind w:firstLine="720"/>
        <w:rPr>
          <w:rFonts w:eastAsia="Calibri"/>
          <w:color w:val="000000"/>
          <w:szCs w:val="28"/>
        </w:rPr>
      </w:pPr>
      <w:r>
        <w:rPr>
          <w:rFonts w:eastAsia="Calibri"/>
          <w:color w:val="000000"/>
          <w:szCs w:val="28"/>
        </w:rPr>
        <w:lastRenderedPageBreak/>
        <w:t xml:space="preserve">4. 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 </w:t>
      </w:r>
    </w:p>
    <w:p w:rsidR="0097796F" w:rsidRDefault="0097796F" w:rsidP="0097796F">
      <w:pPr>
        <w:tabs>
          <w:tab w:val="left" w:pos="2835"/>
        </w:tabs>
        <w:autoSpaceDE w:val="0"/>
        <w:autoSpaceDN w:val="0"/>
        <w:adjustRightInd w:val="0"/>
        <w:ind w:firstLine="567"/>
        <w:rPr>
          <w:rFonts w:eastAsia="Calibri"/>
          <w:color w:val="000000"/>
          <w:szCs w:val="28"/>
        </w:rPr>
      </w:pPr>
    </w:p>
    <w:p w:rsidR="0097796F" w:rsidRDefault="0097796F" w:rsidP="0097796F">
      <w:pPr>
        <w:tabs>
          <w:tab w:val="left" w:pos="2835"/>
        </w:tabs>
        <w:autoSpaceDE w:val="0"/>
        <w:autoSpaceDN w:val="0"/>
        <w:adjustRightInd w:val="0"/>
        <w:rPr>
          <w:rFonts w:eastAsia="Calibri"/>
          <w:color w:val="000000"/>
          <w:szCs w:val="28"/>
        </w:rPr>
      </w:pPr>
    </w:p>
    <w:p w:rsidR="00CF2BAA" w:rsidRPr="006F3F8C" w:rsidRDefault="00CF2BAA" w:rsidP="00CF2BAA">
      <w:r w:rsidRPr="006F3F8C">
        <w:t xml:space="preserve">Глава администрации </w:t>
      </w:r>
      <w:r w:rsidRPr="006F3F8C">
        <w:tab/>
      </w:r>
      <w:r w:rsidRPr="006F3F8C">
        <w:tab/>
      </w:r>
      <w:r w:rsidRPr="006F3F8C">
        <w:tab/>
      </w:r>
      <w:r w:rsidRPr="006F3F8C">
        <w:tab/>
      </w:r>
      <w:r w:rsidRPr="006F3F8C">
        <w:tab/>
      </w:r>
      <w:r w:rsidRPr="006F3F8C">
        <w:tab/>
        <w:t xml:space="preserve">   </w:t>
      </w:r>
      <w:r w:rsidRPr="006F3F8C">
        <w:tab/>
        <w:t xml:space="preserve">   Ю.А. Наумов </w:t>
      </w:r>
    </w:p>
    <w:p w:rsidR="00CF2BAA" w:rsidRDefault="00CF2BAA" w:rsidP="0097796F">
      <w:pPr>
        <w:tabs>
          <w:tab w:val="left" w:pos="2835"/>
        </w:tabs>
        <w:autoSpaceDE w:val="0"/>
        <w:autoSpaceDN w:val="0"/>
        <w:adjustRightInd w:val="0"/>
        <w:rPr>
          <w:rFonts w:eastAsia="Calibri"/>
          <w:color w:val="000000"/>
          <w:szCs w:val="28"/>
        </w:rPr>
      </w:pPr>
    </w:p>
    <w:p w:rsidR="00CF2BAA" w:rsidRDefault="00CF2BAA" w:rsidP="0097796F">
      <w:pPr>
        <w:tabs>
          <w:tab w:val="left" w:pos="2835"/>
        </w:tabs>
        <w:autoSpaceDE w:val="0"/>
        <w:autoSpaceDN w:val="0"/>
        <w:adjustRightInd w:val="0"/>
        <w:rPr>
          <w:rFonts w:eastAsia="Calibri"/>
          <w:color w:val="000000"/>
          <w:szCs w:val="28"/>
        </w:rPr>
      </w:pPr>
    </w:p>
    <w:p w:rsidR="00CF2BAA" w:rsidRDefault="00CF2BAA" w:rsidP="0097796F">
      <w:pPr>
        <w:tabs>
          <w:tab w:val="left" w:pos="2835"/>
        </w:tabs>
        <w:autoSpaceDE w:val="0"/>
        <w:autoSpaceDN w:val="0"/>
        <w:adjustRightInd w:val="0"/>
        <w:rPr>
          <w:rFonts w:eastAsia="Calibri"/>
          <w:color w:val="000000"/>
          <w:szCs w:val="28"/>
        </w:rPr>
      </w:pPr>
    </w:p>
    <w:p w:rsidR="00CF2BAA" w:rsidRDefault="00CF2BAA" w:rsidP="0097796F">
      <w:pPr>
        <w:tabs>
          <w:tab w:val="left" w:pos="2835"/>
        </w:tabs>
        <w:autoSpaceDE w:val="0"/>
        <w:autoSpaceDN w:val="0"/>
        <w:adjustRightInd w:val="0"/>
        <w:rPr>
          <w:rFonts w:eastAsia="Calibri"/>
          <w:color w:val="000000"/>
          <w:szCs w:val="28"/>
        </w:rPr>
      </w:pPr>
    </w:p>
    <w:p w:rsidR="00CF2BAA" w:rsidRDefault="00CF2BAA" w:rsidP="0097796F">
      <w:pPr>
        <w:tabs>
          <w:tab w:val="left" w:pos="2835"/>
        </w:tabs>
        <w:autoSpaceDE w:val="0"/>
        <w:autoSpaceDN w:val="0"/>
        <w:adjustRightInd w:val="0"/>
        <w:rPr>
          <w:rFonts w:eastAsia="Calibri"/>
          <w:color w:val="000000"/>
          <w:szCs w:val="28"/>
        </w:rPr>
      </w:pPr>
    </w:p>
    <w:p w:rsidR="00CF2BAA" w:rsidRDefault="00CF2BAA" w:rsidP="0097796F">
      <w:pPr>
        <w:tabs>
          <w:tab w:val="left" w:pos="2835"/>
        </w:tabs>
        <w:autoSpaceDE w:val="0"/>
        <w:autoSpaceDN w:val="0"/>
        <w:adjustRightInd w:val="0"/>
        <w:rPr>
          <w:rFonts w:eastAsia="Calibri"/>
          <w:color w:val="000000"/>
          <w:szCs w:val="28"/>
        </w:rPr>
      </w:pPr>
    </w:p>
    <w:p w:rsidR="00CF2BAA" w:rsidRDefault="00CF2BAA" w:rsidP="0097796F">
      <w:pPr>
        <w:tabs>
          <w:tab w:val="left" w:pos="2835"/>
        </w:tabs>
        <w:autoSpaceDE w:val="0"/>
        <w:autoSpaceDN w:val="0"/>
        <w:adjustRightInd w:val="0"/>
        <w:rPr>
          <w:rFonts w:eastAsia="Calibri"/>
          <w:color w:val="000000"/>
          <w:szCs w:val="28"/>
        </w:rPr>
      </w:pPr>
    </w:p>
    <w:p w:rsidR="00CF2BAA" w:rsidRDefault="00CF2BAA" w:rsidP="0097796F">
      <w:pPr>
        <w:tabs>
          <w:tab w:val="left" w:pos="2835"/>
        </w:tabs>
        <w:autoSpaceDE w:val="0"/>
        <w:autoSpaceDN w:val="0"/>
        <w:adjustRightInd w:val="0"/>
        <w:rPr>
          <w:rFonts w:eastAsia="Calibri"/>
          <w:color w:val="000000"/>
          <w:szCs w:val="28"/>
        </w:rPr>
      </w:pPr>
    </w:p>
    <w:p w:rsidR="00CF2BAA" w:rsidRDefault="00CF2BAA" w:rsidP="0097796F">
      <w:pPr>
        <w:tabs>
          <w:tab w:val="left" w:pos="2835"/>
        </w:tabs>
        <w:autoSpaceDE w:val="0"/>
        <w:autoSpaceDN w:val="0"/>
        <w:adjustRightInd w:val="0"/>
        <w:rPr>
          <w:rFonts w:eastAsia="Calibri"/>
          <w:color w:val="000000"/>
          <w:szCs w:val="28"/>
        </w:rPr>
      </w:pPr>
    </w:p>
    <w:p w:rsidR="00CF2BAA" w:rsidRDefault="00CF2BAA" w:rsidP="0097796F">
      <w:pPr>
        <w:tabs>
          <w:tab w:val="left" w:pos="2835"/>
        </w:tabs>
        <w:autoSpaceDE w:val="0"/>
        <w:autoSpaceDN w:val="0"/>
        <w:adjustRightInd w:val="0"/>
        <w:rPr>
          <w:rFonts w:eastAsia="Calibri"/>
          <w:color w:val="000000"/>
          <w:szCs w:val="28"/>
        </w:rPr>
      </w:pPr>
    </w:p>
    <w:p w:rsidR="00CF2BAA" w:rsidRDefault="00CF2BAA" w:rsidP="0097796F">
      <w:pPr>
        <w:tabs>
          <w:tab w:val="left" w:pos="2835"/>
        </w:tabs>
        <w:autoSpaceDE w:val="0"/>
        <w:autoSpaceDN w:val="0"/>
        <w:adjustRightInd w:val="0"/>
        <w:rPr>
          <w:rFonts w:eastAsia="Calibri"/>
          <w:color w:val="000000"/>
          <w:szCs w:val="28"/>
        </w:rPr>
      </w:pPr>
    </w:p>
    <w:p w:rsidR="00CF2BAA" w:rsidRDefault="00CF2BAA" w:rsidP="0097796F">
      <w:pPr>
        <w:tabs>
          <w:tab w:val="left" w:pos="2835"/>
        </w:tabs>
        <w:autoSpaceDE w:val="0"/>
        <w:autoSpaceDN w:val="0"/>
        <w:adjustRightInd w:val="0"/>
        <w:rPr>
          <w:rFonts w:eastAsia="Calibri"/>
          <w:color w:val="000000"/>
          <w:szCs w:val="28"/>
        </w:rPr>
      </w:pPr>
    </w:p>
    <w:p w:rsidR="00CF2BAA" w:rsidRDefault="00CF2BAA" w:rsidP="0097796F">
      <w:pPr>
        <w:tabs>
          <w:tab w:val="left" w:pos="2835"/>
        </w:tabs>
        <w:autoSpaceDE w:val="0"/>
        <w:autoSpaceDN w:val="0"/>
        <w:adjustRightInd w:val="0"/>
        <w:rPr>
          <w:rFonts w:eastAsia="Calibri"/>
          <w:color w:val="000000"/>
          <w:szCs w:val="28"/>
        </w:rPr>
      </w:pPr>
    </w:p>
    <w:p w:rsidR="00CF2BAA" w:rsidRDefault="00CF2BAA" w:rsidP="0097796F">
      <w:pPr>
        <w:tabs>
          <w:tab w:val="left" w:pos="2835"/>
        </w:tabs>
        <w:autoSpaceDE w:val="0"/>
        <w:autoSpaceDN w:val="0"/>
        <w:adjustRightInd w:val="0"/>
        <w:rPr>
          <w:rFonts w:eastAsia="Calibri"/>
          <w:color w:val="000000"/>
          <w:szCs w:val="28"/>
        </w:rPr>
      </w:pPr>
    </w:p>
    <w:p w:rsidR="00CF2BAA" w:rsidRDefault="00CF2BAA" w:rsidP="0097796F">
      <w:pPr>
        <w:tabs>
          <w:tab w:val="left" w:pos="2835"/>
        </w:tabs>
        <w:autoSpaceDE w:val="0"/>
        <w:autoSpaceDN w:val="0"/>
        <w:adjustRightInd w:val="0"/>
        <w:rPr>
          <w:rFonts w:eastAsia="Calibri"/>
          <w:color w:val="000000"/>
          <w:szCs w:val="28"/>
        </w:rPr>
      </w:pPr>
    </w:p>
    <w:p w:rsidR="00CF2BAA" w:rsidRDefault="00CF2BAA" w:rsidP="0097796F">
      <w:pPr>
        <w:tabs>
          <w:tab w:val="left" w:pos="2835"/>
        </w:tabs>
        <w:autoSpaceDE w:val="0"/>
        <w:autoSpaceDN w:val="0"/>
        <w:adjustRightInd w:val="0"/>
        <w:rPr>
          <w:rFonts w:eastAsia="Calibri"/>
          <w:color w:val="000000"/>
          <w:szCs w:val="28"/>
        </w:rPr>
      </w:pPr>
    </w:p>
    <w:p w:rsidR="00CF2BAA" w:rsidRDefault="00CF2BAA" w:rsidP="0097796F">
      <w:pPr>
        <w:tabs>
          <w:tab w:val="left" w:pos="2835"/>
        </w:tabs>
        <w:autoSpaceDE w:val="0"/>
        <w:autoSpaceDN w:val="0"/>
        <w:adjustRightInd w:val="0"/>
        <w:rPr>
          <w:rFonts w:eastAsia="Calibri"/>
          <w:color w:val="000000"/>
          <w:szCs w:val="28"/>
        </w:rPr>
      </w:pPr>
    </w:p>
    <w:p w:rsidR="00CF2BAA" w:rsidRDefault="00CF2BAA" w:rsidP="0097796F">
      <w:pPr>
        <w:tabs>
          <w:tab w:val="left" w:pos="2835"/>
        </w:tabs>
        <w:autoSpaceDE w:val="0"/>
        <w:autoSpaceDN w:val="0"/>
        <w:adjustRightInd w:val="0"/>
        <w:rPr>
          <w:rFonts w:eastAsia="Calibri"/>
          <w:color w:val="000000"/>
          <w:szCs w:val="28"/>
        </w:rPr>
      </w:pPr>
    </w:p>
    <w:p w:rsidR="00CF2BAA" w:rsidRDefault="00CF2BAA" w:rsidP="0097796F">
      <w:pPr>
        <w:tabs>
          <w:tab w:val="left" w:pos="2835"/>
        </w:tabs>
        <w:autoSpaceDE w:val="0"/>
        <w:autoSpaceDN w:val="0"/>
        <w:adjustRightInd w:val="0"/>
        <w:rPr>
          <w:rFonts w:eastAsia="Calibri"/>
          <w:color w:val="000000"/>
          <w:szCs w:val="28"/>
        </w:rPr>
      </w:pPr>
    </w:p>
    <w:p w:rsidR="00CF2BAA" w:rsidRDefault="00CF2BAA" w:rsidP="0097796F">
      <w:pPr>
        <w:tabs>
          <w:tab w:val="left" w:pos="2835"/>
        </w:tabs>
        <w:autoSpaceDE w:val="0"/>
        <w:autoSpaceDN w:val="0"/>
        <w:adjustRightInd w:val="0"/>
        <w:rPr>
          <w:rFonts w:eastAsia="Calibri"/>
          <w:color w:val="000000"/>
          <w:szCs w:val="28"/>
        </w:rPr>
      </w:pPr>
    </w:p>
    <w:p w:rsidR="00CF2BAA" w:rsidRDefault="00CF2BAA" w:rsidP="0097796F">
      <w:pPr>
        <w:tabs>
          <w:tab w:val="left" w:pos="2835"/>
        </w:tabs>
        <w:autoSpaceDE w:val="0"/>
        <w:autoSpaceDN w:val="0"/>
        <w:adjustRightInd w:val="0"/>
        <w:rPr>
          <w:rFonts w:eastAsia="Calibri"/>
          <w:color w:val="000000"/>
          <w:szCs w:val="28"/>
        </w:rPr>
      </w:pPr>
    </w:p>
    <w:p w:rsidR="00CF2BAA" w:rsidRDefault="00CF2BAA" w:rsidP="0097796F">
      <w:pPr>
        <w:tabs>
          <w:tab w:val="left" w:pos="2835"/>
        </w:tabs>
        <w:autoSpaceDE w:val="0"/>
        <w:autoSpaceDN w:val="0"/>
        <w:adjustRightInd w:val="0"/>
        <w:rPr>
          <w:rFonts w:eastAsia="Calibri"/>
          <w:color w:val="000000"/>
          <w:szCs w:val="28"/>
        </w:rPr>
      </w:pPr>
    </w:p>
    <w:p w:rsidR="00CF2BAA" w:rsidRDefault="00CF2BAA" w:rsidP="0097796F">
      <w:pPr>
        <w:tabs>
          <w:tab w:val="left" w:pos="2835"/>
        </w:tabs>
        <w:autoSpaceDE w:val="0"/>
        <w:autoSpaceDN w:val="0"/>
        <w:adjustRightInd w:val="0"/>
        <w:rPr>
          <w:rFonts w:eastAsia="Calibri"/>
          <w:color w:val="000000"/>
          <w:szCs w:val="28"/>
        </w:rPr>
      </w:pPr>
    </w:p>
    <w:p w:rsidR="00CF2BAA" w:rsidRDefault="00CF2BAA" w:rsidP="0097796F">
      <w:pPr>
        <w:tabs>
          <w:tab w:val="left" w:pos="2835"/>
        </w:tabs>
        <w:autoSpaceDE w:val="0"/>
        <w:autoSpaceDN w:val="0"/>
        <w:adjustRightInd w:val="0"/>
        <w:rPr>
          <w:rFonts w:eastAsia="Calibri"/>
          <w:color w:val="000000"/>
          <w:szCs w:val="28"/>
        </w:rPr>
      </w:pPr>
    </w:p>
    <w:p w:rsidR="00CF2BAA" w:rsidRDefault="00CF2BAA" w:rsidP="0097796F">
      <w:pPr>
        <w:tabs>
          <w:tab w:val="left" w:pos="2835"/>
        </w:tabs>
        <w:autoSpaceDE w:val="0"/>
        <w:autoSpaceDN w:val="0"/>
        <w:adjustRightInd w:val="0"/>
        <w:rPr>
          <w:rFonts w:eastAsia="Calibri"/>
          <w:color w:val="000000"/>
          <w:szCs w:val="28"/>
        </w:rPr>
      </w:pPr>
    </w:p>
    <w:p w:rsidR="00CF2BAA" w:rsidRDefault="00CF2BAA" w:rsidP="0097796F">
      <w:pPr>
        <w:tabs>
          <w:tab w:val="left" w:pos="2835"/>
        </w:tabs>
        <w:autoSpaceDE w:val="0"/>
        <w:autoSpaceDN w:val="0"/>
        <w:adjustRightInd w:val="0"/>
        <w:rPr>
          <w:rFonts w:eastAsia="Calibri"/>
          <w:color w:val="000000"/>
          <w:szCs w:val="28"/>
        </w:rPr>
      </w:pPr>
    </w:p>
    <w:p w:rsidR="00CF2BAA" w:rsidRDefault="00CF2BAA" w:rsidP="0097796F">
      <w:pPr>
        <w:tabs>
          <w:tab w:val="left" w:pos="2835"/>
        </w:tabs>
        <w:autoSpaceDE w:val="0"/>
        <w:autoSpaceDN w:val="0"/>
        <w:adjustRightInd w:val="0"/>
        <w:rPr>
          <w:rFonts w:eastAsia="Calibri"/>
          <w:color w:val="000000"/>
          <w:szCs w:val="28"/>
        </w:rPr>
      </w:pPr>
    </w:p>
    <w:p w:rsidR="00CF2BAA" w:rsidRDefault="00CF2BAA" w:rsidP="0097796F">
      <w:pPr>
        <w:tabs>
          <w:tab w:val="left" w:pos="2835"/>
        </w:tabs>
        <w:autoSpaceDE w:val="0"/>
        <w:autoSpaceDN w:val="0"/>
        <w:adjustRightInd w:val="0"/>
        <w:rPr>
          <w:rFonts w:eastAsia="Calibri"/>
          <w:color w:val="000000"/>
          <w:szCs w:val="28"/>
        </w:rPr>
      </w:pPr>
    </w:p>
    <w:p w:rsidR="00CF2BAA" w:rsidRDefault="00CF2BAA" w:rsidP="0097796F">
      <w:pPr>
        <w:tabs>
          <w:tab w:val="left" w:pos="2835"/>
        </w:tabs>
        <w:autoSpaceDE w:val="0"/>
        <w:autoSpaceDN w:val="0"/>
        <w:adjustRightInd w:val="0"/>
        <w:rPr>
          <w:rFonts w:eastAsia="Calibri"/>
          <w:color w:val="000000"/>
          <w:szCs w:val="28"/>
        </w:rPr>
      </w:pPr>
    </w:p>
    <w:p w:rsidR="00CF2BAA" w:rsidRDefault="00CF2BAA" w:rsidP="0097796F">
      <w:pPr>
        <w:tabs>
          <w:tab w:val="left" w:pos="2835"/>
        </w:tabs>
        <w:autoSpaceDE w:val="0"/>
        <w:autoSpaceDN w:val="0"/>
        <w:adjustRightInd w:val="0"/>
        <w:rPr>
          <w:rFonts w:eastAsia="Calibri"/>
          <w:color w:val="000000"/>
          <w:szCs w:val="28"/>
        </w:rPr>
      </w:pPr>
    </w:p>
    <w:p w:rsidR="00CF2BAA" w:rsidRDefault="00CF2BAA" w:rsidP="0097796F">
      <w:pPr>
        <w:tabs>
          <w:tab w:val="left" w:pos="2835"/>
        </w:tabs>
        <w:autoSpaceDE w:val="0"/>
        <w:autoSpaceDN w:val="0"/>
        <w:adjustRightInd w:val="0"/>
        <w:rPr>
          <w:rFonts w:eastAsia="Calibri"/>
          <w:color w:val="000000"/>
          <w:szCs w:val="28"/>
        </w:rPr>
      </w:pPr>
    </w:p>
    <w:p w:rsidR="00CF2BAA" w:rsidRDefault="00CF2BAA" w:rsidP="0097796F">
      <w:pPr>
        <w:tabs>
          <w:tab w:val="left" w:pos="2835"/>
        </w:tabs>
        <w:autoSpaceDE w:val="0"/>
        <w:autoSpaceDN w:val="0"/>
        <w:adjustRightInd w:val="0"/>
        <w:rPr>
          <w:rFonts w:eastAsia="Calibri"/>
          <w:color w:val="000000"/>
          <w:szCs w:val="28"/>
        </w:rPr>
      </w:pPr>
    </w:p>
    <w:p w:rsidR="00CF2BAA" w:rsidRDefault="00CF2BAA" w:rsidP="0097796F">
      <w:pPr>
        <w:tabs>
          <w:tab w:val="left" w:pos="2835"/>
        </w:tabs>
        <w:autoSpaceDE w:val="0"/>
        <w:autoSpaceDN w:val="0"/>
        <w:adjustRightInd w:val="0"/>
        <w:rPr>
          <w:rFonts w:eastAsia="Calibri"/>
          <w:color w:val="000000"/>
          <w:szCs w:val="28"/>
        </w:rPr>
      </w:pPr>
    </w:p>
    <w:p w:rsidR="00CF2BAA" w:rsidRDefault="00CF2BAA" w:rsidP="0097796F">
      <w:pPr>
        <w:tabs>
          <w:tab w:val="left" w:pos="2835"/>
        </w:tabs>
        <w:autoSpaceDE w:val="0"/>
        <w:autoSpaceDN w:val="0"/>
        <w:adjustRightInd w:val="0"/>
        <w:rPr>
          <w:rFonts w:eastAsia="Calibri"/>
          <w:color w:val="000000"/>
          <w:szCs w:val="28"/>
        </w:rPr>
      </w:pPr>
    </w:p>
    <w:p w:rsidR="00CF2BAA" w:rsidRDefault="00CF2BAA" w:rsidP="0097796F">
      <w:pPr>
        <w:tabs>
          <w:tab w:val="left" w:pos="2835"/>
        </w:tabs>
        <w:autoSpaceDE w:val="0"/>
        <w:autoSpaceDN w:val="0"/>
        <w:adjustRightInd w:val="0"/>
        <w:rPr>
          <w:rFonts w:eastAsia="Calibri"/>
          <w:color w:val="000000"/>
          <w:szCs w:val="28"/>
        </w:rPr>
      </w:pPr>
    </w:p>
    <w:p w:rsidR="00CF2BAA" w:rsidRDefault="00CF2BAA" w:rsidP="0097796F">
      <w:pPr>
        <w:tabs>
          <w:tab w:val="left" w:pos="2835"/>
        </w:tabs>
        <w:autoSpaceDE w:val="0"/>
        <w:autoSpaceDN w:val="0"/>
        <w:adjustRightInd w:val="0"/>
        <w:rPr>
          <w:rFonts w:eastAsia="Calibri"/>
          <w:iCs/>
          <w:color w:val="000000"/>
          <w:sz w:val="22"/>
          <w:szCs w:val="28"/>
        </w:rPr>
      </w:pPr>
    </w:p>
    <w:p w:rsidR="0097796F" w:rsidRDefault="0097796F" w:rsidP="0097796F">
      <w:pPr>
        <w:tabs>
          <w:tab w:val="left" w:pos="2835"/>
        </w:tabs>
        <w:autoSpaceDE w:val="0"/>
        <w:autoSpaceDN w:val="0"/>
        <w:adjustRightInd w:val="0"/>
        <w:rPr>
          <w:rFonts w:eastAsia="Calibri"/>
          <w:iCs/>
          <w:color w:val="000000"/>
          <w:szCs w:val="28"/>
        </w:rPr>
      </w:pPr>
    </w:p>
    <w:p w:rsidR="00CF2BAA" w:rsidRPr="00CF2BAA" w:rsidRDefault="0097796F" w:rsidP="0097796F">
      <w:pPr>
        <w:tabs>
          <w:tab w:val="left" w:pos="2835"/>
        </w:tabs>
        <w:autoSpaceDE w:val="0"/>
        <w:autoSpaceDN w:val="0"/>
        <w:adjustRightInd w:val="0"/>
        <w:rPr>
          <w:rFonts w:eastAsia="Calibri"/>
          <w:iCs/>
          <w:color w:val="000000"/>
          <w:sz w:val="24"/>
          <w:szCs w:val="28"/>
        </w:rPr>
      </w:pPr>
      <w:r w:rsidRPr="00CF2BAA">
        <w:rPr>
          <w:rFonts w:eastAsia="Calibri"/>
          <w:iCs/>
          <w:color w:val="000000"/>
          <w:sz w:val="24"/>
          <w:szCs w:val="28"/>
        </w:rPr>
        <w:t>Ильчук Анна Андреевна,</w:t>
      </w:r>
    </w:p>
    <w:p w:rsidR="0097796F" w:rsidRPr="00CF2BAA" w:rsidRDefault="0097796F" w:rsidP="0097796F">
      <w:pPr>
        <w:tabs>
          <w:tab w:val="left" w:pos="2835"/>
        </w:tabs>
        <w:autoSpaceDE w:val="0"/>
        <w:autoSpaceDN w:val="0"/>
        <w:adjustRightInd w:val="0"/>
        <w:rPr>
          <w:rFonts w:eastAsia="Calibri"/>
          <w:iCs/>
          <w:color w:val="000000"/>
          <w:sz w:val="24"/>
          <w:szCs w:val="28"/>
        </w:rPr>
      </w:pPr>
      <w:r w:rsidRPr="00CF2BAA">
        <w:rPr>
          <w:rFonts w:eastAsia="Calibri"/>
          <w:iCs/>
          <w:color w:val="000000"/>
          <w:sz w:val="24"/>
          <w:szCs w:val="28"/>
        </w:rPr>
        <w:t>72-059</w:t>
      </w:r>
    </w:p>
    <w:p w:rsidR="0097796F" w:rsidRPr="00CF2BAA" w:rsidRDefault="0097796F" w:rsidP="0097796F">
      <w:pPr>
        <w:tabs>
          <w:tab w:val="left" w:pos="2835"/>
        </w:tabs>
        <w:autoSpaceDE w:val="0"/>
        <w:autoSpaceDN w:val="0"/>
        <w:adjustRightInd w:val="0"/>
        <w:rPr>
          <w:rFonts w:eastAsia="Calibri"/>
          <w:i/>
          <w:iCs/>
          <w:color w:val="000000"/>
          <w:sz w:val="18"/>
          <w:szCs w:val="28"/>
        </w:rPr>
      </w:pPr>
    </w:p>
    <w:p w:rsidR="0097796F" w:rsidRPr="00CF2BAA" w:rsidRDefault="0097796F" w:rsidP="0097796F">
      <w:pPr>
        <w:tabs>
          <w:tab w:val="left" w:pos="2835"/>
        </w:tabs>
        <w:autoSpaceDE w:val="0"/>
        <w:autoSpaceDN w:val="0"/>
        <w:adjustRightInd w:val="0"/>
        <w:rPr>
          <w:rFonts w:eastAsia="Calibri"/>
          <w:i/>
          <w:color w:val="000000"/>
          <w:sz w:val="18"/>
          <w:szCs w:val="28"/>
        </w:rPr>
      </w:pPr>
      <w:r w:rsidRPr="00CF2BAA">
        <w:rPr>
          <w:rFonts w:eastAsia="Calibri"/>
          <w:i/>
          <w:iCs/>
          <w:color w:val="000000"/>
          <w:sz w:val="18"/>
          <w:szCs w:val="28"/>
        </w:rPr>
        <w:t>Согласовано:</w:t>
      </w:r>
      <w:r w:rsidRPr="00CF2BAA">
        <w:rPr>
          <w:rFonts w:eastAsia="Calibri"/>
          <w:i/>
          <w:color w:val="000000"/>
          <w:sz w:val="18"/>
          <w:szCs w:val="28"/>
        </w:rPr>
        <w:t xml:space="preserve"> </w:t>
      </w:r>
    </w:p>
    <w:tbl>
      <w:tblPr>
        <w:tblW w:w="8647" w:type="dxa"/>
        <w:tblInd w:w="-3" w:type="dxa"/>
        <w:tblLayout w:type="fixed"/>
        <w:tblCellMar>
          <w:left w:w="105" w:type="dxa"/>
          <w:right w:w="105" w:type="dxa"/>
        </w:tblCellMar>
        <w:tblLook w:val="04A0" w:firstRow="1" w:lastRow="0" w:firstColumn="1" w:lastColumn="0" w:noHBand="0" w:noVBand="1"/>
      </w:tblPr>
      <w:tblGrid>
        <w:gridCol w:w="5353"/>
        <w:gridCol w:w="459"/>
        <w:gridCol w:w="2835"/>
      </w:tblGrid>
      <w:tr w:rsidR="00CF2BAA" w:rsidRPr="00CF2BAA" w:rsidTr="00CF2BAA">
        <w:tc>
          <w:tcPr>
            <w:tcW w:w="5353" w:type="dxa"/>
            <w:hideMark/>
          </w:tcPr>
          <w:p w:rsidR="00CF2BAA" w:rsidRPr="00CF2BAA" w:rsidRDefault="00CF2BAA" w:rsidP="00CF2BAA">
            <w:pPr>
              <w:rPr>
                <w:b/>
                <w:bCs/>
                <w:i/>
                <w:sz w:val="16"/>
                <w:szCs w:val="24"/>
              </w:rPr>
            </w:pPr>
            <w:r w:rsidRPr="00CF2BAA">
              <w:rPr>
                <w:rFonts w:eastAsia="Calibri"/>
                <w:i/>
                <w:color w:val="000000"/>
                <w:sz w:val="18"/>
                <w:szCs w:val="28"/>
              </w:rPr>
              <w:t>З</w:t>
            </w:r>
            <w:r w:rsidRPr="00CF2BAA">
              <w:rPr>
                <w:rFonts w:eastAsia="Calibri"/>
                <w:i/>
                <w:iCs/>
                <w:color w:val="000000"/>
                <w:sz w:val="18"/>
                <w:szCs w:val="28"/>
              </w:rPr>
              <w:t>аместитель главы администрации - председатель комитета по управлению муниципальным имуществом и градостроительству</w:t>
            </w:r>
          </w:p>
        </w:tc>
        <w:tc>
          <w:tcPr>
            <w:tcW w:w="459" w:type="dxa"/>
          </w:tcPr>
          <w:p w:rsidR="00CF2BAA" w:rsidRPr="00CF2BAA" w:rsidRDefault="00CF2BAA">
            <w:pPr>
              <w:autoSpaceDE w:val="0"/>
              <w:autoSpaceDN w:val="0"/>
              <w:adjustRightInd w:val="0"/>
              <w:rPr>
                <w:b/>
                <w:bCs/>
                <w:i/>
                <w:sz w:val="16"/>
                <w:szCs w:val="24"/>
              </w:rPr>
            </w:pPr>
          </w:p>
        </w:tc>
        <w:tc>
          <w:tcPr>
            <w:tcW w:w="2835" w:type="dxa"/>
            <w:hideMark/>
          </w:tcPr>
          <w:p w:rsidR="00CF2BAA" w:rsidRPr="00CF2BAA" w:rsidRDefault="00CF2BAA">
            <w:pPr>
              <w:tabs>
                <w:tab w:val="left" w:pos="2835"/>
              </w:tabs>
              <w:autoSpaceDE w:val="0"/>
              <w:autoSpaceDN w:val="0"/>
              <w:adjustRightInd w:val="0"/>
              <w:rPr>
                <w:rFonts w:eastAsia="Calibri"/>
                <w:i/>
                <w:color w:val="000000"/>
                <w:sz w:val="18"/>
                <w:szCs w:val="28"/>
                <w:lang w:eastAsia="en-US"/>
              </w:rPr>
            </w:pPr>
            <w:r w:rsidRPr="00CF2BAA">
              <w:rPr>
                <w:rFonts w:eastAsia="Calibri"/>
                <w:i/>
                <w:iCs/>
                <w:color w:val="000000"/>
                <w:sz w:val="18"/>
                <w:szCs w:val="28"/>
              </w:rPr>
              <w:t>Катышевский Ю.В.</w:t>
            </w:r>
            <w:r w:rsidRPr="00CF2BAA">
              <w:rPr>
                <w:rFonts w:eastAsia="Calibri"/>
                <w:i/>
                <w:color w:val="000000"/>
                <w:sz w:val="18"/>
                <w:szCs w:val="28"/>
              </w:rPr>
              <w:t xml:space="preserve"> </w:t>
            </w:r>
          </w:p>
        </w:tc>
      </w:tr>
      <w:tr w:rsidR="00CF2BAA" w:rsidRPr="00CF2BAA" w:rsidTr="00CF2BAA">
        <w:tc>
          <w:tcPr>
            <w:tcW w:w="5353" w:type="dxa"/>
            <w:hideMark/>
          </w:tcPr>
          <w:p w:rsidR="00CF2BAA" w:rsidRPr="00CF2BAA" w:rsidRDefault="00CF2BAA">
            <w:pPr>
              <w:rPr>
                <w:b/>
                <w:bCs/>
                <w:i/>
                <w:sz w:val="16"/>
                <w:szCs w:val="24"/>
              </w:rPr>
            </w:pPr>
            <w:r w:rsidRPr="00CF2BAA">
              <w:rPr>
                <w:rFonts w:eastAsia="Calibri"/>
                <w:i/>
                <w:iCs/>
                <w:color w:val="000000"/>
                <w:sz w:val="18"/>
                <w:szCs w:val="28"/>
              </w:rPr>
              <w:t>Заведующий отделом земельных отношений</w:t>
            </w:r>
          </w:p>
        </w:tc>
        <w:tc>
          <w:tcPr>
            <w:tcW w:w="459" w:type="dxa"/>
          </w:tcPr>
          <w:p w:rsidR="00CF2BAA" w:rsidRPr="00CF2BAA" w:rsidRDefault="00CF2BAA">
            <w:pPr>
              <w:autoSpaceDE w:val="0"/>
              <w:autoSpaceDN w:val="0"/>
              <w:adjustRightInd w:val="0"/>
              <w:rPr>
                <w:b/>
                <w:bCs/>
                <w:i/>
                <w:sz w:val="16"/>
                <w:szCs w:val="24"/>
              </w:rPr>
            </w:pPr>
          </w:p>
        </w:tc>
        <w:tc>
          <w:tcPr>
            <w:tcW w:w="2835" w:type="dxa"/>
            <w:hideMark/>
          </w:tcPr>
          <w:p w:rsidR="00CF2BAA" w:rsidRPr="00CF2BAA" w:rsidRDefault="00CF2BAA">
            <w:pPr>
              <w:rPr>
                <w:b/>
                <w:bCs/>
                <w:i/>
                <w:sz w:val="16"/>
                <w:szCs w:val="24"/>
              </w:rPr>
            </w:pPr>
            <w:r w:rsidRPr="00CF2BAA">
              <w:rPr>
                <w:rFonts w:eastAsia="Calibri"/>
                <w:i/>
                <w:iCs/>
                <w:color w:val="000000"/>
                <w:sz w:val="18"/>
                <w:szCs w:val="28"/>
              </w:rPr>
              <w:t>Якушина Т.В.</w:t>
            </w:r>
          </w:p>
        </w:tc>
      </w:tr>
      <w:tr w:rsidR="00CF2BAA" w:rsidRPr="00CF2BAA" w:rsidTr="00CF2BAA">
        <w:tc>
          <w:tcPr>
            <w:tcW w:w="5353" w:type="dxa"/>
            <w:hideMark/>
          </w:tcPr>
          <w:p w:rsidR="00CF2BAA" w:rsidRPr="00CF2BAA" w:rsidRDefault="00CF2BAA">
            <w:pPr>
              <w:rPr>
                <w:b/>
                <w:bCs/>
                <w:i/>
                <w:sz w:val="16"/>
                <w:szCs w:val="24"/>
              </w:rPr>
            </w:pPr>
            <w:r w:rsidRPr="00CF2BAA">
              <w:rPr>
                <w:rFonts w:eastAsia="Calibri"/>
                <w:i/>
                <w:iCs/>
                <w:color w:val="000000"/>
                <w:sz w:val="18"/>
                <w:szCs w:val="28"/>
              </w:rPr>
              <w:t>Заведующий юридическим отделом</w:t>
            </w:r>
          </w:p>
        </w:tc>
        <w:tc>
          <w:tcPr>
            <w:tcW w:w="459" w:type="dxa"/>
          </w:tcPr>
          <w:p w:rsidR="00CF2BAA" w:rsidRPr="00CF2BAA" w:rsidRDefault="00CF2BAA">
            <w:pPr>
              <w:autoSpaceDE w:val="0"/>
              <w:autoSpaceDN w:val="0"/>
              <w:adjustRightInd w:val="0"/>
              <w:rPr>
                <w:b/>
                <w:bCs/>
                <w:i/>
                <w:sz w:val="16"/>
                <w:szCs w:val="24"/>
              </w:rPr>
            </w:pPr>
          </w:p>
        </w:tc>
        <w:tc>
          <w:tcPr>
            <w:tcW w:w="2835" w:type="dxa"/>
            <w:hideMark/>
          </w:tcPr>
          <w:p w:rsidR="00CF2BAA" w:rsidRPr="00CF2BAA" w:rsidRDefault="00CF2BAA">
            <w:pPr>
              <w:rPr>
                <w:b/>
                <w:bCs/>
                <w:i/>
                <w:sz w:val="16"/>
                <w:szCs w:val="24"/>
              </w:rPr>
            </w:pPr>
            <w:r w:rsidRPr="00CF2BAA">
              <w:rPr>
                <w:rFonts w:eastAsia="Calibri"/>
                <w:i/>
                <w:iCs/>
                <w:color w:val="000000"/>
                <w:sz w:val="18"/>
                <w:szCs w:val="28"/>
              </w:rPr>
              <w:t>Максимов В.В.</w:t>
            </w:r>
          </w:p>
        </w:tc>
      </w:tr>
      <w:tr w:rsidR="00CF2BAA" w:rsidRPr="00CF2BAA" w:rsidTr="00CF2BAA">
        <w:tc>
          <w:tcPr>
            <w:tcW w:w="5353" w:type="dxa"/>
          </w:tcPr>
          <w:p w:rsidR="00CF2BAA" w:rsidRPr="00CF2BAA" w:rsidRDefault="00CF2BAA">
            <w:pPr>
              <w:rPr>
                <w:rFonts w:eastAsia="Calibri"/>
                <w:i/>
                <w:iCs/>
                <w:color w:val="000000"/>
                <w:sz w:val="18"/>
                <w:szCs w:val="28"/>
                <w:lang w:eastAsia="en-US"/>
              </w:rPr>
            </w:pPr>
            <w:r w:rsidRPr="00CF2BAA">
              <w:rPr>
                <w:rFonts w:eastAsia="Calibri"/>
                <w:i/>
                <w:iCs/>
                <w:color w:val="000000"/>
                <w:sz w:val="18"/>
                <w:szCs w:val="28"/>
              </w:rPr>
              <w:t>Заведующий общим отделом</w:t>
            </w:r>
          </w:p>
          <w:p w:rsidR="00CF2BAA" w:rsidRPr="00CF2BAA" w:rsidRDefault="00CF2BAA">
            <w:pPr>
              <w:rPr>
                <w:b/>
                <w:bCs/>
                <w:i/>
                <w:sz w:val="16"/>
                <w:szCs w:val="24"/>
              </w:rPr>
            </w:pPr>
          </w:p>
        </w:tc>
        <w:tc>
          <w:tcPr>
            <w:tcW w:w="459" w:type="dxa"/>
          </w:tcPr>
          <w:p w:rsidR="00CF2BAA" w:rsidRPr="00CF2BAA" w:rsidRDefault="00CF2BAA">
            <w:pPr>
              <w:autoSpaceDE w:val="0"/>
              <w:autoSpaceDN w:val="0"/>
              <w:adjustRightInd w:val="0"/>
              <w:rPr>
                <w:b/>
                <w:bCs/>
                <w:i/>
                <w:sz w:val="16"/>
                <w:szCs w:val="24"/>
              </w:rPr>
            </w:pPr>
          </w:p>
        </w:tc>
        <w:tc>
          <w:tcPr>
            <w:tcW w:w="2835" w:type="dxa"/>
            <w:hideMark/>
          </w:tcPr>
          <w:p w:rsidR="00CF2BAA" w:rsidRPr="00CF2BAA" w:rsidRDefault="00CF2BAA">
            <w:pPr>
              <w:rPr>
                <w:b/>
                <w:bCs/>
                <w:i/>
                <w:sz w:val="16"/>
                <w:szCs w:val="24"/>
              </w:rPr>
            </w:pPr>
            <w:r w:rsidRPr="00CF2BAA">
              <w:rPr>
                <w:rFonts w:eastAsia="Calibri"/>
                <w:i/>
                <w:iCs/>
                <w:color w:val="000000"/>
                <w:sz w:val="18"/>
                <w:szCs w:val="28"/>
              </w:rPr>
              <w:t>Савранская И.Г.</w:t>
            </w:r>
          </w:p>
        </w:tc>
      </w:tr>
      <w:tr w:rsidR="00CF2BAA" w:rsidRPr="00CF2BAA" w:rsidTr="00CF2BAA">
        <w:tc>
          <w:tcPr>
            <w:tcW w:w="5353" w:type="dxa"/>
            <w:hideMark/>
          </w:tcPr>
          <w:p w:rsidR="00CF2BAA" w:rsidRPr="00CF2BAA" w:rsidRDefault="00CF2BAA">
            <w:pPr>
              <w:rPr>
                <w:rFonts w:eastAsia="Calibri"/>
                <w:i/>
                <w:iCs/>
                <w:color w:val="000000"/>
                <w:sz w:val="18"/>
                <w:szCs w:val="28"/>
                <w:lang w:eastAsia="en-US"/>
              </w:rPr>
            </w:pPr>
            <w:r w:rsidRPr="00CF2BAA">
              <w:rPr>
                <w:rFonts w:eastAsia="Calibri"/>
                <w:i/>
                <w:iCs/>
                <w:color w:val="000000"/>
                <w:sz w:val="18"/>
                <w:szCs w:val="28"/>
              </w:rPr>
              <w:t>Заведующий отделом информационного обеспечения</w:t>
            </w:r>
          </w:p>
        </w:tc>
        <w:tc>
          <w:tcPr>
            <w:tcW w:w="459" w:type="dxa"/>
          </w:tcPr>
          <w:p w:rsidR="00CF2BAA" w:rsidRPr="00CF2BAA" w:rsidRDefault="00CF2BAA">
            <w:pPr>
              <w:autoSpaceDE w:val="0"/>
              <w:autoSpaceDN w:val="0"/>
              <w:adjustRightInd w:val="0"/>
              <w:rPr>
                <w:b/>
                <w:bCs/>
                <w:i/>
                <w:sz w:val="16"/>
                <w:szCs w:val="24"/>
              </w:rPr>
            </w:pPr>
          </w:p>
        </w:tc>
        <w:tc>
          <w:tcPr>
            <w:tcW w:w="2835" w:type="dxa"/>
            <w:hideMark/>
          </w:tcPr>
          <w:p w:rsidR="00CF2BAA" w:rsidRPr="00CF2BAA" w:rsidRDefault="00CF2BAA">
            <w:pPr>
              <w:rPr>
                <w:rFonts w:eastAsia="Calibri"/>
                <w:i/>
                <w:iCs/>
                <w:color w:val="000000"/>
                <w:sz w:val="18"/>
                <w:szCs w:val="28"/>
                <w:lang w:eastAsia="en-US"/>
              </w:rPr>
            </w:pPr>
            <w:r w:rsidRPr="00CF2BAA">
              <w:rPr>
                <w:rFonts w:eastAsia="Calibri"/>
                <w:i/>
                <w:iCs/>
                <w:color w:val="000000"/>
                <w:sz w:val="18"/>
                <w:szCs w:val="28"/>
              </w:rPr>
              <w:t>Васильева Е.Ю.</w:t>
            </w:r>
          </w:p>
        </w:tc>
      </w:tr>
    </w:tbl>
    <w:p w:rsidR="0097796F" w:rsidRPr="00CF2BAA" w:rsidRDefault="0097796F" w:rsidP="0097796F">
      <w:pPr>
        <w:tabs>
          <w:tab w:val="left" w:pos="2835"/>
        </w:tabs>
        <w:autoSpaceDE w:val="0"/>
        <w:autoSpaceDN w:val="0"/>
        <w:adjustRightInd w:val="0"/>
        <w:rPr>
          <w:rFonts w:eastAsia="Calibri"/>
          <w:i/>
          <w:iCs/>
          <w:color w:val="000000"/>
          <w:sz w:val="14"/>
          <w:szCs w:val="28"/>
          <w:lang w:eastAsia="en-US"/>
        </w:rPr>
      </w:pPr>
    </w:p>
    <w:p w:rsidR="0097796F" w:rsidRPr="00CF2BAA" w:rsidRDefault="0097796F" w:rsidP="0097796F">
      <w:pPr>
        <w:tabs>
          <w:tab w:val="left" w:pos="2835"/>
        </w:tabs>
        <w:autoSpaceDE w:val="0"/>
        <w:autoSpaceDN w:val="0"/>
        <w:adjustRightInd w:val="0"/>
        <w:rPr>
          <w:rFonts w:eastAsia="Calibri"/>
          <w:i/>
          <w:color w:val="000000"/>
          <w:sz w:val="18"/>
          <w:szCs w:val="28"/>
        </w:rPr>
      </w:pPr>
    </w:p>
    <w:p w:rsidR="0097796F" w:rsidRPr="00CF2BAA" w:rsidRDefault="0097796F" w:rsidP="0097796F">
      <w:pPr>
        <w:tabs>
          <w:tab w:val="left" w:pos="2835"/>
        </w:tabs>
        <w:autoSpaceDE w:val="0"/>
        <w:autoSpaceDN w:val="0"/>
        <w:adjustRightInd w:val="0"/>
        <w:rPr>
          <w:rFonts w:eastAsia="Calibri"/>
          <w:i/>
          <w:iCs/>
          <w:color w:val="000000"/>
          <w:sz w:val="18"/>
          <w:szCs w:val="28"/>
        </w:rPr>
      </w:pPr>
      <w:r w:rsidRPr="00CF2BAA">
        <w:rPr>
          <w:rFonts w:eastAsia="Calibri"/>
          <w:i/>
          <w:iCs/>
          <w:color w:val="000000"/>
          <w:sz w:val="18"/>
          <w:szCs w:val="28"/>
        </w:rPr>
        <w:t xml:space="preserve">Рассылка:  </w:t>
      </w:r>
    </w:p>
    <w:p w:rsidR="0097796F" w:rsidRPr="00CF2BAA" w:rsidRDefault="0097796F" w:rsidP="0097796F">
      <w:pPr>
        <w:tabs>
          <w:tab w:val="left" w:pos="2835"/>
        </w:tabs>
        <w:autoSpaceDE w:val="0"/>
        <w:autoSpaceDN w:val="0"/>
        <w:adjustRightInd w:val="0"/>
        <w:rPr>
          <w:rFonts w:eastAsia="Calibri"/>
          <w:i/>
          <w:iCs/>
          <w:color w:val="000000"/>
          <w:sz w:val="18"/>
          <w:szCs w:val="28"/>
        </w:rPr>
      </w:pPr>
    </w:p>
    <w:p w:rsidR="0097796F" w:rsidRPr="00CF2BAA" w:rsidRDefault="0097796F" w:rsidP="0097796F">
      <w:pPr>
        <w:tabs>
          <w:tab w:val="left" w:pos="2835"/>
        </w:tabs>
        <w:autoSpaceDE w:val="0"/>
        <w:autoSpaceDN w:val="0"/>
        <w:adjustRightInd w:val="0"/>
        <w:rPr>
          <w:rFonts w:eastAsia="Calibri"/>
          <w:i/>
          <w:iCs/>
          <w:color w:val="000000"/>
          <w:sz w:val="18"/>
          <w:szCs w:val="28"/>
        </w:rPr>
      </w:pPr>
      <w:r w:rsidRPr="00CF2BAA">
        <w:rPr>
          <w:rFonts w:eastAsia="Calibri"/>
          <w:i/>
          <w:iCs/>
          <w:color w:val="000000"/>
          <w:sz w:val="18"/>
          <w:szCs w:val="28"/>
        </w:rPr>
        <w:t xml:space="preserve">Дело - 1 </w:t>
      </w:r>
    </w:p>
    <w:p w:rsidR="0097796F" w:rsidRPr="00CF2BAA" w:rsidRDefault="0097796F" w:rsidP="0097796F">
      <w:pPr>
        <w:tabs>
          <w:tab w:val="left" w:pos="2835"/>
        </w:tabs>
        <w:autoSpaceDE w:val="0"/>
        <w:autoSpaceDN w:val="0"/>
        <w:adjustRightInd w:val="0"/>
        <w:rPr>
          <w:rFonts w:eastAsia="Calibri"/>
          <w:i/>
          <w:iCs/>
          <w:color w:val="000000"/>
          <w:sz w:val="18"/>
          <w:szCs w:val="28"/>
        </w:rPr>
      </w:pPr>
      <w:r w:rsidRPr="00CF2BAA">
        <w:rPr>
          <w:rFonts w:eastAsia="Calibri"/>
          <w:i/>
          <w:iCs/>
          <w:color w:val="000000"/>
          <w:sz w:val="18"/>
          <w:szCs w:val="28"/>
        </w:rPr>
        <w:t xml:space="preserve">Комитет по управлению муниципальным имуществом и градостроительству - 1 </w:t>
      </w:r>
    </w:p>
    <w:p w:rsidR="0097796F" w:rsidRPr="00CF2BAA" w:rsidRDefault="0097796F" w:rsidP="0097796F">
      <w:pPr>
        <w:tabs>
          <w:tab w:val="left" w:pos="2835"/>
        </w:tabs>
        <w:autoSpaceDE w:val="0"/>
        <w:autoSpaceDN w:val="0"/>
        <w:adjustRightInd w:val="0"/>
        <w:rPr>
          <w:rFonts w:eastAsia="Calibri"/>
          <w:i/>
          <w:iCs/>
          <w:color w:val="000000"/>
          <w:sz w:val="18"/>
          <w:szCs w:val="28"/>
        </w:rPr>
      </w:pPr>
      <w:r w:rsidRPr="00CF2BAA">
        <w:rPr>
          <w:rFonts w:eastAsia="Calibri"/>
          <w:i/>
          <w:iCs/>
          <w:color w:val="000000"/>
          <w:sz w:val="18"/>
          <w:szCs w:val="28"/>
        </w:rPr>
        <w:t>Общий отдел - 1</w:t>
      </w:r>
    </w:p>
    <w:p w:rsidR="0097796F" w:rsidRPr="00CF2BAA" w:rsidRDefault="0097796F" w:rsidP="0097796F">
      <w:pPr>
        <w:tabs>
          <w:tab w:val="left" w:pos="2835"/>
        </w:tabs>
        <w:autoSpaceDE w:val="0"/>
        <w:autoSpaceDN w:val="0"/>
        <w:adjustRightInd w:val="0"/>
        <w:rPr>
          <w:rFonts w:eastAsia="Calibri"/>
          <w:i/>
          <w:iCs/>
          <w:color w:val="000000"/>
          <w:sz w:val="18"/>
          <w:szCs w:val="28"/>
        </w:rPr>
      </w:pPr>
      <w:r w:rsidRPr="00CF2BAA">
        <w:rPr>
          <w:rFonts w:eastAsia="Calibri"/>
          <w:i/>
          <w:iCs/>
          <w:color w:val="000000"/>
          <w:sz w:val="18"/>
          <w:szCs w:val="28"/>
        </w:rPr>
        <w:t>АНО «Редакция газеты «Трудовая слава» - 1</w:t>
      </w:r>
    </w:p>
    <w:p w:rsidR="0097796F" w:rsidRPr="00CF2BAA" w:rsidRDefault="0097796F" w:rsidP="0097796F">
      <w:pPr>
        <w:tabs>
          <w:tab w:val="left" w:pos="2835"/>
        </w:tabs>
        <w:autoSpaceDE w:val="0"/>
        <w:autoSpaceDN w:val="0"/>
        <w:adjustRightInd w:val="0"/>
        <w:rPr>
          <w:rFonts w:eastAsia="Calibri"/>
          <w:i/>
          <w:iCs/>
          <w:color w:val="000000"/>
          <w:sz w:val="18"/>
          <w:szCs w:val="28"/>
        </w:rPr>
      </w:pPr>
      <w:r w:rsidRPr="00CF2BAA">
        <w:rPr>
          <w:rFonts w:eastAsia="Calibri"/>
          <w:i/>
          <w:iCs/>
          <w:color w:val="000000"/>
          <w:sz w:val="18"/>
          <w:szCs w:val="28"/>
        </w:rPr>
        <w:t>Филиал ГБУ ЛО «МФЦ «Тихвинский» - 1</w:t>
      </w:r>
    </w:p>
    <w:p w:rsidR="0097796F" w:rsidRPr="00CF2BAA" w:rsidRDefault="0097796F" w:rsidP="0097796F">
      <w:pPr>
        <w:tabs>
          <w:tab w:val="left" w:pos="2835"/>
        </w:tabs>
        <w:autoSpaceDE w:val="0"/>
        <w:autoSpaceDN w:val="0"/>
        <w:adjustRightInd w:val="0"/>
        <w:rPr>
          <w:rFonts w:eastAsia="Calibri"/>
          <w:i/>
          <w:color w:val="000000"/>
          <w:sz w:val="18"/>
          <w:szCs w:val="28"/>
        </w:rPr>
      </w:pPr>
      <w:r w:rsidRPr="00CF2BAA">
        <w:rPr>
          <w:rFonts w:eastAsia="Calibri"/>
          <w:i/>
          <w:iCs/>
          <w:color w:val="000000"/>
          <w:sz w:val="18"/>
          <w:szCs w:val="28"/>
        </w:rPr>
        <w:t>Итого: 5</w:t>
      </w:r>
    </w:p>
    <w:p w:rsidR="00CF2BAA" w:rsidRDefault="00CF2BAA" w:rsidP="0097796F">
      <w:pPr>
        <w:autoSpaceDE w:val="0"/>
        <w:autoSpaceDN w:val="0"/>
        <w:adjustRightInd w:val="0"/>
        <w:jc w:val="right"/>
        <w:rPr>
          <w:rFonts w:eastAsia="Calibri"/>
          <w:color w:val="000000"/>
          <w:szCs w:val="28"/>
        </w:rPr>
        <w:sectPr w:rsidR="00CF2BAA" w:rsidSect="000C6634">
          <w:headerReference w:type="default" r:id="rId7"/>
          <w:pgSz w:w="11906" w:h="16838"/>
          <w:pgMar w:top="851" w:right="1134" w:bottom="1134" w:left="1701" w:header="709" w:footer="709" w:gutter="0"/>
          <w:cols w:space="720"/>
          <w:titlePg/>
          <w:docGrid w:linePitch="381"/>
        </w:sectPr>
      </w:pPr>
    </w:p>
    <w:p w:rsidR="00CF2BAA" w:rsidRPr="00C16041" w:rsidRDefault="00CF2BAA" w:rsidP="00CF2BAA">
      <w:pPr>
        <w:pStyle w:val="ConsPlusNormal"/>
        <w:ind w:left="5040"/>
        <w:outlineLvl w:val="0"/>
        <w:rPr>
          <w:rFonts w:ascii="Times New Roman" w:hAnsi="Times New Roman" w:cs="Times New Roman"/>
          <w:sz w:val="24"/>
          <w:szCs w:val="24"/>
        </w:rPr>
      </w:pPr>
      <w:r w:rsidRPr="00C16041">
        <w:rPr>
          <w:rFonts w:ascii="Times New Roman" w:hAnsi="Times New Roman" w:cs="Times New Roman"/>
          <w:sz w:val="24"/>
          <w:szCs w:val="24"/>
        </w:rPr>
        <w:lastRenderedPageBreak/>
        <w:t>УТВЕРЖДЕН</w:t>
      </w:r>
    </w:p>
    <w:p w:rsidR="00CF2BAA" w:rsidRPr="00C16041" w:rsidRDefault="00CF2BAA" w:rsidP="00CF2BAA">
      <w:pPr>
        <w:pStyle w:val="ConsPlusNormal"/>
        <w:ind w:left="5040"/>
        <w:rPr>
          <w:rFonts w:ascii="Times New Roman" w:hAnsi="Times New Roman" w:cs="Times New Roman"/>
          <w:sz w:val="24"/>
          <w:szCs w:val="24"/>
        </w:rPr>
      </w:pPr>
      <w:r w:rsidRPr="00C16041">
        <w:rPr>
          <w:rFonts w:ascii="Times New Roman" w:hAnsi="Times New Roman" w:cs="Times New Roman"/>
          <w:sz w:val="24"/>
          <w:szCs w:val="24"/>
        </w:rPr>
        <w:t>постановлением администрации</w:t>
      </w:r>
    </w:p>
    <w:p w:rsidR="00CF2BAA" w:rsidRPr="00C16041" w:rsidRDefault="00CF2BAA" w:rsidP="00CF2BAA">
      <w:pPr>
        <w:pStyle w:val="ConsPlusNormal"/>
        <w:ind w:left="5040"/>
        <w:rPr>
          <w:rFonts w:ascii="Times New Roman" w:hAnsi="Times New Roman" w:cs="Times New Roman"/>
          <w:sz w:val="24"/>
          <w:szCs w:val="24"/>
        </w:rPr>
      </w:pPr>
      <w:r w:rsidRPr="00C16041">
        <w:rPr>
          <w:rFonts w:ascii="Times New Roman" w:hAnsi="Times New Roman" w:cs="Times New Roman"/>
          <w:sz w:val="24"/>
          <w:szCs w:val="24"/>
        </w:rPr>
        <w:t>Тихвинского района</w:t>
      </w:r>
    </w:p>
    <w:p w:rsidR="00CF2BAA" w:rsidRPr="00C16041" w:rsidRDefault="00CF2BAA" w:rsidP="00CF2BAA">
      <w:pPr>
        <w:pStyle w:val="ConsPlusNormal"/>
        <w:ind w:left="5040"/>
        <w:rPr>
          <w:rFonts w:ascii="Times New Roman" w:hAnsi="Times New Roman" w:cs="Times New Roman"/>
          <w:sz w:val="24"/>
          <w:szCs w:val="24"/>
        </w:rPr>
      </w:pPr>
      <w:r w:rsidRPr="00C16041">
        <w:rPr>
          <w:rFonts w:ascii="Times New Roman" w:hAnsi="Times New Roman" w:cs="Times New Roman"/>
          <w:sz w:val="24"/>
          <w:szCs w:val="24"/>
        </w:rPr>
        <w:t xml:space="preserve">от </w:t>
      </w:r>
      <w:r w:rsidR="00C16041">
        <w:rPr>
          <w:rFonts w:ascii="Times New Roman" w:hAnsi="Times New Roman" w:cs="Times New Roman"/>
          <w:sz w:val="24"/>
          <w:szCs w:val="24"/>
        </w:rPr>
        <w:t xml:space="preserve">30 </w:t>
      </w:r>
      <w:r w:rsidRPr="00C16041">
        <w:rPr>
          <w:rFonts w:ascii="Times New Roman" w:hAnsi="Times New Roman" w:cs="Times New Roman"/>
          <w:sz w:val="24"/>
          <w:szCs w:val="24"/>
        </w:rPr>
        <w:t>марта 2023г. №01-</w:t>
      </w:r>
      <w:r w:rsidR="00C16041">
        <w:rPr>
          <w:rFonts w:ascii="Times New Roman" w:hAnsi="Times New Roman" w:cs="Times New Roman"/>
          <w:sz w:val="24"/>
          <w:szCs w:val="24"/>
        </w:rPr>
        <w:t>797</w:t>
      </w:r>
      <w:r w:rsidRPr="00C16041">
        <w:rPr>
          <w:rFonts w:ascii="Times New Roman" w:hAnsi="Times New Roman" w:cs="Times New Roman"/>
          <w:sz w:val="24"/>
          <w:szCs w:val="24"/>
        </w:rPr>
        <w:t>-а</w:t>
      </w:r>
    </w:p>
    <w:p w:rsidR="00CF2BAA" w:rsidRPr="00C16041" w:rsidRDefault="00CF2BAA" w:rsidP="00CF2BAA">
      <w:pPr>
        <w:pStyle w:val="ConsPlusNormal"/>
        <w:ind w:left="5040"/>
        <w:rPr>
          <w:rFonts w:ascii="Times New Roman" w:hAnsi="Times New Roman" w:cs="Times New Roman"/>
          <w:sz w:val="24"/>
          <w:szCs w:val="24"/>
        </w:rPr>
      </w:pPr>
      <w:r w:rsidRPr="00C16041">
        <w:rPr>
          <w:rFonts w:ascii="Times New Roman" w:hAnsi="Times New Roman" w:cs="Times New Roman"/>
          <w:sz w:val="24"/>
          <w:szCs w:val="24"/>
        </w:rPr>
        <w:t>(приложение)</w:t>
      </w:r>
    </w:p>
    <w:p w:rsidR="0097796F" w:rsidRPr="00C16041" w:rsidRDefault="0097796F" w:rsidP="0097796F">
      <w:pPr>
        <w:autoSpaceDE w:val="0"/>
        <w:autoSpaceDN w:val="0"/>
        <w:adjustRightInd w:val="0"/>
        <w:jc w:val="center"/>
        <w:rPr>
          <w:rFonts w:eastAsia="Calibri"/>
          <w:sz w:val="24"/>
          <w:szCs w:val="28"/>
        </w:rPr>
      </w:pPr>
    </w:p>
    <w:p w:rsidR="00CF2BAA" w:rsidRDefault="0097796F" w:rsidP="0097796F">
      <w:pPr>
        <w:pStyle w:val="ConsPlusNormal"/>
        <w:jc w:val="center"/>
        <w:rPr>
          <w:rFonts w:ascii="Times New Roman" w:eastAsia="Calibri" w:hAnsi="Times New Roman" w:cs="Times New Roman"/>
          <w:b/>
          <w:bCs/>
          <w:color w:val="000000"/>
          <w:sz w:val="24"/>
          <w:szCs w:val="28"/>
        </w:rPr>
      </w:pPr>
      <w:r w:rsidRPr="00CF2BAA">
        <w:rPr>
          <w:rFonts w:ascii="Times New Roman" w:eastAsia="Calibri" w:hAnsi="Times New Roman" w:cs="Times New Roman"/>
          <w:b/>
          <w:bCs/>
          <w:color w:val="000000"/>
          <w:sz w:val="24"/>
          <w:szCs w:val="28"/>
        </w:rPr>
        <w:t xml:space="preserve">Административный регламент </w:t>
      </w:r>
    </w:p>
    <w:p w:rsidR="0097796F" w:rsidRPr="00CF2BAA" w:rsidRDefault="0097796F" w:rsidP="0097796F">
      <w:pPr>
        <w:pStyle w:val="ConsPlusNormal"/>
        <w:jc w:val="center"/>
        <w:rPr>
          <w:rFonts w:ascii="Times New Roman" w:hAnsi="Times New Roman" w:cs="Times New Roman"/>
          <w:b/>
          <w:bCs/>
          <w:sz w:val="24"/>
          <w:szCs w:val="28"/>
        </w:rPr>
      </w:pPr>
      <w:r w:rsidRPr="00CF2BAA">
        <w:rPr>
          <w:rFonts w:ascii="Times New Roman" w:eastAsia="Calibri" w:hAnsi="Times New Roman" w:cs="Times New Roman"/>
          <w:b/>
          <w:bCs/>
          <w:color w:val="000000"/>
          <w:sz w:val="24"/>
          <w:szCs w:val="28"/>
        </w:rPr>
        <w:t>администрации муниципального образования Тихвинский муниципальный район Ленинградской области по предоставлению муниципальной услуги</w:t>
      </w:r>
      <w:r w:rsidRPr="00CF2BAA">
        <w:rPr>
          <w:rFonts w:ascii="Times New Roman" w:hAnsi="Times New Roman" w:cs="Times New Roman"/>
          <w:b/>
          <w:bCs/>
          <w:sz w:val="24"/>
          <w:szCs w:val="28"/>
        </w:rPr>
        <w:t xml:space="preserve"> «Перераспределение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CF2BAA" w:rsidRDefault="0097796F" w:rsidP="0097796F">
      <w:pPr>
        <w:pStyle w:val="ConsPlusNormal"/>
        <w:jc w:val="center"/>
        <w:rPr>
          <w:rFonts w:ascii="Times New Roman" w:hAnsi="Times New Roman" w:cs="Times New Roman"/>
          <w:bCs/>
          <w:sz w:val="24"/>
          <w:szCs w:val="28"/>
        </w:rPr>
      </w:pPr>
      <w:r w:rsidRPr="00CF2BAA">
        <w:rPr>
          <w:rFonts w:ascii="Times New Roman" w:hAnsi="Times New Roman" w:cs="Times New Roman"/>
          <w:bCs/>
          <w:sz w:val="24"/>
          <w:szCs w:val="28"/>
        </w:rPr>
        <w:t xml:space="preserve"> </w:t>
      </w:r>
    </w:p>
    <w:p w:rsidR="0097796F" w:rsidRPr="00CF2BAA" w:rsidRDefault="0097796F" w:rsidP="0097796F">
      <w:pPr>
        <w:pStyle w:val="ConsPlusNormal"/>
        <w:jc w:val="center"/>
        <w:rPr>
          <w:rFonts w:ascii="Times New Roman" w:hAnsi="Times New Roman" w:cs="Times New Roman"/>
          <w:bCs/>
          <w:sz w:val="24"/>
          <w:szCs w:val="28"/>
        </w:rPr>
      </w:pPr>
      <w:r w:rsidRPr="00CF2BAA">
        <w:rPr>
          <w:rFonts w:ascii="Times New Roman" w:hAnsi="Times New Roman" w:cs="Times New Roman"/>
          <w:bCs/>
          <w:sz w:val="24"/>
          <w:szCs w:val="28"/>
        </w:rPr>
        <w:t xml:space="preserve">(Сокращенное наименование – Перераспределение земель и (или) земельных участков) </w:t>
      </w:r>
    </w:p>
    <w:p w:rsidR="0097796F" w:rsidRPr="00CF2BAA" w:rsidRDefault="0097796F" w:rsidP="0097796F">
      <w:pPr>
        <w:pStyle w:val="ConsPlusNormal"/>
        <w:jc w:val="center"/>
        <w:rPr>
          <w:rFonts w:ascii="Times New Roman" w:hAnsi="Times New Roman" w:cs="Times New Roman"/>
          <w:bCs/>
          <w:sz w:val="24"/>
          <w:szCs w:val="28"/>
        </w:rPr>
      </w:pPr>
      <w:r w:rsidRPr="00CF2BAA">
        <w:rPr>
          <w:rFonts w:ascii="Times New Roman" w:hAnsi="Times New Roman" w:cs="Times New Roman"/>
          <w:bCs/>
          <w:sz w:val="24"/>
          <w:szCs w:val="28"/>
        </w:rPr>
        <w:t>(далее – административный регламент, муниципальная услуга)</w:t>
      </w:r>
    </w:p>
    <w:p w:rsidR="0097796F" w:rsidRPr="00CF2BAA" w:rsidRDefault="0097796F" w:rsidP="0097796F">
      <w:pPr>
        <w:pStyle w:val="ConsPlusNormal"/>
        <w:jc w:val="center"/>
        <w:rPr>
          <w:rFonts w:ascii="Times New Roman" w:hAnsi="Times New Roman" w:cs="Times New Roman"/>
          <w:sz w:val="24"/>
          <w:szCs w:val="24"/>
        </w:rPr>
      </w:pPr>
    </w:p>
    <w:p w:rsidR="0097796F" w:rsidRPr="000C6634" w:rsidRDefault="0097796F" w:rsidP="0097796F">
      <w:pPr>
        <w:widowControl w:val="0"/>
        <w:autoSpaceDE w:val="0"/>
        <w:autoSpaceDN w:val="0"/>
        <w:jc w:val="center"/>
        <w:outlineLvl w:val="1"/>
        <w:rPr>
          <w:b/>
          <w:sz w:val="24"/>
          <w:szCs w:val="24"/>
        </w:rPr>
      </w:pPr>
      <w:r w:rsidRPr="000C6634">
        <w:rPr>
          <w:b/>
          <w:sz w:val="24"/>
          <w:szCs w:val="24"/>
        </w:rPr>
        <w:t>1. Общие положения</w:t>
      </w:r>
    </w:p>
    <w:p w:rsidR="0097796F" w:rsidRPr="00CF2BAA" w:rsidRDefault="0097796F" w:rsidP="0097796F">
      <w:pPr>
        <w:widowControl w:val="0"/>
        <w:autoSpaceDE w:val="0"/>
        <w:autoSpaceDN w:val="0"/>
        <w:ind w:firstLine="540"/>
        <w:rPr>
          <w:sz w:val="24"/>
          <w:szCs w:val="24"/>
        </w:rPr>
      </w:pPr>
    </w:p>
    <w:p w:rsidR="0097796F" w:rsidRPr="00CF2BAA" w:rsidRDefault="0097796F" w:rsidP="0097796F">
      <w:pPr>
        <w:widowControl w:val="0"/>
        <w:autoSpaceDE w:val="0"/>
        <w:autoSpaceDN w:val="0"/>
        <w:ind w:firstLine="709"/>
        <w:rPr>
          <w:sz w:val="24"/>
          <w:szCs w:val="24"/>
        </w:rPr>
      </w:pPr>
      <w:r w:rsidRPr="00CF2BAA">
        <w:rPr>
          <w:sz w:val="24"/>
          <w:szCs w:val="24"/>
        </w:rPr>
        <w:t>1.1. Административный регламент устанавливает порядок и стандарт предоставления муниципальной услуги.</w:t>
      </w:r>
    </w:p>
    <w:p w:rsidR="0097796F" w:rsidRPr="00CF2BAA" w:rsidRDefault="0097796F" w:rsidP="0097796F">
      <w:pPr>
        <w:widowControl w:val="0"/>
        <w:autoSpaceDE w:val="0"/>
        <w:autoSpaceDN w:val="0"/>
        <w:ind w:firstLine="709"/>
        <w:rPr>
          <w:sz w:val="24"/>
          <w:szCs w:val="24"/>
        </w:rPr>
      </w:pPr>
      <w:r w:rsidRPr="00CF2BAA">
        <w:rPr>
          <w:sz w:val="24"/>
          <w:szCs w:val="24"/>
        </w:rPr>
        <w:t>1.2. Заявителями, имеющими право на получение муниципальной услуги, являются:</w:t>
      </w:r>
    </w:p>
    <w:p w:rsidR="0097796F" w:rsidRPr="00CF2BAA" w:rsidRDefault="0097796F" w:rsidP="0097796F">
      <w:pPr>
        <w:widowControl w:val="0"/>
        <w:autoSpaceDE w:val="0"/>
        <w:autoSpaceDN w:val="0"/>
        <w:ind w:firstLine="709"/>
        <w:rPr>
          <w:sz w:val="24"/>
          <w:szCs w:val="24"/>
        </w:rPr>
      </w:pPr>
      <w:r w:rsidRPr="00CF2BAA">
        <w:rPr>
          <w:sz w:val="24"/>
          <w:szCs w:val="24"/>
        </w:rPr>
        <w:t>- физические лица;</w:t>
      </w:r>
    </w:p>
    <w:p w:rsidR="0097796F" w:rsidRPr="00CF2BAA" w:rsidRDefault="0097796F" w:rsidP="0097796F">
      <w:pPr>
        <w:widowControl w:val="0"/>
        <w:autoSpaceDE w:val="0"/>
        <w:autoSpaceDN w:val="0"/>
        <w:ind w:firstLine="709"/>
        <w:rPr>
          <w:sz w:val="24"/>
          <w:szCs w:val="24"/>
        </w:rPr>
      </w:pPr>
      <w:r w:rsidRPr="00CF2BAA">
        <w:rPr>
          <w:sz w:val="24"/>
          <w:szCs w:val="24"/>
        </w:rPr>
        <w:t>- индивидуальные предприниматели;</w:t>
      </w:r>
    </w:p>
    <w:p w:rsidR="0097796F" w:rsidRPr="00CF2BAA" w:rsidRDefault="0097796F" w:rsidP="0097796F">
      <w:pPr>
        <w:widowControl w:val="0"/>
        <w:autoSpaceDE w:val="0"/>
        <w:autoSpaceDN w:val="0"/>
        <w:ind w:firstLine="709"/>
        <w:rPr>
          <w:sz w:val="24"/>
          <w:szCs w:val="24"/>
        </w:rPr>
      </w:pPr>
      <w:r w:rsidRPr="00CF2BAA">
        <w:rPr>
          <w:sz w:val="24"/>
          <w:szCs w:val="24"/>
        </w:rPr>
        <w:t>- юридические лица (далее – заявитель).</w:t>
      </w:r>
    </w:p>
    <w:p w:rsidR="0097796F" w:rsidRPr="00CF2BAA" w:rsidRDefault="0097796F" w:rsidP="0097796F">
      <w:pPr>
        <w:widowControl w:val="0"/>
        <w:autoSpaceDE w:val="0"/>
        <w:autoSpaceDN w:val="0"/>
        <w:ind w:firstLine="709"/>
        <w:rPr>
          <w:sz w:val="24"/>
          <w:szCs w:val="24"/>
        </w:rPr>
      </w:pPr>
      <w:r w:rsidRPr="00CF2BAA">
        <w:rPr>
          <w:sz w:val="24"/>
          <w:szCs w:val="24"/>
        </w:rPr>
        <w:t>Представлять интересы заявителя могут:</w:t>
      </w:r>
    </w:p>
    <w:p w:rsidR="0097796F" w:rsidRPr="00CF2BAA" w:rsidRDefault="0097796F" w:rsidP="0097796F">
      <w:pPr>
        <w:widowControl w:val="0"/>
        <w:autoSpaceDE w:val="0"/>
        <w:autoSpaceDN w:val="0"/>
        <w:ind w:firstLine="709"/>
        <w:rPr>
          <w:sz w:val="24"/>
          <w:szCs w:val="24"/>
        </w:rPr>
      </w:pPr>
      <w:r w:rsidRPr="00CF2BAA">
        <w:rPr>
          <w:sz w:val="24"/>
          <w:szCs w:val="24"/>
        </w:rPr>
        <w:t>- лица, действующие в соответствии с законом или учредительными документами от имени заявителя без доверенности;</w:t>
      </w:r>
    </w:p>
    <w:p w:rsidR="0097796F" w:rsidRPr="00CF2BAA" w:rsidRDefault="0097796F" w:rsidP="0097796F">
      <w:pPr>
        <w:widowControl w:val="0"/>
        <w:autoSpaceDE w:val="0"/>
        <w:autoSpaceDN w:val="0"/>
        <w:ind w:firstLine="709"/>
        <w:rPr>
          <w:sz w:val="24"/>
          <w:szCs w:val="24"/>
        </w:rPr>
      </w:pPr>
      <w:r w:rsidRPr="00CF2BAA">
        <w:rPr>
          <w:sz w:val="24"/>
          <w:szCs w:val="24"/>
        </w:rPr>
        <w:t>- представители, действующие от имени заявителя в силу полномочий на основании доверенности или договора.</w:t>
      </w:r>
    </w:p>
    <w:p w:rsidR="0097796F" w:rsidRPr="00CF2BAA" w:rsidRDefault="0097796F" w:rsidP="0097796F">
      <w:pPr>
        <w:widowControl w:val="0"/>
        <w:autoSpaceDE w:val="0"/>
        <w:autoSpaceDN w:val="0"/>
        <w:ind w:firstLine="539"/>
        <w:rPr>
          <w:sz w:val="24"/>
          <w:szCs w:val="24"/>
        </w:rPr>
      </w:pPr>
      <w:r w:rsidRPr="00CF2BAA">
        <w:rPr>
          <w:sz w:val="24"/>
          <w:szCs w:val="24"/>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rsidR="0097796F" w:rsidRPr="00CF2BAA" w:rsidRDefault="0097796F" w:rsidP="0097796F">
      <w:pPr>
        <w:widowControl w:val="0"/>
        <w:autoSpaceDE w:val="0"/>
        <w:autoSpaceDN w:val="0"/>
        <w:ind w:firstLine="709"/>
        <w:rPr>
          <w:sz w:val="24"/>
          <w:szCs w:val="24"/>
        </w:rPr>
      </w:pPr>
      <w:r w:rsidRPr="00CF2BAA">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97796F" w:rsidRPr="00CF2BAA" w:rsidRDefault="0097796F" w:rsidP="0097796F">
      <w:pPr>
        <w:widowControl w:val="0"/>
        <w:autoSpaceDE w:val="0"/>
        <w:autoSpaceDN w:val="0"/>
        <w:ind w:firstLine="709"/>
        <w:rPr>
          <w:sz w:val="24"/>
          <w:szCs w:val="24"/>
        </w:rPr>
      </w:pPr>
      <w:r w:rsidRPr="00CF2BAA">
        <w:rPr>
          <w:sz w:val="24"/>
          <w:szCs w:val="24"/>
        </w:rPr>
        <w:t>на сайте Администрации: https://tikhvin.org/;</w:t>
      </w:r>
    </w:p>
    <w:p w:rsidR="0097796F" w:rsidRPr="00CF2BAA" w:rsidRDefault="0097796F" w:rsidP="0097796F">
      <w:pPr>
        <w:widowControl w:val="0"/>
        <w:autoSpaceDE w:val="0"/>
        <w:autoSpaceDN w:val="0"/>
        <w:ind w:firstLine="709"/>
        <w:rPr>
          <w:sz w:val="24"/>
          <w:szCs w:val="24"/>
        </w:rPr>
      </w:pPr>
      <w:r w:rsidRPr="00CF2BAA">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97796F" w:rsidRPr="00CF2BAA" w:rsidRDefault="0097796F" w:rsidP="0097796F">
      <w:pPr>
        <w:widowControl w:val="0"/>
        <w:autoSpaceDE w:val="0"/>
        <w:autoSpaceDN w:val="0"/>
        <w:ind w:firstLine="709"/>
        <w:rPr>
          <w:sz w:val="24"/>
          <w:szCs w:val="24"/>
        </w:rPr>
      </w:pPr>
      <w:r w:rsidRPr="00CF2BAA">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97796F" w:rsidRPr="00CF2BAA" w:rsidRDefault="0097796F" w:rsidP="0097796F">
      <w:pPr>
        <w:widowControl w:val="0"/>
        <w:autoSpaceDE w:val="0"/>
        <w:autoSpaceDN w:val="0"/>
        <w:ind w:firstLine="709"/>
        <w:rPr>
          <w:sz w:val="24"/>
          <w:szCs w:val="24"/>
        </w:rPr>
      </w:pPr>
      <w:r w:rsidRPr="00CF2BAA">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97796F" w:rsidRPr="00CF2BAA" w:rsidRDefault="0097796F" w:rsidP="0097796F">
      <w:pPr>
        <w:widowControl w:val="0"/>
        <w:autoSpaceDE w:val="0"/>
        <w:autoSpaceDN w:val="0"/>
        <w:ind w:firstLine="709"/>
        <w:rPr>
          <w:sz w:val="24"/>
          <w:szCs w:val="24"/>
        </w:rPr>
      </w:pPr>
    </w:p>
    <w:p w:rsidR="0097796F" w:rsidRPr="00CF2BAA" w:rsidRDefault="0097796F" w:rsidP="0097796F">
      <w:pPr>
        <w:widowControl w:val="0"/>
        <w:autoSpaceDE w:val="0"/>
        <w:autoSpaceDN w:val="0"/>
        <w:ind w:firstLine="709"/>
        <w:jc w:val="center"/>
        <w:rPr>
          <w:b/>
          <w:sz w:val="24"/>
          <w:szCs w:val="24"/>
        </w:rPr>
      </w:pPr>
      <w:r w:rsidRPr="00CF2BAA">
        <w:rPr>
          <w:b/>
          <w:sz w:val="24"/>
          <w:szCs w:val="24"/>
        </w:rPr>
        <w:t>2. Стандарт предоставления муниципальной услуги</w:t>
      </w:r>
    </w:p>
    <w:p w:rsidR="0097796F" w:rsidRPr="00CF2BAA" w:rsidRDefault="0097796F" w:rsidP="0097796F">
      <w:pPr>
        <w:widowControl w:val="0"/>
        <w:autoSpaceDE w:val="0"/>
        <w:autoSpaceDN w:val="0"/>
        <w:ind w:firstLine="709"/>
        <w:rPr>
          <w:sz w:val="24"/>
          <w:szCs w:val="24"/>
        </w:rPr>
      </w:pPr>
    </w:p>
    <w:p w:rsidR="0097796F" w:rsidRPr="00CF2BAA" w:rsidRDefault="0097796F" w:rsidP="0097796F">
      <w:pPr>
        <w:widowControl w:val="0"/>
        <w:autoSpaceDE w:val="0"/>
        <w:autoSpaceDN w:val="0"/>
        <w:ind w:firstLine="709"/>
        <w:rPr>
          <w:sz w:val="24"/>
          <w:szCs w:val="24"/>
        </w:rPr>
      </w:pPr>
      <w:r w:rsidRPr="00CF2BAA">
        <w:rPr>
          <w:sz w:val="24"/>
          <w:szCs w:val="24"/>
        </w:rPr>
        <w:t>2.1. Полное наименование муниципальной услуги:</w:t>
      </w:r>
    </w:p>
    <w:p w:rsidR="0097796F" w:rsidRPr="00CF2BAA" w:rsidRDefault="0097796F" w:rsidP="0097796F">
      <w:pPr>
        <w:widowControl w:val="0"/>
        <w:autoSpaceDE w:val="0"/>
        <w:autoSpaceDN w:val="0"/>
        <w:ind w:firstLine="709"/>
        <w:rPr>
          <w:sz w:val="24"/>
          <w:szCs w:val="24"/>
        </w:rPr>
      </w:pPr>
      <w:r w:rsidRPr="00CF2BAA">
        <w:rPr>
          <w:sz w:val="24"/>
          <w:szCs w:val="24"/>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97796F" w:rsidRPr="00CF2BAA" w:rsidRDefault="0097796F" w:rsidP="0097796F">
      <w:pPr>
        <w:widowControl w:val="0"/>
        <w:autoSpaceDE w:val="0"/>
        <w:autoSpaceDN w:val="0"/>
        <w:ind w:firstLine="709"/>
        <w:rPr>
          <w:sz w:val="24"/>
          <w:szCs w:val="24"/>
        </w:rPr>
      </w:pPr>
      <w:r w:rsidRPr="00CF2BAA">
        <w:rPr>
          <w:sz w:val="24"/>
          <w:szCs w:val="24"/>
        </w:rPr>
        <w:t>Сокращенное наименование муниципальной услуги:</w:t>
      </w:r>
    </w:p>
    <w:p w:rsidR="0097796F" w:rsidRPr="00CF2BAA" w:rsidRDefault="0097796F" w:rsidP="0097796F">
      <w:pPr>
        <w:widowControl w:val="0"/>
        <w:autoSpaceDE w:val="0"/>
        <w:autoSpaceDN w:val="0"/>
        <w:ind w:firstLine="709"/>
        <w:rPr>
          <w:sz w:val="24"/>
          <w:szCs w:val="24"/>
        </w:rPr>
      </w:pPr>
      <w:r w:rsidRPr="00CF2BAA">
        <w:rPr>
          <w:sz w:val="24"/>
          <w:szCs w:val="24"/>
        </w:rPr>
        <w:lastRenderedPageBreak/>
        <w:t>Перераспределение земель и(или) земельных участков.</w:t>
      </w:r>
    </w:p>
    <w:p w:rsidR="0097796F" w:rsidRPr="00CF2BAA" w:rsidRDefault="0097796F" w:rsidP="0097796F">
      <w:pPr>
        <w:widowControl w:val="0"/>
        <w:autoSpaceDE w:val="0"/>
        <w:autoSpaceDN w:val="0"/>
        <w:ind w:firstLine="709"/>
        <w:rPr>
          <w:sz w:val="24"/>
          <w:szCs w:val="24"/>
        </w:rPr>
      </w:pPr>
      <w:r w:rsidRPr="00CF2BAA">
        <w:rPr>
          <w:sz w:val="24"/>
          <w:szCs w:val="24"/>
        </w:rPr>
        <w:t>2.2. Муниципальную услугу предоставляет:</w:t>
      </w:r>
    </w:p>
    <w:p w:rsidR="0097796F" w:rsidRPr="00CF2BAA" w:rsidRDefault="0097796F" w:rsidP="0097796F">
      <w:pPr>
        <w:widowControl w:val="0"/>
        <w:autoSpaceDE w:val="0"/>
        <w:autoSpaceDN w:val="0"/>
        <w:ind w:firstLine="709"/>
        <w:rPr>
          <w:sz w:val="24"/>
          <w:szCs w:val="24"/>
        </w:rPr>
      </w:pPr>
      <w:r w:rsidRPr="00CF2BAA">
        <w:rPr>
          <w:sz w:val="24"/>
          <w:szCs w:val="24"/>
        </w:rPr>
        <w:t>Администрация муниципального образования Тихвинский муниципальный район Ленинградской области.</w:t>
      </w:r>
    </w:p>
    <w:p w:rsidR="0097796F" w:rsidRPr="00CF2BAA" w:rsidRDefault="0097796F" w:rsidP="0097796F">
      <w:pPr>
        <w:widowControl w:val="0"/>
        <w:autoSpaceDE w:val="0"/>
        <w:autoSpaceDN w:val="0"/>
        <w:ind w:firstLine="709"/>
        <w:rPr>
          <w:sz w:val="24"/>
          <w:szCs w:val="24"/>
        </w:rPr>
      </w:pPr>
      <w:r w:rsidRPr="00CF2BAA">
        <w:rPr>
          <w:sz w:val="24"/>
          <w:szCs w:val="24"/>
        </w:rPr>
        <w:t>В предоставлении услуги участвуют:</w:t>
      </w:r>
    </w:p>
    <w:p w:rsidR="0097796F" w:rsidRPr="00CF2BAA" w:rsidRDefault="0097796F" w:rsidP="0097796F">
      <w:pPr>
        <w:widowControl w:val="0"/>
        <w:autoSpaceDE w:val="0"/>
        <w:autoSpaceDN w:val="0"/>
        <w:ind w:firstLine="709"/>
        <w:rPr>
          <w:sz w:val="24"/>
          <w:szCs w:val="24"/>
        </w:rPr>
      </w:pPr>
      <w:r w:rsidRPr="00CF2BAA">
        <w:rPr>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97796F" w:rsidRPr="00CF2BAA" w:rsidRDefault="0097796F" w:rsidP="0097796F">
      <w:pPr>
        <w:widowControl w:val="0"/>
        <w:autoSpaceDE w:val="0"/>
        <w:autoSpaceDN w:val="0"/>
        <w:ind w:firstLine="709"/>
        <w:rPr>
          <w:sz w:val="24"/>
          <w:szCs w:val="24"/>
        </w:rPr>
      </w:pPr>
      <w:r w:rsidRPr="00CF2BAA">
        <w:rPr>
          <w:sz w:val="24"/>
          <w:szCs w:val="24"/>
        </w:rPr>
        <w:t xml:space="preserve">- </w:t>
      </w:r>
      <w:r w:rsidRPr="00CF2BAA">
        <w:rPr>
          <w:sz w:val="24"/>
          <w:szCs w:val="24"/>
        </w:rPr>
        <w:tab/>
        <w:t>Федеральная налоговая служба Российской Федерации;</w:t>
      </w:r>
    </w:p>
    <w:p w:rsidR="0097796F" w:rsidRPr="00CF2BAA" w:rsidRDefault="0097796F" w:rsidP="0097796F">
      <w:pPr>
        <w:widowControl w:val="0"/>
        <w:autoSpaceDE w:val="0"/>
        <w:autoSpaceDN w:val="0"/>
        <w:ind w:firstLine="709"/>
        <w:rPr>
          <w:sz w:val="24"/>
          <w:szCs w:val="24"/>
        </w:rPr>
      </w:pPr>
      <w:r w:rsidRPr="00CF2BAA">
        <w:rPr>
          <w:sz w:val="24"/>
          <w:szCs w:val="24"/>
        </w:rPr>
        <w:t xml:space="preserve">- </w:t>
      </w:r>
      <w:r w:rsidRPr="00CF2BAA">
        <w:rPr>
          <w:sz w:val="24"/>
          <w:szCs w:val="24"/>
        </w:rPr>
        <w:tab/>
        <w:t>Управление Федеральной службы государственной регистрации, кадастра и картографии по Ленинградской области;</w:t>
      </w:r>
    </w:p>
    <w:p w:rsidR="0097796F" w:rsidRPr="00CF2BAA" w:rsidRDefault="0097796F" w:rsidP="0097796F">
      <w:pPr>
        <w:widowControl w:val="0"/>
        <w:autoSpaceDE w:val="0"/>
        <w:autoSpaceDN w:val="0"/>
        <w:ind w:firstLine="709"/>
        <w:rPr>
          <w:sz w:val="24"/>
          <w:szCs w:val="24"/>
        </w:rPr>
      </w:pPr>
      <w:r w:rsidRPr="00CF2BAA">
        <w:rPr>
          <w:sz w:val="24"/>
          <w:szCs w:val="24"/>
        </w:rPr>
        <w:t>-</w:t>
      </w:r>
      <w:r w:rsidRPr="00CF2BAA">
        <w:rPr>
          <w:sz w:val="24"/>
          <w:szCs w:val="24"/>
        </w:rPr>
        <w:tab/>
        <w:t xml:space="preserve">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  </w:t>
      </w:r>
    </w:p>
    <w:p w:rsidR="0097796F" w:rsidRPr="00CF2BAA" w:rsidRDefault="0097796F" w:rsidP="0097796F">
      <w:pPr>
        <w:widowControl w:val="0"/>
        <w:autoSpaceDE w:val="0"/>
        <w:autoSpaceDN w:val="0"/>
        <w:ind w:firstLine="709"/>
        <w:rPr>
          <w:sz w:val="24"/>
          <w:szCs w:val="24"/>
        </w:rPr>
      </w:pPr>
      <w:r w:rsidRPr="00CF2BAA">
        <w:rPr>
          <w:sz w:val="24"/>
          <w:szCs w:val="24"/>
        </w:rPr>
        <w:t>Заявление на получение муниципальной услуги с комплектом документов принимается:</w:t>
      </w:r>
    </w:p>
    <w:p w:rsidR="0097796F" w:rsidRPr="00CF2BAA" w:rsidRDefault="0097796F" w:rsidP="0097796F">
      <w:pPr>
        <w:widowControl w:val="0"/>
        <w:autoSpaceDE w:val="0"/>
        <w:autoSpaceDN w:val="0"/>
        <w:ind w:firstLine="709"/>
        <w:rPr>
          <w:sz w:val="24"/>
          <w:szCs w:val="24"/>
        </w:rPr>
      </w:pPr>
      <w:r w:rsidRPr="00CF2BAA">
        <w:rPr>
          <w:sz w:val="24"/>
          <w:szCs w:val="24"/>
        </w:rPr>
        <w:t>1) при личной явке:</w:t>
      </w:r>
    </w:p>
    <w:p w:rsidR="0097796F" w:rsidRPr="00CF2BAA" w:rsidRDefault="0097796F" w:rsidP="0097796F">
      <w:pPr>
        <w:widowControl w:val="0"/>
        <w:autoSpaceDE w:val="0"/>
        <w:autoSpaceDN w:val="0"/>
        <w:ind w:firstLine="709"/>
        <w:rPr>
          <w:sz w:val="24"/>
          <w:szCs w:val="24"/>
        </w:rPr>
      </w:pPr>
      <w:r w:rsidRPr="00CF2BAA">
        <w:rPr>
          <w:sz w:val="24"/>
          <w:szCs w:val="24"/>
        </w:rPr>
        <w:t>в Администрации;</w:t>
      </w:r>
    </w:p>
    <w:p w:rsidR="0097796F" w:rsidRPr="00CF2BAA" w:rsidRDefault="0097796F" w:rsidP="0097796F">
      <w:pPr>
        <w:widowControl w:val="0"/>
        <w:autoSpaceDE w:val="0"/>
        <w:autoSpaceDN w:val="0"/>
        <w:ind w:firstLine="709"/>
        <w:rPr>
          <w:sz w:val="24"/>
          <w:szCs w:val="24"/>
        </w:rPr>
      </w:pPr>
      <w:r w:rsidRPr="00CF2BAA">
        <w:rPr>
          <w:sz w:val="24"/>
          <w:szCs w:val="24"/>
        </w:rPr>
        <w:t>в филиалах, отделах, удаленных рабочих местах ГБУ ЛО «МФЦ» (при наличии соглашения);</w:t>
      </w:r>
    </w:p>
    <w:p w:rsidR="0097796F" w:rsidRPr="00CF2BAA" w:rsidRDefault="0097796F" w:rsidP="0097796F">
      <w:pPr>
        <w:widowControl w:val="0"/>
        <w:autoSpaceDE w:val="0"/>
        <w:autoSpaceDN w:val="0"/>
        <w:ind w:firstLine="709"/>
        <w:rPr>
          <w:sz w:val="24"/>
          <w:szCs w:val="24"/>
        </w:rPr>
      </w:pPr>
      <w:r w:rsidRPr="00CF2BAA">
        <w:rPr>
          <w:sz w:val="24"/>
          <w:szCs w:val="24"/>
        </w:rPr>
        <w:t>2) без личной явки:</w:t>
      </w:r>
    </w:p>
    <w:p w:rsidR="0097796F" w:rsidRPr="00CF2BAA" w:rsidRDefault="0097796F" w:rsidP="0097796F">
      <w:pPr>
        <w:widowControl w:val="0"/>
        <w:autoSpaceDE w:val="0"/>
        <w:autoSpaceDN w:val="0"/>
        <w:ind w:firstLine="709"/>
        <w:rPr>
          <w:sz w:val="24"/>
          <w:szCs w:val="24"/>
        </w:rPr>
      </w:pPr>
      <w:r w:rsidRPr="00CF2BAA">
        <w:rPr>
          <w:sz w:val="24"/>
          <w:szCs w:val="24"/>
        </w:rPr>
        <w:t>почтовым отправлением в Администрацию;</w:t>
      </w:r>
    </w:p>
    <w:p w:rsidR="0097796F" w:rsidRPr="00CF2BAA" w:rsidRDefault="0097796F" w:rsidP="0097796F">
      <w:pPr>
        <w:widowControl w:val="0"/>
        <w:autoSpaceDE w:val="0"/>
        <w:autoSpaceDN w:val="0"/>
        <w:ind w:firstLine="709"/>
        <w:rPr>
          <w:sz w:val="24"/>
          <w:szCs w:val="24"/>
        </w:rPr>
      </w:pPr>
      <w:r w:rsidRPr="00CF2BAA">
        <w:rPr>
          <w:sz w:val="24"/>
          <w:szCs w:val="24"/>
        </w:rPr>
        <w:t>в электронной форме через личный кабинет заявителя на ПГУ ЛО/ЕПГУ (при технической реализации).</w:t>
      </w:r>
    </w:p>
    <w:p w:rsidR="0097796F" w:rsidRPr="00CF2BAA" w:rsidRDefault="0097796F" w:rsidP="0097796F">
      <w:pPr>
        <w:widowControl w:val="0"/>
        <w:autoSpaceDE w:val="0"/>
        <w:autoSpaceDN w:val="0"/>
        <w:ind w:firstLine="709"/>
        <w:rPr>
          <w:sz w:val="24"/>
          <w:szCs w:val="24"/>
        </w:rPr>
      </w:pPr>
      <w:r w:rsidRPr="00CF2BAA">
        <w:rPr>
          <w:sz w:val="24"/>
          <w:szCs w:val="24"/>
        </w:rPr>
        <w:t>Заявитель может записаться на прием для подачи заявления о предоставлении услуги следующими способами:</w:t>
      </w:r>
    </w:p>
    <w:p w:rsidR="0097796F" w:rsidRPr="00CF2BAA" w:rsidRDefault="0097796F" w:rsidP="0097796F">
      <w:pPr>
        <w:widowControl w:val="0"/>
        <w:autoSpaceDE w:val="0"/>
        <w:autoSpaceDN w:val="0"/>
        <w:ind w:firstLine="709"/>
        <w:rPr>
          <w:sz w:val="24"/>
          <w:szCs w:val="24"/>
        </w:rPr>
      </w:pPr>
      <w:r w:rsidRPr="00CF2BAA">
        <w:rPr>
          <w:sz w:val="24"/>
          <w:szCs w:val="24"/>
        </w:rPr>
        <w:t>1) посредством ПГУ ЛО/ЕПГУ – в Администрацию, МФЦ;</w:t>
      </w:r>
    </w:p>
    <w:p w:rsidR="0097796F" w:rsidRPr="00CF2BAA" w:rsidRDefault="0097796F" w:rsidP="0097796F">
      <w:pPr>
        <w:widowControl w:val="0"/>
        <w:autoSpaceDE w:val="0"/>
        <w:autoSpaceDN w:val="0"/>
        <w:ind w:firstLine="709"/>
        <w:rPr>
          <w:sz w:val="24"/>
          <w:szCs w:val="24"/>
        </w:rPr>
      </w:pPr>
      <w:r w:rsidRPr="00CF2BAA">
        <w:rPr>
          <w:sz w:val="24"/>
          <w:szCs w:val="24"/>
        </w:rPr>
        <w:t>2) посредством сайта Администрации, МФЦ (при технической реализации) – в Администрацию, МФЦ;</w:t>
      </w:r>
    </w:p>
    <w:p w:rsidR="0097796F" w:rsidRPr="00CF2BAA" w:rsidRDefault="0097796F" w:rsidP="0097796F">
      <w:pPr>
        <w:widowControl w:val="0"/>
        <w:autoSpaceDE w:val="0"/>
        <w:autoSpaceDN w:val="0"/>
        <w:ind w:firstLine="709"/>
        <w:rPr>
          <w:sz w:val="24"/>
          <w:szCs w:val="24"/>
        </w:rPr>
      </w:pPr>
      <w:r w:rsidRPr="00CF2BAA">
        <w:rPr>
          <w:sz w:val="24"/>
          <w:szCs w:val="24"/>
        </w:rPr>
        <w:t>3) по телефону – в Администрацию, МФЦ.</w:t>
      </w:r>
    </w:p>
    <w:p w:rsidR="0097796F" w:rsidRPr="00CF2BAA" w:rsidRDefault="0097796F" w:rsidP="0097796F">
      <w:pPr>
        <w:widowControl w:val="0"/>
        <w:autoSpaceDE w:val="0"/>
        <w:autoSpaceDN w:val="0"/>
        <w:ind w:firstLine="709"/>
        <w:rPr>
          <w:sz w:val="24"/>
          <w:szCs w:val="24"/>
        </w:rPr>
      </w:pPr>
      <w:r w:rsidRPr="00CF2BAA">
        <w:rPr>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97796F" w:rsidRPr="00CF2BAA" w:rsidRDefault="0097796F" w:rsidP="0097796F">
      <w:pPr>
        <w:widowControl w:val="0"/>
        <w:autoSpaceDE w:val="0"/>
        <w:autoSpaceDN w:val="0"/>
        <w:ind w:firstLine="709"/>
        <w:rPr>
          <w:sz w:val="24"/>
          <w:szCs w:val="24"/>
        </w:rPr>
      </w:pPr>
      <w:r w:rsidRPr="00CF2BAA">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97796F" w:rsidRPr="00CF2BAA" w:rsidRDefault="0097796F" w:rsidP="0097796F">
      <w:pPr>
        <w:widowControl w:val="0"/>
        <w:autoSpaceDE w:val="0"/>
        <w:autoSpaceDN w:val="0"/>
        <w:ind w:firstLine="709"/>
        <w:rPr>
          <w:sz w:val="24"/>
          <w:szCs w:val="24"/>
        </w:rPr>
      </w:pPr>
      <w:r w:rsidRPr="00CF2BAA">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97796F" w:rsidRPr="00CF2BAA" w:rsidRDefault="0097796F" w:rsidP="0097796F">
      <w:pPr>
        <w:widowControl w:val="0"/>
        <w:autoSpaceDE w:val="0"/>
        <w:autoSpaceDN w:val="0"/>
        <w:ind w:firstLine="709"/>
        <w:rPr>
          <w:sz w:val="24"/>
          <w:szCs w:val="24"/>
        </w:rPr>
      </w:pPr>
      <w:r w:rsidRPr="00CF2BAA">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7796F" w:rsidRPr="00CF2BAA" w:rsidRDefault="0097796F" w:rsidP="0097796F">
      <w:pPr>
        <w:widowControl w:val="0"/>
        <w:autoSpaceDE w:val="0"/>
        <w:autoSpaceDN w:val="0"/>
        <w:ind w:firstLine="709"/>
        <w:rPr>
          <w:sz w:val="24"/>
          <w:szCs w:val="24"/>
        </w:rPr>
      </w:pPr>
      <w:r w:rsidRPr="00CF2BAA">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7796F" w:rsidRPr="00CF2BAA" w:rsidRDefault="0097796F" w:rsidP="0097796F">
      <w:pPr>
        <w:widowControl w:val="0"/>
        <w:autoSpaceDE w:val="0"/>
        <w:autoSpaceDN w:val="0"/>
        <w:ind w:firstLine="709"/>
        <w:rPr>
          <w:sz w:val="24"/>
          <w:szCs w:val="24"/>
        </w:rPr>
      </w:pPr>
      <w:r w:rsidRPr="00CF2BAA">
        <w:rPr>
          <w:sz w:val="24"/>
          <w:szCs w:val="24"/>
        </w:rPr>
        <w:t>2.3. Результатом предоставления муниципальной услуги является:</w:t>
      </w:r>
    </w:p>
    <w:p w:rsidR="0097796F" w:rsidRPr="00CF2BAA" w:rsidRDefault="0097796F" w:rsidP="0097796F">
      <w:pPr>
        <w:widowControl w:val="0"/>
        <w:autoSpaceDE w:val="0"/>
        <w:autoSpaceDN w:val="0"/>
        <w:ind w:firstLine="709"/>
        <w:rPr>
          <w:sz w:val="24"/>
          <w:szCs w:val="24"/>
        </w:rPr>
      </w:pPr>
      <w:r w:rsidRPr="00CF2BAA">
        <w:rPr>
          <w:sz w:val="24"/>
          <w:szCs w:val="24"/>
        </w:rPr>
        <w:lastRenderedPageBreak/>
        <w:t>- проект соглашения о перераспределении земель и (или) земельных участков, находящихся в муниципальной собственности (</w:t>
      </w:r>
      <w:r w:rsidRPr="00CF2BAA">
        <w:rPr>
          <w:bCs/>
          <w:sz w:val="24"/>
          <w:szCs w:val="24"/>
        </w:rPr>
        <w:t>государственная собственность на которые не разграничена)</w:t>
      </w:r>
      <w:r w:rsidRPr="00CF2BAA">
        <w:rPr>
          <w:sz w:val="24"/>
          <w:szCs w:val="24"/>
        </w:rPr>
        <w:t>, и земельных участков, находящихся в частной собственности (приложение 6 к административному регламенту);</w:t>
      </w:r>
    </w:p>
    <w:p w:rsidR="0097796F" w:rsidRPr="00CF2BAA" w:rsidRDefault="0097796F" w:rsidP="0097796F">
      <w:pPr>
        <w:widowControl w:val="0"/>
        <w:autoSpaceDE w:val="0"/>
        <w:autoSpaceDN w:val="0"/>
        <w:ind w:firstLine="709"/>
        <w:rPr>
          <w:sz w:val="24"/>
          <w:szCs w:val="24"/>
        </w:rPr>
      </w:pPr>
      <w:r w:rsidRPr="00CF2BAA">
        <w:rPr>
          <w:sz w:val="24"/>
          <w:szCs w:val="24"/>
        </w:rPr>
        <w:t>- решение об отказе в предоставлении муниципальной услуги (приложение 5 к административному регламенту).</w:t>
      </w:r>
    </w:p>
    <w:p w:rsidR="0097796F" w:rsidRPr="00CF2BAA" w:rsidRDefault="0097796F" w:rsidP="0097796F">
      <w:pPr>
        <w:widowControl w:val="0"/>
        <w:autoSpaceDE w:val="0"/>
        <w:autoSpaceDN w:val="0"/>
        <w:ind w:firstLine="709"/>
        <w:rPr>
          <w:sz w:val="24"/>
          <w:szCs w:val="24"/>
        </w:rPr>
      </w:pPr>
      <w:r w:rsidRPr="00CF2BAA">
        <w:rPr>
          <w:sz w:val="24"/>
          <w:szCs w:val="24"/>
        </w:rPr>
        <w:t>2.3.1. Промежуточным результатом предоставления муниципальной услуги является:</w:t>
      </w:r>
    </w:p>
    <w:p w:rsidR="0097796F" w:rsidRPr="00CF2BAA" w:rsidRDefault="0097796F" w:rsidP="0097796F">
      <w:pPr>
        <w:widowControl w:val="0"/>
        <w:autoSpaceDE w:val="0"/>
        <w:autoSpaceDN w:val="0"/>
        <w:ind w:firstLine="709"/>
        <w:rPr>
          <w:sz w:val="24"/>
          <w:szCs w:val="24"/>
        </w:rPr>
      </w:pPr>
      <w:r w:rsidRPr="00CF2BAA">
        <w:rPr>
          <w:sz w:val="24"/>
          <w:szCs w:val="24"/>
        </w:rPr>
        <w:t>- согласие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rsidR="0097796F" w:rsidRPr="00CF2BAA" w:rsidRDefault="0097796F" w:rsidP="0097796F">
      <w:pPr>
        <w:widowControl w:val="0"/>
        <w:autoSpaceDE w:val="0"/>
        <w:autoSpaceDN w:val="0"/>
        <w:ind w:firstLine="709"/>
        <w:rPr>
          <w:sz w:val="24"/>
          <w:szCs w:val="24"/>
        </w:rPr>
      </w:pPr>
      <w:r w:rsidRPr="00CF2BAA">
        <w:rPr>
          <w:sz w:val="24"/>
          <w:szCs w:val="24"/>
        </w:rPr>
        <w:t>- решение об утверждении схемы расположения земельного участка с приложением указанной схемы (приложение 2 к административному регламенту).</w:t>
      </w:r>
    </w:p>
    <w:p w:rsidR="0097796F" w:rsidRPr="00CF2BAA" w:rsidRDefault="0097796F" w:rsidP="0097796F">
      <w:pPr>
        <w:widowControl w:val="0"/>
        <w:autoSpaceDE w:val="0"/>
        <w:autoSpaceDN w:val="0"/>
        <w:ind w:firstLine="709"/>
        <w:rPr>
          <w:sz w:val="24"/>
          <w:szCs w:val="24"/>
        </w:rPr>
      </w:pPr>
      <w:r w:rsidRPr="00CF2BAA">
        <w:rPr>
          <w:sz w:val="24"/>
          <w:szCs w:val="24"/>
        </w:rPr>
        <w:t>2.3.2. Результат предоставления муниципальной услуги предоставляется:</w:t>
      </w:r>
    </w:p>
    <w:p w:rsidR="0097796F" w:rsidRPr="00CF2BAA" w:rsidRDefault="0097796F" w:rsidP="0097796F">
      <w:pPr>
        <w:widowControl w:val="0"/>
        <w:autoSpaceDE w:val="0"/>
        <w:autoSpaceDN w:val="0"/>
        <w:ind w:firstLine="709"/>
        <w:rPr>
          <w:sz w:val="24"/>
          <w:szCs w:val="24"/>
        </w:rPr>
      </w:pPr>
      <w:r w:rsidRPr="00CF2BAA">
        <w:rPr>
          <w:sz w:val="24"/>
          <w:szCs w:val="24"/>
        </w:rPr>
        <w:t>1) при личной явке:</w:t>
      </w:r>
    </w:p>
    <w:p w:rsidR="0097796F" w:rsidRPr="00CF2BAA" w:rsidRDefault="0097796F" w:rsidP="0097796F">
      <w:pPr>
        <w:widowControl w:val="0"/>
        <w:autoSpaceDE w:val="0"/>
        <w:autoSpaceDN w:val="0"/>
        <w:ind w:firstLine="709"/>
        <w:rPr>
          <w:sz w:val="24"/>
          <w:szCs w:val="24"/>
        </w:rPr>
      </w:pPr>
      <w:r w:rsidRPr="00CF2BAA">
        <w:rPr>
          <w:sz w:val="24"/>
          <w:szCs w:val="24"/>
        </w:rPr>
        <w:t>в Администрации;</w:t>
      </w:r>
    </w:p>
    <w:p w:rsidR="0097796F" w:rsidRPr="00CF2BAA" w:rsidRDefault="0097796F" w:rsidP="0097796F">
      <w:pPr>
        <w:widowControl w:val="0"/>
        <w:autoSpaceDE w:val="0"/>
        <w:autoSpaceDN w:val="0"/>
        <w:ind w:firstLine="709"/>
        <w:rPr>
          <w:sz w:val="24"/>
          <w:szCs w:val="24"/>
        </w:rPr>
      </w:pPr>
      <w:r w:rsidRPr="00CF2BAA">
        <w:rPr>
          <w:sz w:val="24"/>
          <w:szCs w:val="24"/>
        </w:rPr>
        <w:t>в филиалах, отделах, удаленных рабочих местах ГБУ ЛО «МФЦ»;</w:t>
      </w:r>
    </w:p>
    <w:p w:rsidR="0097796F" w:rsidRPr="00CF2BAA" w:rsidRDefault="0097796F" w:rsidP="0097796F">
      <w:pPr>
        <w:widowControl w:val="0"/>
        <w:autoSpaceDE w:val="0"/>
        <w:autoSpaceDN w:val="0"/>
        <w:ind w:firstLine="709"/>
        <w:rPr>
          <w:sz w:val="24"/>
          <w:szCs w:val="24"/>
        </w:rPr>
      </w:pPr>
      <w:r w:rsidRPr="00CF2BAA">
        <w:rPr>
          <w:sz w:val="24"/>
          <w:szCs w:val="24"/>
        </w:rPr>
        <w:t>2) без личной явки:</w:t>
      </w:r>
    </w:p>
    <w:p w:rsidR="0097796F" w:rsidRPr="00CF2BAA" w:rsidRDefault="0097796F" w:rsidP="0097796F">
      <w:pPr>
        <w:widowControl w:val="0"/>
        <w:autoSpaceDE w:val="0"/>
        <w:autoSpaceDN w:val="0"/>
        <w:ind w:firstLine="709"/>
        <w:rPr>
          <w:sz w:val="24"/>
          <w:szCs w:val="24"/>
        </w:rPr>
      </w:pPr>
      <w:r w:rsidRPr="00CF2BAA">
        <w:rPr>
          <w:sz w:val="24"/>
          <w:szCs w:val="24"/>
        </w:rPr>
        <w:t>посредством ПГУ ЛО/ЕПГУ (при технической реализации);</w:t>
      </w:r>
    </w:p>
    <w:p w:rsidR="0097796F" w:rsidRPr="00CF2BAA" w:rsidRDefault="0097796F" w:rsidP="0097796F">
      <w:pPr>
        <w:widowControl w:val="0"/>
        <w:autoSpaceDE w:val="0"/>
        <w:autoSpaceDN w:val="0"/>
        <w:ind w:firstLine="709"/>
        <w:rPr>
          <w:sz w:val="24"/>
          <w:szCs w:val="24"/>
        </w:rPr>
      </w:pPr>
      <w:r w:rsidRPr="00CF2BAA">
        <w:rPr>
          <w:sz w:val="24"/>
          <w:szCs w:val="24"/>
        </w:rPr>
        <w:t>почтовым отправлением.</w:t>
      </w:r>
    </w:p>
    <w:p w:rsidR="0097796F" w:rsidRPr="00CF2BAA" w:rsidRDefault="0097796F" w:rsidP="0097796F">
      <w:pPr>
        <w:widowControl w:val="0"/>
        <w:autoSpaceDE w:val="0"/>
        <w:autoSpaceDN w:val="0"/>
        <w:ind w:firstLine="709"/>
        <w:rPr>
          <w:sz w:val="24"/>
          <w:szCs w:val="24"/>
        </w:rPr>
      </w:pPr>
      <w:r w:rsidRPr="00CF2BAA">
        <w:rPr>
          <w:sz w:val="24"/>
          <w:szCs w:val="24"/>
        </w:rPr>
        <w:t>2.4. Срок предоставления муниципальной услуги составляет не более 30 дней с даты поступления заявления в Администрацию.</w:t>
      </w:r>
    </w:p>
    <w:p w:rsidR="0097796F" w:rsidRPr="00CF2BAA" w:rsidRDefault="0097796F" w:rsidP="0097796F">
      <w:pPr>
        <w:widowControl w:val="0"/>
        <w:autoSpaceDE w:val="0"/>
        <w:autoSpaceDN w:val="0"/>
        <w:ind w:firstLine="709"/>
        <w:rPr>
          <w:sz w:val="24"/>
          <w:szCs w:val="24"/>
        </w:rPr>
      </w:pPr>
      <w:r w:rsidRPr="00CF2BAA">
        <w:rPr>
          <w:sz w:val="24"/>
          <w:szCs w:val="24"/>
        </w:rPr>
        <w:t>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45 календарных дней со дня поступления заявления о перераспределении земельных участков в Администрацию.</w:t>
      </w:r>
    </w:p>
    <w:p w:rsidR="0097796F" w:rsidRPr="00CF2BAA" w:rsidRDefault="0097796F" w:rsidP="0097796F">
      <w:pPr>
        <w:widowControl w:val="0"/>
        <w:autoSpaceDE w:val="0"/>
        <w:autoSpaceDN w:val="0"/>
        <w:ind w:firstLine="709"/>
        <w:rPr>
          <w:sz w:val="24"/>
          <w:szCs w:val="24"/>
        </w:rPr>
      </w:pPr>
      <w:r w:rsidRPr="00CF2BAA">
        <w:rPr>
          <w:sz w:val="24"/>
          <w:szCs w:val="24"/>
        </w:rPr>
        <w:t>О продлении срока рассмотрения заявления Администрация уведомляет заявителя.</w:t>
      </w:r>
    </w:p>
    <w:p w:rsidR="0097796F" w:rsidRPr="00CF2BAA" w:rsidRDefault="0097796F" w:rsidP="0097796F">
      <w:pPr>
        <w:widowControl w:val="0"/>
        <w:autoSpaceDE w:val="0"/>
        <w:autoSpaceDN w:val="0"/>
        <w:ind w:firstLine="709"/>
        <w:rPr>
          <w:sz w:val="24"/>
          <w:szCs w:val="24"/>
        </w:rPr>
      </w:pPr>
      <w:r w:rsidRPr="00CF2BAA">
        <w:rPr>
          <w:sz w:val="24"/>
          <w:szCs w:val="24"/>
        </w:rPr>
        <w:t>2.5. Правовые основания для предоставления муниципальной услуги.</w:t>
      </w:r>
    </w:p>
    <w:p w:rsidR="0097796F" w:rsidRPr="00CF2BAA" w:rsidRDefault="0097796F" w:rsidP="0097796F">
      <w:pPr>
        <w:widowControl w:val="0"/>
        <w:autoSpaceDE w:val="0"/>
        <w:autoSpaceDN w:val="0"/>
        <w:ind w:firstLine="709"/>
        <w:rPr>
          <w:sz w:val="24"/>
          <w:szCs w:val="24"/>
          <w:highlight w:val="yellow"/>
        </w:rPr>
      </w:pPr>
      <w:bookmarkStart w:id="1" w:name="P99"/>
      <w:bookmarkEnd w:id="1"/>
      <w:r w:rsidRPr="00CF2BAA">
        <w:rPr>
          <w:sz w:val="24"/>
          <w:szCs w:val="24"/>
        </w:rPr>
        <w:t>Перечень нормативных правовых актов, регулирующих предоставление муниципальной услуги:</w:t>
      </w:r>
    </w:p>
    <w:p w:rsidR="0097796F" w:rsidRPr="00CF2BAA" w:rsidRDefault="0097796F" w:rsidP="0097796F">
      <w:pPr>
        <w:widowControl w:val="0"/>
        <w:autoSpaceDE w:val="0"/>
        <w:autoSpaceDN w:val="0"/>
        <w:ind w:firstLine="709"/>
        <w:rPr>
          <w:sz w:val="24"/>
          <w:szCs w:val="24"/>
        </w:rPr>
      </w:pPr>
      <w:r w:rsidRPr="00CF2BAA">
        <w:rPr>
          <w:sz w:val="24"/>
          <w:szCs w:val="24"/>
        </w:rPr>
        <w:t xml:space="preserve">- </w:t>
      </w:r>
      <w:r w:rsidRPr="00CF2BAA">
        <w:rPr>
          <w:rFonts w:eastAsia="Calibri"/>
          <w:sz w:val="24"/>
          <w:szCs w:val="24"/>
        </w:rPr>
        <w:t>Гражданский кодекс Российской Федерации;</w:t>
      </w:r>
    </w:p>
    <w:p w:rsidR="0097796F" w:rsidRPr="00CF2BAA" w:rsidRDefault="0097796F" w:rsidP="0097796F">
      <w:pPr>
        <w:widowControl w:val="0"/>
        <w:autoSpaceDE w:val="0"/>
        <w:autoSpaceDN w:val="0"/>
        <w:ind w:firstLine="709"/>
        <w:rPr>
          <w:sz w:val="24"/>
          <w:szCs w:val="24"/>
        </w:rPr>
      </w:pPr>
      <w:r w:rsidRPr="00CF2BAA">
        <w:rPr>
          <w:sz w:val="24"/>
          <w:szCs w:val="24"/>
        </w:rPr>
        <w:t>- Земельный кодекс Российской Федерации;</w:t>
      </w:r>
    </w:p>
    <w:p w:rsidR="0097796F" w:rsidRPr="00CF2BAA" w:rsidRDefault="0097796F" w:rsidP="0097796F">
      <w:pPr>
        <w:widowControl w:val="0"/>
        <w:autoSpaceDE w:val="0"/>
        <w:autoSpaceDN w:val="0"/>
        <w:ind w:firstLine="709"/>
        <w:rPr>
          <w:rFonts w:eastAsia="Calibri"/>
          <w:sz w:val="24"/>
          <w:szCs w:val="24"/>
          <w:lang w:eastAsia="en-US"/>
        </w:rPr>
      </w:pPr>
      <w:r w:rsidRPr="00CF2BAA">
        <w:rPr>
          <w:rFonts w:eastAsia="Calibri"/>
          <w:sz w:val="24"/>
          <w:szCs w:val="24"/>
        </w:rPr>
        <w:t>- Федеральный закон от 25.10.2001 № 137-ФЗ «О введении в действие Земельного кодекса Российской Федерации»;</w:t>
      </w:r>
    </w:p>
    <w:p w:rsidR="0097796F" w:rsidRPr="00CF2BAA" w:rsidRDefault="0097796F" w:rsidP="0097796F">
      <w:pPr>
        <w:widowControl w:val="0"/>
        <w:autoSpaceDE w:val="0"/>
        <w:autoSpaceDN w:val="0"/>
        <w:ind w:firstLine="709"/>
        <w:rPr>
          <w:rFonts w:eastAsia="Calibri"/>
          <w:sz w:val="24"/>
          <w:szCs w:val="24"/>
        </w:rPr>
      </w:pPr>
      <w:r w:rsidRPr="00CF2BAA">
        <w:rPr>
          <w:rFonts w:eastAsia="Calibri"/>
          <w:sz w:val="24"/>
          <w:szCs w:val="24"/>
        </w:rPr>
        <w:t>- Федеральный закон от 13.07.2015 № 218-ФЗ «О государственной регистрации недвижимости»;</w:t>
      </w:r>
    </w:p>
    <w:p w:rsidR="0097796F" w:rsidRPr="00CF2BAA" w:rsidRDefault="0097796F" w:rsidP="0097796F">
      <w:pPr>
        <w:widowControl w:val="0"/>
        <w:autoSpaceDE w:val="0"/>
        <w:autoSpaceDN w:val="0"/>
        <w:ind w:firstLine="709"/>
        <w:rPr>
          <w:rFonts w:eastAsia="Calibri"/>
          <w:sz w:val="24"/>
          <w:szCs w:val="24"/>
        </w:rPr>
      </w:pPr>
      <w:r w:rsidRPr="00CF2BAA">
        <w:rPr>
          <w:sz w:val="24"/>
          <w:szCs w:val="24"/>
        </w:rPr>
        <w:t xml:space="preserve"> </w:t>
      </w:r>
      <w:r w:rsidRPr="00CF2BAA">
        <w:rPr>
          <w:rFonts w:eastAsia="Calibri"/>
          <w:sz w:val="24"/>
          <w:szCs w:val="24"/>
        </w:rPr>
        <w:t>-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w:t>
      </w:r>
      <w:r w:rsidRPr="00CF2BAA">
        <w:rPr>
          <w:rFonts w:eastAsia="Calibri"/>
          <w:sz w:val="24"/>
          <w:szCs w:val="24"/>
        </w:rPr>
        <w:lastRenderedPageBreak/>
        <w:t>ционно-телекоммуникационной сети «Интернет», а также требования к их формату»;</w:t>
      </w:r>
    </w:p>
    <w:p w:rsidR="0097796F" w:rsidRPr="00CF2BAA" w:rsidRDefault="0097796F" w:rsidP="0097796F">
      <w:pPr>
        <w:widowControl w:val="0"/>
        <w:autoSpaceDE w:val="0"/>
        <w:autoSpaceDN w:val="0"/>
        <w:ind w:firstLine="709"/>
        <w:rPr>
          <w:sz w:val="24"/>
          <w:szCs w:val="24"/>
        </w:rPr>
      </w:pPr>
      <w:r w:rsidRPr="00CF2BAA">
        <w:rPr>
          <w:sz w:val="24"/>
          <w:szCs w:val="24"/>
        </w:rPr>
        <w:t>- постановление Правительства Ленинградской области от 26.08.2015 № 335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p>
    <w:p w:rsidR="0097796F" w:rsidRPr="00CF2BAA" w:rsidRDefault="0097796F" w:rsidP="0097796F">
      <w:pPr>
        <w:widowControl w:val="0"/>
        <w:autoSpaceDE w:val="0"/>
        <w:autoSpaceDN w:val="0"/>
        <w:ind w:firstLine="709"/>
        <w:rPr>
          <w:sz w:val="24"/>
          <w:szCs w:val="24"/>
        </w:rPr>
      </w:pPr>
      <w:r w:rsidRPr="00CF2BAA">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7796F" w:rsidRPr="00CF2BAA" w:rsidRDefault="0097796F" w:rsidP="0097796F">
      <w:pPr>
        <w:widowControl w:val="0"/>
        <w:autoSpaceDE w:val="0"/>
        <w:autoSpaceDN w:val="0"/>
        <w:ind w:firstLine="709"/>
        <w:rPr>
          <w:sz w:val="24"/>
          <w:szCs w:val="24"/>
        </w:rPr>
      </w:pPr>
      <w:bookmarkStart w:id="2" w:name="P100"/>
      <w:bookmarkEnd w:id="2"/>
      <w:r w:rsidRPr="00CF2BAA">
        <w:rPr>
          <w:sz w:val="24"/>
          <w:szCs w:val="24"/>
        </w:rPr>
        <w:t xml:space="preserve">1) Заявление о предоставлении услуги и согласие на обработку персональных данных (приложение 1 к административному регламенту). </w:t>
      </w:r>
    </w:p>
    <w:p w:rsidR="0097796F" w:rsidRPr="00CF2BAA" w:rsidRDefault="0097796F" w:rsidP="0097796F">
      <w:pPr>
        <w:widowControl w:val="0"/>
        <w:autoSpaceDE w:val="0"/>
        <w:autoSpaceDN w:val="0"/>
        <w:ind w:firstLine="709"/>
        <w:rPr>
          <w:sz w:val="24"/>
          <w:szCs w:val="24"/>
        </w:rPr>
      </w:pPr>
      <w:r w:rsidRPr="00CF2BAA">
        <w:rPr>
          <w:sz w:val="24"/>
          <w:szCs w:val="24"/>
        </w:rPr>
        <w:t>В заявлении о перераспределении земельных участков указываются:</w:t>
      </w:r>
    </w:p>
    <w:p w:rsidR="0097796F" w:rsidRPr="00CF2BAA" w:rsidRDefault="0097796F" w:rsidP="0097796F">
      <w:pPr>
        <w:widowControl w:val="0"/>
        <w:autoSpaceDE w:val="0"/>
        <w:autoSpaceDN w:val="0"/>
        <w:ind w:firstLine="709"/>
        <w:rPr>
          <w:sz w:val="24"/>
          <w:szCs w:val="24"/>
        </w:rPr>
      </w:pPr>
      <w:r w:rsidRPr="00CF2BAA">
        <w:rPr>
          <w:sz w:val="24"/>
          <w:szCs w:val="24"/>
        </w:rPr>
        <w:t xml:space="preserve">а) </w:t>
      </w:r>
      <w:r w:rsidRPr="00CF2BAA">
        <w:rPr>
          <w:sz w:val="24"/>
          <w:szCs w:val="24"/>
        </w:rPr>
        <w:tab/>
        <w:t>фамилия, имя и (при наличии) отчество, место жительства заявителя, реквизиты документа, удостоверяющего личность заявителя (для гражданина);</w:t>
      </w:r>
    </w:p>
    <w:p w:rsidR="0097796F" w:rsidRPr="00CF2BAA" w:rsidRDefault="0097796F" w:rsidP="0097796F">
      <w:pPr>
        <w:widowControl w:val="0"/>
        <w:autoSpaceDE w:val="0"/>
        <w:autoSpaceDN w:val="0"/>
        <w:ind w:firstLine="709"/>
        <w:rPr>
          <w:sz w:val="24"/>
          <w:szCs w:val="24"/>
        </w:rPr>
      </w:pPr>
      <w:r w:rsidRPr="00CF2BAA">
        <w:rPr>
          <w:sz w:val="24"/>
          <w:szCs w:val="24"/>
        </w:rPr>
        <w:t xml:space="preserve">б) </w:t>
      </w:r>
      <w:r w:rsidRPr="00CF2BAA">
        <w:rPr>
          <w:sz w:val="24"/>
          <w:szCs w:val="24"/>
        </w:rPr>
        <w:tab/>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7796F" w:rsidRPr="00CF2BAA" w:rsidRDefault="0097796F" w:rsidP="0097796F">
      <w:pPr>
        <w:widowControl w:val="0"/>
        <w:autoSpaceDE w:val="0"/>
        <w:autoSpaceDN w:val="0"/>
        <w:ind w:firstLine="709"/>
        <w:rPr>
          <w:sz w:val="24"/>
          <w:szCs w:val="24"/>
        </w:rPr>
      </w:pPr>
      <w:r w:rsidRPr="00CF2BAA">
        <w:rPr>
          <w:sz w:val="24"/>
          <w:szCs w:val="24"/>
        </w:rPr>
        <w:t xml:space="preserve">в) </w:t>
      </w:r>
      <w:r w:rsidRPr="00CF2BAA">
        <w:rPr>
          <w:sz w:val="24"/>
          <w:szCs w:val="24"/>
        </w:rPr>
        <w:tab/>
        <w:t>кадастровый номер земельного участка или кадастровые номера земельных участков, перераспределение которых планируется осуществить;</w:t>
      </w:r>
    </w:p>
    <w:p w:rsidR="0097796F" w:rsidRPr="00CF2BAA" w:rsidRDefault="0097796F" w:rsidP="0097796F">
      <w:pPr>
        <w:widowControl w:val="0"/>
        <w:autoSpaceDE w:val="0"/>
        <w:autoSpaceDN w:val="0"/>
        <w:ind w:firstLine="709"/>
        <w:rPr>
          <w:sz w:val="24"/>
          <w:szCs w:val="24"/>
        </w:rPr>
      </w:pPr>
      <w:r w:rsidRPr="00CF2BAA">
        <w:rPr>
          <w:sz w:val="24"/>
          <w:szCs w:val="24"/>
        </w:rPr>
        <w:t xml:space="preserve">г) </w:t>
      </w:r>
      <w:r w:rsidRPr="00CF2BAA">
        <w:rPr>
          <w:sz w:val="24"/>
          <w:szCs w:val="24"/>
        </w:rPr>
        <w:tab/>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97796F" w:rsidRPr="00CF2BAA" w:rsidRDefault="0097796F" w:rsidP="0097796F">
      <w:pPr>
        <w:widowControl w:val="0"/>
        <w:autoSpaceDE w:val="0"/>
        <w:autoSpaceDN w:val="0"/>
        <w:ind w:firstLine="709"/>
        <w:rPr>
          <w:sz w:val="24"/>
          <w:szCs w:val="24"/>
        </w:rPr>
      </w:pPr>
      <w:r w:rsidRPr="00CF2BAA">
        <w:rPr>
          <w:sz w:val="24"/>
          <w:szCs w:val="24"/>
        </w:rPr>
        <w:t xml:space="preserve">д) </w:t>
      </w:r>
      <w:r w:rsidRPr="00CF2BAA">
        <w:rPr>
          <w:sz w:val="24"/>
          <w:szCs w:val="24"/>
        </w:rPr>
        <w:tab/>
        <w:t>почтовый адрес и (или) адрес электронной почты для связи с заявителем;</w:t>
      </w:r>
    </w:p>
    <w:p w:rsidR="0097796F" w:rsidRPr="00CF2BAA" w:rsidRDefault="0097796F" w:rsidP="0097796F">
      <w:pPr>
        <w:widowControl w:val="0"/>
        <w:autoSpaceDE w:val="0"/>
        <w:autoSpaceDN w:val="0"/>
        <w:ind w:firstLine="709"/>
        <w:rPr>
          <w:sz w:val="24"/>
          <w:szCs w:val="24"/>
        </w:rPr>
      </w:pPr>
      <w:r w:rsidRPr="00CF2BAA">
        <w:rPr>
          <w:sz w:val="24"/>
          <w:szCs w:val="24"/>
        </w:rPr>
        <w:t>2)</w:t>
      </w:r>
      <w:r w:rsidRPr="00CF2BAA">
        <w:rPr>
          <w:sz w:val="24"/>
          <w:szCs w:val="24"/>
        </w:rPr>
        <w:tab/>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7796F" w:rsidRPr="00CF2BAA" w:rsidRDefault="0097796F" w:rsidP="0097796F">
      <w:pPr>
        <w:widowControl w:val="0"/>
        <w:autoSpaceDE w:val="0"/>
        <w:autoSpaceDN w:val="0"/>
        <w:ind w:firstLine="709"/>
        <w:rPr>
          <w:sz w:val="24"/>
          <w:szCs w:val="24"/>
        </w:rPr>
      </w:pPr>
      <w:r w:rsidRPr="00CF2BAA">
        <w:rPr>
          <w:sz w:val="24"/>
          <w:szCs w:val="24"/>
        </w:rPr>
        <w:t xml:space="preserve">3) </w:t>
      </w:r>
      <w:r w:rsidRPr="00CF2BAA">
        <w:rPr>
          <w:sz w:val="24"/>
          <w:szCs w:val="24"/>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97796F" w:rsidRPr="00CF2BAA" w:rsidRDefault="0097796F" w:rsidP="0097796F">
      <w:pPr>
        <w:widowControl w:val="0"/>
        <w:autoSpaceDE w:val="0"/>
        <w:autoSpaceDN w:val="0"/>
        <w:ind w:firstLine="709"/>
        <w:rPr>
          <w:sz w:val="24"/>
          <w:szCs w:val="24"/>
        </w:rPr>
      </w:pPr>
      <w:r w:rsidRPr="00CF2BAA">
        <w:rPr>
          <w:sz w:val="24"/>
          <w:szCs w:val="24"/>
        </w:rPr>
        <w:t xml:space="preserve">4) </w:t>
      </w:r>
      <w:r w:rsidRPr="00CF2BAA">
        <w:rPr>
          <w:sz w:val="24"/>
          <w:szCs w:val="24"/>
        </w:rPr>
        <w:tab/>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97796F" w:rsidRPr="00CF2BAA" w:rsidRDefault="0097796F" w:rsidP="0097796F">
      <w:pPr>
        <w:widowControl w:val="0"/>
        <w:autoSpaceDE w:val="0"/>
        <w:autoSpaceDN w:val="0"/>
        <w:ind w:firstLine="709"/>
        <w:rPr>
          <w:sz w:val="24"/>
          <w:szCs w:val="24"/>
        </w:rPr>
      </w:pPr>
      <w:r w:rsidRPr="00CF2BAA">
        <w:rPr>
          <w:sz w:val="24"/>
          <w:szCs w:val="24"/>
        </w:rPr>
        <w:t>5)</w:t>
      </w:r>
      <w:r w:rsidRPr="00CF2BAA">
        <w:rPr>
          <w:sz w:val="24"/>
          <w:szCs w:val="24"/>
        </w:rPr>
        <w:tab/>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97796F" w:rsidRPr="00CF2BAA" w:rsidRDefault="0097796F" w:rsidP="0097796F">
      <w:pPr>
        <w:widowControl w:val="0"/>
        <w:tabs>
          <w:tab w:val="left" w:pos="1441"/>
        </w:tabs>
        <w:ind w:firstLine="709"/>
        <w:rPr>
          <w:color w:val="000000"/>
          <w:sz w:val="24"/>
          <w:szCs w:val="24"/>
          <w:lang w:bidi="ru-RU"/>
        </w:rPr>
      </w:pPr>
      <w:r w:rsidRPr="00CF2BAA">
        <w:rPr>
          <w:sz w:val="24"/>
          <w:szCs w:val="24"/>
        </w:rPr>
        <w:t xml:space="preserve">6) </w:t>
      </w:r>
      <w:r w:rsidRPr="00CF2BAA">
        <w:rPr>
          <w:sz w:val="24"/>
          <w:szCs w:val="24"/>
        </w:rPr>
        <w:tab/>
      </w:r>
      <w:r w:rsidRPr="00CF2BAA">
        <w:rPr>
          <w:color w:val="000000"/>
          <w:sz w:val="24"/>
          <w:szCs w:val="24"/>
          <w:lang w:bidi="ru-RU"/>
        </w:rPr>
        <w:t>Согласие в письменной форме землепользователей, землевладельцев, арендаторов на перераспределение земельных участков в случае, если права собственности на исходные земельные участки ограничены;</w:t>
      </w:r>
    </w:p>
    <w:p w:rsidR="0097796F" w:rsidRPr="00CF2BAA" w:rsidRDefault="0097796F" w:rsidP="0097796F">
      <w:pPr>
        <w:widowControl w:val="0"/>
        <w:tabs>
          <w:tab w:val="left" w:pos="1441"/>
        </w:tabs>
        <w:ind w:firstLine="709"/>
        <w:rPr>
          <w:color w:val="000000"/>
          <w:sz w:val="24"/>
          <w:szCs w:val="24"/>
          <w:lang w:bidi="ru-RU"/>
        </w:rPr>
      </w:pPr>
      <w:r w:rsidRPr="00CF2BAA">
        <w:rPr>
          <w:color w:val="000000"/>
          <w:sz w:val="24"/>
          <w:szCs w:val="24"/>
          <w:lang w:bidi="ru-RU"/>
        </w:rPr>
        <w:lastRenderedPageBreak/>
        <w:t>7)</w:t>
      </w:r>
      <w:r w:rsidRPr="00CF2BAA">
        <w:rPr>
          <w:color w:val="000000"/>
          <w:sz w:val="24"/>
          <w:szCs w:val="24"/>
          <w:lang w:bidi="ru-RU"/>
        </w:rPr>
        <w:tab/>
      </w:r>
      <w:r w:rsidRPr="00CF2BAA">
        <w:rPr>
          <w:sz w:val="24"/>
          <w:szCs w:val="24"/>
        </w:rPr>
        <w:t>Согласие в письменной форме залогодержателей на перераспределение земельных участков в случае, если права собственности на такой земельный участок обременены залогом;</w:t>
      </w:r>
    </w:p>
    <w:p w:rsidR="0097796F" w:rsidRPr="00CF2BAA" w:rsidRDefault="0097796F" w:rsidP="0097796F">
      <w:pPr>
        <w:widowControl w:val="0"/>
        <w:autoSpaceDE w:val="0"/>
        <w:autoSpaceDN w:val="0"/>
        <w:ind w:firstLine="709"/>
        <w:rPr>
          <w:sz w:val="24"/>
          <w:szCs w:val="24"/>
        </w:rPr>
      </w:pPr>
      <w:r w:rsidRPr="00CF2BAA">
        <w:rPr>
          <w:sz w:val="24"/>
          <w:szCs w:val="24"/>
        </w:rPr>
        <w:t xml:space="preserve">8) </w:t>
      </w:r>
      <w:r w:rsidRPr="00CF2BAA">
        <w:rPr>
          <w:sz w:val="24"/>
          <w:szCs w:val="24"/>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7796F" w:rsidRPr="00CF2BAA" w:rsidRDefault="0097796F" w:rsidP="0097796F">
      <w:pPr>
        <w:widowControl w:val="0"/>
        <w:ind w:firstLine="720"/>
        <w:rPr>
          <w:sz w:val="24"/>
          <w:szCs w:val="24"/>
          <w:lang w:eastAsia="en-US"/>
        </w:rPr>
      </w:pPr>
      <w:r w:rsidRPr="00CF2BAA">
        <w:rPr>
          <w:sz w:val="24"/>
          <w:szCs w:val="24"/>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97796F" w:rsidRPr="00CF2BAA" w:rsidRDefault="0097796F" w:rsidP="0097796F">
      <w:pPr>
        <w:widowControl w:val="0"/>
        <w:autoSpaceDE w:val="0"/>
        <w:autoSpaceDN w:val="0"/>
        <w:ind w:firstLine="709"/>
        <w:rPr>
          <w:sz w:val="24"/>
          <w:szCs w:val="24"/>
        </w:rPr>
      </w:pPr>
      <w:r w:rsidRPr="00CF2BAA">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7796F" w:rsidRPr="00CF2BAA" w:rsidRDefault="0097796F" w:rsidP="0097796F">
      <w:pPr>
        <w:widowControl w:val="0"/>
        <w:autoSpaceDE w:val="0"/>
        <w:autoSpaceDN w:val="0"/>
        <w:ind w:firstLine="709"/>
        <w:rPr>
          <w:sz w:val="24"/>
          <w:szCs w:val="24"/>
        </w:rPr>
      </w:pPr>
      <w:r w:rsidRPr="00CF2BAA">
        <w:rPr>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7796F" w:rsidRPr="00CF2BAA" w:rsidRDefault="0097796F" w:rsidP="0097796F">
      <w:pPr>
        <w:widowControl w:val="0"/>
        <w:autoSpaceDE w:val="0"/>
        <w:autoSpaceDN w:val="0"/>
        <w:ind w:firstLine="709"/>
        <w:rPr>
          <w:sz w:val="24"/>
          <w:szCs w:val="24"/>
        </w:rPr>
      </w:pPr>
      <w:r w:rsidRPr="00CF2BAA">
        <w:rPr>
          <w:sz w:val="24"/>
          <w:szCs w:val="24"/>
        </w:rPr>
        <w:t xml:space="preserve">- </w:t>
      </w:r>
      <w:r w:rsidRPr="00CF2BAA">
        <w:rPr>
          <w:sz w:val="24"/>
          <w:szCs w:val="24"/>
        </w:rPr>
        <w:tab/>
        <w:t>сведения (выписка) из Единого государственного реестра юридических лиц (ЕГРЮЛ);</w:t>
      </w:r>
    </w:p>
    <w:p w:rsidR="0097796F" w:rsidRPr="00CF2BAA" w:rsidRDefault="0097796F" w:rsidP="0097796F">
      <w:pPr>
        <w:widowControl w:val="0"/>
        <w:autoSpaceDE w:val="0"/>
        <w:autoSpaceDN w:val="0"/>
        <w:ind w:firstLine="709"/>
        <w:rPr>
          <w:sz w:val="24"/>
          <w:szCs w:val="24"/>
        </w:rPr>
      </w:pPr>
      <w:r w:rsidRPr="00CF2BAA">
        <w:rPr>
          <w:sz w:val="24"/>
          <w:szCs w:val="24"/>
        </w:rPr>
        <w:t xml:space="preserve">- </w:t>
      </w:r>
      <w:r w:rsidRPr="00CF2BAA">
        <w:rPr>
          <w:sz w:val="24"/>
          <w:szCs w:val="24"/>
        </w:rPr>
        <w:tab/>
        <w:t>сведения (выписка) из Единого государственного реестра индивидуальных предпринимателей об индивидуальном предпринимателе (ЕГРИП);</w:t>
      </w:r>
    </w:p>
    <w:p w:rsidR="0097796F" w:rsidRPr="00CF2BAA" w:rsidRDefault="0097796F" w:rsidP="0097796F">
      <w:pPr>
        <w:widowControl w:val="0"/>
        <w:autoSpaceDE w:val="0"/>
        <w:autoSpaceDN w:val="0"/>
        <w:ind w:firstLine="709"/>
        <w:rPr>
          <w:sz w:val="24"/>
          <w:szCs w:val="24"/>
        </w:rPr>
      </w:pPr>
      <w:r w:rsidRPr="00CF2BAA">
        <w:rPr>
          <w:sz w:val="24"/>
          <w:szCs w:val="24"/>
        </w:rPr>
        <w:t xml:space="preserve">- </w:t>
      </w:r>
      <w:r w:rsidRPr="00CF2BAA">
        <w:rPr>
          <w:sz w:val="24"/>
          <w:szCs w:val="24"/>
        </w:rPr>
        <w:tab/>
        <w:t>сведения (выписка) из Единого государственного реестра недвижимости (ЕГРН).</w:t>
      </w:r>
    </w:p>
    <w:p w:rsidR="0097796F" w:rsidRPr="00CF2BAA" w:rsidRDefault="0097796F" w:rsidP="0097796F">
      <w:pPr>
        <w:widowControl w:val="0"/>
        <w:tabs>
          <w:tab w:val="left" w:pos="1592"/>
        </w:tabs>
        <w:ind w:firstLine="709"/>
        <w:rPr>
          <w:color w:val="000000"/>
          <w:sz w:val="24"/>
          <w:szCs w:val="24"/>
          <w:lang w:bidi="ru-RU"/>
        </w:rPr>
      </w:pPr>
      <w:r w:rsidRPr="00CF2BAA">
        <w:rPr>
          <w:sz w:val="24"/>
          <w:szCs w:val="24"/>
        </w:rPr>
        <w:t xml:space="preserve">- </w:t>
      </w:r>
      <w:r w:rsidRPr="00CF2BAA">
        <w:rPr>
          <w:sz w:val="24"/>
          <w:szCs w:val="24"/>
        </w:rPr>
        <w:tab/>
      </w:r>
      <w:r w:rsidRPr="00CF2BAA">
        <w:rPr>
          <w:color w:val="000000"/>
          <w:sz w:val="24"/>
          <w:szCs w:val="24"/>
          <w:lang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97796F" w:rsidRPr="00CF2BAA" w:rsidRDefault="0097796F" w:rsidP="0097796F">
      <w:pPr>
        <w:widowControl w:val="0"/>
        <w:autoSpaceDE w:val="0"/>
        <w:autoSpaceDN w:val="0"/>
        <w:ind w:firstLine="709"/>
        <w:rPr>
          <w:sz w:val="24"/>
          <w:szCs w:val="24"/>
        </w:rPr>
      </w:pPr>
      <w:r w:rsidRPr="00CF2BAA">
        <w:rPr>
          <w:sz w:val="24"/>
          <w:szCs w:val="24"/>
        </w:rPr>
        <w:t>Заявитель вправе представить документы, указанные в настоящем пункте, по собственной инициативе.</w:t>
      </w:r>
    </w:p>
    <w:p w:rsidR="0097796F" w:rsidRPr="00CF2BAA" w:rsidRDefault="0097796F" w:rsidP="0097796F">
      <w:pPr>
        <w:widowControl w:val="0"/>
        <w:autoSpaceDE w:val="0"/>
        <w:autoSpaceDN w:val="0"/>
        <w:ind w:firstLine="709"/>
        <w:rPr>
          <w:sz w:val="24"/>
          <w:szCs w:val="24"/>
        </w:rPr>
      </w:pPr>
      <w:bookmarkStart w:id="3" w:name="P125"/>
      <w:bookmarkEnd w:id="3"/>
      <w:r w:rsidRPr="00CF2BAA">
        <w:rPr>
          <w:sz w:val="24"/>
          <w:szCs w:val="24"/>
        </w:rPr>
        <w:t>2.7.1. При предоставлении муниципальной услуги запрещается требовать от заявителя:</w:t>
      </w:r>
    </w:p>
    <w:p w:rsidR="0097796F" w:rsidRPr="00CF2BAA" w:rsidRDefault="0097796F" w:rsidP="0097796F">
      <w:pPr>
        <w:widowControl w:val="0"/>
        <w:autoSpaceDE w:val="0"/>
        <w:autoSpaceDN w:val="0"/>
        <w:ind w:firstLine="709"/>
        <w:rPr>
          <w:sz w:val="24"/>
          <w:szCs w:val="24"/>
        </w:rPr>
      </w:pPr>
      <w:r w:rsidRPr="00CF2BAA">
        <w:rPr>
          <w:sz w:val="24"/>
          <w:szCs w:val="24"/>
        </w:rPr>
        <w:t>1)</w:t>
      </w:r>
      <w:r w:rsidRPr="00CF2BAA">
        <w:rPr>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7796F" w:rsidRPr="00CF2BAA" w:rsidRDefault="0097796F" w:rsidP="0097796F">
      <w:pPr>
        <w:widowControl w:val="0"/>
        <w:autoSpaceDE w:val="0"/>
        <w:autoSpaceDN w:val="0"/>
        <w:ind w:firstLine="709"/>
        <w:rPr>
          <w:sz w:val="24"/>
          <w:szCs w:val="24"/>
        </w:rPr>
      </w:pPr>
      <w:r w:rsidRPr="00CF2BAA">
        <w:rPr>
          <w:sz w:val="24"/>
          <w:szCs w:val="24"/>
        </w:rPr>
        <w:t>2)</w:t>
      </w:r>
      <w:r w:rsidRPr="00CF2BAA">
        <w:rPr>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7796F" w:rsidRPr="00CF2BAA" w:rsidRDefault="0097796F" w:rsidP="0097796F">
      <w:pPr>
        <w:widowControl w:val="0"/>
        <w:autoSpaceDE w:val="0"/>
        <w:autoSpaceDN w:val="0"/>
        <w:ind w:firstLine="709"/>
        <w:rPr>
          <w:sz w:val="24"/>
          <w:szCs w:val="24"/>
        </w:rPr>
      </w:pPr>
      <w:r w:rsidRPr="00CF2BAA">
        <w:rPr>
          <w:sz w:val="24"/>
          <w:szCs w:val="24"/>
        </w:rPr>
        <w:t>3)</w:t>
      </w:r>
      <w:r w:rsidRPr="00CF2BAA">
        <w:rPr>
          <w:sz w:val="24"/>
          <w:szCs w:val="24"/>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w:t>
      </w:r>
      <w:r w:rsidRPr="00CF2BAA">
        <w:rPr>
          <w:sz w:val="24"/>
          <w:szCs w:val="24"/>
        </w:rPr>
        <w:lastRenderedPageBreak/>
        <w:t>закона № 210-ФЗ, а также документов и информации, предоставляемых в результате оказания таких услуг;</w:t>
      </w:r>
    </w:p>
    <w:p w:rsidR="0097796F" w:rsidRPr="00CF2BAA" w:rsidRDefault="0097796F" w:rsidP="0097796F">
      <w:pPr>
        <w:widowControl w:val="0"/>
        <w:autoSpaceDE w:val="0"/>
        <w:autoSpaceDN w:val="0"/>
        <w:adjustRightInd w:val="0"/>
        <w:ind w:firstLine="709"/>
        <w:rPr>
          <w:sz w:val="24"/>
          <w:szCs w:val="24"/>
        </w:rPr>
      </w:pPr>
      <w:r w:rsidRPr="00CF2BAA">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97796F" w:rsidRPr="00CF2BAA" w:rsidRDefault="0097796F" w:rsidP="0097796F">
      <w:pPr>
        <w:widowControl w:val="0"/>
        <w:autoSpaceDE w:val="0"/>
        <w:autoSpaceDN w:val="0"/>
        <w:adjustRightInd w:val="0"/>
        <w:ind w:firstLine="709"/>
        <w:rPr>
          <w:sz w:val="24"/>
          <w:szCs w:val="24"/>
        </w:rPr>
      </w:pPr>
      <w:r w:rsidRPr="00CF2BAA">
        <w:rPr>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7796F" w:rsidRPr="00CF2BAA" w:rsidRDefault="0097796F" w:rsidP="0097796F">
      <w:pPr>
        <w:widowControl w:val="0"/>
        <w:autoSpaceDE w:val="0"/>
        <w:autoSpaceDN w:val="0"/>
        <w:ind w:firstLine="709"/>
        <w:rPr>
          <w:sz w:val="24"/>
          <w:szCs w:val="24"/>
        </w:rPr>
      </w:pPr>
      <w:r w:rsidRPr="00CF2BAA">
        <w:rPr>
          <w:sz w:val="24"/>
          <w:szCs w:val="24"/>
        </w:rPr>
        <w:t>2.7.2. При наступлении событий, являющихся основанием для предоставления муниципальной услуги, Администрация вправе:</w:t>
      </w:r>
    </w:p>
    <w:p w:rsidR="0097796F" w:rsidRPr="00CF2BAA" w:rsidRDefault="0097796F" w:rsidP="0097796F">
      <w:pPr>
        <w:widowControl w:val="0"/>
        <w:autoSpaceDE w:val="0"/>
        <w:autoSpaceDN w:val="0"/>
        <w:ind w:firstLine="709"/>
        <w:rPr>
          <w:sz w:val="24"/>
          <w:szCs w:val="24"/>
        </w:rPr>
      </w:pPr>
      <w:r w:rsidRPr="00CF2BAA">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7796F" w:rsidRPr="00CF2BAA" w:rsidRDefault="0097796F" w:rsidP="0097796F">
      <w:pPr>
        <w:widowControl w:val="0"/>
        <w:autoSpaceDE w:val="0"/>
        <w:autoSpaceDN w:val="0"/>
        <w:ind w:firstLine="709"/>
        <w:rPr>
          <w:sz w:val="24"/>
          <w:szCs w:val="24"/>
          <w:highlight w:val="yellow"/>
        </w:rPr>
      </w:pPr>
      <w:r w:rsidRPr="00CF2BAA">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7796F" w:rsidRPr="00CF2BAA" w:rsidRDefault="0097796F" w:rsidP="0097796F">
      <w:pPr>
        <w:widowControl w:val="0"/>
        <w:autoSpaceDE w:val="0"/>
        <w:autoSpaceDN w:val="0"/>
        <w:ind w:firstLine="709"/>
        <w:rPr>
          <w:sz w:val="24"/>
          <w:szCs w:val="24"/>
        </w:rPr>
      </w:pPr>
      <w:r w:rsidRPr="00CF2BAA">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7796F" w:rsidRPr="00CF2BAA" w:rsidRDefault="0097796F" w:rsidP="0097796F">
      <w:pPr>
        <w:widowControl w:val="0"/>
        <w:autoSpaceDE w:val="0"/>
        <w:autoSpaceDN w:val="0"/>
        <w:ind w:firstLine="709"/>
        <w:rPr>
          <w:sz w:val="24"/>
          <w:szCs w:val="24"/>
        </w:rPr>
      </w:pPr>
      <w:r w:rsidRPr="00CF2BAA">
        <w:rPr>
          <w:sz w:val="24"/>
          <w:szCs w:val="24"/>
        </w:rPr>
        <w:t>Основания для приостановления предоставления муниципальной услуги не предусмотрены.</w:t>
      </w:r>
    </w:p>
    <w:p w:rsidR="0097796F" w:rsidRPr="00CF2BAA" w:rsidRDefault="0097796F" w:rsidP="0097796F">
      <w:pPr>
        <w:widowControl w:val="0"/>
        <w:autoSpaceDE w:val="0"/>
        <w:autoSpaceDN w:val="0"/>
        <w:adjustRightInd w:val="0"/>
        <w:ind w:firstLine="709"/>
        <w:rPr>
          <w:sz w:val="24"/>
          <w:szCs w:val="24"/>
        </w:rPr>
      </w:pPr>
      <w:bookmarkStart w:id="4" w:name="P129"/>
      <w:bookmarkStart w:id="5" w:name="P134"/>
      <w:bookmarkEnd w:id="4"/>
      <w:bookmarkEnd w:id="5"/>
      <w:r w:rsidRPr="00CF2BAA">
        <w:rPr>
          <w:rFonts w:eastAsia="Calibri"/>
          <w:sz w:val="24"/>
          <w:szCs w:val="24"/>
        </w:rPr>
        <w:t xml:space="preserve">2.9. Основания для </w:t>
      </w:r>
      <w:r w:rsidRPr="00CF2BAA">
        <w:rPr>
          <w:sz w:val="24"/>
          <w:szCs w:val="24"/>
        </w:rPr>
        <w:t>отказа в приеме документов, необходимых для предоставления муниципальной услуги:</w:t>
      </w:r>
    </w:p>
    <w:p w:rsidR="0097796F" w:rsidRPr="00CF2BAA" w:rsidRDefault="0097796F" w:rsidP="0097796F">
      <w:pPr>
        <w:autoSpaceDE w:val="0"/>
        <w:autoSpaceDN w:val="0"/>
        <w:adjustRightInd w:val="0"/>
        <w:ind w:firstLine="709"/>
        <w:rPr>
          <w:sz w:val="24"/>
          <w:szCs w:val="24"/>
        </w:rPr>
      </w:pPr>
      <w:r w:rsidRPr="00CF2BAA">
        <w:rPr>
          <w:rFonts w:eastAsia="Calibri"/>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7796F" w:rsidRPr="00CF2BAA" w:rsidRDefault="0097796F" w:rsidP="0097796F">
      <w:pPr>
        <w:widowControl w:val="0"/>
        <w:autoSpaceDE w:val="0"/>
        <w:autoSpaceDN w:val="0"/>
        <w:adjustRightInd w:val="0"/>
        <w:ind w:firstLine="709"/>
        <w:rPr>
          <w:sz w:val="24"/>
          <w:szCs w:val="24"/>
        </w:rPr>
      </w:pPr>
      <w:r w:rsidRPr="00CF2BAA">
        <w:rPr>
          <w:sz w:val="24"/>
          <w:szCs w:val="24"/>
        </w:rPr>
        <w:t>- заявителем не представлены документы, установленные подпунктами 2, 3 пункта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97796F" w:rsidRPr="00CF2BAA" w:rsidRDefault="0097796F" w:rsidP="0097796F">
      <w:pPr>
        <w:autoSpaceDE w:val="0"/>
        <w:autoSpaceDN w:val="0"/>
        <w:adjustRightInd w:val="0"/>
        <w:ind w:firstLine="709"/>
        <w:rPr>
          <w:rFonts w:eastAsia="Calibri"/>
          <w:sz w:val="24"/>
          <w:szCs w:val="24"/>
          <w:lang w:eastAsia="en-US"/>
        </w:rPr>
      </w:pPr>
      <w:r w:rsidRPr="00CF2BAA">
        <w:rPr>
          <w:rFonts w:eastAsia="Calibri"/>
          <w:sz w:val="24"/>
          <w:szCs w:val="24"/>
          <w:u w:val="single"/>
        </w:rPr>
        <w:t>Представленные заявителем документы недействительны/указанные в заявлении сведения недостоверны</w:t>
      </w:r>
      <w:r w:rsidRPr="00CF2BAA">
        <w:rPr>
          <w:rFonts w:eastAsia="Calibri"/>
          <w:sz w:val="24"/>
          <w:szCs w:val="24"/>
        </w:rPr>
        <w:t>:</w:t>
      </w:r>
    </w:p>
    <w:p w:rsidR="0097796F" w:rsidRPr="00CF2BAA" w:rsidRDefault="0097796F" w:rsidP="0097796F">
      <w:pPr>
        <w:widowControl w:val="0"/>
        <w:autoSpaceDE w:val="0"/>
        <w:autoSpaceDN w:val="0"/>
        <w:adjustRightInd w:val="0"/>
        <w:ind w:firstLine="709"/>
        <w:rPr>
          <w:sz w:val="24"/>
          <w:szCs w:val="24"/>
        </w:rPr>
      </w:pPr>
      <w:r w:rsidRPr="00CF2BAA">
        <w:rPr>
          <w:sz w:val="24"/>
          <w:szCs w:val="24"/>
        </w:rPr>
        <w:t xml:space="preserve"> -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97796F" w:rsidRPr="00CF2BAA" w:rsidRDefault="0097796F" w:rsidP="0097796F">
      <w:pPr>
        <w:widowControl w:val="0"/>
        <w:autoSpaceDE w:val="0"/>
        <w:autoSpaceDN w:val="0"/>
        <w:adjustRightInd w:val="0"/>
        <w:ind w:firstLine="709"/>
        <w:rPr>
          <w:sz w:val="24"/>
          <w:szCs w:val="24"/>
        </w:rPr>
      </w:pPr>
      <w:r w:rsidRPr="00CF2BAA">
        <w:rPr>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7796F" w:rsidRPr="00CF2BAA" w:rsidRDefault="0097796F" w:rsidP="0097796F">
      <w:pPr>
        <w:widowControl w:val="0"/>
        <w:autoSpaceDE w:val="0"/>
        <w:autoSpaceDN w:val="0"/>
        <w:adjustRightInd w:val="0"/>
        <w:ind w:firstLine="709"/>
        <w:rPr>
          <w:sz w:val="24"/>
          <w:szCs w:val="24"/>
        </w:rPr>
      </w:pPr>
      <w:r w:rsidRPr="00CF2BAA">
        <w:rPr>
          <w:sz w:val="24"/>
          <w:szCs w:val="24"/>
        </w:rPr>
        <w:t>- наличие противоречивых сведений в заявлении и приложенных к нему документах;</w:t>
      </w:r>
    </w:p>
    <w:p w:rsidR="0097796F" w:rsidRPr="00CF2BAA" w:rsidRDefault="0097796F" w:rsidP="0097796F">
      <w:pPr>
        <w:widowControl w:val="0"/>
        <w:autoSpaceDE w:val="0"/>
        <w:autoSpaceDN w:val="0"/>
        <w:adjustRightInd w:val="0"/>
        <w:ind w:firstLine="709"/>
        <w:rPr>
          <w:sz w:val="24"/>
          <w:szCs w:val="24"/>
        </w:rPr>
      </w:pPr>
      <w:r w:rsidRPr="00CF2BAA">
        <w:rPr>
          <w:sz w:val="24"/>
          <w:szCs w:val="24"/>
        </w:rPr>
        <w:t>- представленные в электронном виде документы содержат повреждения, нали</w:t>
      </w:r>
      <w:r w:rsidRPr="00CF2BAA">
        <w:rPr>
          <w:sz w:val="24"/>
          <w:szCs w:val="24"/>
        </w:rPr>
        <w:lastRenderedPageBreak/>
        <w:t>чие которых не позволяет в полном объеме использовать информацию и сведения, содержащиеся в документах для предоставления услуги;</w:t>
      </w:r>
    </w:p>
    <w:p w:rsidR="0097796F" w:rsidRPr="00CF2BAA" w:rsidRDefault="0097796F" w:rsidP="0097796F">
      <w:pPr>
        <w:widowControl w:val="0"/>
        <w:autoSpaceDE w:val="0"/>
        <w:autoSpaceDN w:val="0"/>
        <w:adjustRightInd w:val="0"/>
        <w:ind w:firstLine="709"/>
        <w:rPr>
          <w:sz w:val="24"/>
          <w:szCs w:val="24"/>
        </w:rPr>
      </w:pPr>
      <w:r w:rsidRPr="00CF2BAA">
        <w:rPr>
          <w:sz w:val="24"/>
          <w:szCs w:val="24"/>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97796F" w:rsidRPr="00CF2BAA" w:rsidRDefault="0097796F" w:rsidP="0097796F">
      <w:pPr>
        <w:widowControl w:val="0"/>
        <w:autoSpaceDE w:val="0"/>
        <w:autoSpaceDN w:val="0"/>
        <w:adjustRightInd w:val="0"/>
        <w:ind w:firstLine="709"/>
        <w:rPr>
          <w:sz w:val="24"/>
          <w:szCs w:val="24"/>
        </w:rPr>
      </w:pPr>
      <w:r w:rsidRPr="00CF2BAA">
        <w:rPr>
          <w:sz w:val="24"/>
          <w:szCs w:val="24"/>
        </w:rPr>
        <w:t>- заявление и документы, необходимые для предоставления услуги, поданы в электронной форме с нарушением установленных требований;</w:t>
      </w:r>
    </w:p>
    <w:p w:rsidR="0097796F" w:rsidRPr="00CF2BAA" w:rsidRDefault="0097796F" w:rsidP="0097796F">
      <w:pPr>
        <w:widowControl w:val="0"/>
        <w:autoSpaceDE w:val="0"/>
        <w:autoSpaceDN w:val="0"/>
        <w:adjustRightInd w:val="0"/>
        <w:ind w:firstLine="709"/>
        <w:rPr>
          <w:sz w:val="24"/>
          <w:szCs w:val="24"/>
        </w:rPr>
      </w:pPr>
      <w:r w:rsidRPr="00CF2BAA">
        <w:rPr>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(приложение 7 к административному регламенту).</w:t>
      </w:r>
    </w:p>
    <w:p w:rsidR="0097796F" w:rsidRPr="00CF2BAA" w:rsidRDefault="0097796F" w:rsidP="0097796F">
      <w:pPr>
        <w:widowControl w:val="0"/>
        <w:autoSpaceDE w:val="0"/>
        <w:autoSpaceDN w:val="0"/>
        <w:ind w:firstLine="709"/>
        <w:rPr>
          <w:sz w:val="24"/>
          <w:szCs w:val="24"/>
        </w:rPr>
      </w:pPr>
      <w:r w:rsidRPr="00CF2BAA">
        <w:rPr>
          <w:sz w:val="24"/>
          <w:szCs w:val="24"/>
        </w:rPr>
        <w:t>2.10. Исчерпывающий перечень оснований для отказа в предоставлении муниципальной услуги.</w:t>
      </w:r>
    </w:p>
    <w:p w:rsidR="0097796F" w:rsidRPr="00CF2BAA" w:rsidRDefault="0097796F" w:rsidP="0097796F">
      <w:pPr>
        <w:autoSpaceDE w:val="0"/>
        <w:autoSpaceDN w:val="0"/>
        <w:adjustRightInd w:val="0"/>
        <w:ind w:firstLine="709"/>
        <w:rPr>
          <w:rFonts w:eastAsia="Calibri"/>
          <w:sz w:val="24"/>
          <w:szCs w:val="24"/>
          <w:lang w:eastAsia="en-US"/>
        </w:rPr>
      </w:pPr>
      <w:r w:rsidRPr="00CF2BAA">
        <w:rPr>
          <w:rFonts w:eastAsia="Calibri"/>
          <w:sz w:val="24"/>
          <w:szCs w:val="24"/>
          <w:u w:val="single"/>
        </w:rPr>
        <w:t>Отсутствие права на предоставление муниципальной услуги</w:t>
      </w:r>
      <w:r w:rsidRPr="00CF2BAA">
        <w:rPr>
          <w:rFonts w:eastAsia="Calibri"/>
          <w:sz w:val="24"/>
          <w:szCs w:val="24"/>
        </w:rPr>
        <w:t>:</w:t>
      </w:r>
    </w:p>
    <w:p w:rsidR="0097796F" w:rsidRPr="00CF2BAA" w:rsidRDefault="0097796F" w:rsidP="0097796F">
      <w:pPr>
        <w:autoSpaceDE w:val="0"/>
        <w:autoSpaceDN w:val="0"/>
        <w:adjustRightInd w:val="0"/>
        <w:ind w:firstLine="708"/>
        <w:rPr>
          <w:rFonts w:eastAsia="Calibri"/>
          <w:sz w:val="24"/>
          <w:szCs w:val="24"/>
        </w:rPr>
      </w:pPr>
      <w:r w:rsidRPr="00CF2BAA">
        <w:rPr>
          <w:rFonts w:eastAsia="Calibri"/>
          <w:sz w:val="24"/>
          <w:szCs w:val="24"/>
        </w:rPr>
        <w:t xml:space="preserve">1) </w:t>
      </w:r>
      <w:r w:rsidRPr="00CF2BAA">
        <w:rPr>
          <w:rFonts w:eastAsia="Calibri"/>
          <w:sz w:val="24"/>
          <w:szCs w:val="24"/>
        </w:rPr>
        <w:tab/>
        <w:t>заявление о перераспределении земельных участков подано в случаях, не предусмотренных пунктом 1 статьи 39.28 Земельного кодекса Российской Федерации;</w:t>
      </w:r>
    </w:p>
    <w:p w:rsidR="0097796F" w:rsidRPr="00CF2BAA" w:rsidRDefault="0097796F" w:rsidP="0097796F">
      <w:pPr>
        <w:autoSpaceDE w:val="0"/>
        <w:autoSpaceDN w:val="0"/>
        <w:adjustRightInd w:val="0"/>
        <w:ind w:firstLine="708"/>
        <w:rPr>
          <w:rFonts w:eastAsia="Calibri"/>
          <w:sz w:val="24"/>
          <w:szCs w:val="24"/>
        </w:rPr>
      </w:pPr>
      <w:r w:rsidRPr="00CF2BAA">
        <w:rPr>
          <w:rFonts w:eastAsia="Calibri"/>
          <w:sz w:val="24"/>
          <w:szCs w:val="24"/>
        </w:rPr>
        <w:t>2)</w:t>
      </w:r>
      <w:r w:rsidRPr="00CF2BAA">
        <w:rPr>
          <w:rFonts w:eastAsia="Calibri"/>
          <w:sz w:val="24"/>
          <w:szCs w:val="24"/>
        </w:rPr>
        <w:tab/>
        <w:t>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rsidR="0097796F" w:rsidRPr="00CF2BAA" w:rsidRDefault="0097796F" w:rsidP="0097796F">
      <w:pPr>
        <w:autoSpaceDE w:val="0"/>
        <w:autoSpaceDN w:val="0"/>
        <w:adjustRightInd w:val="0"/>
        <w:ind w:firstLine="708"/>
        <w:rPr>
          <w:rFonts w:eastAsia="Calibri"/>
          <w:sz w:val="24"/>
          <w:szCs w:val="24"/>
        </w:rPr>
      </w:pPr>
      <w:r w:rsidRPr="00CF2BAA">
        <w:rPr>
          <w:rFonts w:eastAsia="Calibri"/>
          <w:sz w:val="24"/>
          <w:szCs w:val="24"/>
        </w:rPr>
        <w:t>3)</w:t>
      </w:r>
      <w:r w:rsidRPr="00CF2BAA">
        <w:rPr>
          <w:rFonts w:eastAsia="Calibri"/>
          <w:sz w:val="24"/>
          <w:szCs w:val="24"/>
        </w:rPr>
        <w:tab/>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Земельного кодекса Российской Федерации;</w:t>
      </w:r>
    </w:p>
    <w:p w:rsidR="0097796F" w:rsidRPr="00CF2BAA" w:rsidRDefault="0097796F" w:rsidP="0097796F">
      <w:pPr>
        <w:autoSpaceDE w:val="0"/>
        <w:autoSpaceDN w:val="0"/>
        <w:adjustRightInd w:val="0"/>
        <w:ind w:firstLine="708"/>
        <w:rPr>
          <w:rFonts w:eastAsia="Calibri"/>
          <w:sz w:val="24"/>
          <w:szCs w:val="24"/>
        </w:rPr>
      </w:pPr>
      <w:r w:rsidRPr="00CF2BAA">
        <w:rPr>
          <w:rFonts w:eastAsia="Calibri"/>
          <w:sz w:val="24"/>
          <w:szCs w:val="24"/>
        </w:rPr>
        <w:t>4)</w:t>
      </w:r>
      <w:r w:rsidRPr="00CF2BAA">
        <w:rPr>
          <w:rFonts w:eastAsia="Calibri"/>
          <w:sz w:val="24"/>
          <w:szCs w:val="24"/>
        </w:rPr>
        <w:tab/>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Земельного кодекса Российской Федерации;</w:t>
      </w:r>
    </w:p>
    <w:p w:rsidR="0097796F" w:rsidRPr="00CF2BAA" w:rsidRDefault="0097796F" w:rsidP="0097796F">
      <w:pPr>
        <w:autoSpaceDE w:val="0"/>
        <w:autoSpaceDN w:val="0"/>
        <w:adjustRightInd w:val="0"/>
        <w:ind w:firstLine="708"/>
        <w:rPr>
          <w:rFonts w:eastAsia="Calibri"/>
          <w:sz w:val="24"/>
          <w:szCs w:val="24"/>
        </w:rPr>
      </w:pPr>
      <w:r w:rsidRPr="00CF2BAA">
        <w:rPr>
          <w:rFonts w:eastAsia="Calibri"/>
          <w:sz w:val="24"/>
          <w:szCs w:val="24"/>
        </w:rPr>
        <w:t>5)</w:t>
      </w:r>
      <w:r w:rsidRPr="00CF2BAA">
        <w:rPr>
          <w:rFonts w:eastAsia="Calibri"/>
          <w:sz w:val="24"/>
          <w:szCs w:val="24"/>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97796F" w:rsidRPr="00CF2BAA" w:rsidRDefault="0097796F" w:rsidP="0097796F">
      <w:pPr>
        <w:autoSpaceDE w:val="0"/>
        <w:autoSpaceDN w:val="0"/>
        <w:adjustRightInd w:val="0"/>
        <w:ind w:firstLine="708"/>
        <w:rPr>
          <w:rFonts w:eastAsia="Calibri"/>
          <w:sz w:val="24"/>
          <w:szCs w:val="24"/>
        </w:rPr>
      </w:pPr>
      <w:r w:rsidRPr="00CF2BAA">
        <w:rPr>
          <w:rFonts w:eastAsia="Calibri"/>
          <w:sz w:val="24"/>
          <w:szCs w:val="24"/>
        </w:rPr>
        <w:t>6)</w:t>
      </w:r>
      <w:r w:rsidRPr="00CF2BAA">
        <w:rPr>
          <w:rFonts w:eastAsia="Calibri"/>
          <w:sz w:val="24"/>
          <w:szCs w:val="24"/>
        </w:rPr>
        <w:tab/>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97796F" w:rsidRPr="00CF2BAA" w:rsidRDefault="0097796F" w:rsidP="0097796F">
      <w:pPr>
        <w:autoSpaceDE w:val="0"/>
        <w:autoSpaceDN w:val="0"/>
        <w:adjustRightInd w:val="0"/>
        <w:ind w:firstLine="708"/>
        <w:rPr>
          <w:rFonts w:eastAsia="Calibri"/>
          <w:sz w:val="24"/>
          <w:szCs w:val="24"/>
        </w:rPr>
      </w:pPr>
      <w:r w:rsidRPr="00CF2BAA">
        <w:rPr>
          <w:rFonts w:eastAsia="Calibri"/>
          <w:sz w:val="24"/>
          <w:szCs w:val="24"/>
        </w:rPr>
        <w:t>7)</w:t>
      </w:r>
      <w:r w:rsidRPr="00CF2BAA">
        <w:rPr>
          <w:rFonts w:eastAsia="Calibri"/>
          <w:sz w:val="24"/>
          <w:szCs w:val="24"/>
        </w:rPr>
        <w:tab/>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w:t>
      </w:r>
      <w:r w:rsidRPr="00CF2BAA">
        <w:rPr>
          <w:rFonts w:eastAsia="Calibri"/>
          <w:sz w:val="24"/>
          <w:szCs w:val="24"/>
        </w:rPr>
        <w:lastRenderedPageBreak/>
        <w:t>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97796F" w:rsidRPr="00CF2BAA" w:rsidRDefault="0097796F" w:rsidP="0097796F">
      <w:pPr>
        <w:autoSpaceDE w:val="0"/>
        <w:autoSpaceDN w:val="0"/>
        <w:adjustRightInd w:val="0"/>
        <w:ind w:firstLine="708"/>
        <w:rPr>
          <w:rFonts w:eastAsia="Calibri"/>
          <w:sz w:val="24"/>
          <w:szCs w:val="24"/>
        </w:rPr>
      </w:pPr>
      <w:r w:rsidRPr="00CF2BAA">
        <w:rPr>
          <w:rFonts w:eastAsia="Calibri"/>
          <w:sz w:val="24"/>
          <w:szCs w:val="24"/>
        </w:rPr>
        <w:t>8)</w:t>
      </w:r>
      <w:r w:rsidRPr="00CF2BAA">
        <w:rPr>
          <w:rFonts w:eastAsia="Calibri"/>
          <w:sz w:val="24"/>
          <w:szCs w:val="24"/>
        </w:rPr>
        <w:tab/>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97796F" w:rsidRPr="00CF2BAA" w:rsidRDefault="0097796F" w:rsidP="0097796F">
      <w:pPr>
        <w:autoSpaceDE w:val="0"/>
        <w:autoSpaceDN w:val="0"/>
        <w:adjustRightInd w:val="0"/>
        <w:ind w:firstLine="708"/>
        <w:rPr>
          <w:rFonts w:eastAsia="Calibri"/>
          <w:sz w:val="24"/>
          <w:szCs w:val="24"/>
        </w:rPr>
      </w:pPr>
      <w:r w:rsidRPr="00CF2BAA">
        <w:rPr>
          <w:rFonts w:eastAsia="Calibri"/>
          <w:sz w:val="24"/>
          <w:szCs w:val="24"/>
        </w:rPr>
        <w:t>9)</w:t>
      </w:r>
      <w:r w:rsidRPr="00CF2BAA">
        <w:rPr>
          <w:rFonts w:eastAsia="Calibri"/>
          <w:sz w:val="24"/>
          <w:szCs w:val="24"/>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w:t>
      </w:r>
    </w:p>
    <w:p w:rsidR="0097796F" w:rsidRPr="00CF2BAA" w:rsidRDefault="0097796F" w:rsidP="0097796F">
      <w:pPr>
        <w:autoSpaceDE w:val="0"/>
        <w:autoSpaceDN w:val="0"/>
        <w:adjustRightInd w:val="0"/>
        <w:ind w:firstLine="708"/>
        <w:rPr>
          <w:rFonts w:eastAsia="Calibri"/>
          <w:sz w:val="24"/>
          <w:szCs w:val="24"/>
        </w:rPr>
      </w:pPr>
      <w:r w:rsidRPr="00CF2BAA">
        <w:rPr>
          <w:rFonts w:eastAsia="Calibri"/>
          <w:sz w:val="24"/>
          <w:szCs w:val="24"/>
        </w:rPr>
        <w:t>10)</w:t>
      </w:r>
      <w:r w:rsidRPr="00CF2BAA">
        <w:rPr>
          <w:rFonts w:eastAsia="Calibri"/>
          <w:sz w:val="24"/>
          <w:szCs w:val="24"/>
        </w:rPr>
        <w:tab/>
        <w:t>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97796F" w:rsidRPr="00CF2BAA" w:rsidRDefault="0097796F" w:rsidP="0097796F">
      <w:pPr>
        <w:autoSpaceDE w:val="0"/>
        <w:autoSpaceDN w:val="0"/>
        <w:adjustRightInd w:val="0"/>
        <w:ind w:firstLine="708"/>
        <w:rPr>
          <w:rFonts w:eastAsia="Calibri"/>
          <w:sz w:val="24"/>
          <w:szCs w:val="24"/>
        </w:rPr>
      </w:pPr>
      <w:r w:rsidRPr="00CF2BAA">
        <w:rPr>
          <w:rFonts w:eastAsia="Calibri"/>
          <w:sz w:val="24"/>
          <w:szCs w:val="24"/>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97796F" w:rsidRPr="00CF2BAA" w:rsidRDefault="0097796F" w:rsidP="0097796F">
      <w:pPr>
        <w:autoSpaceDE w:val="0"/>
        <w:autoSpaceDN w:val="0"/>
        <w:adjustRightInd w:val="0"/>
        <w:ind w:firstLine="708"/>
        <w:rPr>
          <w:rFonts w:eastAsia="Calibri"/>
          <w:sz w:val="24"/>
          <w:szCs w:val="24"/>
        </w:rPr>
      </w:pPr>
      <w:r w:rsidRPr="00CF2BAA">
        <w:rPr>
          <w:rFonts w:eastAsia="Calibri"/>
          <w:sz w:val="24"/>
          <w:szCs w:val="24"/>
        </w:rPr>
        <w:t xml:space="preserve">12) </w:t>
      </w:r>
      <w:r w:rsidRPr="00CF2BAA">
        <w:rPr>
          <w:rFonts w:eastAsia="Calibri"/>
          <w:sz w:val="24"/>
          <w:szCs w:val="24"/>
        </w:rPr>
        <w:tab/>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7796F" w:rsidRPr="00CF2BAA" w:rsidRDefault="0097796F" w:rsidP="0097796F">
      <w:pPr>
        <w:autoSpaceDE w:val="0"/>
        <w:autoSpaceDN w:val="0"/>
        <w:adjustRightInd w:val="0"/>
        <w:ind w:firstLine="708"/>
        <w:rPr>
          <w:rFonts w:eastAsia="Calibri"/>
          <w:sz w:val="24"/>
          <w:szCs w:val="24"/>
        </w:rPr>
      </w:pPr>
      <w:r w:rsidRPr="00CF2BAA">
        <w:rPr>
          <w:rFonts w:eastAsia="Calibri"/>
          <w:sz w:val="24"/>
          <w:szCs w:val="24"/>
        </w:rPr>
        <w:t xml:space="preserve">13) </w:t>
      </w:r>
      <w:r w:rsidRPr="00CF2BAA">
        <w:rPr>
          <w:rFonts w:eastAsia="Calibri"/>
          <w:sz w:val="24"/>
          <w:szCs w:val="24"/>
        </w:rPr>
        <w:tab/>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97796F" w:rsidRPr="00CF2BAA" w:rsidRDefault="0097796F" w:rsidP="0097796F">
      <w:pPr>
        <w:autoSpaceDE w:val="0"/>
        <w:autoSpaceDN w:val="0"/>
        <w:adjustRightInd w:val="0"/>
        <w:ind w:firstLine="708"/>
        <w:rPr>
          <w:rFonts w:eastAsia="Calibri"/>
          <w:sz w:val="24"/>
          <w:szCs w:val="24"/>
        </w:rPr>
      </w:pPr>
      <w:r w:rsidRPr="00CF2BAA">
        <w:rPr>
          <w:rFonts w:eastAsia="Calibri"/>
          <w:sz w:val="24"/>
          <w:szCs w:val="24"/>
        </w:rPr>
        <w:t xml:space="preserve">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97796F" w:rsidRPr="00CF2BAA" w:rsidRDefault="0097796F" w:rsidP="0097796F">
      <w:pPr>
        <w:autoSpaceDE w:val="0"/>
        <w:autoSpaceDN w:val="0"/>
        <w:adjustRightInd w:val="0"/>
        <w:ind w:firstLine="708"/>
        <w:rPr>
          <w:rFonts w:eastAsia="Calibri"/>
          <w:sz w:val="24"/>
          <w:szCs w:val="24"/>
        </w:rPr>
      </w:pPr>
      <w:r w:rsidRPr="00CF2BAA">
        <w:rPr>
          <w:rFonts w:eastAsia="Calibri"/>
          <w:sz w:val="24"/>
          <w:szCs w:val="24"/>
        </w:rPr>
        <w:t xml:space="preserve">15) </w:t>
      </w:r>
      <w:r w:rsidRPr="00CF2BAA">
        <w:rPr>
          <w:rFonts w:eastAsia="Calibri"/>
          <w:sz w:val="24"/>
          <w:szCs w:val="24"/>
        </w:rPr>
        <w:tab/>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7796F" w:rsidRPr="00CF2BAA" w:rsidRDefault="0097796F" w:rsidP="0097796F">
      <w:pPr>
        <w:autoSpaceDE w:val="0"/>
        <w:autoSpaceDN w:val="0"/>
        <w:adjustRightInd w:val="0"/>
        <w:ind w:firstLine="708"/>
        <w:rPr>
          <w:rFonts w:eastAsia="Calibri"/>
          <w:sz w:val="24"/>
          <w:szCs w:val="24"/>
        </w:rPr>
      </w:pPr>
      <w:r w:rsidRPr="00CF2BAA">
        <w:rPr>
          <w:rFonts w:eastAsia="Calibri"/>
          <w:sz w:val="24"/>
          <w:szCs w:val="24"/>
        </w:rPr>
        <w:t>16)</w:t>
      </w:r>
      <w:r w:rsidRPr="00CF2BAA">
        <w:rPr>
          <w:rFonts w:eastAsia="Calibri"/>
          <w:sz w:val="24"/>
          <w:szCs w:val="24"/>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97796F" w:rsidRPr="00CF2BAA" w:rsidRDefault="0097796F" w:rsidP="0097796F">
      <w:pPr>
        <w:autoSpaceDE w:val="0"/>
        <w:autoSpaceDN w:val="0"/>
        <w:adjustRightInd w:val="0"/>
        <w:ind w:firstLine="708"/>
        <w:rPr>
          <w:rFonts w:eastAsia="Calibri"/>
          <w:sz w:val="24"/>
          <w:szCs w:val="24"/>
        </w:rPr>
      </w:pPr>
      <w:r w:rsidRPr="00CF2BAA">
        <w:rPr>
          <w:rFonts w:eastAsia="Calibri"/>
          <w:sz w:val="24"/>
          <w:szCs w:val="24"/>
        </w:rPr>
        <w:t xml:space="preserve">17) </w:t>
      </w:r>
      <w:r w:rsidRPr="00CF2BAA">
        <w:rPr>
          <w:rFonts w:eastAsia="Calibri"/>
          <w:sz w:val="24"/>
          <w:szCs w:val="24"/>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(государственная собственность на которые не разграничена);</w:t>
      </w:r>
    </w:p>
    <w:p w:rsidR="0097796F" w:rsidRPr="00CF2BAA" w:rsidRDefault="0097796F" w:rsidP="0097796F">
      <w:pPr>
        <w:autoSpaceDE w:val="0"/>
        <w:autoSpaceDN w:val="0"/>
        <w:adjustRightInd w:val="0"/>
        <w:ind w:firstLine="708"/>
        <w:rPr>
          <w:rFonts w:eastAsia="Calibri"/>
          <w:sz w:val="24"/>
          <w:szCs w:val="24"/>
        </w:rPr>
      </w:pPr>
      <w:r w:rsidRPr="00CF2BAA">
        <w:rPr>
          <w:rFonts w:eastAsia="Calibri"/>
          <w:sz w:val="24"/>
          <w:szCs w:val="24"/>
        </w:rPr>
        <w:t xml:space="preserve">18) </w:t>
      </w:r>
      <w:r w:rsidRPr="00CF2BAA">
        <w:rPr>
          <w:rFonts w:eastAsia="Calibri"/>
          <w:sz w:val="24"/>
          <w:szCs w:val="24"/>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97796F" w:rsidRPr="00CF2BAA" w:rsidRDefault="0097796F" w:rsidP="0097796F">
      <w:pPr>
        <w:autoSpaceDE w:val="0"/>
        <w:autoSpaceDN w:val="0"/>
        <w:adjustRightInd w:val="0"/>
        <w:ind w:firstLine="708"/>
        <w:rPr>
          <w:rFonts w:eastAsia="Calibri"/>
          <w:sz w:val="24"/>
          <w:szCs w:val="24"/>
        </w:rPr>
      </w:pPr>
      <w:r w:rsidRPr="00CF2BAA">
        <w:rPr>
          <w:rFonts w:eastAsia="Calibri"/>
          <w:sz w:val="24"/>
          <w:szCs w:val="24"/>
        </w:rPr>
        <w:t>19)</w:t>
      </w:r>
      <w:r w:rsidRPr="00CF2BAA">
        <w:rPr>
          <w:rFonts w:eastAsia="Calibri"/>
          <w:sz w:val="24"/>
          <w:szCs w:val="24"/>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97796F" w:rsidRPr="00CF2BAA" w:rsidRDefault="0097796F" w:rsidP="0097796F">
      <w:pPr>
        <w:autoSpaceDE w:val="0"/>
        <w:autoSpaceDN w:val="0"/>
        <w:adjustRightInd w:val="0"/>
        <w:ind w:firstLine="708"/>
        <w:rPr>
          <w:rFonts w:eastAsia="Calibri"/>
          <w:sz w:val="24"/>
          <w:szCs w:val="24"/>
        </w:rPr>
      </w:pPr>
      <w:r w:rsidRPr="00CF2BAA">
        <w:rPr>
          <w:rFonts w:eastAsia="Calibri"/>
          <w:sz w:val="24"/>
          <w:szCs w:val="24"/>
        </w:rPr>
        <w:lastRenderedPageBreak/>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7796F" w:rsidRPr="00CF2BAA" w:rsidRDefault="0097796F" w:rsidP="0097796F">
      <w:pPr>
        <w:autoSpaceDE w:val="0"/>
        <w:autoSpaceDN w:val="0"/>
        <w:adjustRightInd w:val="0"/>
        <w:ind w:firstLine="708"/>
        <w:rPr>
          <w:rFonts w:eastAsia="Calibri"/>
          <w:sz w:val="24"/>
          <w:szCs w:val="24"/>
        </w:rPr>
      </w:pPr>
      <w:r w:rsidRPr="00CF2BAA">
        <w:rPr>
          <w:rFonts w:eastAsia="Calibri"/>
          <w:sz w:val="24"/>
          <w:szCs w:val="24"/>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97796F" w:rsidRPr="00CF2BAA" w:rsidRDefault="0097796F" w:rsidP="0097796F">
      <w:pPr>
        <w:autoSpaceDE w:val="0"/>
        <w:autoSpaceDN w:val="0"/>
        <w:adjustRightInd w:val="0"/>
        <w:ind w:firstLine="708"/>
        <w:rPr>
          <w:rFonts w:eastAsia="Calibri"/>
          <w:sz w:val="24"/>
          <w:szCs w:val="24"/>
        </w:rPr>
      </w:pPr>
      <w:r w:rsidRPr="00CF2BAA">
        <w:rPr>
          <w:rFonts w:eastAsia="Calibri"/>
          <w:sz w:val="24"/>
          <w:szCs w:val="24"/>
        </w:rPr>
        <w:t>Решение об отказе в предоставлении муниципальной услуги должно быть обоснованным и содержать указание на основания отказа, предусмотренные настоящим административным регламентом.</w:t>
      </w:r>
    </w:p>
    <w:p w:rsidR="0097796F" w:rsidRPr="00CF2BAA" w:rsidRDefault="0097796F" w:rsidP="0097796F">
      <w:pPr>
        <w:autoSpaceDE w:val="0"/>
        <w:autoSpaceDN w:val="0"/>
        <w:adjustRightInd w:val="0"/>
        <w:ind w:firstLine="708"/>
        <w:rPr>
          <w:rFonts w:eastAsia="Calibri"/>
          <w:sz w:val="24"/>
          <w:szCs w:val="24"/>
        </w:rPr>
      </w:pPr>
      <w:r w:rsidRPr="00CF2BAA">
        <w:rPr>
          <w:rFonts w:eastAsia="Calibri"/>
          <w:sz w:val="24"/>
          <w:szCs w:val="24"/>
        </w:rPr>
        <w:t>2.10.1. Исчерпывающий перечень оснований для возврата заявления и документов заявителю.</w:t>
      </w:r>
    </w:p>
    <w:p w:rsidR="0097796F" w:rsidRPr="00CF2BAA" w:rsidRDefault="0097796F" w:rsidP="0097796F">
      <w:pPr>
        <w:autoSpaceDE w:val="0"/>
        <w:autoSpaceDN w:val="0"/>
        <w:adjustRightInd w:val="0"/>
        <w:ind w:firstLine="708"/>
        <w:rPr>
          <w:rFonts w:eastAsia="Calibri"/>
          <w:sz w:val="24"/>
          <w:szCs w:val="24"/>
        </w:rPr>
      </w:pPr>
      <w:r w:rsidRPr="00CF2BAA">
        <w:rPr>
          <w:rFonts w:eastAsia="Calibri"/>
          <w:sz w:val="24"/>
          <w:szCs w:val="24"/>
        </w:rPr>
        <w:t xml:space="preserve">1) </w:t>
      </w:r>
      <w:r w:rsidRPr="00CF2BAA">
        <w:rPr>
          <w:rFonts w:eastAsia="Calibri"/>
          <w:sz w:val="24"/>
          <w:szCs w:val="24"/>
        </w:rPr>
        <w:tab/>
        <w:t>заявление не соответствует требованиям подпункта 1 пункта 2.6 административного регламента;</w:t>
      </w:r>
    </w:p>
    <w:p w:rsidR="0097796F" w:rsidRPr="00CF2BAA" w:rsidRDefault="0097796F" w:rsidP="0097796F">
      <w:pPr>
        <w:autoSpaceDE w:val="0"/>
        <w:autoSpaceDN w:val="0"/>
        <w:adjustRightInd w:val="0"/>
        <w:ind w:firstLine="708"/>
        <w:rPr>
          <w:rFonts w:eastAsia="Calibri"/>
          <w:sz w:val="24"/>
          <w:szCs w:val="24"/>
        </w:rPr>
      </w:pPr>
      <w:r w:rsidRPr="00CF2BAA">
        <w:rPr>
          <w:rFonts w:eastAsia="Calibri"/>
          <w:sz w:val="24"/>
          <w:szCs w:val="24"/>
        </w:rPr>
        <w:t xml:space="preserve">2) </w:t>
      </w:r>
      <w:r w:rsidRPr="00CF2BAA">
        <w:rPr>
          <w:rFonts w:eastAsia="Calibri"/>
          <w:sz w:val="24"/>
          <w:szCs w:val="24"/>
        </w:rPr>
        <w:tab/>
        <w:t>заявление подано в орган местного самоуправления, в полномочия которого не входит предоставление настоящей муниципальной услуги;</w:t>
      </w:r>
    </w:p>
    <w:p w:rsidR="0097796F" w:rsidRPr="00CF2BAA" w:rsidRDefault="0097796F" w:rsidP="0097796F">
      <w:pPr>
        <w:autoSpaceDE w:val="0"/>
        <w:autoSpaceDN w:val="0"/>
        <w:adjustRightInd w:val="0"/>
        <w:ind w:firstLine="708"/>
        <w:rPr>
          <w:rFonts w:eastAsia="Calibri"/>
          <w:sz w:val="24"/>
          <w:szCs w:val="24"/>
        </w:rPr>
      </w:pPr>
      <w:r w:rsidRPr="00CF2BAA">
        <w:rPr>
          <w:rFonts w:eastAsia="Calibri"/>
          <w:sz w:val="24"/>
          <w:szCs w:val="24"/>
        </w:rPr>
        <w:t>3)</w:t>
      </w:r>
      <w:r w:rsidRPr="00CF2BAA">
        <w:rPr>
          <w:rFonts w:eastAsia="Calibri"/>
          <w:sz w:val="24"/>
          <w:szCs w:val="24"/>
        </w:rPr>
        <w:tab/>
        <w:t xml:space="preserve">к заявлению не приложены документы, предусмотренные подпунктами 3, 4, 5, 8 пункта 2.6 административного регламента. В случае установления оснований, указанных в пункте 2.10.1 административного регламента, Администрация возвращает заявление заявителю в течение 10 дней со дня поступления заявления. </w:t>
      </w:r>
    </w:p>
    <w:p w:rsidR="0097796F" w:rsidRPr="00CF2BAA" w:rsidRDefault="0097796F" w:rsidP="0097796F">
      <w:pPr>
        <w:autoSpaceDE w:val="0"/>
        <w:autoSpaceDN w:val="0"/>
        <w:adjustRightInd w:val="0"/>
        <w:ind w:firstLine="708"/>
        <w:rPr>
          <w:rFonts w:eastAsia="Calibri"/>
          <w:sz w:val="24"/>
          <w:szCs w:val="24"/>
        </w:rPr>
      </w:pPr>
      <w:r w:rsidRPr="00CF2BAA">
        <w:rPr>
          <w:rFonts w:eastAsia="Calibri"/>
          <w:sz w:val="24"/>
          <w:szCs w:val="24"/>
        </w:rPr>
        <w:t>Решение о возврате заявления должно быть обоснованным и содержать указание на основания, предусмотренные настоящим административным регламентом (приложение 4 к административному регламенту).</w:t>
      </w:r>
    </w:p>
    <w:p w:rsidR="0097796F" w:rsidRPr="00CF2BAA" w:rsidRDefault="0097796F" w:rsidP="0097796F">
      <w:pPr>
        <w:widowControl w:val="0"/>
        <w:autoSpaceDE w:val="0"/>
        <w:autoSpaceDN w:val="0"/>
        <w:ind w:firstLine="709"/>
        <w:rPr>
          <w:sz w:val="24"/>
          <w:szCs w:val="24"/>
        </w:rPr>
      </w:pPr>
      <w:r w:rsidRPr="00CF2BAA">
        <w:rPr>
          <w:sz w:val="24"/>
          <w:szCs w:val="24"/>
        </w:rPr>
        <w:t>2.11. Муниципальная услуга предоставляется бесплатно.</w:t>
      </w:r>
    </w:p>
    <w:p w:rsidR="0097796F" w:rsidRPr="00CF2BAA" w:rsidRDefault="0097796F" w:rsidP="0097796F">
      <w:pPr>
        <w:widowControl w:val="0"/>
        <w:autoSpaceDE w:val="0"/>
        <w:autoSpaceDN w:val="0"/>
        <w:ind w:firstLine="709"/>
        <w:rPr>
          <w:sz w:val="24"/>
          <w:szCs w:val="24"/>
        </w:rPr>
      </w:pPr>
      <w:r w:rsidRPr="00CF2BAA">
        <w:rPr>
          <w:sz w:val="24"/>
          <w:szCs w:val="24"/>
        </w:rPr>
        <w:t>2.11.1 Плата за выполнение кадастровых работ определяется в соответствии с договором подряда на выполнение кадастровых работ;</w:t>
      </w:r>
    </w:p>
    <w:p w:rsidR="0097796F" w:rsidRPr="00CF2BAA" w:rsidRDefault="0097796F" w:rsidP="0097796F">
      <w:pPr>
        <w:widowControl w:val="0"/>
        <w:autoSpaceDE w:val="0"/>
        <w:autoSpaceDN w:val="0"/>
        <w:ind w:firstLine="709"/>
        <w:rPr>
          <w:sz w:val="24"/>
          <w:szCs w:val="24"/>
        </w:rPr>
      </w:pPr>
      <w:r w:rsidRPr="00CF2BAA">
        <w:rPr>
          <w:sz w:val="24"/>
          <w:szCs w:val="24"/>
        </w:rPr>
        <w:t>2.11.2. Плата за осуществление государственного кадастрового учета не взимается.</w:t>
      </w:r>
    </w:p>
    <w:p w:rsidR="0097796F" w:rsidRPr="00CF2BAA" w:rsidRDefault="0097796F" w:rsidP="0097796F">
      <w:pPr>
        <w:widowControl w:val="0"/>
        <w:autoSpaceDE w:val="0"/>
        <w:autoSpaceDN w:val="0"/>
        <w:ind w:firstLine="709"/>
        <w:rPr>
          <w:sz w:val="24"/>
          <w:szCs w:val="24"/>
        </w:rPr>
      </w:pPr>
      <w:r w:rsidRPr="00CF2BAA">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97796F" w:rsidRPr="00CF2BAA" w:rsidRDefault="0097796F" w:rsidP="0097796F">
      <w:pPr>
        <w:ind w:firstLine="709"/>
        <w:rPr>
          <w:rFonts w:eastAsia="Calibri"/>
          <w:sz w:val="24"/>
          <w:szCs w:val="24"/>
          <w:lang w:eastAsia="en-US"/>
        </w:rPr>
      </w:pPr>
      <w:r w:rsidRPr="00CF2BAA">
        <w:rPr>
          <w:rFonts w:eastAsia="Calibri"/>
          <w:sz w:val="24"/>
          <w:szCs w:val="24"/>
        </w:rPr>
        <w:t>2.13. Срок регистрации заявления о предоставлении муниципальной услуги составляет в Администрации:</w:t>
      </w:r>
    </w:p>
    <w:p w:rsidR="0097796F" w:rsidRPr="00CF2BAA" w:rsidRDefault="0097796F" w:rsidP="0097796F">
      <w:pPr>
        <w:ind w:firstLine="709"/>
        <w:rPr>
          <w:rFonts w:eastAsia="Calibri"/>
          <w:sz w:val="24"/>
          <w:szCs w:val="24"/>
        </w:rPr>
      </w:pPr>
      <w:r w:rsidRPr="00CF2BAA">
        <w:rPr>
          <w:rFonts w:eastAsia="Calibri"/>
          <w:sz w:val="24"/>
          <w:szCs w:val="24"/>
        </w:rPr>
        <w:t>при личном обращении заявителя – в день поступления заявления в Администрацию;</w:t>
      </w:r>
    </w:p>
    <w:p w:rsidR="0097796F" w:rsidRPr="00CF2BAA" w:rsidRDefault="0097796F" w:rsidP="0097796F">
      <w:pPr>
        <w:ind w:firstLine="709"/>
        <w:rPr>
          <w:rFonts w:eastAsia="Calibri"/>
          <w:sz w:val="24"/>
          <w:szCs w:val="24"/>
        </w:rPr>
      </w:pPr>
      <w:r w:rsidRPr="00CF2BAA">
        <w:rPr>
          <w:rFonts w:eastAsia="Calibri"/>
          <w:sz w:val="24"/>
          <w:szCs w:val="24"/>
        </w:rPr>
        <w:t>при направлении заявления почтовой связью в Администрацию – в день поступления заявления в Администрацию;</w:t>
      </w:r>
    </w:p>
    <w:p w:rsidR="0097796F" w:rsidRPr="00CF2BAA" w:rsidRDefault="0097796F" w:rsidP="0097796F">
      <w:pPr>
        <w:ind w:firstLine="709"/>
        <w:rPr>
          <w:rFonts w:eastAsia="Calibri"/>
          <w:sz w:val="24"/>
          <w:szCs w:val="24"/>
        </w:rPr>
      </w:pPr>
      <w:r w:rsidRPr="00CF2BAA">
        <w:rPr>
          <w:rFonts w:eastAsia="Calibri"/>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97796F" w:rsidRPr="00CF2BAA" w:rsidRDefault="0097796F" w:rsidP="0097796F">
      <w:pPr>
        <w:ind w:firstLine="709"/>
        <w:rPr>
          <w:rFonts w:eastAsia="Calibri"/>
          <w:sz w:val="24"/>
          <w:szCs w:val="24"/>
        </w:rPr>
      </w:pPr>
      <w:r w:rsidRPr="00CF2BAA">
        <w:rPr>
          <w:rFonts w:eastAsia="Calibri"/>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7796F" w:rsidRPr="00CF2BAA" w:rsidRDefault="0097796F" w:rsidP="0097796F">
      <w:pPr>
        <w:widowControl w:val="0"/>
        <w:autoSpaceDE w:val="0"/>
        <w:autoSpaceDN w:val="0"/>
        <w:ind w:firstLine="709"/>
        <w:rPr>
          <w:sz w:val="24"/>
          <w:szCs w:val="24"/>
        </w:rPr>
      </w:pPr>
      <w:r w:rsidRPr="00CF2BAA">
        <w:rPr>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7796F" w:rsidRPr="00CF2BAA" w:rsidRDefault="0097796F" w:rsidP="0097796F">
      <w:pPr>
        <w:widowControl w:val="0"/>
        <w:autoSpaceDE w:val="0"/>
        <w:autoSpaceDN w:val="0"/>
        <w:ind w:firstLine="709"/>
        <w:rPr>
          <w:sz w:val="24"/>
          <w:szCs w:val="24"/>
        </w:rPr>
      </w:pPr>
      <w:r w:rsidRPr="00CF2BAA">
        <w:rPr>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97796F" w:rsidRPr="00CF2BAA" w:rsidRDefault="0097796F" w:rsidP="0097796F">
      <w:pPr>
        <w:widowControl w:val="0"/>
        <w:autoSpaceDE w:val="0"/>
        <w:autoSpaceDN w:val="0"/>
        <w:ind w:firstLine="709"/>
        <w:rPr>
          <w:sz w:val="24"/>
          <w:szCs w:val="24"/>
        </w:rPr>
      </w:pPr>
      <w:r w:rsidRPr="00CF2BAA">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w:t>
      </w:r>
      <w:r w:rsidRPr="00CF2BAA">
        <w:rPr>
          <w:sz w:val="24"/>
          <w:szCs w:val="24"/>
        </w:rPr>
        <w:lastRenderedPageBreak/>
        <w:t>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7796F" w:rsidRPr="00CF2BAA" w:rsidRDefault="0097796F" w:rsidP="0097796F">
      <w:pPr>
        <w:widowControl w:val="0"/>
        <w:autoSpaceDE w:val="0"/>
        <w:autoSpaceDN w:val="0"/>
        <w:ind w:firstLine="709"/>
        <w:rPr>
          <w:sz w:val="24"/>
          <w:szCs w:val="24"/>
        </w:rPr>
      </w:pPr>
      <w:r w:rsidRPr="00CF2BAA">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7796F" w:rsidRPr="00CF2BAA" w:rsidRDefault="0097796F" w:rsidP="0097796F">
      <w:pPr>
        <w:widowControl w:val="0"/>
        <w:autoSpaceDE w:val="0"/>
        <w:autoSpaceDN w:val="0"/>
        <w:ind w:firstLine="709"/>
        <w:rPr>
          <w:sz w:val="24"/>
          <w:szCs w:val="24"/>
        </w:rPr>
      </w:pPr>
      <w:r w:rsidRPr="00CF2BAA">
        <w:rPr>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97796F" w:rsidRPr="00CF2BAA" w:rsidRDefault="0097796F" w:rsidP="0097796F">
      <w:pPr>
        <w:widowControl w:val="0"/>
        <w:autoSpaceDE w:val="0"/>
        <w:autoSpaceDN w:val="0"/>
        <w:ind w:firstLine="709"/>
        <w:rPr>
          <w:sz w:val="24"/>
          <w:szCs w:val="24"/>
        </w:rPr>
      </w:pPr>
      <w:r w:rsidRPr="00CF2BAA">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97796F" w:rsidRPr="00CF2BAA" w:rsidRDefault="0097796F" w:rsidP="0097796F">
      <w:pPr>
        <w:widowControl w:val="0"/>
        <w:autoSpaceDE w:val="0"/>
        <w:autoSpaceDN w:val="0"/>
        <w:ind w:firstLine="709"/>
        <w:rPr>
          <w:sz w:val="24"/>
          <w:szCs w:val="24"/>
        </w:rPr>
      </w:pPr>
      <w:r w:rsidRPr="00CF2BAA">
        <w:rPr>
          <w:sz w:val="24"/>
          <w:szCs w:val="24"/>
        </w:rPr>
        <w:t>2.14.6. В помещении организуется бесплатный туалет для посетителей, в том числе туалет, предназначенный для инвалидов.</w:t>
      </w:r>
    </w:p>
    <w:p w:rsidR="0097796F" w:rsidRPr="00CF2BAA" w:rsidRDefault="0097796F" w:rsidP="0097796F">
      <w:pPr>
        <w:widowControl w:val="0"/>
        <w:autoSpaceDE w:val="0"/>
        <w:autoSpaceDN w:val="0"/>
        <w:ind w:firstLine="709"/>
        <w:rPr>
          <w:sz w:val="24"/>
          <w:szCs w:val="24"/>
        </w:rPr>
      </w:pPr>
      <w:r w:rsidRPr="00CF2BAA">
        <w:rPr>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97796F" w:rsidRPr="00CF2BAA" w:rsidRDefault="0097796F" w:rsidP="0097796F">
      <w:pPr>
        <w:widowControl w:val="0"/>
        <w:autoSpaceDE w:val="0"/>
        <w:autoSpaceDN w:val="0"/>
        <w:ind w:firstLine="709"/>
        <w:rPr>
          <w:sz w:val="24"/>
          <w:szCs w:val="24"/>
        </w:rPr>
      </w:pPr>
      <w:r w:rsidRPr="00CF2BAA">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7796F" w:rsidRPr="00CF2BAA" w:rsidRDefault="0097796F" w:rsidP="0097796F">
      <w:pPr>
        <w:widowControl w:val="0"/>
        <w:autoSpaceDE w:val="0"/>
        <w:autoSpaceDN w:val="0"/>
        <w:ind w:firstLine="709"/>
        <w:rPr>
          <w:sz w:val="24"/>
          <w:szCs w:val="24"/>
        </w:rPr>
      </w:pPr>
      <w:r w:rsidRPr="00CF2BAA">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7796F" w:rsidRPr="00CF2BAA" w:rsidRDefault="0097796F" w:rsidP="0097796F">
      <w:pPr>
        <w:widowControl w:val="0"/>
        <w:autoSpaceDE w:val="0"/>
        <w:autoSpaceDN w:val="0"/>
        <w:ind w:firstLine="709"/>
        <w:rPr>
          <w:sz w:val="24"/>
          <w:szCs w:val="24"/>
        </w:rPr>
      </w:pPr>
      <w:r w:rsidRPr="00CF2BAA">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7796F" w:rsidRPr="00CF2BAA" w:rsidRDefault="0097796F" w:rsidP="0097796F">
      <w:pPr>
        <w:widowControl w:val="0"/>
        <w:autoSpaceDE w:val="0"/>
        <w:autoSpaceDN w:val="0"/>
        <w:ind w:firstLine="709"/>
        <w:rPr>
          <w:sz w:val="24"/>
          <w:szCs w:val="24"/>
        </w:rPr>
      </w:pPr>
      <w:r w:rsidRPr="00CF2BAA">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7796F" w:rsidRPr="00CF2BAA" w:rsidRDefault="0097796F" w:rsidP="0097796F">
      <w:pPr>
        <w:widowControl w:val="0"/>
        <w:autoSpaceDE w:val="0"/>
        <w:autoSpaceDN w:val="0"/>
        <w:ind w:firstLine="709"/>
        <w:rPr>
          <w:sz w:val="24"/>
          <w:szCs w:val="24"/>
        </w:rPr>
      </w:pPr>
      <w:r w:rsidRPr="00CF2BAA">
        <w:rPr>
          <w:sz w:val="24"/>
          <w:szCs w:val="24"/>
        </w:rPr>
        <w:t>2.14.12. Помещения приема и выдачи документов должны предусматривать места для ожидания, информирования и приема заявителей.</w:t>
      </w:r>
    </w:p>
    <w:p w:rsidR="0097796F" w:rsidRPr="00CF2BAA" w:rsidRDefault="0097796F" w:rsidP="0097796F">
      <w:pPr>
        <w:widowControl w:val="0"/>
        <w:autoSpaceDE w:val="0"/>
        <w:autoSpaceDN w:val="0"/>
        <w:ind w:firstLine="709"/>
        <w:rPr>
          <w:sz w:val="24"/>
          <w:szCs w:val="24"/>
        </w:rPr>
      </w:pPr>
      <w:r w:rsidRPr="00CF2BAA">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7796F" w:rsidRPr="00CF2BAA" w:rsidRDefault="0097796F" w:rsidP="0097796F">
      <w:pPr>
        <w:widowControl w:val="0"/>
        <w:autoSpaceDE w:val="0"/>
        <w:autoSpaceDN w:val="0"/>
        <w:ind w:firstLine="709"/>
        <w:rPr>
          <w:sz w:val="24"/>
          <w:szCs w:val="24"/>
        </w:rPr>
      </w:pPr>
      <w:r w:rsidRPr="00CF2BAA">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7796F" w:rsidRPr="00CF2BAA" w:rsidRDefault="0097796F" w:rsidP="0097796F">
      <w:pPr>
        <w:widowControl w:val="0"/>
        <w:autoSpaceDE w:val="0"/>
        <w:autoSpaceDN w:val="0"/>
        <w:ind w:firstLine="709"/>
        <w:rPr>
          <w:sz w:val="24"/>
          <w:szCs w:val="24"/>
        </w:rPr>
      </w:pPr>
      <w:r w:rsidRPr="00CF2BAA">
        <w:rPr>
          <w:sz w:val="24"/>
          <w:szCs w:val="24"/>
        </w:rPr>
        <w:t>2.15. Показатели доступности и качества муниципальной услуги.</w:t>
      </w:r>
    </w:p>
    <w:p w:rsidR="0097796F" w:rsidRPr="00CF2BAA" w:rsidRDefault="0097796F" w:rsidP="0097796F">
      <w:pPr>
        <w:widowControl w:val="0"/>
        <w:autoSpaceDE w:val="0"/>
        <w:autoSpaceDN w:val="0"/>
        <w:ind w:firstLine="709"/>
        <w:rPr>
          <w:sz w:val="24"/>
          <w:szCs w:val="24"/>
        </w:rPr>
      </w:pPr>
      <w:r w:rsidRPr="00CF2BAA">
        <w:rPr>
          <w:sz w:val="24"/>
          <w:szCs w:val="24"/>
        </w:rPr>
        <w:t>2.15.1. Показатели доступности муниципальной услуги (общие, применимые в отношении всех заявителей):</w:t>
      </w:r>
    </w:p>
    <w:p w:rsidR="0097796F" w:rsidRPr="00CF2BAA" w:rsidRDefault="0097796F" w:rsidP="0097796F">
      <w:pPr>
        <w:widowControl w:val="0"/>
        <w:autoSpaceDE w:val="0"/>
        <w:autoSpaceDN w:val="0"/>
        <w:ind w:firstLine="709"/>
        <w:rPr>
          <w:sz w:val="24"/>
          <w:szCs w:val="24"/>
        </w:rPr>
      </w:pPr>
      <w:r w:rsidRPr="00CF2BAA">
        <w:rPr>
          <w:sz w:val="24"/>
          <w:szCs w:val="24"/>
        </w:rPr>
        <w:t>1) транспортная доступность к месту предоставления муниципальной услуги;</w:t>
      </w:r>
    </w:p>
    <w:p w:rsidR="0097796F" w:rsidRPr="00CF2BAA" w:rsidRDefault="0097796F" w:rsidP="0097796F">
      <w:pPr>
        <w:widowControl w:val="0"/>
        <w:autoSpaceDE w:val="0"/>
        <w:autoSpaceDN w:val="0"/>
        <w:ind w:firstLine="709"/>
        <w:rPr>
          <w:sz w:val="24"/>
          <w:szCs w:val="24"/>
        </w:rPr>
      </w:pPr>
      <w:r w:rsidRPr="00CF2BAA">
        <w:rPr>
          <w:sz w:val="24"/>
          <w:szCs w:val="24"/>
        </w:rPr>
        <w:t>2) наличие указателей, обеспечивающих беспрепятственный доступ к помещениям, в которых предоставляется услуга;</w:t>
      </w:r>
    </w:p>
    <w:p w:rsidR="0097796F" w:rsidRPr="00CF2BAA" w:rsidRDefault="0097796F" w:rsidP="0097796F">
      <w:pPr>
        <w:widowControl w:val="0"/>
        <w:autoSpaceDE w:val="0"/>
        <w:autoSpaceDN w:val="0"/>
        <w:ind w:firstLine="709"/>
        <w:rPr>
          <w:sz w:val="24"/>
          <w:szCs w:val="24"/>
        </w:rPr>
      </w:pPr>
      <w:r w:rsidRPr="00CF2BAA">
        <w:rPr>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97796F" w:rsidRPr="00CF2BAA" w:rsidRDefault="0097796F" w:rsidP="0097796F">
      <w:pPr>
        <w:widowControl w:val="0"/>
        <w:autoSpaceDE w:val="0"/>
        <w:autoSpaceDN w:val="0"/>
        <w:ind w:firstLine="709"/>
        <w:rPr>
          <w:sz w:val="24"/>
          <w:szCs w:val="24"/>
        </w:rPr>
      </w:pPr>
      <w:r w:rsidRPr="00CF2BAA">
        <w:rPr>
          <w:sz w:val="24"/>
          <w:szCs w:val="24"/>
        </w:rPr>
        <w:t>4) предоставление муниципальной услуги любым доступным способом, предусмотренным действующим законодательством;</w:t>
      </w:r>
    </w:p>
    <w:p w:rsidR="0097796F" w:rsidRPr="00CF2BAA" w:rsidRDefault="0097796F" w:rsidP="0097796F">
      <w:pPr>
        <w:widowControl w:val="0"/>
        <w:autoSpaceDE w:val="0"/>
        <w:autoSpaceDN w:val="0"/>
        <w:adjustRightInd w:val="0"/>
        <w:ind w:firstLine="709"/>
        <w:rPr>
          <w:sz w:val="24"/>
          <w:szCs w:val="24"/>
        </w:rPr>
      </w:pPr>
      <w:r w:rsidRPr="00CF2BAA">
        <w:rPr>
          <w:sz w:val="24"/>
          <w:szCs w:val="24"/>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rsidR="0097796F" w:rsidRPr="00CF2BAA" w:rsidRDefault="0097796F" w:rsidP="0097796F">
      <w:pPr>
        <w:widowControl w:val="0"/>
        <w:autoSpaceDE w:val="0"/>
        <w:autoSpaceDN w:val="0"/>
        <w:adjustRightInd w:val="0"/>
        <w:ind w:firstLine="709"/>
        <w:rPr>
          <w:sz w:val="24"/>
          <w:szCs w:val="24"/>
        </w:rPr>
      </w:pPr>
      <w:r w:rsidRPr="00CF2BAA">
        <w:rPr>
          <w:sz w:val="24"/>
          <w:szCs w:val="24"/>
        </w:rPr>
        <w:lastRenderedPageBreak/>
        <w:t>6) возможность получения государственной услуги по экстерриториальному принципу.</w:t>
      </w:r>
    </w:p>
    <w:p w:rsidR="0097796F" w:rsidRPr="00CF2BAA" w:rsidRDefault="0097796F" w:rsidP="0097796F">
      <w:pPr>
        <w:widowControl w:val="0"/>
        <w:autoSpaceDE w:val="0"/>
        <w:autoSpaceDN w:val="0"/>
        <w:ind w:firstLine="709"/>
        <w:rPr>
          <w:sz w:val="24"/>
          <w:szCs w:val="24"/>
        </w:rPr>
      </w:pPr>
      <w:r w:rsidRPr="00CF2BAA">
        <w:rPr>
          <w:sz w:val="24"/>
          <w:szCs w:val="24"/>
        </w:rPr>
        <w:t>2.15.2. Показатели доступности муниципальной услуги (специальные, применимые в отношении инвалидов):</w:t>
      </w:r>
    </w:p>
    <w:p w:rsidR="0097796F" w:rsidRPr="00CF2BAA" w:rsidRDefault="0097796F" w:rsidP="0097796F">
      <w:pPr>
        <w:widowControl w:val="0"/>
        <w:autoSpaceDE w:val="0"/>
        <w:autoSpaceDN w:val="0"/>
        <w:ind w:firstLine="709"/>
        <w:rPr>
          <w:sz w:val="24"/>
          <w:szCs w:val="24"/>
        </w:rPr>
      </w:pPr>
      <w:r w:rsidRPr="00CF2BAA">
        <w:rPr>
          <w:sz w:val="24"/>
          <w:szCs w:val="24"/>
        </w:rPr>
        <w:t>1) наличие инфраструктуры, указанной в п. 2.14 настоящего административного регламента;</w:t>
      </w:r>
    </w:p>
    <w:p w:rsidR="0097796F" w:rsidRPr="00CF2BAA" w:rsidRDefault="0097796F" w:rsidP="0097796F">
      <w:pPr>
        <w:widowControl w:val="0"/>
        <w:autoSpaceDE w:val="0"/>
        <w:autoSpaceDN w:val="0"/>
        <w:ind w:firstLine="709"/>
        <w:rPr>
          <w:sz w:val="24"/>
          <w:szCs w:val="24"/>
        </w:rPr>
      </w:pPr>
      <w:r w:rsidRPr="00CF2BAA">
        <w:rPr>
          <w:sz w:val="24"/>
          <w:szCs w:val="24"/>
        </w:rPr>
        <w:t>2) исполнение требований доступности услуг для инвалидов;</w:t>
      </w:r>
    </w:p>
    <w:p w:rsidR="0097796F" w:rsidRPr="00CF2BAA" w:rsidRDefault="0097796F" w:rsidP="0097796F">
      <w:pPr>
        <w:widowControl w:val="0"/>
        <w:autoSpaceDE w:val="0"/>
        <w:autoSpaceDN w:val="0"/>
        <w:ind w:firstLine="709"/>
        <w:rPr>
          <w:sz w:val="24"/>
          <w:szCs w:val="24"/>
        </w:rPr>
      </w:pPr>
      <w:r w:rsidRPr="00CF2BAA">
        <w:rPr>
          <w:sz w:val="24"/>
          <w:szCs w:val="24"/>
        </w:rPr>
        <w:t>3) обеспечение беспрепятственного доступа инвалидов к помещениям, в которых предоставляется муниципальная услуга.</w:t>
      </w:r>
    </w:p>
    <w:p w:rsidR="0097796F" w:rsidRPr="00CF2BAA" w:rsidRDefault="0097796F" w:rsidP="0097796F">
      <w:pPr>
        <w:widowControl w:val="0"/>
        <w:autoSpaceDE w:val="0"/>
        <w:autoSpaceDN w:val="0"/>
        <w:ind w:firstLine="709"/>
        <w:rPr>
          <w:sz w:val="24"/>
          <w:szCs w:val="24"/>
        </w:rPr>
      </w:pPr>
      <w:r w:rsidRPr="00CF2BAA">
        <w:rPr>
          <w:sz w:val="24"/>
          <w:szCs w:val="24"/>
        </w:rPr>
        <w:t>2.15.3. Показатели качества муниципальной услуги:</w:t>
      </w:r>
    </w:p>
    <w:p w:rsidR="0097796F" w:rsidRPr="00CF2BAA" w:rsidRDefault="0097796F" w:rsidP="0097796F">
      <w:pPr>
        <w:widowControl w:val="0"/>
        <w:autoSpaceDE w:val="0"/>
        <w:autoSpaceDN w:val="0"/>
        <w:ind w:firstLine="709"/>
        <w:rPr>
          <w:sz w:val="24"/>
          <w:szCs w:val="24"/>
        </w:rPr>
      </w:pPr>
      <w:r w:rsidRPr="00CF2BAA">
        <w:rPr>
          <w:sz w:val="24"/>
          <w:szCs w:val="24"/>
        </w:rPr>
        <w:t>1) соблюдение срока предоставления муниципальной услуги;</w:t>
      </w:r>
    </w:p>
    <w:p w:rsidR="0097796F" w:rsidRPr="00CF2BAA" w:rsidRDefault="0097796F" w:rsidP="0097796F">
      <w:pPr>
        <w:widowControl w:val="0"/>
        <w:autoSpaceDE w:val="0"/>
        <w:autoSpaceDN w:val="0"/>
        <w:ind w:firstLine="709"/>
        <w:rPr>
          <w:sz w:val="24"/>
          <w:szCs w:val="24"/>
        </w:rPr>
      </w:pPr>
      <w:r w:rsidRPr="00CF2BAA">
        <w:rPr>
          <w:sz w:val="24"/>
          <w:szCs w:val="24"/>
        </w:rPr>
        <w:t>2) соблюдение времени ожидания в очереди при подаче заявления и получении результата;</w:t>
      </w:r>
    </w:p>
    <w:p w:rsidR="0097796F" w:rsidRPr="00CF2BAA" w:rsidRDefault="0097796F" w:rsidP="0097796F">
      <w:pPr>
        <w:widowControl w:val="0"/>
        <w:autoSpaceDE w:val="0"/>
        <w:autoSpaceDN w:val="0"/>
        <w:ind w:firstLine="709"/>
        <w:rPr>
          <w:sz w:val="24"/>
          <w:szCs w:val="24"/>
        </w:rPr>
      </w:pPr>
      <w:r w:rsidRPr="00CF2BAA">
        <w:rPr>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7796F" w:rsidRPr="00CF2BAA" w:rsidRDefault="0097796F" w:rsidP="0097796F">
      <w:pPr>
        <w:widowControl w:val="0"/>
        <w:autoSpaceDE w:val="0"/>
        <w:autoSpaceDN w:val="0"/>
        <w:ind w:firstLine="709"/>
        <w:rPr>
          <w:sz w:val="24"/>
          <w:szCs w:val="24"/>
        </w:rPr>
      </w:pPr>
      <w:r w:rsidRPr="00CF2BAA">
        <w:rPr>
          <w:sz w:val="24"/>
          <w:szCs w:val="24"/>
        </w:rPr>
        <w:t>4) отсутствие жалоб на действия или бездействие должностных лиц Администрации, поданных в установленном порядке.</w:t>
      </w:r>
    </w:p>
    <w:p w:rsidR="0097796F" w:rsidRPr="00CF2BAA" w:rsidRDefault="0097796F" w:rsidP="0097796F">
      <w:pPr>
        <w:widowControl w:val="0"/>
        <w:autoSpaceDE w:val="0"/>
        <w:autoSpaceDN w:val="0"/>
        <w:ind w:firstLine="709"/>
        <w:rPr>
          <w:sz w:val="24"/>
          <w:szCs w:val="24"/>
        </w:rPr>
      </w:pPr>
      <w:r w:rsidRPr="00CF2BAA">
        <w:rPr>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7796F" w:rsidRPr="00CF2BAA" w:rsidRDefault="0097796F" w:rsidP="0097796F">
      <w:pPr>
        <w:widowControl w:val="0"/>
        <w:autoSpaceDE w:val="0"/>
        <w:autoSpaceDN w:val="0"/>
        <w:ind w:firstLine="709"/>
        <w:rPr>
          <w:sz w:val="24"/>
          <w:szCs w:val="24"/>
        </w:rPr>
      </w:pPr>
      <w:r w:rsidRPr="00CF2BAA">
        <w:rPr>
          <w:sz w:val="24"/>
          <w:szCs w:val="24"/>
        </w:rPr>
        <w:t>2.16. Необходимыми и обязательными для предоставления муниципальной услуги являются:</w:t>
      </w:r>
    </w:p>
    <w:p w:rsidR="0097796F" w:rsidRPr="00CF2BAA" w:rsidRDefault="0097796F" w:rsidP="0097796F">
      <w:pPr>
        <w:widowControl w:val="0"/>
        <w:autoSpaceDE w:val="0"/>
        <w:autoSpaceDN w:val="0"/>
        <w:ind w:firstLine="709"/>
        <w:rPr>
          <w:sz w:val="24"/>
          <w:szCs w:val="24"/>
        </w:rPr>
      </w:pPr>
      <w:r w:rsidRPr="00CF2BAA">
        <w:rPr>
          <w:sz w:val="24"/>
          <w:szCs w:val="24"/>
        </w:rPr>
        <w:t>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97796F" w:rsidRPr="00CF2BAA" w:rsidRDefault="0097796F" w:rsidP="0097796F">
      <w:pPr>
        <w:widowControl w:val="0"/>
        <w:autoSpaceDE w:val="0"/>
        <w:autoSpaceDN w:val="0"/>
        <w:ind w:firstLine="709"/>
        <w:rPr>
          <w:sz w:val="24"/>
          <w:szCs w:val="24"/>
        </w:rPr>
      </w:pPr>
      <w:r w:rsidRPr="00CF2BAA">
        <w:rPr>
          <w:sz w:val="24"/>
          <w:szCs w:val="24"/>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97796F" w:rsidRPr="00CF2BAA" w:rsidRDefault="0097796F" w:rsidP="0097796F">
      <w:pPr>
        <w:widowControl w:val="0"/>
        <w:autoSpaceDE w:val="0"/>
        <w:autoSpaceDN w:val="0"/>
        <w:adjustRightInd w:val="0"/>
        <w:ind w:firstLine="709"/>
        <w:rPr>
          <w:sz w:val="24"/>
          <w:szCs w:val="24"/>
        </w:rPr>
      </w:pPr>
      <w:r w:rsidRPr="00CF2BAA">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7796F" w:rsidRPr="00CF2BAA" w:rsidRDefault="0097796F" w:rsidP="0097796F">
      <w:pPr>
        <w:widowControl w:val="0"/>
        <w:autoSpaceDE w:val="0"/>
        <w:autoSpaceDN w:val="0"/>
        <w:adjustRightInd w:val="0"/>
        <w:ind w:firstLine="709"/>
        <w:rPr>
          <w:sz w:val="24"/>
          <w:szCs w:val="24"/>
        </w:rPr>
      </w:pPr>
      <w:r w:rsidRPr="00CF2BAA">
        <w:rPr>
          <w:sz w:val="24"/>
          <w:szCs w:val="24"/>
        </w:rPr>
        <w:t>2.17.1. Предоставление услуги по экстерриториальному принципу не предусмотрено.</w:t>
      </w:r>
    </w:p>
    <w:p w:rsidR="0097796F" w:rsidRPr="00CF2BAA" w:rsidRDefault="0097796F" w:rsidP="0097796F">
      <w:pPr>
        <w:widowControl w:val="0"/>
        <w:autoSpaceDE w:val="0"/>
        <w:autoSpaceDN w:val="0"/>
        <w:ind w:firstLine="709"/>
        <w:rPr>
          <w:sz w:val="24"/>
          <w:szCs w:val="24"/>
        </w:rPr>
      </w:pPr>
      <w:r w:rsidRPr="00CF2BAA">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7796F" w:rsidRPr="00CF2BAA" w:rsidRDefault="0097796F" w:rsidP="0097796F">
      <w:pPr>
        <w:widowControl w:val="0"/>
        <w:autoSpaceDE w:val="0"/>
        <w:autoSpaceDN w:val="0"/>
        <w:ind w:firstLine="709"/>
        <w:rPr>
          <w:sz w:val="24"/>
          <w:szCs w:val="24"/>
        </w:rPr>
      </w:pPr>
    </w:p>
    <w:p w:rsidR="0097796F" w:rsidRPr="00CF2BAA" w:rsidRDefault="0097796F" w:rsidP="0097796F">
      <w:pPr>
        <w:widowControl w:val="0"/>
        <w:autoSpaceDE w:val="0"/>
        <w:autoSpaceDN w:val="0"/>
        <w:ind w:firstLine="709"/>
        <w:jc w:val="center"/>
        <w:rPr>
          <w:b/>
          <w:sz w:val="24"/>
          <w:szCs w:val="24"/>
        </w:rPr>
      </w:pPr>
      <w:r w:rsidRPr="00CF2BAA">
        <w:rPr>
          <w:b/>
          <w:sz w:val="24"/>
          <w:szCs w:val="24"/>
        </w:rPr>
        <w:t>3. Состав, последовательность и сроки выполнения</w:t>
      </w:r>
    </w:p>
    <w:p w:rsidR="0097796F" w:rsidRPr="00CF2BAA" w:rsidRDefault="0097796F" w:rsidP="0097796F">
      <w:pPr>
        <w:widowControl w:val="0"/>
        <w:autoSpaceDE w:val="0"/>
        <w:autoSpaceDN w:val="0"/>
        <w:ind w:firstLine="709"/>
        <w:jc w:val="center"/>
        <w:rPr>
          <w:b/>
          <w:sz w:val="24"/>
          <w:szCs w:val="24"/>
        </w:rPr>
      </w:pPr>
      <w:r w:rsidRPr="00CF2BAA">
        <w:rPr>
          <w:b/>
          <w:sz w:val="24"/>
          <w:szCs w:val="24"/>
        </w:rPr>
        <w:t>административных процедур, требования к порядку их</w:t>
      </w:r>
    </w:p>
    <w:p w:rsidR="0097796F" w:rsidRPr="00CF2BAA" w:rsidRDefault="0097796F" w:rsidP="0097796F">
      <w:pPr>
        <w:widowControl w:val="0"/>
        <w:autoSpaceDE w:val="0"/>
        <w:autoSpaceDN w:val="0"/>
        <w:ind w:firstLine="709"/>
        <w:jc w:val="center"/>
        <w:rPr>
          <w:b/>
          <w:sz w:val="24"/>
          <w:szCs w:val="24"/>
        </w:rPr>
      </w:pPr>
      <w:r w:rsidRPr="00CF2BAA">
        <w:rPr>
          <w:b/>
          <w:sz w:val="24"/>
          <w:szCs w:val="24"/>
        </w:rPr>
        <w:t>выполнения, в том числе особенности выполнения</w:t>
      </w:r>
    </w:p>
    <w:p w:rsidR="0097796F" w:rsidRPr="00CF2BAA" w:rsidRDefault="0097796F" w:rsidP="0097796F">
      <w:pPr>
        <w:widowControl w:val="0"/>
        <w:autoSpaceDE w:val="0"/>
        <w:autoSpaceDN w:val="0"/>
        <w:ind w:firstLine="709"/>
        <w:jc w:val="center"/>
        <w:rPr>
          <w:b/>
          <w:sz w:val="24"/>
          <w:szCs w:val="24"/>
        </w:rPr>
      </w:pPr>
      <w:r w:rsidRPr="00CF2BAA">
        <w:rPr>
          <w:b/>
          <w:sz w:val="24"/>
          <w:szCs w:val="24"/>
        </w:rPr>
        <w:t>административных процедур в электронной форме</w:t>
      </w:r>
    </w:p>
    <w:p w:rsidR="0097796F" w:rsidRPr="00CF2BAA" w:rsidRDefault="0097796F" w:rsidP="0097796F">
      <w:pPr>
        <w:widowControl w:val="0"/>
        <w:autoSpaceDE w:val="0"/>
        <w:autoSpaceDN w:val="0"/>
        <w:ind w:firstLine="709"/>
        <w:rPr>
          <w:sz w:val="24"/>
          <w:szCs w:val="24"/>
        </w:rPr>
      </w:pPr>
    </w:p>
    <w:p w:rsidR="0097796F" w:rsidRPr="00CF2BAA" w:rsidRDefault="0097796F" w:rsidP="0097796F">
      <w:pPr>
        <w:widowControl w:val="0"/>
        <w:autoSpaceDE w:val="0"/>
        <w:autoSpaceDN w:val="0"/>
        <w:ind w:firstLine="709"/>
        <w:rPr>
          <w:sz w:val="24"/>
          <w:szCs w:val="24"/>
        </w:rPr>
      </w:pPr>
      <w:r w:rsidRPr="00CF2BAA">
        <w:rPr>
          <w:sz w:val="24"/>
          <w:szCs w:val="24"/>
        </w:rPr>
        <w:t>3.1. Состав, последовательность и сроки выполнения административных процедур, требования к порядку их выполнения.</w:t>
      </w:r>
    </w:p>
    <w:p w:rsidR="0097796F" w:rsidRPr="00CF2BAA" w:rsidRDefault="0097796F" w:rsidP="0097796F">
      <w:pPr>
        <w:widowControl w:val="0"/>
        <w:autoSpaceDE w:val="0"/>
        <w:autoSpaceDN w:val="0"/>
        <w:ind w:firstLine="709"/>
        <w:rPr>
          <w:sz w:val="24"/>
          <w:szCs w:val="24"/>
        </w:rPr>
      </w:pPr>
      <w:r w:rsidRPr="00CF2BAA">
        <w:rPr>
          <w:sz w:val="24"/>
          <w:szCs w:val="24"/>
        </w:rPr>
        <w:t>3.1.1. Предоставление муниципальной услуги включает в себя следующие административные процедуры:</w:t>
      </w:r>
    </w:p>
    <w:p w:rsidR="0097796F" w:rsidRPr="00CF2BAA" w:rsidRDefault="0097796F" w:rsidP="0097796F">
      <w:pPr>
        <w:widowControl w:val="0"/>
        <w:autoSpaceDE w:val="0"/>
        <w:autoSpaceDN w:val="0"/>
        <w:ind w:firstLine="709"/>
        <w:rPr>
          <w:sz w:val="24"/>
          <w:szCs w:val="24"/>
        </w:rPr>
      </w:pPr>
      <w:r w:rsidRPr="00CF2BAA">
        <w:rPr>
          <w:sz w:val="24"/>
          <w:szCs w:val="24"/>
        </w:rPr>
        <w:t xml:space="preserve">1) </w:t>
      </w:r>
      <w:r w:rsidRPr="00CF2BAA">
        <w:rPr>
          <w:sz w:val="24"/>
          <w:szCs w:val="24"/>
        </w:rPr>
        <w:tab/>
        <w:t>прием и регистрация заявления и документов о предоставлении муниципальной услуги – не более 1 рабочего дня.</w:t>
      </w:r>
    </w:p>
    <w:p w:rsidR="0097796F" w:rsidRPr="00CF2BAA" w:rsidRDefault="0097796F" w:rsidP="0097796F">
      <w:pPr>
        <w:widowControl w:val="0"/>
        <w:autoSpaceDE w:val="0"/>
        <w:autoSpaceDN w:val="0"/>
        <w:ind w:firstLine="709"/>
        <w:rPr>
          <w:sz w:val="24"/>
          <w:szCs w:val="24"/>
        </w:rPr>
      </w:pPr>
      <w:r w:rsidRPr="00CF2BAA">
        <w:rPr>
          <w:sz w:val="24"/>
          <w:szCs w:val="24"/>
        </w:rPr>
        <w:t xml:space="preserve">2) </w:t>
      </w:r>
      <w:r w:rsidRPr="00CF2BAA">
        <w:rPr>
          <w:sz w:val="24"/>
          <w:szCs w:val="24"/>
        </w:rPr>
        <w:tab/>
        <w:t>рассмотрение заявления и документов о предоставлении муниципальной услуги – не более 27 дней;</w:t>
      </w:r>
    </w:p>
    <w:p w:rsidR="0097796F" w:rsidRPr="00CF2BAA" w:rsidRDefault="0097796F" w:rsidP="0097796F">
      <w:pPr>
        <w:widowControl w:val="0"/>
        <w:autoSpaceDE w:val="0"/>
        <w:autoSpaceDN w:val="0"/>
        <w:ind w:firstLine="709"/>
        <w:rPr>
          <w:sz w:val="24"/>
          <w:szCs w:val="24"/>
        </w:rPr>
      </w:pPr>
      <w:r w:rsidRPr="00CF2BAA">
        <w:rPr>
          <w:sz w:val="24"/>
          <w:szCs w:val="24"/>
        </w:rPr>
        <w:lastRenderedPageBreak/>
        <w:t xml:space="preserve">- в случае, предусмотренном пунктом 2.4.1 административного регламента – не более 42 дней. </w:t>
      </w:r>
    </w:p>
    <w:p w:rsidR="0097796F" w:rsidRPr="00CF2BAA" w:rsidRDefault="0097796F" w:rsidP="0097796F">
      <w:pPr>
        <w:widowControl w:val="0"/>
        <w:autoSpaceDE w:val="0"/>
        <w:autoSpaceDN w:val="0"/>
        <w:ind w:firstLine="709"/>
        <w:rPr>
          <w:sz w:val="24"/>
          <w:szCs w:val="24"/>
        </w:rPr>
      </w:pPr>
      <w:r w:rsidRPr="00CF2BAA">
        <w:rPr>
          <w:sz w:val="24"/>
          <w:szCs w:val="24"/>
        </w:rPr>
        <w:t>3)</w:t>
      </w:r>
      <w:r w:rsidRPr="00CF2BAA">
        <w:rPr>
          <w:sz w:val="24"/>
          <w:szCs w:val="24"/>
        </w:rPr>
        <w:tab/>
        <w:t>принятие решения о предоставлении муниципальной услуги или об отказе в предоставлении муниципальной услуги – не более 1 дня;</w:t>
      </w:r>
    </w:p>
    <w:p w:rsidR="0097796F" w:rsidRPr="00CF2BAA" w:rsidRDefault="0097796F" w:rsidP="0097796F">
      <w:pPr>
        <w:widowControl w:val="0"/>
        <w:autoSpaceDE w:val="0"/>
        <w:autoSpaceDN w:val="0"/>
        <w:ind w:firstLine="709"/>
        <w:rPr>
          <w:sz w:val="24"/>
          <w:szCs w:val="24"/>
        </w:rPr>
      </w:pPr>
      <w:r w:rsidRPr="00CF2BAA">
        <w:rPr>
          <w:sz w:val="24"/>
          <w:szCs w:val="24"/>
        </w:rPr>
        <w:t xml:space="preserve">4) </w:t>
      </w:r>
      <w:r w:rsidRPr="00CF2BAA">
        <w:rPr>
          <w:sz w:val="24"/>
          <w:szCs w:val="24"/>
        </w:rPr>
        <w:tab/>
        <w:t>выдача результата предоставления муниципальной услуги - не более 1 дня.</w:t>
      </w:r>
    </w:p>
    <w:p w:rsidR="0097796F" w:rsidRPr="00CF2BAA" w:rsidRDefault="0097796F" w:rsidP="0097796F">
      <w:pPr>
        <w:widowControl w:val="0"/>
        <w:autoSpaceDE w:val="0"/>
        <w:autoSpaceDN w:val="0"/>
        <w:ind w:firstLine="709"/>
        <w:rPr>
          <w:sz w:val="24"/>
          <w:szCs w:val="24"/>
        </w:rPr>
      </w:pPr>
      <w:r w:rsidRPr="00CF2BAA">
        <w:rPr>
          <w:sz w:val="24"/>
          <w:szCs w:val="24"/>
        </w:rPr>
        <w:t>3.1.2. Прием и регистрация заявления и документов о предоставлении муниципальной услуги.</w:t>
      </w:r>
    </w:p>
    <w:p w:rsidR="0097796F" w:rsidRPr="00CF2BAA" w:rsidRDefault="0097796F" w:rsidP="0097796F">
      <w:pPr>
        <w:widowControl w:val="0"/>
        <w:autoSpaceDE w:val="0"/>
        <w:autoSpaceDN w:val="0"/>
        <w:ind w:firstLine="709"/>
        <w:rPr>
          <w:sz w:val="24"/>
          <w:szCs w:val="24"/>
        </w:rPr>
      </w:pPr>
      <w:r w:rsidRPr="00CF2BAA">
        <w:rPr>
          <w:sz w:val="24"/>
          <w:szCs w:val="24"/>
        </w:rPr>
        <w:t>3.1.2.1.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97796F" w:rsidRPr="00CF2BAA" w:rsidRDefault="0097796F" w:rsidP="0097796F">
      <w:pPr>
        <w:widowControl w:val="0"/>
        <w:autoSpaceDE w:val="0"/>
        <w:autoSpaceDN w:val="0"/>
        <w:ind w:firstLine="709"/>
        <w:rPr>
          <w:sz w:val="24"/>
          <w:szCs w:val="24"/>
        </w:rPr>
      </w:pPr>
      <w:r w:rsidRPr="00CF2BAA">
        <w:rPr>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97796F" w:rsidRPr="00CF2BAA" w:rsidRDefault="0097796F" w:rsidP="0097796F">
      <w:pPr>
        <w:widowControl w:val="0"/>
        <w:autoSpaceDE w:val="0"/>
        <w:autoSpaceDN w:val="0"/>
        <w:ind w:firstLine="709"/>
        <w:rPr>
          <w:sz w:val="24"/>
          <w:szCs w:val="24"/>
        </w:rPr>
      </w:pPr>
      <w:r w:rsidRPr="00CF2BAA">
        <w:rPr>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rsidR="0097796F" w:rsidRPr="00CF2BAA" w:rsidRDefault="0097796F" w:rsidP="0097796F">
      <w:pPr>
        <w:widowControl w:val="0"/>
        <w:autoSpaceDE w:val="0"/>
        <w:autoSpaceDN w:val="0"/>
        <w:ind w:firstLine="709"/>
        <w:rPr>
          <w:sz w:val="24"/>
          <w:szCs w:val="24"/>
        </w:rPr>
      </w:pPr>
      <w:r w:rsidRPr="00CF2BAA">
        <w:rPr>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 должностное лицо Администрации, ответственное за принятие и подписание решения об отказе в приеме документов.</w:t>
      </w:r>
    </w:p>
    <w:p w:rsidR="0097796F" w:rsidRPr="00CF2BAA" w:rsidRDefault="0097796F" w:rsidP="0097796F">
      <w:pPr>
        <w:widowControl w:val="0"/>
        <w:autoSpaceDE w:val="0"/>
        <w:autoSpaceDN w:val="0"/>
        <w:ind w:firstLine="709"/>
        <w:rPr>
          <w:sz w:val="24"/>
          <w:szCs w:val="24"/>
        </w:rPr>
      </w:pPr>
      <w:r w:rsidRPr="00CF2BAA">
        <w:rPr>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97796F" w:rsidRPr="00CF2BAA" w:rsidRDefault="0097796F" w:rsidP="0097796F">
      <w:pPr>
        <w:widowControl w:val="0"/>
        <w:autoSpaceDE w:val="0"/>
        <w:autoSpaceDN w:val="0"/>
        <w:ind w:firstLine="709"/>
        <w:rPr>
          <w:sz w:val="24"/>
          <w:szCs w:val="24"/>
        </w:rPr>
      </w:pPr>
      <w:r w:rsidRPr="00CF2BAA">
        <w:rPr>
          <w:sz w:val="24"/>
          <w:szCs w:val="24"/>
        </w:rPr>
        <w:t>3.1.2.5. Результат выполнения административной процедуры:</w:t>
      </w:r>
    </w:p>
    <w:p w:rsidR="0097796F" w:rsidRPr="00CF2BAA" w:rsidRDefault="0097796F" w:rsidP="0097796F">
      <w:pPr>
        <w:widowControl w:val="0"/>
        <w:autoSpaceDE w:val="0"/>
        <w:autoSpaceDN w:val="0"/>
        <w:ind w:firstLine="709"/>
        <w:rPr>
          <w:sz w:val="24"/>
          <w:szCs w:val="24"/>
        </w:rPr>
      </w:pPr>
      <w:r w:rsidRPr="00CF2BAA">
        <w:rPr>
          <w:sz w:val="24"/>
          <w:szCs w:val="24"/>
        </w:rPr>
        <w:t>- отказ в приеме заявления о предоставлении муниципальной услуги и прилагаемых к нему документов;</w:t>
      </w:r>
    </w:p>
    <w:p w:rsidR="0097796F" w:rsidRPr="00CF2BAA" w:rsidRDefault="0097796F" w:rsidP="0097796F">
      <w:pPr>
        <w:widowControl w:val="0"/>
        <w:autoSpaceDE w:val="0"/>
        <w:autoSpaceDN w:val="0"/>
        <w:ind w:firstLine="709"/>
        <w:rPr>
          <w:sz w:val="24"/>
          <w:szCs w:val="24"/>
        </w:rPr>
      </w:pPr>
      <w:r w:rsidRPr="00CF2BAA">
        <w:rPr>
          <w:sz w:val="24"/>
          <w:szCs w:val="24"/>
        </w:rPr>
        <w:t>- регистрация заявления о предоставлении муниципальной услуги и прилагаемых к нему документов.</w:t>
      </w:r>
    </w:p>
    <w:p w:rsidR="0097796F" w:rsidRPr="00CF2BAA" w:rsidRDefault="0097796F" w:rsidP="0097796F">
      <w:pPr>
        <w:widowControl w:val="0"/>
        <w:autoSpaceDE w:val="0"/>
        <w:autoSpaceDN w:val="0"/>
        <w:ind w:firstLine="709"/>
        <w:rPr>
          <w:sz w:val="24"/>
          <w:szCs w:val="24"/>
        </w:rPr>
      </w:pPr>
      <w:r w:rsidRPr="00CF2BAA">
        <w:rPr>
          <w:sz w:val="24"/>
          <w:szCs w:val="24"/>
        </w:rPr>
        <w:t>3.1.3. Рассмотрение заявления и документов о предоставлении муниципальной услуги.</w:t>
      </w:r>
    </w:p>
    <w:p w:rsidR="0097796F" w:rsidRPr="00CF2BAA" w:rsidRDefault="0097796F" w:rsidP="0097796F">
      <w:pPr>
        <w:widowControl w:val="0"/>
        <w:autoSpaceDE w:val="0"/>
        <w:autoSpaceDN w:val="0"/>
        <w:ind w:firstLine="709"/>
        <w:rPr>
          <w:sz w:val="24"/>
          <w:szCs w:val="24"/>
        </w:rPr>
      </w:pPr>
      <w:r w:rsidRPr="00CF2BAA">
        <w:rPr>
          <w:sz w:val="24"/>
          <w:szCs w:val="24"/>
        </w:rPr>
        <w:t>3.1.3.1.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97796F" w:rsidRPr="00CF2BAA" w:rsidRDefault="0097796F" w:rsidP="0097796F">
      <w:pPr>
        <w:widowControl w:val="0"/>
        <w:autoSpaceDE w:val="0"/>
        <w:autoSpaceDN w:val="0"/>
        <w:ind w:firstLine="709"/>
        <w:rPr>
          <w:sz w:val="24"/>
          <w:szCs w:val="24"/>
        </w:rPr>
      </w:pPr>
      <w:r w:rsidRPr="00CF2BAA">
        <w:rPr>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97796F" w:rsidRPr="00CF2BAA" w:rsidRDefault="0097796F" w:rsidP="0097796F">
      <w:pPr>
        <w:widowControl w:val="0"/>
        <w:autoSpaceDE w:val="0"/>
        <w:autoSpaceDN w:val="0"/>
        <w:ind w:firstLine="709"/>
        <w:rPr>
          <w:sz w:val="24"/>
          <w:szCs w:val="24"/>
        </w:rPr>
      </w:pPr>
      <w:r w:rsidRPr="00CF2BAA">
        <w:rPr>
          <w:sz w:val="24"/>
          <w:szCs w:val="24"/>
          <w:u w:val="single"/>
        </w:rPr>
        <w:t>1 действие:</w:t>
      </w:r>
      <w:r w:rsidRPr="00CF2BAA">
        <w:rPr>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97796F" w:rsidRPr="00CF2BAA" w:rsidRDefault="0097796F" w:rsidP="0097796F">
      <w:pPr>
        <w:widowControl w:val="0"/>
        <w:autoSpaceDE w:val="0"/>
        <w:autoSpaceDN w:val="0"/>
        <w:ind w:firstLine="709"/>
        <w:rPr>
          <w:sz w:val="24"/>
          <w:szCs w:val="24"/>
        </w:rPr>
      </w:pPr>
      <w:r w:rsidRPr="00CF2BAA">
        <w:rPr>
          <w:sz w:val="24"/>
          <w:szCs w:val="24"/>
          <w:u w:val="single"/>
        </w:rPr>
        <w:t>2 действие</w:t>
      </w:r>
      <w:r w:rsidRPr="00CF2BAA">
        <w:rPr>
          <w:sz w:val="24"/>
          <w:szCs w:val="24"/>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97796F" w:rsidRPr="00CF2BAA" w:rsidRDefault="0097796F" w:rsidP="0097796F">
      <w:pPr>
        <w:widowControl w:val="0"/>
        <w:autoSpaceDE w:val="0"/>
        <w:autoSpaceDN w:val="0"/>
        <w:ind w:firstLine="709"/>
        <w:rPr>
          <w:sz w:val="24"/>
          <w:szCs w:val="24"/>
        </w:rPr>
      </w:pPr>
      <w:r w:rsidRPr="00CF2BAA">
        <w:rPr>
          <w:sz w:val="24"/>
          <w:szCs w:val="24"/>
          <w:u w:val="single"/>
        </w:rPr>
        <w:lastRenderedPageBreak/>
        <w:t>3 действие:</w:t>
      </w:r>
      <w:r w:rsidRPr="00CF2BAA">
        <w:rPr>
          <w:sz w:val="24"/>
          <w:szCs w:val="24"/>
        </w:rPr>
        <w:t xml:space="preserve"> в случае, предусмотренном п. 2.10.1. административного регламента, формирование и представление решения о возврате заявления и документов заявителю, а также заявления и документов должностному лицу Администрации, ответственному за принятие и подписание соответствующего решения, в течение 7 дней со дня окончания первой административной процедуры;</w:t>
      </w:r>
    </w:p>
    <w:p w:rsidR="0097796F" w:rsidRPr="00CF2BAA" w:rsidRDefault="0097796F" w:rsidP="0097796F">
      <w:pPr>
        <w:widowControl w:val="0"/>
        <w:autoSpaceDE w:val="0"/>
        <w:autoSpaceDN w:val="0"/>
        <w:ind w:firstLine="709"/>
        <w:rPr>
          <w:color w:val="FF0000"/>
          <w:sz w:val="24"/>
          <w:szCs w:val="24"/>
        </w:rPr>
      </w:pPr>
      <w:r w:rsidRPr="00CF2BAA">
        <w:rPr>
          <w:sz w:val="24"/>
          <w:szCs w:val="24"/>
          <w:u w:val="single"/>
        </w:rPr>
        <w:t>4 действие:</w:t>
      </w:r>
      <w:r w:rsidRPr="00CF2BAA">
        <w:rPr>
          <w:sz w:val="24"/>
          <w:szCs w:val="24"/>
        </w:rPr>
        <w:t xml:space="preserve"> 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w:t>
      </w:r>
    </w:p>
    <w:p w:rsidR="0097796F" w:rsidRPr="00CF2BAA" w:rsidRDefault="0097796F" w:rsidP="0097796F">
      <w:pPr>
        <w:widowControl w:val="0"/>
        <w:autoSpaceDE w:val="0"/>
        <w:autoSpaceDN w:val="0"/>
        <w:ind w:firstLine="709"/>
        <w:rPr>
          <w:sz w:val="24"/>
          <w:szCs w:val="24"/>
        </w:rPr>
      </w:pPr>
      <w:r w:rsidRPr="00CF2BAA">
        <w:rPr>
          <w:sz w:val="24"/>
          <w:szCs w:val="24"/>
          <w:u w:val="single"/>
        </w:rPr>
        <w:t>5 действие:</w:t>
      </w:r>
      <w:r w:rsidRPr="00CF2BAA">
        <w:rPr>
          <w:sz w:val="24"/>
          <w:szCs w:val="24"/>
        </w:rPr>
        <w:t xml:space="preserve"> формирование и представление проекта: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 решения об утверждении схемы расположения земельного участка / решения о согласии на заключение соглашения о перераспределении земельных участков в соответствии с утвержденным проектом межевания территории / решения о возврате заявления и документов заявителю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97796F" w:rsidRPr="00CF2BAA" w:rsidRDefault="0097796F" w:rsidP="0097796F">
      <w:pPr>
        <w:widowControl w:val="0"/>
        <w:autoSpaceDE w:val="0"/>
        <w:autoSpaceDN w:val="0"/>
        <w:ind w:firstLine="709"/>
        <w:rPr>
          <w:sz w:val="24"/>
          <w:szCs w:val="24"/>
        </w:rPr>
      </w:pPr>
      <w:r w:rsidRPr="00CF2BAA">
        <w:rPr>
          <w:sz w:val="24"/>
          <w:szCs w:val="24"/>
        </w:rPr>
        <w:t>3.1.3.3. Лицо, ответственное за выполнение административной процедуры: работник Администрации, ответственный за формирование проекта решения.</w:t>
      </w:r>
    </w:p>
    <w:p w:rsidR="0097796F" w:rsidRPr="00CF2BAA" w:rsidRDefault="0097796F" w:rsidP="0097796F">
      <w:pPr>
        <w:widowControl w:val="0"/>
        <w:autoSpaceDE w:val="0"/>
        <w:autoSpaceDN w:val="0"/>
        <w:ind w:firstLine="709"/>
        <w:rPr>
          <w:sz w:val="24"/>
          <w:szCs w:val="24"/>
        </w:rPr>
      </w:pPr>
      <w:r w:rsidRPr="00CF2BAA">
        <w:rPr>
          <w:sz w:val="24"/>
          <w:szCs w:val="24"/>
        </w:rPr>
        <w:t xml:space="preserve">3.1.3.4. Критерий принятия решения: </w:t>
      </w:r>
    </w:p>
    <w:p w:rsidR="0097796F" w:rsidRPr="00CF2BAA" w:rsidRDefault="0097796F" w:rsidP="0097796F">
      <w:pPr>
        <w:widowControl w:val="0"/>
        <w:autoSpaceDE w:val="0"/>
        <w:autoSpaceDN w:val="0"/>
        <w:ind w:firstLine="709"/>
        <w:rPr>
          <w:sz w:val="24"/>
          <w:szCs w:val="24"/>
        </w:rPr>
      </w:pPr>
      <w:r w:rsidRPr="00CF2BAA">
        <w:rPr>
          <w:sz w:val="24"/>
          <w:szCs w:val="24"/>
        </w:rPr>
        <w:t>- наличие / отсутствие оснований для возврата заявления и документов заявителю, установленных п. 2.10.1 административного регламента;</w:t>
      </w:r>
    </w:p>
    <w:p w:rsidR="0097796F" w:rsidRPr="00CF2BAA" w:rsidRDefault="0097796F" w:rsidP="0097796F">
      <w:pPr>
        <w:widowControl w:val="0"/>
        <w:autoSpaceDE w:val="0"/>
        <w:autoSpaceDN w:val="0"/>
        <w:ind w:firstLine="709"/>
        <w:rPr>
          <w:sz w:val="24"/>
          <w:szCs w:val="24"/>
        </w:rPr>
      </w:pPr>
      <w:r w:rsidRPr="00CF2BAA">
        <w:rPr>
          <w:sz w:val="24"/>
          <w:szCs w:val="24"/>
        </w:rPr>
        <w:t>- наличие / отсутствие оснований для отказа в предоставлении муниципальной услуги, установленных п. 2.10 административного регламента.</w:t>
      </w:r>
    </w:p>
    <w:p w:rsidR="0097796F" w:rsidRPr="00CF2BAA" w:rsidRDefault="0097796F" w:rsidP="0097796F">
      <w:pPr>
        <w:widowControl w:val="0"/>
        <w:autoSpaceDE w:val="0"/>
        <w:autoSpaceDN w:val="0"/>
        <w:ind w:firstLine="709"/>
        <w:rPr>
          <w:sz w:val="24"/>
          <w:szCs w:val="24"/>
        </w:rPr>
      </w:pPr>
      <w:r w:rsidRPr="00CF2BAA">
        <w:rPr>
          <w:sz w:val="24"/>
          <w:szCs w:val="24"/>
        </w:rPr>
        <w:t>3.1.3.5. Результат выполнения административной процедуры:</w:t>
      </w:r>
    </w:p>
    <w:p w:rsidR="0097796F" w:rsidRPr="00CF2BAA" w:rsidRDefault="0097796F" w:rsidP="0097796F">
      <w:pPr>
        <w:widowControl w:val="0"/>
        <w:autoSpaceDE w:val="0"/>
        <w:autoSpaceDN w:val="0"/>
        <w:ind w:firstLine="709"/>
        <w:rPr>
          <w:sz w:val="24"/>
          <w:szCs w:val="24"/>
        </w:rPr>
      </w:pPr>
      <w:r w:rsidRPr="00CF2BAA">
        <w:rPr>
          <w:sz w:val="24"/>
          <w:szCs w:val="24"/>
        </w:rPr>
        <w:t>- подготовка проекта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97796F" w:rsidRPr="00CF2BAA" w:rsidRDefault="0097796F" w:rsidP="0097796F">
      <w:pPr>
        <w:widowControl w:val="0"/>
        <w:autoSpaceDE w:val="0"/>
        <w:autoSpaceDN w:val="0"/>
        <w:ind w:firstLine="709"/>
        <w:rPr>
          <w:sz w:val="24"/>
          <w:szCs w:val="24"/>
        </w:rPr>
      </w:pPr>
      <w:r w:rsidRPr="00CF2BAA">
        <w:rPr>
          <w:sz w:val="24"/>
          <w:szCs w:val="24"/>
        </w:rPr>
        <w:t>- подготовка проекта решения об утверждении схемы расположения земельного участка с приложением указанной схемы;</w:t>
      </w:r>
    </w:p>
    <w:p w:rsidR="0097796F" w:rsidRPr="00CF2BAA" w:rsidRDefault="0097796F" w:rsidP="0097796F">
      <w:pPr>
        <w:widowControl w:val="0"/>
        <w:autoSpaceDE w:val="0"/>
        <w:autoSpaceDN w:val="0"/>
        <w:ind w:firstLine="709"/>
        <w:rPr>
          <w:sz w:val="24"/>
          <w:szCs w:val="24"/>
        </w:rPr>
      </w:pPr>
      <w:r w:rsidRPr="00CF2BAA">
        <w:rPr>
          <w:sz w:val="24"/>
          <w:szCs w:val="24"/>
        </w:rPr>
        <w:t>- подготовка проекта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rsidR="0097796F" w:rsidRPr="00CF2BAA" w:rsidRDefault="0097796F" w:rsidP="0097796F">
      <w:pPr>
        <w:widowControl w:val="0"/>
        <w:autoSpaceDE w:val="0"/>
        <w:autoSpaceDN w:val="0"/>
        <w:ind w:firstLine="709"/>
        <w:rPr>
          <w:sz w:val="24"/>
          <w:szCs w:val="24"/>
        </w:rPr>
      </w:pPr>
      <w:r w:rsidRPr="00CF2BAA">
        <w:rPr>
          <w:sz w:val="24"/>
          <w:szCs w:val="24"/>
        </w:rPr>
        <w:t>- подготовка проекта решения о возврате заявления и документов заявителю;</w:t>
      </w:r>
    </w:p>
    <w:p w:rsidR="0097796F" w:rsidRPr="00CF2BAA" w:rsidRDefault="0097796F" w:rsidP="0097796F">
      <w:pPr>
        <w:widowControl w:val="0"/>
        <w:autoSpaceDE w:val="0"/>
        <w:autoSpaceDN w:val="0"/>
        <w:ind w:firstLine="709"/>
        <w:rPr>
          <w:sz w:val="24"/>
          <w:szCs w:val="24"/>
        </w:rPr>
      </w:pPr>
      <w:r w:rsidRPr="00CF2BAA">
        <w:rPr>
          <w:sz w:val="24"/>
          <w:szCs w:val="24"/>
        </w:rPr>
        <w:t>- подготовка проекта решения об отказе в предоставлении муниципальной услуги.</w:t>
      </w:r>
    </w:p>
    <w:p w:rsidR="0097796F" w:rsidRPr="00CF2BAA" w:rsidRDefault="0097796F" w:rsidP="0097796F">
      <w:pPr>
        <w:widowControl w:val="0"/>
        <w:autoSpaceDE w:val="0"/>
        <w:autoSpaceDN w:val="0"/>
        <w:ind w:firstLine="709"/>
        <w:rPr>
          <w:sz w:val="24"/>
          <w:szCs w:val="24"/>
        </w:rPr>
      </w:pPr>
      <w:r w:rsidRPr="00CF2BAA">
        <w:rPr>
          <w:sz w:val="24"/>
          <w:szCs w:val="24"/>
        </w:rPr>
        <w:t>3.1.4. Принятие решения о предоставлении муниципальной услуги или об отказе в предоставлении муниципальной услуги.</w:t>
      </w:r>
    </w:p>
    <w:p w:rsidR="0097796F" w:rsidRPr="00CF2BAA" w:rsidRDefault="0097796F" w:rsidP="0097796F">
      <w:pPr>
        <w:widowControl w:val="0"/>
        <w:autoSpaceDE w:val="0"/>
        <w:autoSpaceDN w:val="0"/>
        <w:ind w:firstLine="709"/>
        <w:rPr>
          <w:sz w:val="24"/>
          <w:szCs w:val="24"/>
        </w:rPr>
      </w:pPr>
      <w:r w:rsidRPr="00CF2BAA">
        <w:rPr>
          <w:sz w:val="24"/>
          <w:szCs w:val="24"/>
        </w:rPr>
        <w:t>3.1.4.1.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97796F" w:rsidRPr="00CF2BAA" w:rsidRDefault="0097796F" w:rsidP="0097796F">
      <w:pPr>
        <w:widowControl w:val="0"/>
        <w:autoSpaceDE w:val="0"/>
        <w:autoSpaceDN w:val="0"/>
        <w:ind w:firstLine="709"/>
        <w:rPr>
          <w:sz w:val="24"/>
          <w:szCs w:val="24"/>
        </w:rPr>
      </w:pPr>
      <w:r w:rsidRPr="00CF2BAA">
        <w:rPr>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97796F" w:rsidRPr="00CF2BAA" w:rsidRDefault="0097796F" w:rsidP="0097796F">
      <w:pPr>
        <w:widowControl w:val="0"/>
        <w:autoSpaceDE w:val="0"/>
        <w:autoSpaceDN w:val="0"/>
        <w:ind w:firstLine="709"/>
        <w:rPr>
          <w:sz w:val="24"/>
          <w:szCs w:val="24"/>
        </w:rPr>
      </w:pPr>
      <w:r w:rsidRPr="00CF2BAA">
        <w:rPr>
          <w:sz w:val="24"/>
          <w:szCs w:val="24"/>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rsidR="0097796F" w:rsidRPr="00CF2BAA" w:rsidRDefault="0097796F" w:rsidP="0097796F">
      <w:pPr>
        <w:widowControl w:val="0"/>
        <w:autoSpaceDE w:val="0"/>
        <w:autoSpaceDN w:val="0"/>
        <w:ind w:firstLine="709"/>
        <w:rPr>
          <w:sz w:val="24"/>
          <w:szCs w:val="24"/>
        </w:rPr>
      </w:pPr>
      <w:r w:rsidRPr="00CF2BAA">
        <w:rPr>
          <w:sz w:val="24"/>
          <w:szCs w:val="24"/>
        </w:rPr>
        <w:t xml:space="preserve">3.1.4.3. Лицо, ответственное за выполнение административной процедуры: </w:t>
      </w:r>
      <w:r w:rsidRPr="00CF2BAA">
        <w:rPr>
          <w:sz w:val="24"/>
          <w:szCs w:val="24"/>
        </w:rPr>
        <w:lastRenderedPageBreak/>
        <w:t xml:space="preserve">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97796F" w:rsidRPr="00CF2BAA" w:rsidRDefault="0097796F" w:rsidP="0097796F">
      <w:pPr>
        <w:widowControl w:val="0"/>
        <w:autoSpaceDE w:val="0"/>
        <w:autoSpaceDN w:val="0"/>
        <w:ind w:firstLine="709"/>
        <w:rPr>
          <w:sz w:val="24"/>
          <w:szCs w:val="24"/>
        </w:rPr>
      </w:pPr>
      <w:r w:rsidRPr="00CF2BAA">
        <w:rPr>
          <w:sz w:val="24"/>
          <w:szCs w:val="24"/>
        </w:rPr>
        <w:t>3.1.4.4.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97796F" w:rsidRPr="00CF2BAA" w:rsidRDefault="0097796F" w:rsidP="0097796F">
      <w:pPr>
        <w:widowControl w:val="0"/>
        <w:autoSpaceDE w:val="0"/>
        <w:autoSpaceDN w:val="0"/>
        <w:ind w:firstLine="709"/>
        <w:rPr>
          <w:sz w:val="24"/>
          <w:szCs w:val="24"/>
        </w:rPr>
      </w:pPr>
      <w:r w:rsidRPr="00CF2BAA">
        <w:rPr>
          <w:sz w:val="24"/>
          <w:szCs w:val="24"/>
        </w:rPr>
        <w:t xml:space="preserve">3.1.4.5. Результат выполнения административной процедуры: </w:t>
      </w:r>
    </w:p>
    <w:p w:rsidR="0097796F" w:rsidRPr="00CF2BAA" w:rsidRDefault="0097796F" w:rsidP="0097796F">
      <w:pPr>
        <w:widowControl w:val="0"/>
        <w:autoSpaceDE w:val="0"/>
        <w:autoSpaceDN w:val="0"/>
        <w:ind w:firstLine="709"/>
        <w:rPr>
          <w:sz w:val="24"/>
          <w:szCs w:val="24"/>
        </w:rPr>
      </w:pPr>
      <w:r w:rsidRPr="00CF2BAA">
        <w:rPr>
          <w:sz w:val="24"/>
          <w:szCs w:val="24"/>
        </w:rPr>
        <w:t xml:space="preserve">- </w:t>
      </w:r>
      <w:r w:rsidRPr="00CF2BAA">
        <w:rPr>
          <w:sz w:val="24"/>
          <w:szCs w:val="24"/>
        </w:rPr>
        <w:tab/>
        <w:t>подписание решения об утверждении схемы расположения земельного участка с приложением указанной схемы;</w:t>
      </w:r>
    </w:p>
    <w:p w:rsidR="0097796F" w:rsidRPr="00CF2BAA" w:rsidRDefault="0097796F" w:rsidP="0097796F">
      <w:pPr>
        <w:widowControl w:val="0"/>
        <w:autoSpaceDE w:val="0"/>
        <w:autoSpaceDN w:val="0"/>
        <w:ind w:firstLine="709"/>
        <w:rPr>
          <w:sz w:val="24"/>
          <w:szCs w:val="24"/>
        </w:rPr>
      </w:pPr>
      <w:r w:rsidRPr="00CF2BAA">
        <w:rPr>
          <w:sz w:val="24"/>
          <w:szCs w:val="24"/>
        </w:rPr>
        <w:t xml:space="preserve">- </w:t>
      </w:r>
      <w:r w:rsidRPr="00CF2BAA">
        <w:rPr>
          <w:sz w:val="24"/>
          <w:szCs w:val="24"/>
        </w:rPr>
        <w:tab/>
        <w:t>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rsidR="0097796F" w:rsidRPr="00CF2BAA" w:rsidRDefault="0097796F" w:rsidP="0097796F">
      <w:pPr>
        <w:widowControl w:val="0"/>
        <w:autoSpaceDE w:val="0"/>
        <w:autoSpaceDN w:val="0"/>
        <w:ind w:firstLine="709"/>
        <w:rPr>
          <w:sz w:val="24"/>
          <w:szCs w:val="24"/>
        </w:rPr>
      </w:pPr>
      <w:r w:rsidRPr="00CF2BAA">
        <w:rPr>
          <w:sz w:val="24"/>
          <w:szCs w:val="24"/>
        </w:rPr>
        <w:t xml:space="preserve">- </w:t>
      </w:r>
      <w:r w:rsidRPr="00CF2BAA">
        <w:rPr>
          <w:sz w:val="24"/>
          <w:szCs w:val="24"/>
        </w:rPr>
        <w:tab/>
        <w:t>подписание решения о возврате заявления и документов заявителю;</w:t>
      </w:r>
    </w:p>
    <w:p w:rsidR="0097796F" w:rsidRPr="00CF2BAA" w:rsidRDefault="0097796F" w:rsidP="0097796F">
      <w:pPr>
        <w:widowControl w:val="0"/>
        <w:autoSpaceDE w:val="0"/>
        <w:autoSpaceDN w:val="0"/>
        <w:ind w:firstLine="709"/>
        <w:rPr>
          <w:sz w:val="24"/>
          <w:szCs w:val="24"/>
        </w:rPr>
      </w:pPr>
      <w:r w:rsidRPr="00CF2BAA">
        <w:rPr>
          <w:sz w:val="24"/>
          <w:szCs w:val="24"/>
        </w:rPr>
        <w:t xml:space="preserve">- </w:t>
      </w:r>
      <w:r w:rsidRPr="00CF2BAA">
        <w:rPr>
          <w:sz w:val="24"/>
          <w:szCs w:val="24"/>
        </w:rPr>
        <w:tab/>
        <w:t>подписание решения об отказе в предоставлении муниципальной услуги;</w:t>
      </w:r>
    </w:p>
    <w:p w:rsidR="0097796F" w:rsidRPr="00CF2BAA" w:rsidRDefault="0097796F" w:rsidP="0097796F">
      <w:pPr>
        <w:widowControl w:val="0"/>
        <w:autoSpaceDE w:val="0"/>
        <w:autoSpaceDN w:val="0"/>
        <w:ind w:firstLine="709"/>
        <w:rPr>
          <w:sz w:val="24"/>
          <w:szCs w:val="24"/>
        </w:rPr>
      </w:pPr>
      <w:r w:rsidRPr="00CF2BAA">
        <w:rPr>
          <w:sz w:val="24"/>
          <w:szCs w:val="24"/>
        </w:rPr>
        <w:t>3.1.5. Выдача результата предоставления муниципальной услуги.</w:t>
      </w:r>
    </w:p>
    <w:p w:rsidR="0097796F" w:rsidRPr="00CF2BAA" w:rsidRDefault="0097796F" w:rsidP="0097796F">
      <w:pPr>
        <w:widowControl w:val="0"/>
        <w:autoSpaceDE w:val="0"/>
        <w:autoSpaceDN w:val="0"/>
        <w:ind w:firstLine="709"/>
        <w:rPr>
          <w:sz w:val="24"/>
          <w:szCs w:val="24"/>
        </w:rPr>
      </w:pPr>
      <w:r w:rsidRPr="00CF2BAA">
        <w:rPr>
          <w:sz w:val="24"/>
          <w:szCs w:val="24"/>
        </w:rPr>
        <w:t>3.1.5.1.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97796F" w:rsidRPr="00CF2BAA" w:rsidRDefault="0097796F" w:rsidP="0097796F">
      <w:pPr>
        <w:widowControl w:val="0"/>
        <w:autoSpaceDE w:val="0"/>
        <w:autoSpaceDN w:val="0"/>
        <w:ind w:firstLine="709"/>
        <w:rPr>
          <w:sz w:val="24"/>
          <w:szCs w:val="24"/>
        </w:rPr>
      </w:pPr>
      <w:r w:rsidRPr="00CF2BAA">
        <w:rPr>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дня.</w:t>
      </w:r>
    </w:p>
    <w:p w:rsidR="0097796F" w:rsidRPr="00CF2BAA" w:rsidRDefault="0097796F" w:rsidP="0097796F">
      <w:pPr>
        <w:widowControl w:val="0"/>
        <w:autoSpaceDE w:val="0"/>
        <w:autoSpaceDN w:val="0"/>
        <w:ind w:firstLine="709"/>
        <w:rPr>
          <w:sz w:val="24"/>
          <w:szCs w:val="24"/>
        </w:rPr>
      </w:pPr>
      <w:r w:rsidRPr="00CF2BAA">
        <w:rPr>
          <w:sz w:val="24"/>
          <w:szCs w:val="24"/>
        </w:rPr>
        <w:t>3.1.5.3. Лицо, ответственное за выполнение административной процедуры: уполномоченный работник Администрации.</w:t>
      </w:r>
    </w:p>
    <w:p w:rsidR="0097796F" w:rsidRPr="00CF2BAA" w:rsidRDefault="0097796F" w:rsidP="0097796F">
      <w:pPr>
        <w:widowControl w:val="0"/>
        <w:autoSpaceDE w:val="0"/>
        <w:autoSpaceDN w:val="0"/>
        <w:ind w:firstLine="709"/>
        <w:rPr>
          <w:sz w:val="24"/>
          <w:szCs w:val="24"/>
        </w:rPr>
      </w:pPr>
      <w:r w:rsidRPr="00CF2BAA">
        <w:rPr>
          <w:sz w:val="24"/>
          <w:szCs w:val="24"/>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97796F" w:rsidRPr="00CF2BAA" w:rsidRDefault="0097796F" w:rsidP="0097796F">
      <w:pPr>
        <w:widowControl w:val="0"/>
        <w:autoSpaceDE w:val="0"/>
        <w:autoSpaceDN w:val="0"/>
        <w:ind w:firstLine="709"/>
        <w:rPr>
          <w:sz w:val="24"/>
          <w:szCs w:val="24"/>
        </w:rPr>
      </w:pPr>
    </w:p>
    <w:p w:rsidR="0097796F" w:rsidRPr="00CF2BAA" w:rsidRDefault="0097796F" w:rsidP="0097796F">
      <w:pPr>
        <w:widowControl w:val="0"/>
        <w:autoSpaceDE w:val="0"/>
        <w:autoSpaceDN w:val="0"/>
        <w:ind w:firstLine="709"/>
        <w:rPr>
          <w:rFonts w:eastAsia="Calibri"/>
          <w:sz w:val="24"/>
          <w:szCs w:val="24"/>
          <w:lang w:eastAsia="en-US"/>
        </w:rPr>
      </w:pPr>
      <w:r w:rsidRPr="00CF2BAA">
        <w:rPr>
          <w:rFonts w:eastAsia="Calibri"/>
          <w:sz w:val="24"/>
          <w:szCs w:val="24"/>
        </w:rPr>
        <w:t>3.2. Особенности выполнения административных процедур в электронной форме.</w:t>
      </w:r>
    </w:p>
    <w:p w:rsidR="0097796F" w:rsidRPr="00CF2BAA" w:rsidRDefault="0097796F" w:rsidP="0097796F">
      <w:pPr>
        <w:widowControl w:val="0"/>
        <w:autoSpaceDE w:val="0"/>
        <w:autoSpaceDN w:val="0"/>
        <w:ind w:firstLine="709"/>
        <w:rPr>
          <w:rFonts w:eastAsia="Calibri"/>
          <w:sz w:val="24"/>
          <w:szCs w:val="24"/>
        </w:rPr>
      </w:pPr>
      <w:r w:rsidRPr="00CF2BAA">
        <w:rPr>
          <w:rFonts w:eastAsia="Calibri"/>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w:t>
      </w:r>
      <w:r w:rsidR="000C6634">
        <w:rPr>
          <w:rFonts w:eastAsia="Calibri"/>
          <w:sz w:val="24"/>
          <w:szCs w:val="24"/>
        </w:rPr>
        <w:t> </w:t>
      </w:r>
      <w:r w:rsidRPr="00CF2BAA">
        <w:rPr>
          <w:rFonts w:eastAsia="Calibri"/>
          <w:sz w:val="24"/>
          <w:szCs w:val="24"/>
        </w:rPr>
        <w:t>634 «О видах электронной подписи, использование которых допускается при обращении за получением государственных и муниципальных услуг».</w:t>
      </w:r>
    </w:p>
    <w:p w:rsidR="0097796F" w:rsidRPr="00CF2BAA" w:rsidRDefault="0097796F" w:rsidP="0097796F">
      <w:pPr>
        <w:widowControl w:val="0"/>
        <w:autoSpaceDE w:val="0"/>
        <w:autoSpaceDN w:val="0"/>
        <w:ind w:firstLine="709"/>
        <w:rPr>
          <w:rFonts w:eastAsia="Calibri"/>
          <w:sz w:val="24"/>
          <w:szCs w:val="24"/>
        </w:rPr>
      </w:pPr>
      <w:r w:rsidRPr="00CF2BAA">
        <w:rPr>
          <w:rFonts w:eastAsia="Calibri"/>
          <w:sz w:val="24"/>
          <w:szCs w:val="24"/>
        </w:rPr>
        <w:t>3.2.2. Для получения муниципальной услуги через ЕПГУ или через ПГУ ЛО заявителю необходимо предварительно пройти процесс регистрации в ЕСИА.</w:t>
      </w:r>
    </w:p>
    <w:p w:rsidR="0097796F" w:rsidRPr="00CF2BAA" w:rsidRDefault="0097796F" w:rsidP="0097796F">
      <w:pPr>
        <w:widowControl w:val="0"/>
        <w:autoSpaceDE w:val="0"/>
        <w:autoSpaceDN w:val="0"/>
        <w:ind w:firstLine="709"/>
        <w:rPr>
          <w:rFonts w:eastAsia="Calibri"/>
          <w:sz w:val="24"/>
          <w:szCs w:val="24"/>
        </w:rPr>
      </w:pPr>
      <w:r w:rsidRPr="00CF2BAA">
        <w:rPr>
          <w:rFonts w:eastAsia="Calibri"/>
          <w:sz w:val="24"/>
          <w:szCs w:val="24"/>
        </w:rPr>
        <w:t>3.2.3. Муниципальная услуга может быть получена через ПГУ ЛО либо через ЕПГУ следующими способами:</w:t>
      </w:r>
    </w:p>
    <w:p w:rsidR="0097796F" w:rsidRPr="00CF2BAA" w:rsidRDefault="0097796F" w:rsidP="0097796F">
      <w:pPr>
        <w:widowControl w:val="0"/>
        <w:autoSpaceDE w:val="0"/>
        <w:autoSpaceDN w:val="0"/>
        <w:ind w:firstLine="709"/>
        <w:rPr>
          <w:rFonts w:eastAsia="Calibri"/>
          <w:sz w:val="24"/>
          <w:szCs w:val="24"/>
        </w:rPr>
      </w:pPr>
      <w:r w:rsidRPr="00CF2BAA">
        <w:rPr>
          <w:rFonts w:eastAsia="Calibri"/>
          <w:sz w:val="24"/>
          <w:szCs w:val="24"/>
        </w:rPr>
        <w:t>без личной явки на прием в Администрацию.</w:t>
      </w:r>
    </w:p>
    <w:p w:rsidR="0097796F" w:rsidRPr="00CF2BAA" w:rsidRDefault="0097796F" w:rsidP="0097796F">
      <w:pPr>
        <w:widowControl w:val="0"/>
        <w:autoSpaceDE w:val="0"/>
        <w:autoSpaceDN w:val="0"/>
        <w:ind w:firstLine="709"/>
        <w:rPr>
          <w:rFonts w:eastAsia="Calibri"/>
          <w:sz w:val="24"/>
          <w:szCs w:val="24"/>
        </w:rPr>
      </w:pPr>
      <w:r w:rsidRPr="00CF2BAA">
        <w:rPr>
          <w:rFonts w:eastAsia="Calibri"/>
          <w:sz w:val="24"/>
          <w:szCs w:val="24"/>
        </w:rPr>
        <w:t>3.2.4. Для подачи заявления через ЕПГУ или через ПГУ ЛО заявитель должен выполнить следующие действия:</w:t>
      </w:r>
    </w:p>
    <w:p w:rsidR="0097796F" w:rsidRPr="00CF2BAA" w:rsidRDefault="0097796F" w:rsidP="0097796F">
      <w:pPr>
        <w:widowControl w:val="0"/>
        <w:autoSpaceDE w:val="0"/>
        <w:autoSpaceDN w:val="0"/>
        <w:ind w:firstLine="709"/>
        <w:rPr>
          <w:rFonts w:eastAsia="Calibri"/>
          <w:sz w:val="24"/>
          <w:szCs w:val="24"/>
        </w:rPr>
      </w:pPr>
      <w:r w:rsidRPr="00CF2BAA">
        <w:rPr>
          <w:rFonts w:eastAsia="Calibri"/>
          <w:sz w:val="24"/>
          <w:szCs w:val="24"/>
        </w:rPr>
        <w:t>пройти идентификацию и аутентификацию в ЕСИА;</w:t>
      </w:r>
    </w:p>
    <w:p w:rsidR="0097796F" w:rsidRPr="00CF2BAA" w:rsidRDefault="0097796F" w:rsidP="0097796F">
      <w:pPr>
        <w:widowControl w:val="0"/>
        <w:autoSpaceDE w:val="0"/>
        <w:autoSpaceDN w:val="0"/>
        <w:ind w:firstLine="709"/>
        <w:rPr>
          <w:rFonts w:eastAsia="Calibri"/>
          <w:sz w:val="24"/>
          <w:szCs w:val="24"/>
        </w:rPr>
      </w:pPr>
      <w:r w:rsidRPr="00CF2BAA">
        <w:rPr>
          <w:rFonts w:eastAsia="Calibri"/>
          <w:sz w:val="24"/>
          <w:szCs w:val="24"/>
        </w:rPr>
        <w:t>в личном кабинете на ЕПГУ или на ПГУ ЛО заполнить в электронной форме заявление на оказание муниципальной услуги;</w:t>
      </w:r>
    </w:p>
    <w:p w:rsidR="0097796F" w:rsidRPr="00CF2BAA" w:rsidRDefault="0097796F" w:rsidP="0097796F">
      <w:pPr>
        <w:widowControl w:val="0"/>
        <w:autoSpaceDE w:val="0"/>
        <w:autoSpaceDN w:val="0"/>
        <w:ind w:firstLine="709"/>
        <w:rPr>
          <w:rFonts w:eastAsia="Calibri"/>
          <w:sz w:val="24"/>
          <w:szCs w:val="24"/>
        </w:rPr>
      </w:pPr>
      <w:r w:rsidRPr="00CF2BAA">
        <w:rPr>
          <w:rFonts w:eastAsia="Calibri"/>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7796F" w:rsidRPr="00CF2BAA" w:rsidRDefault="0097796F" w:rsidP="0097796F">
      <w:pPr>
        <w:widowControl w:val="0"/>
        <w:autoSpaceDE w:val="0"/>
        <w:autoSpaceDN w:val="0"/>
        <w:ind w:firstLine="709"/>
        <w:rPr>
          <w:rFonts w:eastAsia="Calibri"/>
          <w:sz w:val="24"/>
          <w:szCs w:val="24"/>
        </w:rPr>
      </w:pPr>
      <w:r w:rsidRPr="00CF2BAA">
        <w:rPr>
          <w:rFonts w:eastAsia="Calibri"/>
          <w:sz w:val="24"/>
          <w:szCs w:val="24"/>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w:t>
      </w:r>
      <w:r w:rsidRPr="00CF2BAA">
        <w:rPr>
          <w:rFonts w:eastAsia="Calibri"/>
          <w:sz w:val="24"/>
          <w:szCs w:val="24"/>
        </w:rPr>
        <w:lastRenderedPageBreak/>
        <w:t>ЕПГУ.</w:t>
      </w:r>
    </w:p>
    <w:p w:rsidR="0097796F" w:rsidRPr="00CF2BAA" w:rsidRDefault="0097796F" w:rsidP="0097796F">
      <w:pPr>
        <w:widowControl w:val="0"/>
        <w:autoSpaceDE w:val="0"/>
        <w:autoSpaceDN w:val="0"/>
        <w:ind w:firstLine="709"/>
        <w:rPr>
          <w:rFonts w:eastAsia="Calibri"/>
          <w:sz w:val="24"/>
          <w:szCs w:val="24"/>
        </w:rPr>
      </w:pPr>
      <w:r w:rsidRPr="00CF2BAA">
        <w:rPr>
          <w:rFonts w:eastAsia="Calibri"/>
          <w:sz w:val="24"/>
          <w:szCs w:val="24"/>
        </w:rPr>
        <w:t>3.2.5.1. Электронные документы представляются в следующих форматах: xml, doc, docx, odt, xls, xlsx, ods, pdf, jpg, jpeg, zip, rar, sig, png, bmp, tiff .</w:t>
      </w:r>
    </w:p>
    <w:p w:rsidR="0097796F" w:rsidRPr="00CF2BAA" w:rsidRDefault="0097796F" w:rsidP="0097796F">
      <w:pPr>
        <w:widowControl w:val="0"/>
        <w:autoSpaceDE w:val="0"/>
        <w:autoSpaceDN w:val="0"/>
        <w:ind w:firstLine="709"/>
        <w:rPr>
          <w:rFonts w:eastAsia="Calibri"/>
          <w:sz w:val="24"/>
          <w:szCs w:val="24"/>
        </w:rPr>
      </w:pPr>
      <w:r w:rsidRPr="00CF2BAA">
        <w:rPr>
          <w:rFonts w:eastAsia="Calibri"/>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97796F" w:rsidRPr="00CF2BAA" w:rsidRDefault="0097796F" w:rsidP="0097796F">
      <w:pPr>
        <w:widowControl w:val="0"/>
        <w:autoSpaceDE w:val="0"/>
        <w:autoSpaceDN w:val="0"/>
        <w:ind w:firstLine="709"/>
        <w:rPr>
          <w:rFonts w:eastAsia="Calibri"/>
          <w:sz w:val="24"/>
          <w:szCs w:val="24"/>
        </w:rPr>
      </w:pPr>
      <w:r w:rsidRPr="00CF2BAA">
        <w:rPr>
          <w:rFonts w:eastAsia="Calibri"/>
          <w:sz w:val="24"/>
          <w:szCs w:val="24"/>
        </w:rPr>
        <w:t>- «черно-белый» (при отсутствии в документе графических изображений и (или) цветного текста);</w:t>
      </w:r>
    </w:p>
    <w:p w:rsidR="0097796F" w:rsidRPr="00CF2BAA" w:rsidRDefault="0097796F" w:rsidP="0097796F">
      <w:pPr>
        <w:widowControl w:val="0"/>
        <w:autoSpaceDE w:val="0"/>
        <w:autoSpaceDN w:val="0"/>
        <w:ind w:firstLine="709"/>
        <w:rPr>
          <w:rFonts w:eastAsia="Calibri"/>
          <w:sz w:val="24"/>
          <w:szCs w:val="24"/>
        </w:rPr>
      </w:pPr>
      <w:r w:rsidRPr="00CF2BAA">
        <w:rPr>
          <w:rFonts w:eastAsia="Calibri"/>
          <w:sz w:val="24"/>
          <w:szCs w:val="24"/>
        </w:rPr>
        <w:t>- «оттенки серого» (при наличии в документе графических изображений, отличных от цветного графического изображения);</w:t>
      </w:r>
    </w:p>
    <w:p w:rsidR="0097796F" w:rsidRPr="00CF2BAA" w:rsidRDefault="0097796F" w:rsidP="0097796F">
      <w:pPr>
        <w:widowControl w:val="0"/>
        <w:autoSpaceDE w:val="0"/>
        <w:autoSpaceDN w:val="0"/>
        <w:ind w:firstLine="709"/>
        <w:rPr>
          <w:rFonts w:eastAsia="Calibri"/>
          <w:sz w:val="24"/>
          <w:szCs w:val="24"/>
        </w:rPr>
      </w:pPr>
      <w:r w:rsidRPr="00CF2BAA">
        <w:rPr>
          <w:rFonts w:eastAsia="Calibri"/>
          <w:sz w:val="24"/>
          <w:szCs w:val="24"/>
        </w:rPr>
        <w:t>- «цветной» или «режим полной цветопередачи» (при наличии в документе цветных графических изображений либо цветного текста);</w:t>
      </w:r>
    </w:p>
    <w:p w:rsidR="0097796F" w:rsidRPr="00CF2BAA" w:rsidRDefault="0097796F" w:rsidP="0097796F">
      <w:pPr>
        <w:widowControl w:val="0"/>
        <w:autoSpaceDE w:val="0"/>
        <w:autoSpaceDN w:val="0"/>
        <w:ind w:firstLine="709"/>
        <w:rPr>
          <w:rFonts w:eastAsia="Calibri"/>
          <w:sz w:val="24"/>
          <w:szCs w:val="24"/>
        </w:rPr>
      </w:pPr>
      <w:r w:rsidRPr="00CF2BAA">
        <w:rPr>
          <w:rFonts w:eastAsia="Calibri"/>
          <w:sz w:val="24"/>
          <w:szCs w:val="24"/>
        </w:rPr>
        <w:t>- сохранением всех аутентичных признаков подлинности, а именно: графической подписи лица, печати, углового штампа бланка;</w:t>
      </w:r>
    </w:p>
    <w:p w:rsidR="0097796F" w:rsidRPr="00CF2BAA" w:rsidRDefault="0097796F" w:rsidP="0097796F">
      <w:pPr>
        <w:widowControl w:val="0"/>
        <w:autoSpaceDE w:val="0"/>
        <w:autoSpaceDN w:val="0"/>
        <w:ind w:firstLine="709"/>
        <w:rPr>
          <w:rFonts w:eastAsia="Calibri"/>
          <w:sz w:val="24"/>
          <w:szCs w:val="24"/>
        </w:rPr>
      </w:pPr>
      <w:r w:rsidRPr="00CF2BAA">
        <w:rPr>
          <w:rFonts w:eastAsia="Calibri"/>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97796F" w:rsidRPr="00CF2BAA" w:rsidRDefault="0097796F" w:rsidP="0097796F">
      <w:pPr>
        <w:widowControl w:val="0"/>
        <w:autoSpaceDE w:val="0"/>
        <w:autoSpaceDN w:val="0"/>
        <w:ind w:firstLine="709"/>
        <w:rPr>
          <w:rFonts w:eastAsia="Calibri"/>
          <w:sz w:val="24"/>
          <w:szCs w:val="24"/>
        </w:rPr>
      </w:pPr>
      <w:r w:rsidRPr="00CF2BAA">
        <w:rPr>
          <w:rFonts w:eastAsia="Calibri"/>
          <w:sz w:val="24"/>
          <w:szCs w:val="24"/>
        </w:rPr>
        <w:t>Электронные документы должны обеспечивать:</w:t>
      </w:r>
    </w:p>
    <w:p w:rsidR="0097796F" w:rsidRPr="00CF2BAA" w:rsidRDefault="0097796F" w:rsidP="0097796F">
      <w:pPr>
        <w:widowControl w:val="0"/>
        <w:autoSpaceDE w:val="0"/>
        <w:autoSpaceDN w:val="0"/>
        <w:ind w:firstLine="709"/>
        <w:rPr>
          <w:rFonts w:eastAsia="Calibri"/>
          <w:sz w:val="24"/>
          <w:szCs w:val="24"/>
        </w:rPr>
      </w:pPr>
      <w:r w:rsidRPr="00CF2BAA">
        <w:rPr>
          <w:rFonts w:eastAsia="Calibri"/>
          <w:sz w:val="24"/>
          <w:szCs w:val="24"/>
        </w:rPr>
        <w:t>- возможность идентифицировать документ и количество листов в документе;</w:t>
      </w:r>
    </w:p>
    <w:p w:rsidR="0097796F" w:rsidRPr="00CF2BAA" w:rsidRDefault="0097796F" w:rsidP="0097796F">
      <w:pPr>
        <w:widowControl w:val="0"/>
        <w:autoSpaceDE w:val="0"/>
        <w:autoSpaceDN w:val="0"/>
        <w:ind w:firstLine="709"/>
        <w:rPr>
          <w:rFonts w:eastAsia="Calibri"/>
          <w:sz w:val="24"/>
          <w:szCs w:val="24"/>
        </w:rPr>
      </w:pPr>
      <w:r w:rsidRPr="00CF2BAA">
        <w:rPr>
          <w:rFonts w:eastAsia="Calibri"/>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7796F" w:rsidRPr="00CF2BAA" w:rsidRDefault="0097796F" w:rsidP="0097796F">
      <w:pPr>
        <w:widowControl w:val="0"/>
        <w:autoSpaceDE w:val="0"/>
        <w:autoSpaceDN w:val="0"/>
        <w:ind w:firstLine="709"/>
        <w:rPr>
          <w:rFonts w:eastAsia="Calibri"/>
          <w:sz w:val="24"/>
          <w:szCs w:val="24"/>
        </w:rPr>
      </w:pPr>
      <w:r w:rsidRPr="00CF2BAA">
        <w:rPr>
          <w:rFonts w:eastAsia="Calibri"/>
          <w:sz w:val="24"/>
          <w:szCs w:val="24"/>
        </w:rPr>
        <w:t>Документы, подлежащие представлению в форматах xls, xlsx или ods, формируются в виде отдельного электронного документа.</w:t>
      </w:r>
    </w:p>
    <w:p w:rsidR="0097796F" w:rsidRPr="00CF2BAA" w:rsidRDefault="0097796F" w:rsidP="0097796F">
      <w:pPr>
        <w:widowControl w:val="0"/>
        <w:autoSpaceDE w:val="0"/>
        <w:autoSpaceDN w:val="0"/>
        <w:ind w:firstLine="709"/>
        <w:rPr>
          <w:rFonts w:eastAsia="Calibri"/>
          <w:sz w:val="24"/>
          <w:szCs w:val="24"/>
        </w:rPr>
      </w:pPr>
      <w:r w:rsidRPr="00CF2BAA">
        <w:rPr>
          <w:rFonts w:eastAsia="Calibri"/>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97796F" w:rsidRPr="00CF2BAA" w:rsidRDefault="0097796F" w:rsidP="0097796F">
      <w:pPr>
        <w:widowControl w:val="0"/>
        <w:autoSpaceDE w:val="0"/>
        <w:autoSpaceDN w:val="0"/>
        <w:ind w:firstLine="709"/>
        <w:rPr>
          <w:rFonts w:eastAsia="Calibri"/>
          <w:sz w:val="24"/>
          <w:szCs w:val="24"/>
        </w:rPr>
      </w:pPr>
      <w:r w:rsidRPr="00CF2BAA">
        <w:rPr>
          <w:rFonts w:eastAsia="Calibri"/>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7796F" w:rsidRPr="00CF2BAA" w:rsidRDefault="0097796F" w:rsidP="0097796F">
      <w:pPr>
        <w:widowControl w:val="0"/>
        <w:autoSpaceDE w:val="0"/>
        <w:autoSpaceDN w:val="0"/>
        <w:ind w:firstLine="709"/>
        <w:rPr>
          <w:rFonts w:eastAsia="Calibri"/>
          <w:sz w:val="24"/>
          <w:szCs w:val="24"/>
        </w:rPr>
      </w:pPr>
      <w:r w:rsidRPr="00CF2BAA">
        <w:rPr>
          <w:rFonts w:eastAsia="Calibri"/>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97796F" w:rsidRPr="00CF2BAA" w:rsidRDefault="0097796F" w:rsidP="0097796F">
      <w:pPr>
        <w:widowControl w:val="0"/>
        <w:autoSpaceDE w:val="0"/>
        <w:autoSpaceDN w:val="0"/>
        <w:ind w:firstLine="709"/>
        <w:rPr>
          <w:rFonts w:eastAsia="Calibri"/>
          <w:sz w:val="24"/>
          <w:szCs w:val="24"/>
        </w:rPr>
      </w:pPr>
      <w:r w:rsidRPr="00CF2BAA">
        <w:rPr>
          <w:rFonts w:eastAsia="Calibri"/>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7796F" w:rsidRPr="00CF2BAA" w:rsidRDefault="0097796F" w:rsidP="0097796F">
      <w:pPr>
        <w:widowControl w:val="0"/>
        <w:autoSpaceDE w:val="0"/>
        <w:autoSpaceDN w:val="0"/>
        <w:ind w:firstLine="709"/>
        <w:rPr>
          <w:rFonts w:eastAsia="Calibri"/>
          <w:sz w:val="24"/>
          <w:szCs w:val="24"/>
        </w:rPr>
      </w:pPr>
      <w:r w:rsidRPr="00CF2BAA">
        <w:rPr>
          <w:rFonts w:eastAsia="Calibri"/>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7796F" w:rsidRPr="00CF2BAA" w:rsidRDefault="0097796F" w:rsidP="0097796F">
      <w:pPr>
        <w:widowControl w:val="0"/>
        <w:autoSpaceDE w:val="0"/>
        <w:autoSpaceDN w:val="0"/>
        <w:ind w:firstLine="709"/>
        <w:rPr>
          <w:rFonts w:eastAsia="Calibri"/>
          <w:sz w:val="24"/>
          <w:szCs w:val="24"/>
        </w:rPr>
      </w:pPr>
      <w:r w:rsidRPr="00CF2BAA">
        <w:rPr>
          <w:rFonts w:eastAsia="Calibri"/>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7796F" w:rsidRPr="00CF2BAA" w:rsidRDefault="0097796F" w:rsidP="0097796F">
      <w:pPr>
        <w:widowControl w:val="0"/>
        <w:autoSpaceDE w:val="0"/>
        <w:autoSpaceDN w:val="0"/>
        <w:ind w:firstLine="709"/>
        <w:rPr>
          <w:rFonts w:eastAsia="Calibri"/>
          <w:sz w:val="24"/>
          <w:szCs w:val="24"/>
        </w:rPr>
      </w:pPr>
      <w:r w:rsidRPr="00CF2BAA">
        <w:rPr>
          <w:rFonts w:eastAsia="Calibri"/>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7796F" w:rsidRPr="00CF2BAA" w:rsidRDefault="0097796F" w:rsidP="0097796F">
      <w:pPr>
        <w:widowControl w:val="0"/>
        <w:autoSpaceDE w:val="0"/>
        <w:autoSpaceDN w:val="0"/>
        <w:ind w:firstLine="709"/>
        <w:rPr>
          <w:rFonts w:eastAsia="Calibri"/>
          <w:sz w:val="24"/>
          <w:szCs w:val="24"/>
        </w:rPr>
      </w:pPr>
      <w:r w:rsidRPr="00CF2BAA">
        <w:rPr>
          <w:rFonts w:eastAsia="Calibri"/>
          <w:sz w:val="24"/>
          <w:szCs w:val="24"/>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7796F" w:rsidRPr="00CF2BAA" w:rsidRDefault="0097796F" w:rsidP="0097796F">
      <w:pPr>
        <w:widowControl w:val="0"/>
        <w:autoSpaceDE w:val="0"/>
        <w:autoSpaceDN w:val="0"/>
        <w:ind w:firstLine="709"/>
        <w:rPr>
          <w:sz w:val="24"/>
          <w:szCs w:val="24"/>
        </w:rPr>
      </w:pPr>
    </w:p>
    <w:p w:rsidR="0097796F" w:rsidRPr="00CF2BAA" w:rsidRDefault="0097796F" w:rsidP="0097796F">
      <w:pPr>
        <w:widowControl w:val="0"/>
        <w:autoSpaceDE w:val="0"/>
        <w:autoSpaceDN w:val="0"/>
        <w:ind w:firstLine="709"/>
        <w:rPr>
          <w:sz w:val="24"/>
          <w:szCs w:val="24"/>
        </w:rPr>
      </w:pPr>
      <w:r w:rsidRPr="00CF2BAA">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97796F" w:rsidRPr="00CF2BAA" w:rsidRDefault="0097796F" w:rsidP="0097796F">
      <w:pPr>
        <w:widowControl w:val="0"/>
        <w:autoSpaceDE w:val="0"/>
        <w:autoSpaceDN w:val="0"/>
        <w:ind w:firstLine="709"/>
        <w:rPr>
          <w:sz w:val="24"/>
          <w:szCs w:val="24"/>
        </w:rPr>
      </w:pPr>
      <w:r w:rsidRPr="00CF2BAA">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7796F" w:rsidRPr="00CF2BAA" w:rsidRDefault="0097796F" w:rsidP="0097796F">
      <w:pPr>
        <w:widowControl w:val="0"/>
        <w:autoSpaceDE w:val="0"/>
        <w:autoSpaceDN w:val="0"/>
        <w:ind w:firstLine="709"/>
        <w:rPr>
          <w:sz w:val="24"/>
          <w:szCs w:val="24"/>
        </w:rPr>
      </w:pPr>
      <w:r w:rsidRPr="00CF2BAA">
        <w:rPr>
          <w:sz w:val="24"/>
          <w:szCs w:val="24"/>
        </w:rPr>
        <w:t>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97796F" w:rsidRPr="00CF2BAA" w:rsidRDefault="0097796F" w:rsidP="0097796F">
      <w:pPr>
        <w:widowControl w:val="0"/>
        <w:autoSpaceDE w:val="0"/>
        <w:autoSpaceDN w:val="0"/>
        <w:ind w:firstLine="709"/>
        <w:rPr>
          <w:sz w:val="24"/>
          <w:szCs w:val="24"/>
        </w:rPr>
      </w:pPr>
    </w:p>
    <w:p w:rsidR="0097796F" w:rsidRPr="00CF2BAA" w:rsidRDefault="0097796F" w:rsidP="0097796F">
      <w:pPr>
        <w:widowControl w:val="0"/>
        <w:autoSpaceDE w:val="0"/>
        <w:autoSpaceDN w:val="0"/>
        <w:ind w:firstLine="709"/>
        <w:jc w:val="center"/>
        <w:rPr>
          <w:b/>
          <w:sz w:val="24"/>
          <w:szCs w:val="24"/>
        </w:rPr>
      </w:pPr>
      <w:r w:rsidRPr="00CF2BAA">
        <w:rPr>
          <w:b/>
          <w:sz w:val="24"/>
          <w:szCs w:val="24"/>
        </w:rPr>
        <w:t>4. Формы контроля за исполнением административного регламента</w:t>
      </w:r>
    </w:p>
    <w:p w:rsidR="0097796F" w:rsidRPr="00CF2BAA" w:rsidRDefault="0097796F" w:rsidP="0097796F">
      <w:pPr>
        <w:widowControl w:val="0"/>
        <w:autoSpaceDE w:val="0"/>
        <w:autoSpaceDN w:val="0"/>
        <w:ind w:firstLine="709"/>
        <w:rPr>
          <w:sz w:val="24"/>
          <w:szCs w:val="24"/>
        </w:rPr>
      </w:pPr>
    </w:p>
    <w:p w:rsidR="0097796F" w:rsidRPr="00CF2BAA" w:rsidRDefault="0097796F" w:rsidP="0097796F">
      <w:pPr>
        <w:widowControl w:val="0"/>
        <w:autoSpaceDE w:val="0"/>
        <w:autoSpaceDN w:val="0"/>
        <w:ind w:firstLine="709"/>
        <w:rPr>
          <w:sz w:val="24"/>
          <w:szCs w:val="24"/>
        </w:rPr>
      </w:pPr>
      <w:r w:rsidRPr="00CF2BAA">
        <w:rPr>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7796F" w:rsidRPr="00CF2BAA" w:rsidRDefault="0097796F" w:rsidP="0097796F">
      <w:pPr>
        <w:widowControl w:val="0"/>
        <w:autoSpaceDE w:val="0"/>
        <w:autoSpaceDN w:val="0"/>
        <w:ind w:firstLine="709"/>
        <w:rPr>
          <w:sz w:val="24"/>
          <w:szCs w:val="24"/>
        </w:rPr>
      </w:pPr>
      <w:r w:rsidRPr="00CF2BAA">
        <w:rPr>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97796F" w:rsidRPr="00CF2BAA" w:rsidRDefault="0097796F" w:rsidP="0097796F">
      <w:pPr>
        <w:widowControl w:val="0"/>
        <w:autoSpaceDE w:val="0"/>
        <w:autoSpaceDN w:val="0"/>
        <w:ind w:firstLine="709"/>
        <w:rPr>
          <w:sz w:val="24"/>
          <w:szCs w:val="24"/>
        </w:rPr>
      </w:pPr>
      <w:r w:rsidRPr="00CF2BAA">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97796F" w:rsidRPr="00CF2BAA" w:rsidRDefault="0097796F" w:rsidP="0097796F">
      <w:pPr>
        <w:widowControl w:val="0"/>
        <w:autoSpaceDE w:val="0"/>
        <w:autoSpaceDN w:val="0"/>
        <w:ind w:firstLine="709"/>
        <w:rPr>
          <w:sz w:val="24"/>
          <w:szCs w:val="24"/>
        </w:rPr>
      </w:pPr>
      <w:r w:rsidRPr="00CF2BAA">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97796F" w:rsidRPr="00CF2BAA" w:rsidRDefault="0097796F" w:rsidP="0097796F">
      <w:pPr>
        <w:widowControl w:val="0"/>
        <w:autoSpaceDE w:val="0"/>
        <w:autoSpaceDN w:val="0"/>
        <w:ind w:firstLine="709"/>
        <w:rPr>
          <w:sz w:val="24"/>
          <w:szCs w:val="24"/>
        </w:rPr>
      </w:pPr>
      <w:r w:rsidRPr="00CF2BAA">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97796F" w:rsidRPr="00CF2BAA" w:rsidRDefault="0097796F" w:rsidP="0097796F">
      <w:pPr>
        <w:widowControl w:val="0"/>
        <w:autoSpaceDE w:val="0"/>
        <w:autoSpaceDN w:val="0"/>
        <w:ind w:firstLine="709"/>
        <w:rPr>
          <w:sz w:val="24"/>
          <w:szCs w:val="24"/>
        </w:rPr>
      </w:pPr>
      <w:r w:rsidRPr="00CF2BAA">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7796F" w:rsidRPr="00CF2BAA" w:rsidRDefault="0097796F" w:rsidP="0097796F">
      <w:pPr>
        <w:widowControl w:val="0"/>
        <w:autoSpaceDE w:val="0"/>
        <w:autoSpaceDN w:val="0"/>
        <w:ind w:firstLine="709"/>
        <w:rPr>
          <w:sz w:val="24"/>
          <w:szCs w:val="24"/>
        </w:rPr>
      </w:pPr>
      <w:r w:rsidRPr="00CF2BAA">
        <w:rPr>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Pr="00CF2BAA">
        <w:rPr>
          <w:sz w:val="24"/>
          <w:szCs w:val="24"/>
        </w:rPr>
        <w:lastRenderedPageBreak/>
        <w:t>Администрации.</w:t>
      </w:r>
    </w:p>
    <w:p w:rsidR="0097796F" w:rsidRPr="00CF2BAA" w:rsidRDefault="0097796F" w:rsidP="0097796F">
      <w:pPr>
        <w:widowControl w:val="0"/>
        <w:autoSpaceDE w:val="0"/>
        <w:autoSpaceDN w:val="0"/>
        <w:ind w:firstLine="709"/>
        <w:rPr>
          <w:sz w:val="24"/>
          <w:szCs w:val="24"/>
        </w:rPr>
      </w:pPr>
      <w:r w:rsidRPr="00CF2BAA">
        <w:rPr>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97796F" w:rsidRPr="00CF2BAA" w:rsidRDefault="0097796F" w:rsidP="0097796F">
      <w:pPr>
        <w:widowControl w:val="0"/>
        <w:autoSpaceDE w:val="0"/>
        <w:autoSpaceDN w:val="0"/>
        <w:ind w:firstLine="709"/>
        <w:rPr>
          <w:sz w:val="24"/>
          <w:szCs w:val="24"/>
        </w:rPr>
      </w:pPr>
      <w:r w:rsidRPr="00CF2BAA">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7796F" w:rsidRPr="00CF2BAA" w:rsidRDefault="0097796F" w:rsidP="0097796F">
      <w:pPr>
        <w:widowControl w:val="0"/>
        <w:autoSpaceDE w:val="0"/>
        <w:autoSpaceDN w:val="0"/>
        <w:ind w:firstLine="709"/>
        <w:rPr>
          <w:sz w:val="24"/>
          <w:szCs w:val="24"/>
        </w:rPr>
      </w:pPr>
      <w:r w:rsidRPr="00CF2BAA">
        <w:rPr>
          <w:sz w:val="24"/>
          <w:szCs w:val="24"/>
        </w:rPr>
        <w:t>По результатам рассмотрения обращений обратившемуся дается письменный ответ.</w:t>
      </w:r>
    </w:p>
    <w:p w:rsidR="0097796F" w:rsidRPr="00CF2BAA" w:rsidRDefault="0097796F" w:rsidP="0097796F">
      <w:pPr>
        <w:widowControl w:val="0"/>
        <w:autoSpaceDE w:val="0"/>
        <w:autoSpaceDN w:val="0"/>
        <w:ind w:firstLine="709"/>
        <w:rPr>
          <w:sz w:val="24"/>
          <w:szCs w:val="24"/>
        </w:rPr>
      </w:pPr>
      <w:r w:rsidRPr="00CF2BAA">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7796F" w:rsidRPr="00CF2BAA" w:rsidRDefault="0097796F" w:rsidP="0097796F">
      <w:pPr>
        <w:widowControl w:val="0"/>
        <w:autoSpaceDE w:val="0"/>
        <w:autoSpaceDN w:val="0"/>
        <w:ind w:firstLine="709"/>
        <w:rPr>
          <w:sz w:val="24"/>
          <w:szCs w:val="24"/>
        </w:rPr>
      </w:pPr>
      <w:r w:rsidRPr="00CF2BAA">
        <w:rPr>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7796F" w:rsidRPr="00CF2BAA" w:rsidRDefault="0097796F" w:rsidP="0097796F">
      <w:pPr>
        <w:widowControl w:val="0"/>
        <w:autoSpaceDE w:val="0"/>
        <w:autoSpaceDN w:val="0"/>
        <w:ind w:firstLine="709"/>
        <w:rPr>
          <w:sz w:val="24"/>
          <w:szCs w:val="24"/>
        </w:rPr>
      </w:pPr>
      <w:r w:rsidRPr="00CF2BAA">
        <w:rPr>
          <w:sz w:val="24"/>
          <w:szCs w:val="24"/>
        </w:rPr>
        <w:t>Руководитель ОМСУ несет ответственность за обеспечение предоставления муниципальной услуги.</w:t>
      </w:r>
    </w:p>
    <w:p w:rsidR="0097796F" w:rsidRPr="00CF2BAA" w:rsidRDefault="0097796F" w:rsidP="0097796F">
      <w:pPr>
        <w:widowControl w:val="0"/>
        <w:autoSpaceDE w:val="0"/>
        <w:autoSpaceDN w:val="0"/>
        <w:ind w:firstLine="709"/>
        <w:rPr>
          <w:sz w:val="24"/>
          <w:szCs w:val="24"/>
        </w:rPr>
      </w:pPr>
      <w:r w:rsidRPr="00CF2BAA">
        <w:rPr>
          <w:sz w:val="24"/>
          <w:szCs w:val="24"/>
        </w:rPr>
        <w:t>Работники ОМСУ при предоставлении муниципальной услуги несут ответственность:</w:t>
      </w:r>
    </w:p>
    <w:p w:rsidR="0097796F" w:rsidRPr="00CF2BAA" w:rsidRDefault="0097796F" w:rsidP="0097796F">
      <w:pPr>
        <w:widowControl w:val="0"/>
        <w:autoSpaceDE w:val="0"/>
        <w:autoSpaceDN w:val="0"/>
        <w:ind w:firstLine="709"/>
        <w:rPr>
          <w:sz w:val="24"/>
          <w:szCs w:val="24"/>
        </w:rPr>
      </w:pPr>
      <w:r w:rsidRPr="00CF2BAA">
        <w:rPr>
          <w:sz w:val="24"/>
          <w:szCs w:val="24"/>
        </w:rPr>
        <w:t>- за неисполнение или ненадлежащее исполнение административных процедур при предоставлении муниципальной услуги;</w:t>
      </w:r>
    </w:p>
    <w:p w:rsidR="0097796F" w:rsidRPr="00CF2BAA" w:rsidRDefault="0097796F" w:rsidP="0097796F">
      <w:pPr>
        <w:widowControl w:val="0"/>
        <w:autoSpaceDE w:val="0"/>
        <w:autoSpaceDN w:val="0"/>
        <w:ind w:firstLine="709"/>
        <w:rPr>
          <w:sz w:val="24"/>
          <w:szCs w:val="24"/>
        </w:rPr>
      </w:pPr>
      <w:r w:rsidRPr="00CF2BAA">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97796F" w:rsidRPr="00CF2BAA" w:rsidRDefault="0097796F" w:rsidP="0097796F">
      <w:pPr>
        <w:widowControl w:val="0"/>
        <w:autoSpaceDE w:val="0"/>
        <w:autoSpaceDN w:val="0"/>
        <w:ind w:firstLine="709"/>
        <w:rPr>
          <w:sz w:val="24"/>
          <w:szCs w:val="24"/>
        </w:rPr>
      </w:pPr>
      <w:r w:rsidRPr="00CF2BAA">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97796F" w:rsidRPr="00CF2BAA" w:rsidRDefault="0097796F" w:rsidP="0097796F">
      <w:pPr>
        <w:widowControl w:val="0"/>
        <w:autoSpaceDE w:val="0"/>
        <w:autoSpaceDN w:val="0"/>
        <w:ind w:firstLine="709"/>
        <w:rPr>
          <w:sz w:val="24"/>
          <w:szCs w:val="24"/>
        </w:rPr>
      </w:pPr>
    </w:p>
    <w:p w:rsidR="0097796F" w:rsidRPr="00CF2BAA" w:rsidRDefault="0097796F" w:rsidP="0097796F">
      <w:pPr>
        <w:autoSpaceDE w:val="0"/>
        <w:autoSpaceDN w:val="0"/>
        <w:adjustRightInd w:val="0"/>
        <w:ind w:firstLine="709"/>
        <w:jc w:val="center"/>
        <w:rPr>
          <w:rFonts w:eastAsia="Calibri"/>
          <w:b/>
          <w:sz w:val="24"/>
          <w:szCs w:val="24"/>
          <w:lang w:eastAsia="en-US"/>
        </w:rPr>
      </w:pPr>
      <w:r w:rsidRPr="00CF2BAA">
        <w:rPr>
          <w:rFonts w:eastAsia="Calibri"/>
          <w:sz w:val="24"/>
          <w:szCs w:val="24"/>
        </w:rPr>
        <w:t>5</w:t>
      </w:r>
      <w:r w:rsidRPr="00CF2BAA">
        <w:rPr>
          <w:rFonts w:eastAsia="Calibri"/>
          <w:b/>
          <w:sz w:val="24"/>
          <w:szCs w:val="24"/>
        </w:rPr>
        <w:t>. Досудебный (внесудебный) порядок обжалования решений</w:t>
      </w:r>
    </w:p>
    <w:p w:rsidR="0097796F" w:rsidRPr="00CF2BAA" w:rsidRDefault="0097796F" w:rsidP="0097796F">
      <w:pPr>
        <w:autoSpaceDE w:val="0"/>
        <w:autoSpaceDN w:val="0"/>
        <w:adjustRightInd w:val="0"/>
        <w:ind w:firstLine="709"/>
        <w:jc w:val="center"/>
        <w:rPr>
          <w:rFonts w:eastAsia="Calibri"/>
          <w:b/>
          <w:sz w:val="24"/>
          <w:szCs w:val="24"/>
        </w:rPr>
      </w:pPr>
      <w:r w:rsidRPr="00CF2BAA">
        <w:rPr>
          <w:rFonts w:eastAsia="Calibri"/>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7796F" w:rsidRPr="00CF2BAA" w:rsidRDefault="0097796F" w:rsidP="0097796F">
      <w:pPr>
        <w:autoSpaceDE w:val="0"/>
        <w:autoSpaceDN w:val="0"/>
        <w:adjustRightInd w:val="0"/>
        <w:ind w:firstLine="709"/>
        <w:rPr>
          <w:rFonts w:eastAsia="Calibri"/>
          <w:sz w:val="24"/>
          <w:szCs w:val="24"/>
        </w:rPr>
      </w:pPr>
    </w:p>
    <w:p w:rsidR="0097796F" w:rsidRPr="00CF2BAA" w:rsidRDefault="0097796F" w:rsidP="0097796F">
      <w:pPr>
        <w:widowControl w:val="0"/>
        <w:autoSpaceDE w:val="0"/>
        <w:autoSpaceDN w:val="0"/>
        <w:ind w:firstLine="709"/>
        <w:rPr>
          <w:sz w:val="24"/>
          <w:szCs w:val="24"/>
        </w:rPr>
      </w:pPr>
      <w:r w:rsidRPr="00CF2BAA">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7796F" w:rsidRPr="00CF2BAA" w:rsidRDefault="0097796F" w:rsidP="0097796F">
      <w:pPr>
        <w:widowControl w:val="0"/>
        <w:autoSpaceDE w:val="0"/>
        <w:autoSpaceDN w:val="0"/>
        <w:ind w:firstLine="709"/>
        <w:rPr>
          <w:sz w:val="24"/>
          <w:szCs w:val="24"/>
        </w:rPr>
      </w:pPr>
      <w:r w:rsidRPr="00CF2BAA">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CF2BAA">
        <w:rPr>
          <w:rFonts w:eastAsia="Calibri"/>
          <w:sz w:val="24"/>
          <w:szCs w:val="24"/>
        </w:rPr>
        <w:t xml:space="preserve"> </w:t>
      </w:r>
      <w:r w:rsidRPr="00CF2BAA">
        <w:rPr>
          <w:sz w:val="24"/>
          <w:szCs w:val="24"/>
        </w:rPr>
        <w:t>в том числе следующие случаи:</w:t>
      </w:r>
    </w:p>
    <w:p w:rsidR="0097796F" w:rsidRPr="00CF2BAA" w:rsidRDefault="0097796F" w:rsidP="0097796F">
      <w:pPr>
        <w:widowControl w:val="0"/>
        <w:autoSpaceDE w:val="0"/>
        <w:autoSpaceDN w:val="0"/>
        <w:ind w:firstLine="709"/>
        <w:rPr>
          <w:sz w:val="24"/>
          <w:szCs w:val="24"/>
        </w:rPr>
      </w:pPr>
      <w:r w:rsidRPr="00CF2BAA">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97796F" w:rsidRPr="00CF2BAA" w:rsidRDefault="0097796F" w:rsidP="0097796F">
      <w:pPr>
        <w:widowControl w:val="0"/>
        <w:autoSpaceDE w:val="0"/>
        <w:autoSpaceDN w:val="0"/>
        <w:ind w:firstLine="709"/>
        <w:rPr>
          <w:sz w:val="24"/>
          <w:szCs w:val="24"/>
        </w:rPr>
      </w:pPr>
      <w:r w:rsidRPr="00CF2BAA">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CF2BAA">
        <w:rPr>
          <w:sz w:val="24"/>
          <w:szCs w:val="24"/>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97796F" w:rsidRPr="00CF2BAA" w:rsidRDefault="0097796F" w:rsidP="0097796F">
      <w:pPr>
        <w:widowControl w:val="0"/>
        <w:autoSpaceDE w:val="0"/>
        <w:autoSpaceDN w:val="0"/>
        <w:ind w:firstLine="709"/>
        <w:rPr>
          <w:sz w:val="24"/>
          <w:szCs w:val="24"/>
        </w:rPr>
      </w:pPr>
      <w:r w:rsidRPr="00CF2BAA">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7796F" w:rsidRPr="00CF2BAA" w:rsidRDefault="0097796F" w:rsidP="0097796F">
      <w:pPr>
        <w:widowControl w:val="0"/>
        <w:autoSpaceDE w:val="0"/>
        <w:autoSpaceDN w:val="0"/>
        <w:ind w:firstLine="709"/>
        <w:rPr>
          <w:sz w:val="24"/>
          <w:szCs w:val="24"/>
        </w:rPr>
      </w:pPr>
      <w:r w:rsidRPr="00CF2BAA">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7796F" w:rsidRPr="00CF2BAA" w:rsidRDefault="0097796F" w:rsidP="0097796F">
      <w:pPr>
        <w:widowControl w:val="0"/>
        <w:autoSpaceDE w:val="0"/>
        <w:autoSpaceDN w:val="0"/>
        <w:ind w:firstLine="709"/>
        <w:rPr>
          <w:sz w:val="24"/>
          <w:szCs w:val="24"/>
        </w:rPr>
      </w:pPr>
      <w:r w:rsidRPr="00CF2BAA">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97796F" w:rsidRPr="00CF2BAA" w:rsidRDefault="0097796F" w:rsidP="0097796F">
      <w:pPr>
        <w:widowControl w:val="0"/>
        <w:autoSpaceDE w:val="0"/>
        <w:autoSpaceDN w:val="0"/>
        <w:ind w:firstLine="709"/>
        <w:rPr>
          <w:sz w:val="24"/>
          <w:szCs w:val="24"/>
        </w:rPr>
      </w:pPr>
      <w:r w:rsidRPr="00CF2BAA">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7796F" w:rsidRPr="00CF2BAA" w:rsidRDefault="0097796F" w:rsidP="0097796F">
      <w:pPr>
        <w:widowControl w:val="0"/>
        <w:autoSpaceDE w:val="0"/>
        <w:autoSpaceDN w:val="0"/>
        <w:ind w:firstLine="709"/>
        <w:rPr>
          <w:sz w:val="24"/>
          <w:szCs w:val="24"/>
        </w:rPr>
      </w:pPr>
      <w:r w:rsidRPr="00CF2BAA">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97796F" w:rsidRPr="00CF2BAA" w:rsidRDefault="0097796F" w:rsidP="0097796F">
      <w:pPr>
        <w:widowControl w:val="0"/>
        <w:autoSpaceDE w:val="0"/>
        <w:autoSpaceDN w:val="0"/>
        <w:ind w:firstLine="709"/>
        <w:rPr>
          <w:sz w:val="24"/>
          <w:szCs w:val="24"/>
        </w:rPr>
      </w:pPr>
      <w:r w:rsidRPr="00CF2BAA">
        <w:rPr>
          <w:sz w:val="24"/>
          <w:szCs w:val="24"/>
        </w:rPr>
        <w:t>8) нарушение срока или порядка выдачи документов по результатам предоставления муниципальной услуги;</w:t>
      </w:r>
    </w:p>
    <w:p w:rsidR="0097796F" w:rsidRPr="00CF2BAA" w:rsidRDefault="0097796F" w:rsidP="0097796F">
      <w:pPr>
        <w:widowControl w:val="0"/>
        <w:autoSpaceDE w:val="0"/>
        <w:autoSpaceDN w:val="0"/>
        <w:ind w:firstLine="709"/>
        <w:rPr>
          <w:sz w:val="24"/>
          <w:szCs w:val="24"/>
        </w:rPr>
      </w:pPr>
      <w:r w:rsidRPr="00CF2BAA">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97796F" w:rsidRPr="00CF2BAA" w:rsidRDefault="0097796F" w:rsidP="0097796F">
      <w:pPr>
        <w:widowControl w:val="0"/>
        <w:autoSpaceDE w:val="0"/>
        <w:autoSpaceDN w:val="0"/>
        <w:ind w:firstLine="709"/>
        <w:rPr>
          <w:sz w:val="24"/>
          <w:szCs w:val="24"/>
        </w:rPr>
      </w:pPr>
      <w:r w:rsidRPr="00CF2BAA">
        <w:rPr>
          <w:sz w:val="24"/>
          <w:szCs w:val="24"/>
        </w:rPr>
        <w:t>10) требование у заявителя при предоставлении муниципальной услуги доку</w:t>
      </w:r>
      <w:r w:rsidRPr="00CF2BAA">
        <w:rPr>
          <w:sz w:val="24"/>
          <w:szCs w:val="24"/>
        </w:rPr>
        <w:lastRenderedPageBreak/>
        <w:t>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7796F" w:rsidRPr="00CF2BAA" w:rsidRDefault="0097796F" w:rsidP="0097796F">
      <w:pPr>
        <w:widowControl w:val="0"/>
        <w:autoSpaceDE w:val="0"/>
        <w:autoSpaceDN w:val="0"/>
        <w:ind w:firstLine="709"/>
        <w:rPr>
          <w:sz w:val="24"/>
          <w:szCs w:val="24"/>
        </w:rPr>
      </w:pPr>
      <w:r w:rsidRPr="00CF2BAA">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97796F" w:rsidRPr="00CF2BAA" w:rsidRDefault="0097796F" w:rsidP="0097796F">
      <w:pPr>
        <w:widowControl w:val="0"/>
        <w:autoSpaceDE w:val="0"/>
        <w:autoSpaceDN w:val="0"/>
        <w:ind w:firstLine="709"/>
        <w:rPr>
          <w:sz w:val="24"/>
          <w:szCs w:val="24"/>
        </w:rPr>
      </w:pPr>
      <w:r w:rsidRPr="00CF2BAA">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7796F" w:rsidRPr="00CF2BAA" w:rsidRDefault="0097796F" w:rsidP="0097796F">
      <w:pPr>
        <w:widowControl w:val="0"/>
        <w:autoSpaceDE w:val="0"/>
        <w:autoSpaceDN w:val="0"/>
        <w:ind w:firstLine="709"/>
        <w:rPr>
          <w:sz w:val="24"/>
          <w:szCs w:val="24"/>
        </w:rPr>
      </w:pPr>
      <w:r w:rsidRPr="00CF2BAA">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 5 ст. 11.2 Федерального закона № 210-ФЗ.</w:t>
      </w:r>
    </w:p>
    <w:p w:rsidR="0097796F" w:rsidRPr="00CF2BAA" w:rsidRDefault="0097796F" w:rsidP="0097796F">
      <w:pPr>
        <w:widowControl w:val="0"/>
        <w:autoSpaceDE w:val="0"/>
        <w:autoSpaceDN w:val="0"/>
        <w:ind w:firstLine="709"/>
        <w:rPr>
          <w:sz w:val="24"/>
          <w:szCs w:val="24"/>
        </w:rPr>
      </w:pPr>
      <w:r w:rsidRPr="00CF2BAA">
        <w:rPr>
          <w:sz w:val="24"/>
          <w:szCs w:val="24"/>
        </w:rPr>
        <w:t>В письменной жалобе в обязательном порядке указываются:</w:t>
      </w:r>
    </w:p>
    <w:p w:rsidR="0097796F" w:rsidRPr="00CF2BAA" w:rsidRDefault="0097796F" w:rsidP="0097796F">
      <w:pPr>
        <w:widowControl w:val="0"/>
        <w:autoSpaceDE w:val="0"/>
        <w:autoSpaceDN w:val="0"/>
        <w:ind w:firstLine="709"/>
        <w:rPr>
          <w:sz w:val="24"/>
          <w:szCs w:val="24"/>
        </w:rPr>
      </w:pPr>
      <w:r w:rsidRPr="00CF2BAA">
        <w:rPr>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97796F" w:rsidRPr="00CF2BAA" w:rsidRDefault="0097796F" w:rsidP="0097796F">
      <w:pPr>
        <w:widowControl w:val="0"/>
        <w:autoSpaceDE w:val="0"/>
        <w:autoSpaceDN w:val="0"/>
        <w:ind w:firstLine="709"/>
        <w:rPr>
          <w:sz w:val="24"/>
          <w:szCs w:val="24"/>
        </w:rPr>
      </w:pPr>
      <w:r w:rsidRPr="00CF2BAA">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7796F" w:rsidRPr="00CF2BAA" w:rsidRDefault="0097796F" w:rsidP="0097796F">
      <w:pPr>
        <w:widowControl w:val="0"/>
        <w:autoSpaceDE w:val="0"/>
        <w:autoSpaceDN w:val="0"/>
        <w:ind w:firstLine="709"/>
        <w:rPr>
          <w:sz w:val="24"/>
          <w:szCs w:val="24"/>
        </w:rPr>
      </w:pPr>
      <w:r w:rsidRPr="00CF2BAA">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97796F" w:rsidRPr="00CF2BAA" w:rsidRDefault="0097796F" w:rsidP="0097796F">
      <w:pPr>
        <w:widowControl w:val="0"/>
        <w:autoSpaceDE w:val="0"/>
        <w:autoSpaceDN w:val="0"/>
        <w:ind w:firstLine="709"/>
        <w:rPr>
          <w:sz w:val="24"/>
          <w:szCs w:val="24"/>
        </w:rPr>
      </w:pPr>
      <w:r w:rsidRPr="00CF2BAA">
        <w:rPr>
          <w:sz w:val="24"/>
          <w:szCs w:val="24"/>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7796F" w:rsidRPr="00CF2BAA" w:rsidRDefault="0097796F" w:rsidP="0097796F">
      <w:pPr>
        <w:widowControl w:val="0"/>
        <w:autoSpaceDE w:val="0"/>
        <w:autoSpaceDN w:val="0"/>
        <w:ind w:firstLine="709"/>
        <w:rPr>
          <w:sz w:val="24"/>
          <w:szCs w:val="24"/>
        </w:rPr>
      </w:pPr>
      <w:r w:rsidRPr="00CF2BAA">
        <w:rPr>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7796F" w:rsidRPr="00CF2BAA" w:rsidRDefault="0097796F" w:rsidP="0097796F">
      <w:pPr>
        <w:widowControl w:val="0"/>
        <w:autoSpaceDE w:val="0"/>
        <w:autoSpaceDN w:val="0"/>
        <w:ind w:firstLine="709"/>
        <w:rPr>
          <w:sz w:val="24"/>
          <w:szCs w:val="24"/>
        </w:rPr>
      </w:pPr>
      <w:r w:rsidRPr="00CF2BAA">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7796F" w:rsidRPr="00CF2BAA" w:rsidRDefault="0097796F" w:rsidP="0097796F">
      <w:pPr>
        <w:widowControl w:val="0"/>
        <w:autoSpaceDE w:val="0"/>
        <w:autoSpaceDN w:val="0"/>
        <w:ind w:firstLine="709"/>
        <w:rPr>
          <w:sz w:val="24"/>
          <w:szCs w:val="24"/>
        </w:rPr>
      </w:pPr>
      <w:r w:rsidRPr="00CF2BAA">
        <w:rPr>
          <w:sz w:val="24"/>
          <w:szCs w:val="24"/>
        </w:rPr>
        <w:t>5.7. По результатам рассмотрения жалобы принимается одно из следующих решений:</w:t>
      </w:r>
    </w:p>
    <w:p w:rsidR="0097796F" w:rsidRPr="00CF2BAA" w:rsidRDefault="0097796F" w:rsidP="0097796F">
      <w:pPr>
        <w:widowControl w:val="0"/>
        <w:autoSpaceDE w:val="0"/>
        <w:autoSpaceDN w:val="0"/>
        <w:ind w:firstLine="709"/>
        <w:rPr>
          <w:sz w:val="24"/>
          <w:szCs w:val="24"/>
        </w:rPr>
      </w:pPr>
      <w:r w:rsidRPr="00CF2BAA">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97796F" w:rsidRPr="00CF2BAA" w:rsidRDefault="0097796F" w:rsidP="0097796F">
      <w:pPr>
        <w:widowControl w:val="0"/>
        <w:autoSpaceDE w:val="0"/>
        <w:autoSpaceDN w:val="0"/>
        <w:ind w:firstLine="709"/>
        <w:rPr>
          <w:sz w:val="24"/>
          <w:szCs w:val="24"/>
        </w:rPr>
      </w:pPr>
      <w:r w:rsidRPr="00CF2BAA">
        <w:rPr>
          <w:sz w:val="24"/>
          <w:szCs w:val="24"/>
        </w:rPr>
        <w:t>2) в удовлетворении жалобы отказывается.</w:t>
      </w:r>
    </w:p>
    <w:p w:rsidR="0097796F" w:rsidRPr="00CF2BAA" w:rsidRDefault="0097796F" w:rsidP="0097796F">
      <w:pPr>
        <w:widowControl w:val="0"/>
        <w:autoSpaceDE w:val="0"/>
        <w:autoSpaceDN w:val="0"/>
        <w:ind w:firstLine="709"/>
        <w:rPr>
          <w:sz w:val="24"/>
          <w:szCs w:val="24"/>
        </w:rPr>
      </w:pPr>
      <w:r w:rsidRPr="00CF2BAA">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7796F" w:rsidRPr="00CF2BAA" w:rsidRDefault="0097796F" w:rsidP="0097796F">
      <w:pPr>
        <w:widowControl w:val="0"/>
        <w:autoSpaceDE w:val="0"/>
        <w:autoSpaceDN w:val="0"/>
        <w:ind w:firstLine="709"/>
        <w:rPr>
          <w:sz w:val="24"/>
          <w:szCs w:val="24"/>
        </w:rPr>
      </w:pPr>
      <w:r w:rsidRPr="00CF2BAA">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7796F" w:rsidRPr="00CF2BAA" w:rsidRDefault="0097796F" w:rsidP="0097796F">
      <w:pPr>
        <w:widowControl w:val="0"/>
        <w:autoSpaceDE w:val="0"/>
        <w:autoSpaceDN w:val="0"/>
        <w:ind w:firstLine="709"/>
        <w:rPr>
          <w:sz w:val="24"/>
          <w:szCs w:val="24"/>
        </w:rPr>
      </w:pPr>
      <w:r w:rsidRPr="00CF2BAA">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7796F" w:rsidRPr="00CF2BAA" w:rsidRDefault="0097796F" w:rsidP="0097796F">
      <w:pPr>
        <w:widowControl w:val="0"/>
        <w:autoSpaceDE w:val="0"/>
        <w:autoSpaceDN w:val="0"/>
        <w:ind w:firstLine="709"/>
        <w:rPr>
          <w:sz w:val="24"/>
          <w:szCs w:val="24"/>
        </w:rPr>
      </w:pPr>
      <w:r w:rsidRPr="00CF2BAA">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796F" w:rsidRPr="00CF2BAA" w:rsidRDefault="0097796F" w:rsidP="0097796F">
      <w:pPr>
        <w:widowControl w:val="0"/>
        <w:autoSpaceDE w:val="0"/>
        <w:autoSpaceDN w:val="0"/>
        <w:jc w:val="right"/>
        <w:outlineLvl w:val="1"/>
        <w:rPr>
          <w:sz w:val="24"/>
          <w:szCs w:val="24"/>
        </w:rPr>
      </w:pPr>
    </w:p>
    <w:p w:rsidR="0097796F" w:rsidRPr="00CF2BAA" w:rsidRDefault="0097796F" w:rsidP="0097796F">
      <w:pPr>
        <w:widowControl w:val="0"/>
        <w:autoSpaceDE w:val="0"/>
        <w:autoSpaceDN w:val="0"/>
        <w:adjustRightInd w:val="0"/>
        <w:ind w:firstLine="709"/>
        <w:jc w:val="center"/>
        <w:rPr>
          <w:b/>
          <w:sz w:val="24"/>
          <w:szCs w:val="24"/>
        </w:rPr>
      </w:pPr>
      <w:r w:rsidRPr="00CF2BAA">
        <w:rPr>
          <w:rFonts w:eastAsia="Calibri"/>
          <w:sz w:val="24"/>
          <w:szCs w:val="24"/>
        </w:rPr>
        <w:tab/>
      </w:r>
      <w:r w:rsidRPr="00CF2BAA">
        <w:rPr>
          <w:b/>
          <w:sz w:val="24"/>
          <w:szCs w:val="24"/>
        </w:rPr>
        <w:t>6. Особенности выполнения административных процедур</w:t>
      </w:r>
    </w:p>
    <w:p w:rsidR="0097796F" w:rsidRPr="00CF2BAA" w:rsidRDefault="0097796F" w:rsidP="0097796F">
      <w:pPr>
        <w:widowControl w:val="0"/>
        <w:autoSpaceDE w:val="0"/>
        <w:autoSpaceDN w:val="0"/>
        <w:ind w:firstLine="709"/>
        <w:jc w:val="center"/>
        <w:rPr>
          <w:b/>
          <w:sz w:val="24"/>
          <w:szCs w:val="24"/>
        </w:rPr>
      </w:pPr>
      <w:r w:rsidRPr="00CF2BAA">
        <w:rPr>
          <w:b/>
          <w:sz w:val="24"/>
          <w:szCs w:val="24"/>
        </w:rPr>
        <w:t>в многофункциональных центрах</w:t>
      </w:r>
    </w:p>
    <w:p w:rsidR="0097796F" w:rsidRPr="00CF2BAA" w:rsidRDefault="0097796F" w:rsidP="0097796F">
      <w:pPr>
        <w:widowControl w:val="0"/>
        <w:autoSpaceDE w:val="0"/>
        <w:autoSpaceDN w:val="0"/>
        <w:ind w:firstLine="709"/>
        <w:rPr>
          <w:sz w:val="24"/>
          <w:szCs w:val="24"/>
        </w:rPr>
      </w:pPr>
    </w:p>
    <w:p w:rsidR="0097796F" w:rsidRPr="00CF2BAA" w:rsidRDefault="0097796F" w:rsidP="0097796F">
      <w:pPr>
        <w:widowControl w:val="0"/>
        <w:autoSpaceDE w:val="0"/>
        <w:autoSpaceDN w:val="0"/>
        <w:ind w:firstLine="709"/>
        <w:rPr>
          <w:sz w:val="24"/>
          <w:szCs w:val="24"/>
        </w:rPr>
      </w:pPr>
      <w:r w:rsidRPr="00CF2BAA">
        <w:rPr>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w:t>
      </w:r>
      <w:r w:rsidRPr="00CF2BAA">
        <w:rPr>
          <w:sz w:val="24"/>
          <w:szCs w:val="24"/>
        </w:rPr>
        <w:lastRenderedPageBreak/>
        <w:t>о взаимодействии между ГБУ ЛО "МФЦ" и иным МФЦ.</w:t>
      </w:r>
    </w:p>
    <w:p w:rsidR="0097796F" w:rsidRPr="00CF2BAA" w:rsidRDefault="0097796F" w:rsidP="0097796F">
      <w:pPr>
        <w:widowControl w:val="0"/>
        <w:autoSpaceDE w:val="0"/>
        <w:autoSpaceDN w:val="0"/>
        <w:ind w:firstLine="709"/>
        <w:rPr>
          <w:sz w:val="24"/>
          <w:szCs w:val="24"/>
        </w:rPr>
      </w:pPr>
      <w:r w:rsidRPr="00CF2BAA">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7796F" w:rsidRPr="00CF2BAA" w:rsidRDefault="0097796F" w:rsidP="0097796F">
      <w:pPr>
        <w:widowControl w:val="0"/>
        <w:autoSpaceDE w:val="0"/>
        <w:autoSpaceDN w:val="0"/>
        <w:ind w:firstLine="709"/>
        <w:rPr>
          <w:sz w:val="24"/>
          <w:szCs w:val="24"/>
        </w:rPr>
      </w:pPr>
      <w:r w:rsidRPr="00CF2BAA">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97796F" w:rsidRPr="00CF2BAA" w:rsidRDefault="0097796F" w:rsidP="0097796F">
      <w:pPr>
        <w:widowControl w:val="0"/>
        <w:autoSpaceDE w:val="0"/>
        <w:autoSpaceDN w:val="0"/>
        <w:ind w:firstLine="709"/>
        <w:rPr>
          <w:sz w:val="24"/>
          <w:szCs w:val="24"/>
        </w:rPr>
      </w:pPr>
      <w:r w:rsidRPr="00CF2BAA">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7796F" w:rsidRPr="00CF2BAA" w:rsidRDefault="0097796F" w:rsidP="0097796F">
      <w:pPr>
        <w:widowControl w:val="0"/>
        <w:autoSpaceDE w:val="0"/>
        <w:autoSpaceDN w:val="0"/>
        <w:ind w:firstLine="709"/>
        <w:rPr>
          <w:sz w:val="24"/>
          <w:szCs w:val="24"/>
        </w:rPr>
      </w:pPr>
      <w:r w:rsidRPr="00CF2BAA">
        <w:rPr>
          <w:sz w:val="24"/>
          <w:szCs w:val="24"/>
        </w:rPr>
        <w:t>б) определяет предмет обращения;</w:t>
      </w:r>
    </w:p>
    <w:p w:rsidR="0097796F" w:rsidRPr="00CF2BAA" w:rsidRDefault="0097796F" w:rsidP="0097796F">
      <w:pPr>
        <w:widowControl w:val="0"/>
        <w:autoSpaceDE w:val="0"/>
        <w:autoSpaceDN w:val="0"/>
        <w:ind w:firstLine="709"/>
        <w:rPr>
          <w:sz w:val="24"/>
          <w:szCs w:val="24"/>
        </w:rPr>
      </w:pPr>
      <w:r w:rsidRPr="00CF2BAA">
        <w:rPr>
          <w:sz w:val="24"/>
          <w:szCs w:val="24"/>
        </w:rPr>
        <w:t>в) проводит проверку правильности заполнения обращения;</w:t>
      </w:r>
    </w:p>
    <w:p w:rsidR="0097796F" w:rsidRPr="00CF2BAA" w:rsidRDefault="0097796F" w:rsidP="0097796F">
      <w:pPr>
        <w:widowControl w:val="0"/>
        <w:autoSpaceDE w:val="0"/>
        <w:autoSpaceDN w:val="0"/>
        <w:ind w:firstLine="709"/>
        <w:rPr>
          <w:sz w:val="24"/>
          <w:szCs w:val="24"/>
        </w:rPr>
      </w:pPr>
      <w:r w:rsidRPr="00CF2BAA">
        <w:rPr>
          <w:sz w:val="24"/>
          <w:szCs w:val="24"/>
        </w:rPr>
        <w:t>г) проводит проверку укомплектованности пакета документов;</w:t>
      </w:r>
    </w:p>
    <w:p w:rsidR="0097796F" w:rsidRPr="00CF2BAA" w:rsidRDefault="0097796F" w:rsidP="0097796F">
      <w:pPr>
        <w:widowControl w:val="0"/>
        <w:autoSpaceDE w:val="0"/>
        <w:autoSpaceDN w:val="0"/>
        <w:ind w:firstLine="709"/>
        <w:rPr>
          <w:sz w:val="24"/>
          <w:szCs w:val="24"/>
        </w:rPr>
      </w:pPr>
      <w:r w:rsidRPr="00CF2BAA">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7796F" w:rsidRPr="00CF2BAA" w:rsidRDefault="0097796F" w:rsidP="0097796F">
      <w:pPr>
        <w:widowControl w:val="0"/>
        <w:autoSpaceDE w:val="0"/>
        <w:autoSpaceDN w:val="0"/>
        <w:ind w:firstLine="709"/>
        <w:rPr>
          <w:sz w:val="24"/>
          <w:szCs w:val="24"/>
        </w:rPr>
      </w:pPr>
      <w:r w:rsidRPr="00CF2BAA">
        <w:rPr>
          <w:sz w:val="24"/>
          <w:szCs w:val="24"/>
        </w:rPr>
        <w:t>е) заверяет каждый документ дела своей электронной подписью (далее - ЭП);</w:t>
      </w:r>
    </w:p>
    <w:p w:rsidR="0097796F" w:rsidRPr="00CF2BAA" w:rsidRDefault="0097796F" w:rsidP="0097796F">
      <w:pPr>
        <w:widowControl w:val="0"/>
        <w:autoSpaceDE w:val="0"/>
        <w:autoSpaceDN w:val="0"/>
        <w:ind w:firstLine="709"/>
        <w:rPr>
          <w:sz w:val="24"/>
          <w:szCs w:val="24"/>
        </w:rPr>
      </w:pPr>
      <w:r w:rsidRPr="00CF2BAA">
        <w:rPr>
          <w:sz w:val="24"/>
          <w:szCs w:val="24"/>
        </w:rPr>
        <w:t>ж) направляет копии документов и реестр документов в Администрацию:</w:t>
      </w:r>
    </w:p>
    <w:p w:rsidR="0097796F" w:rsidRPr="00CF2BAA" w:rsidRDefault="0097796F" w:rsidP="0097796F">
      <w:pPr>
        <w:widowControl w:val="0"/>
        <w:autoSpaceDE w:val="0"/>
        <w:autoSpaceDN w:val="0"/>
        <w:ind w:firstLine="709"/>
        <w:rPr>
          <w:sz w:val="24"/>
          <w:szCs w:val="24"/>
        </w:rPr>
      </w:pPr>
      <w:r w:rsidRPr="00CF2BAA">
        <w:rPr>
          <w:sz w:val="24"/>
          <w:szCs w:val="24"/>
        </w:rPr>
        <w:t>- в электронном виде (в составе пакетов электронных дел) в день обращения заявителя в МФЦ;</w:t>
      </w:r>
    </w:p>
    <w:p w:rsidR="0097796F" w:rsidRPr="00CF2BAA" w:rsidRDefault="0097796F" w:rsidP="0097796F">
      <w:pPr>
        <w:widowControl w:val="0"/>
        <w:autoSpaceDE w:val="0"/>
        <w:autoSpaceDN w:val="0"/>
        <w:ind w:firstLine="709"/>
        <w:rPr>
          <w:sz w:val="24"/>
          <w:szCs w:val="24"/>
        </w:rPr>
      </w:pPr>
      <w:r w:rsidRPr="00CF2BAA">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7796F" w:rsidRPr="00CF2BAA" w:rsidRDefault="0097796F" w:rsidP="0097796F">
      <w:pPr>
        <w:widowControl w:val="0"/>
        <w:autoSpaceDE w:val="0"/>
        <w:autoSpaceDN w:val="0"/>
        <w:ind w:firstLine="709"/>
        <w:rPr>
          <w:sz w:val="24"/>
          <w:szCs w:val="24"/>
        </w:rPr>
      </w:pPr>
      <w:r w:rsidRPr="00CF2BAA">
        <w:rPr>
          <w:sz w:val="24"/>
          <w:szCs w:val="24"/>
        </w:rPr>
        <w:t>По окончании приема документов специалист МФЦ выдает заявителю расписку в приеме документов.</w:t>
      </w:r>
    </w:p>
    <w:p w:rsidR="0097796F" w:rsidRPr="00CF2BAA" w:rsidRDefault="0097796F" w:rsidP="0097796F">
      <w:pPr>
        <w:widowControl w:val="0"/>
        <w:autoSpaceDE w:val="0"/>
        <w:autoSpaceDN w:val="0"/>
        <w:ind w:firstLine="540"/>
        <w:rPr>
          <w:sz w:val="24"/>
          <w:szCs w:val="24"/>
        </w:rPr>
      </w:pPr>
      <w:r w:rsidRPr="00CF2BAA">
        <w:rPr>
          <w:sz w:val="24"/>
          <w:szCs w:val="24"/>
        </w:rPr>
        <w:t>6.3. При установлении работником МФЦ следующего факта:</w:t>
      </w:r>
    </w:p>
    <w:p w:rsidR="0097796F" w:rsidRPr="00CF2BAA" w:rsidRDefault="0097796F" w:rsidP="0097796F">
      <w:pPr>
        <w:widowControl w:val="0"/>
        <w:autoSpaceDE w:val="0"/>
        <w:autoSpaceDN w:val="0"/>
        <w:ind w:firstLine="540"/>
        <w:rPr>
          <w:sz w:val="24"/>
          <w:szCs w:val="24"/>
        </w:rPr>
      </w:pPr>
      <w:r w:rsidRPr="00CF2BAA">
        <w:rPr>
          <w:sz w:val="24"/>
          <w:szCs w:val="24"/>
        </w:rPr>
        <w:t>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97796F" w:rsidRPr="00CF2BAA" w:rsidRDefault="0097796F" w:rsidP="0097796F">
      <w:pPr>
        <w:widowControl w:val="0"/>
        <w:autoSpaceDE w:val="0"/>
        <w:autoSpaceDN w:val="0"/>
        <w:ind w:firstLine="540"/>
        <w:rPr>
          <w:sz w:val="24"/>
          <w:szCs w:val="24"/>
        </w:rPr>
      </w:pPr>
      <w:r w:rsidRPr="00CF2BAA">
        <w:rPr>
          <w:sz w:val="24"/>
          <w:szCs w:val="24"/>
        </w:rPr>
        <w:t>сообщает заявителю, какие необходимые документы им не представлены;</w:t>
      </w:r>
    </w:p>
    <w:p w:rsidR="0097796F" w:rsidRPr="00CF2BAA" w:rsidRDefault="0097796F" w:rsidP="0097796F">
      <w:pPr>
        <w:widowControl w:val="0"/>
        <w:autoSpaceDE w:val="0"/>
        <w:autoSpaceDN w:val="0"/>
        <w:ind w:firstLine="540"/>
        <w:rPr>
          <w:sz w:val="24"/>
          <w:szCs w:val="24"/>
        </w:rPr>
      </w:pPr>
      <w:r w:rsidRPr="00CF2BAA">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97796F" w:rsidRPr="00CF2BAA" w:rsidRDefault="0097796F" w:rsidP="0097796F">
      <w:pPr>
        <w:widowControl w:val="0"/>
        <w:autoSpaceDE w:val="0"/>
        <w:autoSpaceDN w:val="0"/>
        <w:ind w:firstLine="540"/>
        <w:rPr>
          <w:sz w:val="24"/>
          <w:szCs w:val="24"/>
        </w:rPr>
      </w:pPr>
      <w:r w:rsidRPr="00CF2BAA">
        <w:rPr>
          <w:sz w:val="24"/>
          <w:szCs w:val="24"/>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8</w:t>
      </w:r>
      <w:r w:rsidRPr="00CF2BAA">
        <w:rPr>
          <w:sz w:val="24"/>
          <w:szCs w:val="24"/>
          <w:lang w:bidi="ru-RU"/>
        </w:rPr>
        <w:t xml:space="preserve"> к административному регламенту</w:t>
      </w:r>
      <w:r w:rsidRPr="00CF2BAA">
        <w:rPr>
          <w:sz w:val="24"/>
          <w:szCs w:val="24"/>
        </w:rPr>
        <w:t>, с указанием перечня документов, которые заявителю необходимо представить для предоставления услуги.</w:t>
      </w:r>
    </w:p>
    <w:p w:rsidR="0097796F" w:rsidRPr="00CF2BAA" w:rsidRDefault="0097796F" w:rsidP="0097796F">
      <w:pPr>
        <w:widowControl w:val="0"/>
        <w:autoSpaceDE w:val="0"/>
        <w:autoSpaceDN w:val="0"/>
        <w:ind w:firstLine="709"/>
        <w:rPr>
          <w:sz w:val="24"/>
          <w:szCs w:val="24"/>
        </w:rPr>
      </w:pPr>
      <w:r w:rsidRPr="00CF2BAA">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7796F" w:rsidRPr="00CF2BAA" w:rsidRDefault="0097796F" w:rsidP="0097796F">
      <w:pPr>
        <w:widowControl w:val="0"/>
        <w:autoSpaceDE w:val="0"/>
        <w:autoSpaceDN w:val="0"/>
        <w:ind w:firstLine="709"/>
        <w:rPr>
          <w:sz w:val="24"/>
          <w:szCs w:val="24"/>
        </w:rPr>
      </w:pPr>
      <w:r w:rsidRPr="00CF2BAA">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7796F" w:rsidRPr="00CF2BAA" w:rsidRDefault="0097796F" w:rsidP="0097796F">
      <w:pPr>
        <w:widowControl w:val="0"/>
        <w:autoSpaceDE w:val="0"/>
        <w:autoSpaceDN w:val="0"/>
        <w:ind w:firstLine="709"/>
        <w:rPr>
          <w:sz w:val="24"/>
          <w:szCs w:val="24"/>
        </w:rPr>
      </w:pPr>
      <w:r w:rsidRPr="00CF2BAA">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7796F" w:rsidRPr="00CF2BAA" w:rsidRDefault="0097796F" w:rsidP="0097796F">
      <w:pPr>
        <w:widowControl w:val="0"/>
        <w:autoSpaceDE w:val="0"/>
        <w:autoSpaceDN w:val="0"/>
        <w:ind w:firstLine="709"/>
        <w:rPr>
          <w:sz w:val="24"/>
          <w:szCs w:val="24"/>
        </w:rPr>
      </w:pPr>
      <w:r w:rsidRPr="00CF2BAA">
        <w:rPr>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w:t>
      </w:r>
      <w:r w:rsidRPr="00CF2BAA">
        <w:rPr>
          <w:sz w:val="24"/>
          <w:szCs w:val="24"/>
        </w:rPr>
        <w:lastRenderedPageBreak/>
        <w:t>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7796F" w:rsidRPr="00CF2BAA" w:rsidRDefault="0097796F" w:rsidP="0097796F">
      <w:pPr>
        <w:widowControl w:val="0"/>
        <w:autoSpaceDE w:val="0"/>
        <w:autoSpaceDN w:val="0"/>
        <w:ind w:firstLine="709"/>
        <w:rPr>
          <w:sz w:val="24"/>
          <w:szCs w:val="24"/>
        </w:rPr>
      </w:pPr>
      <w:bookmarkStart w:id="6" w:name="P588"/>
      <w:bookmarkEnd w:id="6"/>
      <w:r w:rsidRPr="00CF2BAA">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97796F" w:rsidRPr="00CF2BAA" w:rsidRDefault="0097796F" w:rsidP="0097796F">
      <w:pPr>
        <w:spacing w:after="200" w:line="276" w:lineRule="auto"/>
        <w:rPr>
          <w:rFonts w:eastAsia="Calibri"/>
          <w:sz w:val="24"/>
          <w:szCs w:val="24"/>
        </w:rPr>
      </w:pPr>
    </w:p>
    <w:p w:rsidR="0097796F" w:rsidRPr="00CF2BAA" w:rsidRDefault="0097796F" w:rsidP="0097796F">
      <w:pPr>
        <w:spacing w:line="276" w:lineRule="auto"/>
        <w:rPr>
          <w:rFonts w:eastAsia="Calibri"/>
          <w:sz w:val="24"/>
          <w:szCs w:val="24"/>
        </w:rPr>
        <w:sectPr w:rsidR="0097796F" w:rsidRPr="00CF2BAA" w:rsidSect="000C6634">
          <w:pgSz w:w="11906" w:h="16838"/>
          <w:pgMar w:top="851" w:right="1134" w:bottom="1134" w:left="1701" w:header="709" w:footer="709" w:gutter="0"/>
          <w:pgNumType w:start="1"/>
          <w:cols w:space="720"/>
        </w:sectPr>
      </w:pPr>
    </w:p>
    <w:p w:rsidR="0097796F" w:rsidRPr="00CF2BAA" w:rsidRDefault="0097796F" w:rsidP="0097796F">
      <w:pPr>
        <w:widowControl w:val="0"/>
        <w:autoSpaceDE w:val="0"/>
        <w:autoSpaceDN w:val="0"/>
        <w:jc w:val="right"/>
        <w:outlineLvl w:val="1"/>
        <w:rPr>
          <w:sz w:val="24"/>
          <w:szCs w:val="28"/>
        </w:rPr>
      </w:pPr>
      <w:r w:rsidRPr="00CF2BAA">
        <w:rPr>
          <w:sz w:val="24"/>
          <w:szCs w:val="28"/>
        </w:rPr>
        <w:lastRenderedPageBreak/>
        <w:t>Приложение 1</w:t>
      </w:r>
    </w:p>
    <w:p w:rsidR="0097796F" w:rsidRPr="00CF2BAA" w:rsidRDefault="0097796F" w:rsidP="0097796F">
      <w:pPr>
        <w:widowControl w:val="0"/>
        <w:autoSpaceDE w:val="0"/>
        <w:autoSpaceDN w:val="0"/>
        <w:jc w:val="right"/>
        <w:rPr>
          <w:sz w:val="24"/>
          <w:szCs w:val="28"/>
        </w:rPr>
      </w:pPr>
      <w:r w:rsidRPr="00CF2BAA">
        <w:rPr>
          <w:sz w:val="24"/>
          <w:szCs w:val="28"/>
        </w:rPr>
        <w:t xml:space="preserve">к </w:t>
      </w:r>
      <w:r w:rsidR="000C6634">
        <w:rPr>
          <w:sz w:val="24"/>
          <w:szCs w:val="28"/>
        </w:rPr>
        <w:t>а</w:t>
      </w:r>
      <w:r w:rsidRPr="00CF2BAA">
        <w:rPr>
          <w:sz w:val="24"/>
          <w:szCs w:val="28"/>
        </w:rPr>
        <w:t>дминистративному регламенту</w:t>
      </w:r>
    </w:p>
    <w:p w:rsidR="0097796F" w:rsidRDefault="0097796F" w:rsidP="0097796F">
      <w:pPr>
        <w:widowControl w:val="0"/>
        <w:shd w:val="clear" w:color="auto" w:fill="FFFFFF"/>
        <w:autoSpaceDE w:val="0"/>
        <w:autoSpaceDN w:val="0"/>
        <w:adjustRightInd w:val="0"/>
        <w:ind w:firstLine="540"/>
        <w:rPr>
          <w:szCs w:val="28"/>
        </w:rPr>
      </w:pPr>
    </w:p>
    <w:p w:rsidR="0097796F" w:rsidRDefault="0097796F" w:rsidP="0097796F">
      <w:pPr>
        <w:widowControl w:val="0"/>
        <w:autoSpaceDE w:val="0"/>
        <w:autoSpaceDN w:val="0"/>
        <w:rPr>
          <w:rFonts w:ascii="Courier New" w:hAnsi="Courier New" w:cs="Courier New"/>
          <w:sz w:val="20"/>
        </w:rPr>
      </w:pPr>
      <w:bookmarkStart w:id="7" w:name="Par588"/>
      <w:bookmarkEnd w:id="7"/>
    </w:p>
    <w:p w:rsidR="0097796F" w:rsidRDefault="0097796F" w:rsidP="0097796F">
      <w:pPr>
        <w:widowControl w:val="0"/>
        <w:autoSpaceDE w:val="0"/>
        <w:autoSpaceDN w:val="0"/>
        <w:rPr>
          <w:rFonts w:ascii="Courier New" w:hAnsi="Courier New" w:cs="Courier New"/>
          <w:sz w:val="20"/>
        </w:rPr>
      </w:pPr>
    </w:p>
    <w:p w:rsidR="0097796F" w:rsidRDefault="0097796F" w:rsidP="0097796F">
      <w:pPr>
        <w:widowControl w:val="0"/>
        <w:autoSpaceDE w:val="0"/>
        <w:autoSpaceDN w:val="0"/>
        <w:jc w:val="center"/>
        <w:rPr>
          <w:rFonts w:ascii="Courier New" w:hAnsi="Courier New" w:cs="Courier New"/>
          <w:sz w:val="20"/>
        </w:rPr>
      </w:pPr>
      <w:r>
        <w:rPr>
          <w:rFonts w:ascii="Courier New" w:hAnsi="Courier New" w:cs="Courier New"/>
          <w:sz w:val="20"/>
        </w:rPr>
        <w:t xml:space="preserve">                                В  _________________________________</w:t>
      </w:r>
    </w:p>
    <w:p w:rsidR="0097796F" w:rsidRDefault="0097796F" w:rsidP="0097796F">
      <w:pPr>
        <w:widowControl w:val="0"/>
        <w:autoSpaceDE w:val="0"/>
        <w:autoSpaceDN w:val="0"/>
        <w:rPr>
          <w:rFonts w:ascii="Courier New" w:hAnsi="Courier New" w:cs="Courier New"/>
          <w:sz w:val="20"/>
        </w:rPr>
      </w:pPr>
      <w:r>
        <w:rPr>
          <w:rFonts w:ascii="Courier New" w:hAnsi="Courier New" w:cs="Courier New"/>
          <w:sz w:val="20"/>
        </w:rPr>
        <w:t xml:space="preserve">                                        ___________________________________</w:t>
      </w:r>
    </w:p>
    <w:p w:rsidR="0097796F" w:rsidRDefault="0097796F" w:rsidP="0097796F">
      <w:pPr>
        <w:widowControl w:val="0"/>
        <w:autoSpaceDE w:val="0"/>
        <w:autoSpaceDN w:val="0"/>
        <w:rPr>
          <w:rFonts w:ascii="Courier New" w:hAnsi="Courier New" w:cs="Courier New"/>
          <w:sz w:val="20"/>
        </w:rPr>
      </w:pPr>
      <w:r>
        <w:rPr>
          <w:rFonts w:ascii="Courier New" w:hAnsi="Courier New" w:cs="Courier New"/>
          <w:sz w:val="20"/>
        </w:rPr>
        <w:t xml:space="preserve">                                        ___________________________________</w:t>
      </w:r>
    </w:p>
    <w:p w:rsidR="0097796F" w:rsidRDefault="0097796F" w:rsidP="0097796F">
      <w:pPr>
        <w:widowControl w:val="0"/>
        <w:autoSpaceDE w:val="0"/>
        <w:autoSpaceDN w:val="0"/>
        <w:rPr>
          <w:rFonts w:ascii="Courier New" w:hAnsi="Courier New" w:cs="Courier New"/>
          <w:sz w:val="20"/>
        </w:rPr>
      </w:pPr>
    </w:p>
    <w:p w:rsidR="0097796F" w:rsidRDefault="0097796F" w:rsidP="0097796F">
      <w:pPr>
        <w:widowControl w:val="0"/>
        <w:autoSpaceDE w:val="0"/>
        <w:autoSpaceDN w:val="0"/>
        <w:rPr>
          <w:rFonts w:ascii="Courier New" w:hAnsi="Courier New" w:cs="Courier New"/>
          <w:sz w:val="20"/>
        </w:rPr>
      </w:pPr>
      <w:r>
        <w:rPr>
          <w:rFonts w:ascii="Courier New" w:hAnsi="Courier New" w:cs="Courier New"/>
          <w:sz w:val="20"/>
        </w:rPr>
        <w:t xml:space="preserve">                                        от ________________________________</w:t>
      </w:r>
    </w:p>
    <w:p w:rsidR="0097796F" w:rsidRDefault="0097796F" w:rsidP="0097796F">
      <w:pPr>
        <w:widowControl w:val="0"/>
        <w:autoSpaceDE w:val="0"/>
        <w:autoSpaceDN w:val="0"/>
        <w:rPr>
          <w:rFonts w:ascii="Courier New" w:hAnsi="Courier New" w:cs="Courier New"/>
          <w:sz w:val="20"/>
        </w:rPr>
      </w:pPr>
      <w:r>
        <w:rPr>
          <w:rFonts w:ascii="Courier New" w:hAnsi="Courier New" w:cs="Courier New"/>
          <w:sz w:val="20"/>
        </w:rPr>
        <w:t xml:space="preserve">                                        ___________________________________</w:t>
      </w:r>
    </w:p>
    <w:p w:rsidR="0097796F" w:rsidRDefault="0097796F" w:rsidP="0097796F">
      <w:pPr>
        <w:widowControl w:val="0"/>
        <w:autoSpaceDE w:val="0"/>
        <w:autoSpaceDN w:val="0"/>
        <w:rPr>
          <w:rFonts w:ascii="Courier New" w:hAnsi="Courier New" w:cs="Courier New"/>
          <w:sz w:val="20"/>
        </w:rPr>
      </w:pPr>
      <w:r>
        <w:rPr>
          <w:rFonts w:ascii="Courier New" w:hAnsi="Courier New" w:cs="Courier New"/>
          <w:sz w:val="20"/>
        </w:rPr>
        <w:t xml:space="preserve">                                        ___________________________________</w:t>
      </w:r>
    </w:p>
    <w:p w:rsidR="0097796F" w:rsidRDefault="0097796F" w:rsidP="0097796F">
      <w:pPr>
        <w:widowControl w:val="0"/>
        <w:autoSpaceDE w:val="0"/>
        <w:autoSpaceDN w:val="0"/>
        <w:rPr>
          <w:rFonts w:ascii="Courier New" w:hAnsi="Courier New" w:cs="Courier New"/>
          <w:sz w:val="20"/>
        </w:rPr>
      </w:pPr>
    </w:p>
    <w:p w:rsidR="0097796F" w:rsidRDefault="0097796F" w:rsidP="0097796F">
      <w:pPr>
        <w:widowControl w:val="0"/>
        <w:autoSpaceDE w:val="0"/>
        <w:autoSpaceDN w:val="0"/>
        <w:rPr>
          <w:rFonts w:ascii="Courier New" w:hAnsi="Courier New" w:cs="Courier New"/>
          <w:sz w:val="20"/>
        </w:rPr>
      </w:pPr>
      <w:r>
        <w:rPr>
          <w:rFonts w:ascii="Courier New" w:hAnsi="Courier New" w:cs="Courier New"/>
          <w:sz w:val="20"/>
        </w:rPr>
        <w:t xml:space="preserve">                                 Заявление</w:t>
      </w:r>
    </w:p>
    <w:p w:rsidR="0097796F" w:rsidRDefault="0097796F" w:rsidP="0097796F">
      <w:pPr>
        <w:widowControl w:val="0"/>
        <w:autoSpaceDE w:val="0"/>
        <w:autoSpaceDN w:val="0"/>
        <w:jc w:val="center"/>
        <w:rPr>
          <w:rFonts w:ascii="Courier New" w:hAnsi="Courier New" w:cs="Courier New"/>
          <w:sz w:val="20"/>
        </w:rPr>
      </w:pPr>
      <w:r>
        <w:rPr>
          <w:rFonts w:ascii="Courier New" w:hAnsi="Courier New" w:cs="Courier New"/>
          <w:sz w:val="20"/>
        </w:rPr>
        <w:t>о перераспределении земель и (или) земельных участков, находящихся в</w:t>
      </w:r>
    </w:p>
    <w:p w:rsidR="0097796F" w:rsidRDefault="0097796F" w:rsidP="0097796F">
      <w:pPr>
        <w:widowControl w:val="0"/>
        <w:autoSpaceDE w:val="0"/>
        <w:autoSpaceDN w:val="0"/>
        <w:jc w:val="center"/>
        <w:rPr>
          <w:rFonts w:ascii="Courier New" w:hAnsi="Courier New" w:cs="Courier New"/>
          <w:sz w:val="20"/>
        </w:rPr>
      </w:pPr>
      <w:r>
        <w:rPr>
          <w:rFonts w:ascii="Courier New" w:hAnsi="Courier New" w:cs="Courier New"/>
          <w:sz w:val="20"/>
        </w:rPr>
        <w:t>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97796F" w:rsidRDefault="0097796F" w:rsidP="0097796F">
      <w:pPr>
        <w:widowControl w:val="0"/>
        <w:autoSpaceDE w:val="0"/>
        <w:autoSpaceDN w:val="0"/>
        <w:rPr>
          <w:rFonts w:ascii="Courier New" w:hAnsi="Courier New" w:cs="Courier New"/>
          <w:sz w:val="20"/>
        </w:rPr>
      </w:pPr>
    </w:p>
    <w:p w:rsidR="0097796F" w:rsidRDefault="0097796F" w:rsidP="0097796F">
      <w:pPr>
        <w:widowControl w:val="0"/>
        <w:autoSpaceDE w:val="0"/>
        <w:autoSpaceDN w:val="0"/>
        <w:ind w:firstLine="708"/>
        <w:rPr>
          <w:rFonts w:ascii="Courier New" w:hAnsi="Courier New" w:cs="Courier New"/>
          <w:sz w:val="20"/>
        </w:rPr>
      </w:pPr>
    </w:p>
    <w:p w:rsidR="0097796F" w:rsidRDefault="0097796F" w:rsidP="0097796F">
      <w:pPr>
        <w:widowControl w:val="0"/>
        <w:autoSpaceDE w:val="0"/>
        <w:autoSpaceDN w:val="0"/>
        <w:ind w:firstLine="708"/>
        <w:rPr>
          <w:rFonts w:ascii="Courier New" w:hAnsi="Courier New" w:cs="Courier New"/>
          <w:sz w:val="20"/>
        </w:rPr>
      </w:pPr>
      <w:r>
        <w:rPr>
          <w:rFonts w:ascii="Courier New" w:hAnsi="Courier New" w:cs="Courier New"/>
          <w:sz w:val="20"/>
        </w:rPr>
        <w:t xml:space="preserve">Прошу заключить соглашение о перераспределении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________________________________(указываются кадастровые номера, площадь земельных участков)и земельного участка, находящегося в частной собственности _____________________________________________(ФИО собственника земельного участка) с кадастровым номером ________________, площадью _____ кв. м, </w:t>
      </w:r>
    </w:p>
    <w:p w:rsidR="0097796F" w:rsidRDefault="0097796F" w:rsidP="0097796F">
      <w:pPr>
        <w:widowControl w:val="0"/>
        <w:autoSpaceDE w:val="0"/>
        <w:autoSpaceDN w:val="0"/>
        <w:ind w:firstLine="708"/>
        <w:rPr>
          <w:rFonts w:ascii="Courier New" w:hAnsi="Courier New" w:cs="Courier New"/>
          <w:sz w:val="20"/>
        </w:rPr>
      </w:pPr>
      <w:r>
        <w:rPr>
          <w:rFonts w:ascii="Courier New" w:hAnsi="Courier New" w:cs="Courier New"/>
          <w:sz w:val="20"/>
        </w:rPr>
        <w:t xml:space="preserve">согласно прилагаемому проекту межевания территории ____________________________(реквизиты утвержденного проекта межевания территории) </w:t>
      </w:r>
    </w:p>
    <w:p w:rsidR="0097796F" w:rsidRDefault="0097796F" w:rsidP="0097796F">
      <w:pPr>
        <w:widowControl w:val="0"/>
        <w:autoSpaceDE w:val="0"/>
        <w:autoSpaceDN w:val="0"/>
        <w:ind w:firstLine="708"/>
        <w:rPr>
          <w:rFonts w:ascii="Courier New" w:hAnsi="Courier New" w:cs="Courier New"/>
          <w:sz w:val="20"/>
        </w:rPr>
      </w:pPr>
      <w:r>
        <w:rPr>
          <w:rFonts w:ascii="Courier New" w:hAnsi="Courier New" w:cs="Courier New"/>
          <w:sz w:val="20"/>
        </w:rPr>
        <w:t>(указывается, если перераспределение земельных участков планируется осуществить в соответствии с данным проектом)</w:t>
      </w:r>
      <w:r>
        <w:rPr>
          <w:rFonts w:ascii="Courier New" w:hAnsi="Courier New" w:cs="Courier New"/>
          <w:sz w:val="20"/>
        </w:rPr>
        <w:t> </w:t>
      </w:r>
    </w:p>
    <w:p w:rsidR="0097796F" w:rsidRDefault="0097796F" w:rsidP="0097796F">
      <w:pPr>
        <w:widowControl w:val="0"/>
        <w:autoSpaceDE w:val="0"/>
        <w:autoSpaceDN w:val="0"/>
        <w:ind w:firstLine="708"/>
        <w:rPr>
          <w:rFonts w:ascii="Courier New" w:hAnsi="Courier New" w:cs="Courier New"/>
          <w:sz w:val="20"/>
        </w:rPr>
      </w:pPr>
      <w:r>
        <w:rPr>
          <w:rFonts w:ascii="Courier New" w:hAnsi="Courier New" w:cs="Courier New"/>
          <w:sz w:val="20"/>
        </w:rPr>
        <w:t>или:</w:t>
      </w:r>
    </w:p>
    <w:p w:rsidR="0097796F" w:rsidRDefault="0097796F" w:rsidP="0097796F">
      <w:pPr>
        <w:widowControl w:val="0"/>
        <w:autoSpaceDE w:val="0"/>
        <w:autoSpaceDN w:val="0"/>
        <w:ind w:firstLine="708"/>
        <w:rPr>
          <w:rFonts w:ascii="Courier New" w:hAnsi="Courier New" w:cs="Courier New"/>
          <w:sz w:val="20"/>
        </w:rPr>
      </w:pPr>
      <w:r>
        <w:rPr>
          <w:rFonts w:ascii="Courier New" w:hAnsi="Courier New" w:cs="Courier New"/>
          <w:sz w:val="20"/>
        </w:rPr>
        <w:t xml:space="preserve">согласно утвержденной схемы расположения земельного участка или земельных участков на кадастровом плане территории. </w:t>
      </w:r>
    </w:p>
    <w:p w:rsidR="0097796F" w:rsidRDefault="0097796F" w:rsidP="0097796F">
      <w:pPr>
        <w:widowControl w:val="0"/>
        <w:autoSpaceDE w:val="0"/>
        <w:autoSpaceDN w:val="0"/>
        <w:ind w:firstLine="708"/>
        <w:rPr>
          <w:rFonts w:ascii="Courier New" w:hAnsi="Courier New" w:cs="Courier New"/>
          <w:sz w:val="20"/>
        </w:rPr>
      </w:pPr>
      <w:r>
        <w:rPr>
          <w:rFonts w:ascii="Courier New" w:hAnsi="Courier New" w:cs="Courier New"/>
          <w:sz w:val="20"/>
        </w:rPr>
        <w:t>(указывается в случае, если отсутствует проект межевания территории, в границах которой осуществляется перераспределение земельных участков)</w:t>
      </w:r>
    </w:p>
    <w:p w:rsidR="0097796F" w:rsidRDefault="0097796F" w:rsidP="0097796F">
      <w:pPr>
        <w:widowControl w:val="0"/>
        <w:autoSpaceDE w:val="0"/>
        <w:autoSpaceDN w:val="0"/>
        <w:ind w:firstLine="708"/>
        <w:rPr>
          <w:rFonts w:ascii="Courier New" w:hAnsi="Courier New" w:cs="Courier New"/>
          <w:sz w:val="20"/>
        </w:rPr>
      </w:pPr>
      <w:r>
        <w:rPr>
          <w:rFonts w:ascii="Courier New" w:hAnsi="Courier New" w:cs="Courier New"/>
          <w:sz w:val="20"/>
        </w:rPr>
        <w:t>Обоснование перераспределения:______________________________________________</w:t>
      </w:r>
    </w:p>
    <w:p w:rsidR="0097796F" w:rsidRDefault="0097796F" w:rsidP="0097796F">
      <w:pPr>
        <w:widowControl w:val="0"/>
        <w:autoSpaceDE w:val="0"/>
        <w:autoSpaceDN w:val="0"/>
        <w:rPr>
          <w:rFonts w:ascii="Courier New" w:hAnsi="Courier New" w:cs="Courier New"/>
          <w:sz w:val="20"/>
        </w:rPr>
      </w:pPr>
      <w:r>
        <w:rPr>
          <w:rFonts w:ascii="Courier New" w:hAnsi="Courier New" w:cs="Courier New"/>
          <w:sz w:val="20"/>
        </w:rPr>
        <w:t>(указывается соответствующий подпункт пункта 1 статьи 39.28 Земельного кодекса Российской Федерации)</w:t>
      </w:r>
    </w:p>
    <w:p w:rsidR="0097796F" w:rsidRDefault="0097796F" w:rsidP="0097796F">
      <w:pPr>
        <w:widowControl w:val="0"/>
        <w:autoSpaceDE w:val="0"/>
        <w:autoSpaceDN w:val="0"/>
        <w:rPr>
          <w:rFonts w:ascii="Courier New" w:hAnsi="Courier New" w:cs="Courier New"/>
          <w:sz w:val="20"/>
        </w:rPr>
      </w:pPr>
    </w:p>
    <w:p w:rsidR="0097796F" w:rsidRDefault="0097796F" w:rsidP="0097796F">
      <w:pPr>
        <w:widowControl w:val="0"/>
        <w:autoSpaceDE w:val="0"/>
        <w:autoSpaceDN w:val="0"/>
        <w:ind w:firstLine="708"/>
        <w:rPr>
          <w:rFonts w:ascii="Courier New" w:hAnsi="Courier New" w:cs="Courier New"/>
          <w:sz w:val="20"/>
        </w:rPr>
      </w:pPr>
      <w:r>
        <w:rPr>
          <w:rFonts w:ascii="Courier New" w:hAnsi="Courier New" w:cs="Courier New"/>
          <w:sz w:val="20"/>
        </w:rPr>
        <w:t>Приложение:</w:t>
      </w:r>
    </w:p>
    <w:p w:rsidR="0097796F" w:rsidRDefault="0097796F" w:rsidP="0097796F">
      <w:pPr>
        <w:widowControl w:val="0"/>
        <w:autoSpaceDE w:val="0"/>
        <w:autoSpaceDN w:val="0"/>
        <w:ind w:firstLine="708"/>
        <w:rPr>
          <w:rFonts w:ascii="Courier New" w:hAnsi="Courier New" w:cs="Courier New"/>
          <w:sz w:val="20"/>
        </w:rPr>
      </w:pPr>
      <w:r>
        <w:rPr>
          <w:rFonts w:ascii="Courier New" w:hAnsi="Courier New" w:cs="Courier New"/>
          <w:sz w:val="20"/>
        </w:rPr>
        <w:t>1.</w:t>
      </w:r>
    </w:p>
    <w:p w:rsidR="0097796F" w:rsidRDefault="0097796F" w:rsidP="0097796F">
      <w:pPr>
        <w:widowControl w:val="0"/>
        <w:autoSpaceDE w:val="0"/>
        <w:autoSpaceDN w:val="0"/>
        <w:rPr>
          <w:rFonts w:ascii="Courier New" w:hAnsi="Courier New" w:cs="Courier New"/>
          <w:sz w:val="20"/>
        </w:rPr>
      </w:pPr>
    </w:p>
    <w:p w:rsidR="0097796F" w:rsidRDefault="0097796F" w:rsidP="0097796F">
      <w:pPr>
        <w:widowControl w:val="0"/>
        <w:autoSpaceDE w:val="0"/>
        <w:autoSpaceDN w:val="0"/>
        <w:rPr>
          <w:rFonts w:ascii="Courier New" w:hAnsi="Courier New" w:cs="Courier New"/>
          <w:sz w:val="20"/>
        </w:rPr>
      </w:pPr>
      <w:r>
        <w:rPr>
          <w:rFonts w:ascii="Courier New" w:hAnsi="Courier New" w:cs="Courier New"/>
          <w:sz w:val="20"/>
        </w:rPr>
        <w:t xml:space="preserve">    </w:t>
      </w:r>
    </w:p>
    <w:p w:rsidR="0097796F" w:rsidRDefault="0097796F" w:rsidP="0097796F">
      <w:pPr>
        <w:widowControl w:val="0"/>
        <w:autoSpaceDE w:val="0"/>
        <w:autoSpaceDN w:val="0"/>
        <w:ind w:firstLine="708"/>
        <w:rPr>
          <w:rFonts w:ascii="Courier New" w:hAnsi="Courier New" w:cs="Courier New"/>
          <w:sz w:val="20"/>
        </w:rPr>
      </w:pPr>
      <w:r>
        <w:rPr>
          <w:rFonts w:ascii="Courier New" w:hAnsi="Courier New" w:cs="Courier New"/>
          <w:sz w:val="20"/>
        </w:rPr>
        <w:t>Результат рассмотрения заявления прошу:</w:t>
      </w:r>
    </w:p>
    <w:p w:rsidR="0097796F" w:rsidRDefault="0097796F" w:rsidP="0097796F">
      <w:pPr>
        <w:widowControl w:val="0"/>
        <w:autoSpaceDE w:val="0"/>
        <w:autoSpaceDN w:val="0"/>
        <w:rPr>
          <w:rFonts w:ascii="Courier New" w:hAnsi="Courier New" w:cs="Courier New"/>
          <w:sz w:val="20"/>
        </w:rPr>
      </w:pPr>
    </w:p>
    <w:p w:rsidR="0097796F" w:rsidRDefault="0097796F" w:rsidP="0097796F">
      <w:pPr>
        <w:widowControl w:val="0"/>
        <w:autoSpaceDE w:val="0"/>
        <w:autoSpaceDN w:val="0"/>
        <w:rPr>
          <w:rFonts w:ascii="Courier New" w:hAnsi="Courier New" w:cs="Courier New"/>
          <w:sz w:val="20"/>
        </w:rPr>
      </w:pPr>
      <w:r>
        <w:rPr>
          <w:rFonts w:ascii="Courier New" w:hAnsi="Courier New" w:cs="Courier New"/>
          <w:sz w:val="20"/>
        </w:rPr>
        <w:t xml:space="preserve">    ┌───┐</w:t>
      </w:r>
    </w:p>
    <w:p w:rsidR="0097796F" w:rsidRDefault="0097796F" w:rsidP="0097796F">
      <w:pPr>
        <w:widowControl w:val="0"/>
        <w:autoSpaceDE w:val="0"/>
        <w:autoSpaceDN w:val="0"/>
        <w:rPr>
          <w:rFonts w:ascii="Courier New" w:hAnsi="Courier New" w:cs="Courier New"/>
          <w:sz w:val="20"/>
        </w:rPr>
      </w:pPr>
      <w:r>
        <w:rPr>
          <w:rFonts w:ascii="Courier New" w:hAnsi="Courier New" w:cs="Courier New"/>
          <w:sz w:val="20"/>
        </w:rPr>
        <w:t xml:space="preserve">    │   │ выдать на руки в Администрации</w:t>
      </w:r>
    </w:p>
    <w:p w:rsidR="0097796F" w:rsidRDefault="0097796F" w:rsidP="0097796F">
      <w:pPr>
        <w:widowControl w:val="0"/>
        <w:autoSpaceDE w:val="0"/>
        <w:autoSpaceDN w:val="0"/>
        <w:rPr>
          <w:rFonts w:ascii="Courier New" w:hAnsi="Courier New" w:cs="Courier New"/>
          <w:sz w:val="20"/>
        </w:rPr>
      </w:pPr>
      <w:r>
        <w:rPr>
          <w:rFonts w:ascii="Courier New" w:hAnsi="Courier New" w:cs="Courier New"/>
          <w:sz w:val="20"/>
        </w:rPr>
        <w:t xml:space="preserve">    </w:t>
      </w:r>
      <w:r>
        <w:rPr>
          <w:rFonts w:ascii="Arial" w:hAnsi="Arial" w:cs="Arial"/>
          <w:sz w:val="20"/>
        </w:rPr>
        <w:t>├</w:t>
      </w:r>
      <w:r>
        <w:rPr>
          <w:rFonts w:ascii="Calibri" w:hAnsi="Calibri" w:cs="Calibri"/>
          <w:sz w:val="20"/>
        </w:rPr>
        <w:t xml:space="preserve">─── </w:t>
      </w:r>
    </w:p>
    <w:p w:rsidR="0097796F" w:rsidRDefault="0097796F" w:rsidP="0097796F">
      <w:pPr>
        <w:widowControl w:val="0"/>
        <w:autoSpaceDE w:val="0"/>
        <w:autoSpaceDN w:val="0"/>
        <w:rPr>
          <w:rFonts w:ascii="Courier New" w:hAnsi="Courier New" w:cs="Courier New"/>
          <w:sz w:val="20"/>
        </w:rPr>
      </w:pPr>
      <w:r>
        <w:rPr>
          <w:rFonts w:ascii="Courier New" w:hAnsi="Courier New" w:cs="Courier New"/>
          <w:sz w:val="20"/>
        </w:rPr>
        <w:t xml:space="preserve">    │   │ выдать на руки в МФЦ, расположенном по адресу:</w:t>
      </w:r>
    </w:p>
    <w:p w:rsidR="0097796F" w:rsidRDefault="0097796F" w:rsidP="0097796F">
      <w:pPr>
        <w:widowControl w:val="0"/>
        <w:autoSpaceDE w:val="0"/>
        <w:autoSpaceDN w:val="0"/>
        <w:rPr>
          <w:rFonts w:ascii="Courier New" w:hAnsi="Courier New" w:cs="Courier New"/>
          <w:sz w:val="20"/>
        </w:rPr>
      </w:pPr>
      <w:r>
        <w:rPr>
          <w:rFonts w:ascii="Courier New" w:hAnsi="Courier New" w:cs="Courier New"/>
          <w:sz w:val="20"/>
        </w:rPr>
        <w:t xml:space="preserve">    </w:t>
      </w:r>
      <w:r>
        <w:rPr>
          <w:rFonts w:ascii="Arial" w:hAnsi="Arial" w:cs="Arial"/>
          <w:sz w:val="20"/>
        </w:rPr>
        <w:t>├</w:t>
      </w:r>
      <w:r>
        <w:rPr>
          <w:rFonts w:ascii="Calibri" w:hAnsi="Calibri" w:cs="Calibri"/>
          <w:sz w:val="20"/>
        </w:rPr>
        <w:t>───</w:t>
      </w:r>
      <w:r>
        <w:rPr>
          <w:rFonts w:ascii="Arial" w:hAnsi="Arial" w:cs="Arial"/>
          <w:sz w:val="20"/>
        </w:rPr>
        <w:t>┤</w:t>
      </w:r>
    </w:p>
    <w:p w:rsidR="0097796F" w:rsidRDefault="0097796F" w:rsidP="0097796F">
      <w:pPr>
        <w:widowControl w:val="0"/>
        <w:autoSpaceDE w:val="0"/>
        <w:autoSpaceDN w:val="0"/>
        <w:rPr>
          <w:rFonts w:ascii="Courier New" w:hAnsi="Courier New" w:cs="Courier New"/>
          <w:sz w:val="20"/>
        </w:rPr>
      </w:pPr>
      <w:r>
        <w:rPr>
          <w:rFonts w:ascii="Courier New" w:hAnsi="Courier New" w:cs="Courier New"/>
          <w:sz w:val="20"/>
        </w:rPr>
        <w:t xml:space="preserve">    │   │ направить по почте</w:t>
      </w:r>
    </w:p>
    <w:p w:rsidR="0097796F" w:rsidRDefault="0097796F" w:rsidP="0097796F">
      <w:pPr>
        <w:widowControl w:val="0"/>
        <w:autoSpaceDE w:val="0"/>
        <w:autoSpaceDN w:val="0"/>
        <w:rPr>
          <w:rFonts w:ascii="Courier New" w:hAnsi="Courier New" w:cs="Courier New"/>
          <w:sz w:val="20"/>
        </w:rPr>
      </w:pPr>
      <w:r>
        <w:rPr>
          <w:rFonts w:ascii="Courier New" w:hAnsi="Courier New" w:cs="Courier New"/>
          <w:sz w:val="20"/>
        </w:rPr>
        <w:t xml:space="preserve">    </w:t>
      </w:r>
      <w:r>
        <w:rPr>
          <w:rFonts w:ascii="Arial" w:hAnsi="Arial" w:cs="Arial"/>
          <w:sz w:val="20"/>
        </w:rPr>
        <w:t>├</w:t>
      </w:r>
      <w:r>
        <w:rPr>
          <w:rFonts w:ascii="Calibri" w:hAnsi="Calibri" w:cs="Calibri"/>
          <w:sz w:val="20"/>
        </w:rPr>
        <w:t>───</w:t>
      </w:r>
      <w:r>
        <w:rPr>
          <w:rFonts w:ascii="Arial" w:hAnsi="Arial" w:cs="Arial"/>
          <w:sz w:val="20"/>
        </w:rPr>
        <w:t>┤</w:t>
      </w:r>
    </w:p>
    <w:p w:rsidR="0097796F" w:rsidRDefault="0097796F" w:rsidP="0097796F">
      <w:pPr>
        <w:widowControl w:val="0"/>
        <w:autoSpaceDE w:val="0"/>
        <w:autoSpaceDN w:val="0"/>
        <w:rPr>
          <w:rFonts w:ascii="Courier New" w:hAnsi="Courier New" w:cs="Courier New"/>
          <w:sz w:val="20"/>
        </w:rPr>
      </w:pPr>
      <w:r>
        <w:rPr>
          <w:rFonts w:ascii="Courier New" w:hAnsi="Courier New" w:cs="Courier New"/>
          <w:sz w:val="20"/>
        </w:rPr>
        <w:t xml:space="preserve">    │   │ направить в электронной форме в личный кабинет на ПГУ ЛО/ЕПГУ</w:t>
      </w:r>
    </w:p>
    <w:p w:rsidR="0097796F" w:rsidRDefault="0097796F" w:rsidP="0097796F">
      <w:pPr>
        <w:widowControl w:val="0"/>
        <w:autoSpaceDE w:val="0"/>
        <w:autoSpaceDN w:val="0"/>
        <w:rPr>
          <w:rFonts w:ascii="Courier New" w:hAnsi="Courier New" w:cs="Courier New"/>
          <w:sz w:val="20"/>
        </w:rPr>
      </w:pPr>
      <w:r>
        <w:rPr>
          <w:rFonts w:ascii="Courier New" w:hAnsi="Courier New" w:cs="Courier New"/>
          <w:sz w:val="20"/>
        </w:rPr>
        <w:t xml:space="preserve">    └───┘</w:t>
      </w:r>
    </w:p>
    <w:p w:rsidR="0097796F" w:rsidRDefault="0097796F" w:rsidP="0097796F">
      <w:pPr>
        <w:widowControl w:val="0"/>
        <w:autoSpaceDE w:val="0"/>
        <w:autoSpaceDN w:val="0"/>
        <w:rPr>
          <w:rFonts w:ascii="Courier New" w:hAnsi="Courier New" w:cs="Courier New"/>
          <w:sz w:val="20"/>
        </w:rPr>
      </w:pPr>
    </w:p>
    <w:p w:rsidR="0097796F" w:rsidRDefault="0097796F" w:rsidP="0097796F">
      <w:pPr>
        <w:widowControl w:val="0"/>
        <w:autoSpaceDE w:val="0"/>
        <w:autoSpaceDN w:val="0"/>
        <w:rPr>
          <w:rFonts w:ascii="Courier New" w:hAnsi="Courier New" w:cs="Courier New"/>
          <w:sz w:val="20"/>
        </w:rPr>
      </w:pPr>
    </w:p>
    <w:p w:rsidR="0097796F" w:rsidRDefault="0097796F" w:rsidP="0097796F">
      <w:pPr>
        <w:widowControl w:val="0"/>
        <w:autoSpaceDE w:val="0"/>
        <w:autoSpaceDN w:val="0"/>
        <w:rPr>
          <w:rFonts w:ascii="Courier New" w:hAnsi="Courier New" w:cs="Courier New"/>
          <w:sz w:val="20"/>
        </w:rPr>
      </w:pPr>
      <w:r>
        <w:rPr>
          <w:rFonts w:ascii="Courier New" w:hAnsi="Courier New" w:cs="Courier New"/>
          <w:sz w:val="20"/>
        </w:rPr>
        <w:t>___________________________    __________________      ____________________</w:t>
      </w:r>
    </w:p>
    <w:p w:rsidR="0097796F" w:rsidRDefault="0097796F" w:rsidP="0097796F">
      <w:pPr>
        <w:widowControl w:val="0"/>
        <w:autoSpaceDE w:val="0"/>
        <w:autoSpaceDN w:val="0"/>
        <w:rPr>
          <w:rFonts w:ascii="Courier New" w:hAnsi="Courier New" w:cs="Courier New"/>
          <w:sz w:val="20"/>
        </w:rPr>
      </w:pPr>
      <w:r>
        <w:rPr>
          <w:rFonts w:ascii="Courier New" w:hAnsi="Courier New" w:cs="Courier New"/>
          <w:sz w:val="20"/>
        </w:rPr>
        <w:t xml:space="preserve"> (наименование должности)          (подпись)                  (ФИО)</w:t>
      </w:r>
    </w:p>
    <w:p w:rsidR="0097796F" w:rsidRDefault="0097796F" w:rsidP="0097796F">
      <w:pPr>
        <w:widowControl w:val="0"/>
        <w:autoSpaceDE w:val="0"/>
        <w:autoSpaceDN w:val="0"/>
        <w:rPr>
          <w:rFonts w:ascii="Courier New" w:hAnsi="Courier New" w:cs="Courier New"/>
          <w:sz w:val="20"/>
        </w:rPr>
      </w:pPr>
    </w:p>
    <w:p w:rsidR="0097796F" w:rsidRDefault="0097796F" w:rsidP="0097796F">
      <w:pPr>
        <w:widowControl w:val="0"/>
        <w:autoSpaceDE w:val="0"/>
        <w:autoSpaceDN w:val="0"/>
        <w:rPr>
          <w:rFonts w:ascii="Courier New" w:hAnsi="Courier New" w:cs="Courier New"/>
          <w:sz w:val="20"/>
        </w:rPr>
      </w:pPr>
      <w:r>
        <w:rPr>
          <w:rFonts w:ascii="Courier New" w:hAnsi="Courier New" w:cs="Courier New"/>
          <w:sz w:val="20"/>
        </w:rPr>
        <w:t xml:space="preserve"> ___ __________ 20___</w:t>
      </w:r>
    </w:p>
    <w:p w:rsidR="0097796F" w:rsidRDefault="0097796F" w:rsidP="0097796F">
      <w:pPr>
        <w:widowControl w:val="0"/>
        <w:autoSpaceDE w:val="0"/>
        <w:autoSpaceDN w:val="0"/>
        <w:rPr>
          <w:rFonts w:ascii="Courier New" w:hAnsi="Courier New" w:cs="Courier New"/>
          <w:sz w:val="20"/>
        </w:rPr>
      </w:pPr>
    </w:p>
    <w:p w:rsidR="00CF2BAA" w:rsidRDefault="00CF2BAA" w:rsidP="0097796F">
      <w:pPr>
        <w:widowControl w:val="0"/>
        <w:autoSpaceDE w:val="0"/>
        <w:autoSpaceDN w:val="0"/>
        <w:jc w:val="right"/>
        <w:rPr>
          <w:sz w:val="24"/>
          <w:szCs w:val="28"/>
        </w:rPr>
      </w:pPr>
      <w:bookmarkStart w:id="8" w:name="P548"/>
      <w:bookmarkEnd w:id="8"/>
    </w:p>
    <w:p w:rsidR="00CF2BAA" w:rsidRDefault="00CF2BAA" w:rsidP="0097796F">
      <w:pPr>
        <w:widowControl w:val="0"/>
        <w:autoSpaceDE w:val="0"/>
        <w:autoSpaceDN w:val="0"/>
        <w:jc w:val="right"/>
        <w:rPr>
          <w:sz w:val="24"/>
          <w:szCs w:val="28"/>
        </w:rPr>
      </w:pPr>
    </w:p>
    <w:p w:rsidR="0097796F" w:rsidRPr="00CF2BAA" w:rsidRDefault="0097796F" w:rsidP="0097796F">
      <w:pPr>
        <w:widowControl w:val="0"/>
        <w:autoSpaceDE w:val="0"/>
        <w:autoSpaceDN w:val="0"/>
        <w:jc w:val="right"/>
        <w:rPr>
          <w:sz w:val="24"/>
          <w:szCs w:val="28"/>
        </w:rPr>
      </w:pPr>
      <w:r w:rsidRPr="00CF2BAA">
        <w:rPr>
          <w:sz w:val="24"/>
          <w:szCs w:val="28"/>
        </w:rPr>
        <w:t>Приложение 2</w:t>
      </w:r>
    </w:p>
    <w:p w:rsidR="0097796F" w:rsidRPr="00CF2BAA" w:rsidRDefault="0097796F" w:rsidP="0097796F">
      <w:pPr>
        <w:widowControl w:val="0"/>
        <w:autoSpaceDE w:val="0"/>
        <w:autoSpaceDN w:val="0"/>
        <w:jc w:val="right"/>
        <w:rPr>
          <w:sz w:val="24"/>
          <w:szCs w:val="28"/>
        </w:rPr>
      </w:pPr>
      <w:r w:rsidRPr="00CF2BAA">
        <w:rPr>
          <w:sz w:val="24"/>
          <w:szCs w:val="28"/>
        </w:rPr>
        <w:t xml:space="preserve">к </w:t>
      </w:r>
      <w:r w:rsidR="000C6634">
        <w:rPr>
          <w:sz w:val="24"/>
          <w:szCs w:val="28"/>
        </w:rPr>
        <w:t>а</w:t>
      </w:r>
      <w:r w:rsidRPr="00CF2BAA">
        <w:rPr>
          <w:sz w:val="24"/>
          <w:szCs w:val="28"/>
        </w:rPr>
        <w:t>дминистративному регламенту</w:t>
      </w:r>
    </w:p>
    <w:p w:rsidR="0097796F" w:rsidRDefault="0097796F" w:rsidP="0097796F">
      <w:pPr>
        <w:widowControl w:val="0"/>
        <w:shd w:val="clear" w:color="auto" w:fill="FFFFFF"/>
        <w:autoSpaceDE w:val="0"/>
        <w:autoSpaceDN w:val="0"/>
        <w:adjustRightInd w:val="0"/>
        <w:jc w:val="right"/>
        <w:outlineLvl w:val="1"/>
        <w:rPr>
          <w:sz w:val="24"/>
          <w:szCs w:val="24"/>
        </w:rPr>
      </w:pPr>
    </w:p>
    <w:p w:rsidR="0097796F" w:rsidRDefault="0097796F" w:rsidP="0097796F">
      <w:pPr>
        <w:widowControl w:val="0"/>
        <w:shd w:val="clear" w:color="auto" w:fill="FFFFFF"/>
        <w:autoSpaceDE w:val="0"/>
        <w:autoSpaceDN w:val="0"/>
        <w:adjustRightInd w:val="0"/>
        <w:jc w:val="right"/>
        <w:outlineLvl w:val="1"/>
        <w:rPr>
          <w:sz w:val="24"/>
          <w:szCs w:val="24"/>
        </w:rPr>
      </w:pPr>
    </w:p>
    <w:p w:rsidR="0097796F" w:rsidRDefault="0097796F" w:rsidP="0097796F">
      <w:pPr>
        <w:jc w:val="center"/>
        <w:rPr>
          <w:rFonts w:eastAsia="Calibri"/>
          <w:sz w:val="24"/>
          <w:szCs w:val="24"/>
          <w:lang w:eastAsia="en-US"/>
        </w:rPr>
      </w:pPr>
    </w:p>
    <w:p w:rsidR="0097796F" w:rsidRDefault="0097796F" w:rsidP="0097796F">
      <w:pPr>
        <w:jc w:val="center"/>
        <w:rPr>
          <w:rFonts w:eastAsia="Calibri"/>
          <w:sz w:val="26"/>
          <w:szCs w:val="26"/>
        </w:rPr>
      </w:pPr>
      <w:r>
        <w:rPr>
          <w:rFonts w:eastAsia="Calibri"/>
          <w:sz w:val="26"/>
          <w:szCs w:val="26"/>
        </w:rPr>
        <w:t>РЕШЕНИЕ</w:t>
      </w:r>
    </w:p>
    <w:p w:rsidR="0097796F" w:rsidRDefault="0097796F" w:rsidP="0097796F">
      <w:pPr>
        <w:jc w:val="center"/>
        <w:rPr>
          <w:rFonts w:eastAsia="Calibri"/>
          <w:sz w:val="26"/>
          <w:szCs w:val="26"/>
        </w:rPr>
      </w:pPr>
      <w:r>
        <w:rPr>
          <w:rFonts w:eastAsia="Calibri"/>
          <w:sz w:val="26"/>
          <w:szCs w:val="26"/>
        </w:rPr>
        <w:t>(распоряжение и т.д.)</w:t>
      </w:r>
    </w:p>
    <w:p w:rsidR="0097796F" w:rsidRDefault="0097796F" w:rsidP="0097796F">
      <w:pPr>
        <w:rPr>
          <w:rFonts w:eastAsia="Calibri"/>
          <w:sz w:val="24"/>
          <w:szCs w:val="24"/>
        </w:rPr>
      </w:pPr>
    </w:p>
    <w:p w:rsidR="0097796F" w:rsidRDefault="0097796F" w:rsidP="0097796F">
      <w:pPr>
        <w:rPr>
          <w:rFonts w:eastAsia="Calibri"/>
          <w:sz w:val="24"/>
          <w:szCs w:val="24"/>
        </w:rPr>
      </w:pPr>
      <w:r>
        <w:rPr>
          <w:rFonts w:eastAsia="Calibri"/>
          <w:sz w:val="24"/>
          <w:szCs w:val="24"/>
        </w:rPr>
        <w:t>____________________</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 ________</w:t>
      </w:r>
    </w:p>
    <w:p w:rsidR="0097796F" w:rsidRDefault="0097796F" w:rsidP="0097796F">
      <w:pPr>
        <w:rPr>
          <w:rFonts w:eastAsia="Calibri"/>
          <w:sz w:val="24"/>
          <w:szCs w:val="24"/>
        </w:rPr>
      </w:pPr>
    </w:p>
    <w:p w:rsidR="0097796F" w:rsidRDefault="0097796F" w:rsidP="0097796F">
      <w:pPr>
        <w:autoSpaceDE w:val="0"/>
        <w:autoSpaceDN w:val="0"/>
        <w:adjustRightInd w:val="0"/>
        <w:jc w:val="center"/>
        <w:rPr>
          <w:b/>
          <w:bCs/>
          <w:color w:val="000000"/>
          <w:sz w:val="26"/>
          <w:szCs w:val="26"/>
          <w:lang w:bidi="ru-RU"/>
        </w:rPr>
      </w:pPr>
      <w:r>
        <w:rPr>
          <w:rFonts w:eastAsia="Calibri"/>
          <w:b/>
          <w:sz w:val="26"/>
          <w:szCs w:val="26"/>
        </w:rPr>
        <w:t>Об утверждении схемы расположения земельного участка</w:t>
      </w:r>
      <w:r>
        <w:rPr>
          <w:b/>
          <w:bCs/>
          <w:color w:val="000000"/>
          <w:sz w:val="26"/>
          <w:szCs w:val="26"/>
          <w:lang w:bidi="ru-RU"/>
        </w:rPr>
        <w:t xml:space="preserve"> </w:t>
      </w:r>
    </w:p>
    <w:p w:rsidR="0097796F" w:rsidRDefault="0097796F" w:rsidP="0097796F">
      <w:pPr>
        <w:autoSpaceDE w:val="0"/>
        <w:autoSpaceDN w:val="0"/>
        <w:adjustRightInd w:val="0"/>
        <w:jc w:val="center"/>
        <w:rPr>
          <w:b/>
          <w:sz w:val="26"/>
          <w:szCs w:val="26"/>
        </w:rPr>
      </w:pPr>
      <w:r>
        <w:rPr>
          <w:b/>
          <w:bCs/>
          <w:color w:val="000000"/>
          <w:sz w:val="26"/>
          <w:szCs w:val="26"/>
          <w:lang w:bidi="ru-RU"/>
        </w:rPr>
        <w:t>на кадастровом плане территории</w:t>
      </w:r>
    </w:p>
    <w:p w:rsidR="0097796F" w:rsidRDefault="0097796F" w:rsidP="0097796F">
      <w:pPr>
        <w:autoSpaceDE w:val="0"/>
        <w:autoSpaceDN w:val="0"/>
        <w:adjustRightInd w:val="0"/>
        <w:ind w:left="7788"/>
        <w:jc w:val="right"/>
        <w:rPr>
          <w:sz w:val="26"/>
          <w:szCs w:val="26"/>
        </w:rPr>
      </w:pPr>
    </w:p>
    <w:p w:rsidR="0097796F" w:rsidRDefault="0097796F" w:rsidP="0097796F">
      <w:pPr>
        <w:widowControl w:val="0"/>
        <w:spacing w:after="540"/>
        <w:ind w:firstLine="420"/>
        <w:rPr>
          <w:color w:val="000000"/>
          <w:sz w:val="26"/>
          <w:szCs w:val="26"/>
          <w:lang w:bidi="ru-RU"/>
        </w:rPr>
      </w:pPr>
      <w:r>
        <w:rPr>
          <w:color w:val="000000"/>
          <w:sz w:val="26"/>
          <w:szCs w:val="26"/>
          <w:lang w:bidi="ru-RU"/>
        </w:rPr>
        <w:t>Рассмотрев заявление от________№ ________заявитель_____________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квартале:____________, руководствуясь статьей 11.10 Земельного кодекса Российской Федерации, в соответствии с __________________________,</w:t>
      </w:r>
    </w:p>
    <w:p w:rsidR="0097796F" w:rsidRDefault="0097796F" w:rsidP="0097796F">
      <w:pPr>
        <w:widowControl w:val="0"/>
        <w:spacing w:after="220" w:line="276" w:lineRule="auto"/>
        <w:ind w:left="4100"/>
        <w:rPr>
          <w:color w:val="000000"/>
          <w:sz w:val="26"/>
          <w:szCs w:val="26"/>
          <w:lang w:bidi="ru-RU"/>
        </w:rPr>
      </w:pPr>
      <w:r>
        <w:rPr>
          <w:color w:val="000000"/>
          <w:sz w:val="26"/>
          <w:szCs w:val="26"/>
          <w:lang w:bidi="ru-RU"/>
        </w:rPr>
        <w:t>ПРИНЯТО РЕШЕНИЕ:</w:t>
      </w:r>
    </w:p>
    <w:p w:rsidR="0097796F" w:rsidRDefault="0097796F" w:rsidP="004005CB">
      <w:pPr>
        <w:widowControl w:val="0"/>
        <w:numPr>
          <w:ilvl w:val="0"/>
          <w:numId w:val="1"/>
        </w:numPr>
        <w:tabs>
          <w:tab w:val="left" w:pos="1046"/>
        </w:tabs>
        <w:ind w:firstLine="567"/>
        <w:rPr>
          <w:color w:val="000000"/>
          <w:sz w:val="26"/>
          <w:szCs w:val="26"/>
          <w:lang w:bidi="ru-RU"/>
        </w:rPr>
      </w:pPr>
      <w:r>
        <w:rPr>
          <w:color w:val="000000"/>
          <w:sz w:val="26"/>
          <w:szCs w:val="26"/>
          <w:lang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 __________________с видом разрешенного использования________________,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находящего(их)ся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rsidR="0097796F" w:rsidRDefault="0097796F" w:rsidP="004005CB">
      <w:pPr>
        <w:widowControl w:val="0"/>
        <w:numPr>
          <w:ilvl w:val="0"/>
          <w:numId w:val="1"/>
        </w:numPr>
        <w:tabs>
          <w:tab w:val="left" w:pos="1046"/>
        </w:tabs>
        <w:ind w:firstLine="567"/>
        <w:rPr>
          <w:color w:val="000000"/>
          <w:sz w:val="26"/>
          <w:szCs w:val="26"/>
          <w:lang w:bidi="ru-RU"/>
        </w:rPr>
      </w:pPr>
      <w:r>
        <w:rPr>
          <w:color w:val="000000"/>
          <w:sz w:val="26"/>
          <w:szCs w:val="26"/>
          <w:lang w:bidi="ru-RU"/>
        </w:rPr>
        <w:t>Заявителю 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97796F" w:rsidRDefault="0097796F" w:rsidP="004005CB">
      <w:pPr>
        <w:widowControl w:val="0"/>
        <w:numPr>
          <w:ilvl w:val="0"/>
          <w:numId w:val="1"/>
        </w:numPr>
        <w:tabs>
          <w:tab w:val="left" w:pos="993"/>
        </w:tabs>
        <w:spacing w:after="880"/>
        <w:ind w:firstLine="567"/>
        <w:rPr>
          <w:color w:val="000000"/>
          <w:sz w:val="26"/>
          <w:szCs w:val="26"/>
          <w:lang w:bidi="ru-RU"/>
        </w:rPr>
      </w:pPr>
      <w:r>
        <w:rPr>
          <w:color w:val="000000"/>
          <w:sz w:val="26"/>
          <w:szCs w:val="26"/>
          <w:lang w:bidi="ru-RU"/>
        </w:rPr>
        <w:t>Срок действия настоящего решения составляет два года.</w:t>
      </w:r>
    </w:p>
    <w:p w:rsidR="0097796F" w:rsidRDefault="0097796F" w:rsidP="0097796F">
      <w:pPr>
        <w:autoSpaceDE w:val="0"/>
        <w:autoSpaceDN w:val="0"/>
        <w:adjustRightInd w:val="0"/>
        <w:rPr>
          <w:sz w:val="24"/>
          <w:szCs w:val="24"/>
        </w:rPr>
      </w:pPr>
    </w:p>
    <w:p w:rsidR="0097796F" w:rsidRDefault="0097796F" w:rsidP="0097796F">
      <w:pPr>
        <w:autoSpaceDE w:val="0"/>
        <w:autoSpaceDN w:val="0"/>
        <w:adjustRightInd w:val="0"/>
        <w:rPr>
          <w:sz w:val="24"/>
          <w:szCs w:val="24"/>
        </w:rPr>
      </w:pPr>
      <w:r>
        <w:rPr>
          <w:sz w:val="26"/>
          <w:szCs w:val="26"/>
        </w:rPr>
        <w:t xml:space="preserve">Глава </w:t>
      </w:r>
      <w:r w:rsidR="00CF2BAA">
        <w:rPr>
          <w:sz w:val="26"/>
          <w:szCs w:val="26"/>
        </w:rPr>
        <w:t>а</w:t>
      </w:r>
      <w:r>
        <w:rPr>
          <w:sz w:val="26"/>
          <w:szCs w:val="26"/>
        </w:rPr>
        <w:t>дминистрации</w:t>
      </w:r>
      <w:r>
        <w:rPr>
          <w:sz w:val="24"/>
          <w:szCs w:val="24"/>
        </w:rPr>
        <w:tab/>
      </w:r>
      <w:r>
        <w:rPr>
          <w:sz w:val="24"/>
          <w:szCs w:val="24"/>
        </w:rPr>
        <w:tab/>
        <w:t xml:space="preserve"> </w:t>
      </w:r>
      <w:r>
        <w:rPr>
          <w:sz w:val="24"/>
          <w:szCs w:val="24"/>
        </w:rPr>
        <w:tab/>
        <w:t xml:space="preserve">   </w:t>
      </w:r>
      <w:r>
        <w:rPr>
          <w:sz w:val="24"/>
          <w:szCs w:val="24"/>
        </w:rPr>
        <w:tab/>
      </w:r>
      <w:r>
        <w:rPr>
          <w:sz w:val="24"/>
          <w:szCs w:val="24"/>
        </w:rPr>
        <w:tab/>
      </w:r>
      <w:r>
        <w:rPr>
          <w:sz w:val="24"/>
          <w:szCs w:val="24"/>
        </w:rPr>
        <w:tab/>
        <w:t>_________________</w:t>
      </w:r>
    </w:p>
    <w:p w:rsidR="0097796F" w:rsidRDefault="0097796F" w:rsidP="0097796F">
      <w:pPr>
        <w:widowControl w:val="0"/>
        <w:shd w:val="clear" w:color="auto" w:fill="FFFFFF"/>
        <w:autoSpaceDE w:val="0"/>
        <w:autoSpaceDN w:val="0"/>
        <w:adjustRightInd w:val="0"/>
        <w:jc w:val="right"/>
        <w:outlineLvl w:val="1"/>
        <w:rPr>
          <w:sz w:val="24"/>
          <w:szCs w:val="24"/>
        </w:rPr>
      </w:pPr>
    </w:p>
    <w:p w:rsidR="0097796F" w:rsidRDefault="0097796F" w:rsidP="0097796F">
      <w:pPr>
        <w:widowControl w:val="0"/>
        <w:shd w:val="clear" w:color="auto" w:fill="FFFFFF"/>
        <w:autoSpaceDE w:val="0"/>
        <w:autoSpaceDN w:val="0"/>
        <w:adjustRightInd w:val="0"/>
        <w:jc w:val="right"/>
        <w:outlineLvl w:val="1"/>
        <w:rPr>
          <w:szCs w:val="28"/>
        </w:rPr>
      </w:pPr>
    </w:p>
    <w:p w:rsidR="0097796F" w:rsidRDefault="0097796F" w:rsidP="0097796F">
      <w:pPr>
        <w:widowControl w:val="0"/>
        <w:shd w:val="clear" w:color="auto" w:fill="FFFFFF"/>
        <w:autoSpaceDE w:val="0"/>
        <w:autoSpaceDN w:val="0"/>
        <w:adjustRightInd w:val="0"/>
        <w:jc w:val="right"/>
        <w:outlineLvl w:val="1"/>
        <w:rPr>
          <w:szCs w:val="28"/>
        </w:rPr>
      </w:pPr>
    </w:p>
    <w:p w:rsidR="0097796F" w:rsidRDefault="0097796F" w:rsidP="0097796F">
      <w:pPr>
        <w:widowControl w:val="0"/>
        <w:autoSpaceDE w:val="0"/>
        <w:autoSpaceDN w:val="0"/>
        <w:jc w:val="right"/>
        <w:rPr>
          <w:szCs w:val="28"/>
        </w:rPr>
      </w:pPr>
    </w:p>
    <w:p w:rsidR="0097796F" w:rsidRPr="00CF2BAA" w:rsidRDefault="00646C50" w:rsidP="0097796F">
      <w:pPr>
        <w:widowControl w:val="0"/>
        <w:autoSpaceDE w:val="0"/>
        <w:autoSpaceDN w:val="0"/>
        <w:jc w:val="right"/>
        <w:rPr>
          <w:sz w:val="24"/>
          <w:szCs w:val="28"/>
        </w:rPr>
      </w:pPr>
      <w:r>
        <w:rPr>
          <w:sz w:val="24"/>
          <w:szCs w:val="28"/>
        </w:rPr>
        <w:br w:type="page"/>
      </w:r>
    </w:p>
    <w:p w:rsidR="0097796F" w:rsidRPr="00CF2BAA" w:rsidRDefault="0097796F" w:rsidP="0097796F">
      <w:pPr>
        <w:widowControl w:val="0"/>
        <w:autoSpaceDE w:val="0"/>
        <w:autoSpaceDN w:val="0"/>
        <w:jc w:val="right"/>
        <w:rPr>
          <w:sz w:val="24"/>
          <w:szCs w:val="28"/>
        </w:rPr>
      </w:pPr>
      <w:r w:rsidRPr="00CF2BAA">
        <w:rPr>
          <w:sz w:val="24"/>
          <w:szCs w:val="28"/>
        </w:rPr>
        <w:t>Приложение 3</w:t>
      </w:r>
    </w:p>
    <w:p w:rsidR="0097796F" w:rsidRPr="00CF2BAA" w:rsidRDefault="0097796F" w:rsidP="0097796F">
      <w:pPr>
        <w:widowControl w:val="0"/>
        <w:autoSpaceDE w:val="0"/>
        <w:autoSpaceDN w:val="0"/>
        <w:jc w:val="right"/>
        <w:rPr>
          <w:sz w:val="24"/>
          <w:szCs w:val="28"/>
        </w:rPr>
      </w:pPr>
      <w:r w:rsidRPr="00CF2BAA">
        <w:rPr>
          <w:sz w:val="24"/>
          <w:szCs w:val="28"/>
        </w:rPr>
        <w:t xml:space="preserve">к </w:t>
      </w:r>
      <w:r w:rsidR="000C6634">
        <w:rPr>
          <w:sz w:val="24"/>
          <w:szCs w:val="28"/>
        </w:rPr>
        <w:t>а</w:t>
      </w:r>
      <w:r w:rsidRPr="00CF2BAA">
        <w:rPr>
          <w:sz w:val="24"/>
          <w:szCs w:val="28"/>
        </w:rPr>
        <w:t>дминистративному регламенту</w:t>
      </w:r>
    </w:p>
    <w:p w:rsidR="0097796F" w:rsidRPr="00CF2BAA" w:rsidRDefault="0097796F" w:rsidP="0097796F">
      <w:pPr>
        <w:widowControl w:val="0"/>
        <w:shd w:val="clear" w:color="auto" w:fill="FFFFFF"/>
        <w:autoSpaceDE w:val="0"/>
        <w:autoSpaceDN w:val="0"/>
        <w:adjustRightInd w:val="0"/>
        <w:jc w:val="right"/>
        <w:outlineLvl w:val="1"/>
        <w:rPr>
          <w:sz w:val="22"/>
          <w:szCs w:val="24"/>
        </w:rPr>
      </w:pPr>
    </w:p>
    <w:p w:rsidR="0097796F" w:rsidRDefault="0097796F" w:rsidP="0097796F">
      <w:pPr>
        <w:widowControl w:val="0"/>
        <w:shd w:val="clear" w:color="auto" w:fill="FFFFFF"/>
        <w:autoSpaceDE w:val="0"/>
        <w:autoSpaceDN w:val="0"/>
        <w:adjustRightInd w:val="0"/>
        <w:jc w:val="right"/>
        <w:outlineLvl w:val="1"/>
        <w:rPr>
          <w:sz w:val="24"/>
          <w:szCs w:val="24"/>
        </w:rPr>
      </w:pPr>
    </w:p>
    <w:p w:rsidR="0097796F" w:rsidRDefault="0097796F" w:rsidP="0097796F">
      <w:pPr>
        <w:jc w:val="center"/>
        <w:rPr>
          <w:rFonts w:eastAsia="Calibri"/>
          <w:sz w:val="24"/>
          <w:szCs w:val="24"/>
          <w:lang w:eastAsia="en-US"/>
        </w:rPr>
      </w:pPr>
    </w:p>
    <w:p w:rsidR="0097796F" w:rsidRDefault="0097796F" w:rsidP="0097796F">
      <w:pPr>
        <w:jc w:val="center"/>
        <w:rPr>
          <w:rFonts w:eastAsia="Calibri"/>
          <w:sz w:val="26"/>
          <w:szCs w:val="26"/>
        </w:rPr>
      </w:pPr>
      <w:r>
        <w:rPr>
          <w:rFonts w:eastAsia="Calibri"/>
          <w:sz w:val="26"/>
          <w:szCs w:val="26"/>
        </w:rPr>
        <w:t>РЕШЕНИЕ</w:t>
      </w:r>
    </w:p>
    <w:p w:rsidR="0097796F" w:rsidRDefault="0097796F" w:rsidP="0097796F">
      <w:pPr>
        <w:jc w:val="center"/>
        <w:rPr>
          <w:rFonts w:eastAsia="Calibri"/>
          <w:sz w:val="26"/>
          <w:szCs w:val="26"/>
        </w:rPr>
      </w:pPr>
      <w:r>
        <w:rPr>
          <w:rFonts w:eastAsia="Calibri"/>
          <w:sz w:val="26"/>
          <w:szCs w:val="26"/>
        </w:rPr>
        <w:t>(распоряжение и т.д.)</w:t>
      </w:r>
    </w:p>
    <w:p w:rsidR="0097796F" w:rsidRDefault="0097796F" w:rsidP="0097796F">
      <w:pPr>
        <w:rPr>
          <w:rFonts w:eastAsia="Calibri"/>
          <w:sz w:val="24"/>
          <w:szCs w:val="24"/>
        </w:rPr>
      </w:pPr>
    </w:p>
    <w:p w:rsidR="0097796F" w:rsidRDefault="0097796F" w:rsidP="0097796F">
      <w:pPr>
        <w:rPr>
          <w:rFonts w:eastAsia="Calibri"/>
          <w:sz w:val="24"/>
          <w:szCs w:val="24"/>
        </w:rPr>
      </w:pPr>
      <w:r>
        <w:rPr>
          <w:rFonts w:eastAsia="Calibri"/>
          <w:sz w:val="24"/>
          <w:szCs w:val="24"/>
        </w:rPr>
        <w:t>____________________</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 xml:space="preserve">            № ________</w:t>
      </w:r>
    </w:p>
    <w:p w:rsidR="0097796F" w:rsidRDefault="0097796F" w:rsidP="0097796F">
      <w:pPr>
        <w:rPr>
          <w:rFonts w:eastAsia="Calibri"/>
          <w:sz w:val="24"/>
          <w:szCs w:val="24"/>
        </w:rPr>
      </w:pPr>
    </w:p>
    <w:p w:rsidR="0097796F" w:rsidRDefault="0097796F" w:rsidP="0097796F">
      <w:pPr>
        <w:autoSpaceDE w:val="0"/>
        <w:autoSpaceDN w:val="0"/>
        <w:adjustRightInd w:val="0"/>
        <w:jc w:val="center"/>
        <w:rPr>
          <w:rFonts w:eastAsia="Calibri"/>
          <w:b/>
          <w:sz w:val="26"/>
          <w:szCs w:val="26"/>
        </w:rPr>
      </w:pPr>
      <w:bookmarkStart w:id="9" w:name="bookmark54"/>
      <w:r>
        <w:rPr>
          <w:rFonts w:eastAsia="Calibri"/>
          <w:b/>
          <w:sz w:val="26"/>
          <w:szCs w:val="26"/>
        </w:rPr>
        <w:t xml:space="preserve">Согласие на заключение соглашения о перераспределении </w:t>
      </w:r>
    </w:p>
    <w:p w:rsidR="0097796F" w:rsidRDefault="0097796F" w:rsidP="0097796F">
      <w:pPr>
        <w:autoSpaceDE w:val="0"/>
        <w:autoSpaceDN w:val="0"/>
        <w:adjustRightInd w:val="0"/>
        <w:jc w:val="center"/>
        <w:rPr>
          <w:rFonts w:eastAsia="Calibri"/>
          <w:b/>
          <w:sz w:val="26"/>
          <w:szCs w:val="26"/>
        </w:rPr>
      </w:pPr>
      <w:r>
        <w:rPr>
          <w:rFonts w:eastAsia="Calibri"/>
          <w:b/>
          <w:sz w:val="26"/>
          <w:szCs w:val="26"/>
        </w:rPr>
        <w:t>земельных участков в соответствии с утвержденным проектом межевания территории</w:t>
      </w:r>
      <w:bookmarkEnd w:id="9"/>
    </w:p>
    <w:p w:rsidR="0097796F" w:rsidRDefault="0097796F" w:rsidP="00CF2BAA">
      <w:pPr>
        <w:widowControl w:val="0"/>
        <w:ind w:firstLine="560"/>
        <w:rPr>
          <w:sz w:val="26"/>
          <w:szCs w:val="26"/>
          <w:lang w:bidi="ru-RU"/>
        </w:rPr>
      </w:pPr>
    </w:p>
    <w:p w:rsidR="0097796F" w:rsidRDefault="0097796F" w:rsidP="00CF2BAA">
      <w:pPr>
        <w:widowControl w:val="0"/>
        <w:ind w:firstLine="560"/>
        <w:rPr>
          <w:sz w:val="26"/>
          <w:szCs w:val="26"/>
          <w:lang w:bidi="ru-RU"/>
        </w:rPr>
      </w:pPr>
      <w:r>
        <w:rPr>
          <w:sz w:val="26"/>
          <w:szCs w:val="26"/>
          <w:lang w:bidi="ru-RU"/>
        </w:rPr>
        <w:t>На Ваше обращение от_____________№_________________ Администрация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_______________ и земель/земельного участка (земельных участков), находящегося (находящихся) в муниципальной собственности (государственная собственность на который (которые) не разграничена), с кадастровым номером (кадастровыми номерами) _________________.</w:t>
      </w:r>
    </w:p>
    <w:p w:rsidR="0097796F" w:rsidRDefault="0097796F" w:rsidP="00CF2BAA">
      <w:pPr>
        <w:widowControl w:val="0"/>
        <w:ind w:firstLine="560"/>
        <w:rPr>
          <w:sz w:val="26"/>
          <w:szCs w:val="26"/>
          <w:lang w:bidi="ru-RU"/>
        </w:rPr>
      </w:pPr>
      <w:r>
        <w:rPr>
          <w:sz w:val="26"/>
          <w:szCs w:val="26"/>
          <w:lang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97796F" w:rsidRDefault="0097796F" w:rsidP="00CF2BAA">
      <w:pPr>
        <w:autoSpaceDE w:val="0"/>
        <w:autoSpaceDN w:val="0"/>
        <w:adjustRightInd w:val="0"/>
        <w:ind w:left="7788"/>
        <w:jc w:val="right"/>
        <w:rPr>
          <w:sz w:val="24"/>
          <w:szCs w:val="24"/>
        </w:rPr>
      </w:pPr>
    </w:p>
    <w:p w:rsidR="0097796F" w:rsidRDefault="0097796F" w:rsidP="00CF2BAA">
      <w:pPr>
        <w:autoSpaceDE w:val="0"/>
        <w:autoSpaceDN w:val="0"/>
        <w:adjustRightInd w:val="0"/>
        <w:rPr>
          <w:sz w:val="24"/>
          <w:szCs w:val="24"/>
        </w:rPr>
      </w:pPr>
    </w:p>
    <w:p w:rsidR="0097796F" w:rsidRDefault="0097796F" w:rsidP="00CF2BAA">
      <w:pPr>
        <w:autoSpaceDE w:val="0"/>
        <w:autoSpaceDN w:val="0"/>
        <w:adjustRightInd w:val="0"/>
        <w:rPr>
          <w:sz w:val="24"/>
          <w:szCs w:val="24"/>
        </w:rPr>
      </w:pPr>
    </w:p>
    <w:p w:rsidR="0097796F" w:rsidRDefault="0097796F" w:rsidP="00CF2BAA">
      <w:pPr>
        <w:autoSpaceDE w:val="0"/>
        <w:autoSpaceDN w:val="0"/>
        <w:adjustRightInd w:val="0"/>
        <w:rPr>
          <w:sz w:val="24"/>
          <w:szCs w:val="24"/>
        </w:rPr>
      </w:pPr>
    </w:p>
    <w:p w:rsidR="0097796F" w:rsidRDefault="0097796F" w:rsidP="00CF2BAA">
      <w:pPr>
        <w:autoSpaceDE w:val="0"/>
        <w:autoSpaceDN w:val="0"/>
        <w:adjustRightInd w:val="0"/>
        <w:rPr>
          <w:sz w:val="26"/>
          <w:szCs w:val="26"/>
        </w:rPr>
      </w:pPr>
      <w:r>
        <w:rPr>
          <w:sz w:val="26"/>
          <w:szCs w:val="26"/>
        </w:rPr>
        <w:t xml:space="preserve">Глава </w:t>
      </w:r>
      <w:r w:rsidR="00CF2BAA">
        <w:rPr>
          <w:sz w:val="26"/>
          <w:szCs w:val="26"/>
        </w:rPr>
        <w:t>а</w:t>
      </w:r>
      <w:r>
        <w:rPr>
          <w:sz w:val="26"/>
          <w:szCs w:val="26"/>
        </w:rPr>
        <w:t>дминистрации</w:t>
      </w:r>
      <w:r>
        <w:rPr>
          <w:sz w:val="26"/>
          <w:szCs w:val="26"/>
        </w:rPr>
        <w:tab/>
      </w:r>
      <w:r>
        <w:rPr>
          <w:sz w:val="26"/>
          <w:szCs w:val="26"/>
        </w:rPr>
        <w:tab/>
      </w:r>
      <w:r>
        <w:rPr>
          <w:sz w:val="26"/>
          <w:szCs w:val="26"/>
        </w:rPr>
        <w:tab/>
        <w:t xml:space="preserve"> </w:t>
      </w:r>
      <w:r>
        <w:rPr>
          <w:sz w:val="26"/>
          <w:szCs w:val="26"/>
        </w:rPr>
        <w:tab/>
        <w:t xml:space="preserve">   </w:t>
      </w:r>
      <w:r>
        <w:rPr>
          <w:sz w:val="26"/>
          <w:szCs w:val="26"/>
        </w:rPr>
        <w:tab/>
      </w:r>
      <w:r>
        <w:rPr>
          <w:sz w:val="26"/>
          <w:szCs w:val="26"/>
        </w:rPr>
        <w:tab/>
        <w:t xml:space="preserve">        _________________</w:t>
      </w:r>
    </w:p>
    <w:p w:rsidR="0097796F" w:rsidRDefault="0097796F" w:rsidP="00CF2BAA">
      <w:pPr>
        <w:widowControl w:val="0"/>
        <w:shd w:val="clear" w:color="auto" w:fill="FFFFFF"/>
        <w:autoSpaceDE w:val="0"/>
        <w:autoSpaceDN w:val="0"/>
        <w:adjustRightInd w:val="0"/>
        <w:jc w:val="right"/>
        <w:outlineLvl w:val="1"/>
        <w:rPr>
          <w:szCs w:val="28"/>
        </w:rPr>
      </w:pPr>
    </w:p>
    <w:p w:rsidR="0097796F" w:rsidRDefault="0097796F" w:rsidP="00CF2BAA">
      <w:pPr>
        <w:widowControl w:val="0"/>
        <w:shd w:val="clear" w:color="auto" w:fill="FFFFFF"/>
        <w:autoSpaceDE w:val="0"/>
        <w:autoSpaceDN w:val="0"/>
        <w:adjustRightInd w:val="0"/>
        <w:jc w:val="right"/>
        <w:outlineLvl w:val="1"/>
        <w:rPr>
          <w:szCs w:val="28"/>
        </w:rPr>
      </w:pPr>
    </w:p>
    <w:p w:rsidR="0097796F" w:rsidRPr="00646C50" w:rsidRDefault="00CF2BAA" w:rsidP="00646C50">
      <w:pPr>
        <w:widowControl w:val="0"/>
        <w:shd w:val="clear" w:color="auto" w:fill="FFFFFF"/>
        <w:autoSpaceDE w:val="0"/>
        <w:autoSpaceDN w:val="0"/>
        <w:adjustRightInd w:val="0"/>
        <w:jc w:val="right"/>
        <w:outlineLvl w:val="1"/>
        <w:rPr>
          <w:sz w:val="24"/>
          <w:szCs w:val="28"/>
        </w:rPr>
      </w:pPr>
      <w:r>
        <w:rPr>
          <w:szCs w:val="28"/>
        </w:rPr>
        <w:br w:type="page"/>
      </w:r>
      <w:r w:rsidR="0097796F" w:rsidRPr="00646C50">
        <w:rPr>
          <w:sz w:val="24"/>
          <w:szCs w:val="28"/>
        </w:rPr>
        <w:lastRenderedPageBreak/>
        <w:t>Приложение 4</w:t>
      </w:r>
    </w:p>
    <w:p w:rsidR="0097796F" w:rsidRPr="00646C50" w:rsidRDefault="0097796F" w:rsidP="0097796F">
      <w:pPr>
        <w:widowControl w:val="0"/>
        <w:autoSpaceDE w:val="0"/>
        <w:autoSpaceDN w:val="0"/>
        <w:jc w:val="right"/>
        <w:outlineLvl w:val="1"/>
        <w:rPr>
          <w:sz w:val="24"/>
          <w:szCs w:val="28"/>
        </w:rPr>
      </w:pPr>
      <w:r w:rsidRPr="00646C50">
        <w:rPr>
          <w:sz w:val="24"/>
          <w:szCs w:val="28"/>
        </w:rPr>
        <w:t>к административному регламенту</w:t>
      </w:r>
    </w:p>
    <w:p w:rsidR="0097796F" w:rsidRDefault="0097796F" w:rsidP="0097796F">
      <w:pPr>
        <w:widowControl w:val="0"/>
        <w:shd w:val="clear" w:color="auto" w:fill="FFFFFF"/>
        <w:autoSpaceDE w:val="0"/>
        <w:autoSpaceDN w:val="0"/>
        <w:adjustRightInd w:val="0"/>
        <w:jc w:val="right"/>
        <w:outlineLvl w:val="1"/>
        <w:rPr>
          <w:szCs w:val="28"/>
        </w:rPr>
      </w:pPr>
    </w:p>
    <w:p w:rsidR="0097796F" w:rsidRDefault="0097796F" w:rsidP="0097796F">
      <w:pPr>
        <w:widowControl w:val="0"/>
        <w:autoSpaceDE w:val="0"/>
        <w:autoSpaceDN w:val="0"/>
        <w:jc w:val="right"/>
        <w:outlineLvl w:val="1"/>
        <w:rPr>
          <w:sz w:val="26"/>
          <w:szCs w:val="26"/>
        </w:rPr>
      </w:pPr>
    </w:p>
    <w:p w:rsidR="0097796F" w:rsidRDefault="0097796F" w:rsidP="0097796F">
      <w:pPr>
        <w:widowControl w:val="0"/>
        <w:autoSpaceDE w:val="0"/>
        <w:autoSpaceDN w:val="0"/>
        <w:jc w:val="right"/>
        <w:outlineLvl w:val="1"/>
        <w:rPr>
          <w:sz w:val="26"/>
          <w:szCs w:val="26"/>
        </w:rPr>
      </w:pPr>
    </w:p>
    <w:p w:rsidR="0097796F" w:rsidRDefault="0097796F" w:rsidP="0097796F">
      <w:pPr>
        <w:widowControl w:val="0"/>
        <w:autoSpaceDE w:val="0"/>
        <w:autoSpaceDN w:val="0"/>
        <w:jc w:val="right"/>
        <w:outlineLvl w:val="1"/>
        <w:rPr>
          <w:sz w:val="26"/>
          <w:szCs w:val="26"/>
        </w:rPr>
      </w:pPr>
      <w:r>
        <w:rPr>
          <w:sz w:val="26"/>
          <w:szCs w:val="26"/>
        </w:rPr>
        <w:t>Кому: ___________________________</w:t>
      </w:r>
    </w:p>
    <w:p w:rsidR="0097796F" w:rsidRDefault="0097796F" w:rsidP="0097796F">
      <w:pPr>
        <w:widowControl w:val="0"/>
        <w:autoSpaceDE w:val="0"/>
        <w:autoSpaceDN w:val="0"/>
        <w:ind w:left="4248" w:firstLine="708"/>
        <w:jc w:val="center"/>
        <w:outlineLvl w:val="1"/>
        <w:rPr>
          <w:sz w:val="26"/>
          <w:szCs w:val="26"/>
        </w:rPr>
      </w:pPr>
      <w:r>
        <w:rPr>
          <w:sz w:val="26"/>
          <w:szCs w:val="26"/>
        </w:rPr>
        <w:t xml:space="preserve">         адрес:___________________________</w:t>
      </w:r>
    </w:p>
    <w:p w:rsidR="0097796F" w:rsidRDefault="0097796F" w:rsidP="0097796F">
      <w:pPr>
        <w:widowControl w:val="0"/>
        <w:autoSpaceDE w:val="0"/>
        <w:autoSpaceDN w:val="0"/>
        <w:jc w:val="right"/>
        <w:outlineLvl w:val="1"/>
        <w:rPr>
          <w:sz w:val="26"/>
          <w:szCs w:val="26"/>
        </w:rPr>
      </w:pPr>
      <w:r>
        <w:rPr>
          <w:sz w:val="26"/>
          <w:szCs w:val="26"/>
        </w:rPr>
        <w:t>ИНН ____________________________</w:t>
      </w:r>
    </w:p>
    <w:p w:rsidR="0097796F" w:rsidRDefault="0097796F" w:rsidP="0097796F">
      <w:pPr>
        <w:widowControl w:val="0"/>
        <w:autoSpaceDE w:val="0"/>
        <w:autoSpaceDN w:val="0"/>
        <w:jc w:val="right"/>
        <w:outlineLvl w:val="1"/>
        <w:rPr>
          <w:sz w:val="26"/>
          <w:szCs w:val="26"/>
        </w:rPr>
      </w:pPr>
      <w:r>
        <w:rPr>
          <w:sz w:val="26"/>
          <w:szCs w:val="26"/>
        </w:rPr>
        <w:t>Представитель: ___________________</w:t>
      </w:r>
    </w:p>
    <w:p w:rsidR="0097796F" w:rsidRDefault="0097796F" w:rsidP="0097796F">
      <w:pPr>
        <w:widowControl w:val="0"/>
        <w:autoSpaceDE w:val="0"/>
        <w:autoSpaceDN w:val="0"/>
        <w:jc w:val="right"/>
        <w:outlineLvl w:val="1"/>
        <w:rPr>
          <w:sz w:val="26"/>
          <w:szCs w:val="26"/>
        </w:rPr>
      </w:pPr>
      <w:r>
        <w:rPr>
          <w:sz w:val="26"/>
          <w:szCs w:val="26"/>
        </w:rPr>
        <w:t>Контактные данные заявителя (представителя):</w:t>
      </w:r>
    </w:p>
    <w:p w:rsidR="0097796F" w:rsidRDefault="0097796F" w:rsidP="0097796F">
      <w:pPr>
        <w:widowControl w:val="0"/>
        <w:autoSpaceDE w:val="0"/>
        <w:autoSpaceDN w:val="0"/>
        <w:jc w:val="right"/>
        <w:outlineLvl w:val="1"/>
        <w:rPr>
          <w:sz w:val="26"/>
          <w:szCs w:val="26"/>
        </w:rPr>
      </w:pPr>
      <w:r>
        <w:rPr>
          <w:sz w:val="26"/>
          <w:szCs w:val="26"/>
        </w:rPr>
        <w:t>Тел.: ____________________________</w:t>
      </w:r>
    </w:p>
    <w:p w:rsidR="0097796F" w:rsidRDefault="0097796F" w:rsidP="0097796F">
      <w:pPr>
        <w:widowControl w:val="0"/>
        <w:autoSpaceDE w:val="0"/>
        <w:autoSpaceDN w:val="0"/>
        <w:jc w:val="right"/>
        <w:outlineLvl w:val="1"/>
        <w:rPr>
          <w:sz w:val="26"/>
          <w:szCs w:val="26"/>
        </w:rPr>
      </w:pPr>
      <w:r>
        <w:rPr>
          <w:sz w:val="26"/>
          <w:szCs w:val="26"/>
        </w:rPr>
        <w:t>Эл. почта: ________________________</w:t>
      </w:r>
    </w:p>
    <w:p w:rsidR="0097796F" w:rsidRDefault="0097796F" w:rsidP="0097796F">
      <w:pPr>
        <w:widowControl w:val="0"/>
        <w:autoSpaceDE w:val="0"/>
        <w:autoSpaceDN w:val="0"/>
        <w:jc w:val="center"/>
        <w:outlineLvl w:val="1"/>
        <w:rPr>
          <w:sz w:val="26"/>
          <w:szCs w:val="26"/>
        </w:rPr>
      </w:pPr>
    </w:p>
    <w:p w:rsidR="0097796F" w:rsidRDefault="0097796F" w:rsidP="0097796F">
      <w:pPr>
        <w:widowControl w:val="0"/>
        <w:autoSpaceDE w:val="0"/>
        <w:autoSpaceDN w:val="0"/>
        <w:jc w:val="center"/>
        <w:outlineLvl w:val="1"/>
        <w:rPr>
          <w:sz w:val="26"/>
          <w:szCs w:val="26"/>
        </w:rPr>
      </w:pPr>
    </w:p>
    <w:p w:rsidR="0097796F" w:rsidRDefault="0097796F" w:rsidP="0097796F">
      <w:pPr>
        <w:widowControl w:val="0"/>
        <w:autoSpaceDE w:val="0"/>
        <w:autoSpaceDN w:val="0"/>
        <w:jc w:val="center"/>
        <w:outlineLvl w:val="1"/>
        <w:rPr>
          <w:sz w:val="26"/>
          <w:szCs w:val="26"/>
        </w:rPr>
      </w:pPr>
      <w:r>
        <w:rPr>
          <w:sz w:val="26"/>
          <w:szCs w:val="26"/>
        </w:rPr>
        <w:t>РЕШЕНИЕ</w:t>
      </w:r>
    </w:p>
    <w:p w:rsidR="0097796F" w:rsidRDefault="0097796F" w:rsidP="0097796F">
      <w:pPr>
        <w:widowControl w:val="0"/>
        <w:autoSpaceDE w:val="0"/>
        <w:autoSpaceDN w:val="0"/>
        <w:jc w:val="center"/>
        <w:outlineLvl w:val="1"/>
        <w:rPr>
          <w:sz w:val="26"/>
          <w:szCs w:val="26"/>
        </w:rPr>
      </w:pPr>
      <w:r>
        <w:rPr>
          <w:sz w:val="26"/>
          <w:szCs w:val="26"/>
        </w:rPr>
        <w:t xml:space="preserve">о возврате заявления и документов </w:t>
      </w:r>
    </w:p>
    <w:p w:rsidR="0097796F" w:rsidRDefault="0097796F" w:rsidP="0097796F">
      <w:pPr>
        <w:widowControl w:val="0"/>
        <w:autoSpaceDE w:val="0"/>
        <w:autoSpaceDN w:val="0"/>
        <w:jc w:val="right"/>
        <w:outlineLvl w:val="1"/>
        <w:rPr>
          <w:sz w:val="26"/>
          <w:szCs w:val="26"/>
        </w:rPr>
      </w:pPr>
    </w:p>
    <w:p w:rsidR="0097796F" w:rsidRDefault="0097796F" w:rsidP="0097796F">
      <w:pPr>
        <w:widowControl w:val="0"/>
        <w:autoSpaceDE w:val="0"/>
        <w:autoSpaceDN w:val="0"/>
        <w:jc w:val="center"/>
        <w:outlineLvl w:val="1"/>
        <w:rPr>
          <w:sz w:val="26"/>
          <w:szCs w:val="26"/>
        </w:rPr>
      </w:pPr>
      <w:r>
        <w:rPr>
          <w:sz w:val="26"/>
          <w:szCs w:val="26"/>
        </w:rPr>
        <w:t>№ _______________ от ______________</w:t>
      </w:r>
    </w:p>
    <w:p w:rsidR="0097796F" w:rsidRPr="00CF2BAA" w:rsidRDefault="0097796F" w:rsidP="0097796F">
      <w:pPr>
        <w:widowControl w:val="0"/>
        <w:autoSpaceDE w:val="0"/>
        <w:autoSpaceDN w:val="0"/>
        <w:jc w:val="center"/>
        <w:outlineLvl w:val="1"/>
        <w:rPr>
          <w:i/>
          <w:iCs/>
          <w:sz w:val="24"/>
          <w:szCs w:val="26"/>
        </w:rPr>
      </w:pPr>
      <w:r w:rsidRPr="00CF2BAA">
        <w:rPr>
          <w:i/>
          <w:iCs/>
          <w:sz w:val="24"/>
          <w:szCs w:val="26"/>
        </w:rPr>
        <w:t>(номер и дата решения)</w:t>
      </w:r>
    </w:p>
    <w:p w:rsidR="0097796F" w:rsidRDefault="0097796F" w:rsidP="0097796F">
      <w:pPr>
        <w:widowControl w:val="0"/>
        <w:autoSpaceDE w:val="0"/>
        <w:autoSpaceDN w:val="0"/>
        <w:outlineLvl w:val="1"/>
        <w:rPr>
          <w:sz w:val="26"/>
          <w:szCs w:val="26"/>
        </w:rPr>
      </w:pPr>
    </w:p>
    <w:p w:rsidR="0097796F" w:rsidRPr="00CF2BAA" w:rsidRDefault="0097796F" w:rsidP="0097796F">
      <w:pPr>
        <w:widowControl w:val="0"/>
        <w:autoSpaceDE w:val="0"/>
        <w:autoSpaceDN w:val="0"/>
        <w:ind w:firstLine="708"/>
        <w:outlineLvl w:val="1"/>
        <w:rPr>
          <w:sz w:val="24"/>
          <w:szCs w:val="26"/>
        </w:rPr>
      </w:pPr>
      <w:r w:rsidRPr="00CF2BAA">
        <w:rPr>
          <w:sz w:val="24"/>
          <w:szCs w:val="26"/>
        </w:rPr>
        <w:t>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 возврате заявления и документов о предоставлении муниципальной услуги по следующим основаниям: _________________________________________________________________________________________________________________________________________________________________________________________________________________</w:t>
      </w:r>
    </w:p>
    <w:p w:rsidR="0097796F" w:rsidRPr="00CF2BAA" w:rsidRDefault="0097796F" w:rsidP="0097796F">
      <w:pPr>
        <w:widowControl w:val="0"/>
        <w:autoSpaceDE w:val="0"/>
        <w:autoSpaceDN w:val="0"/>
        <w:outlineLvl w:val="1"/>
        <w:rPr>
          <w:sz w:val="22"/>
          <w:szCs w:val="26"/>
        </w:rPr>
      </w:pPr>
      <w:r w:rsidRPr="00CF2BAA">
        <w:rPr>
          <w:sz w:val="22"/>
          <w:szCs w:val="26"/>
        </w:rPr>
        <w:t>(</w:t>
      </w:r>
      <w:r w:rsidRPr="00CF2BAA">
        <w:rPr>
          <w:i/>
          <w:sz w:val="22"/>
          <w:szCs w:val="26"/>
        </w:rPr>
        <w:t>указываются наименование основания в соответствии с административным регламентом и разъяснение причин возврата заявителю заявления и документов о предоставлении муниципальной услуги</w:t>
      </w:r>
      <w:r w:rsidRPr="00CF2BAA">
        <w:rPr>
          <w:sz w:val="22"/>
          <w:szCs w:val="26"/>
        </w:rPr>
        <w:t>)</w:t>
      </w:r>
    </w:p>
    <w:p w:rsidR="0097796F" w:rsidRPr="00CF2BAA" w:rsidRDefault="0097796F" w:rsidP="0097796F">
      <w:pPr>
        <w:widowControl w:val="0"/>
        <w:autoSpaceDE w:val="0"/>
        <w:autoSpaceDN w:val="0"/>
        <w:jc w:val="right"/>
        <w:outlineLvl w:val="1"/>
        <w:rPr>
          <w:sz w:val="24"/>
          <w:szCs w:val="26"/>
        </w:rPr>
      </w:pPr>
    </w:p>
    <w:p w:rsidR="0097796F" w:rsidRPr="00CF2BAA" w:rsidRDefault="0097796F" w:rsidP="0097796F">
      <w:pPr>
        <w:widowControl w:val="0"/>
        <w:autoSpaceDE w:val="0"/>
        <w:autoSpaceDN w:val="0"/>
        <w:jc w:val="right"/>
        <w:outlineLvl w:val="1"/>
        <w:rPr>
          <w:sz w:val="24"/>
          <w:szCs w:val="26"/>
        </w:rPr>
      </w:pPr>
    </w:p>
    <w:p w:rsidR="0097796F" w:rsidRPr="00CF2BAA" w:rsidRDefault="0097796F" w:rsidP="0097796F">
      <w:pPr>
        <w:widowControl w:val="0"/>
        <w:autoSpaceDE w:val="0"/>
        <w:autoSpaceDN w:val="0"/>
        <w:ind w:firstLine="708"/>
        <w:outlineLvl w:val="1"/>
        <w:rPr>
          <w:sz w:val="24"/>
          <w:szCs w:val="26"/>
        </w:rPr>
      </w:pPr>
      <w:r w:rsidRPr="00CF2BAA">
        <w:rPr>
          <w:sz w:val="24"/>
          <w:szCs w:val="26"/>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97796F" w:rsidRPr="00CF2BAA" w:rsidRDefault="0097796F" w:rsidP="0097796F">
      <w:pPr>
        <w:widowControl w:val="0"/>
        <w:autoSpaceDE w:val="0"/>
        <w:autoSpaceDN w:val="0"/>
        <w:ind w:firstLine="708"/>
        <w:outlineLvl w:val="1"/>
        <w:rPr>
          <w:sz w:val="24"/>
          <w:szCs w:val="26"/>
        </w:rPr>
      </w:pPr>
      <w:r w:rsidRPr="00CF2BAA">
        <w:rPr>
          <w:sz w:val="24"/>
          <w:szCs w:val="26"/>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97796F" w:rsidRDefault="0097796F" w:rsidP="0097796F">
      <w:pPr>
        <w:widowControl w:val="0"/>
        <w:autoSpaceDE w:val="0"/>
        <w:autoSpaceDN w:val="0"/>
        <w:jc w:val="right"/>
        <w:outlineLvl w:val="1"/>
        <w:rPr>
          <w:sz w:val="26"/>
          <w:szCs w:val="26"/>
        </w:rPr>
      </w:pPr>
    </w:p>
    <w:p w:rsidR="0097796F" w:rsidRDefault="0097796F" w:rsidP="0097796F">
      <w:pPr>
        <w:widowControl w:val="0"/>
        <w:autoSpaceDE w:val="0"/>
        <w:autoSpaceDN w:val="0"/>
        <w:jc w:val="right"/>
        <w:outlineLvl w:val="1"/>
        <w:rPr>
          <w:sz w:val="26"/>
          <w:szCs w:val="26"/>
        </w:rPr>
      </w:pPr>
    </w:p>
    <w:p w:rsidR="0097796F" w:rsidRDefault="0097796F" w:rsidP="0097796F">
      <w:pPr>
        <w:widowControl w:val="0"/>
        <w:autoSpaceDE w:val="0"/>
        <w:autoSpaceDN w:val="0"/>
        <w:jc w:val="right"/>
        <w:outlineLvl w:val="1"/>
        <w:rPr>
          <w:sz w:val="26"/>
          <w:szCs w:val="26"/>
        </w:rPr>
      </w:pPr>
    </w:p>
    <w:p w:rsidR="0097796F" w:rsidRDefault="0097796F" w:rsidP="0097796F">
      <w:pPr>
        <w:autoSpaceDE w:val="0"/>
        <w:autoSpaceDN w:val="0"/>
        <w:adjustRightInd w:val="0"/>
        <w:rPr>
          <w:sz w:val="26"/>
          <w:szCs w:val="26"/>
        </w:rPr>
      </w:pPr>
      <w:r>
        <w:rPr>
          <w:rFonts w:eastAsia="Calibri"/>
          <w:sz w:val="26"/>
          <w:szCs w:val="26"/>
        </w:rPr>
        <w:t xml:space="preserve">Глава </w:t>
      </w:r>
      <w:r w:rsidR="00CF2BAA">
        <w:rPr>
          <w:rFonts w:eastAsia="Calibri"/>
          <w:sz w:val="26"/>
          <w:szCs w:val="26"/>
        </w:rPr>
        <w:t>а</w:t>
      </w:r>
      <w:r>
        <w:rPr>
          <w:rFonts w:eastAsia="Calibri"/>
          <w:sz w:val="26"/>
          <w:szCs w:val="26"/>
        </w:rPr>
        <w:t xml:space="preserve">дминистрации    </w:t>
      </w:r>
      <w:r>
        <w:rPr>
          <w:rFonts w:eastAsia="Calibri"/>
          <w:sz w:val="26"/>
          <w:szCs w:val="26"/>
        </w:rPr>
        <w:tab/>
      </w:r>
      <w:r>
        <w:rPr>
          <w:rFonts w:eastAsia="Calibri"/>
          <w:sz w:val="26"/>
          <w:szCs w:val="26"/>
        </w:rPr>
        <w:tab/>
      </w:r>
      <w:r>
        <w:rPr>
          <w:rFonts w:eastAsia="Calibri"/>
          <w:sz w:val="26"/>
          <w:szCs w:val="26"/>
        </w:rPr>
        <w:tab/>
      </w:r>
      <w:r>
        <w:rPr>
          <w:rFonts w:eastAsia="Calibri"/>
          <w:sz w:val="26"/>
          <w:szCs w:val="26"/>
        </w:rPr>
        <w:tab/>
      </w:r>
      <w:r>
        <w:rPr>
          <w:rFonts w:eastAsia="Calibri"/>
          <w:sz w:val="26"/>
          <w:szCs w:val="26"/>
        </w:rPr>
        <w:tab/>
      </w:r>
      <w:r>
        <w:rPr>
          <w:rFonts w:eastAsia="Calibri"/>
          <w:sz w:val="26"/>
          <w:szCs w:val="26"/>
        </w:rPr>
        <w:tab/>
      </w:r>
      <w:r>
        <w:rPr>
          <w:rFonts w:eastAsia="Calibri"/>
          <w:sz w:val="26"/>
          <w:szCs w:val="26"/>
        </w:rPr>
        <w:tab/>
        <w:t xml:space="preserve">     _________________</w:t>
      </w:r>
    </w:p>
    <w:p w:rsidR="0097796F" w:rsidRDefault="0097796F" w:rsidP="0097796F">
      <w:pPr>
        <w:widowControl w:val="0"/>
        <w:shd w:val="clear" w:color="auto" w:fill="FFFFFF"/>
        <w:autoSpaceDE w:val="0"/>
        <w:autoSpaceDN w:val="0"/>
        <w:adjustRightInd w:val="0"/>
        <w:jc w:val="right"/>
        <w:outlineLvl w:val="1"/>
        <w:rPr>
          <w:szCs w:val="28"/>
        </w:rPr>
      </w:pPr>
    </w:p>
    <w:p w:rsidR="0097796F" w:rsidRDefault="00CF2BAA" w:rsidP="0097796F">
      <w:pPr>
        <w:widowControl w:val="0"/>
        <w:shd w:val="clear" w:color="auto" w:fill="FFFFFF"/>
        <w:autoSpaceDE w:val="0"/>
        <w:autoSpaceDN w:val="0"/>
        <w:adjustRightInd w:val="0"/>
        <w:jc w:val="right"/>
        <w:outlineLvl w:val="1"/>
        <w:rPr>
          <w:szCs w:val="28"/>
        </w:rPr>
      </w:pPr>
      <w:r>
        <w:rPr>
          <w:szCs w:val="28"/>
        </w:rPr>
        <w:br w:type="page"/>
      </w:r>
    </w:p>
    <w:p w:rsidR="0097796F" w:rsidRPr="00CF2BAA" w:rsidRDefault="0097796F" w:rsidP="0097796F">
      <w:pPr>
        <w:widowControl w:val="0"/>
        <w:shd w:val="clear" w:color="auto" w:fill="FFFFFF"/>
        <w:autoSpaceDE w:val="0"/>
        <w:autoSpaceDN w:val="0"/>
        <w:adjustRightInd w:val="0"/>
        <w:jc w:val="right"/>
        <w:outlineLvl w:val="1"/>
        <w:rPr>
          <w:sz w:val="24"/>
          <w:szCs w:val="28"/>
        </w:rPr>
      </w:pPr>
      <w:r w:rsidRPr="00CF2BAA">
        <w:rPr>
          <w:sz w:val="24"/>
          <w:szCs w:val="28"/>
        </w:rPr>
        <w:t>Приложение 5</w:t>
      </w:r>
    </w:p>
    <w:p w:rsidR="0097796F" w:rsidRPr="00CF2BAA" w:rsidRDefault="0097796F" w:rsidP="0097796F">
      <w:pPr>
        <w:widowControl w:val="0"/>
        <w:shd w:val="clear" w:color="auto" w:fill="FFFFFF"/>
        <w:autoSpaceDE w:val="0"/>
        <w:autoSpaceDN w:val="0"/>
        <w:adjustRightInd w:val="0"/>
        <w:jc w:val="right"/>
        <w:outlineLvl w:val="1"/>
        <w:rPr>
          <w:sz w:val="24"/>
          <w:szCs w:val="28"/>
        </w:rPr>
      </w:pPr>
      <w:r w:rsidRPr="00CF2BAA">
        <w:rPr>
          <w:sz w:val="24"/>
          <w:szCs w:val="28"/>
        </w:rPr>
        <w:t>к административному регламенту</w:t>
      </w:r>
    </w:p>
    <w:p w:rsidR="0097796F" w:rsidRDefault="0097796F" w:rsidP="0097796F">
      <w:pPr>
        <w:widowControl w:val="0"/>
        <w:shd w:val="clear" w:color="auto" w:fill="FFFFFF"/>
        <w:autoSpaceDE w:val="0"/>
        <w:autoSpaceDN w:val="0"/>
        <w:adjustRightInd w:val="0"/>
        <w:jc w:val="right"/>
        <w:outlineLvl w:val="1"/>
        <w:rPr>
          <w:sz w:val="24"/>
          <w:szCs w:val="24"/>
        </w:rPr>
      </w:pPr>
    </w:p>
    <w:p w:rsidR="0097796F" w:rsidRDefault="0097796F" w:rsidP="0097796F">
      <w:pPr>
        <w:widowControl w:val="0"/>
        <w:autoSpaceDE w:val="0"/>
        <w:autoSpaceDN w:val="0"/>
        <w:jc w:val="right"/>
        <w:outlineLvl w:val="1"/>
        <w:rPr>
          <w:sz w:val="26"/>
          <w:szCs w:val="26"/>
        </w:rPr>
      </w:pPr>
      <w:r>
        <w:rPr>
          <w:sz w:val="26"/>
          <w:szCs w:val="26"/>
        </w:rPr>
        <w:t>Кому: ___________________________</w:t>
      </w:r>
    </w:p>
    <w:p w:rsidR="0097796F" w:rsidRDefault="0097796F" w:rsidP="0097796F">
      <w:pPr>
        <w:widowControl w:val="0"/>
        <w:autoSpaceDE w:val="0"/>
        <w:autoSpaceDN w:val="0"/>
        <w:ind w:left="4248" w:firstLine="708"/>
        <w:jc w:val="center"/>
        <w:outlineLvl w:val="1"/>
        <w:rPr>
          <w:sz w:val="26"/>
          <w:szCs w:val="26"/>
        </w:rPr>
      </w:pPr>
      <w:r>
        <w:rPr>
          <w:sz w:val="26"/>
          <w:szCs w:val="26"/>
        </w:rPr>
        <w:t xml:space="preserve">          адрес:___________________________</w:t>
      </w:r>
    </w:p>
    <w:p w:rsidR="0097796F" w:rsidRDefault="0097796F" w:rsidP="0097796F">
      <w:pPr>
        <w:widowControl w:val="0"/>
        <w:autoSpaceDE w:val="0"/>
        <w:autoSpaceDN w:val="0"/>
        <w:jc w:val="right"/>
        <w:outlineLvl w:val="1"/>
        <w:rPr>
          <w:sz w:val="26"/>
          <w:szCs w:val="26"/>
        </w:rPr>
      </w:pPr>
      <w:r>
        <w:rPr>
          <w:sz w:val="26"/>
          <w:szCs w:val="26"/>
        </w:rPr>
        <w:t>ИНН ____________________________</w:t>
      </w:r>
    </w:p>
    <w:p w:rsidR="0097796F" w:rsidRDefault="0097796F" w:rsidP="0097796F">
      <w:pPr>
        <w:widowControl w:val="0"/>
        <w:autoSpaceDE w:val="0"/>
        <w:autoSpaceDN w:val="0"/>
        <w:jc w:val="right"/>
        <w:outlineLvl w:val="1"/>
        <w:rPr>
          <w:sz w:val="26"/>
          <w:szCs w:val="26"/>
        </w:rPr>
      </w:pPr>
      <w:r>
        <w:rPr>
          <w:sz w:val="26"/>
          <w:szCs w:val="26"/>
        </w:rPr>
        <w:t>Представитель: ___________________</w:t>
      </w:r>
    </w:p>
    <w:p w:rsidR="0097796F" w:rsidRDefault="0097796F" w:rsidP="0097796F">
      <w:pPr>
        <w:widowControl w:val="0"/>
        <w:autoSpaceDE w:val="0"/>
        <w:autoSpaceDN w:val="0"/>
        <w:jc w:val="right"/>
        <w:outlineLvl w:val="1"/>
        <w:rPr>
          <w:sz w:val="26"/>
          <w:szCs w:val="26"/>
        </w:rPr>
      </w:pPr>
      <w:r>
        <w:rPr>
          <w:sz w:val="26"/>
          <w:szCs w:val="26"/>
        </w:rPr>
        <w:t>Контактные данные заявителя (представителя):</w:t>
      </w:r>
    </w:p>
    <w:p w:rsidR="0097796F" w:rsidRDefault="0097796F" w:rsidP="0097796F">
      <w:pPr>
        <w:widowControl w:val="0"/>
        <w:autoSpaceDE w:val="0"/>
        <w:autoSpaceDN w:val="0"/>
        <w:jc w:val="right"/>
        <w:outlineLvl w:val="1"/>
        <w:rPr>
          <w:sz w:val="26"/>
          <w:szCs w:val="26"/>
        </w:rPr>
      </w:pPr>
      <w:r>
        <w:rPr>
          <w:sz w:val="26"/>
          <w:szCs w:val="26"/>
        </w:rPr>
        <w:t>Тел.: ____________________________</w:t>
      </w:r>
    </w:p>
    <w:p w:rsidR="0097796F" w:rsidRDefault="0097796F" w:rsidP="0097796F">
      <w:pPr>
        <w:widowControl w:val="0"/>
        <w:autoSpaceDE w:val="0"/>
        <w:autoSpaceDN w:val="0"/>
        <w:ind w:firstLine="708"/>
        <w:jc w:val="right"/>
        <w:outlineLvl w:val="1"/>
        <w:rPr>
          <w:sz w:val="26"/>
          <w:szCs w:val="26"/>
        </w:rPr>
      </w:pPr>
      <w:r>
        <w:rPr>
          <w:sz w:val="26"/>
          <w:szCs w:val="26"/>
        </w:rPr>
        <w:t>Эл. почта: ________________________</w:t>
      </w:r>
    </w:p>
    <w:p w:rsidR="0097796F" w:rsidRDefault="0097796F" w:rsidP="0097796F">
      <w:pPr>
        <w:widowControl w:val="0"/>
        <w:autoSpaceDE w:val="0"/>
        <w:autoSpaceDN w:val="0"/>
        <w:jc w:val="right"/>
        <w:outlineLvl w:val="1"/>
        <w:rPr>
          <w:sz w:val="26"/>
          <w:szCs w:val="26"/>
        </w:rPr>
      </w:pPr>
    </w:p>
    <w:p w:rsidR="0097796F" w:rsidRDefault="0097796F" w:rsidP="0097796F">
      <w:pPr>
        <w:widowControl w:val="0"/>
        <w:autoSpaceDE w:val="0"/>
        <w:autoSpaceDN w:val="0"/>
        <w:jc w:val="right"/>
        <w:outlineLvl w:val="1"/>
        <w:rPr>
          <w:sz w:val="26"/>
          <w:szCs w:val="26"/>
        </w:rPr>
      </w:pPr>
    </w:p>
    <w:p w:rsidR="0097796F" w:rsidRDefault="0097796F" w:rsidP="0097796F">
      <w:pPr>
        <w:widowControl w:val="0"/>
        <w:autoSpaceDE w:val="0"/>
        <w:autoSpaceDN w:val="0"/>
        <w:jc w:val="right"/>
        <w:outlineLvl w:val="1"/>
        <w:rPr>
          <w:sz w:val="26"/>
          <w:szCs w:val="26"/>
        </w:rPr>
      </w:pPr>
    </w:p>
    <w:p w:rsidR="0097796F" w:rsidRDefault="0097796F" w:rsidP="0097796F">
      <w:pPr>
        <w:widowControl w:val="0"/>
        <w:autoSpaceDE w:val="0"/>
        <w:autoSpaceDN w:val="0"/>
        <w:jc w:val="center"/>
        <w:outlineLvl w:val="1"/>
        <w:rPr>
          <w:sz w:val="26"/>
          <w:szCs w:val="26"/>
        </w:rPr>
      </w:pPr>
      <w:r>
        <w:rPr>
          <w:sz w:val="26"/>
          <w:szCs w:val="26"/>
        </w:rPr>
        <w:t>РЕШЕНИЕ</w:t>
      </w:r>
    </w:p>
    <w:p w:rsidR="0097796F" w:rsidRDefault="0097796F" w:rsidP="0097796F">
      <w:pPr>
        <w:widowControl w:val="0"/>
        <w:autoSpaceDE w:val="0"/>
        <w:autoSpaceDN w:val="0"/>
        <w:jc w:val="center"/>
        <w:outlineLvl w:val="1"/>
        <w:rPr>
          <w:sz w:val="26"/>
          <w:szCs w:val="26"/>
        </w:rPr>
      </w:pPr>
      <w:r>
        <w:rPr>
          <w:sz w:val="26"/>
          <w:szCs w:val="26"/>
        </w:rPr>
        <w:t>об отказе в предоставлении муниципальной услуги</w:t>
      </w:r>
    </w:p>
    <w:p w:rsidR="0097796F" w:rsidRDefault="0097796F" w:rsidP="0097796F">
      <w:pPr>
        <w:widowControl w:val="0"/>
        <w:autoSpaceDE w:val="0"/>
        <w:autoSpaceDN w:val="0"/>
        <w:jc w:val="right"/>
        <w:outlineLvl w:val="1"/>
        <w:rPr>
          <w:sz w:val="26"/>
          <w:szCs w:val="26"/>
        </w:rPr>
      </w:pPr>
    </w:p>
    <w:p w:rsidR="0097796F" w:rsidRDefault="0097796F" w:rsidP="0097796F">
      <w:pPr>
        <w:widowControl w:val="0"/>
        <w:autoSpaceDE w:val="0"/>
        <w:autoSpaceDN w:val="0"/>
        <w:jc w:val="center"/>
        <w:outlineLvl w:val="1"/>
        <w:rPr>
          <w:sz w:val="26"/>
          <w:szCs w:val="26"/>
        </w:rPr>
      </w:pPr>
      <w:r>
        <w:rPr>
          <w:sz w:val="26"/>
          <w:szCs w:val="26"/>
        </w:rPr>
        <w:t>№ _______________ от ______________</w:t>
      </w:r>
    </w:p>
    <w:p w:rsidR="0097796F" w:rsidRPr="00CF2BAA" w:rsidRDefault="0097796F" w:rsidP="0097796F">
      <w:pPr>
        <w:widowControl w:val="0"/>
        <w:autoSpaceDE w:val="0"/>
        <w:autoSpaceDN w:val="0"/>
        <w:jc w:val="center"/>
        <w:outlineLvl w:val="1"/>
        <w:rPr>
          <w:i/>
          <w:iCs/>
          <w:sz w:val="24"/>
          <w:szCs w:val="26"/>
        </w:rPr>
      </w:pPr>
      <w:r w:rsidRPr="00CF2BAA">
        <w:rPr>
          <w:i/>
          <w:iCs/>
          <w:sz w:val="24"/>
          <w:szCs w:val="26"/>
        </w:rPr>
        <w:t>(номер и дата решения)</w:t>
      </w:r>
    </w:p>
    <w:p w:rsidR="0097796F" w:rsidRDefault="0097796F" w:rsidP="0097796F">
      <w:pPr>
        <w:widowControl w:val="0"/>
        <w:autoSpaceDE w:val="0"/>
        <w:autoSpaceDN w:val="0"/>
        <w:outlineLvl w:val="1"/>
        <w:rPr>
          <w:sz w:val="26"/>
          <w:szCs w:val="26"/>
        </w:rPr>
      </w:pPr>
    </w:p>
    <w:p w:rsidR="0097796F" w:rsidRDefault="0097796F" w:rsidP="0097796F">
      <w:pPr>
        <w:widowControl w:val="0"/>
        <w:autoSpaceDE w:val="0"/>
        <w:autoSpaceDN w:val="0"/>
        <w:ind w:firstLine="708"/>
        <w:outlineLvl w:val="1"/>
        <w:rPr>
          <w:sz w:val="26"/>
          <w:szCs w:val="26"/>
        </w:rPr>
      </w:pPr>
      <w:r>
        <w:rPr>
          <w:sz w:val="26"/>
          <w:szCs w:val="26"/>
        </w:rPr>
        <w:t>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97796F" w:rsidRPr="00CF2BAA" w:rsidRDefault="0097796F" w:rsidP="00CF2BAA">
      <w:pPr>
        <w:widowControl w:val="0"/>
        <w:autoSpaceDE w:val="0"/>
        <w:autoSpaceDN w:val="0"/>
        <w:jc w:val="center"/>
        <w:outlineLvl w:val="1"/>
        <w:rPr>
          <w:sz w:val="22"/>
          <w:szCs w:val="26"/>
        </w:rPr>
      </w:pPr>
      <w:r w:rsidRPr="00CF2BAA">
        <w:rPr>
          <w:sz w:val="22"/>
          <w:szCs w:val="26"/>
        </w:rPr>
        <w:t>(</w:t>
      </w:r>
      <w:r w:rsidRPr="00CF2BAA">
        <w:rPr>
          <w:i/>
          <w:sz w:val="22"/>
          <w:szCs w:val="26"/>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CF2BAA">
        <w:rPr>
          <w:sz w:val="22"/>
          <w:szCs w:val="26"/>
        </w:rPr>
        <w:t>)</w:t>
      </w:r>
    </w:p>
    <w:p w:rsidR="0097796F" w:rsidRDefault="0097796F" w:rsidP="0097796F">
      <w:pPr>
        <w:widowControl w:val="0"/>
        <w:autoSpaceDE w:val="0"/>
        <w:autoSpaceDN w:val="0"/>
        <w:jc w:val="right"/>
        <w:outlineLvl w:val="1"/>
        <w:rPr>
          <w:sz w:val="26"/>
          <w:szCs w:val="26"/>
        </w:rPr>
      </w:pPr>
    </w:p>
    <w:p w:rsidR="0097796F" w:rsidRDefault="0097796F" w:rsidP="0097796F">
      <w:pPr>
        <w:widowControl w:val="0"/>
        <w:autoSpaceDE w:val="0"/>
        <w:autoSpaceDN w:val="0"/>
        <w:jc w:val="right"/>
        <w:outlineLvl w:val="1"/>
        <w:rPr>
          <w:sz w:val="26"/>
          <w:szCs w:val="26"/>
        </w:rPr>
      </w:pPr>
    </w:p>
    <w:p w:rsidR="0097796F" w:rsidRDefault="0097796F" w:rsidP="0097796F">
      <w:pPr>
        <w:widowControl w:val="0"/>
        <w:autoSpaceDE w:val="0"/>
        <w:autoSpaceDN w:val="0"/>
        <w:jc w:val="right"/>
        <w:outlineLvl w:val="1"/>
        <w:rPr>
          <w:sz w:val="26"/>
          <w:szCs w:val="26"/>
        </w:rPr>
      </w:pPr>
    </w:p>
    <w:p w:rsidR="0097796F" w:rsidRDefault="0097796F" w:rsidP="0097796F">
      <w:pPr>
        <w:widowControl w:val="0"/>
        <w:autoSpaceDE w:val="0"/>
        <w:autoSpaceDN w:val="0"/>
        <w:ind w:firstLine="708"/>
        <w:outlineLvl w:val="1"/>
        <w:rPr>
          <w:sz w:val="26"/>
          <w:szCs w:val="26"/>
        </w:rPr>
      </w:pPr>
      <w:r>
        <w:rPr>
          <w:sz w:val="26"/>
          <w:szCs w:val="26"/>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97796F" w:rsidRDefault="0097796F" w:rsidP="0097796F">
      <w:pPr>
        <w:widowControl w:val="0"/>
        <w:autoSpaceDE w:val="0"/>
        <w:autoSpaceDN w:val="0"/>
        <w:ind w:firstLine="708"/>
        <w:outlineLvl w:val="1"/>
        <w:rPr>
          <w:sz w:val="26"/>
          <w:szCs w:val="26"/>
        </w:rPr>
      </w:pPr>
      <w:r>
        <w:rPr>
          <w:sz w:val="26"/>
          <w:szCs w:val="26"/>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97796F" w:rsidRDefault="0097796F" w:rsidP="0097796F">
      <w:pPr>
        <w:widowControl w:val="0"/>
        <w:autoSpaceDE w:val="0"/>
        <w:autoSpaceDN w:val="0"/>
        <w:jc w:val="right"/>
        <w:outlineLvl w:val="1"/>
        <w:rPr>
          <w:sz w:val="26"/>
          <w:szCs w:val="26"/>
        </w:rPr>
      </w:pPr>
    </w:p>
    <w:p w:rsidR="0097796F" w:rsidRDefault="0097796F" w:rsidP="0097796F">
      <w:pPr>
        <w:widowControl w:val="0"/>
        <w:autoSpaceDE w:val="0"/>
        <w:autoSpaceDN w:val="0"/>
        <w:jc w:val="right"/>
        <w:outlineLvl w:val="1"/>
        <w:rPr>
          <w:sz w:val="26"/>
          <w:szCs w:val="26"/>
        </w:rPr>
      </w:pPr>
    </w:p>
    <w:p w:rsidR="0097796F" w:rsidRDefault="0097796F" w:rsidP="0097796F">
      <w:pPr>
        <w:widowControl w:val="0"/>
        <w:autoSpaceDE w:val="0"/>
        <w:autoSpaceDN w:val="0"/>
        <w:jc w:val="right"/>
        <w:outlineLvl w:val="1"/>
        <w:rPr>
          <w:sz w:val="26"/>
          <w:szCs w:val="26"/>
        </w:rPr>
      </w:pPr>
    </w:p>
    <w:p w:rsidR="0097796F" w:rsidRDefault="0097796F" w:rsidP="0097796F">
      <w:pPr>
        <w:autoSpaceDE w:val="0"/>
        <w:autoSpaceDN w:val="0"/>
        <w:adjustRightInd w:val="0"/>
        <w:rPr>
          <w:sz w:val="26"/>
          <w:szCs w:val="26"/>
        </w:rPr>
      </w:pPr>
      <w:r>
        <w:rPr>
          <w:rFonts w:eastAsia="Calibri"/>
          <w:sz w:val="26"/>
          <w:szCs w:val="26"/>
        </w:rPr>
        <w:t xml:space="preserve">Глава </w:t>
      </w:r>
      <w:r w:rsidR="00CF2BAA">
        <w:rPr>
          <w:rFonts w:eastAsia="Calibri"/>
          <w:sz w:val="26"/>
          <w:szCs w:val="26"/>
        </w:rPr>
        <w:t>а</w:t>
      </w:r>
      <w:r>
        <w:rPr>
          <w:rFonts w:eastAsia="Calibri"/>
          <w:sz w:val="26"/>
          <w:szCs w:val="26"/>
        </w:rPr>
        <w:t xml:space="preserve">дминистрации    </w:t>
      </w:r>
      <w:r>
        <w:rPr>
          <w:rFonts w:eastAsia="Calibri"/>
          <w:sz w:val="26"/>
          <w:szCs w:val="26"/>
        </w:rPr>
        <w:tab/>
      </w:r>
      <w:r>
        <w:rPr>
          <w:rFonts w:eastAsia="Calibri"/>
          <w:sz w:val="26"/>
          <w:szCs w:val="26"/>
        </w:rPr>
        <w:tab/>
      </w:r>
      <w:r>
        <w:rPr>
          <w:rFonts w:eastAsia="Calibri"/>
          <w:sz w:val="26"/>
          <w:szCs w:val="26"/>
        </w:rPr>
        <w:tab/>
      </w:r>
      <w:r>
        <w:rPr>
          <w:rFonts w:eastAsia="Calibri"/>
          <w:sz w:val="26"/>
          <w:szCs w:val="26"/>
        </w:rPr>
        <w:tab/>
      </w:r>
      <w:r>
        <w:rPr>
          <w:rFonts w:eastAsia="Calibri"/>
          <w:sz w:val="26"/>
          <w:szCs w:val="26"/>
        </w:rPr>
        <w:tab/>
      </w:r>
      <w:r>
        <w:rPr>
          <w:rFonts w:eastAsia="Calibri"/>
          <w:sz w:val="26"/>
          <w:szCs w:val="26"/>
        </w:rPr>
        <w:tab/>
      </w:r>
      <w:r>
        <w:rPr>
          <w:rFonts w:eastAsia="Calibri"/>
          <w:sz w:val="26"/>
          <w:szCs w:val="26"/>
        </w:rPr>
        <w:tab/>
        <w:t>_________________</w:t>
      </w:r>
    </w:p>
    <w:p w:rsidR="0097796F" w:rsidRDefault="0097796F" w:rsidP="0097796F">
      <w:pPr>
        <w:widowControl w:val="0"/>
        <w:autoSpaceDE w:val="0"/>
        <w:autoSpaceDN w:val="0"/>
        <w:jc w:val="right"/>
        <w:rPr>
          <w:sz w:val="26"/>
          <w:szCs w:val="26"/>
        </w:rPr>
      </w:pPr>
      <w:r>
        <w:rPr>
          <w:sz w:val="26"/>
          <w:szCs w:val="26"/>
        </w:rPr>
        <w:tab/>
      </w:r>
    </w:p>
    <w:p w:rsidR="0097796F" w:rsidRDefault="0097796F" w:rsidP="0097796F">
      <w:pPr>
        <w:widowControl w:val="0"/>
        <w:autoSpaceDE w:val="0"/>
        <w:autoSpaceDN w:val="0"/>
        <w:jc w:val="right"/>
        <w:outlineLvl w:val="1"/>
        <w:rPr>
          <w:szCs w:val="28"/>
        </w:rPr>
      </w:pPr>
    </w:p>
    <w:p w:rsidR="0097796F" w:rsidRDefault="0097796F" w:rsidP="0097796F">
      <w:pPr>
        <w:widowControl w:val="0"/>
        <w:autoSpaceDE w:val="0"/>
        <w:autoSpaceDN w:val="0"/>
        <w:jc w:val="right"/>
        <w:outlineLvl w:val="1"/>
        <w:rPr>
          <w:szCs w:val="28"/>
        </w:rPr>
      </w:pPr>
    </w:p>
    <w:p w:rsidR="0097796F" w:rsidRDefault="0097796F" w:rsidP="0097796F">
      <w:pPr>
        <w:widowControl w:val="0"/>
        <w:autoSpaceDE w:val="0"/>
        <w:autoSpaceDN w:val="0"/>
        <w:jc w:val="right"/>
        <w:outlineLvl w:val="1"/>
        <w:rPr>
          <w:szCs w:val="28"/>
        </w:rPr>
      </w:pPr>
    </w:p>
    <w:p w:rsidR="0097796F" w:rsidRDefault="0097796F" w:rsidP="0097796F">
      <w:pPr>
        <w:widowControl w:val="0"/>
        <w:autoSpaceDE w:val="0"/>
        <w:autoSpaceDN w:val="0"/>
        <w:jc w:val="right"/>
        <w:outlineLvl w:val="1"/>
        <w:rPr>
          <w:szCs w:val="28"/>
        </w:rPr>
      </w:pPr>
    </w:p>
    <w:p w:rsidR="0097796F" w:rsidRDefault="0097796F" w:rsidP="0097796F">
      <w:pPr>
        <w:widowControl w:val="0"/>
        <w:autoSpaceDE w:val="0"/>
        <w:autoSpaceDN w:val="0"/>
        <w:jc w:val="right"/>
        <w:outlineLvl w:val="1"/>
        <w:rPr>
          <w:szCs w:val="28"/>
        </w:rPr>
      </w:pPr>
    </w:p>
    <w:p w:rsidR="0097796F" w:rsidRPr="00CF2BAA" w:rsidRDefault="0097796F" w:rsidP="0097796F">
      <w:pPr>
        <w:widowControl w:val="0"/>
        <w:autoSpaceDE w:val="0"/>
        <w:autoSpaceDN w:val="0"/>
        <w:jc w:val="right"/>
        <w:outlineLvl w:val="1"/>
        <w:rPr>
          <w:sz w:val="24"/>
          <w:szCs w:val="28"/>
        </w:rPr>
      </w:pPr>
      <w:r w:rsidRPr="00CF2BAA">
        <w:rPr>
          <w:sz w:val="24"/>
          <w:szCs w:val="28"/>
        </w:rPr>
        <w:lastRenderedPageBreak/>
        <w:t>Приложение 6</w:t>
      </w:r>
    </w:p>
    <w:p w:rsidR="0097796F" w:rsidRPr="00CF2BAA" w:rsidRDefault="0097796F" w:rsidP="0097796F">
      <w:pPr>
        <w:widowControl w:val="0"/>
        <w:autoSpaceDE w:val="0"/>
        <w:autoSpaceDN w:val="0"/>
        <w:jc w:val="right"/>
        <w:outlineLvl w:val="1"/>
        <w:rPr>
          <w:sz w:val="24"/>
          <w:szCs w:val="28"/>
        </w:rPr>
      </w:pPr>
      <w:r w:rsidRPr="00CF2BAA">
        <w:rPr>
          <w:sz w:val="24"/>
          <w:szCs w:val="28"/>
        </w:rPr>
        <w:t>к административному регламенту</w:t>
      </w:r>
    </w:p>
    <w:p w:rsidR="0097796F" w:rsidRPr="00CF2BAA" w:rsidRDefault="0097796F" w:rsidP="0097796F">
      <w:pPr>
        <w:widowControl w:val="0"/>
        <w:jc w:val="center"/>
        <w:rPr>
          <w:color w:val="000000"/>
          <w:sz w:val="24"/>
          <w:szCs w:val="26"/>
          <w:lang w:bidi="ru-RU"/>
        </w:rPr>
      </w:pPr>
    </w:p>
    <w:p w:rsidR="0097796F" w:rsidRPr="00CF2BAA" w:rsidRDefault="0097796F" w:rsidP="00646C50">
      <w:pPr>
        <w:widowControl w:val="0"/>
        <w:jc w:val="center"/>
        <w:rPr>
          <w:color w:val="000000"/>
          <w:sz w:val="24"/>
          <w:szCs w:val="26"/>
          <w:lang w:bidi="ru-RU"/>
        </w:rPr>
      </w:pPr>
      <w:r w:rsidRPr="00CF2BAA">
        <w:rPr>
          <w:color w:val="000000"/>
          <w:sz w:val="24"/>
          <w:szCs w:val="26"/>
          <w:lang w:bidi="ru-RU"/>
        </w:rPr>
        <w:t xml:space="preserve">СОГЛАШЕНИЕ № _____ </w:t>
      </w:r>
    </w:p>
    <w:p w:rsidR="0097796F" w:rsidRPr="00CF2BAA" w:rsidRDefault="0097796F" w:rsidP="00646C50">
      <w:pPr>
        <w:widowControl w:val="0"/>
        <w:jc w:val="center"/>
        <w:rPr>
          <w:color w:val="000000"/>
          <w:sz w:val="24"/>
          <w:szCs w:val="26"/>
          <w:lang w:bidi="ru-RU"/>
        </w:rPr>
      </w:pPr>
      <w:r w:rsidRPr="00CF2BAA">
        <w:rPr>
          <w:color w:val="000000"/>
          <w:sz w:val="24"/>
          <w:szCs w:val="26"/>
          <w:lang w:bidi="ru-RU"/>
        </w:rPr>
        <w:t>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97796F" w:rsidRPr="00CF2BAA" w:rsidRDefault="0097796F" w:rsidP="00646C50">
      <w:pPr>
        <w:widowControl w:val="0"/>
        <w:jc w:val="center"/>
        <w:rPr>
          <w:color w:val="000000"/>
          <w:sz w:val="24"/>
          <w:szCs w:val="26"/>
          <w:lang w:bidi="ru-RU"/>
        </w:rPr>
      </w:pPr>
    </w:p>
    <w:p w:rsidR="0097796F" w:rsidRPr="00CF2BAA" w:rsidRDefault="0097796F" w:rsidP="00646C50">
      <w:pPr>
        <w:widowControl w:val="0"/>
        <w:rPr>
          <w:color w:val="000000"/>
          <w:sz w:val="24"/>
          <w:szCs w:val="26"/>
          <w:lang w:bidi="ru-RU"/>
        </w:rPr>
      </w:pPr>
      <w:r w:rsidRPr="00CF2BAA">
        <w:rPr>
          <w:color w:val="000000"/>
          <w:sz w:val="24"/>
          <w:szCs w:val="26"/>
          <w:lang w:bidi="ru-RU"/>
        </w:rPr>
        <w:t>______________ г.</w:t>
      </w:r>
      <w:r w:rsidRPr="00CF2BAA">
        <w:rPr>
          <w:color w:val="000000"/>
          <w:sz w:val="24"/>
          <w:szCs w:val="26"/>
          <w:lang w:bidi="ru-RU"/>
        </w:rPr>
        <w:tab/>
      </w:r>
      <w:r w:rsidRPr="00CF2BAA">
        <w:rPr>
          <w:color w:val="000000"/>
          <w:sz w:val="24"/>
          <w:szCs w:val="26"/>
          <w:lang w:bidi="ru-RU"/>
        </w:rPr>
        <w:tab/>
      </w:r>
      <w:r w:rsidRPr="00CF2BAA">
        <w:rPr>
          <w:color w:val="000000"/>
          <w:sz w:val="24"/>
          <w:szCs w:val="26"/>
          <w:lang w:bidi="ru-RU"/>
        </w:rPr>
        <w:tab/>
      </w:r>
      <w:r w:rsidRPr="00CF2BAA">
        <w:rPr>
          <w:color w:val="000000"/>
          <w:sz w:val="24"/>
          <w:szCs w:val="26"/>
          <w:lang w:bidi="ru-RU"/>
        </w:rPr>
        <w:tab/>
      </w:r>
      <w:r w:rsidRPr="00CF2BAA">
        <w:rPr>
          <w:color w:val="000000"/>
          <w:sz w:val="24"/>
          <w:szCs w:val="26"/>
          <w:lang w:bidi="ru-RU"/>
        </w:rPr>
        <w:tab/>
      </w:r>
      <w:r w:rsidRPr="00CF2BAA">
        <w:rPr>
          <w:color w:val="000000"/>
          <w:sz w:val="24"/>
          <w:szCs w:val="26"/>
          <w:lang w:bidi="ru-RU"/>
        </w:rPr>
        <w:tab/>
      </w:r>
      <w:r w:rsidRPr="00CF2BAA">
        <w:rPr>
          <w:color w:val="000000"/>
          <w:sz w:val="24"/>
          <w:szCs w:val="26"/>
          <w:lang w:bidi="ru-RU"/>
        </w:rPr>
        <w:tab/>
      </w:r>
      <w:r w:rsidRPr="00CF2BAA">
        <w:rPr>
          <w:color w:val="000000"/>
          <w:sz w:val="24"/>
          <w:szCs w:val="26"/>
          <w:lang w:bidi="ru-RU"/>
        </w:rPr>
        <w:tab/>
        <w:t xml:space="preserve">   г. ________________</w:t>
      </w:r>
    </w:p>
    <w:p w:rsidR="0097796F" w:rsidRPr="00CF2BAA" w:rsidRDefault="0097796F" w:rsidP="00646C50">
      <w:pPr>
        <w:widowControl w:val="0"/>
        <w:jc w:val="center"/>
        <w:rPr>
          <w:color w:val="000000"/>
          <w:sz w:val="24"/>
          <w:szCs w:val="26"/>
          <w:lang w:bidi="ru-RU"/>
        </w:rPr>
      </w:pPr>
    </w:p>
    <w:p w:rsidR="0097796F" w:rsidRPr="00CF2BAA" w:rsidRDefault="0097796F" w:rsidP="00646C50">
      <w:pPr>
        <w:widowControl w:val="0"/>
        <w:rPr>
          <w:color w:val="000000"/>
          <w:sz w:val="24"/>
          <w:szCs w:val="26"/>
          <w:lang w:bidi="ru-RU"/>
        </w:rPr>
      </w:pPr>
    </w:p>
    <w:p w:rsidR="0097796F" w:rsidRPr="00CF2BAA" w:rsidRDefault="0097796F" w:rsidP="00646C50">
      <w:pPr>
        <w:widowControl w:val="0"/>
        <w:rPr>
          <w:color w:val="000000"/>
          <w:sz w:val="24"/>
          <w:szCs w:val="26"/>
          <w:lang w:bidi="ru-RU"/>
        </w:rPr>
      </w:pPr>
      <w:r w:rsidRPr="00CF2BAA">
        <w:rPr>
          <w:color w:val="000000"/>
          <w:sz w:val="24"/>
          <w:szCs w:val="26"/>
          <w:lang w:bidi="ru-RU"/>
        </w:rPr>
        <w:t>___________________________________________________________________________ ,</w:t>
      </w:r>
    </w:p>
    <w:p w:rsidR="0097796F" w:rsidRPr="00CF2BAA" w:rsidRDefault="0097796F" w:rsidP="00646C50">
      <w:pPr>
        <w:widowControl w:val="0"/>
        <w:jc w:val="center"/>
        <w:rPr>
          <w:i/>
          <w:color w:val="000000"/>
          <w:sz w:val="22"/>
          <w:szCs w:val="24"/>
          <w:lang w:bidi="ru-RU"/>
        </w:rPr>
      </w:pPr>
      <w:r w:rsidRPr="00CF2BAA">
        <w:rPr>
          <w:i/>
          <w:color w:val="000000"/>
          <w:sz w:val="22"/>
          <w:szCs w:val="24"/>
          <w:lang w:bidi="ru-RU"/>
        </w:rPr>
        <w:t>(наименование органа)</w:t>
      </w:r>
    </w:p>
    <w:p w:rsidR="0097796F" w:rsidRPr="00CF2BAA" w:rsidRDefault="0097796F" w:rsidP="00646C50">
      <w:pPr>
        <w:widowControl w:val="0"/>
        <w:rPr>
          <w:color w:val="000000"/>
          <w:sz w:val="24"/>
          <w:szCs w:val="26"/>
          <w:lang w:bidi="ru-RU"/>
        </w:rPr>
      </w:pPr>
      <w:r w:rsidRPr="00CF2BAA">
        <w:rPr>
          <w:color w:val="000000"/>
          <w:sz w:val="24"/>
          <w:szCs w:val="26"/>
          <w:lang w:bidi="ru-RU"/>
        </w:rPr>
        <w:t>в лице _____________________________________________________________________ ,</w:t>
      </w:r>
    </w:p>
    <w:p w:rsidR="0097796F" w:rsidRPr="00CF2BAA" w:rsidRDefault="0097796F" w:rsidP="00646C50">
      <w:pPr>
        <w:widowControl w:val="0"/>
        <w:jc w:val="center"/>
        <w:rPr>
          <w:i/>
          <w:color w:val="000000"/>
          <w:sz w:val="22"/>
          <w:szCs w:val="24"/>
          <w:lang w:bidi="ru-RU"/>
        </w:rPr>
      </w:pPr>
      <w:r w:rsidRPr="00CF2BAA">
        <w:rPr>
          <w:i/>
          <w:color w:val="000000"/>
          <w:sz w:val="22"/>
          <w:szCs w:val="24"/>
          <w:lang w:bidi="ru-RU"/>
        </w:rPr>
        <w:t>(указать уполномоченное лицо)</w:t>
      </w:r>
    </w:p>
    <w:p w:rsidR="0097796F" w:rsidRPr="00CF2BAA" w:rsidRDefault="0097796F" w:rsidP="00646C50">
      <w:pPr>
        <w:widowControl w:val="0"/>
        <w:rPr>
          <w:color w:val="000000"/>
          <w:sz w:val="24"/>
          <w:szCs w:val="26"/>
          <w:lang w:bidi="ru-RU"/>
        </w:rPr>
      </w:pPr>
      <w:r w:rsidRPr="00CF2BAA">
        <w:rPr>
          <w:color w:val="000000"/>
          <w:sz w:val="24"/>
          <w:szCs w:val="26"/>
          <w:lang w:bidi="ru-RU"/>
        </w:rPr>
        <w:t>действующего на основании __________________________________________________ , именуемый в дальнейшем "Сторона 1", и________________________________________ , ____________________ года рождения, паспорт серия _______ номер _______________ , выдан ______________________  _______________года, код подразделения__________ , зарегистрированный по адресу: _______________________________________________, именуемый в дальнейшем "Сторона 2", вместе именуемые "Стороны", заключили настоящее Соглашение о нижеследующем (далее - Соглашение):</w:t>
      </w:r>
    </w:p>
    <w:p w:rsidR="0097796F" w:rsidRPr="00CF2BAA" w:rsidRDefault="0097796F" w:rsidP="00646C50">
      <w:pPr>
        <w:widowControl w:val="0"/>
        <w:rPr>
          <w:color w:val="000000"/>
          <w:sz w:val="24"/>
          <w:szCs w:val="26"/>
          <w:lang w:bidi="ru-RU"/>
        </w:rPr>
      </w:pPr>
    </w:p>
    <w:p w:rsidR="0097796F" w:rsidRDefault="0097796F" w:rsidP="004005CB">
      <w:pPr>
        <w:keepNext/>
        <w:keepLines/>
        <w:widowControl w:val="0"/>
        <w:numPr>
          <w:ilvl w:val="0"/>
          <w:numId w:val="2"/>
        </w:numPr>
        <w:tabs>
          <w:tab w:val="left" w:pos="313"/>
        </w:tabs>
        <w:jc w:val="center"/>
        <w:outlineLvl w:val="0"/>
        <w:rPr>
          <w:b/>
          <w:bCs/>
          <w:color w:val="000000"/>
          <w:sz w:val="24"/>
          <w:szCs w:val="26"/>
          <w:lang w:bidi="ru-RU"/>
        </w:rPr>
      </w:pPr>
      <w:bookmarkStart w:id="10" w:name="bookmark36"/>
      <w:r w:rsidRPr="00CF2BAA">
        <w:rPr>
          <w:b/>
          <w:bCs/>
          <w:color w:val="000000"/>
          <w:sz w:val="24"/>
          <w:szCs w:val="26"/>
          <w:lang w:bidi="ru-RU"/>
        </w:rPr>
        <w:t>Предмет Соглашения</w:t>
      </w:r>
      <w:bookmarkEnd w:id="10"/>
    </w:p>
    <w:p w:rsidR="00646C50" w:rsidRPr="00CF2BAA" w:rsidRDefault="00646C50" w:rsidP="00646C50">
      <w:pPr>
        <w:keepNext/>
        <w:keepLines/>
        <w:widowControl w:val="0"/>
        <w:tabs>
          <w:tab w:val="left" w:pos="313"/>
        </w:tabs>
        <w:jc w:val="center"/>
        <w:outlineLvl w:val="0"/>
        <w:rPr>
          <w:b/>
          <w:bCs/>
          <w:color w:val="000000"/>
          <w:sz w:val="24"/>
          <w:szCs w:val="26"/>
          <w:lang w:bidi="ru-RU"/>
        </w:rPr>
      </w:pPr>
    </w:p>
    <w:p w:rsidR="0097796F" w:rsidRPr="00CF2BAA" w:rsidRDefault="0097796F" w:rsidP="004005CB">
      <w:pPr>
        <w:widowControl w:val="0"/>
        <w:numPr>
          <w:ilvl w:val="1"/>
          <w:numId w:val="2"/>
        </w:numPr>
        <w:ind w:firstLine="720"/>
        <w:contextualSpacing/>
        <w:rPr>
          <w:color w:val="000000"/>
          <w:sz w:val="24"/>
          <w:szCs w:val="26"/>
          <w:lang w:bidi="ru-RU"/>
        </w:rPr>
      </w:pPr>
      <w:r w:rsidRPr="00CF2BAA">
        <w:rPr>
          <w:color w:val="000000"/>
          <w:sz w:val="24"/>
          <w:szCs w:val="26"/>
          <w:lang w:bidi="ru-RU"/>
        </w:rPr>
        <w:t>В соответствии с настоящим соглашением осуществляется перераспределение земельного участка, находящегося в частной собственности, площадью _______кв. м, с кадастровым номером _______________, и земель/земельного</w:t>
      </w:r>
    </w:p>
    <w:p w:rsidR="0097796F" w:rsidRPr="00CF2BAA" w:rsidRDefault="0097796F" w:rsidP="00646C50">
      <w:pPr>
        <w:widowControl w:val="0"/>
        <w:rPr>
          <w:color w:val="000000"/>
          <w:sz w:val="24"/>
          <w:szCs w:val="26"/>
          <w:lang w:bidi="ru-RU"/>
        </w:rPr>
      </w:pPr>
      <w:r w:rsidRPr="00CF2BAA">
        <w:rPr>
          <w:color w:val="000000"/>
          <w:sz w:val="24"/>
          <w:szCs w:val="26"/>
          <w:lang w:bidi="ru-RU"/>
        </w:rPr>
        <w:t>участка (земельных участков), находящегося (находящихся) в муниципальной собственности (государственная собственность на который (которые) не разграничена): ____________________________________________________________________________</w:t>
      </w:r>
    </w:p>
    <w:p w:rsidR="0097796F" w:rsidRPr="00CF2BAA" w:rsidRDefault="0097796F" w:rsidP="00646C50">
      <w:pPr>
        <w:widowControl w:val="0"/>
        <w:jc w:val="center"/>
        <w:rPr>
          <w:i/>
          <w:color w:val="000000"/>
          <w:sz w:val="22"/>
          <w:szCs w:val="24"/>
          <w:lang w:bidi="ru-RU"/>
        </w:rPr>
      </w:pPr>
      <w:r w:rsidRPr="00CF2BAA">
        <w:rPr>
          <w:i/>
          <w:color w:val="000000"/>
          <w:sz w:val="22"/>
          <w:szCs w:val="24"/>
          <w:lang w:bidi="ru-RU"/>
        </w:rPr>
        <w:t>(указывается кадастровый номер и площадь земельного участка (земельных участков).</w:t>
      </w:r>
    </w:p>
    <w:p w:rsidR="0097796F" w:rsidRPr="00CF2BAA" w:rsidRDefault="0097796F" w:rsidP="004005CB">
      <w:pPr>
        <w:widowControl w:val="0"/>
        <w:numPr>
          <w:ilvl w:val="1"/>
          <w:numId w:val="2"/>
        </w:numPr>
        <w:tabs>
          <w:tab w:val="left" w:pos="1071"/>
        </w:tabs>
        <w:ind w:firstLine="709"/>
        <w:rPr>
          <w:color w:val="000000"/>
          <w:sz w:val="24"/>
          <w:szCs w:val="26"/>
          <w:lang w:bidi="ru-RU"/>
        </w:rPr>
      </w:pPr>
      <w:r w:rsidRPr="00CF2BAA">
        <w:rPr>
          <w:color w:val="000000"/>
          <w:sz w:val="24"/>
          <w:szCs w:val="26"/>
          <w:lang w:bidi="ru-RU"/>
        </w:rPr>
        <w:t>В результате перераспределения, в соответствии со схемой расположения земельного участка на кадастровом плане территории, утвержденной __________, образован земельный участок по адресу: _________________________________, площадью ________ кв. м, с кадастровым номером ___________________, категория земель: ________________, вид разрешенного использования: __________________(далее - Участок), на который возникает право частной собственности, и земельный участок (земельные участки) площадью _______ кв. м, с кадастровым номером _________, категория земель: ___________________, вид разрешенного использования: ___________________, на который возникает право муниципальной собственности (государственная собственность на который (которые) не разграничена).</w:t>
      </w:r>
    </w:p>
    <w:p w:rsidR="0097796F" w:rsidRPr="00CF2BAA" w:rsidRDefault="0097796F" w:rsidP="00646C50">
      <w:pPr>
        <w:widowControl w:val="0"/>
        <w:ind w:firstLine="560"/>
        <w:rPr>
          <w:color w:val="000000"/>
          <w:sz w:val="24"/>
          <w:szCs w:val="26"/>
          <w:lang w:bidi="ru-RU"/>
        </w:rPr>
      </w:pPr>
      <w:r w:rsidRPr="00CF2BAA">
        <w:rPr>
          <w:color w:val="000000"/>
          <w:sz w:val="24"/>
          <w:szCs w:val="26"/>
          <w:lang w:bidi="ru-RU"/>
        </w:rPr>
        <w:t>*1.2. В результате перераспределения, в соответствии с проектом межевания территории, утвержденным _______________, образован земельный участок по адресу: _____________, площадью</w:t>
      </w:r>
      <w:r w:rsidRPr="00CF2BAA">
        <w:rPr>
          <w:color w:val="191919"/>
          <w:sz w:val="24"/>
          <w:szCs w:val="26"/>
          <w:lang w:bidi="ru-RU"/>
        </w:rPr>
        <w:t xml:space="preserve"> _______ </w:t>
      </w:r>
      <w:r w:rsidRPr="00CF2BAA">
        <w:rPr>
          <w:color w:val="000000"/>
          <w:sz w:val="24"/>
          <w:szCs w:val="26"/>
          <w:lang w:bidi="ru-RU"/>
        </w:rPr>
        <w:t>кв. м, с кадастровым номером ____________, категория земель: ______________________, вид разрешенного использования: __________________(далее - Участок) и земельный участок (земельные участки) площадью _______ кв. м, с кадастровым номером _______________, категория земель: _________________, вид разрешенного использования: _________________, на который возникает право муниципальной собственности (государственная собственность на который (которые) не разграничена).</w:t>
      </w:r>
    </w:p>
    <w:p w:rsidR="0097796F" w:rsidRPr="00CF2BAA" w:rsidRDefault="0097796F" w:rsidP="00646C50">
      <w:pPr>
        <w:widowControl w:val="0"/>
        <w:ind w:firstLine="560"/>
        <w:rPr>
          <w:color w:val="000000"/>
          <w:sz w:val="24"/>
          <w:szCs w:val="26"/>
          <w:lang w:bidi="ru-RU"/>
        </w:rPr>
      </w:pPr>
    </w:p>
    <w:p w:rsidR="0097796F" w:rsidRPr="00CF2BAA" w:rsidRDefault="0097796F" w:rsidP="004005CB">
      <w:pPr>
        <w:widowControl w:val="0"/>
        <w:numPr>
          <w:ilvl w:val="1"/>
          <w:numId w:val="3"/>
        </w:numPr>
        <w:tabs>
          <w:tab w:val="left" w:pos="1097"/>
        </w:tabs>
        <w:ind w:firstLine="709"/>
        <w:rPr>
          <w:color w:val="000000"/>
          <w:sz w:val="24"/>
          <w:szCs w:val="26"/>
          <w:lang w:bidi="ru-RU"/>
        </w:rPr>
      </w:pPr>
      <w:r w:rsidRPr="00CF2BAA">
        <w:rPr>
          <w:color w:val="000000"/>
          <w:sz w:val="24"/>
          <w:szCs w:val="26"/>
          <w:lang w:bidi="ru-RU"/>
        </w:rPr>
        <w:t xml:space="preserve">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w:t>
      </w:r>
      <w:r w:rsidRPr="00CF2BAA">
        <w:rPr>
          <w:color w:val="000000"/>
          <w:sz w:val="24"/>
          <w:szCs w:val="26"/>
          <w:lang w:bidi="ru-RU"/>
        </w:rPr>
        <w:lastRenderedPageBreak/>
        <w:t>Соглашения.</w:t>
      </w:r>
    </w:p>
    <w:p w:rsidR="0097796F" w:rsidRDefault="0097796F" w:rsidP="004005CB">
      <w:pPr>
        <w:widowControl w:val="0"/>
        <w:numPr>
          <w:ilvl w:val="1"/>
          <w:numId w:val="3"/>
        </w:numPr>
        <w:tabs>
          <w:tab w:val="left" w:pos="1097"/>
        </w:tabs>
        <w:ind w:firstLine="709"/>
        <w:rPr>
          <w:color w:val="000000"/>
          <w:sz w:val="24"/>
          <w:szCs w:val="26"/>
          <w:lang w:bidi="ru-RU"/>
        </w:rPr>
      </w:pPr>
      <w:r w:rsidRPr="00CF2BAA">
        <w:rPr>
          <w:color w:val="000000"/>
          <w:sz w:val="24"/>
          <w:szCs w:val="26"/>
          <w:lang w:bidi="ru-RU"/>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_______________________ с присвоением регистрационного номера.</w:t>
      </w:r>
    </w:p>
    <w:p w:rsidR="00646C50" w:rsidRPr="00CF2BAA" w:rsidRDefault="00646C50" w:rsidP="00646C50">
      <w:pPr>
        <w:widowControl w:val="0"/>
        <w:tabs>
          <w:tab w:val="left" w:pos="1097"/>
        </w:tabs>
        <w:rPr>
          <w:color w:val="000000"/>
          <w:sz w:val="24"/>
          <w:szCs w:val="26"/>
          <w:lang w:bidi="ru-RU"/>
        </w:rPr>
      </w:pPr>
    </w:p>
    <w:p w:rsidR="0097796F" w:rsidRDefault="0097796F" w:rsidP="004005CB">
      <w:pPr>
        <w:keepNext/>
        <w:keepLines/>
        <w:widowControl w:val="0"/>
        <w:numPr>
          <w:ilvl w:val="0"/>
          <w:numId w:val="3"/>
        </w:numPr>
        <w:tabs>
          <w:tab w:val="left" w:pos="349"/>
        </w:tabs>
        <w:jc w:val="center"/>
        <w:outlineLvl w:val="0"/>
        <w:rPr>
          <w:b/>
          <w:bCs/>
          <w:color w:val="000000"/>
          <w:sz w:val="24"/>
          <w:szCs w:val="26"/>
          <w:lang w:bidi="ru-RU"/>
        </w:rPr>
      </w:pPr>
      <w:bookmarkStart w:id="11" w:name="bookmark38"/>
      <w:r w:rsidRPr="00CF2BAA">
        <w:rPr>
          <w:b/>
          <w:bCs/>
          <w:color w:val="000000"/>
          <w:sz w:val="24"/>
          <w:szCs w:val="26"/>
          <w:lang w:bidi="ru-RU"/>
        </w:rPr>
        <w:t>Размер платы за увеличение площади</w:t>
      </w:r>
      <w:bookmarkEnd w:id="11"/>
    </w:p>
    <w:p w:rsidR="00646C50" w:rsidRPr="00CF2BAA" w:rsidRDefault="00646C50" w:rsidP="00646C50">
      <w:pPr>
        <w:keepNext/>
        <w:keepLines/>
        <w:widowControl w:val="0"/>
        <w:jc w:val="center"/>
        <w:outlineLvl w:val="0"/>
        <w:rPr>
          <w:b/>
          <w:bCs/>
          <w:color w:val="000000"/>
          <w:sz w:val="24"/>
          <w:szCs w:val="26"/>
          <w:lang w:bidi="ru-RU"/>
        </w:rPr>
      </w:pPr>
    </w:p>
    <w:p w:rsidR="0097796F" w:rsidRPr="00CF2BAA" w:rsidRDefault="0097796F" w:rsidP="004005CB">
      <w:pPr>
        <w:widowControl w:val="0"/>
        <w:numPr>
          <w:ilvl w:val="1"/>
          <w:numId w:val="4"/>
        </w:numPr>
        <w:tabs>
          <w:tab w:val="left" w:pos="1097"/>
        </w:tabs>
        <w:ind w:firstLine="709"/>
        <w:rPr>
          <w:color w:val="000000"/>
          <w:sz w:val="24"/>
          <w:szCs w:val="26"/>
          <w:lang w:bidi="ru-RU"/>
        </w:rPr>
      </w:pPr>
      <w:r w:rsidRPr="00CF2BAA">
        <w:rPr>
          <w:color w:val="000000"/>
          <w:sz w:val="24"/>
          <w:szCs w:val="26"/>
          <w:lang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CF2BAA">
        <w:rPr>
          <w:color w:val="191919"/>
          <w:sz w:val="24"/>
          <w:szCs w:val="26"/>
          <w:lang w:bidi="ru-RU"/>
        </w:rPr>
        <w:t xml:space="preserve"> ________________ </w:t>
      </w:r>
      <w:r w:rsidRPr="00CF2BAA">
        <w:rPr>
          <w:color w:val="000000"/>
          <w:sz w:val="24"/>
          <w:szCs w:val="26"/>
          <w:lang w:bidi="ru-RU"/>
        </w:rPr>
        <w:t>рублей (________миллиона ________ тысяч__________ рублей ___________</w:t>
      </w:r>
      <w:r w:rsidRPr="00CF2BAA">
        <w:rPr>
          <w:color w:val="191919"/>
          <w:sz w:val="24"/>
          <w:szCs w:val="26"/>
          <w:lang w:bidi="ru-RU"/>
        </w:rPr>
        <w:t xml:space="preserve"> </w:t>
      </w:r>
      <w:r w:rsidRPr="00CF2BAA">
        <w:rPr>
          <w:color w:val="000000"/>
          <w:sz w:val="24"/>
          <w:szCs w:val="26"/>
          <w:lang w:bidi="ru-RU"/>
        </w:rPr>
        <w:t>копейки) (согласно расчету размера платы за увеличение площади земельного участка, являющемуся неотъемлемым приложением к Соглашению).</w:t>
      </w:r>
    </w:p>
    <w:p w:rsidR="0097796F" w:rsidRDefault="0097796F" w:rsidP="004005CB">
      <w:pPr>
        <w:widowControl w:val="0"/>
        <w:numPr>
          <w:ilvl w:val="1"/>
          <w:numId w:val="4"/>
        </w:numPr>
        <w:tabs>
          <w:tab w:val="left" w:pos="1088"/>
        </w:tabs>
        <w:ind w:firstLine="709"/>
        <w:rPr>
          <w:color w:val="000000"/>
          <w:sz w:val="24"/>
          <w:szCs w:val="26"/>
          <w:lang w:bidi="ru-RU"/>
        </w:rPr>
      </w:pPr>
      <w:r w:rsidRPr="00CF2BAA">
        <w:rPr>
          <w:color w:val="000000"/>
          <w:sz w:val="24"/>
          <w:szCs w:val="26"/>
          <w:lang w:bidi="ru-RU"/>
        </w:rPr>
        <w:t>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в ____________________________________.</w:t>
      </w:r>
    </w:p>
    <w:p w:rsidR="00646C50" w:rsidRPr="00CF2BAA" w:rsidRDefault="00646C50" w:rsidP="00646C50">
      <w:pPr>
        <w:widowControl w:val="0"/>
        <w:tabs>
          <w:tab w:val="left" w:pos="1088"/>
        </w:tabs>
        <w:rPr>
          <w:color w:val="000000"/>
          <w:sz w:val="24"/>
          <w:szCs w:val="26"/>
          <w:lang w:bidi="ru-RU"/>
        </w:rPr>
      </w:pPr>
    </w:p>
    <w:p w:rsidR="0097796F" w:rsidRDefault="0097796F" w:rsidP="004005CB">
      <w:pPr>
        <w:keepNext/>
        <w:keepLines/>
        <w:widowControl w:val="0"/>
        <w:numPr>
          <w:ilvl w:val="0"/>
          <w:numId w:val="4"/>
        </w:numPr>
        <w:tabs>
          <w:tab w:val="left" w:pos="353"/>
        </w:tabs>
        <w:jc w:val="center"/>
        <w:outlineLvl w:val="0"/>
        <w:rPr>
          <w:b/>
          <w:bCs/>
          <w:color w:val="000000"/>
          <w:sz w:val="24"/>
          <w:szCs w:val="26"/>
          <w:lang w:bidi="ru-RU"/>
        </w:rPr>
      </w:pPr>
      <w:bookmarkStart w:id="12" w:name="bookmark40"/>
      <w:r w:rsidRPr="00CF2BAA">
        <w:rPr>
          <w:b/>
          <w:bCs/>
          <w:color w:val="000000"/>
          <w:sz w:val="24"/>
          <w:szCs w:val="26"/>
          <w:lang w:bidi="ru-RU"/>
        </w:rPr>
        <w:t>Особые условия использования Участка</w:t>
      </w:r>
      <w:bookmarkEnd w:id="12"/>
    </w:p>
    <w:p w:rsidR="00646C50" w:rsidRPr="00CF2BAA" w:rsidRDefault="00646C50" w:rsidP="00646C50">
      <w:pPr>
        <w:keepNext/>
        <w:keepLines/>
        <w:widowControl w:val="0"/>
        <w:jc w:val="center"/>
        <w:outlineLvl w:val="0"/>
        <w:rPr>
          <w:b/>
          <w:bCs/>
          <w:color w:val="000000"/>
          <w:sz w:val="24"/>
          <w:szCs w:val="26"/>
          <w:lang w:bidi="ru-RU"/>
        </w:rPr>
      </w:pPr>
    </w:p>
    <w:p w:rsidR="0097796F" w:rsidRPr="00CF2BAA" w:rsidRDefault="0097796F" w:rsidP="004005CB">
      <w:pPr>
        <w:widowControl w:val="0"/>
        <w:numPr>
          <w:ilvl w:val="1"/>
          <w:numId w:val="4"/>
        </w:numPr>
        <w:tabs>
          <w:tab w:val="left" w:pos="1090"/>
        </w:tabs>
        <w:ind w:firstLine="709"/>
        <w:rPr>
          <w:color w:val="000000"/>
          <w:sz w:val="24"/>
          <w:szCs w:val="26"/>
          <w:lang w:bidi="ru-RU"/>
        </w:rPr>
      </w:pPr>
      <w:r w:rsidRPr="00CF2BAA">
        <w:rPr>
          <w:color w:val="000000"/>
          <w:sz w:val="24"/>
          <w:szCs w:val="26"/>
          <w:lang w:bidi="ru-RU"/>
        </w:rPr>
        <w:t>В отношении Участка установлены следующие ограничения и обременения:</w:t>
      </w:r>
    </w:p>
    <w:p w:rsidR="0097796F" w:rsidRPr="00CF2BAA" w:rsidRDefault="0097796F" w:rsidP="00646C50">
      <w:pPr>
        <w:widowControl w:val="0"/>
        <w:ind w:firstLine="709"/>
        <w:rPr>
          <w:color w:val="000000"/>
          <w:sz w:val="24"/>
          <w:szCs w:val="26"/>
          <w:lang w:bidi="ru-RU"/>
        </w:rPr>
      </w:pPr>
      <w:r w:rsidRPr="00CF2BAA">
        <w:rPr>
          <w:color w:val="000000"/>
          <w:sz w:val="24"/>
          <w:szCs w:val="26"/>
          <w:lang w:bidi="ru-RU"/>
        </w:rPr>
        <w:t>3.1.1.__________________________________________________________________</w:t>
      </w:r>
    </w:p>
    <w:p w:rsidR="0097796F" w:rsidRPr="00CF2BAA" w:rsidRDefault="0097796F" w:rsidP="00646C50">
      <w:pPr>
        <w:widowControl w:val="0"/>
        <w:ind w:firstLine="709"/>
        <w:rPr>
          <w:color w:val="000000"/>
          <w:sz w:val="24"/>
          <w:szCs w:val="26"/>
          <w:lang w:bidi="ru-RU"/>
        </w:rPr>
      </w:pPr>
      <w:r w:rsidRPr="00CF2BAA">
        <w:rPr>
          <w:color w:val="000000"/>
          <w:sz w:val="24"/>
          <w:szCs w:val="26"/>
          <w:lang w:bidi="ru-RU"/>
        </w:rPr>
        <w:t>3.1.2. _________________________________________________________________</w:t>
      </w:r>
    </w:p>
    <w:p w:rsidR="0097796F" w:rsidRPr="00CF2BAA" w:rsidRDefault="0097796F" w:rsidP="00646C50">
      <w:pPr>
        <w:widowControl w:val="0"/>
        <w:ind w:firstLine="709"/>
        <w:rPr>
          <w:color w:val="000000"/>
          <w:sz w:val="24"/>
          <w:szCs w:val="26"/>
          <w:lang w:bidi="ru-RU"/>
        </w:rPr>
      </w:pPr>
      <w:r w:rsidRPr="00CF2BAA">
        <w:rPr>
          <w:color w:val="000000"/>
          <w:sz w:val="24"/>
          <w:szCs w:val="26"/>
          <w:lang w:bidi="ru-RU"/>
        </w:rPr>
        <w:t>3.1.3. _________________________________________________________________</w:t>
      </w:r>
    </w:p>
    <w:p w:rsidR="0097796F" w:rsidRDefault="0097796F" w:rsidP="004005CB">
      <w:pPr>
        <w:widowControl w:val="0"/>
        <w:numPr>
          <w:ilvl w:val="1"/>
          <w:numId w:val="4"/>
        </w:numPr>
        <w:tabs>
          <w:tab w:val="left" w:pos="1178"/>
        </w:tabs>
        <w:ind w:firstLine="709"/>
        <w:rPr>
          <w:color w:val="000000"/>
          <w:sz w:val="24"/>
          <w:szCs w:val="26"/>
          <w:lang w:bidi="ru-RU"/>
        </w:rPr>
      </w:pPr>
      <w:r w:rsidRPr="00CF2BAA">
        <w:rPr>
          <w:color w:val="000000"/>
          <w:sz w:val="24"/>
          <w:szCs w:val="26"/>
          <w:lang w:bidi="ru-RU"/>
        </w:rPr>
        <w:t>Части Участка, в отношении которых установлены ограничения, отображены в выписке из Единого государственного реестра недвижимости.</w:t>
      </w:r>
    </w:p>
    <w:p w:rsidR="00646C50" w:rsidRPr="00CF2BAA" w:rsidRDefault="00646C50" w:rsidP="00646C50">
      <w:pPr>
        <w:widowControl w:val="0"/>
        <w:tabs>
          <w:tab w:val="left" w:pos="1178"/>
        </w:tabs>
        <w:rPr>
          <w:color w:val="000000"/>
          <w:sz w:val="24"/>
          <w:szCs w:val="26"/>
          <w:lang w:bidi="ru-RU"/>
        </w:rPr>
      </w:pPr>
    </w:p>
    <w:p w:rsidR="0097796F" w:rsidRPr="00CF2BAA" w:rsidRDefault="0097796F" w:rsidP="004005CB">
      <w:pPr>
        <w:keepNext/>
        <w:keepLines/>
        <w:widowControl w:val="0"/>
        <w:numPr>
          <w:ilvl w:val="0"/>
          <w:numId w:val="4"/>
        </w:numPr>
        <w:tabs>
          <w:tab w:val="left" w:pos="382"/>
        </w:tabs>
        <w:jc w:val="center"/>
        <w:outlineLvl w:val="0"/>
        <w:rPr>
          <w:b/>
          <w:bCs/>
          <w:color w:val="000000"/>
          <w:sz w:val="24"/>
          <w:szCs w:val="26"/>
          <w:lang w:bidi="ru-RU"/>
        </w:rPr>
      </w:pPr>
      <w:bookmarkStart w:id="13" w:name="bookmark42"/>
      <w:r w:rsidRPr="00CF2BAA">
        <w:rPr>
          <w:b/>
          <w:bCs/>
          <w:color w:val="000000"/>
          <w:sz w:val="24"/>
          <w:szCs w:val="26"/>
          <w:lang w:bidi="ru-RU"/>
        </w:rPr>
        <w:t>Обязанности Сторон</w:t>
      </w:r>
      <w:bookmarkEnd w:id="13"/>
    </w:p>
    <w:p w:rsidR="0097796F" w:rsidRPr="00CF2BAA" w:rsidRDefault="0097796F" w:rsidP="00646C50">
      <w:pPr>
        <w:keepNext/>
        <w:keepLines/>
        <w:widowControl w:val="0"/>
        <w:tabs>
          <w:tab w:val="left" w:pos="382"/>
        </w:tabs>
        <w:outlineLvl w:val="0"/>
        <w:rPr>
          <w:b/>
          <w:bCs/>
          <w:color w:val="000000"/>
          <w:sz w:val="24"/>
          <w:szCs w:val="26"/>
          <w:lang w:bidi="ru-RU"/>
        </w:rPr>
      </w:pPr>
    </w:p>
    <w:p w:rsidR="0097796F" w:rsidRPr="00CF2BAA" w:rsidRDefault="0097796F" w:rsidP="004005CB">
      <w:pPr>
        <w:widowControl w:val="0"/>
        <w:numPr>
          <w:ilvl w:val="1"/>
          <w:numId w:val="4"/>
        </w:numPr>
        <w:tabs>
          <w:tab w:val="left" w:pos="1178"/>
        </w:tabs>
        <w:ind w:firstLine="709"/>
        <w:rPr>
          <w:color w:val="000000"/>
          <w:sz w:val="24"/>
          <w:szCs w:val="26"/>
          <w:lang w:bidi="ru-RU"/>
        </w:rPr>
      </w:pPr>
      <w:r w:rsidRPr="00CF2BAA">
        <w:rPr>
          <w:color w:val="000000"/>
          <w:sz w:val="24"/>
          <w:szCs w:val="26"/>
          <w:lang w:bidi="ru-RU"/>
        </w:rPr>
        <w:t>Сторона 1 обязуется:</w:t>
      </w:r>
    </w:p>
    <w:p w:rsidR="0097796F" w:rsidRPr="00CF2BAA" w:rsidRDefault="0097796F" w:rsidP="00646C50">
      <w:pPr>
        <w:widowControl w:val="0"/>
        <w:tabs>
          <w:tab w:val="left" w:pos="1178"/>
        </w:tabs>
        <w:rPr>
          <w:color w:val="000000"/>
          <w:sz w:val="24"/>
          <w:szCs w:val="26"/>
          <w:lang w:bidi="ru-RU"/>
        </w:rPr>
      </w:pPr>
    </w:p>
    <w:p w:rsidR="0097796F" w:rsidRPr="00CF2BAA" w:rsidRDefault="0097796F" w:rsidP="004005CB">
      <w:pPr>
        <w:widowControl w:val="0"/>
        <w:numPr>
          <w:ilvl w:val="2"/>
          <w:numId w:val="4"/>
        </w:numPr>
        <w:tabs>
          <w:tab w:val="left" w:pos="1338"/>
        </w:tabs>
        <w:ind w:firstLine="709"/>
        <w:rPr>
          <w:color w:val="000000"/>
          <w:sz w:val="24"/>
          <w:szCs w:val="26"/>
          <w:lang w:bidi="ru-RU"/>
        </w:rPr>
      </w:pPr>
      <w:r w:rsidRPr="00CF2BAA">
        <w:rPr>
          <w:color w:val="000000"/>
          <w:sz w:val="24"/>
          <w:szCs w:val="26"/>
          <w:lang w:bidi="ru-RU"/>
        </w:rPr>
        <w:t>Предоставить Стороне 2 два экземпляра Соглашения с необходимыми приложениями для регистрации права собственности на Участок.</w:t>
      </w:r>
    </w:p>
    <w:p w:rsidR="0097796F" w:rsidRPr="00CF2BAA" w:rsidRDefault="0097796F" w:rsidP="00646C50">
      <w:pPr>
        <w:widowControl w:val="0"/>
        <w:tabs>
          <w:tab w:val="left" w:pos="1338"/>
        </w:tabs>
        <w:rPr>
          <w:color w:val="000000"/>
          <w:sz w:val="24"/>
          <w:szCs w:val="26"/>
          <w:lang w:bidi="ru-RU"/>
        </w:rPr>
      </w:pPr>
    </w:p>
    <w:p w:rsidR="0097796F" w:rsidRPr="00CF2BAA" w:rsidRDefault="0097796F" w:rsidP="004005CB">
      <w:pPr>
        <w:widowControl w:val="0"/>
        <w:numPr>
          <w:ilvl w:val="1"/>
          <w:numId w:val="4"/>
        </w:numPr>
        <w:tabs>
          <w:tab w:val="left" w:pos="1178"/>
        </w:tabs>
        <w:ind w:firstLine="709"/>
        <w:rPr>
          <w:color w:val="000000"/>
          <w:sz w:val="24"/>
          <w:szCs w:val="26"/>
          <w:lang w:bidi="ru-RU"/>
        </w:rPr>
      </w:pPr>
      <w:r w:rsidRPr="00CF2BAA">
        <w:rPr>
          <w:color w:val="000000"/>
          <w:sz w:val="24"/>
          <w:szCs w:val="26"/>
          <w:lang w:bidi="ru-RU"/>
        </w:rPr>
        <w:t>Сторона 2 обязуется:</w:t>
      </w:r>
    </w:p>
    <w:p w:rsidR="0097796F" w:rsidRPr="00CF2BAA" w:rsidRDefault="0097796F" w:rsidP="00646C50">
      <w:pPr>
        <w:widowControl w:val="0"/>
        <w:tabs>
          <w:tab w:val="left" w:pos="1178"/>
        </w:tabs>
        <w:rPr>
          <w:color w:val="000000"/>
          <w:sz w:val="24"/>
          <w:szCs w:val="26"/>
          <w:lang w:bidi="ru-RU"/>
        </w:rPr>
      </w:pPr>
    </w:p>
    <w:p w:rsidR="0097796F" w:rsidRPr="00CF2BAA" w:rsidRDefault="0097796F" w:rsidP="004005CB">
      <w:pPr>
        <w:widowControl w:val="0"/>
        <w:numPr>
          <w:ilvl w:val="2"/>
          <w:numId w:val="4"/>
        </w:numPr>
        <w:tabs>
          <w:tab w:val="left" w:pos="1340"/>
        </w:tabs>
        <w:ind w:firstLine="709"/>
        <w:rPr>
          <w:color w:val="000000"/>
          <w:sz w:val="24"/>
          <w:szCs w:val="26"/>
          <w:lang w:bidi="ru-RU"/>
        </w:rPr>
      </w:pPr>
      <w:r w:rsidRPr="00CF2BAA">
        <w:rPr>
          <w:color w:val="000000"/>
          <w:sz w:val="24"/>
          <w:szCs w:val="26"/>
          <w:lang w:bidi="ru-RU"/>
        </w:rPr>
        <w:t>В срок не позднее ______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Ленинградской области документы, необходимые для государственной регистрации права собственности на Участок, ограничений в использовании Участка.</w:t>
      </w:r>
    </w:p>
    <w:p w:rsidR="0097796F" w:rsidRPr="00CF2BAA" w:rsidRDefault="0097796F" w:rsidP="00646C50">
      <w:pPr>
        <w:widowControl w:val="0"/>
        <w:tabs>
          <w:tab w:val="left" w:pos="1340"/>
        </w:tabs>
        <w:rPr>
          <w:color w:val="000000"/>
          <w:sz w:val="24"/>
          <w:szCs w:val="26"/>
          <w:lang w:bidi="ru-RU"/>
        </w:rPr>
      </w:pPr>
    </w:p>
    <w:p w:rsidR="0097796F" w:rsidRPr="00CF2BAA" w:rsidRDefault="0097796F" w:rsidP="004005CB">
      <w:pPr>
        <w:widowControl w:val="0"/>
        <w:numPr>
          <w:ilvl w:val="2"/>
          <w:numId w:val="4"/>
        </w:numPr>
        <w:tabs>
          <w:tab w:val="left" w:pos="1338"/>
        </w:tabs>
        <w:ind w:firstLine="709"/>
        <w:rPr>
          <w:color w:val="000000"/>
          <w:sz w:val="24"/>
          <w:szCs w:val="26"/>
          <w:lang w:bidi="ru-RU"/>
        </w:rPr>
      </w:pPr>
      <w:r w:rsidRPr="00CF2BAA">
        <w:rPr>
          <w:color w:val="000000"/>
          <w:sz w:val="24"/>
          <w:szCs w:val="26"/>
          <w:lang w:bidi="ru-RU"/>
        </w:rPr>
        <w:t>Соблюдать предусмотренные в разделе 3 Соглашения особые условия использования Участка.</w:t>
      </w:r>
    </w:p>
    <w:p w:rsidR="0097796F" w:rsidRDefault="0097796F" w:rsidP="004005CB">
      <w:pPr>
        <w:keepNext/>
        <w:keepLines/>
        <w:widowControl w:val="0"/>
        <w:numPr>
          <w:ilvl w:val="0"/>
          <w:numId w:val="4"/>
        </w:numPr>
        <w:tabs>
          <w:tab w:val="left" w:pos="387"/>
        </w:tabs>
        <w:jc w:val="center"/>
        <w:outlineLvl w:val="0"/>
        <w:rPr>
          <w:b/>
          <w:bCs/>
          <w:color w:val="000000"/>
          <w:sz w:val="24"/>
          <w:szCs w:val="26"/>
          <w:lang w:bidi="ru-RU"/>
        </w:rPr>
      </w:pPr>
      <w:bookmarkStart w:id="14" w:name="bookmark44"/>
      <w:r w:rsidRPr="00CF2BAA">
        <w:rPr>
          <w:b/>
          <w:bCs/>
          <w:color w:val="000000"/>
          <w:sz w:val="24"/>
          <w:szCs w:val="26"/>
          <w:lang w:bidi="ru-RU"/>
        </w:rPr>
        <w:t>Возникновение права собственности</w:t>
      </w:r>
      <w:bookmarkEnd w:id="14"/>
    </w:p>
    <w:p w:rsidR="00646C50" w:rsidRPr="00CF2BAA" w:rsidRDefault="00646C50" w:rsidP="00646C50">
      <w:pPr>
        <w:keepNext/>
        <w:keepLines/>
        <w:widowControl w:val="0"/>
        <w:tabs>
          <w:tab w:val="left" w:pos="387"/>
        </w:tabs>
        <w:jc w:val="center"/>
        <w:outlineLvl w:val="0"/>
        <w:rPr>
          <w:b/>
          <w:bCs/>
          <w:color w:val="000000"/>
          <w:sz w:val="24"/>
          <w:szCs w:val="26"/>
          <w:lang w:bidi="ru-RU"/>
        </w:rPr>
      </w:pPr>
    </w:p>
    <w:p w:rsidR="0097796F" w:rsidRPr="00CF2BAA" w:rsidRDefault="0097796F" w:rsidP="00646C50">
      <w:pPr>
        <w:widowControl w:val="0"/>
        <w:ind w:firstLine="540"/>
        <w:rPr>
          <w:color w:val="000000"/>
          <w:sz w:val="24"/>
          <w:szCs w:val="26"/>
          <w:lang w:bidi="ru-RU"/>
        </w:rPr>
      </w:pPr>
      <w:r w:rsidRPr="00CF2BAA">
        <w:rPr>
          <w:color w:val="000000"/>
          <w:sz w:val="24"/>
          <w:szCs w:val="26"/>
          <w:lang w:bidi="ru-RU"/>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Ленинградской области, право собственности на Участок возникает у Стороны 2 с момента такой регистрации.</w:t>
      </w:r>
    </w:p>
    <w:p w:rsidR="0097796F" w:rsidRPr="00CF2BAA" w:rsidRDefault="0097796F" w:rsidP="00646C50">
      <w:pPr>
        <w:widowControl w:val="0"/>
        <w:ind w:firstLine="540"/>
        <w:rPr>
          <w:color w:val="000000"/>
          <w:sz w:val="24"/>
          <w:szCs w:val="26"/>
          <w:lang w:bidi="ru-RU"/>
        </w:rPr>
      </w:pPr>
      <w:r w:rsidRPr="00CF2BAA">
        <w:rPr>
          <w:color w:val="000000"/>
          <w:sz w:val="24"/>
          <w:szCs w:val="26"/>
          <w:lang w:bidi="ru-RU"/>
        </w:rPr>
        <w:t>С момента государственной регистрации права собственности Стороны 2 Участок считается переданным Стороне 2.</w:t>
      </w:r>
    </w:p>
    <w:p w:rsidR="0097796F" w:rsidRDefault="0097796F" w:rsidP="004005CB">
      <w:pPr>
        <w:keepNext/>
        <w:keepLines/>
        <w:widowControl w:val="0"/>
        <w:numPr>
          <w:ilvl w:val="0"/>
          <w:numId w:val="4"/>
        </w:numPr>
        <w:tabs>
          <w:tab w:val="left" w:pos="387"/>
        </w:tabs>
        <w:jc w:val="center"/>
        <w:outlineLvl w:val="0"/>
        <w:rPr>
          <w:b/>
          <w:bCs/>
          <w:color w:val="000000"/>
          <w:sz w:val="24"/>
          <w:szCs w:val="26"/>
          <w:lang w:bidi="ru-RU"/>
        </w:rPr>
      </w:pPr>
      <w:bookmarkStart w:id="15" w:name="bookmark46"/>
      <w:r w:rsidRPr="00CF2BAA">
        <w:rPr>
          <w:b/>
          <w:bCs/>
          <w:color w:val="000000"/>
          <w:sz w:val="24"/>
          <w:szCs w:val="26"/>
          <w:lang w:bidi="ru-RU"/>
        </w:rPr>
        <w:lastRenderedPageBreak/>
        <w:t>Ответственность Сторон</w:t>
      </w:r>
      <w:bookmarkEnd w:id="15"/>
    </w:p>
    <w:p w:rsidR="00646C50" w:rsidRPr="00CF2BAA" w:rsidRDefault="00646C50" w:rsidP="00646C50">
      <w:pPr>
        <w:keepNext/>
        <w:keepLines/>
        <w:widowControl w:val="0"/>
        <w:tabs>
          <w:tab w:val="left" w:pos="387"/>
        </w:tabs>
        <w:jc w:val="center"/>
        <w:outlineLvl w:val="0"/>
        <w:rPr>
          <w:b/>
          <w:bCs/>
          <w:color w:val="000000"/>
          <w:sz w:val="24"/>
          <w:szCs w:val="26"/>
          <w:lang w:bidi="ru-RU"/>
        </w:rPr>
      </w:pPr>
    </w:p>
    <w:p w:rsidR="0097796F" w:rsidRDefault="0097796F" w:rsidP="00646C50">
      <w:pPr>
        <w:widowControl w:val="0"/>
        <w:ind w:firstLine="540"/>
        <w:rPr>
          <w:color w:val="000000"/>
          <w:sz w:val="24"/>
          <w:szCs w:val="26"/>
          <w:lang w:bidi="ru-RU"/>
        </w:rPr>
      </w:pPr>
      <w:r w:rsidRPr="00CF2BAA">
        <w:rPr>
          <w:color w:val="000000"/>
          <w:sz w:val="24"/>
          <w:szCs w:val="26"/>
          <w:lang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646C50" w:rsidRPr="00CF2BAA" w:rsidRDefault="00646C50" w:rsidP="00646C50">
      <w:pPr>
        <w:widowControl w:val="0"/>
        <w:ind w:firstLine="540"/>
        <w:rPr>
          <w:color w:val="000000"/>
          <w:sz w:val="24"/>
          <w:szCs w:val="26"/>
          <w:lang w:bidi="ru-RU"/>
        </w:rPr>
      </w:pPr>
    </w:p>
    <w:p w:rsidR="0097796F" w:rsidRDefault="0097796F" w:rsidP="004005CB">
      <w:pPr>
        <w:keepNext/>
        <w:keepLines/>
        <w:widowControl w:val="0"/>
        <w:numPr>
          <w:ilvl w:val="0"/>
          <w:numId w:val="4"/>
        </w:numPr>
        <w:tabs>
          <w:tab w:val="left" w:pos="382"/>
        </w:tabs>
        <w:jc w:val="center"/>
        <w:outlineLvl w:val="0"/>
        <w:rPr>
          <w:b/>
          <w:bCs/>
          <w:color w:val="000000"/>
          <w:sz w:val="24"/>
          <w:szCs w:val="26"/>
          <w:lang w:bidi="ru-RU"/>
        </w:rPr>
      </w:pPr>
      <w:bookmarkStart w:id="16" w:name="bookmark48"/>
      <w:r w:rsidRPr="00CF2BAA">
        <w:rPr>
          <w:b/>
          <w:bCs/>
          <w:color w:val="000000"/>
          <w:sz w:val="24"/>
          <w:szCs w:val="26"/>
          <w:lang w:bidi="ru-RU"/>
        </w:rPr>
        <w:t>Прочие условия</w:t>
      </w:r>
      <w:bookmarkEnd w:id="16"/>
    </w:p>
    <w:p w:rsidR="00646C50" w:rsidRPr="00CF2BAA" w:rsidRDefault="00646C50" w:rsidP="00646C50">
      <w:pPr>
        <w:keepNext/>
        <w:keepLines/>
        <w:widowControl w:val="0"/>
        <w:jc w:val="center"/>
        <w:outlineLvl w:val="0"/>
        <w:rPr>
          <w:b/>
          <w:bCs/>
          <w:color w:val="000000"/>
          <w:sz w:val="24"/>
          <w:szCs w:val="26"/>
          <w:lang w:bidi="ru-RU"/>
        </w:rPr>
      </w:pPr>
    </w:p>
    <w:p w:rsidR="0097796F" w:rsidRPr="00CF2BAA" w:rsidRDefault="0097796F" w:rsidP="004005CB">
      <w:pPr>
        <w:widowControl w:val="0"/>
        <w:numPr>
          <w:ilvl w:val="1"/>
          <w:numId w:val="4"/>
        </w:numPr>
        <w:tabs>
          <w:tab w:val="left" w:pos="1178"/>
        </w:tabs>
        <w:ind w:firstLine="709"/>
        <w:rPr>
          <w:color w:val="000000"/>
          <w:sz w:val="24"/>
          <w:szCs w:val="26"/>
          <w:lang w:bidi="ru-RU"/>
        </w:rPr>
      </w:pPr>
      <w:r w:rsidRPr="00CF2BAA">
        <w:rPr>
          <w:color w:val="000000"/>
          <w:sz w:val="24"/>
          <w:szCs w:val="26"/>
          <w:lang w:bidi="ru-RU"/>
        </w:rPr>
        <w:t>Соглашение вступает в силу с момента регистрации Соглашения в _______________ с присвоением Соглашению регистрационного номера после его подписания Сторонами.</w:t>
      </w:r>
    </w:p>
    <w:p w:rsidR="0097796F" w:rsidRPr="00CF2BAA" w:rsidRDefault="0097796F" w:rsidP="00646C50">
      <w:pPr>
        <w:widowControl w:val="0"/>
        <w:tabs>
          <w:tab w:val="left" w:pos="1178"/>
        </w:tabs>
        <w:rPr>
          <w:color w:val="000000"/>
          <w:sz w:val="24"/>
          <w:szCs w:val="26"/>
          <w:lang w:bidi="ru-RU"/>
        </w:rPr>
      </w:pPr>
    </w:p>
    <w:p w:rsidR="0097796F" w:rsidRPr="00CF2BAA" w:rsidRDefault="0097796F" w:rsidP="004005CB">
      <w:pPr>
        <w:widowControl w:val="0"/>
        <w:numPr>
          <w:ilvl w:val="1"/>
          <w:numId w:val="4"/>
        </w:numPr>
        <w:tabs>
          <w:tab w:val="left" w:pos="1178"/>
        </w:tabs>
        <w:ind w:firstLine="709"/>
        <w:rPr>
          <w:color w:val="000000"/>
          <w:sz w:val="24"/>
          <w:szCs w:val="26"/>
          <w:lang w:bidi="ru-RU"/>
        </w:rPr>
      </w:pPr>
      <w:r w:rsidRPr="00CF2BAA">
        <w:rPr>
          <w:color w:val="000000"/>
          <w:sz w:val="24"/>
          <w:szCs w:val="26"/>
          <w:lang w:bidi="ru-RU"/>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97796F" w:rsidRPr="00CF2BAA" w:rsidRDefault="0097796F" w:rsidP="00646C50">
      <w:pPr>
        <w:widowControl w:val="0"/>
        <w:tabs>
          <w:tab w:val="left" w:pos="1178"/>
        </w:tabs>
        <w:rPr>
          <w:color w:val="000000"/>
          <w:sz w:val="24"/>
          <w:szCs w:val="26"/>
          <w:lang w:bidi="ru-RU"/>
        </w:rPr>
      </w:pPr>
    </w:p>
    <w:p w:rsidR="0097796F" w:rsidRPr="00CF2BAA" w:rsidRDefault="0097796F" w:rsidP="004005CB">
      <w:pPr>
        <w:widowControl w:val="0"/>
        <w:numPr>
          <w:ilvl w:val="1"/>
          <w:numId w:val="4"/>
        </w:numPr>
        <w:tabs>
          <w:tab w:val="left" w:pos="1125"/>
        </w:tabs>
        <w:ind w:firstLine="709"/>
        <w:rPr>
          <w:color w:val="000000"/>
          <w:sz w:val="24"/>
          <w:szCs w:val="26"/>
          <w:lang w:bidi="ru-RU"/>
        </w:rPr>
      </w:pPr>
      <w:r w:rsidRPr="00CF2BAA">
        <w:rPr>
          <w:color w:val="000000"/>
          <w:sz w:val="24"/>
          <w:szCs w:val="26"/>
          <w:lang w:bidi="ru-RU"/>
        </w:rPr>
        <w:t>Все изменения и дополнения к Соглашению действительны, если они совершены в письменной форме и подписаны Сторонами.</w:t>
      </w:r>
    </w:p>
    <w:p w:rsidR="0097796F" w:rsidRDefault="0097796F" w:rsidP="00646C50">
      <w:pPr>
        <w:widowControl w:val="0"/>
        <w:tabs>
          <w:tab w:val="left" w:pos="1125"/>
        </w:tabs>
        <w:rPr>
          <w:color w:val="000000"/>
          <w:sz w:val="26"/>
          <w:szCs w:val="26"/>
          <w:lang w:bidi="ru-RU"/>
        </w:rPr>
      </w:pPr>
    </w:p>
    <w:p w:rsidR="0097796F" w:rsidRPr="00CF2BAA" w:rsidRDefault="0097796F" w:rsidP="004005CB">
      <w:pPr>
        <w:widowControl w:val="0"/>
        <w:numPr>
          <w:ilvl w:val="1"/>
          <w:numId w:val="4"/>
        </w:numPr>
        <w:tabs>
          <w:tab w:val="left" w:pos="1125"/>
        </w:tabs>
        <w:ind w:firstLine="709"/>
        <w:rPr>
          <w:color w:val="000000"/>
          <w:sz w:val="24"/>
          <w:szCs w:val="26"/>
          <w:lang w:bidi="ru-RU"/>
        </w:rPr>
      </w:pPr>
      <w:r w:rsidRPr="00CF2BAA">
        <w:rPr>
          <w:color w:val="000000"/>
          <w:sz w:val="24"/>
          <w:szCs w:val="26"/>
          <w:lang w:bidi="ru-RU"/>
        </w:rPr>
        <w:t>Во всем, что не урегулировано Соглашением, Стороны руководствуются действующим законодательством.</w:t>
      </w:r>
    </w:p>
    <w:p w:rsidR="0097796F" w:rsidRPr="00CF2BAA" w:rsidRDefault="0097796F" w:rsidP="00646C50">
      <w:pPr>
        <w:widowControl w:val="0"/>
        <w:tabs>
          <w:tab w:val="left" w:pos="1125"/>
        </w:tabs>
        <w:rPr>
          <w:color w:val="000000"/>
          <w:sz w:val="24"/>
          <w:szCs w:val="26"/>
          <w:lang w:bidi="ru-RU"/>
        </w:rPr>
      </w:pPr>
    </w:p>
    <w:p w:rsidR="0097796F" w:rsidRDefault="0097796F" w:rsidP="004005CB">
      <w:pPr>
        <w:widowControl w:val="0"/>
        <w:numPr>
          <w:ilvl w:val="1"/>
          <w:numId w:val="4"/>
        </w:numPr>
        <w:tabs>
          <w:tab w:val="left" w:pos="1125"/>
        </w:tabs>
        <w:ind w:firstLine="709"/>
        <w:rPr>
          <w:color w:val="000000"/>
          <w:sz w:val="24"/>
          <w:szCs w:val="26"/>
          <w:lang w:bidi="ru-RU"/>
        </w:rPr>
      </w:pPr>
      <w:r w:rsidRPr="00CF2BAA">
        <w:rPr>
          <w:color w:val="000000"/>
          <w:sz w:val="24"/>
          <w:szCs w:val="26"/>
          <w:lang w:bidi="ru-RU"/>
        </w:rPr>
        <w:t>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Ленинградской области).</w:t>
      </w:r>
    </w:p>
    <w:p w:rsidR="00646C50" w:rsidRPr="00CF2BAA" w:rsidRDefault="00646C50" w:rsidP="00646C50">
      <w:pPr>
        <w:widowControl w:val="0"/>
        <w:tabs>
          <w:tab w:val="left" w:pos="1125"/>
        </w:tabs>
        <w:rPr>
          <w:color w:val="000000"/>
          <w:sz w:val="24"/>
          <w:szCs w:val="26"/>
          <w:lang w:bidi="ru-RU"/>
        </w:rPr>
      </w:pPr>
    </w:p>
    <w:p w:rsidR="0097796F" w:rsidRDefault="0097796F" w:rsidP="004005CB">
      <w:pPr>
        <w:keepNext/>
        <w:keepLines/>
        <w:widowControl w:val="0"/>
        <w:numPr>
          <w:ilvl w:val="0"/>
          <w:numId w:val="4"/>
        </w:numPr>
        <w:tabs>
          <w:tab w:val="left" w:pos="368"/>
        </w:tabs>
        <w:jc w:val="center"/>
        <w:outlineLvl w:val="0"/>
        <w:rPr>
          <w:b/>
          <w:bCs/>
          <w:color w:val="000000"/>
          <w:sz w:val="24"/>
          <w:szCs w:val="26"/>
          <w:lang w:bidi="ru-RU"/>
        </w:rPr>
      </w:pPr>
      <w:bookmarkStart w:id="17" w:name="bookmark50"/>
      <w:r w:rsidRPr="00CF2BAA">
        <w:rPr>
          <w:b/>
          <w:bCs/>
          <w:color w:val="000000"/>
          <w:sz w:val="24"/>
          <w:szCs w:val="26"/>
          <w:lang w:bidi="ru-RU"/>
        </w:rPr>
        <w:t>Приложение к Соглашению</w:t>
      </w:r>
      <w:bookmarkEnd w:id="17"/>
    </w:p>
    <w:p w:rsidR="00646C50" w:rsidRPr="00CF2BAA" w:rsidRDefault="00646C50" w:rsidP="00646C50">
      <w:pPr>
        <w:keepNext/>
        <w:keepLines/>
        <w:widowControl w:val="0"/>
        <w:jc w:val="center"/>
        <w:outlineLvl w:val="0"/>
        <w:rPr>
          <w:b/>
          <w:bCs/>
          <w:color w:val="000000"/>
          <w:sz w:val="24"/>
          <w:szCs w:val="26"/>
          <w:lang w:bidi="ru-RU"/>
        </w:rPr>
      </w:pPr>
    </w:p>
    <w:p w:rsidR="0097796F" w:rsidRDefault="0097796F" w:rsidP="004005CB">
      <w:pPr>
        <w:widowControl w:val="0"/>
        <w:numPr>
          <w:ilvl w:val="1"/>
          <w:numId w:val="4"/>
        </w:numPr>
        <w:tabs>
          <w:tab w:val="left" w:pos="1125"/>
        </w:tabs>
        <w:ind w:firstLine="709"/>
        <w:rPr>
          <w:color w:val="000000"/>
          <w:sz w:val="24"/>
          <w:szCs w:val="26"/>
          <w:lang w:bidi="ru-RU"/>
        </w:rPr>
      </w:pPr>
      <w:r w:rsidRPr="00CF2BAA">
        <w:rPr>
          <w:color w:val="000000"/>
          <w:sz w:val="24"/>
          <w:szCs w:val="26"/>
          <w:lang w:bidi="ru-RU"/>
        </w:rPr>
        <w:t>Расчет размера платы на увеличение площади земельного участка.</w:t>
      </w:r>
    </w:p>
    <w:p w:rsidR="00646C50" w:rsidRPr="00CF2BAA" w:rsidRDefault="00646C50" w:rsidP="00646C50">
      <w:pPr>
        <w:widowControl w:val="0"/>
        <w:tabs>
          <w:tab w:val="left" w:pos="1125"/>
        </w:tabs>
        <w:rPr>
          <w:color w:val="000000"/>
          <w:sz w:val="24"/>
          <w:szCs w:val="26"/>
          <w:lang w:bidi="ru-RU"/>
        </w:rPr>
      </w:pPr>
    </w:p>
    <w:p w:rsidR="0097796F" w:rsidRPr="00CF2BAA" w:rsidRDefault="0097796F" w:rsidP="004005CB">
      <w:pPr>
        <w:keepNext/>
        <w:keepLines/>
        <w:widowControl w:val="0"/>
        <w:numPr>
          <w:ilvl w:val="0"/>
          <w:numId w:val="4"/>
        </w:numPr>
        <w:tabs>
          <w:tab w:val="left" w:pos="368"/>
        </w:tabs>
        <w:jc w:val="center"/>
        <w:outlineLvl w:val="0"/>
        <w:rPr>
          <w:b/>
          <w:bCs/>
          <w:color w:val="000000"/>
          <w:sz w:val="24"/>
          <w:szCs w:val="26"/>
          <w:lang w:bidi="ru-RU"/>
        </w:rPr>
      </w:pPr>
      <w:r w:rsidRPr="00CF2BAA">
        <w:rPr>
          <w:b/>
          <w:bCs/>
          <w:color w:val="000000"/>
          <w:sz w:val="24"/>
          <w:szCs w:val="26"/>
          <w:lang w:bidi="ru-RU"/>
        </w:rPr>
        <w:t>Адреса, реквизиты и подписи Сторон</w:t>
      </w:r>
    </w:p>
    <w:p w:rsidR="0097796F" w:rsidRPr="00CF2BAA" w:rsidRDefault="0097796F" w:rsidP="00646C50">
      <w:pPr>
        <w:widowControl w:val="0"/>
        <w:autoSpaceDE w:val="0"/>
        <w:autoSpaceDN w:val="0"/>
        <w:jc w:val="right"/>
        <w:outlineLvl w:val="1"/>
        <w:rPr>
          <w:sz w:val="24"/>
          <w:szCs w:val="28"/>
        </w:rPr>
      </w:pPr>
    </w:p>
    <w:p w:rsidR="0097796F" w:rsidRPr="00CF2BAA" w:rsidRDefault="0097796F" w:rsidP="00646C50">
      <w:pPr>
        <w:widowControl w:val="0"/>
        <w:autoSpaceDE w:val="0"/>
        <w:autoSpaceDN w:val="0"/>
        <w:jc w:val="right"/>
        <w:outlineLvl w:val="1"/>
        <w:rPr>
          <w:sz w:val="24"/>
          <w:szCs w:val="28"/>
        </w:rPr>
      </w:pPr>
    </w:p>
    <w:p w:rsidR="0097796F" w:rsidRPr="00CF2BAA" w:rsidRDefault="0097796F" w:rsidP="00646C50">
      <w:pPr>
        <w:widowControl w:val="0"/>
        <w:autoSpaceDE w:val="0"/>
        <w:autoSpaceDN w:val="0"/>
        <w:jc w:val="right"/>
        <w:outlineLvl w:val="1"/>
        <w:rPr>
          <w:sz w:val="24"/>
          <w:szCs w:val="28"/>
        </w:rPr>
      </w:pPr>
    </w:p>
    <w:p w:rsidR="0097796F" w:rsidRPr="00CF2BAA" w:rsidRDefault="0097796F" w:rsidP="00646C50">
      <w:pPr>
        <w:widowControl w:val="0"/>
        <w:autoSpaceDE w:val="0"/>
        <w:autoSpaceDN w:val="0"/>
        <w:jc w:val="right"/>
        <w:outlineLvl w:val="1"/>
        <w:rPr>
          <w:sz w:val="24"/>
          <w:szCs w:val="28"/>
        </w:rPr>
      </w:pPr>
    </w:p>
    <w:p w:rsidR="0097796F" w:rsidRPr="00CF2BAA" w:rsidRDefault="0097796F" w:rsidP="00646C50">
      <w:pPr>
        <w:widowControl w:val="0"/>
        <w:autoSpaceDE w:val="0"/>
        <w:autoSpaceDN w:val="0"/>
        <w:jc w:val="right"/>
        <w:outlineLvl w:val="1"/>
        <w:rPr>
          <w:sz w:val="24"/>
          <w:szCs w:val="28"/>
        </w:rPr>
      </w:pPr>
    </w:p>
    <w:p w:rsidR="0097796F" w:rsidRPr="00CF2BAA" w:rsidRDefault="0097796F" w:rsidP="00646C50">
      <w:pPr>
        <w:widowControl w:val="0"/>
        <w:autoSpaceDE w:val="0"/>
        <w:autoSpaceDN w:val="0"/>
        <w:jc w:val="right"/>
        <w:outlineLvl w:val="1"/>
        <w:rPr>
          <w:sz w:val="24"/>
          <w:szCs w:val="28"/>
        </w:rPr>
      </w:pPr>
    </w:p>
    <w:p w:rsidR="0097796F" w:rsidRPr="00CF2BAA" w:rsidRDefault="0097796F" w:rsidP="00646C50">
      <w:pPr>
        <w:widowControl w:val="0"/>
        <w:autoSpaceDE w:val="0"/>
        <w:autoSpaceDN w:val="0"/>
        <w:jc w:val="right"/>
        <w:outlineLvl w:val="1"/>
        <w:rPr>
          <w:sz w:val="24"/>
          <w:szCs w:val="28"/>
        </w:rPr>
      </w:pPr>
    </w:p>
    <w:p w:rsidR="0097796F" w:rsidRPr="00CF2BAA" w:rsidRDefault="0097796F" w:rsidP="0097796F">
      <w:pPr>
        <w:widowControl w:val="0"/>
        <w:autoSpaceDE w:val="0"/>
        <w:autoSpaceDN w:val="0"/>
        <w:jc w:val="right"/>
        <w:outlineLvl w:val="1"/>
        <w:rPr>
          <w:sz w:val="24"/>
          <w:szCs w:val="28"/>
        </w:rPr>
      </w:pPr>
    </w:p>
    <w:p w:rsidR="0097796F" w:rsidRPr="00CF2BAA" w:rsidRDefault="0097796F" w:rsidP="0097796F">
      <w:pPr>
        <w:widowControl w:val="0"/>
        <w:autoSpaceDE w:val="0"/>
        <w:autoSpaceDN w:val="0"/>
        <w:jc w:val="right"/>
        <w:outlineLvl w:val="1"/>
        <w:rPr>
          <w:sz w:val="24"/>
          <w:szCs w:val="28"/>
        </w:rPr>
      </w:pPr>
    </w:p>
    <w:p w:rsidR="0097796F" w:rsidRPr="00CF2BAA" w:rsidRDefault="0097796F" w:rsidP="0097796F">
      <w:pPr>
        <w:widowControl w:val="0"/>
        <w:autoSpaceDE w:val="0"/>
        <w:autoSpaceDN w:val="0"/>
        <w:jc w:val="right"/>
        <w:outlineLvl w:val="1"/>
        <w:rPr>
          <w:sz w:val="24"/>
          <w:szCs w:val="28"/>
        </w:rPr>
      </w:pPr>
    </w:p>
    <w:p w:rsidR="0097796F" w:rsidRPr="00CF2BAA" w:rsidRDefault="0097796F" w:rsidP="0097796F">
      <w:pPr>
        <w:widowControl w:val="0"/>
        <w:autoSpaceDE w:val="0"/>
        <w:autoSpaceDN w:val="0"/>
        <w:jc w:val="right"/>
        <w:outlineLvl w:val="1"/>
        <w:rPr>
          <w:sz w:val="24"/>
          <w:szCs w:val="28"/>
        </w:rPr>
      </w:pPr>
    </w:p>
    <w:p w:rsidR="0097796F" w:rsidRPr="00CF2BAA" w:rsidRDefault="0097796F" w:rsidP="0097796F">
      <w:pPr>
        <w:widowControl w:val="0"/>
        <w:autoSpaceDE w:val="0"/>
        <w:autoSpaceDN w:val="0"/>
        <w:jc w:val="right"/>
        <w:outlineLvl w:val="1"/>
        <w:rPr>
          <w:sz w:val="24"/>
          <w:szCs w:val="28"/>
        </w:rPr>
      </w:pPr>
    </w:p>
    <w:p w:rsidR="0097796F" w:rsidRPr="00CF2BAA" w:rsidRDefault="0097796F" w:rsidP="0097796F">
      <w:pPr>
        <w:widowControl w:val="0"/>
        <w:autoSpaceDE w:val="0"/>
        <w:autoSpaceDN w:val="0"/>
        <w:jc w:val="right"/>
        <w:outlineLvl w:val="1"/>
        <w:rPr>
          <w:sz w:val="24"/>
          <w:szCs w:val="28"/>
        </w:rPr>
      </w:pPr>
    </w:p>
    <w:p w:rsidR="0097796F" w:rsidRPr="00CF2BAA" w:rsidRDefault="0097796F" w:rsidP="0097796F">
      <w:pPr>
        <w:widowControl w:val="0"/>
        <w:autoSpaceDE w:val="0"/>
        <w:autoSpaceDN w:val="0"/>
        <w:jc w:val="right"/>
        <w:outlineLvl w:val="1"/>
        <w:rPr>
          <w:sz w:val="24"/>
          <w:szCs w:val="28"/>
        </w:rPr>
      </w:pPr>
    </w:p>
    <w:p w:rsidR="0097796F" w:rsidRPr="00CF2BAA" w:rsidRDefault="0097796F" w:rsidP="0097796F">
      <w:pPr>
        <w:widowControl w:val="0"/>
        <w:autoSpaceDE w:val="0"/>
        <w:autoSpaceDN w:val="0"/>
        <w:jc w:val="right"/>
        <w:outlineLvl w:val="1"/>
        <w:rPr>
          <w:sz w:val="24"/>
          <w:szCs w:val="28"/>
        </w:rPr>
      </w:pPr>
    </w:p>
    <w:p w:rsidR="0097796F" w:rsidRPr="00CF2BAA" w:rsidRDefault="0097796F" w:rsidP="0097796F">
      <w:pPr>
        <w:widowControl w:val="0"/>
        <w:autoSpaceDE w:val="0"/>
        <w:autoSpaceDN w:val="0"/>
        <w:jc w:val="right"/>
        <w:outlineLvl w:val="1"/>
        <w:rPr>
          <w:sz w:val="24"/>
          <w:szCs w:val="28"/>
        </w:rPr>
      </w:pPr>
    </w:p>
    <w:p w:rsidR="0097796F" w:rsidRPr="00CF2BAA" w:rsidRDefault="0097796F" w:rsidP="0097796F">
      <w:pPr>
        <w:widowControl w:val="0"/>
        <w:autoSpaceDE w:val="0"/>
        <w:autoSpaceDN w:val="0"/>
        <w:jc w:val="right"/>
        <w:outlineLvl w:val="1"/>
        <w:rPr>
          <w:sz w:val="24"/>
          <w:szCs w:val="28"/>
        </w:rPr>
      </w:pPr>
    </w:p>
    <w:p w:rsidR="0097796F" w:rsidRPr="00CF2BAA" w:rsidRDefault="0097796F" w:rsidP="0097796F">
      <w:pPr>
        <w:widowControl w:val="0"/>
        <w:autoSpaceDE w:val="0"/>
        <w:autoSpaceDN w:val="0"/>
        <w:jc w:val="right"/>
        <w:outlineLvl w:val="1"/>
        <w:rPr>
          <w:sz w:val="24"/>
          <w:szCs w:val="28"/>
        </w:rPr>
      </w:pPr>
    </w:p>
    <w:p w:rsidR="0097796F" w:rsidRPr="00CF2BAA" w:rsidRDefault="0097796F" w:rsidP="0097796F">
      <w:pPr>
        <w:widowControl w:val="0"/>
        <w:autoSpaceDE w:val="0"/>
        <w:autoSpaceDN w:val="0"/>
        <w:jc w:val="right"/>
        <w:outlineLvl w:val="1"/>
        <w:rPr>
          <w:sz w:val="24"/>
          <w:szCs w:val="28"/>
        </w:rPr>
      </w:pPr>
    </w:p>
    <w:p w:rsidR="0097796F" w:rsidRPr="00CF2BAA" w:rsidRDefault="0097796F" w:rsidP="0097796F">
      <w:pPr>
        <w:widowControl w:val="0"/>
        <w:autoSpaceDE w:val="0"/>
        <w:autoSpaceDN w:val="0"/>
        <w:jc w:val="right"/>
        <w:outlineLvl w:val="1"/>
        <w:rPr>
          <w:sz w:val="24"/>
          <w:szCs w:val="28"/>
        </w:rPr>
      </w:pPr>
    </w:p>
    <w:p w:rsidR="0097796F" w:rsidRPr="00CF2BAA" w:rsidRDefault="0097796F" w:rsidP="0097796F">
      <w:pPr>
        <w:widowControl w:val="0"/>
        <w:autoSpaceDE w:val="0"/>
        <w:autoSpaceDN w:val="0"/>
        <w:jc w:val="right"/>
        <w:outlineLvl w:val="1"/>
        <w:rPr>
          <w:sz w:val="24"/>
          <w:szCs w:val="28"/>
        </w:rPr>
      </w:pPr>
    </w:p>
    <w:p w:rsidR="0097796F" w:rsidRPr="00CF2BAA" w:rsidRDefault="0097796F" w:rsidP="0097796F">
      <w:pPr>
        <w:widowControl w:val="0"/>
        <w:autoSpaceDE w:val="0"/>
        <w:autoSpaceDN w:val="0"/>
        <w:jc w:val="right"/>
        <w:outlineLvl w:val="1"/>
        <w:rPr>
          <w:sz w:val="24"/>
          <w:szCs w:val="28"/>
        </w:rPr>
      </w:pPr>
    </w:p>
    <w:p w:rsidR="0097796F" w:rsidRPr="00646C50" w:rsidRDefault="0097796F" w:rsidP="0097796F">
      <w:pPr>
        <w:widowControl w:val="0"/>
        <w:autoSpaceDE w:val="0"/>
        <w:autoSpaceDN w:val="0"/>
        <w:jc w:val="right"/>
        <w:outlineLvl w:val="1"/>
        <w:rPr>
          <w:sz w:val="24"/>
          <w:szCs w:val="28"/>
        </w:rPr>
      </w:pPr>
      <w:r w:rsidRPr="00646C50">
        <w:rPr>
          <w:sz w:val="24"/>
          <w:szCs w:val="28"/>
        </w:rPr>
        <w:lastRenderedPageBreak/>
        <w:t>Приложение 7</w:t>
      </w:r>
    </w:p>
    <w:p w:rsidR="0097796F" w:rsidRPr="00646C50" w:rsidRDefault="0097796F" w:rsidP="0097796F">
      <w:pPr>
        <w:widowControl w:val="0"/>
        <w:autoSpaceDE w:val="0"/>
        <w:autoSpaceDN w:val="0"/>
        <w:jc w:val="right"/>
        <w:outlineLvl w:val="1"/>
        <w:rPr>
          <w:sz w:val="24"/>
          <w:szCs w:val="28"/>
        </w:rPr>
      </w:pPr>
      <w:r w:rsidRPr="00646C50">
        <w:rPr>
          <w:sz w:val="24"/>
          <w:szCs w:val="28"/>
        </w:rPr>
        <w:t>к административному регламенту</w:t>
      </w:r>
    </w:p>
    <w:p w:rsidR="0097796F" w:rsidRPr="00646C50" w:rsidRDefault="0097796F" w:rsidP="0097796F">
      <w:pPr>
        <w:widowControl w:val="0"/>
        <w:shd w:val="clear" w:color="auto" w:fill="FFFFFF"/>
        <w:autoSpaceDE w:val="0"/>
        <w:autoSpaceDN w:val="0"/>
        <w:adjustRightInd w:val="0"/>
        <w:jc w:val="right"/>
        <w:outlineLvl w:val="1"/>
        <w:rPr>
          <w:sz w:val="24"/>
          <w:szCs w:val="28"/>
        </w:rPr>
      </w:pPr>
    </w:p>
    <w:p w:rsidR="0097796F" w:rsidRPr="00646C50" w:rsidRDefault="0097796F" w:rsidP="0097796F">
      <w:pPr>
        <w:widowControl w:val="0"/>
        <w:autoSpaceDE w:val="0"/>
        <w:autoSpaceDN w:val="0"/>
        <w:jc w:val="right"/>
        <w:outlineLvl w:val="1"/>
        <w:rPr>
          <w:sz w:val="24"/>
          <w:szCs w:val="26"/>
        </w:rPr>
      </w:pPr>
      <w:r w:rsidRPr="00646C50">
        <w:rPr>
          <w:sz w:val="24"/>
          <w:szCs w:val="26"/>
        </w:rPr>
        <w:t>Кому: ___________________________</w:t>
      </w:r>
    </w:p>
    <w:p w:rsidR="0097796F" w:rsidRPr="00646C50" w:rsidRDefault="0097796F" w:rsidP="0097796F">
      <w:pPr>
        <w:widowControl w:val="0"/>
        <w:autoSpaceDE w:val="0"/>
        <w:autoSpaceDN w:val="0"/>
        <w:ind w:left="4248" w:firstLine="708"/>
        <w:jc w:val="center"/>
        <w:outlineLvl w:val="1"/>
        <w:rPr>
          <w:sz w:val="24"/>
          <w:szCs w:val="26"/>
        </w:rPr>
      </w:pPr>
      <w:r w:rsidRPr="00646C50">
        <w:rPr>
          <w:sz w:val="24"/>
          <w:szCs w:val="26"/>
        </w:rPr>
        <w:t xml:space="preserve">          адрес:___________________________</w:t>
      </w:r>
    </w:p>
    <w:p w:rsidR="0097796F" w:rsidRPr="00646C50" w:rsidRDefault="0097796F" w:rsidP="0097796F">
      <w:pPr>
        <w:widowControl w:val="0"/>
        <w:autoSpaceDE w:val="0"/>
        <w:autoSpaceDN w:val="0"/>
        <w:jc w:val="right"/>
        <w:outlineLvl w:val="1"/>
        <w:rPr>
          <w:sz w:val="24"/>
          <w:szCs w:val="26"/>
        </w:rPr>
      </w:pPr>
      <w:r w:rsidRPr="00646C50">
        <w:rPr>
          <w:sz w:val="24"/>
          <w:szCs w:val="26"/>
        </w:rPr>
        <w:t>ИНН ____________________________</w:t>
      </w:r>
    </w:p>
    <w:p w:rsidR="0097796F" w:rsidRPr="00646C50" w:rsidRDefault="0097796F" w:rsidP="0097796F">
      <w:pPr>
        <w:widowControl w:val="0"/>
        <w:autoSpaceDE w:val="0"/>
        <w:autoSpaceDN w:val="0"/>
        <w:jc w:val="right"/>
        <w:outlineLvl w:val="1"/>
        <w:rPr>
          <w:sz w:val="24"/>
          <w:szCs w:val="26"/>
        </w:rPr>
      </w:pPr>
      <w:r w:rsidRPr="00646C50">
        <w:rPr>
          <w:sz w:val="24"/>
          <w:szCs w:val="26"/>
        </w:rPr>
        <w:t>Представитель: ___________________</w:t>
      </w:r>
    </w:p>
    <w:p w:rsidR="0097796F" w:rsidRPr="00646C50" w:rsidRDefault="0097796F" w:rsidP="0097796F">
      <w:pPr>
        <w:widowControl w:val="0"/>
        <w:autoSpaceDE w:val="0"/>
        <w:autoSpaceDN w:val="0"/>
        <w:jc w:val="right"/>
        <w:outlineLvl w:val="1"/>
        <w:rPr>
          <w:sz w:val="24"/>
          <w:szCs w:val="26"/>
        </w:rPr>
      </w:pPr>
      <w:r w:rsidRPr="00646C50">
        <w:rPr>
          <w:sz w:val="24"/>
          <w:szCs w:val="26"/>
        </w:rPr>
        <w:t>Контактные данные заявителя (представителя):</w:t>
      </w:r>
    </w:p>
    <w:p w:rsidR="0097796F" w:rsidRPr="00646C50" w:rsidRDefault="0097796F" w:rsidP="0097796F">
      <w:pPr>
        <w:widowControl w:val="0"/>
        <w:autoSpaceDE w:val="0"/>
        <w:autoSpaceDN w:val="0"/>
        <w:jc w:val="right"/>
        <w:outlineLvl w:val="1"/>
        <w:rPr>
          <w:sz w:val="24"/>
          <w:szCs w:val="26"/>
        </w:rPr>
      </w:pPr>
      <w:r w:rsidRPr="00646C50">
        <w:rPr>
          <w:sz w:val="24"/>
          <w:szCs w:val="26"/>
        </w:rPr>
        <w:t>Тел.: ____________________________</w:t>
      </w:r>
    </w:p>
    <w:p w:rsidR="0097796F" w:rsidRPr="00646C50" w:rsidRDefault="0097796F" w:rsidP="0097796F">
      <w:pPr>
        <w:widowControl w:val="0"/>
        <w:autoSpaceDE w:val="0"/>
        <w:autoSpaceDN w:val="0"/>
        <w:jc w:val="right"/>
        <w:outlineLvl w:val="1"/>
        <w:rPr>
          <w:sz w:val="24"/>
          <w:szCs w:val="26"/>
        </w:rPr>
      </w:pPr>
      <w:r w:rsidRPr="00646C50">
        <w:rPr>
          <w:sz w:val="24"/>
          <w:szCs w:val="26"/>
        </w:rPr>
        <w:t>Эл. почта: ________________________</w:t>
      </w:r>
    </w:p>
    <w:p w:rsidR="0097796F" w:rsidRPr="00646C50" w:rsidRDefault="0097796F" w:rsidP="0097796F">
      <w:pPr>
        <w:widowControl w:val="0"/>
        <w:autoSpaceDE w:val="0"/>
        <w:autoSpaceDN w:val="0"/>
        <w:jc w:val="center"/>
        <w:outlineLvl w:val="1"/>
        <w:rPr>
          <w:sz w:val="24"/>
          <w:szCs w:val="26"/>
        </w:rPr>
      </w:pPr>
    </w:p>
    <w:p w:rsidR="0097796F" w:rsidRPr="00646C50" w:rsidRDefault="0097796F" w:rsidP="0097796F">
      <w:pPr>
        <w:widowControl w:val="0"/>
        <w:autoSpaceDE w:val="0"/>
        <w:autoSpaceDN w:val="0"/>
        <w:jc w:val="center"/>
        <w:outlineLvl w:val="1"/>
        <w:rPr>
          <w:sz w:val="24"/>
          <w:szCs w:val="26"/>
        </w:rPr>
      </w:pPr>
    </w:p>
    <w:p w:rsidR="0097796F" w:rsidRPr="00646C50" w:rsidRDefault="0097796F" w:rsidP="0097796F">
      <w:pPr>
        <w:widowControl w:val="0"/>
        <w:autoSpaceDE w:val="0"/>
        <w:autoSpaceDN w:val="0"/>
        <w:jc w:val="center"/>
        <w:outlineLvl w:val="1"/>
        <w:rPr>
          <w:sz w:val="24"/>
          <w:szCs w:val="26"/>
        </w:rPr>
      </w:pPr>
      <w:r w:rsidRPr="00646C50">
        <w:rPr>
          <w:sz w:val="24"/>
          <w:szCs w:val="26"/>
        </w:rPr>
        <w:t>РЕШЕНИЕ</w:t>
      </w:r>
    </w:p>
    <w:p w:rsidR="0097796F" w:rsidRPr="00646C50" w:rsidRDefault="0097796F" w:rsidP="0097796F">
      <w:pPr>
        <w:widowControl w:val="0"/>
        <w:autoSpaceDE w:val="0"/>
        <w:autoSpaceDN w:val="0"/>
        <w:jc w:val="center"/>
        <w:outlineLvl w:val="1"/>
        <w:rPr>
          <w:sz w:val="24"/>
          <w:szCs w:val="26"/>
        </w:rPr>
      </w:pPr>
      <w:r w:rsidRPr="00646C50">
        <w:rPr>
          <w:sz w:val="24"/>
          <w:szCs w:val="26"/>
        </w:rPr>
        <w:t>об отказе в приеме документов, необходимых для</w:t>
      </w:r>
    </w:p>
    <w:p w:rsidR="0097796F" w:rsidRPr="00646C50" w:rsidRDefault="0097796F" w:rsidP="0097796F">
      <w:pPr>
        <w:widowControl w:val="0"/>
        <w:autoSpaceDE w:val="0"/>
        <w:autoSpaceDN w:val="0"/>
        <w:jc w:val="center"/>
        <w:outlineLvl w:val="1"/>
        <w:rPr>
          <w:sz w:val="24"/>
          <w:szCs w:val="26"/>
        </w:rPr>
      </w:pPr>
      <w:r w:rsidRPr="00646C50">
        <w:rPr>
          <w:sz w:val="24"/>
          <w:szCs w:val="26"/>
        </w:rPr>
        <w:t>предоставления муниципальной услуги</w:t>
      </w:r>
    </w:p>
    <w:p w:rsidR="0097796F" w:rsidRPr="00646C50" w:rsidRDefault="0097796F" w:rsidP="0097796F">
      <w:pPr>
        <w:widowControl w:val="0"/>
        <w:autoSpaceDE w:val="0"/>
        <w:autoSpaceDN w:val="0"/>
        <w:ind w:firstLine="708"/>
        <w:outlineLvl w:val="1"/>
        <w:rPr>
          <w:sz w:val="24"/>
          <w:szCs w:val="26"/>
        </w:rPr>
      </w:pPr>
    </w:p>
    <w:p w:rsidR="0097796F" w:rsidRPr="00646C50" w:rsidRDefault="0097796F" w:rsidP="0097796F">
      <w:pPr>
        <w:widowControl w:val="0"/>
        <w:autoSpaceDE w:val="0"/>
        <w:autoSpaceDN w:val="0"/>
        <w:ind w:firstLine="708"/>
        <w:outlineLvl w:val="1"/>
        <w:rPr>
          <w:sz w:val="24"/>
          <w:szCs w:val="26"/>
        </w:rPr>
      </w:pPr>
      <w:r w:rsidRPr="00646C50">
        <w:rPr>
          <w:sz w:val="24"/>
          <w:szCs w:val="26"/>
        </w:rPr>
        <w:t>В приеме документов, необходимых для предоставления муниципальной услуги _________________, Вам отказано по следующим основаниям:_________________________________________________________________________________________________________________________________________________________________</w:t>
      </w:r>
    </w:p>
    <w:p w:rsidR="0097796F" w:rsidRPr="00646C50" w:rsidRDefault="0097796F" w:rsidP="0097796F">
      <w:pPr>
        <w:widowControl w:val="0"/>
        <w:autoSpaceDE w:val="0"/>
        <w:autoSpaceDN w:val="0"/>
        <w:outlineLvl w:val="1"/>
        <w:rPr>
          <w:sz w:val="22"/>
          <w:szCs w:val="26"/>
        </w:rPr>
      </w:pPr>
      <w:r w:rsidRPr="00646C50">
        <w:rPr>
          <w:sz w:val="22"/>
          <w:szCs w:val="26"/>
        </w:rPr>
        <w:t>(</w:t>
      </w:r>
      <w:r w:rsidRPr="00646C50">
        <w:rPr>
          <w:i/>
          <w:sz w:val="22"/>
          <w:szCs w:val="26"/>
        </w:rPr>
        <w:t>указываются наименование основания в соответствии с административным регламентом и разъяснение причин отказа в приеме документов, необходимых для предоставления муниципальной услуги</w:t>
      </w:r>
      <w:r w:rsidRPr="00646C50">
        <w:rPr>
          <w:sz w:val="22"/>
          <w:szCs w:val="26"/>
        </w:rPr>
        <w:t>)</w:t>
      </w:r>
    </w:p>
    <w:p w:rsidR="0097796F" w:rsidRPr="00646C50" w:rsidRDefault="0097796F" w:rsidP="0097796F">
      <w:pPr>
        <w:widowControl w:val="0"/>
        <w:autoSpaceDE w:val="0"/>
        <w:autoSpaceDN w:val="0"/>
        <w:jc w:val="right"/>
        <w:outlineLvl w:val="1"/>
        <w:rPr>
          <w:sz w:val="24"/>
          <w:szCs w:val="26"/>
        </w:rPr>
      </w:pPr>
    </w:p>
    <w:p w:rsidR="0097796F" w:rsidRPr="00646C50" w:rsidRDefault="0097796F" w:rsidP="0097796F">
      <w:pPr>
        <w:widowControl w:val="0"/>
        <w:autoSpaceDE w:val="0"/>
        <w:autoSpaceDN w:val="0"/>
        <w:jc w:val="right"/>
        <w:outlineLvl w:val="1"/>
        <w:rPr>
          <w:sz w:val="24"/>
          <w:szCs w:val="26"/>
        </w:rPr>
      </w:pPr>
    </w:p>
    <w:p w:rsidR="0097796F" w:rsidRPr="00646C50" w:rsidRDefault="0097796F" w:rsidP="0097796F">
      <w:pPr>
        <w:widowControl w:val="0"/>
        <w:autoSpaceDE w:val="0"/>
        <w:autoSpaceDN w:val="0"/>
        <w:jc w:val="right"/>
        <w:outlineLvl w:val="1"/>
        <w:rPr>
          <w:sz w:val="24"/>
          <w:szCs w:val="26"/>
        </w:rPr>
      </w:pPr>
    </w:p>
    <w:p w:rsidR="0097796F" w:rsidRPr="00646C50" w:rsidRDefault="0097796F" w:rsidP="0097796F">
      <w:pPr>
        <w:widowControl w:val="0"/>
        <w:autoSpaceDE w:val="0"/>
        <w:autoSpaceDN w:val="0"/>
        <w:ind w:firstLine="708"/>
        <w:outlineLvl w:val="1"/>
        <w:rPr>
          <w:sz w:val="24"/>
          <w:szCs w:val="26"/>
        </w:rPr>
      </w:pPr>
      <w:r w:rsidRPr="00646C50">
        <w:rPr>
          <w:sz w:val="24"/>
          <w:szCs w:val="26"/>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97796F" w:rsidRPr="00646C50" w:rsidRDefault="0097796F" w:rsidP="0097796F">
      <w:pPr>
        <w:widowControl w:val="0"/>
        <w:autoSpaceDE w:val="0"/>
        <w:autoSpaceDN w:val="0"/>
        <w:ind w:firstLine="708"/>
        <w:outlineLvl w:val="1"/>
        <w:rPr>
          <w:sz w:val="24"/>
          <w:szCs w:val="26"/>
        </w:rPr>
      </w:pPr>
      <w:r w:rsidRPr="00646C50">
        <w:rPr>
          <w:sz w:val="24"/>
          <w:szCs w:val="26"/>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97796F" w:rsidRPr="00646C50" w:rsidRDefault="0097796F" w:rsidP="0097796F">
      <w:pPr>
        <w:widowControl w:val="0"/>
        <w:autoSpaceDE w:val="0"/>
        <w:autoSpaceDN w:val="0"/>
        <w:jc w:val="right"/>
        <w:outlineLvl w:val="1"/>
        <w:rPr>
          <w:sz w:val="24"/>
          <w:szCs w:val="26"/>
        </w:rPr>
      </w:pPr>
    </w:p>
    <w:p w:rsidR="0097796F" w:rsidRPr="00646C50" w:rsidRDefault="0097796F" w:rsidP="0097796F">
      <w:pPr>
        <w:widowControl w:val="0"/>
        <w:autoSpaceDE w:val="0"/>
        <w:autoSpaceDN w:val="0"/>
        <w:jc w:val="right"/>
        <w:outlineLvl w:val="1"/>
        <w:rPr>
          <w:sz w:val="24"/>
          <w:szCs w:val="26"/>
        </w:rPr>
      </w:pPr>
    </w:p>
    <w:p w:rsidR="0097796F" w:rsidRPr="00646C50" w:rsidRDefault="0097796F" w:rsidP="0097796F">
      <w:pPr>
        <w:widowControl w:val="0"/>
        <w:autoSpaceDE w:val="0"/>
        <w:autoSpaceDN w:val="0"/>
        <w:jc w:val="right"/>
        <w:outlineLvl w:val="1"/>
        <w:rPr>
          <w:sz w:val="24"/>
          <w:szCs w:val="26"/>
        </w:rPr>
      </w:pPr>
    </w:p>
    <w:p w:rsidR="0097796F" w:rsidRPr="00646C50" w:rsidRDefault="0097796F" w:rsidP="0097796F">
      <w:pPr>
        <w:autoSpaceDE w:val="0"/>
        <w:autoSpaceDN w:val="0"/>
        <w:adjustRightInd w:val="0"/>
        <w:rPr>
          <w:sz w:val="24"/>
          <w:szCs w:val="26"/>
        </w:rPr>
      </w:pPr>
      <w:r w:rsidRPr="00646C50">
        <w:rPr>
          <w:rFonts w:eastAsia="Calibri"/>
          <w:sz w:val="24"/>
          <w:szCs w:val="26"/>
        </w:rPr>
        <w:t>________________                   ____________</w:t>
      </w:r>
      <w:r w:rsidRPr="00646C50">
        <w:rPr>
          <w:rFonts w:eastAsia="Calibri"/>
          <w:sz w:val="24"/>
          <w:szCs w:val="26"/>
        </w:rPr>
        <w:tab/>
      </w:r>
      <w:r w:rsidRPr="00646C50">
        <w:rPr>
          <w:rFonts w:eastAsia="Calibri"/>
          <w:sz w:val="24"/>
          <w:szCs w:val="26"/>
        </w:rPr>
        <w:tab/>
        <w:t xml:space="preserve">                </w:t>
      </w:r>
      <w:r w:rsidRPr="00646C50">
        <w:rPr>
          <w:rFonts w:eastAsia="Calibri"/>
          <w:sz w:val="24"/>
          <w:szCs w:val="26"/>
        </w:rPr>
        <w:tab/>
        <w:t xml:space="preserve">      _________________</w:t>
      </w:r>
    </w:p>
    <w:p w:rsidR="0097796F" w:rsidRPr="00646C50" w:rsidRDefault="0097796F" w:rsidP="0097796F">
      <w:pPr>
        <w:widowControl w:val="0"/>
        <w:autoSpaceDE w:val="0"/>
        <w:autoSpaceDN w:val="0"/>
        <w:outlineLvl w:val="1"/>
        <w:rPr>
          <w:sz w:val="20"/>
          <w:szCs w:val="26"/>
        </w:rPr>
      </w:pPr>
      <w:r w:rsidRPr="00646C50">
        <w:rPr>
          <w:sz w:val="20"/>
          <w:szCs w:val="26"/>
        </w:rPr>
        <w:t xml:space="preserve">   </w:t>
      </w:r>
      <w:r w:rsidR="00646C50">
        <w:rPr>
          <w:sz w:val="20"/>
          <w:szCs w:val="26"/>
        </w:rPr>
        <w:t xml:space="preserve">    </w:t>
      </w:r>
      <w:r w:rsidRPr="00646C50">
        <w:rPr>
          <w:sz w:val="20"/>
          <w:szCs w:val="26"/>
        </w:rPr>
        <w:t>(должность)</w:t>
      </w:r>
      <w:r w:rsidRPr="00646C50">
        <w:rPr>
          <w:sz w:val="20"/>
          <w:szCs w:val="26"/>
        </w:rPr>
        <w:tab/>
      </w:r>
      <w:r w:rsidRPr="00646C50">
        <w:rPr>
          <w:sz w:val="20"/>
          <w:szCs w:val="26"/>
        </w:rPr>
        <w:tab/>
      </w:r>
      <w:r w:rsidRPr="00646C50">
        <w:rPr>
          <w:sz w:val="20"/>
          <w:szCs w:val="26"/>
        </w:rPr>
        <w:tab/>
      </w:r>
      <w:r w:rsidR="00646C50">
        <w:rPr>
          <w:sz w:val="20"/>
          <w:szCs w:val="26"/>
        </w:rPr>
        <w:t xml:space="preserve">         </w:t>
      </w:r>
      <w:r w:rsidRPr="00646C50">
        <w:rPr>
          <w:sz w:val="20"/>
          <w:szCs w:val="26"/>
        </w:rPr>
        <w:t>(подпись)</w:t>
      </w:r>
      <w:r w:rsidRPr="00646C50">
        <w:rPr>
          <w:sz w:val="20"/>
          <w:szCs w:val="26"/>
        </w:rPr>
        <w:tab/>
      </w:r>
      <w:r w:rsidRPr="00646C50">
        <w:rPr>
          <w:sz w:val="20"/>
          <w:szCs w:val="26"/>
        </w:rPr>
        <w:tab/>
      </w:r>
      <w:r w:rsidRPr="00646C50">
        <w:rPr>
          <w:sz w:val="20"/>
          <w:szCs w:val="26"/>
        </w:rPr>
        <w:tab/>
        <w:t xml:space="preserve">                             </w:t>
      </w:r>
      <w:r w:rsidR="00646C50">
        <w:rPr>
          <w:sz w:val="20"/>
          <w:szCs w:val="26"/>
        </w:rPr>
        <w:t xml:space="preserve">                   </w:t>
      </w:r>
      <w:r w:rsidRPr="00646C50">
        <w:rPr>
          <w:sz w:val="20"/>
          <w:szCs w:val="26"/>
        </w:rPr>
        <w:t>(ФИО)</w:t>
      </w:r>
    </w:p>
    <w:p w:rsidR="0097796F" w:rsidRPr="00646C50" w:rsidRDefault="0097796F" w:rsidP="0097796F">
      <w:pPr>
        <w:rPr>
          <w:sz w:val="22"/>
          <w:szCs w:val="28"/>
        </w:rPr>
        <w:sectPr w:rsidR="0097796F" w:rsidRPr="00646C50">
          <w:pgSz w:w="11906" w:h="16838"/>
          <w:pgMar w:top="1134" w:right="850" w:bottom="1134" w:left="1134" w:header="708" w:footer="708" w:gutter="0"/>
          <w:cols w:space="720"/>
        </w:sectPr>
      </w:pPr>
    </w:p>
    <w:p w:rsidR="0097796F" w:rsidRPr="00646C50" w:rsidRDefault="0097796F" w:rsidP="0097796F">
      <w:pPr>
        <w:widowControl w:val="0"/>
        <w:autoSpaceDE w:val="0"/>
        <w:autoSpaceDN w:val="0"/>
        <w:jc w:val="right"/>
        <w:rPr>
          <w:sz w:val="24"/>
          <w:szCs w:val="28"/>
        </w:rPr>
      </w:pPr>
      <w:r w:rsidRPr="00646C50">
        <w:rPr>
          <w:sz w:val="24"/>
          <w:szCs w:val="28"/>
        </w:rPr>
        <w:lastRenderedPageBreak/>
        <w:t>Приложение 8</w:t>
      </w:r>
    </w:p>
    <w:p w:rsidR="0097796F" w:rsidRPr="00646C50" w:rsidRDefault="0097796F" w:rsidP="0097796F">
      <w:pPr>
        <w:widowControl w:val="0"/>
        <w:autoSpaceDE w:val="0"/>
        <w:autoSpaceDN w:val="0"/>
        <w:jc w:val="right"/>
        <w:rPr>
          <w:sz w:val="24"/>
          <w:szCs w:val="28"/>
        </w:rPr>
      </w:pPr>
      <w:r w:rsidRPr="00646C50">
        <w:rPr>
          <w:sz w:val="24"/>
          <w:szCs w:val="28"/>
        </w:rPr>
        <w:t>к административному регламенту</w:t>
      </w:r>
    </w:p>
    <w:p w:rsidR="0097796F" w:rsidRPr="00646C50" w:rsidRDefault="0097796F" w:rsidP="0097796F">
      <w:pPr>
        <w:autoSpaceDE w:val="0"/>
        <w:autoSpaceDN w:val="0"/>
        <w:adjustRightInd w:val="0"/>
        <w:spacing w:line="360" w:lineRule="auto"/>
        <w:ind w:left="4536"/>
        <w:rPr>
          <w:sz w:val="22"/>
          <w:szCs w:val="24"/>
        </w:rPr>
      </w:pPr>
    </w:p>
    <w:p w:rsidR="0097796F" w:rsidRPr="00646C50" w:rsidRDefault="0097796F" w:rsidP="0097796F">
      <w:pPr>
        <w:autoSpaceDE w:val="0"/>
        <w:autoSpaceDN w:val="0"/>
        <w:adjustRightInd w:val="0"/>
        <w:spacing w:line="360" w:lineRule="auto"/>
        <w:ind w:left="4536"/>
        <w:rPr>
          <w:rFonts w:eastAsia="Calibri"/>
          <w:sz w:val="18"/>
          <w:lang w:eastAsia="en-US"/>
        </w:rPr>
      </w:pPr>
      <w:r w:rsidRPr="00646C50">
        <w:rPr>
          <w:rFonts w:eastAsia="Calibri"/>
          <w:sz w:val="18"/>
        </w:rPr>
        <w:t>__________________________________________________</w:t>
      </w:r>
    </w:p>
    <w:p w:rsidR="0097796F" w:rsidRDefault="0097796F" w:rsidP="00646C50">
      <w:pPr>
        <w:autoSpaceDE w:val="0"/>
        <w:autoSpaceDN w:val="0"/>
        <w:adjustRightInd w:val="0"/>
        <w:ind w:left="3600"/>
        <w:rPr>
          <w:rFonts w:eastAsia="Calibri"/>
          <w:sz w:val="20"/>
        </w:rPr>
      </w:pPr>
      <w:r>
        <w:rPr>
          <w:rFonts w:eastAsia="Calibri"/>
          <w:sz w:val="20"/>
        </w:rPr>
        <w:t>(Ф.И.О. физического лица и адрес проживания / наименование организации и ИНН)</w:t>
      </w:r>
    </w:p>
    <w:p w:rsidR="0097796F" w:rsidRDefault="0097796F" w:rsidP="00646C50">
      <w:pPr>
        <w:autoSpaceDE w:val="0"/>
        <w:autoSpaceDN w:val="0"/>
        <w:adjustRightInd w:val="0"/>
        <w:ind w:left="3600"/>
        <w:rPr>
          <w:rFonts w:eastAsia="Calibri"/>
          <w:sz w:val="20"/>
        </w:rPr>
      </w:pPr>
      <w:r>
        <w:rPr>
          <w:rFonts w:eastAsia="Calibri"/>
          <w:sz w:val="20"/>
        </w:rPr>
        <w:t xml:space="preserve">_____________________________________________ </w:t>
      </w:r>
    </w:p>
    <w:p w:rsidR="0097796F" w:rsidRDefault="0097796F" w:rsidP="00646C50">
      <w:pPr>
        <w:autoSpaceDE w:val="0"/>
        <w:autoSpaceDN w:val="0"/>
        <w:adjustRightInd w:val="0"/>
        <w:ind w:left="3600"/>
        <w:rPr>
          <w:rFonts w:eastAsia="Calibri"/>
          <w:sz w:val="20"/>
        </w:rPr>
      </w:pPr>
      <w:r>
        <w:rPr>
          <w:rFonts w:eastAsia="Calibri"/>
          <w:sz w:val="20"/>
        </w:rPr>
        <w:t>(Ф.И.О. представителя заявителя и реквизиты доверенности)</w:t>
      </w:r>
    </w:p>
    <w:p w:rsidR="0097796F" w:rsidRDefault="0097796F" w:rsidP="00646C50">
      <w:pPr>
        <w:autoSpaceDE w:val="0"/>
        <w:autoSpaceDN w:val="0"/>
        <w:adjustRightInd w:val="0"/>
        <w:ind w:left="3600"/>
        <w:rPr>
          <w:rFonts w:eastAsia="Calibri"/>
          <w:sz w:val="20"/>
        </w:rPr>
      </w:pPr>
      <w:r>
        <w:rPr>
          <w:rFonts w:eastAsia="Calibri"/>
          <w:sz w:val="20"/>
        </w:rPr>
        <w:t>_____________________________________________________</w:t>
      </w:r>
    </w:p>
    <w:p w:rsidR="0097796F" w:rsidRDefault="0097796F" w:rsidP="00646C50">
      <w:pPr>
        <w:autoSpaceDE w:val="0"/>
        <w:autoSpaceDN w:val="0"/>
        <w:adjustRightInd w:val="0"/>
        <w:ind w:left="3600"/>
        <w:rPr>
          <w:rFonts w:eastAsia="Calibri"/>
          <w:sz w:val="20"/>
        </w:rPr>
      </w:pPr>
      <w:r>
        <w:rPr>
          <w:rFonts w:eastAsia="Calibri"/>
          <w:sz w:val="20"/>
        </w:rPr>
        <w:t>Контактная информация:</w:t>
      </w:r>
    </w:p>
    <w:p w:rsidR="0097796F" w:rsidRDefault="0097796F" w:rsidP="00646C50">
      <w:pPr>
        <w:autoSpaceDE w:val="0"/>
        <w:autoSpaceDN w:val="0"/>
        <w:adjustRightInd w:val="0"/>
        <w:ind w:left="3600"/>
        <w:rPr>
          <w:rFonts w:eastAsia="Calibri"/>
          <w:sz w:val="20"/>
        </w:rPr>
      </w:pPr>
      <w:r>
        <w:rPr>
          <w:rFonts w:eastAsia="Calibri"/>
          <w:sz w:val="20"/>
        </w:rPr>
        <w:t>тел. __________________________________________________</w:t>
      </w:r>
    </w:p>
    <w:p w:rsidR="0097796F" w:rsidRDefault="0097796F" w:rsidP="00646C50">
      <w:pPr>
        <w:autoSpaceDE w:val="0"/>
        <w:autoSpaceDN w:val="0"/>
        <w:adjustRightInd w:val="0"/>
        <w:ind w:left="3600"/>
        <w:rPr>
          <w:rFonts w:eastAsia="Calibri"/>
          <w:sz w:val="20"/>
        </w:rPr>
      </w:pPr>
      <w:r>
        <w:rPr>
          <w:rFonts w:eastAsia="Calibri"/>
          <w:sz w:val="20"/>
        </w:rPr>
        <w:t>эл. почта ______________________________________________</w:t>
      </w:r>
    </w:p>
    <w:p w:rsidR="0097796F" w:rsidRDefault="0097796F" w:rsidP="0097796F">
      <w:pPr>
        <w:autoSpaceDE w:val="0"/>
        <w:autoSpaceDN w:val="0"/>
        <w:adjustRightInd w:val="0"/>
        <w:jc w:val="center"/>
        <w:rPr>
          <w:rFonts w:eastAsia="Calibri"/>
          <w:sz w:val="26"/>
          <w:szCs w:val="26"/>
        </w:rPr>
      </w:pPr>
    </w:p>
    <w:p w:rsidR="0097796F" w:rsidRDefault="0097796F" w:rsidP="0097796F">
      <w:pPr>
        <w:autoSpaceDE w:val="0"/>
        <w:autoSpaceDN w:val="0"/>
        <w:adjustRightInd w:val="0"/>
        <w:jc w:val="center"/>
        <w:rPr>
          <w:rFonts w:eastAsia="Calibri"/>
          <w:sz w:val="24"/>
          <w:szCs w:val="24"/>
        </w:rPr>
      </w:pPr>
      <w:r>
        <w:rPr>
          <w:rFonts w:eastAsia="Calibri"/>
          <w:sz w:val="24"/>
          <w:szCs w:val="24"/>
        </w:rPr>
        <w:t xml:space="preserve">РЕШЕНИЕ </w:t>
      </w:r>
    </w:p>
    <w:p w:rsidR="0097796F" w:rsidRDefault="0097796F" w:rsidP="0097796F">
      <w:pPr>
        <w:autoSpaceDE w:val="0"/>
        <w:autoSpaceDN w:val="0"/>
        <w:adjustRightInd w:val="0"/>
        <w:jc w:val="center"/>
        <w:rPr>
          <w:rFonts w:eastAsia="Calibri"/>
          <w:sz w:val="26"/>
          <w:szCs w:val="26"/>
        </w:rPr>
      </w:pPr>
      <w:r>
        <w:rPr>
          <w:rFonts w:eastAsia="Calibri"/>
          <w:sz w:val="24"/>
          <w:szCs w:val="24"/>
        </w:rPr>
        <w:t>об отказе в приеме заявления и документов, необходимых</w:t>
      </w:r>
      <w:r>
        <w:rPr>
          <w:rFonts w:eastAsia="Calibri"/>
          <w:sz w:val="24"/>
          <w:szCs w:val="24"/>
        </w:rPr>
        <w:br/>
        <w:t>для предоставления муниципальной услуги</w:t>
      </w:r>
    </w:p>
    <w:p w:rsidR="0097796F" w:rsidRDefault="0097796F" w:rsidP="0097796F">
      <w:pPr>
        <w:autoSpaceDE w:val="0"/>
        <w:autoSpaceDN w:val="0"/>
        <w:adjustRightInd w:val="0"/>
        <w:ind w:firstLine="709"/>
        <w:rPr>
          <w:rFonts w:eastAsia="Calibri"/>
          <w:sz w:val="26"/>
          <w:szCs w:val="26"/>
        </w:rPr>
      </w:pPr>
    </w:p>
    <w:p w:rsidR="0097796F" w:rsidRDefault="0097796F" w:rsidP="0097796F">
      <w:pPr>
        <w:autoSpaceDE w:val="0"/>
        <w:autoSpaceDN w:val="0"/>
        <w:adjustRightInd w:val="0"/>
        <w:ind w:firstLine="709"/>
        <w:rPr>
          <w:rFonts w:eastAsia="Calibri"/>
          <w:sz w:val="24"/>
          <w:szCs w:val="24"/>
        </w:rPr>
      </w:pPr>
      <w:r>
        <w:rPr>
          <w:rFonts w:eastAsia="Calibri"/>
          <w:sz w:val="24"/>
          <w:szCs w:val="24"/>
        </w:rPr>
        <w:t>Настоящим подтверждается, что при приеме документов, необходимых для предоставления муниципальной услуги _____________________________________,</w:t>
      </w:r>
    </w:p>
    <w:p w:rsidR="0097796F" w:rsidRDefault="0097796F" w:rsidP="0097796F">
      <w:pPr>
        <w:autoSpaceDE w:val="0"/>
        <w:autoSpaceDN w:val="0"/>
        <w:adjustRightInd w:val="0"/>
        <w:spacing w:after="200"/>
        <w:rPr>
          <w:rFonts w:eastAsia="Calibri"/>
          <w:sz w:val="16"/>
          <w:szCs w:val="16"/>
        </w:rPr>
      </w:pPr>
      <w:r>
        <w:rPr>
          <w:rFonts w:ascii="Courier New" w:eastAsia="Calibri" w:hAnsi="Courier New" w:cs="Courier New"/>
          <w:sz w:val="20"/>
        </w:rPr>
        <w:t xml:space="preserve">                                 </w:t>
      </w:r>
      <w:r>
        <w:rPr>
          <w:rFonts w:eastAsia="Calibri"/>
          <w:sz w:val="16"/>
          <w:szCs w:val="16"/>
        </w:rPr>
        <w:t>(наименование услуги в соответствии административным регламентом)</w:t>
      </w:r>
    </w:p>
    <w:p w:rsidR="0097796F" w:rsidRDefault="0097796F" w:rsidP="0097796F">
      <w:pPr>
        <w:autoSpaceDE w:val="0"/>
        <w:autoSpaceDN w:val="0"/>
        <w:adjustRightInd w:val="0"/>
        <w:ind w:firstLine="709"/>
        <w:rPr>
          <w:rFonts w:eastAsia="Calibri"/>
          <w:sz w:val="24"/>
          <w:szCs w:val="24"/>
        </w:rPr>
      </w:pPr>
      <w:r>
        <w:rPr>
          <w:rFonts w:eastAsia="Calibri"/>
          <w:sz w:val="24"/>
          <w:szCs w:val="24"/>
        </w:rPr>
        <w:t>были выявлены следующие основания для отказа в приеме документов:</w:t>
      </w:r>
    </w:p>
    <w:p w:rsidR="0097796F" w:rsidRDefault="0097796F" w:rsidP="00646C50">
      <w:pPr>
        <w:autoSpaceDE w:val="0"/>
        <w:autoSpaceDN w:val="0"/>
        <w:adjustRightInd w:val="0"/>
        <w:rPr>
          <w:rFonts w:eastAsia="Calibri"/>
          <w:sz w:val="26"/>
          <w:szCs w:val="26"/>
        </w:rPr>
      </w:pPr>
      <w:r>
        <w:rPr>
          <w:rFonts w:eastAsia="Calibri"/>
          <w:sz w:val="26"/>
          <w:szCs w:val="26"/>
        </w:rPr>
        <w:t>____________________________________________________________________</w:t>
      </w:r>
    </w:p>
    <w:p w:rsidR="0097796F" w:rsidRDefault="0097796F" w:rsidP="0097796F">
      <w:pPr>
        <w:autoSpaceDE w:val="0"/>
        <w:autoSpaceDN w:val="0"/>
        <w:adjustRightInd w:val="0"/>
        <w:ind w:firstLine="709"/>
        <w:rPr>
          <w:rFonts w:eastAsia="Calibri"/>
          <w:sz w:val="26"/>
          <w:szCs w:val="26"/>
        </w:rPr>
      </w:pPr>
    </w:p>
    <w:p w:rsidR="0097796F" w:rsidRDefault="0097796F" w:rsidP="00646C50">
      <w:pPr>
        <w:autoSpaceDE w:val="0"/>
        <w:autoSpaceDN w:val="0"/>
        <w:adjustRightInd w:val="0"/>
        <w:rPr>
          <w:rFonts w:eastAsia="Calibri"/>
          <w:sz w:val="26"/>
          <w:szCs w:val="26"/>
        </w:rPr>
      </w:pPr>
      <w:r>
        <w:rPr>
          <w:rFonts w:eastAsia="Calibri"/>
          <w:sz w:val="26"/>
          <w:szCs w:val="26"/>
        </w:rPr>
        <w:t>____________________________________________________________________</w:t>
      </w:r>
    </w:p>
    <w:p w:rsidR="0097796F" w:rsidRDefault="0097796F" w:rsidP="0097796F">
      <w:pPr>
        <w:autoSpaceDE w:val="0"/>
        <w:autoSpaceDN w:val="0"/>
        <w:adjustRightInd w:val="0"/>
        <w:jc w:val="center"/>
        <w:rPr>
          <w:rFonts w:eastAsia="Calibri"/>
          <w:sz w:val="16"/>
          <w:szCs w:val="16"/>
        </w:rPr>
      </w:pPr>
      <w:r>
        <w:rPr>
          <w:rFonts w:eastAsia="Calibri"/>
          <w:sz w:val="16"/>
          <w:szCs w:val="16"/>
        </w:rPr>
        <w:t>(указываются основания для отказа в приеме документов, предусмотренные пунктом 2.9 административного регламента)</w:t>
      </w:r>
    </w:p>
    <w:p w:rsidR="0097796F" w:rsidRDefault="0097796F" w:rsidP="0097796F">
      <w:pPr>
        <w:autoSpaceDE w:val="0"/>
        <w:autoSpaceDN w:val="0"/>
        <w:adjustRightInd w:val="0"/>
        <w:spacing w:after="200"/>
        <w:ind w:firstLine="709"/>
        <w:rPr>
          <w:rFonts w:eastAsia="Calibri"/>
          <w:sz w:val="22"/>
          <w:szCs w:val="22"/>
        </w:rPr>
      </w:pPr>
    </w:p>
    <w:p w:rsidR="0097796F" w:rsidRPr="00646C50" w:rsidRDefault="0097796F" w:rsidP="0097796F">
      <w:pPr>
        <w:autoSpaceDE w:val="0"/>
        <w:autoSpaceDN w:val="0"/>
        <w:adjustRightInd w:val="0"/>
        <w:spacing w:after="200"/>
        <w:ind w:firstLine="709"/>
        <w:rPr>
          <w:rFonts w:eastAsia="Calibri"/>
          <w:sz w:val="24"/>
          <w:szCs w:val="28"/>
        </w:rPr>
      </w:pPr>
      <w:r w:rsidRPr="00646C50">
        <w:rPr>
          <w:rFonts w:eastAsia="Calibri"/>
          <w:sz w:val="24"/>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97796F" w:rsidRPr="00646C50" w:rsidRDefault="0097796F" w:rsidP="0097796F">
      <w:pPr>
        <w:autoSpaceDE w:val="0"/>
        <w:autoSpaceDN w:val="0"/>
        <w:adjustRightInd w:val="0"/>
        <w:ind w:firstLine="709"/>
        <w:rPr>
          <w:rFonts w:eastAsia="Calibri"/>
          <w:sz w:val="24"/>
          <w:szCs w:val="28"/>
        </w:rPr>
      </w:pPr>
      <w:r w:rsidRPr="00646C50">
        <w:rPr>
          <w:rFonts w:eastAsia="Calibri"/>
          <w:sz w:val="24"/>
          <w:szCs w:val="28"/>
        </w:rPr>
        <w:t>Для получения услуги заявителю необходимо представить следующие документы:</w:t>
      </w:r>
    </w:p>
    <w:p w:rsidR="0097796F" w:rsidRDefault="0097796F" w:rsidP="0097796F">
      <w:pPr>
        <w:autoSpaceDE w:val="0"/>
        <w:autoSpaceDN w:val="0"/>
        <w:adjustRightInd w:val="0"/>
        <w:spacing w:before="240"/>
        <w:rPr>
          <w:rFonts w:eastAsia="Calibri"/>
          <w:sz w:val="26"/>
          <w:szCs w:val="26"/>
        </w:rPr>
      </w:pPr>
      <w:r w:rsidRPr="00646C50">
        <w:rPr>
          <w:rFonts w:eastAsia="Calibri"/>
          <w:sz w:val="24"/>
          <w:szCs w:val="26"/>
        </w:rPr>
        <w:t>_____________________________________________________________________</w:t>
      </w:r>
      <w:r>
        <w:rPr>
          <w:rFonts w:eastAsia="Calibri"/>
          <w:sz w:val="26"/>
          <w:szCs w:val="26"/>
        </w:rPr>
        <w:t>___</w:t>
      </w:r>
    </w:p>
    <w:p w:rsidR="0097796F" w:rsidRDefault="0097796F" w:rsidP="0097796F">
      <w:pPr>
        <w:autoSpaceDE w:val="0"/>
        <w:autoSpaceDN w:val="0"/>
        <w:adjustRightInd w:val="0"/>
        <w:jc w:val="center"/>
        <w:rPr>
          <w:rFonts w:eastAsia="Calibri"/>
          <w:sz w:val="16"/>
          <w:szCs w:val="16"/>
        </w:rPr>
      </w:pPr>
      <w:r>
        <w:rPr>
          <w:rFonts w:eastAsia="Calibri"/>
          <w:sz w:val="16"/>
          <w:szCs w:val="16"/>
        </w:rPr>
        <w:t xml:space="preserve"> (указывается перечень документов в случае, если основанием для отказа является</w:t>
      </w:r>
    </w:p>
    <w:p w:rsidR="0097796F" w:rsidRDefault="0097796F" w:rsidP="0097796F">
      <w:pPr>
        <w:autoSpaceDE w:val="0"/>
        <w:autoSpaceDN w:val="0"/>
        <w:adjustRightInd w:val="0"/>
        <w:jc w:val="center"/>
        <w:rPr>
          <w:rFonts w:eastAsia="Calibri"/>
          <w:sz w:val="16"/>
          <w:szCs w:val="16"/>
        </w:rPr>
      </w:pPr>
      <w:r>
        <w:rPr>
          <w:rFonts w:eastAsia="Calibri"/>
          <w:sz w:val="16"/>
          <w:szCs w:val="16"/>
        </w:rPr>
        <w:t>представление неполного комплекта документов)</w:t>
      </w:r>
    </w:p>
    <w:p w:rsidR="0097796F" w:rsidRDefault="0097796F" w:rsidP="0097796F">
      <w:pPr>
        <w:autoSpaceDE w:val="0"/>
        <w:autoSpaceDN w:val="0"/>
        <w:adjustRightInd w:val="0"/>
        <w:spacing w:before="120"/>
        <w:rPr>
          <w:rFonts w:eastAsia="Calibri"/>
          <w:sz w:val="20"/>
        </w:rPr>
      </w:pPr>
      <w:r>
        <w:rPr>
          <w:rFonts w:eastAsia="Calibri"/>
          <w:sz w:val="20"/>
        </w:rPr>
        <w:t>______________________________ ____________________________________________________</w:t>
      </w:r>
    </w:p>
    <w:p w:rsidR="0097796F" w:rsidRDefault="0097796F" w:rsidP="0097796F">
      <w:pPr>
        <w:autoSpaceDE w:val="0"/>
        <w:autoSpaceDN w:val="0"/>
        <w:adjustRightInd w:val="0"/>
        <w:rPr>
          <w:rFonts w:eastAsia="Calibri"/>
          <w:sz w:val="16"/>
          <w:szCs w:val="16"/>
        </w:rPr>
      </w:pPr>
      <w:r>
        <w:rPr>
          <w:rFonts w:eastAsia="Calibri"/>
          <w:sz w:val="16"/>
          <w:szCs w:val="16"/>
        </w:rPr>
        <w:t>(должностное лицо (специалист МФЦ)                   (подпись)                                            (инициалы, фамилия)                    (дата)</w:t>
      </w:r>
    </w:p>
    <w:p w:rsidR="0097796F" w:rsidRDefault="0097796F" w:rsidP="0097796F">
      <w:pPr>
        <w:autoSpaceDE w:val="0"/>
        <w:autoSpaceDN w:val="0"/>
        <w:adjustRightInd w:val="0"/>
        <w:rPr>
          <w:rFonts w:eastAsia="Calibri"/>
          <w:sz w:val="20"/>
        </w:rPr>
      </w:pPr>
    </w:p>
    <w:p w:rsidR="0097796F" w:rsidRDefault="0097796F" w:rsidP="0097796F">
      <w:pPr>
        <w:autoSpaceDE w:val="0"/>
        <w:autoSpaceDN w:val="0"/>
        <w:adjustRightInd w:val="0"/>
        <w:rPr>
          <w:rFonts w:eastAsia="Calibri"/>
          <w:sz w:val="20"/>
        </w:rPr>
      </w:pPr>
      <w:r>
        <w:rPr>
          <w:rFonts w:eastAsia="Calibri"/>
          <w:sz w:val="20"/>
        </w:rPr>
        <w:t>М.П.</w:t>
      </w:r>
    </w:p>
    <w:p w:rsidR="0097796F" w:rsidRDefault="0097796F" w:rsidP="0097796F">
      <w:pPr>
        <w:autoSpaceDE w:val="0"/>
        <w:autoSpaceDN w:val="0"/>
        <w:adjustRightInd w:val="0"/>
        <w:rPr>
          <w:rFonts w:eastAsia="Calibri"/>
          <w:sz w:val="20"/>
        </w:rPr>
      </w:pPr>
    </w:p>
    <w:p w:rsidR="0097796F" w:rsidRPr="00646C50" w:rsidRDefault="0097796F" w:rsidP="0097796F">
      <w:pPr>
        <w:autoSpaceDE w:val="0"/>
        <w:autoSpaceDN w:val="0"/>
        <w:adjustRightInd w:val="0"/>
        <w:rPr>
          <w:rFonts w:eastAsia="Calibri"/>
          <w:sz w:val="18"/>
          <w:szCs w:val="22"/>
        </w:rPr>
      </w:pPr>
      <w:r w:rsidRPr="00646C50">
        <w:rPr>
          <w:rFonts w:eastAsia="Calibri"/>
          <w:sz w:val="22"/>
        </w:rPr>
        <w:t>Подпись заявителя, подтверждающая получение решения об отказе в приеме документов</w:t>
      </w:r>
    </w:p>
    <w:p w:rsidR="0097796F" w:rsidRPr="00646C50" w:rsidRDefault="0097796F" w:rsidP="0097796F">
      <w:pPr>
        <w:autoSpaceDE w:val="0"/>
        <w:autoSpaceDN w:val="0"/>
        <w:adjustRightInd w:val="0"/>
        <w:spacing w:before="240"/>
        <w:rPr>
          <w:rFonts w:eastAsia="Calibri"/>
          <w:sz w:val="22"/>
        </w:rPr>
      </w:pPr>
      <w:r w:rsidRPr="00646C50">
        <w:rPr>
          <w:rFonts w:eastAsia="Calibri"/>
          <w:sz w:val="22"/>
        </w:rPr>
        <w:t xml:space="preserve">____________  ___________________________________ _________ </w:t>
      </w:r>
      <w:r w:rsidRPr="00646C50">
        <w:rPr>
          <w:rFonts w:eastAsia="Calibri"/>
          <w:sz w:val="22"/>
        </w:rPr>
        <w:softHyphen/>
      </w:r>
      <w:r w:rsidRPr="00646C50">
        <w:rPr>
          <w:rFonts w:eastAsia="Calibri"/>
          <w:sz w:val="22"/>
        </w:rPr>
        <w:softHyphen/>
        <w:t xml:space="preserve">      _____________</w:t>
      </w:r>
    </w:p>
    <w:p w:rsidR="0097796F" w:rsidRDefault="0097796F" w:rsidP="0097796F">
      <w:pPr>
        <w:spacing w:after="200" w:line="276" w:lineRule="auto"/>
        <w:rPr>
          <w:rFonts w:eastAsia="Calibri"/>
          <w:sz w:val="16"/>
          <w:szCs w:val="16"/>
        </w:rPr>
      </w:pPr>
      <w:r>
        <w:rPr>
          <w:rFonts w:eastAsia="Calibri"/>
          <w:sz w:val="16"/>
          <w:szCs w:val="16"/>
        </w:rPr>
        <w:t xml:space="preserve">         (подпись)                                        (Ф.И.О. заявителя/представителя заявителя)                                         (дата)</w:t>
      </w:r>
    </w:p>
    <w:p w:rsidR="0097796F" w:rsidRPr="0097796F" w:rsidRDefault="0097796F" w:rsidP="0097796F">
      <w:pPr>
        <w:autoSpaceDE w:val="0"/>
        <w:autoSpaceDN w:val="0"/>
        <w:adjustRightInd w:val="0"/>
        <w:jc w:val="center"/>
        <w:rPr>
          <w:szCs w:val="28"/>
        </w:rPr>
      </w:pPr>
    </w:p>
    <w:p w:rsidR="0097796F" w:rsidRPr="0097796F" w:rsidRDefault="0097796F" w:rsidP="0097796F">
      <w:pPr>
        <w:widowControl w:val="0"/>
        <w:autoSpaceDE w:val="0"/>
        <w:autoSpaceDN w:val="0"/>
        <w:ind w:firstLine="709"/>
        <w:rPr>
          <w:sz w:val="24"/>
          <w:szCs w:val="24"/>
        </w:rPr>
      </w:pPr>
      <w:bookmarkStart w:id="18" w:name="Par43"/>
      <w:bookmarkStart w:id="19" w:name="Par130"/>
      <w:bookmarkStart w:id="20" w:name="Par469"/>
      <w:bookmarkEnd w:id="18"/>
      <w:bookmarkEnd w:id="19"/>
      <w:bookmarkEnd w:id="20"/>
    </w:p>
    <w:p w:rsidR="0097796F" w:rsidRPr="0097796F" w:rsidRDefault="000C6634" w:rsidP="000C6634">
      <w:pPr>
        <w:pStyle w:val="ConsPlusNormal"/>
        <w:jc w:val="center"/>
      </w:pPr>
      <w:r>
        <w:t>______________</w:t>
      </w:r>
    </w:p>
    <w:p w:rsidR="0097796F" w:rsidRPr="000D2CD8" w:rsidRDefault="0097796F" w:rsidP="001A2440">
      <w:pPr>
        <w:ind w:right="-1" w:firstLine="709"/>
        <w:rPr>
          <w:sz w:val="22"/>
          <w:szCs w:val="22"/>
        </w:rPr>
      </w:pPr>
    </w:p>
    <w:sectPr w:rsidR="0097796F" w:rsidRPr="000D2CD8" w:rsidSect="00796BD1">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AB6" w:rsidRDefault="00801AB6" w:rsidP="000C6634">
      <w:r>
        <w:separator/>
      </w:r>
    </w:p>
  </w:endnote>
  <w:endnote w:type="continuationSeparator" w:id="0">
    <w:p w:rsidR="00801AB6" w:rsidRDefault="00801AB6" w:rsidP="000C6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AB6" w:rsidRDefault="00801AB6" w:rsidP="000C6634">
      <w:r>
        <w:separator/>
      </w:r>
    </w:p>
  </w:footnote>
  <w:footnote w:type="continuationSeparator" w:id="0">
    <w:p w:rsidR="00801AB6" w:rsidRDefault="00801AB6" w:rsidP="000C6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634" w:rsidRDefault="000C6634">
    <w:pPr>
      <w:pStyle w:val="ab"/>
      <w:jc w:val="center"/>
    </w:pPr>
    <w:r>
      <w:fldChar w:fldCharType="begin"/>
    </w:r>
    <w:r>
      <w:instrText>PAGE   \* MERGEFORMAT</w:instrText>
    </w:r>
    <w:r>
      <w:fldChar w:fldCharType="separate"/>
    </w:r>
    <w:r w:rsidR="00C16041">
      <w:rPr>
        <w:noProof/>
      </w:rPr>
      <w:t>2</w:t>
    </w:r>
    <w:r>
      <w:fldChar w:fldCharType="end"/>
    </w:r>
  </w:p>
  <w:p w:rsidR="000C6634" w:rsidRDefault="000C663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3"/>
    <w:lvlOverride w:ilvl="0">
      <w:startOverride w:val="1"/>
    </w:lvlOverride>
    <w:lvlOverride w:ilvl="1">
      <w:startOverride w:val="3"/>
    </w:lvlOverride>
    <w:lvlOverride w:ilvl="2">
      <w:startOverride w:val="1"/>
    </w:lvlOverride>
    <w:lvlOverride w:ilvl="3"/>
    <w:lvlOverride w:ilvl="4"/>
    <w:lvlOverride w:ilvl="5"/>
    <w:lvlOverride w:ilvl="6"/>
    <w:lvlOverride w:ilvl="7"/>
    <w:lvlOverride w:ilvl="8"/>
  </w:num>
  <w:num w:numId="4">
    <w:abstractNumId w:val="1"/>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C6634"/>
    <w:rsid w:val="000F1A02"/>
    <w:rsid w:val="00137667"/>
    <w:rsid w:val="001464B2"/>
    <w:rsid w:val="001A2440"/>
    <w:rsid w:val="001B4F8D"/>
    <w:rsid w:val="001F265D"/>
    <w:rsid w:val="00285D0C"/>
    <w:rsid w:val="002A2B11"/>
    <w:rsid w:val="002F22EB"/>
    <w:rsid w:val="00326996"/>
    <w:rsid w:val="004005CB"/>
    <w:rsid w:val="0043001D"/>
    <w:rsid w:val="004914DD"/>
    <w:rsid w:val="00511A2B"/>
    <w:rsid w:val="00554BEC"/>
    <w:rsid w:val="00595F6F"/>
    <w:rsid w:val="005C0140"/>
    <w:rsid w:val="006415B0"/>
    <w:rsid w:val="006463D8"/>
    <w:rsid w:val="00646C50"/>
    <w:rsid w:val="00711921"/>
    <w:rsid w:val="00796BD1"/>
    <w:rsid w:val="00801AB6"/>
    <w:rsid w:val="008A3858"/>
    <w:rsid w:val="0097796F"/>
    <w:rsid w:val="009840BA"/>
    <w:rsid w:val="00A03876"/>
    <w:rsid w:val="00A13C7B"/>
    <w:rsid w:val="00AE1A2A"/>
    <w:rsid w:val="00B52D22"/>
    <w:rsid w:val="00B83D8D"/>
    <w:rsid w:val="00B95FEE"/>
    <w:rsid w:val="00BF2B0B"/>
    <w:rsid w:val="00C16041"/>
    <w:rsid w:val="00CF2BAA"/>
    <w:rsid w:val="00D368DC"/>
    <w:rsid w:val="00D97342"/>
    <w:rsid w:val="00E66F90"/>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74CD1E"/>
  <w15:chartTrackingRefBased/>
  <w15:docId w15:val="{202CCD4F-BB2F-4450-ADA7-1B4EA6192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99"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link w:val="10"/>
    <w:uiPriority w:val="9"/>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1">
    <w:name w:val="Body Text 2"/>
    <w:basedOn w:val="a"/>
    <w:pPr>
      <w:numPr>
        <w:ilvl w:val="12"/>
      </w:numPr>
    </w:pPr>
    <w:rPr>
      <w:sz w:val="24"/>
    </w:rPr>
  </w:style>
  <w:style w:type="paragraph" w:styleId="a6">
    <w:name w:val="Body Text Indent"/>
    <w:basedOn w:val="a"/>
    <w:pPr>
      <w:ind w:hanging="142"/>
    </w:pPr>
    <w:rPr>
      <w:sz w:val="24"/>
    </w:rPr>
  </w:style>
  <w:style w:type="paragraph" w:styleId="22">
    <w:name w:val="Body Text Indent 2"/>
    <w:basedOn w:val="a"/>
    <w:pPr>
      <w:ind w:firstLine="720"/>
    </w:pPr>
    <w:rPr>
      <w:sz w:val="24"/>
    </w:rPr>
  </w:style>
  <w:style w:type="table" w:styleId="a7">
    <w:name w:val="Table Grid"/>
    <w:basedOn w:val="a1"/>
    <w:uiPriority w:val="59"/>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0478EB"/>
    <w:rPr>
      <w:rFonts w:ascii="Tahoma" w:hAnsi="Tahoma" w:cs="Tahoma"/>
      <w:sz w:val="16"/>
      <w:szCs w:val="16"/>
    </w:rPr>
  </w:style>
  <w:style w:type="character" w:customStyle="1" w:styleId="20">
    <w:name w:val="Заголовок 2 Знак"/>
    <w:link w:val="2"/>
    <w:rsid w:val="0097796F"/>
    <w:rPr>
      <w:rFonts w:ascii="Tahoma" w:hAnsi="Tahoma"/>
      <w:b/>
      <w:sz w:val="26"/>
    </w:rPr>
  </w:style>
  <w:style w:type="numbering" w:customStyle="1" w:styleId="11">
    <w:name w:val="Нет списка1"/>
    <w:next w:val="a2"/>
    <w:uiPriority w:val="99"/>
    <w:semiHidden/>
    <w:unhideWhenUsed/>
    <w:rsid w:val="0097796F"/>
  </w:style>
  <w:style w:type="paragraph" w:customStyle="1" w:styleId="ConsPlusNonformat">
    <w:name w:val="ConsPlusNonformat"/>
    <w:uiPriority w:val="99"/>
    <w:rsid w:val="0097796F"/>
    <w:pPr>
      <w:widowControl w:val="0"/>
      <w:autoSpaceDE w:val="0"/>
      <w:autoSpaceDN w:val="0"/>
      <w:adjustRightInd w:val="0"/>
    </w:pPr>
    <w:rPr>
      <w:rFonts w:ascii="Courier New" w:hAnsi="Courier New" w:cs="Courier New"/>
    </w:rPr>
  </w:style>
  <w:style w:type="paragraph" w:customStyle="1" w:styleId="ConsPlusCell">
    <w:name w:val="ConsPlusCell"/>
    <w:uiPriority w:val="99"/>
    <w:rsid w:val="0097796F"/>
    <w:pPr>
      <w:widowControl w:val="0"/>
      <w:autoSpaceDE w:val="0"/>
      <w:autoSpaceDN w:val="0"/>
      <w:adjustRightInd w:val="0"/>
    </w:pPr>
    <w:rPr>
      <w:rFonts w:ascii="Calibri" w:hAnsi="Calibri" w:cs="Calibri"/>
      <w:sz w:val="22"/>
      <w:szCs w:val="22"/>
    </w:rPr>
  </w:style>
  <w:style w:type="paragraph" w:customStyle="1" w:styleId="ConsPlusNormal">
    <w:name w:val="ConsPlusNormal"/>
    <w:link w:val="ConsPlusNormal0"/>
    <w:rsid w:val="0097796F"/>
    <w:pPr>
      <w:widowControl w:val="0"/>
      <w:autoSpaceDE w:val="0"/>
      <w:autoSpaceDN w:val="0"/>
      <w:adjustRightInd w:val="0"/>
    </w:pPr>
    <w:rPr>
      <w:rFonts w:ascii="Calibri" w:hAnsi="Calibri" w:cs="Calibri"/>
      <w:sz w:val="22"/>
      <w:szCs w:val="22"/>
    </w:rPr>
  </w:style>
  <w:style w:type="character" w:styleId="aa">
    <w:name w:val="Hyperlink"/>
    <w:uiPriority w:val="99"/>
    <w:unhideWhenUsed/>
    <w:rsid w:val="0097796F"/>
    <w:rPr>
      <w:color w:val="0563C1"/>
      <w:u w:val="single"/>
    </w:rPr>
  </w:style>
  <w:style w:type="character" w:customStyle="1" w:styleId="a9">
    <w:name w:val="Текст выноски Знак"/>
    <w:link w:val="a8"/>
    <w:uiPriority w:val="99"/>
    <w:semiHidden/>
    <w:rsid w:val="0097796F"/>
    <w:rPr>
      <w:rFonts w:ascii="Tahoma" w:hAnsi="Tahoma" w:cs="Tahoma"/>
      <w:sz w:val="16"/>
      <w:szCs w:val="16"/>
    </w:rPr>
  </w:style>
  <w:style w:type="paragraph" w:customStyle="1" w:styleId="ConsPlusTitle">
    <w:name w:val="ConsPlusTitle"/>
    <w:uiPriority w:val="99"/>
    <w:rsid w:val="0097796F"/>
    <w:pPr>
      <w:widowControl w:val="0"/>
      <w:autoSpaceDE w:val="0"/>
      <w:autoSpaceDN w:val="0"/>
      <w:adjustRightInd w:val="0"/>
    </w:pPr>
    <w:rPr>
      <w:b/>
      <w:bCs/>
      <w:sz w:val="24"/>
      <w:szCs w:val="24"/>
    </w:rPr>
  </w:style>
  <w:style w:type="paragraph" w:styleId="ab">
    <w:name w:val="header"/>
    <w:basedOn w:val="a"/>
    <w:link w:val="ac"/>
    <w:uiPriority w:val="99"/>
    <w:unhideWhenUsed/>
    <w:rsid w:val="0097796F"/>
    <w:pPr>
      <w:tabs>
        <w:tab w:val="center" w:pos="4677"/>
        <w:tab w:val="right" w:pos="9355"/>
      </w:tabs>
      <w:jc w:val="left"/>
    </w:pPr>
    <w:rPr>
      <w:rFonts w:ascii="Calibri" w:hAnsi="Calibri"/>
      <w:sz w:val="22"/>
      <w:szCs w:val="22"/>
    </w:rPr>
  </w:style>
  <w:style w:type="character" w:customStyle="1" w:styleId="ac">
    <w:name w:val="Верхний колонтитул Знак"/>
    <w:link w:val="ab"/>
    <w:uiPriority w:val="99"/>
    <w:rsid w:val="0097796F"/>
    <w:rPr>
      <w:rFonts w:ascii="Calibri" w:hAnsi="Calibri"/>
      <w:sz w:val="22"/>
      <w:szCs w:val="22"/>
    </w:rPr>
  </w:style>
  <w:style w:type="paragraph" w:styleId="ad">
    <w:name w:val="footer"/>
    <w:basedOn w:val="a"/>
    <w:link w:val="ae"/>
    <w:uiPriority w:val="99"/>
    <w:unhideWhenUsed/>
    <w:rsid w:val="0097796F"/>
    <w:pPr>
      <w:tabs>
        <w:tab w:val="center" w:pos="4677"/>
        <w:tab w:val="right" w:pos="9355"/>
      </w:tabs>
      <w:jc w:val="left"/>
    </w:pPr>
    <w:rPr>
      <w:rFonts w:ascii="Calibri" w:hAnsi="Calibri"/>
      <w:sz w:val="22"/>
      <w:szCs w:val="22"/>
    </w:rPr>
  </w:style>
  <w:style w:type="character" w:customStyle="1" w:styleId="ae">
    <w:name w:val="Нижний колонтитул Знак"/>
    <w:link w:val="ad"/>
    <w:uiPriority w:val="99"/>
    <w:rsid w:val="0097796F"/>
    <w:rPr>
      <w:rFonts w:ascii="Calibri" w:hAnsi="Calibri"/>
      <w:sz w:val="22"/>
      <w:szCs w:val="22"/>
    </w:rPr>
  </w:style>
  <w:style w:type="paragraph" w:styleId="af">
    <w:name w:val="Normal (Web)"/>
    <w:basedOn w:val="a"/>
    <w:uiPriority w:val="99"/>
    <w:unhideWhenUsed/>
    <w:rsid w:val="0097796F"/>
    <w:pPr>
      <w:spacing w:before="100" w:beforeAutospacing="1" w:after="100" w:afterAutospacing="1"/>
      <w:jc w:val="left"/>
    </w:pPr>
    <w:rPr>
      <w:sz w:val="24"/>
      <w:szCs w:val="24"/>
    </w:rPr>
  </w:style>
  <w:style w:type="paragraph" w:styleId="af0">
    <w:name w:val="List Paragraph"/>
    <w:basedOn w:val="a"/>
    <w:uiPriority w:val="34"/>
    <w:qFormat/>
    <w:rsid w:val="0097796F"/>
    <w:pPr>
      <w:spacing w:after="200" w:line="276" w:lineRule="auto"/>
      <w:ind w:left="720"/>
      <w:jc w:val="left"/>
    </w:pPr>
    <w:rPr>
      <w:rFonts w:ascii="Calibri" w:eastAsia="Calibri" w:hAnsi="Calibri" w:cs="Calibri"/>
      <w:sz w:val="22"/>
      <w:szCs w:val="22"/>
    </w:rPr>
  </w:style>
  <w:style w:type="character" w:styleId="af1">
    <w:name w:val="Strong"/>
    <w:uiPriority w:val="22"/>
    <w:qFormat/>
    <w:rsid w:val="0097796F"/>
    <w:rPr>
      <w:b/>
      <w:bCs/>
    </w:rPr>
  </w:style>
  <w:style w:type="character" w:styleId="af2">
    <w:name w:val="annotation reference"/>
    <w:uiPriority w:val="99"/>
    <w:unhideWhenUsed/>
    <w:rsid w:val="0097796F"/>
    <w:rPr>
      <w:sz w:val="16"/>
      <w:szCs w:val="16"/>
    </w:rPr>
  </w:style>
  <w:style w:type="paragraph" w:styleId="af3">
    <w:name w:val="annotation text"/>
    <w:basedOn w:val="a"/>
    <w:link w:val="af4"/>
    <w:uiPriority w:val="99"/>
    <w:unhideWhenUsed/>
    <w:rsid w:val="0097796F"/>
    <w:pPr>
      <w:spacing w:after="200"/>
      <w:jc w:val="left"/>
    </w:pPr>
    <w:rPr>
      <w:rFonts w:ascii="Calibri" w:hAnsi="Calibri"/>
      <w:sz w:val="20"/>
    </w:rPr>
  </w:style>
  <w:style w:type="character" w:customStyle="1" w:styleId="af4">
    <w:name w:val="Текст примечания Знак"/>
    <w:link w:val="af3"/>
    <w:uiPriority w:val="99"/>
    <w:rsid w:val="0097796F"/>
    <w:rPr>
      <w:rFonts w:ascii="Calibri" w:hAnsi="Calibri"/>
    </w:rPr>
  </w:style>
  <w:style w:type="paragraph" w:styleId="af5">
    <w:name w:val="annotation subject"/>
    <w:basedOn w:val="af3"/>
    <w:next w:val="af3"/>
    <w:link w:val="af6"/>
    <w:uiPriority w:val="99"/>
    <w:unhideWhenUsed/>
    <w:rsid w:val="0097796F"/>
    <w:rPr>
      <w:b/>
      <w:bCs/>
    </w:rPr>
  </w:style>
  <w:style w:type="character" w:customStyle="1" w:styleId="af6">
    <w:name w:val="Тема примечания Знак"/>
    <w:link w:val="af5"/>
    <w:uiPriority w:val="99"/>
    <w:rsid w:val="0097796F"/>
    <w:rPr>
      <w:rFonts w:ascii="Calibri" w:hAnsi="Calibri"/>
      <w:b/>
      <w:bCs/>
    </w:rPr>
  </w:style>
  <w:style w:type="paragraph" w:styleId="af7">
    <w:name w:val="Title"/>
    <w:basedOn w:val="a"/>
    <w:link w:val="af8"/>
    <w:uiPriority w:val="99"/>
    <w:qFormat/>
    <w:rsid w:val="0097796F"/>
    <w:pPr>
      <w:jc w:val="center"/>
    </w:pPr>
    <w:rPr>
      <w:szCs w:val="24"/>
      <w:lang w:val="x-none" w:eastAsia="x-none"/>
    </w:rPr>
  </w:style>
  <w:style w:type="character" w:customStyle="1" w:styleId="af8">
    <w:name w:val="Заголовок Знак"/>
    <w:link w:val="af7"/>
    <w:uiPriority w:val="99"/>
    <w:rsid w:val="0097796F"/>
    <w:rPr>
      <w:sz w:val="28"/>
      <w:szCs w:val="24"/>
      <w:lang w:val="x-none" w:eastAsia="x-none"/>
    </w:rPr>
  </w:style>
  <w:style w:type="paragraph" w:customStyle="1" w:styleId="af9">
    <w:name w:val="Название проектного документа"/>
    <w:basedOn w:val="a"/>
    <w:uiPriority w:val="99"/>
    <w:rsid w:val="0097796F"/>
    <w:pPr>
      <w:widowControl w:val="0"/>
      <w:ind w:left="1701"/>
      <w:jc w:val="center"/>
    </w:pPr>
    <w:rPr>
      <w:rFonts w:ascii="Arial" w:hAnsi="Arial" w:cs="Arial"/>
      <w:b/>
      <w:bCs/>
      <w:color w:val="000080"/>
      <w:sz w:val="32"/>
    </w:rPr>
  </w:style>
  <w:style w:type="paragraph" w:styleId="afa">
    <w:name w:val="footnote text"/>
    <w:basedOn w:val="a"/>
    <w:link w:val="afb"/>
    <w:uiPriority w:val="99"/>
    <w:unhideWhenUsed/>
    <w:rsid w:val="0097796F"/>
    <w:pPr>
      <w:jc w:val="left"/>
    </w:pPr>
    <w:rPr>
      <w:rFonts w:ascii="Calibri" w:eastAsia="Calibri" w:hAnsi="Calibri"/>
      <w:sz w:val="20"/>
      <w:lang w:eastAsia="en-US"/>
    </w:rPr>
  </w:style>
  <w:style w:type="character" w:customStyle="1" w:styleId="afb">
    <w:name w:val="Текст сноски Знак"/>
    <w:link w:val="afa"/>
    <w:uiPriority w:val="99"/>
    <w:rsid w:val="0097796F"/>
    <w:rPr>
      <w:rFonts w:ascii="Calibri" w:eastAsia="Calibri" w:hAnsi="Calibri"/>
      <w:lang w:eastAsia="en-US"/>
    </w:rPr>
  </w:style>
  <w:style w:type="character" w:styleId="afc">
    <w:name w:val="footnote reference"/>
    <w:uiPriority w:val="99"/>
    <w:unhideWhenUsed/>
    <w:rsid w:val="0097796F"/>
    <w:rPr>
      <w:vertAlign w:val="superscript"/>
    </w:rPr>
  </w:style>
  <w:style w:type="character" w:customStyle="1" w:styleId="23">
    <w:name w:val="Основной текст (2)_"/>
    <w:link w:val="24"/>
    <w:rsid w:val="0097796F"/>
    <w:rPr>
      <w:sz w:val="26"/>
      <w:szCs w:val="26"/>
    </w:rPr>
  </w:style>
  <w:style w:type="character" w:customStyle="1" w:styleId="40">
    <w:name w:val="Основной текст (4)_"/>
    <w:link w:val="41"/>
    <w:rsid w:val="0097796F"/>
    <w:rPr>
      <w:color w:val="0066CC"/>
      <w:sz w:val="18"/>
      <w:szCs w:val="18"/>
    </w:rPr>
  </w:style>
  <w:style w:type="character" w:customStyle="1" w:styleId="30">
    <w:name w:val="Основной текст (3)_"/>
    <w:link w:val="31"/>
    <w:rsid w:val="0097796F"/>
    <w:rPr>
      <w:i/>
      <w:iCs/>
    </w:rPr>
  </w:style>
  <w:style w:type="paragraph" w:customStyle="1" w:styleId="24">
    <w:name w:val="Основной текст (2)"/>
    <w:basedOn w:val="a"/>
    <w:link w:val="23"/>
    <w:rsid w:val="0097796F"/>
    <w:pPr>
      <w:widowControl w:val="0"/>
      <w:spacing w:after="240"/>
      <w:jc w:val="left"/>
    </w:pPr>
    <w:rPr>
      <w:sz w:val="26"/>
      <w:szCs w:val="26"/>
    </w:rPr>
  </w:style>
  <w:style w:type="paragraph" w:customStyle="1" w:styleId="41">
    <w:name w:val="Основной текст (4)"/>
    <w:basedOn w:val="a"/>
    <w:link w:val="40"/>
    <w:rsid w:val="0097796F"/>
    <w:pPr>
      <w:widowControl w:val="0"/>
      <w:spacing w:after="250" w:line="257" w:lineRule="auto"/>
      <w:jc w:val="center"/>
    </w:pPr>
    <w:rPr>
      <w:color w:val="0066CC"/>
      <w:sz w:val="18"/>
      <w:szCs w:val="18"/>
    </w:rPr>
  </w:style>
  <w:style w:type="paragraph" w:customStyle="1" w:styleId="31">
    <w:name w:val="Основной текст (3)"/>
    <w:basedOn w:val="a"/>
    <w:link w:val="30"/>
    <w:rsid w:val="0097796F"/>
    <w:pPr>
      <w:widowControl w:val="0"/>
      <w:spacing w:line="264" w:lineRule="auto"/>
      <w:jc w:val="left"/>
    </w:pPr>
    <w:rPr>
      <w:i/>
      <w:iCs/>
      <w:sz w:val="20"/>
    </w:rPr>
  </w:style>
  <w:style w:type="character" w:customStyle="1" w:styleId="afd">
    <w:name w:val="Сноска_"/>
    <w:link w:val="afe"/>
    <w:rsid w:val="0097796F"/>
  </w:style>
  <w:style w:type="paragraph" w:customStyle="1" w:styleId="afe">
    <w:name w:val="Сноска"/>
    <w:basedOn w:val="a"/>
    <w:link w:val="afd"/>
    <w:rsid w:val="0097796F"/>
    <w:pPr>
      <w:widowControl w:val="0"/>
      <w:jc w:val="left"/>
    </w:pPr>
    <w:rPr>
      <w:sz w:val="20"/>
    </w:rPr>
  </w:style>
  <w:style w:type="character" w:customStyle="1" w:styleId="aff">
    <w:name w:val="Основной текст_"/>
    <w:link w:val="12"/>
    <w:rsid w:val="0097796F"/>
    <w:rPr>
      <w:sz w:val="28"/>
      <w:szCs w:val="28"/>
    </w:rPr>
  </w:style>
  <w:style w:type="paragraph" w:customStyle="1" w:styleId="12">
    <w:name w:val="Основной текст1"/>
    <w:basedOn w:val="a"/>
    <w:link w:val="aff"/>
    <w:rsid w:val="0097796F"/>
    <w:pPr>
      <w:widowControl w:val="0"/>
      <w:ind w:firstLine="400"/>
      <w:jc w:val="left"/>
    </w:pPr>
    <w:rPr>
      <w:szCs w:val="28"/>
    </w:rPr>
  </w:style>
  <w:style w:type="character" w:customStyle="1" w:styleId="ConsPlusNormal0">
    <w:name w:val="ConsPlusNormal Знак"/>
    <w:link w:val="ConsPlusNormal"/>
    <w:locked/>
    <w:rsid w:val="0097796F"/>
    <w:rPr>
      <w:rFonts w:ascii="Calibri" w:hAnsi="Calibri" w:cs="Calibri"/>
      <w:sz w:val="22"/>
      <w:szCs w:val="22"/>
    </w:rPr>
  </w:style>
  <w:style w:type="table" w:customStyle="1" w:styleId="13">
    <w:name w:val="Сетка таблицы1"/>
    <w:basedOn w:val="a1"/>
    <w:next w:val="a7"/>
    <w:uiPriority w:val="59"/>
    <w:rsid w:val="0097796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uiPriority w:val="9"/>
    <w:qFormat/>
    <w:rsid w:val="0097796F"/>
    <w:pPr>
      <w:keepNext/>
      <w:keepLines/>
      <w:spacing w:before="480" w:line="276" w:lineRule="auto"/>
      <w:jc w:val="left"/>
      <w:outlineLvl w:val="0"/>
    </w:pPr>
    <w:rPr>
      <w:rFonts w:ascii="Cambria" w:hAnsi="Cambria"/>
      <w:b/>
      <w:bCs/>
      <w:color w:val="365F91"/>
      <w:szCs w:val="28"/>
    </w:rPr>
  </w:style>
  <w:style w:type="numbering" w:customStyle="1" w:styleId="25">
    <w:name w:val="Нет списка2"/>
    <w:next w:val="a2"/>
    <w:uiPriority w:val="99"/>
    <w:semiHidden/>
    <w:unhideWhenUsed/>
    <w:rsid w:val="0097796F"/>
  </w:style>
  <w:style w:type="paragraph" w:styleId="aff0">
    <w:name w:val="No Spacing"/>
    <w:uiPriority w:val="1"/>
    <w:qFormat/>
    <w:rsid w:val="0097796F"/>
    <w:rPr>
      <w:rFonts w:ascii="Calibri" w:hAnsi="Calibri"/>
      <w:sz w:val="22"/>
      <w:szCs w:val="22"/>
    </w:rPr>
  </w:style>
  <w:style w:type="character" w:customStyle="1" w:styleId="apple-converted-space">
    <w:name w:val="apple-converted-space"/>
    <w:rsid w:val="0097796F"/>
  </w:style>
  <w:style w:type="paragraph" w:customStyle="1" w:styleId="formattext">
    <w:name w:val="formattext"/>
    <w:basedOn w:val="a"/>
    <w:uiPriority w:val="99"/>
    <w:rsid w:val="0097796F"/>
    <w:pPr>
      <w:spacing w:before="100" w:beforeAutospacing="1" w:after="100" w:afterAutospacing="1"/>
      <w:jc w:val="left"/>
    </w:pPr>
    <w:rPr>
      <w:sz w:val="24"/>
      <w:szCs w:val="24"/>
    </w:rPr>
  </w:style>
  <w:style w:type="character" w:customStyle="1" w:styleId="10">
    <w:name w:val="Заголовок 1 Знак"/>
    <w:link w:val="1"/>
    <w:uiPriority w:val="9"/>
    <w:rsid w:val="0097796F"/>
    <w:rPr>
      <w:b/>
      <w:sz w:val="24"/>
    </w:rPr>
  </w:style>
  <w:style w:type="table" w:customStyle="1" w:styleId="26">
    <w:name w:val="Сетка таблицы2"/>
    <w:basedOn w:val="a1"/>
    <w:next w:val="a7"/>
    <w:uiPriority w:val="59"/>
    <w:rsid w:val="0097796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
    <w:name w:val="Заголовок 1 Знак1"/>
    <w:uiPriority w:val="9"/>
    <w:rsid w:val="0097796F"/>
    <w:rPr>
      <w:rFonts w:ascii="Calibri Light" w:eastAsia="Times New Roman" w:hAnsi="Calibri Light" w:cs="Times New Roman"/>
      <w:color w:val="2E74B5"/>
      <w:sz w:val="32"/>
      <w:szCs w:val="32"/>
    </w:rPr>
  </w:style>
  <w:style w:type="numbering" w:customStyle="1" w:styleId="32">
    <w:name w:val="Нет списка3"/>
    <w:next w:val="a2"/>
    <w:uiPriority w:val="99"/>
    <w:semiHidden/>
    <w:unhideWhenUsed/>
    <w:rsid w:val="0097796F"/>
  </w:style>
  <w:style w:type="character" w:styleId="aff1">
    <w:name w:val="FollowedHyperlink"/>
    <w:uiPriority w:val="99"/>
    <w:unhideWhenUsed/>
    <w:rsid w:val="0097796F"/>
    <w:rPr>
      <w:color w:val="954F72"/>
      <w:u w:val="single"/>
    </w:rPr>
  </w:style>
  <w:style w:type="paragraph" w:customStyle="1" w:styleId="msonormal0">
    <w:name w:val="msonormal"/>
    <w:basedOn w:val="a"/>
    <w:uiPriority w:val="99"/>
    <w:rsid w:val="0097796F"/>
    <w:pPr>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34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35</Pages>
  <Words>13638</Words>
  <Characters>77739</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91195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4</cp:revision>
  <cp:lastPrinted>2023-03-30T08:09:00Z</cp:lastPrinted>
  <dcterms:created xsi:type="dcterms:W3CDTF">2023-03-21T12:38:00Z</dcterms:created>
  <dcterms:modified xsi:type="dcterms:W3CDTF">2023-03-30T08:09:00Z</dcterms:modified>
</cp:coreProperties>
</file>