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8B31D6" w:rsidRDefault="00B52D22">
      <w:pPr>
        <w:pStyle w:val="4"/>
      </w:pPr>
      <w:r w:rsidRPr="008B31D6">
        <w:t>АДМИНИСТРАЦИЯ  МУНИЦИПАЛЬНОГО  ОБРАЗОВАНИЯ</w:t>
      </w:r>
    </w:p>
    <w:p w:rsidR="00B52D22" w:rsidRPr="008B31D6" w:rsidRDefault="00B52D22">
      <w:pPr>
        <w:jc w:val="center"/>
        <w:rPr>
          <w:b/>
          <w:sz w:val="22"/>
        </w:rPr>
      </w:pPr>
      <w:r w:rsidRPr="008B31D6">
        <w:rPr>
          <w:b/>
          <w:sz w:val="22"/>
        </w:rPr>
        <w:t xml:space="preserve">ТИХВИНСКИЙ  МУНИЦИПАЛЬНЫЙ  РАЙОН </w:t>
      </w:r>
    </w:p>
    <w:p w:rsidR="00B52D22" w:rsidRPr="008B31D6" w:rsidRDefault="00B52D22">
      <w:pPr>
        <w:jc w:val="center"/>
        <w:rPr>
          <w:b/>
          <w:sz w:val="22"/>
        </w:rPr>
      </w:pPr>
      <w:r w:rsidRPr="008B31D6">
        <w:rPr>
          <w:b/>
          <w:sz w:val="22"/>
        </w:rPr>
        <w:t>ЛЕНИНГРАДСКОЙ  ОБЛАСТИ</w:t>
      </w:r>
    </w:p>
    <w:p w:rsidR="00B52D22" w:rsidRPr="008B31D6" w:rsidRDefault="00B52D22">
      <w:pPr>
        <w:jc w:val="center"/>
        <w:rPr>
          <w:b/>
          <w:sz w:val="22"/>
        </w:rPr>
      </w:pPr>
      <w:r w:rsidRPr="008B31D6">
        <w:rPr>
          <w:b/>
          <w:sz w:val="22"/>
        </w:rPr>
        <w:t>(АДМИНИСТРАЦИЯ  ТИХВИНСКОГО  РАЙОНА)</w:t>
      </w:r>
    </w:p>
    <w:p w:rsidR="00B52D22" w:rsidRPr="008B31D6" w:rsidRDefault="00B52D22">
      <w:pPr>
        <w:jc w:val="center"/>
        <w:rPr>
          <w:b/>
          <w:sz w:val="32"/>
        </w:rPr>
      </w:pPr>
    </w:p>
    <w:p w:rsidR="00B52D22" w:rsidRPr="008B31D6" w:rsidRDefault="00B52D22">
      <w:pPr>
        <w:jc w:val="center"/>
        <w:rPr>
          <w:sz w:val="10"/>
        </w:rPr>
      </w:pPr>
      <w:r w:rsidRPr="008B31D6">
        <w:rPr>
          <w:b/>
          <w:sz w:val="32"/>
        </w:rPr>
        <w:t>ПОСТАНОВЛЕНИЕ</w:t>
      </w:r>
    </w:p>
    <w:p w:rsidR="00B52D22" w:rsidRPr="008B31D6" w:rsidRDefault="00B52D22">
      <w:pPr>
        <w:jc w:val="center"/>
        <w:rPr>
          <w:sz w:val="10"/>
        </w:rPr>
      </w:pPr>
    </w:p>
    <w:p w:rsidR="00B52D22" w:rsidRPr="008B31D6" w:rsidRDefault="00B52D22">
      <w:pPr>
        <w:jc w:val="center"/>
        <w:rPr>
          <w:sz w:val="10"/>
        </w:rPr>
      </w:pPr>
    </w:p>
    <w:p w:rsidR="00B52D22" w:rsidRPr="008B31D6" w:rsidRDefault="00B52D22">
      <w:pPr>
        <w:tabs>
          <w:tab w:val="left" w:pos="4962"/>
        </w:tabs>
        <w:rPr>
          <w:sz w:val="16"/>
        </w:rPr>
      </w:pPr>
    </w:p>
    <w:p w:rsidR="00B52D22" w:rsidRPr="008B31D6" w:rsidRDefault="00B52D22">
      <w:pPr>
        <w:tabs>
          <w:tab w:val="left" w:pos="4962"/>
        </w:tabs>
        <w:jc w:val="center"/>
        <w:rPr>
          <w:sz w:val="16"/>
        </w:rPr>
      </w:pPr>
    </w:p>
    <w:p w:rsidR="00B52D22" w:rsidRPr="008B31D6" w:rsidRDefault="00B52D22">
      <w:pPr>
        <w:tabs>
          <w:tab w:val="left" w:pos="851"/>
          <w:tab w:val="left" w:pos="3686"/>
        </w:tabs>
        <w:rPr>
          <w:sz w:val="24"/>
        </w:rPr>
      </w:pPr>
    </w:p>
    <w:p w:rsidR="00B52D22" w:rsidRPr="008B31D6" w:rsidRDefault="008B31D6">
      <w:pPr>
        <w:tabs>
          <w:tab w:val="left" w:pos="567"/>
          <w:tab w:val="left" w:pos="3686"/>
        </w:tabs>
      </w:pPr>
      <w:r w:rsidRPr="008B31D6">
        <w:tab/>
        <w:t>3 марта 2023 г.</w:t>
      </w:r>
      <w:r w:rsidRPr="008B31D6">
        <w:tab/>
      </w:r>
      <w:bookmarkStart w:id="0" w:name="_GoBack"/>
      <w:r w:rsidRPr="008B31D6">
        <w:t>01-505-а</w:t>
      </w:r>
      <w:bookmarkEnd w:id="0"/>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AE0D54" w:rsidTr="00AE0D54">
        <w:tc>
          <w:tcPr>
            <w:tcW w:w="4928" w:type="dxa"/>
            <w:tcBorders>
              <w:top w:val="nil"/>
              <w:left w:val="nil"/>
              <w:bottom w:val="nil"/>
              <w:right w:val="nil"/>
            </w:tcBorders>
            <w:shd w:val="clear" w:color="auto" w:fill="auto"/>
          </w:tcPr>
          <w:p w:rsidR="008A3858" w:rsidRPr="00AE0D54" w:rsidRDefault="000B0AC8" w:rsidP="00B52D22">
            <w:pPr>
              <w:rPr>
                <w:sz w:val="24"/>
                <w:szCs w:val="24"/>
              </w:rPr>
            </w:pPr>
            <w:r w:rsidRPr="00AE0D54">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«Организация общественных обсуждений предварительных материалов оценки воздействия на окружающую среду (или объекта государственной экологической экспертизы, включая предварительные материалы оценки воздействия на окружающую среду) и технического задания на проведение оценки воздействия на окружающую среду на территории муниципального образования Тихвинский муниципальный район Ленинградской области»</w:t>
            </w:r>
          </w:p>
        </w:tc>
      </w:tr>
    </w:tbl>
    <w:p w:rsidR="000B0AC8" w:rsidRPr="00D45DD7" w:rsidRDefault="00AE0D54" w:rsidP="000B0AC8">
      <w:pPr>
        <w:rPr>
          <w:rFonts w:eastAsia="Calibri"/>
          <w:sz w:val="24"/>
          <w:szCs w:val="28"/>
          <w:lang w:eastAsia="en-US"/>
        </w:rPr>
      </w:pPr>
      <w:r w:rsidRPr="00D45DD7">
        <w:rPr>
          <w:rFonts w:eastAsia="Calibri"/>
          <w:sz w:val="24"/>
          <w:szCs w:val="28"/>
          <w:lang w:eastAsia="en-US"/>
        </w:rPr>
        <w:t>21 2800 ОБ НПА</w:t>
      </w:r>
    </w:p>
    <w:p w:rsidR="000B0AC8" w:rsidRPr="00D45DD7" w:rsidRDefault="000B0AC8" w:rsidP="000B0AC8">
      <w:pPr>
        <w:rPr>
          <w:rFonts w:eastAsia="Calibri"/>
          <w:sz w:val="24"/>
          <w:szCs w:val="28"/>
          <w:lang w:eastAsia="en-US"/>
        </w:rPr>
      </w:pPr>
    </w:p>
    <w:p w:rsidR="000B0AC8" w:rsidRPr="000B0AC8" w:rsidRDefault="002976DA" w:rsidP="000B0AC8">
      <w:pPr>
        <w:ind w:firstLine="720"/>
        <w:rPr>
          <w:rFonts w:eastAsia="Calibri"/>
          <w:color w:val="000000"/>
          <w:szCs w:val="28"/>
          <w:lang w:eastAsia="en-US"/>
        </w:rPr>
      </w:pPr>
      <w:r>
        <w:rPr>
          <w:rFonts w:eastAsia="Calibri"/>
          <w:color w:val="000000"/>
          <w:szCs w:val="28"/>
          <w:lang w:eastAsia="en-US"/>
        </w:rPr>
        <w:t xml:space="preserve">В </w:t>
      </w:r>
      <w:r w:rsidR="0093396C">
        <w:rPr>
          <w:rFonts w:eastAsia="Calibri"/>
          <w:color w:val="000000"/>
          <w:szCs w:val="28"/>
          <w:lang w:eastAsia="en-US"/>
        </w:rPr>
        <w:t>с</w:t>
      </w:r>
      <w:r w:rsidR="000B0AC8" w:rsidRPr="000B0AC8">
        <w:rPr>
          <w:rFonts w:eastAsia="Calibri"/>
          <w:color w:val="000000"/>
          <w:szCs w:val="28"/>
          <w:lang w:eastAsia="en-US"/>
        </w:rPr>
        <w:t>оответствии с Федеральным законом от 27 июля 2010 года № 210</w:t>
      </w:r>
      <w:r w:rsidR="000B0AC8" w:rsidRPr="000B0AC8">
        <w:rPr>
          <w:rFonts w:eastAsia="Calibri"/>
          <w:color w:val="000000"/>
          <w:szCs w:val="28"/>
          <w:lang w:eastAsia="en-US"/>
        </w:rPr>
        <w:noBreakHyphen/>
        <w:t>ФЗ «Об организации предоставления государственных и муниципальных услуг», постановлением администрации Тихвинского района от 22 марта 2012 года № 01</w:t>
      </w:r>
      <w:r w:rsidR="000B0AC8" w:rsidRPr="000B0AC8">
        <w:rPr>
          <w:rFonts w:eastAsia="Calibri"/>
          <w:color w:val="000000"/>
          <w:szCs w:val="28"/>
          <w:lang w:eastAsia="en-US"/>
        </w:rPr>
        <w:noBreakHyphen/>
        <w:t>600</w:t>
      </w:r>
      <w:r w:rsidR="000B0AC8" w:rsidRPr="000B0AC8">
        <w:rPr>
          <w:rFonts w:eastAsia="Calibri"/>
          <w:color w:val="000000"/>
          <w:szCs w:val="28"/>
          <w:lang w:eastAsia="en-US"/>
        </w:rPr>
        <w:noBreakHyphen/>
        <w:t xml:space="preserve">а «Об утверждении Порядка разработки и утверждения административных регламентов предоставления муниципальных услуг», Протоколом </w:t>
      </w:r>
      <w:r w:rsidR="00F442A2">
        <w:rPr>
          <w:rFonts w:eastAsia="Calibri"/>
          <w:color w:val="000000"/>
          <w:szCs w:val="28"/>
          <w:lang w:eastAsia="en-US"/>
        </w:rPr>
        <w:t>з</w:t>
      </w:r>
      <w:r w:rsidR="000B0AC8" w:rsidRPr="000B0AC8">
        <w:rPr>
          <w:rFonts w:eastAsia="Calibri"/>
          <w:color w:val="000000"/>
          <w:szCs w:val="28"/>
          <w:lang w:eastAsia="en-US"/>
        </w:rPr>
        <w:t>аседания комиссии по повышению качества и доступности предоставления государственных и муниципальных услуг в Ленинградской области от 2 декабря 2022 года № П</w:t>
      </w:r>
      <w:r w:rsidR="000B0AC8" w:rsidRPr="000B0AC8">
        <w:rPr>
          <w:rFonts w:eastAsia="Calibri"/>
          <w:color w:val="000000"/>
          <w:szCs w:val="28"/>
          <w:lang w:eastAsia="en-US"/>
        </w:rPr>
        <w:noBreakHyphen/>
        <w:t>166/2022, администрация Тихвинского района ПОСТАНОВЛЯЕТ:</w:t>
      </w:r>
    </w:p>
    <w:p w:rsidR="000B0AC8" w:rsidRPr="000B0AC8" w:rsidRDefault="000B0AC8" w:rsidP="000B0AC8">
      <w:pPr>
        <w:tabs>
          <w:tab w:val="left" w:pos="0"/>
          <w:tab w:val="left" w:pos="284"/>
        </w:tabs>
        <w:autoSpaceDE w:val="0"/>
        <w:autoSpaceDN w:val="0"/>
        <w:adjustRightInd w:val="0"/>
        <w:ind w:firstLine="720"/>
        <w:rPr>
          <w:rFonts w:eastAsia="Calibri"/>
          <w:color w:val="000000"/>
          <w:szCs w:val="28"/>
          <w:lang w:eastAsia="en-US"/>
        </w:rPr>
      </w:pPr>
      <w:r w:rsidRPr="000B0AC8">
        <w:rPr>
          <w:rFonts w:eastAsia="Calibri"/>
          <w:color w:val="000000"/>
          <w:szCs w:val="28"/>
          <w:lang w:eastAsia="en-US"/>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0B0AC8">
        <w:rPr>
          <w:szCs w:val="28"/>
        </w:rPr>
        <w:t>Организация общественных обсуждений предварительных материалов оценки воздействия на окружающую среду (или объекта государственной экологической экспертизы, включая предварительные материалы оценки воздействия на окружающую среду) и технического задания на проведение оценки воздействия на окружающую среду на территории муниципального образования Тихвинский муниципальный район Ленинградской области</w:t>
      </w:r>
      <w:r w:rsidRPr="000B0AC8">
        <w:rPr>
          <w:rFonts w:eastAsia="Calibri"/>
          <w:color w:val="000000"/>
          <w:szCs w:val="28"/>
          <w:lang w:eastAsia="en-US"/>
        </w:rPr>
        <w:t>» (приложение).</w:t>
      </w:r>
    </w:p>
    <w:p w:rsidR="000B0AC8" w:rsidRPr="000B0AC8" w:rsidRDefault="000B0AC8" w:rsidP="000B0AC8">
      <w:pPr>
        <w:tabs>
          <w:tab w:val="left" w:pos="284"/>
        </w:tabs>
        <w:ind w:firstLine="720"/>
        <w:rPr>
          <w:rFonts w:eastAsia="Calibri"/>
          <w:color w:val="000000"/>
          <w:szCs w:val="28"/>
          <w:lang w:eastAsia="en-US"/>
        </w:rPr>
      </w:pPr>
      <w:r w:rsidRPr="000B0AC8">
        <w:rPr>
          <w:rFonts w:eastAsia="Calibri"/>
          <w:color w:val="000000"/>
          <w:szCs w:val="28"/>
          <w:lang w:eastAsia="en-US"/>
        </w:rPr>
        <w:t xml:space="preserve">2. Признать утратившим силу </w:t>
      </w:r>
      <w:r w:rsidRPr="000B0AC8">
        <w:rPr>
          <w:rFonts w:eastAsia="Calibri"/>
          <w:b/>
          <w:bCs/>
          <w:color w:val="000000"/>
          <w:szCs w:val="28"/>
          <w:lang w:eastAsia="en-US"/>
        </w:rPr>
        <w:t>пункты 1, 3, 4, 5</w:t>
      </w:r>
      <w:r w:rsidRPr="000B0AC8">
        <w:rPr>
          <w:rFonts w:eastAsia="Calibri"/>
          <w:color w:val="000000"/>
          <w:szCs w:val="28"/>
          <w:lang w:eastAsia="en-US"/>
        </w:rPr>
        <w:t xml:space="preserve"> постановления администрации Тихвинского района Ленинградской области </w:t>
      </w:r>
      <w:r w:rsidRPr="000B0AC8">
        <w:rPr>
          <w:rFonts w:eastAsia="Calibri"/>
          <w:b/>
          <w:bCs/>
          <w:color w:val="000000"/>
          <w:szCs w:val="28"/>
          <w:lang w:eastAsia="en-US"/>
        </w:rPr>
        <w:t>от 6 июня 2022 года № 01</w:t>
      </w:r>
      <w:r w:rsidRPr="000B0AC8">
        <w:rPr>
          <w:rFonts w:eastAsia="Calibri"/>
          <w:b/>
          <w:bCs/>
          <w:color w:val="000000"/>
          <w:szCs w:val="28"/>
          <w:lang w:eastAsia="en-US"/>
        </w:rPr>
        <w:noBreakHyphen/>
        <w:t>1240</w:t>
      </w:r>
      <w:r w:rsidRPr="000B0AC8">
        <w:rPr>
          <w:rFonts w:eastAsia="Calibri"/>
          <w:b/>
          <w:bCs/>
          <w:color w:val="000000"/>
          <w:szCs w:val="28"/>
          <w:lang w:eastAsia="en-US"/>
        </w:rPr>
        <w:noBreakHyphen/>
        <w:t>а «</w:t>
      </w:r>
      <w:r w:rsidRPr="000B0AC8">
        <w:rPr>
          <w:rFonts w:eastAsia="Calibri"/>
          <w:color w:val="000000"/>
          <w:szCs w:val="28"/>
          <w:lang w:eastAsia="en-US"/>
        </w:rPr>
        <w:t>Об утверждении административного регламента адми</w:t>
      </w:r>
      <w:r w:rsidRPr="000B0AC8">
        <w:rPr>
          <w:rFonts w:eastAsia="Calibri"/>
          <w:color w:val="000000"/>
          <w:szCs w:val="28"/>
          <w:lang w:eastAsia="en-US"/>
        </w:rPr>
        <w:lastRenderedPageBreak/>
        <w:t>нистрации муниципального образования Тихвинский муниципальный район Ленинградской области по предоставлению муниципальной услуги «</w:t>
      </w:r>
      <w:r w:rsidRPr="000B0AC8">
        <w:rPr>
          <w:szCs w:val="28"/>
        </w:rPr>
        <w:t>Организация общественных обсуждений материалов, оценки воздействия на окружающую среду на территории муниципального образования Тихвинский муниципальный район Ленинградской области</w:t>
      </w:r>
      <w:r w:rsidRPr="000B0AC8">
        <w:rPr>
          <w:rFonts w:eastAsia="Calibri"/>
          <w:color w:val="000000"/>
          <w:szCs w:val="28"/>
          <w:lang w:eastAsia="en-US"/>
        </w:rPr>
        <w:t>».</w:t>
      </w:r>
    </w:p>
    <w:p w:rsidR="000B0AC8" w:rsidRPr="000B0AC8" w:rsidRDefault="000B0AC8" w:rsidP="000B0AC8">
      <w:pPr>
        <w:ind w:firstLine="720"/>
        <w:rPr>
          <w:rFonts w:eastAsia="Calibri"/>
          <w:szCs w:val="28"/>
          <w:lang w:eastAsia="en-US"/>
        </w:rPr>
      </w:pPr>
      <w:r w:rsidRPr="000B0AC8">
        <w:rPr>
          <w:rFonts w:eastAsia="Calibri"/>
          <w:szCs w:val="28"/>
          <w:lang w:eastAsia="en-US"/>
        </w:rPr>
        <w:t>3. Опубликовать настоящее постановление в газете «Трудовая слава» и в информационно</w:t>
      </w:r>
      <w:r w:rsidRPr="000B0AC8">
        <w:rPr>
          <w:rFonts w:eastAsia="Calibri"/>
          <w:szCs w:val="28"/>
          <w:lang w:eastAsia="en-US"/>
        </w:rPr>
        <w:noBreakHyphen/>
        <w:t xml:space="preserve">телекоммуникационной сети Интернет на официальном сайте Тихвинского района: </w:t>
      </w:r>
      <w:hyperlink r:id="rId7" w:history="1">
        <w:r w:rsidRPr="00AE0D54">
          <w:rPr>
            <w:rFonts w:eastAsia="Calibri"/>
            <w:szCs w:val="28"/>
            <w:u w:val="single"/>
            <w:lang w:eastAsia="en-US"/>
          </w:rPr>
          <w:t>https://tikhvin.org</w:t>
        </w:r>
      </w:hyperlink>
      <w:r w:rsidRPr="000B0AC8">
        <w:rPr>
          <w:rFonts w:eastAsia="Calibri"/>
          <w:szCs w:val="28"/>
          <w:lang w:eastAsia="en-US"/>
        </w:rPr>
        <w:t>.</w:t>
      </w:r>
    </w:p>
    <w:p w:rsidR="000B0AC8" w:rsidRPr="000B0AC8" w:rsidRDefault="000B0AC8" w:rsidP="006E59F4">
      <w:pPr>
        <w:ind w:firstLine="720"/>
        <w:contextualSpacing/>
        <w:rPr>
          <w:rFonts w:eastAsia="Calibri"/>
          <w:szCs w:val="28"/>
          <w:lang w:eastAsia="en-US"/>
        </w:rPr>
      </w:pPr>
      <w:r w:rsidRPr="000B0AC8">
        <w:rPr>
          <w:rFonts w:eastAsia="Calibri"/>
          <w:color w:val="000000"/>
          <w:szCs w:val="28"/>
          <w:lang w:eastAsia="en-US"/>
        </w:rPr>
        <w:t xml:space="preserve">4. Контроль за исполнением настоящего постановления возложить на и.о. заместителя главы администрации </w:t>
      </w:r>
      <w:r w:rsidRPr="000B0AC8">
        <w:rPr>
          <w:rFonts w:eastAsia="Calibri"/>
          <w:color w:val="000000"/>
          <w:szCs w:val="28"/>
          <w:lang w:eastAsia="en-US"/>
        </w:rPr>
        <w:noBreakHyphen/>
        <w:t xml:space="preserve"> председателя комитета по экономике и инвестициям.</w:t>
      </w:r>
    </w:p>
    <w:p w:rsidR="000B0AC8" w:rsidRPr="000B0AC8" w:rsidRDefault="000B0AC8" w:rsidP="000B0AC8">
      <w:pPr>
        <w:ind w:firstLine="720"/>
        <w:rPr>
          <w:rFonts w:eastAsia="Calibri"/>
          <w:color w:val="000000"/>
          <w:szCs w:val="28"/>
          <w:lang w:eastAsia="en-US"/>
        </w:rPr>
      </w:pPr>
      <w:r w:rsidRPr="000B0AC8">
        <w:rPr>
          <w:rFonts w:eastAsia="Calibri"/>
          <w:szCs w:val="28"/>
          <w:lang w:eastAsia="en-US"/>
        </w:rPr>
        <w:t>5. Настоящее постановление вступает в силу со дня официального опубликования</w:t>
      </w:r>
      <w:r w:rsidRPr="000B0AC8">
        <w:rPr>
          <w:rFonts w:eastAsia="Calibri"/>
          <w:color w:val="000000"/>
          <w:szCs w:val="28"/>
          <w:lang w:eastAsia="en-US"/>
        </w:rPr>
        <w:t>.</w:t>
      </w:r>
    </w:p>
    <w:p w:rsidR="000B0AC8" w:rsidRPr="000B0AC8" w:rsidRDefault="000B0AC8" w:rsidP="000B0AC8">
      <w:pPr>
        <w:rPr>
          <w:rFonts w:eastAsia="Calibri"/>
          <w:color w:val="000000"/>
          <w:szCs w:val="28"/>
          <w:lang w:eastAsia="en-US"/>
        </w:rPr>
      </w:pPr>
    </w:p>
    <w:p w:rsidR="000B0AC8" w:rsidRPr="000B0AC8" w:rsidRDefault="000B0AC8" w:rsidP="000B0AC8">
      <w:pPr>
        <w:rPr>
          <w:rFonts w:eastAsia="Calibri"/>
          <w:color w:val="000000"/>
          <w:szCs w:val="28"/>
          <w:lang w:eastAsia="en-US"/>
        </w:rPr>
      </w:pPr>
    </w:p>
    <w:p w:rsidR="000B0AC8" w:rsidRPr="000B0AC8" w:rsidRDefault="000B0AC8" w:rsidP="000B0AC8">
      <w:pPr>
        <w:rPr>
          <w:rFonts w:eastAsia="Calibri"/>
          <w:color w:val="000000"/>
          <w:szCs w:val="28"/>
          <w:lang w:eastAsia="en-US"/>
        </w:rPr>
      </w:pPr>
      <w:r>
        <w:rPr>
          <w:rFonts w:eastAsia="Calibri"/>
          <w:color w:val="000000"/>
          <w:szCs w:val="28"/>
          <w:lang w:eastAsia="en-US"/>
        </w:rPr>
        <w:t xml:space="preserve">Глава администрации </w:t>
      </w:r>
      <w:r>
        <w:rPr>
          <w:rFonts w:eastAsia="Calibri"/>
          <w:color w:val="000000"/>
          <w:szCs w:val="28"/>
          <w:lang w:eastAsia="en-US"/>
        </w:rPr>
        <w:tab/>
      </w:r>
      <w:r>
        <w:rPr>
          <w:rFonts w:eastAsia="Calibri"/>
          <w:color w:val="000000"/>
          <w:szCs w:val="28"/>
          <w:lang w:eastAsia="en-US"/>
        </w:rPr>
        <w:tab/>
      </w:r>
      <w:r>
        <w:rPr>
          <w:rFonts w:eastAsia="Calibri"/>
          <w:color w:val="000000"/>
          <w:szCs w:val="28"/>
          <w:lang w:eastAsia="en-US"/>
        </w:rPr>
        <w:tab/>
      </w:r>
      <w:r>
        <w:rPr>
          <w:rFonts w:eastAsia="Calibri"/>
          <w:color w:val="000000"/>
          <w:szCs w:val="28"/>
          <w:lang w:eastAsia="en-US"/>
        </w:rPr>
        <w:tab/>
      </w:r>
      <w:r>
        <w:rPr>
          <w:rFonts w:eastAsia="Calibri"/>
          <w:color w:val="000000"/>
          <w:szCs w:val="28"/>
          <w:lang w:eastAsia="en-US"/>
        </w:rPr>
        <w:tab/>
      </w:r>
      <w:r>
        <w:rPr>
          <w:rFonts w:eastAsia="Calibri"/>
          <w:color w:val="000000"/>
          <w:szCs w:val="28"/>
          <w:lang w:eastAsia="en-US"/>
        </w:rPr>
        <w:tab/>
      </w:r>
      <w:r w:rsidRPr="000B0AC8">
        <w:rPr>
          <w:rFonts w:eastAsia="Calibri"/>
          <w:color w:val="000000"/>
          <w:szCs w:val="28"/>
          <w:lang w:eastAsia="en-US"/>
        </w:rPr>
        <w:tab/>
        <w:t xml:space="preserve">Ю. А. Наумов </w:t>
      </w:r>
    </w:p>
    <w:p w:rsidR="000B0AC8" w:rsidRPr="000B0AC8" w:rsidRDefault="000B0AC8" w:rsidP="000B0AC8">
      <w:pPr>
        <w:rPr>
          <w:rFonts w:eastAsia="Calibri"/>
          <w:color w:val="000000"/>
          <w:szCs w:val="28"/>
          <w:lang w:eastAsia="en-US"/>
        </w:rPr>
      </w:pPr>
    </w:p>
    <w:p w:rsidR="000B0AC8" w:rsidRPr="000B0AC8" w:rsidRDefault="000B0AC8" w:rsidP="000B0AC8">
      <w:pPr>
        <w:rPr>
          <w:rFonts w:eastAsia="Calibri"/>
          <w:color w:val="000000"/>
          <w:szCs w:val="28"/>
          <w:lang w:eastAsia="en-US"/>
        </w:rPr>
      </w:pPr>
    </w:p>
    <w:p w:rsidR="000B0AC8" w:rsidRPr="000B0AC8" w:rsidRDefault="000B0AC8" w:rsidP="000B0AC8">
      <w:pPr>
        <w:rPr>
          <w:rFonts w:eastAsia="Calibri"/>
          <w:color w:val="000000"/>
          <w:szCs w:val="28"/>
          <w:lang w:eastAsia="en-US"/>
        </w:rPr>
      </w:pPr>
    </w:p>
    <w:p w:rsidR="000B0AC8" w:rsidRPr="000B0AC8" w:rsidRDefault="000B0AC8" w:rsidP="000B0AC8">
      <w:pPr>
        <w:rPr>
          <w:rFonts w:eastAsia="Calibri"/>
          <w:color w:val="000000"/>
          <w:szCs w:val="28"/>
          <w:lang w:eastAsia="en-US"/>
        </w:rPr>
      </w:pPr>
    </w:p>
    <w:p w:rsidR="000B0AC8" w:rsidRPr="000B0AC8" w:rsidRDefault="000B0AC8" w:rsidP="000B0AC8">
      <w:pPr>
        <w:rPr>
          <w:rFonts w:eastAsia="Calibri"/>
          <w:color w:val="000000"/>
          <w:szCs w:val="28"/>
          <w:lang w:eastAsia="en-US"/>
        </w:rPr>
      </w:pPr>
    </w:p>
    <w:p w:rsidR="000B0AC8" w:rsidRPr="000B0AC8" w:rsidRDefault="000B0AC8" w:rsidP="000B0AC8">
      <w:pPr>
        <w:rPr>
          <w:rFonts w:eastAsia="Calibri"/>
          <w:color w:val="000000"/>
          <w:szCs w:val="28"/>
          <w:lang w:eastAsia="en-US"/>
        </w:rPr>
      </w:pPr>
    </w:p>
    <w:p w:rsidR="000B0AC8" w:rsidRPr="000B0AC8" w:rsidRDefault="000B0AC8" w:rsidP="000B0AC8">
      <w:pPr>
        <w:rPr>
          <w:rFonts w:eastAsia="Calibri"/>
          <w:color w:val="000000"/>
          <w:szCs w:val="28"/>
          <w:lang w:eastAsia="en-US"/>
        </w:rPr>
      </w:pPr>
    </w:p>
    <w:p w:rsidR="000B0AC8" w:rsidRPr="000B0AC8" w:rsidRDefault="000B0AC8" w:rsidP="000B0AC8">
      <w:pPr>
        <w:rPr>
          <w:rFonts w:eastAsia="Calibri"/>
          <w:color w:val="000000"/>
          <w:szCs w:val="28"/>
          <w:lang w:eastAsia="en-US"/>
        </w:rPr>
      </w:pPr>
    </w:p>
    <w:p w:rsidR="000B0AC8" w:rsidRPr="000B0AC8" w:rsidRDefault="000B0AC8" w:rsidP="000B0AC8">
      <w:pPr>
        <w:rPr>
          <w:rFonts w:eastAsia="Calibri"/>
          <w:color w:val="000000"/>
          <w:szCs w:val="28"/>
          <w:lang w:eastAsia="en-US"/>
        </w:rPr>
      </w:pPr>
    </w:p>
    <w:p w:rsidR="000B0AC8" w:rsidRPr="000B0AC8" w:rsidRDefault="000B0AC8" w:rsidP="000B0AC8">
      <w:pPr>
        <w:rPr>
          <w:rFonts w:eastAsia="Calibri"/>
          <w:color w:val="000000"/>
          <w:szCs w:val="28"/>
          <w:lang w:eastAsia="en-US"/>
        </w:rPr>
      </w:pPr>
    </w:p>
    <w:p w:rsidR="000B0AC8" w:rsidRPr="000B0AC8" w:rsidRDefault="000B0AC8" w:rsidP="000B0AC8">
      <w:pPr>
        <w:rPr>
          <w:rFonts w:eastAsia="Calibri"/>
          <w:color w:val="000000"/>
          <w:szCs w:val="28"/>
          <w:lang w:eastAsia="en-US"/>
        </w:rPr>
      </w:pPr>
    </w:p>
    <w:p w:rsidR="000B0AC8" w:rsidRPr="000B0AC8" w:rsidRDefault="000B0AC8" w:rsidP="000B0AC8">
      <w:pPr>
        <w:rPr>
          <w:rFonts w:eastAsia="Calibri"/>
          <w:color w:val="000000"/>
          <w:szCs w:val="28"/>
          <w:lang w:eastAsia="en-US"/>
        </w:rPr>
      </w:pPr>
    </w:p>
    <w:p w:rsidR="000B0AC8" w:rsidRPr="000B0AC8" w:rsidRDefault="000B0AC8" w:rsidP="000B0AC8">
      <w:pPr>
        <w:rPr>
          <w:rFonts w:eastAsia="Calibri"/>
          <w:color w:val="000000"/>
          <w:szCs w:val="28"/>
          <w:lang w:eastAsia="en-US"/>
        </w:rPr>
      </w:pPr>
    </w:p>
    <w:p w:rsidR="000B0AC8" w:rsidRPr="000B0AC8" w:rsidRDefault="000B0AC8" w:rsidP="000B0AC8">
      <w:pPr>
        <w:rPr>
          <w:rFonts w:eastAsia="Calibri"/>
          <w:color w:val="000000"/>
          <w:szCs w:val="28"/>
          <w:lang w:eastAsia="en-US"/>
        </w:rPr>
      </w:pPr>
    </w:p>
    <w:p w:rsidR="000B0AC8" w:rsidRPr="000B0AC8" w:rsidRDefault="000B0AC8" w:rsidP="000B0AC8">
      <w:pPr>
        <w:rPr>
          <w:rFonts w:eastAsia="Calibri"/>
          <w:color w:val="000000"/>
          <w:szCs w:val="28"/>
          <w:lang w:eastAsia="en-US"/>
        </w:rPr>
      </w:pPr>
    </w:p>
    <w:p w:rsidR="000B0AC8" w:rsidRPr="000B0AC8" w:rsidRDefault="000B0AC8" w:rsidP="000B0AC8">
      <w:pPr>
        <w:rPr>
          <w:rFonts w:eastAsia="Calibri"/>
          <w:color w:val="000000"/>
          <w:szCs w:val="28"/>
          <w:lang w:eastAsia="en-US"/>
        </w:rPr>
      </w:pPr>
    </w:p>
    <w:p w:rsidR="000B0AC8" w:rsidRPr="000B0AC8" w:rsidRDefault="000B0AC8" w:rsidP="000B0AC8">
      <w:pPr>
        <w:rPr>
          <w:rFonts w:eastAsia="Calibri"/>
          <w:color w:val="000000"/>
          <w:szCs w:val="28"/>
          <w:lang w:eastAsia="en-US"/>
        </w:rPr>
      </w:pPr>
    </w:p>
    <w:p w:rsidR="000B0AC8" w:rsidRPr="000B0AC8" w:rsidRDefault="000B0AC8" w:rsidP="000B0AC8">
      <w:pPr>
        <w:rPr>
          <w:rFonts w:eastAsia="Calibri"/>
          <w:color w:val="000000"/>
          <w:szCs w:val="28"/>
          <w:lang w:eastAsia="en-US"/>
        </w:rPr>
      </w:pPr>
    </w:p>
    <w:p w:rsidR="000B0AC8" w:rsidRPr="000B0AC8" w:rsidRDefault="000B0AC8" w:rsidP="000B0AC8">
      <w:pPr>
        <w:rPr>
          <w:rFonts w:eastAsia="Calibri"/>
          <w:color w:val="000000"/>
          <w:szCs w:val="28"/>
          <w:lang w:eastAsia="en-US"/>
        </w:rPr>
      </w:pPr>
    </w:p>
    <w:p w:rsidR="000B0AC8" w:rsidRPr="000B0AC8" w:rsidRDefault="000B0AC8" w:rsidP="000B0AC8">
      <w:pPr>
        <w:rPr>
          <w:rFonts w:eastAsia="Calibri"/>
          <w:color w:val="000000"/>
          <w:szCs w:val="28"/>
          <w:lang w:eastAsia="en-US"/>
        </w:rPr>
      </w:pPr>
    </w:p>
    <w:p w:rsidR="000B0AC8" w:rsidRPr="000B0AC8" w:rsidRDefault="000B0AC8" w:rsidP="000B0AC8">
      <w:pPr>
        <w:rPr>
          <w:rFonts w:eastAsia="Calibri"/>
          <w:color w:val="000000"/>
          <w:szCs w:val="28"/>
          <w:lang w:eastAsia="en-US"/>
        </w:rPr>
      </w:pPr>
    </w:p>
    <w:p w:rsidR="000B0AC8" w:rsidRPr="000B0AC8" w:rsidRDefault="000B0AC8" w:rsidP="000B0AC8">
      <w:pPr>
        <w:rPr>
          <w:rFonts w:eastAsia="Calibri"/>
          <w:color w:val="000000"/>
          <w:szCs w:val="28"/>
          <w:lang w:eastAsia="en-US"/>
        </w:rPr>
      </w:pPr>
    </w:p>
    <w:p w:rsidR="000B0AC8" w:rsidRPr="000B0AC8" w:rsidRDefault="000B0AC8" w:rsidP="000B0AC8">
      <w:pPr>
        <w:rPr>
          <w:rFonts w:eastAsia="Calibri"/>
          <w:color w:val="000000"/>
          <w:szCs w:val="28"/>
          <w:lang w:eastAsia="en-US"/>
        </w:rPr>
      </w:pPr>
    </w:p>
    <w:p w:rsidR="000B0AC8" w:rsidRPr="000B0AC8" w:rsidRDefault="000B0AC8" w:rsidP="000B0AC8">
      <w:pPr>
        <w:rPr>
          <w:rFonts w:eastAsia="Calibri"/>
          <w:color w:val="000000"/>
          <w:szCs w:val="28"/>
          <w:lang w:eastAsia="en-US"/>
        </w:rPr>
      </w:pPr>
    </w:p>
    <w:p w:rsidR="000B0AC8" w:rsidRPr="000B0AC8" w:rsidRDefault="000B0AC8" w:rsidP="000B0AC8">
      <w:pPr>
        <w:rPr>
          <w:rFonts w:eastAsia="Calibri"/>
          <w:color w:val="000000"/>
          <w:szCs w:val="28"/>
          <w:lang w:eastAsia="en-US"/>
        </w:rPr>
      </w:pPr>
    </w:p>
    <w:p w:rsidR="000B0AC8" w:rsidRPr="000B0AC8" w:rsidRDefault="000B0AC8" w:rsidP="000B0AC8">
      <w:pPr>
        <w:rPr>
          <w:rFonts w:eastAsia="Calibri"/>
          <w:color w:val="000000"/>
          <w:szCs w:val="28"/>
          <w:lang w:eastAsia="en-US"/>
        </w:rPr>
      </w:pPr>
    </w:p>
    <w:p w:rsidR="00D91946" w:rsidRDefault="00D91946" w:rsidP="000B0AC8">
      <w:pPr>
        <w:rPr>
          <w:rFonts w:eastAsia="Calibri"/>
          <w:color w:val="000000"/>
          <w:sz w:val="24"/>
          <w:szCs w:val="28"/>
          <w:lang w:eastAsia="en-US"/>
        </w:rPr>
      </w:pPr>
    </w:p>
    <w:p w:rsidR="000B0AC8" w:rsidRPr="000B0AC8" w:rsidRDefault="000B0AC8" w:rsidP="000B0AC8">
      <w:pPr>
        <w:rPr>
          <w:rFonts w:eastAsia="Calibri"/>
          <w:color w:val="000000"/>
          <w:sz w:val="24"/>
          <w:szCs w:val="28"/>
          <w:lang w:eastAsia="en-US"/>
        </w:rPr>
      </w:pPr>
      <w:r w:rsidRPr="000B0AC8">
        <w:rPr>
          <w:rFonts w:eastAsia="Calibri"/>
          <w:color w:val="000000"/>
          <w:sz w:val="24"/>
          <w:szCs w:val="28"/>
          <w:lang w:eastAsia="en-US"/>
        </w:rPr>
        <w:t>Амосова Данна Анатолиевна,</w:t>
      </w:r>
    </w:p>
    <w:p w:rsidR="00AE0D54" w:rsidRDefault="000B0AC8" w:rsidP="00AE0D54">
      <w:pPr>
        <w:rPr>
          <w:rFonts w:eastAsia="Calibri"/>
          <w:color w:val="000000"/>
          <w:sz w:val="24"/>
          <w:szCs w:val="28"/>
          <w:lang w:eastAsia="en-US"/>
        </w:rPr>
      </w:pPr>
      <w:r w:rsidRPr="000B0AC8">
        <w:rPr>
          <w:rFonts w:eastAsia="Calibri"/>
          <w:color w:val="000000"/>
          <w:sz w:val="24"/>
          <w:szCs w:val="28"/>
          <w:lang w:eastAsia="en-US"/>
        </w:rPr>
        <w:t>76</w:t>
      </w:r>
      <w:r w:rsidRPr="000B0AC8">
        <w:rPr>
          <w:rFonts w:eastAsia="Calibri"/>
          <w:color w:val="000000"/>
          <w:sz w:val="24"/>
          <w:szCs w:val="28"/>
          <w:lang w:eastAsia="en-US"/>
        </w:rPr>
        <w:noBreakHyphen/>
        <w:t>640</w:t>
      </w:r>
    </w:p>
    <w:p w:rsidR="000B0AC8" w:rsidRPr="000B0AC8" w:rsidRDefault="00AE0D54" w:rsidP="00AE0D54">
      <w:pPr>
        <w:rPr>
          <w:rFonts w:eastAsia="Calibri"/>
          <w:sz w:val="22"/>
          <w:szCs w:val="22"/>
          <w:lang w:eastAsia="en-US"/>
        </w:rPr>
      </w:pPr>
      <w:r w:rsidRPr="0072252A">
        <w:rPr>
          <w:rFonts w:eastAsia="Calibri"/>
          <w:iCs/>
          <w:sz w:val="22"/>
          <w:szCs w:val="22"/>
          <w:lang w:eastAsia="en-US"/>
        </w:rPr>
        <w:lastRenderedPageBreak/>
        <w:t>СОГЛАСОВАНО:</w:t>
      </w:r>
    </w:p>
    <w:tbl>
      <w:tblPr>
        <w:tblW w:w="9177" w:type="dxa"/>
        <w:tblLayout w:type="fixed"/>
        <w:tblCellMar>
          <w:left w:w="105" w:type="dxa"/>
          <w:right w:w="105" w:type="dxa"/>
        </w:tblCellMar>
        <w:tblLook w:val="04A0" w:firstRow="1" w:lastRow="0" w:firstColumn="1" w:lastColumn="0" w:noHBand="0" w:noVBand="1"/>
      </w:tblPr>
      <w:tblGrid>
        <w:gridCol w:w="6909"/>
        <w:gridCol w:w="284"/>
        <w:gridCol w:w="1984"/>
      </w:tblGrid>
      <w:tr w:rsidR="00AE0D54" w:rsidRPr="0072252A" w:rsidTr="0072252A">
        <w:trPr>
          <w:trHeight w:val="75"/>
        </w:trPr>
        <w:tc>
          <w:tcPr>
            <w:tcW w:w="6909" w:type="dxa"/>
            <w:vAlign w:val="bottom"/>
            <w:hideMark/>
          </w:tcPr>
          <w:p w:rsidR="00AE0D54" w:rsidRPr="000B0AC8" w:rsidRDefault="00AE0D54" w:rsidP="00AE0D54">
            <w:pPr>
              <w:rPr>
                <w:rFonts w:eastAsia="Calibri"/>
                <w:sz w:val="22"/>
                <w:szCs w:val="22"/>
                <w:lang w:eastAsia="en-US"/>
              </w:rPr>
            </w:pPr>
            <w:r w:rsidRPr="000B0AC8">
              <w:rPr>
                <w:rFonts w:eastAsia="Calibri"/>
                <w:sz w:val="22"/>
                <w:szCs w:val="22"/>
                <w:lang w:eastAsia="en-US"/>
              </w:rPr>
              <w:t>И.о. заместителя главы администрации</w:t>
            </w:r>
            <w:r w:rsidR="0072252A">
              <w:rPr>
                <w:rFonts w:eastAsia="Calibri"/>
                <w:sz w:val="22"/>
                <w:szCs w:val="22"/>
                <w:lang w:eastAsia="en-US"/>
              </w:rPr>
              <w:t xml:space="preserve"> </w:t>
            </w:r>
            <w:r w:rsidRPr="000B0AC8">
              <w:rPr>
                <w:rFonts w:eastAsia="Calibri"/>
                <w:sz w:val="22"/>
                <w:szCs w:val="22"/>
                <w:lang w:eastAsia="en-US"/>
              </w:rPr>
              <w:noBreakHyphen/>
              <w:t xml:space="preserve"> председателя комитета по экономике и инвестициям</w:t>
            </w:r>
          </w:p>
        </w:tc>
        <w:tc>
          <w:tcPr>
            <w:tcW w:w="284" w:type="dxa"/>
            <w:vAlign w:val="bottom"/>
            <w:hideMark/>
          </w:tcPr>
          <w:p w:rsidR="00AE0D54" w:rsidRPr="000B0AC8" w:rsidRDefault="00AE0D54" w:rsidP="00AE0D54">
            <w:pPr>
              <w:rPr>
                <w:rFonts w:eastAsia="Calibri"/>
                <w:sz w:val="22"/>
                <w:szCs w:val="22"/>
                <w:lang w:eastAsia="en-US"/>
              </w:rPr>
            </w:pPr>
            <w:r w:rsidRPr="000B0AC8">
              <w:rPr>
                <w:rFonts w:eastAsia="Calibri"/>
                <w:sz w:val="22"/>
                <w:szCs w:val="22"/>
                <w:lang w:eastAsia="en-US"/>
              </w:rPr>
              <w:t xml:space="preserve">  </w:t>
            </w:r>
          </w:p>
        </w:tc>
        <w:tc>
          <w:tcPr>
            <w:tcW w:w="1984" w:type="dxa"/>
            <w:vAlign w:val="bottom"/>
            <w:hideMark/>
          </w:tcPr>
          <w:p w:rsidR="00AE0D54" w:rsidRPr="000B0AC8" w:rsidRDefault="00AE0D54" w:rsidP="00AE0D54">
            <w:pPr>
              <w:rPr>
                <w:rFonts w:eastAsia="Calibri"/>
                <w:sz w:val="22"/>
                <w:szCs w:val="22"/>
                <w:lang w:eastAsia="en-US"/>
              </w:rPr>
            </w:pPr>
            <w:r w:rsidRPr="000B0AC8">
              <w:rPr>
                <w:rFonts w:eastAsia="Calibri"/>
                <w:sz w:val="22"/>
                <w:szCs w:val="22"/>
                <w:lang w:eastAsia="en-US"/>
              </w:rPr>
              <w:t xml:space="preserve">Мастицкая </w:t>
            </w:r>
            <w:r w:rsidR="0072252A">
              <w:rPr>
                <w:rFonts w:eastAsia="Calibri"/>
                <w:sz w:val="22"/>
                <w:szCs w:val="22"/>
                <w:lang w:eastAsia="en-US"/>
              </w:rPr>
              <w:t>А.В.</w:t>
            </w:r>
          </w:p>
        </w:tc>
      </w:tr>
      <w:tr w:rsidR="00AE0D54" w:rsidRPr="0072252A" w:rsidTr="0072252A">
        <w:trPr>
          <w:trHeight w:val="75"/>
        </w:trPr>
        <w:tc>
          <w:tcPr>
            <w:tcW w:w="6909" w:type="dxa"/>
            <w:vAlign w:val="bottom"/>
            <w:hideMark/>
          </w:tcPr>
          <w:p w:rsidR="00AE0D54" w:rsidRPr="000B0AC8" w:rsidRDefault="00AE0D54" w:rsidP="00AE0D54">
            <w:pPr>
              <w:rPr>
                <w:rFonts w:eastAsia="Calibri"/>
                <w:sz w:val="22"/>
                <w:szCs w:val="22"/>
                <w:lang w:eastAsia="en-US"/>
              </w:rPr>
            </w:pPr>
            <w:r w:rsidRPr="000B0AC8">
              <w:rPr>
                <w:rFonts w:eastAsia="Calibri"/>
                <w:sz w:val="22"/>
                <w:szCs w:val="22"/>
                <w:lang w:eastAsia="en-US"/>
              </w:rPr>
              <w:t xml:space="preserve">Заведующий отделом информационного обеспечения </w:t>
            </w:r>
          </w:p>
        </w:tc>
        <w:tc>
          <w:tcPr>
            <w:tcW w:w="284" w:type="dxa"/>
            <w:vAlign w:val="bottom"/>
            <w:hideMark/>
          </w:tcPr>
          <w:p w:rsidR="00AE0D54" w:rsidRPr="000B0AC8" w:rsidRDefault="00AE0D54" w:rsidP="00AE0D54">
            <w:pPr>
              <w:rPr>
                <w:rFonts w:eastAsia="Calibri"/>
                <w:sz w:val="22"/>
                <w:szCs w:val="22"/>
                <w:lang w:eastAsia="en-US"/>
              </w:rPr>
            </w:pPr>
            <w:r w:rsidRPr="000B0AC8">
              <w:rPr>
                <w:rFonts w:eastAsia="Calibri"/>
                <w:sz w:val="22"/>
                <w:szCs w:val="22"/>
                <w:lang w:eastAsia="en-US"/>
              </w:rPr>
              <w:t xml:space="preserve">  </w:t>
            </w:r>
          </w:p>
        </w:tc>
        <w:tc>
          <w:tcPr>
            <w:tcW w:w="1984" w:type="dxa"/>
            <w:vAlign w:val="bottom"/>
            <w:hideMark/>
          </w:tcPr>
          <w:p w:rsidR="00AE0D54" w:rsidRPr="000B0AC8" w:rsidRDefault="00AE0D54" w:rsidP="00AE0D54">
            <w:pPr>
              <w:rPr>
                <w:rFonts w:eastAsia="Calibri"/>
                <w:sz w:val="22"/>
                <w:szCs w:val="22"/>
                <w:lang w:eastAsia="en-US"/>
              </w:rPr>
            </w:pPr>
            <w:r w:rsidRPr="000B0AC8">
              <w:rPr>
                <w:rFonts w:eastAsia="Calibri"/>
                <w:sz w:val="22"/>
                <w:szCs w:val="22"/>
                <w:lang w:eastAsia="en-US"/>
              </w:rPr>
              <w:t xml:space="preserve">Васильева </w:t>
            </w:r>
            <w:r w:rsidR="0072252A">
              <w:rPr>
                <w:rFonts w:eastAsia="Calibri"/>
                <w:sz w:val="22"/>
                <w:szCs w:val="22"/>
                <w:lang w:eastAsia="en-US"/>
              </w:rPr>
              <w:t>Е.</w:t>
            </w:r>
            <w:r w:rsidR="0072252A" w:rsidRPr="000B0AC8">
              <w:rPr>
                <w:rFonts w:eastAsia="Calibri"/>
                <w:sz w:val="22"/>
                <w:szCs w:val="22"/>
                <w:lang w:eastAsia="en-US"/>
              </w:rPr>
              <w:t>Ю.</w:t>
            </w:r>
          </w:p>
        </w:tc>
      </w:tr>
      <w:tr w:rsidR="00AE0D54" w:rsidRPr="0072252A" w:rsidTr="0072252A">
        <w:trPr>
          <w:trHeight w:val="75"/>
        </w:trPr>
        <w:tc>
          <w:tcPr>
            <w:tcW w:w="6909" w:type="dxa"/>
            <w:vAlign w:val="bottom"/>
            <w:hideMark/>
          </w:tcPr>
          <w:p w:rsidR="00AE0D54" w:rsidRPr="000B0AC8" w:rsidRDefault="00AE0D54" w:rsidP="00AE0D54">
            <w:pPr>
              <w:rPr>
                <w:rFonts w:eastAsia="Calibri"/>
                <w:sz w:val="22"/>
                <w:szCs w:val="22"/>
                <w:lang w:eastAsia="en-US"/>
              </w:rPr>
            </w:pPr>
            <w:r w:rsidRPr="000B0AC8">
              <w:rPr>
                <w:rFonts w:eastAsia="Calibri"/>
                <w:sz w:val="22"/>
                <w:szCs w:val="22"/>
                <w:lang w:eastAsia="en-US"/>
              </w:rPr>
              <w:t xml:space="preserve">Заведующий юридическим отделом </w:t>
            </w:r>
          </w:p>
        </w:tc>
        <w:tc>
          <w:tcPr>
            <w:tcW w:w="284" w:type="dxa"/>
            <w:vAlign w:val="bottom"/>
            <w:hideMark/>
          </w:tcPr>
          <w:p w:rsidR="00AE0D54" w:rsidRPr="000B0AC8" w:rsidRDefault="00AE0D54" w:rsidP="00AE0D54">
            <w:pPr>
              <w:rPr>
                <w:rFonts w:eastAsia="Calibri"/>
                <w:sz w:val="22"/>
                <w:szCs w:val="22"/>
                <w:lang w:eastAsia="en-US"/>
              </w:rPr>
            </w:pPr>
            <w:r w:rsidRPr="000B0AC8">
              <w:rPr>
                <w:rFonts w:eastAsia="Calibri"/>
                <w:sz w:val="22"/>
                <w:szCs w:val="22"/>
                <w:lang w:eastAsia="en-US"/>
              </w:rPr>
              <w:t xml:space="preserve">  </w:t>
            </w:r>
          </w:p>
        </w:tc>
        <w:tc>
          <w:tcPr>
            <w:tcW w:w="1984" w:type="dxa"/>
            <w:vAlign w:val="bottom"/>
            <w:hideMark/>
          </w:tcPr>
          <w:p w:rsidR="00AE0D54" w:rsidRPr="000B0AC8" w:rsidRDefault="00AE0D54" w:rsidP="00AE0D54">
            <w:pPr>
              <w:rPr>
                <w:rFonts w:eastAsia="Calibri"/>
                <w:sz w:val="22"/>
                <w:szCs w:val="22"/>
                <w:lang w:eastAsia="en-US"/>
              </w:rPr>
            </w:pPr>
            <w:r w:rsidRPr="000B0AC8">
              <w:rPr>
                <w:rFonts w:eastAsia="Calibri"/>
                <w:sz w:val="22"/>
                <w:szCs w:val="22"/>
                <w:lang w:eastAsia="en-US"/>
              </w:rPr>
              <w:t xml:space="preserve">Максимов </w:t>
            </w:r>
            <w:r w:rsidR="0072252A">
              <w:rPr>
                <w:rFonts w:eastAsia="Calibri"/>
                <w:sz w:val="22"/>
                <w:szCs w:val="22"/>
                <w:lang w:eastAsia="en-US"/>
              </w:rPr>
              <w:t>В.В.</w:t>
            </w:r>
          </w:p>
        </w:tc>
      </w:tr>
      <w:tr w:rsidR="00AE0D54" w:rsidRPr="0072252A" w:rsidTr="0072252A">
        <w:trPr>
          <w:trHeight w:val="75"/>
        </w:trPr>
        <w:tc>
          <w:tcPr>
            <w:tcW w:w="6909" w:type="dxa"/>
            <w:vAlign w:val="bottom"/>
            <w:hideMark/>
          </w:tcPr>
          <w:p w:rsidR="00AE0D54" w:rsidRPr="000B0AC8" w:rsidRDefault="00AE0D54" w:rsidP="00AE0D54">
            <w:pPr>
              <w:rPr>
                <w:rFonts w:eastAsia="Calibri"/>
                <w:sz w:val="22"/>
                <w:szCs w:val="22"/>
                <w:lang w:eastAsia="en-US"/>
              </w:rPr>
            </w:pPr>
            <w:r w:rsidRPr="000B0AC8">
              <w:rPr>
                <w:rFonts w:eastAsia="Calibri"/>
                <w:sz w:val="22"/>
                <w:szCs w:val="22"/>
                <w:lang w:eastAsia="en-US"/>
              </w:rPr>
              <w:t>Заведующий общим отделом</w:t>
            </w:r>
          </w:p>
        </w:tc>
        <w:tc>
          <w:tcPr>
            <w:tcW w:w="284" w:type="dxa"/>
            <w:vAlign w:val="bottom"/>
            <w:hideMark/>
          </w:tcPr>
          <w:p w:rsidR="00AE0D54" w:rsidRPr="000B0AC8" w:rsidRDefault="00AE0D54" w:rsidP="00AE0D54">
            <w:pPr>
              <w:rPr>
                <w:rFonts w:eastAsia="Calibri"/>
                <w:sz w:val="22"/>
                <w:szCs w:val="22"/>
                <w:lang w:eastAsia="en-US"/>
              </w:rPr>
            </w:pPr>
            <w:r w:rsidRPr="000B0AC8">
              <w:rPr>
                <w:rFonts w:eastAsia="Calibri"/>
                <w:sz w:val="22"/>
                <w:szCs w:val="22"/>
                <w:lang w:eastAsia="en-US"/>
              </w:rPr>
              <w:t xml:space="preserve">  </w:t>
            </w:r>
          </w:p>
        </w:tc>
        <w:tc>
          <w:tcPr>
            <w:tcW w:w="1984" w:type="dxa"/>
            <w:vAlign w:val="bottom"/>
            <w:hideMark/>
          </w:tcPr>
          <w:p w:rsidR="00AE0D54" w:rsidRPr="000B0AC8" w:rsidRDefault="00AE0D54" w:rsidP="00AE0D54">
            <w:pPr>
              <w:rPr>
                <w:rFonts w:eastAsia="Calibri"/>
                <w:sz w:val="22"/>
                <w:szCs w:val="22"/>
                <w:lang w:eastAsia="en-US"/>
              </w:rPr>
            </w:pPr>
            <w:r w:rsidRPr="000B0AC8">
              <w:rPr>
                <w:rFonts w:eastAsia="Calibri"/>
                <w:sz w:val="22"/>
                <w:szCs w:val="22"/>
                <w:lang w:eastAsia="en-US"/>
              </w:rPr>
              <w:t xml:space="preserve">Савранская </w:t>
            </w:r>
            <w:r w:rsidR="0072252A">
              <w:rPr>
                <w:rFonts w:eastAsia="Calibri"/>
                <w:sz w:val="22"/>
                <w:szCs w:val="22"/>
                <w:lang w:eastAsia="en-US"/>
              </w:rPr>
              <w:t>И.Г.</w:t>
            </w:r>
          </w:p>
        </w:tc>
      </w:tr>
    </w:tbl>
    <w:p w:rsidR="00AE0D54" w:rsidRPr="0072252A" w:rsidRDefault="00AE0D54" w:rsidP="00AE0D54">
      <w:pPr>
        <w:rPr>
          <w:rFonts w:eastAsia="Calibri"/>
          <w:sz w:val="22"/>
          <w:szCs w:val="22"/>
          <w:lang w:eastAsia="en-US"/>
        </w:rPr>
      </w:pPr>
    </w:p>
    <w:p w:rsidR="00AE0D54" w:rsidRPr="0072252A" w:rsidRDefault="00AE0D54" w:rsidP="00AE0D54">
      <w:pPr>
        <w:rPr>
          <w:rFonts w:eastAsia="Calibri"/>
          <w:sz w:val="22"/>
          <w:szCs w:val="22"/>
          <w:lang w:eastAsia="en-US"/>
        </w:rPr>
      </w:pPr>
    </w:p>
    <w:p w:rsidR="000B0AC8" w:rsidRPr="0072252A" w:rsidRDefault="00AE0D54" w:rsidP="00AE0D54">
      <w:pPr>
        <w:rPr>
          <w:rFonts w:eastAsia="Calibri"/>
          <w:sz w:val="22"/>
          <w:szCs w:val="22"/>
          <w:lang w:eastAsia="en-US"/>
        </w:rPr>
      </w:pPr>
      <w:r w:rsidRPr="0072252A">
        <w:rPr>
          <w:rFonts w:eastAsia="Calibri"/>
          <w:sz w:val="22"/>
          <w:szCs w:val="22"/>
          <w:lang w:eastAsia="en-US"/>
        </w:rPr>
        <w:t>РАССЫЛКА:</w:t>
      </w:r>
    </w:p>
    <w:tbl>
      <w:tblPr>
        <w:tblW w:w="0" w:type="auto"/>
        <w:tblLook w:val="04A0" w:firstRow="1" w:lastRow="0" w:firstColumn="1" w:lastColumn="0" w:noHBand="0" w:noVBand="1"/>
      </w:tblPr>
      <w:tblGrid>
        <w:gridCol w:w="4644"/>
        <w:gridCol w:w="4644"/>
      </w:tblGrid>
      <w:tr w:rsidR="00AE0D54" w:rsidRPr="0072252A" w:rsidTr="0072252A">
        <w:tc>
          <w:tcPr>
            <w:tcW w:w="4644" w:type="dxa"/>
            <w:shd w:val="clear" w:color="auto" w:fill="auto"/>
          </w:tcPr>
          <w:p w:rsidR="00AE0D54" w:rsidRPr="0072252A" w:rsidRDefault="00AE0D54" w:rsidP="00AE0D54">
            <w:pPr>
              <w:rPr>
                <w:rFonts w:eastAsia="Calibri"/>
                <w:sz w:val="22"/>
                <w:szCs w:val="22"/>
                <w:lang w:eastAsia="en-US"/>
              </w:rPr>
            </w:pPr>
            <w:r w:rsidRPr="000B0AC8">
              <w:rPr>
                <w:rFonts w:eastAsia="Calibri"/>
                <w:sz w:val="22"/>
                <w:szCs w:val="22"/>
                <w:lang w:eastAsia="en-US"/>
              </w:rPr>
              <w:t>Дело</w:t>
            </w:r>
          </w:p>
        </w:tc>
        <w:tc>
          <w:tcPr>
            <w:tcW w:w="4644" w:type="dxa"/>
            <w:shd w:val="clear" w:color="auto" w:fill="auto"/>
          </w:tcPr>
          <w:p w:rsidR="00AE0D54" w:rsidRPr="0072252A" w:rsidRDefault="00AE0D54" w:rsidP="00AE0D54">
            <w:pPr>
              <w:rPr>
                <w:rFonts w:eastAsia="Calibri"/>
                <w:sz w:val="22"/>
                <w:szCs w:val="22"/>
                <w:lang w:eastAsia="en-US"/>
              </w:rPr>
            </w:pPr>
            <w:r w:rsidRPr="0072252A">
              <w:rPr>
                <w:rFonts w:eastAsia="Calibri"/>
                <w:sz w:val="22"/>
                <w:szCs w:val="22"/>
                <w:lang w:eastAsia="en-US"/>
              </w:rPr>
              <w:t>-1 экз.</w:t>
            </w:r>
          </w:p>
        </w:tc>
      </w:tr>
      <w:tr w:rsidR="00AE0D54" w:rsidRPr="0072252A" w:rsidTr="0072252A">
        <w:tc>
          <w:tcPr>
            <w:tcW w:w="4644" w:type="dxa"/>
            <w:shd w:val="clear" w:color="auto" w:fill="auto"/>
          </w:tcPr>
          <w:p w:rsidR="00AE0D54" w:rsidRPr="0072252A" w:rsidRDefault="00AE0D54" w:rsidP="00AE0D54">
            <w:pPr>
              <w:rPr>
                <w:rFonts w:eastAsia="Calibri"/>
                <w:sz w:val="22"/>
                <w:szCs w:val="22"/>
                <w:lang w:eastAsia="en-US"/>
              </w:rPr>
            </w:pPr>
            <w:r w:rsidRPr="000B0AC8">
              <w:rPr>
                <w:rFonts w:eastAsia="Calibri"/>
                <w:sz w:val="22"/>
                <w:szCs w:val="22"/>
                <w:lang w:eastAsia="en-US"/>
              </w:rPr>
              <w:t>Комитет по экономике</w:t>
            </w:r>
            <w:r w:rsidR="00B90051">
              <w:rPr>
                <w:rFonts w:eastAsia="Calibri"/>
                <w:sz w:val="22"/>
                <w:szCs w:val="22"/>
                <w:lang w:eastAsia="en-US"/>
              </w:rPr>
              <w:t xml:space="preserve"> и инвестициям</w:t>
            </w:r>
          </w:p>
        </w:tc>
        <w:tc>
          <w:tcPr>
            <w:tcW w:w="4644" w:type="dxa"/>
            <w:shd w:val="clear" w:color="auto" w:fill="auto"/>
          </w:tcPr>
          <w:p w:rsidR="00AE0D54" w:rsidRPr="0072252A" w:rsidRDefault="00AE0D54" w:rsidP="00AE0D54">
            <w:pPr>
              <w:rPr>
                <w:rFonts w:eastAsia="Calibri"/>
                <w:sz w:val="22"/>
                <w:szCs w:val="22"/>
                <w:lang w:eastAsia="en-US"/>
              </w:rPr>
            </w:pPr>
            <w:r w:rsidRPr="0072252A">
              <w:rPr>
                <w:rFonts w:eastAsia="Calibri"/>
                <w:sz w:val="22"/>
                <w:szCs w:val="22"/>
                <w:lang w:eastAsia="en-US"/>
              </w:rPr>
              <w:t>-1 экз.</w:t>
            </w:r>
          </w:p>
        </w:tc>
      </w:tr>
      <w:tr w:rsidR="00AE0D54" w:rsidRPr="0072252A" w:rsidTr="0072252A">
        <w:tc>
          <w:tcPr>
            <w:tcW w:w="4644" w:type="dxa"/>
            <w:shd w:val="clear" w:color="auto" w:fill="auto"/>
          </w:tcPr>
          <w:p w:rsidR="00AE0D54" w:rsidRPr="0072252A" w:rsidRDefault="00AE0D54" w:rsidP="00AE0D54">
            <w:pPr>
              <w:rPr>
                <w:rFonts w:eastAsia="Calibri"/>
                <w:sz w:val="22"/>
                <w:szCs w:val="22"/>
                <w:lang w:eastAsia="en-US"/>
              </w:rPr>
            </w:pPr>
            <w:r w:rsidRPr="000B0AC8">
              <w:rPr>
                <w:rFonts w:eastAsia="Calibri"/>
                <w:sz w:val="22"/>
                <w:szCs w:val="22"/>
                <w:lang w:eastAsia="en-US"/>
              </w:rPr>
              <w:t>Общий отдел</w:t>
            </w:r>
          </w:p>
        </w:tc>
        <w:tc>
          <w:tcPr>
            <w:tcW w:w="4644" w:type="dxa"/>
            <w:shd w:val="clear" w:color="auto" w:fill="auto"/>
          </w:tcPr>
          <w:p w:rsidR="00AE0D54" w:rsidRPr="0072252A" w:rsidRDefault="00AE0D54" w:rsidP="00AE0D54">
            <w:pPr>
              <w:rPr>
                <w:rFonts w:eastAsia="Calibri"/>
                <w:sz w:val="22"/>
                <w:szCs w:val="22"/>
                <w:lang w:eastAsia="en-US"/>
              </w:rPr>
            </w:pPr>
            <w:r w:rsidRPr="0072252A">
              <w:rPr>
                <w:rFonts w:eastAsia="Calibri"/>
                <w:sz w:val="22"/>
                <w:szCs w:val="22"/>
                <w:lang w:eastAsia="en-US"/>
              </w:rPr>
              <w:t>-1 экз.</w:t>
            </w:r>
          </w:p>
        </w:tc>
      </w:tr>
      <w:tr w:rsidR="00AE0D54" w:rsidRPr="0072252A" w:rsidTr="0072252A">
        <w:tc>
          <w:tcPr>
            <w:tcW w:w="4644" w:type="dxa"/>
            <w:shd w:val="clear" w:color="auto" w:fill="auto"/>
          </w:tcPr>
          <w:p w:rsidR="00AE0D54" w:rsidRPr="0072252A" w:rsidRDefault="00AE0D54" w:rsidP="00AE0D54">
            <w:pPr>
              <w:rPr>
                <w:rFonts w:eastAsia="Calibri"/>
                <w:sz w:val="22"/>
                <w:szCs w:val="22"/>
                <w:lang w:eastAsia="en-US"/>
              </w:rPr>
            </w:pPr>
            <w:r w:rsidRPr="0072252A">
              <w:rPr>
                <w:rFonts w:eastAsia="Calibri"/>
                <w:sz w:val="22"/>
                <w:szCs w:val="22"/>
                <w:lang w:eastAsia="en-US"/>
              </w:rPr>
              <w:t>МФЦ</w:t>
            </w:r>
          </w:p>
        </w:tc>
        <w:tc>
          <w:tcPr>
            <w:tcW w:w="4644" w:type="dxa"/>
            <w:shd w:val="clear" w:color="auto" w:fill="auto"/>
          </w:tcPr>
          <w:p w:rsidR="00AE0D54" w:rsidRPr="0072252A" w:rsidRDefault="00AE0D54" w:rsidP="00AE0D54">
            <w:pPr>
              <w:rPr>
                <w:rFonts w:eastAsia="Calibri"/>
                <w:sz w:val="22"/>
                <w:szCs w:val="22"/>
                <w:lang w:eastAsia="en-US"/>
              </w:rPr>
            </w:pPr>
            <w:r w:rsidRPr="0072252A">
              <w:rPr>
                <w:rFonts w:eastAsia="Calibri"/>
                <w:sz w:val="22"/>
                <w:szCs w:val="22"/>
                <w:lang w:eastAsia="en-US"/>
              </w:rPr>
              <w:t>-1 экз.</w:t>
            </w:r>
          </w:p>
        </w:tc>
      </w:tr>
      <w:tr w:rsidR="00AE0D54" w:rsidRPr="0072252A" w:rsidTr="0072252A">
        <w:tc>
          <w:tcPr>
            <w:tcW w:w="4644" w:type="dxa"/>
            <w:shd w:val="clear" w:color="auto" w:fill="auto"/>
          </w:tcPr>
          <w:p w:rsidR="00AE0D54" w:rsidRPr="0072252A" w:rsidRDefault="0072252A" w:rsidP="00AE0D54">
            <w:pPr>
              <w:rPr>
                <w:rFonts w:eastAsia="Calibri"/>
                <w:sz w:val="22"/>
                <w:szCs w:val="22"/>
                <w:lang w:eastAsia="en-US"/>
              </w:rPr>
            </w:pPr>
            <w:r w:rsidRPr="0072252A">
              <w:rPr>
                <w:color w:val="000000"/>
                <w:sz w:val="24"/>
              </w:rPr>
              <w:t>АНО Редакция газеты «Трудовая слава»</w:t>
            </w:r>
          </w:p>
        </w:tc>
        <w:tc>
          <w:tcPr>
            <w:tcW w:w="4644" w:type="dxa"/>
            <w:shd w:val="clear" w:color="auto" w:fill="auto"/>
          </w:tcPr>
          <w:p w:rsidR="00AE0D54" w:rsidRPr="0072252A" w:rsidRDefault="00AE0D54" w:rsidP="00AE0D54">
            <w:pPr>
              <w:rPr>
                <w:rFonts w:eastAsia="Calibri"/>
                <w:sz w:val="22"/>
                <w:szCs w:val="22"/>
                <w:lang w:eastAsia="en-US"/>
              </w:rPr>
            </w:pPr>
            <w:r w:rsidRPr="0072252A">
              <w:rPr>
                <w:rFonts w:eastAsia="Calibri"/>
                <w:sz w:val="22"/>
                <w:szCs w:val="22"/>
                <w:lang w:eastAsia="en-US"/>
              </w:rPr>
              <w:t>-1 экз.</w:t>
            </w:r>
          </w:p>
        </w:tc>
      </w:tr>
      <w:tr w:rsidR="00AE0D54" w:rsidRPr="0072252A" w:rsidTr="0072252A">
        <w:tc>
          <w:tcPr>
            <w:tcW w:w="4644" w:type="dxa"/>
            <w:shd w:val="clear" w:color="auto" w:fill="auto"/>
          </w:tcPr>
          <w:p w:rsidR="00AE0D54" w:rsidRPr="0072252A" w:rsidRDefault="00AE0D54" w:rsidP="00AE0D54">
            <w:pPr>
              <w:rPr>
                <w:rFonts w:eastAsia="Calibri"/>
                <w:sz w:val="22"/>
                <w:szCs w:val="22"/>
                <w:lang w:eastAsia="en-US"/>
              </w:rPr>
            </w:pPr>
            <w:r w:rsidRPr="0072252A">
              <w:rPr>
                <w:rFonts w:eastAsia="Calibri"/>
                <w:sz w:val="22"/>
                <w:szCs w:val="22"/>
                <w:lang w:eastAsia="en-US"/>
              </w:rPr>
              <w:t>ИТОГО:</w:t>
            </w:r>
          </w:p>
        </w:tc>
        <w:tc>
          <w:tcPr>
            <w:tcW w:w="4644" w:type="dxa"/>
            <w:shd w:val="clear" w:color="auto" w:fill="auto"/>
          </w:tcPr>
          <w:p w:rsidR="00AE0D54" w:rsidRPr="0072252A" w:rsidRDefault="00AE0D54" w:rsidP="00AE0D54">
            <w:pPr>
              <w:rPr>
                <w:rFonts w:eastAsia="Calibri"/>
                <w:sz w:val="22"/>
                <w:szCs w:val="22"/>
                <w:lang w:eastAsia="en-US"/>
              </w:rPr>
            </w:pPr>
            <w:r w:rsidRPr="0072252A">
              <w:rPr>
                <w:rFonts w:eastAsia="Calibri"/>
                <w:sz w:val="22"/>
                <w:szCs w:val="22"/>
                <w:lang w:eastAsia="en-US"/>
              </w:rPr>
              <w:t>5</w:t>
            </w:r>
          </w:p>
        </w:tc>
      </w:tr>
    </w:tbl>
    <w:p w:rsidR="00554BEC" w:rsidRDefault="00554BEC"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sectPr w:rsidR="0072252A" w:rsidSect="00AE0D54">
          <w:headerReference w:type="default" r:id="rId8"/>
          <w:pgSz w:w="11907" w:h="16840"/>
          <w:pgMar w:top="851" w:right="1134" w:bottom="992" w:left="1701" w:header="720" w:footer="720" w:gutter="0"/>
          <w:cols w:space="720"/>
          <w:titlePg/>
          <w:docGrid w:linePitch="381"/>
        </w:sect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Default="0072252A" w:rsidP="00AE0D54">
      <w:pPr>
        <w:rPr>
          <w:sz w:val="22"/>
          <w:szCs w:val="22"/>
        </w:rPr>
      </w:pPr>
    </w:p>
    <w:p w:rsidR="0072252A" w:rsidRPr="008B31D6" w:rsidRDefault="0072252A" w:rsidP="008B31D6">
      <w:pPr>
        <w:spacing w:after="360"/>
        <w:ind w:left="5040"/>
        <w:jc w:val="left"/>
        <w:rPr>
          <w:rFonts w:eastAsia="Calibri"/>
          <w:szCs w:val="24"/>
          <w:lang w:eastAsia="en-US"/>
        </w:rPr>
      </w:pPr>
      <w:r w:rsidRPr="008B31D6">
        <w:rPr>
          <w:rFonts w:eastAsia="Calibri"/>
          <w:sz w:val="24"/>
          <w:szCs w:val="22"/>
          <w:lang w:eastAsia="en-US"/>
        </w:rPr>
        <w:lastRenderedPageBreak/>
        <w:t>УТВЕРЖДЕН</w:t>
      </w:r>
      <w:r w:rsidRPr="008B31D6">
        <w:rPr>
          <w:rFonts w:eastAsia="Calibri"/>
          <w:sz w:val="24"/>
          <w:szCs w:val="22"/>
          <w:lang w:eastAsia="en-US"/>
        </w:rPr>
        <w:br/>
        <w:t>постановлением администрации</w:t>
      </w:r>
      <w:r w:rsidRPr="008B31D6">
        <w:rPr>
          <w:rFonts w:eastAsia="Calibri"/>
          <w:sz w:val="24"/>
          <w:szCs w:val="22"/>
          <w:lang w:eastAsia="en-US"/>
        </w:rPr>
        <w:br/>
        <w:t>Тихвинского района</w:t>
      </w:r>
      <w:r w:rsidRPr="008B31D6">
        <w:rPr>
          <w:rFonts w:eastAsia="Calibri"/>
          <w:sz w:val="24"/>
          <w:szCs w:val="22"/>
          <w:lang w:eastAsia="en-US"/>
        </w:rPr>
        <w:br/>
        <w:t xml:space="preserve">от </w:t>
      </w:r>
      <w:r w:rsidR="008B31D6">
        <w:rPr>
          <w:rFonts w:eastAsia="Calibri"/>
          <w:sz w:val="24"/>
          <w:szCs w:val="22"/>
          <w:lang w:eastAsia="en-US"/>
        </w:rPr>
        <w:t>3</w:t>
      </w:r>
      <w:r w:rsidRPr="008B31D6">
        <w:rPr>
          <w:rFonts w:eastAsia="Calibri"/>
          <w:sz w:val="24"/>
          <w:szCs w:val="22"/>
          <w:lang w:eastAsia="en-US"/>
        </w:rPr>
        <w:t xml:space="preserve"> </w:t>
      </w:r>
      <w:r w:rsidR="008B31D6">
        <w:rPr>
          <w:rFonts w:eastAsia="Calibri"/>
          <w:sz w:val="24"/>
          <w:szCs w:val="22"/>
          <w:lang w:eastAsia="en-US"/>
        </w:rPr>
        <w:t>марта</w:t>
      </w:r>
      <w:r w:rsidRPr="008B31D6">
        <w:rPr>
          <w:rFonts w:eastAsia="Calibri"/>
          <w:sz w:val="24"/>
          <w:szCs w:val="22"/>
          <w:lang w:eastAsia="en-US"/>
        </w:rPr>
        <w:t xml:space="preserve"> 2023 г. № 01-</w:t>
      </w:r>
      <w:r w:rsidR="008B31D6">
        <w:rPr>
          <w:rFonts w:eastAsia="Calibri"/>
          <w:sz w:val="24"/>
          <w:szCs w:val="22"/>
          <w:lang w:eastAsia="en-US"/>
        </w:rPr>
        <w:t>505</w:t>
      </w:r>
      <w:r w:rsidRPr="008B31D6">
        <w:rPr>
          <w:rFonts w:eastAsia="Calibri"/>
          <w:sz w:val="24"/>
          <w:szCs w:val="22"/>
          <w:lang w:eastAsia="en-US"/>
        </w:rPr>
        <w:t>-а</w:t>
      </w:r>
      <w:r w:rsidRPr="008B31D6">
        <w:rPr>
          <w:rFonts w:eastAsia="Calibri"/>
          <w:sz w:val="24"/>
          <w:szCs w:val="22"/>
          <w:lang w:eastAsia="en-US"/>
        </w:rPr>
        <w:br/>
      </w:r>
      <w:r w:rsidRPr="008B31D6">
        <w:rPr>
          <w:rFonts w:eastAsia="Calibri"/>
          <w:sz w:val="24"/>
          <w:szCs w:val="24"/>
          <w:lang w:eastAsia="en-US"/>
        </w:rPr>
        <w:t>(приложение</w:t>
      </w:r>
      <w:r w:rsidR="008B31D6" w:rsidRPr="008B31D6">
        <w:rPr>
          <w:rFonts w:eastAsia="Calibri"/>
          <w:szCs w:val="24"/>
          <w:lang w:eastAsia="en-US"/>
        </w:rPr>
        <w:t>)</w:t>
      </w:r>
    </w:p>
    <w:p w:rsidR="0072252A" w:rsidRPr="0072252A" w:rsidRDefault="0072252A" w:rsidP="00B90051">
      <w:pPr>
        <w:jc w:val="center"/>
        <w:rPr>
          <w:rFonts w:eastAsia="Calibri"/>
          <w:b/>
          <w:bCs/>
          <w:sz w:val="24"/>
          <w:szCs w:val="24"/>
          <w:lang w:eastAsia="en-US"/>
        </w:rPr>
      </w:pPr>
      <w:r w:rsidRPr="0072252A">
        <w:rPr>
          <w:rFonts w:eastAsia="Calibri"/>
          <w:b/>
          <w:bCs/>
          <w:sz w:val="24"/>
          <w:szCs w:val="24"/>
          <w:lang w:eastAsia="en-US"/>
        </w:rPr>
        <w:t>Административный регламент</w:t>
      </w:r>
      <w:r w:rsidRPr="0072252A">
        <w:rPr>
          <w:rFonts w:eastAsia="Calibri"/>
          <w:b/>
          <w:bCs/>
          <w:sz w:val="24"/>
          <w:szCs w:val="24"/>
          <w:lang w:eastAsia="en-US"/>
        </w:rPr>
        <w:br/>
        <w:t>администрации муниципального образования</w:t>
      </w:r>
      <w:r w:rsidRPr="0072252A">
        <w:rPr>
          <w:rFonts w:eastAsia="Calibri"/>
          <w:b/>
          <w:bCs/>
          <w:sz w:val="24"/>
          <w:szCs w:val="24"/>
          <w:lang w:eastAsia="en-US"/>
        </w:rPr>
        <w:br/>
        <w:t>Тихвинский муниципальный район Ленинградской области</w:t>
      </w:r>
      <w:r w:rsidRPr="0072252A">
        <w:rPr>
          <w:rFonts w:eastAsia="Calibri"/>
          <w:b/>
          <w:bCs/>
          <w:sz w:val="24"/>
          <w:szCs w:val="24"/>
          <w:lang w:eastAsia="en-US"/>
        </w:rPr>
        <w:br/>
        <w:t>по предоставлению муниципальной услуги</w:t>
      </w:r>
    </w:p>
    <w:p w:rsidR="0072252A" w:rsidRPr="0072252A" w:rsidRDefault="0072252A" w:rsidP="00B90051">
      <w:pPr>
        <w:jc w:val="center"/>
        <w:rPr>
          <w:rFonts w:eastAsia="Calibri"/>
          <w:b/>
          <w:bCs/>
          <w:sz w:val="24"/>
          <w:szCs w:val="24"/>
          <w:lang w:eastAsia="en-US"/>
        </w:rPr>
      </w:pPr>
      <w:r w:rsidRPr="0072252A">
        <w:rPr>
          <w:rFonts w:eastAsia="Calibri"/>
          <w:b/>
          <w:bCs/>
          <w:sz w:val="24"/>
          <w:szCs w:val="24"/>
          <w:lang w:eastAsia="en-US"/>
        </w:rPr>
        <w:t>«Организации общественных обсуждений предварительных материалов оценки воздействия на окружающую среду (или объекта государственной экологической экспертизы, включая предварительные материалы оценки воздействия на окружающую среду) и технического задания на проведение оценки воздействия на окружающую среду на территории муниципального образования Тихвинский муниципальный район Ленинградской области</w:t>
      </w:r>
    </w:p>
    <w:p w:rsidR="0072252A" w:rsidRPr="0072252A" w:rsidRDefault="0072252A" w:rsidP="0072252A">
      <w:pPr>
        <w:spacing w:after="120"/>
        <w:jc w:val="center"/>
        <w:rPr>
          <w:rFonts w:eastAsia="Calibri"/>
          <w:sz w:val="24"/>
          <w:szCs w:val="24"/>
          <w:lang w:eastAsia="en-US"/>
        </w:rPr>
      </w:pPr>
      <w:r w:rsidRPr="0072252A">
        <w:rPr>
          <w:rFonts w:eastAsia="Calibri"/>
          <w:b/>
          <w:bCs/>
          <w:sz w:val="24"/>
          <w:szCs w:val="24"/>
          <w:lang w:eastAsia="en-US"/>
        </w:rPr>
        <w:t>Сокращённое наименование: Организация общественных обсуждений</w:t>
      </w:r>
      <w:r w:rsidRPr="0072252A">
        <w:rPr>
          <w:rFonts w:eastAsia="Calibri"/>
          <w:b/>
          <w:bCs/>
          <w:sz w:val="24"/>
          <w:szCs w:val="24"/>
          <w:lang w:eastAsia="en-US"/>
        </w:rPr>
        <w:br/>
        <w:t>(далее – Административный регламент, муниципальная услуга)</w:t>
      </w:r>
    </w:p>
    <w:p w:rsidR="0072252A" w:rsidRPr="0072252A" w:rsidRDefault="0072252A" w:rsidP="0072252A">
      <w:pPr>
        <w:tabs>
          <w:tab w:val="left" w:pos="1134"/>
        </w:tabs>
        <w:autoSpaceDE w:val="0"/>
        <w:autoSpaceDN w:val="0"/>
        <w:adjustRightInd w:val="0"/>
        <w:jc w:val="center"/>
        <w:rPr>
          <w:bCs/>
          <w:sz w:val="24"/>
          <w:szCs w:val="24"/>
        </w:rPr>
      </w:pPr>
    </w:p>
    <w:p w:rsidR="0072252A" w:rsidRPr="0072252A" w:rsidRDefault="0072252A" w:rsidP="0072252A">
      <w:pPr>
        <w:numPr>
          <w:ilvl w:val="0"/>
          <w:numId w:val="2"/>
        </w:numPr>
        <w:tabs>
          <w:tab w:val="left" w:pos="284"/>
        </w:tabs>
        <w:autoSpaceDE w:val="0"/>
        <w:autoSpaceDN w:val="0"/>
        <w:adjustRightInd w:val="0"/>
        <w:spacing w:after="120" w:line="276" w:lineRule="auto"/>
        <w:jc w:val="center"/>
        <w:rPr>
          <w:rFonts w:eastAsia="Calibri"/>
          <w:b/>
          <w:bCs/>
          <w:sz w:val="24"/>
          <w:szCs w:val="24"/>
        </w:rPr>
      </w:pPr>
      <w:r w:rsidRPr="0072252A">
        <w:rPr>
          <w:rFonts w:eastAsia="Calibri"/>
          <w:b/>
          <w:bCs/>
          <w:sz w:val="24"/>
          <w:szCs w:val="24"/>
        </w:rPr>
        <w:t>Общие положения</w:t>
      </w:r>
    </w:p>
    <w:p w:rsidR="0072252A" w:rsidRPr="0072252A" w:rsidRDefault="0072252A" w:rsidP="007455F2">
      <w:pPr>
        <w:numPr>
          <w:ilvl w:val="1"/>
          <w:numId w:val="3"/>
        </w:numPr>
        <w:tabs>
          <w:tab w:val="left" w:pos="1276"/>
        </w:tabs>
        <w:autoSpaceDE w:val="0"/>
        <w:autoSpaceDN w:val="0"/>
        <w:adjustRightInd w:val="0"/>
        <w:ind w:left="0" w:firstLine="709"/>
        <w:rPr>
          <w:rFonts w:eastAsia="Calibri"/>
          <w:sz w:val="24"/>
          <w:szCs w:val="24"/>
        </w:rPr>
      </w:pPr>
      <w:r w:rsidRPr="0072252A">
        <w:rPr>
          <w:rFonts w:eastAsia="Calibri"/>
          <w:sz w:val="24"/>
          <w:szCs w:val="24"/>
        </w:rPr>
        <w:t>Административный регламент устанавливает порядок и стандарт предоставления муниципальной услуги.</w:t>
      </w:r>
    </w:p>
    <w:p w:rsidR="0072252A" w:rsidRPr="0072252A" w:rsidRDefault="0072252A" w:rsidP="007455F2">
      <w:pPr>
        <w:tabs>
          <w:tab w:val="left" w:pos="0"/>
        </w:tabs>
        <w:autoSpaceDE w:val="0"/>
        <w:autoSpaceDN w:val="0"/>
        <w:adjustRightInd w:val="0"/>
        <w:ind w:firstLine="709"/>
        <w:rPr>
          <w:rFonts w:eastAsia="Calibri"/>
          <w:sz w:val="24"/>
          <w:szCs w:val="24"/>
        </w:rPr>
      </w:pPr>
      <w:r w:rsidRPr="0072252A">
        <w:rPr>
          <w:rFonts w:eastAsia="Calibri"/>
          <w:sz w:val="24"/>
          <w:szCs w:val="24"/>
        </w:rPr>
        <w:t>1.1.2.</w:t>
      </w:r>
      <w:r w:rsidRPr="0072252A">
        <w:rPr>
          <w:rFonts w:eastAsia="Calibri"/>
          <w:sz w:val="24"/>
          <w:szCs w:val="24"/>
          <w:lang w:eastAsia="en-US"/>
        </w:rPr>
        <w:t xml:space="preserve"> </w:t>
      </w:r>
      <w:r w:rsidRPr="0072252A">
        <w:rPr>
          <w:rFonts w:eastAsia="Calibri"/>
          <w:sz w:val="24"/>
          <w:szCs w:val="24"/>
        </w:rPr>
        <w:t>Предоставление услуги носит территориальный принцип – муниципальная услуга предоставляется администрацией Тихвинского района, на территории которого намечается реализация объекта государственной экологической экспертизы, а также на территорию которых намечаемая хозяйственная и иная деятельность может оказать воздействие.</w:t>
      </w:r>
    </w:p>
    <w:p w:rsidR="0072252A" w:rsidRPr="0072252A" w:rsidRDefault="0072252A" w:rsidP="007455F2">
      <w:pPr>
        <w:numPr>
          <w:ilvl w:val="1"/>
          <w:numId w:val="3"/>
        </w:numPr>
        <w:tabs>
          <w:tab w:val="left" w:pos="1276"/>
        </w:tabs>
        <w:autoSpaceDE w:val="0"/>
        <w:autoSpaceDN w:val="0"/>
        <w:adjustRightInd w:val="0"/>
        <w:ind w:left="0" w:firstLine="709"/>
        <w:rPr>
          <w:rFonts w:eastAsia="Calibri"/>
          <w:sz w:val="24"/>
          <w:szCs w:val="24"/>
        </w:rPr>
      </w:pPr>
      <w:r w:rsidRPr="0072252A">
        <w:rPr>
          <w:rFonts w:eastAsia="Calibri"/>
          <w:sz w:val="24"/>
          <w:szCs w:val="24"/>
        </w:rPr>
        <w:t>Заявителями при предоставлении муниципальной услуги являются:</w:t>
      </w:r>
    </w:p>
    <w:p w:rsidR="0072252A" w:rsidRPr="0072252A" w:rsidRDefault="0072252A" w:rsidP="007455F2">
      <w:pPr>
        <w:autoSpaceDE w:val="0"/>
        <w:autoSpaceDN w:val="0"/>
        <w:adjustRightInd w:val="0"/>
        <w:ind w:firstLine="709"/>
        <w:rPr>
          <w:rFonts w:eastAsia="Calibri"/>
          <w:sz w:val="24"/>
          <w:szCs w:val="24"/>
        </w:rPr>
      </w:pPr>
      <w:r w:rsidRPr="0072252A">
        <w:rPr>
          <w:rFonts w:eastAsia="Calibri"/>
          <w:sz w:val="24"/>
          <w:szCs w:val="24"/>
        </w:rPr>
        <w:t>заказчик или исполнитель работ</w:t>
      </w:r>
      <w:r w:rsidRPr="0072252A">
        <w:rPr>
          <w:rFonts w:eastAsia="Calibri"/>
          <w:sz w:val="24"/>
          <w:szCs w:val="24"/>
          <w:lang w:eastAsia="en-US"/>
        </w:rPr>
        <w:t xml:space="preserve"> </w:t>
      </w:r>
      <w:r w:rsidRPr="0072252A">
        <w:rPr>
          <w:rFonts w:eastAsia="Calibri"/>
          <w:sz w:val="24"/>
          <w:szCs w:val="24"/>
        </w:rPr>
        <w:t xml:space="preserve">(или их уполномоченные представители), согласно требованиям пункта 2 Приказа Минприроды России от 01.12.2020 № 999 "Об утверждении требований к материалам оценки воздействия на окружающую среду". </w:t>
      </w:r>
    </w:p>
    <w:p w:rsidR="0072252A" w:rsidRPr="0072252A" w:rsidRDefault="0072252A" w:rsidP="007455F2">
      <w:pPr>
        <w:autoSpaceDE w:val="0"/>
        <w:autoSpaceDN w:val="0"/>
        <w:adjustRightInd w:val="0"/>
        <w:ind w:firstLine="709"/>
        <w:rPr>
          <w:rFonts w:eastAsia="Calibri"/>
          <w:sz w:val="24"/>
          <w:szCs w:val="24"/>
          <w:lang w:eastAsia="en-US"/>
        </w:rPr>
      </w:pPr>
      <w:r w:rsidRPr="0072252A">
        <w:rPr>
          <w:rFonts w:eastAsia="Calibri"/>
          <w:sz w:val="24"/>
          <w:szCs w:val="24"/>
          <w:lang w:eastAsia="en-US"/>
        </w:rPr>
        <w:t>Уполномоченными представителями заказчика (или исполнителя работ) являются:</w:t>
      </w:r>
    </w:p>
    <w:p w:rsidR="0072252A" w:rsidRPr="0072252A" w:rsidRDefault="0072252A" w:rsidP="007455F2">
      <w:pPr>
        <w:numPr>
          <w:ilvl w:val="0"/>
          <w:numId w:val="4"/>
        </w:numPr>
        <w:autoSpaceDE w:val="0"/>
        <w:autoSpaceDN w:val="0"/>
        <w:adjustRightInd w:val="0"/>
        <w:ind w:left="0" w:firstLine="709"/>
        <w:rPr>
          <w:rFonts w:eastAsia="Calibri"/>
          <w:sz w:val="24"/>
          <w:szCs w:val="24"/>
          <w:lang w:eastAsia="en-US"/>
        </w:rPr>
      </w:pPr>
      <w:r w:rsidRPr="0072252A">
        <w:rPr>
          <w:rFonts w:eastAsia="Calibri"/>
          <w:sz w:val="24"/>
          <w:szCs w:val="24"/>
          <w:lang w:eastAsia="en-US"/>
        </w:rPr>
        <w:t>юридические лица, представляющие их интересы и действующие на основании доверенности, оформленной в соответствии с законодательством Российской Федерации и подписанной лицом, осуществляющим функции единоличного исполнительного органа юридического лица, либо нотариально заверенной копии такой доверенности.</w:t>
      </w:r>
    </w:p>
    <w:p w:rsidR="0072252A" w:rsidRPr="0072252A" w:rsidRDefault="0072252A" w:rsidP="007455F2">
      <w:pPr>
        <w:numPr>
          <w:ilvl w:val="0"/>
          <w:numId w:val="4"/>
        </w:numPr>
        <w:autoSpaceDE w:val="0"/>
        <w:autoSpaceDN w:val="0"/>
        <w:adjustRightInd w:val="0"/>
        <w:ind w:left="0" w:firstLine="709"/>
        <w:rPr>
          <w:rFonts w:eastAsia="Calibri"/>
          <w:sz w:val="24"/>
          <w:szCs w:val="24"/>
          <w:lang w:eastAsia="en-US"/>
        </w:rPr>
      </w:pPr>
      <w:r w:rsidRPr="0072252A">
        <w:rPr>
          <w:rFonts w:eastAsia="Calibri"/>
          <w:sz w:val="24"/>
          <w:szCs w:val="24"/>
          <w:lang w:eastAsia="en-US"/>
        </w:rPr>
        <w:t>физические лица и индивидуальные предприниматели, представляющие их интересы и действующие на основании доверенности, оформленной в соответствии с законодательством Российской Федерации и подписанной физическим лицом или индивидуальным предпринимателем соответственно, либо нотариально заверенной копии такой доверенности.</w:t>
      </w:r>
    </w:p>
    <w:p w:rsidR="0072252A" w:rsidRPr="0072252A" w:rsidRDefault="0072252A" w:rsidP="007455F2">
      <w:pPr>
        <w:numPr>
          <w:ilvl w:val="1"/>
          <w:numId w:val="3"/>
        </w:numPr>
        <w:tabs>
          <w:tab w:val="left" w:pos="1276"/>
        </w:tabs>
        <w:autoSpaceDE w:val="0"/>
        <w:autoSpaceDN w:val="0"/>
        <w:adjustRightInd w:val="0"/>
        <w:ind w:left="0" w:firstLine="709"/>
        <w:rPr>
          <w:rFonts w:eastAsia="Calibri"/>
          <w:sz w:val="24"/>
          <w:szCs w:val="24"/>
        </w:rPr>
      </w:pPr>
      <w:r w:rsidRPr="0072252A">
        <w:rPr>
          <w:rFonts w:eastAsia="Calibri"/>
          <w:sz w:val="24"/>
          <w:szCs w:val="24"/>
        </w:rPr>
        <w:t>Информация о месте нахождения администрации муниципального образования Тихвинский муниципальный район Ленинградской области, предоставляющего муниципальную услугу, графике работы, контактных телефонов и т.д. (далее – сведения информационного характера) размещаются:</w:t>
      </w:r>
    </w:p>
    <w:p w:rsidR="0072252A" w:rsidRPr="0072252A" w:rsidRDefault="0072252A" w:rsidP="007455F2">
      <w:pPr>
        <w:widowControl w:val="0"/>
        <w:numPr>
          <w:ilvl w:val="0"/>
          <w:numId w:val="5"/>
        </w:numPr>
        <w:autoSpaceDE w:val="0"/>
        <w:autoSpaceDN w:val="0"/>
        <w:adjustRightInd w:val="0"/>
        <w:ind w:left="0" w:firstLine="709"/>
        <w:rPr>
          <w:bCs/>
          <w:sz w:val="24"/>
          <w:szCs w:val="24"/>
        </w:rPr>
      </w:pPr>
      <w:r w:rsidRPr="0072252A">
        <w:rPr>
          <w:bCs/>
          <w:sz w:val="24"/>
          <w:szCs w:val="24"/>
        </w:rPr>
        <w:t xml:space="preserve">на стендах в местах предоставления муниципальной услуги; </w:t>
      </w:r>
    </w:p>
    <w:p w:rsidR="0072252A" w:rsidRPr="007455F2" w:rsidRDefault="0072252A" w:rsidP="007455F2">
      <w:pPr>
        <w:widowControl w:val="0"/>
        <w:numPr>
          <w:ilvl w:val="0"/>
          <w:numId w:val="5"/>
        </w:numPr>
        <w:autoSpaceDE w:val="0"/>
        <w:autoSpaceDN w:val="0"/>
        <w:adjustRightInd w:val="0"/>
        <w:ind w:left="0" w:firstLine="709"/>
        <w:rPr>
          <w:bCs/>
          <w:sz w:val="24"/>
          <w:szCs w:val="24"/>
        </w:rPr>
      </w:pPr>
      <w:r w:rsidRPr="0072252A">
        <w:rPr>
          <w:bCs/>
          <w:sz w:val="24"/>
          <w:szCs w:val="24"/>
        </w:rPr>
        <w:t xml:space="preserve">на сайте </w:t>
      </w:r>
      <w:r w:rsidRPr="0072252A">
        <w:rPr>
          <w:rFonts w:eastAsia="Calibri"/>
          <w:sz w:val="24"/>
          <w:szCs w:val="24"/>
        </w:rPr>
        <w:t>администрации муниципального образования Тихвинский муниципальный район Ленинградской области</w:t>
      </w:r>
      <w:r w:rsidRPr="0072252A">
        <w:rPr>
          <w:rFonts w:eastAsia="Calibri"/>
          <w:sz w:val="24"/>
          <w:szCs w:val="24"/>
          <w:lang w:eastAsia="en-US"/>
        </w:rPr>
        <w:t xml:space="preserve">: </w:t>
      </w:r>
      <w:hyperlink r:id="rId9" w:history="1">
        <w:r w:rsidRPr="007455F2">
          <w:rPr>
            <w:rFonts w:eastAsia="Calibri"/>
            <w:sz w:val="24"/>
            <w:szCs w:val="24"/>
            <w:u w:val="single"/>
            <w:lang w:eastAsia="en-US"/>
          </w:rPr>
          <w:t>https://tikhvin.org</w:t>
        </w:r>
      </w:hyperlink>
      <w:r w:rsidRPr="007455F2">
        <w:rPr>
          <w:rFonts w:eastAsia="Calibri"/>
          <w:sz w:val="24"/>
          <w:szCs w:val="24"/>
          <w:lang w:eastAsia="en-US"/>
        </w:rPr>
        <w:t>.</w:t>
      </w:r>
    </w:p>
    <w:p w:rsidR="0072252A" w:rsidRPr="007455F2" w:rsidRDefault="0072252A" w:rsidP="007455F2">
      <w:pPr>
        <w:widowControl w:val="0"/>
        <w:numPr>
          <w:ilvl w:val="0"/>
          <w:numId w:val="5"/>
        </w:numPr>
        <w:autoSpaceDE w:val="0"/>
        <w:autoSpaceDN w:val="0"/>
        <w:adjustRightInd w:val="0"/>
        <w:ind w:left="0" w:firstLine="709"/>
        <w:rPr>
          <w:bCs/>
          <w:sz w:val="24"/>
          <w:szCs w:val="24"/>
        </w:rPr>
      </w:pPr>
      <w:r w:rsidRPr="007455F2">
        <w:rPr>
          <w:bCs/>
          <w:sz w:val="24"/>
          <w:szCs w:val="24"/>
        </w:rPr>
        <w:t>на сайте Государственного бюджетного учреждения Ленинградской об</w:t>
      </w:r>
      <w:r w:rsidRPr="007455F2">
        <w:rPr>
          <w:bCs/>
          <w:sz w:val="24"/>
          <w:szCs w:val="24"/>
        </w:rPr>
        <w:lastRenderedPageBreak/>
        <w:t xml:space="preserve">ласти «Многофункциональный центр предоставления государственных и муниципальных услуг» (далее – ГБУ ЛО «МФЦ»): </w:t>
      </w:r>
      <w:hyperlink r:id="rId10" w:history="1">
        <w:r w:rsidRPr="007455F2">
          <w:rPr>
            <w:rFonts w:eastAsia="Calibri"/>
            <w:bCs/>
            <w:sz w:val="24"/>
            <w:szCs w:val="24"/>
            <w:u w:val="single"/>
          </w:rPr>
          <w:t>http://mfc47.ru</w:t>
        </w:r>
      </w:hyperlink>
      <w:r w:rsidR="008B31D6">
        <w:rPr>
          <w:bCs/>
          <w:sz w:val="24"/>
          <w:szCs w:val="24"/>
        </w:rPr>
        <w:t>.</w:t>
      </w:r>
    </w:p>
    <w:p w:rsidR="0072252A" w:rsidRPr="007455F2" w:rsidRDefault="0072252A" w:rsidP="007455F2">
      <w:pPr>
        <w:widowControl w:val="0"/>
        <w:numPr>
          <w:ilvl w:val="0"/>
          <w:numId w:val="5"/>
        </w:numPr>
        <w:autoSpaceDE w:val="0"/>
        <w:autoSpaceDN w:val="0"/>
        <w:adjustRightInd w:val="0"/>
        <w:ind w:left="0" w:firstLine="709"/>
        <w:rPr>
          <w:bCs/>
          <w:sz w:val="24"/>
          <w:szCs w:val="24"/>
        </w:rPr>
      </w:pPr>
      <w:r w:rsidRPr="007455F2">
        <w:rPr>
          <w:bCs/>
          <w:sz w:val="24"/>
          <w:szCs w:val="24"/>
        </w:rPr>
        <w:t xml:space="preserve">на Портале государственных и муниципальных услуг (функций) Ленинградской области (далее – ПГУ ЛО): </w:t>
      </w:r>
      <w:hyperlink r:id="rId11" w:history="1">
        <w:r w:rsidRPr="007455F2">
          <w:rPr>
            <w:rFonts w:eastAsia="Calibri"/>
            <w:bCs/>
            <w:sz w:val="24"/>
            <w:szCs w:val="24"/>
            <w:u w:val="single"/>
          </w:rPr>
          <w:t>www.gu.le</w:t>
        </w:r>
        <w:r w:rsidRPr="007455F2">
          <w:rPr>
            <w:rFonts w:eastAsia="Calibri"/>
            <w:bCs/>
            <w:sz w:val="24"/>
            <w:szCs w:val="24"/>
            <w:u w:val="single"/>
            <w:lang w:val="en-US"/>
          </w:rPr>
          <w:t>n</w:t>
        </w:r>
        <w:r w:rsidRPr="007455F2">
          <w:rPr>
            <w:rFonts w:eastAsia="Calibri"/>
            <w:bCs/>
            <w:sz w:val="24"/>
            <w:szCs w:val="24"/>
            <w:u w:val="single"/>
          </w:rPr>
          <w:t>obl.ru/</w:t>
        </w:r>
      </w:hyperlink>
      <w:r w:rsidRPr="007455F2">
        <w:rPr>
          <w:bCs/>
          <w:sz w:val="24"/>
          <w:szCs w:val="24"/>
        </w:rPr>
        <w:t>.</w:t>
      </w:r>
    </w:p>
    <w:p w:rsidR="0072252A" w:rsidRPr="007455F2" w:rsidRDefault="0072252A" w:rsidP="000E0967">
      <w:pPr>
        <w:widowControl w:val="0"/>
        <w:autoSpaceDE w:val="0"/>
        <w:autoSpaceDN w:val="0"/>
        <w:adjustRightInd w:val="0"/>
        <w:ind w:firstLine="709"/>
        <w:rPr>
          <w:bCs/>
          <w:sz w:val="24"/>
          <w:szCs w:val="24"/>
        </w:rPr>
      </w:pPr>
    </w:p>
    <w:p w:rsidR="0072252A" w:rsidRPr="0072252A" w:rsidRDefault="0072252A" w:rsidP="00FB6240">
      <w:pPr>
        <w:numPr>
          <w:ilvl w:val="0"/>
          <w:numId w:val="2"/>
        </w:numPr>
        <w:tabs>
          <w:tab w:val="left" w:pos="284"/>
        </w:tabs>
        <w:autoSpaceDE w:val="0"/>
        <w:autoSpaceDN w:val="0"/>
        <w:adjustRightInd w:val="0"/>
        <w:spacing w:after="240"/>
        <w:ind w:left="0" w:firstLine="709"/>
        <w:jc w:val="center"/>
        <w:rPr>
          <w:rFonts w:eastAsia="Calibri"/>
          <w:b/>
          <w:bCs/>
          <w:sz w:val="24"/>
          <w:szCs w:val="24"/>
        </w:rPr>
      </w:pPr>
      <w:r w:rsidRPr="0072252A">
        <w:rPr>
          <w:rFonts w:eastAsia="Calibri"/>
          <w:b/>
          <w:bCs/>
          <w:sz w:val="24"/>
          <w:szCs w:val="24"/>
        </w:rPr>
        <w:t>Стандарт предоставления муниципальной услуги</w:t>
      </w:r>
    </w:p>
    <w:p w:rsidR="0072252A" w:rsidRPr="0072252A" w:rsidRDefault="0072252A" w:rsidP="007455F2">
      <w:pPr>
        <w:numPr>
          <w:ilvl w:val="1"/>
          <w:numId w:val="6"/>
        </w:numPr>
        <w:tabs>
          <w:tab w:val="left" w:pos="1276"/>
        </w:tabs>
        <w:autoSpaceDE w:val="0"/>
        <w:autoSpaceDN w:val="0"/>
        <w:adjustRightInd w:val="0"/>
        <w:ind w:left="0" w:firstLine="709"/>
        <w:rPr>
          <w:rFonts w:eastAsia="Calibri"/>
          <w:sz w:val="24"/>
          <w:szCs w:val="24"/>
        </w:rPr>
      </w:pPr>
      <w:bookmarkStart w:id="1" w:name="sub_1021"/>
      <w:r w:rsidRPr="0072252A">
        <w:rPr>
          <w:rFonts w:eastAsia="Calibri"/>
          <w:sz w:val="24"/>
          <w:szCs w:val="24"/>
        </w:rPr>
        <w:t xml:space="preserve"> Полное наименование муниципальной услуги: «Организация общественных </w:t>
      </w:r>
      <w:r w:rsidRPr="0072252A">
        <w:rPr>
          <w:sz w:val="24"/>
          <w:szCs w:val="24"/>
        </w:rPr>
        <w:t>обсуждений предварительных материалов оценки воздействия на окружающую среду (или объекта государственной экологической экспертизы, включая предварительные материалы оценки воздействия на окружающую среду) и</w:t>
      </w:r>
      <w:r w:rsidRPr="0072252A">
        <w:rPr>
          <w:rFonts w:eastAsia="Calibri"/>
          <w:sz w:val="24"/>
          <w:szCs w:val="24"/>
          <w:lang w:eastAsia="en-US"/>
        </w:rPr>
        <w:t xml:space="preserve"> </w:t>
      </w:r>
      <w:r w:rsidRPr="0072252A">
        <w:rPr>
          <w:sz w:val="24"/>
          <w:szCs w:val="24"/>
        </w:rPr>
        <w:t>технического задания на проведение оценки воздействия на окружающую среду на территории муниципального образования Тихвинский муниципальный район Ленинградской области»</w:t>
      </w:r>
      <w:r w:rsidRPr="0072252A">
        <w:rPr>
          <w:rFonts w:eastAsia="Calibri"/>
          <w:sz w:val="24"/>
          <w:szCs w:val="24"/>
        </w:rPr>
        <w:t>.</w:t>
      </w:r>
    </w:p>
    <w:p w:rsidR="0072252A" w:rsidRPr="0072252A" w:rsidRDefault="0072252A" w:rsidP="007455F2">
      <w:pPr>
        <w:widowControl w:val="0"/>
        <w:autoSpaceDE w:val="0"/>
        <w:autoSpaceDN w:val="0"/>
        <w:adjustRightInd w:val="0"/>
        <w:ind w:firstLine="709"/>
        <w:rPr>
          <w:bCs/>
          <w:sz w:val="24"/>
          <w:szCs w:val="24"/>
        </w:rPr>
      </w:pPr>
      <w:bookmarkStart w:id="2" w:name="sub_1022"/>
      <w:bookmarkEnd w:id="1"/>
      <w:r w:rsidRPr="0072252A">
        <w:rPr>
          <w:bCs/>
          <w:sz w:val="24"/>
          <w:szCs w:val="24"/>
        </w:rPr>
        <w:t>Сокращенное наименование муниципальной услуги: Организация общественных обсуждений.</w:t>
      </w:r>
    </w:p>
    <w:bookmarkEnd w:id="2"/>
    <w:p w:rsidR="0072252A" w:rsidRPr="0072252A" w:rsidRDefault="0072252A" w:rsidP="007455F2">
      <w:pPr>
        <w:numPr>
          <w:ilvl w:val="1"/>
          <w:numId w:val="6"/>
        </w:numPr>
        <w:tabs>
          <w:tab w:val="left" w:pos="1276"/>
        </w:tabs>
        <w:autoSpaceDE w:val="0"/>
        <w:autoSpaceDN w:val="0"/>
        <w:adjustRightInd w:val="0"/>
        <w:ind w:left="0" w:firstLine="709"/>
        <w:rPr>
          <w:rFonts w:eastAsia="Calibri"/>
          <w:sz w:val="24"/>
          <w:szCs w:val="24"/>
        </w:rPr>
      </w:pPr>
      <w:r w:rsidRPr="0072252A">
        <w:rPr>
          <w:rFonts w:eastAsia="Calibri"/>
          <w:sz w:val="24"/>
          <w:szCs w:val="24"/>
        </w:rPr>
        <w:t>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w:t>
      </w:r>
    </w:p>
    <w:p w:rsidR="0072252A" w:rsidRPr="0072252A" w:rsidRDefault="0072252A" w:rsidP="007455F2">
      <w:pPr>
        <w:tabs>
          <w:tab w:val="left" w:pos="567"/>
        </w:tabs>
        <w:autoSpaceDE w:val="0"/>
        <w:autoSpaceDN w:val="0"/>
        <w:adjustRightInd w:val="0"/>
        <w:ind w:firstLine="709"/>
        <w:rPr>
          <w:rFonts w:eastAsia="Calibri"/>
          <w:sz w:val="24"/>
          <w:szCs w:val="24"/>
        </w:rPr>
      </w:pPr>
      <w:r w:rsidRPr="0072252A">
        <w:rPr>
          <w:rFonts w:eastAsia="Calibri"/>
          <w:sz w:val="24"/>
          <w:szCs w:val="24"/>
        </w:rPr>
        <w:t xml:space="preserve">Структурным подразделением, ответственными за предоставление муниципальной услуги, является комитет по экономике и инвестициям администрации муниципального образования Тихвинский муниципальный район Ленинградской области (далее – </w:t>
      </w:r>
      <w:r w:rsidRPr="0072252A">
        <w:rPr>
          <w:rFonts w:eastAsia="Calibri"/>
          <w:iCs/>
          <w:sz w:val="24"/>
          <w:szCs w:val="24"/>
        </w:rPr>
        <w:t>Комитет)</w:t>
      </w:r>
      <w:r w:rsidRPr="0072252A">
        <w:rPr>
          <w:rFonts w:eastAsia="Calibri"/>
          <w:sz w:val="24"/>
          <w:szCs w:val="24"/>
        </w:rPr>
        <w:t>.</w:t>
      </w:r>
    </w:p>
    <w:p w:rsidR="0072252A" w:rsidRPr="0072252A" w:rsidRDefault="0072252A" w:rsidP="007455F2">
      <w:pPr>
        <w:tabs>
          <w:tab w:val="left" w:pos="567"/>
        </w:tabs>
        <w:autoSpaceDE w:val="0"/>
        <w:autoSpaceDN w:val="0"/>
        <w:adjustRightInd w:val="0"/>
        <w:ind w:firstLine="709"/>
        <w:rPr>
          <w:rFonts w:eastAsia="Calibri"/>
          <w:sz w:val="24"/>
          <w:szCs w:val="24"/>
        </w:rPr>
      </w:pPr>
      <w:r w:rsidRPr="0072252A">
        <w:rPr>
          <w:rFonts w:eastAsia="Calibri"/>
          <w:sz w:val="24"/>
          <w:szCs w:val="24"/>
        </w:rPr>
        <w:t>Ленинградская область, Тихвинский муниципальный район, город Тихвин, 4 микрорайон, дом 42, кабинет 1. Телефон 8 (81367) 76</w:t>
      </w:r>
      <w:r w:rsidRPr="0072252A">
        <w:rPr>
          <w:rFonts w:eastAsia="Calibri"/>
          <w:sz w:val="24"/>
          <w:szCs w:val="24"/>
        </w:rPr>
        <w:noBreakHyphen/>
        <w:t xml:space="preserve">640. </w:t>
      </w:r>
    </w:p>
    <w:p w:rsidR="0072252A" w:rsidRPr="0072252A" w:rsidRDefault="0072252A" w:rsidP="007455F2">
      <w:pPr>
        <w:tabs>
          <w:tab w:val="left" w:pos="567"/>
        </w:tabs>
        <w:autoSpaceDE w:val="0"/>
        <w:autoSpaceDN w:val="0"/>
        <w:adjustRightInd w:val="0"/>
        <w:ind w:firstLine="709"/>
        <w:rPr>
          <w:rFonts w:eastAsia="Calibri"/>
          <w:sz w:val="24"/>
          <w:szCs w:val="24"/>
        </w:rPr>
      </w:pPr>
      <w:r w:rsidRPr="0072252A">
        <w:rPr>
          <w:rFonts w:eastAsia="Calibri"/>
          <w:sz w:val="24"/>
          <w:szCs w:val="24"/>
        </w:rPr>
        <w:t>Режим работы:</w:t>
      </w:r>
    </w:p>
    <w:p w:rsidR="0072252A" w:rsidRPr="0072252A" w:rsidRDefault="0072252A" w:rsidP="007455F2">
      <w:pPr>
        <w:tabs>
          <w:tab w:val="left" w:pos="284"/>
          <w:tab w:val="left" w:pos="426"/>
        </w:tabs>
        <w:autoSpaceDE w:val="0"/>
        <w:autoSpaceDN w:val="0"/>
        <w:adjustRightInd w:val="0"/>
        <w:ind w:firstLine="709"/>
        <w:rPr>
          <w:rFonts w:eastAsia="Calibri"/>
          <w:sz w:val="24"/>
          <w:szCs w:val="24"/>
        </w:rPr>
      </w:pPr>
      <w:r w:rsidRPr="0072252A">
        <w:rPr>
          <w:rFonts w:eastAsia="Calibri"/>
          <w:sz w:val="24"/>
          <w:szCs w:val="24"/>
        </w:rPr>
        <w:t xml:space="preserve">Понедельник – четверг: с 8:45 до 18:00, перерыв с 13:00 до 14:00. </w:t>
      </w:r>
    </w:p>
    <w:p w:rsidR="0072252A" w:rsidRPr="0072252A" w:rsidRDefault="0072252A" w:rsidP="007455F2">
      <w:pPr>
        <w:tabs>
          <w:tab w:val="left" w:pos="567"/>
        </w:tabs>
        <w:autoSpaceDE w:val="0"/>
        <w:autoSpaceDN w:val="0"/>
        <w:adjustRightInd w:val="0"/>
        <w:ind w:firstLine="709"/>
        <w:rPr>
          <w:rFonts w:eastAsia="Calibri"/>
          <w:sz w:val="24"/>
          <w:szCs w:val="24"/>
        </w:rPr>
      </w:pPr>
      <w:r w:rsidRPr="0072252A">
        <w:rPr>
          <w:rFonts w:eastAsia="Calibri"/>
          <w:sz w:val="24"/>
          <w:szCs w:val="24"/>
        </w:rPr>
        <w:t>Пятница: с 8:45 до 16:45, перерыв с 13:00 до 14:00.</w:t>
      </w:r>
    </w:p>
    <w:p w:rsidR="0072252A" w:rsidRPr="0072252A" w:rsidRDefault="0072252A" w:rsidP="007455F2">
      <w:pPr>
        <w:tabs>
          <w:tab w:val="left" w:pos="567"/>
        </w:tabs>
        <w:autoSpaceDE w:val="0"/>
        <w:autoSpaceDN w:val="0"/>
        <w:adjustRightInd w:val="0"/>
        <w:ind w:firstLine="709"/>
        <w:rPr>
          <w:rFonts w:eastAsia="Calibri"/>
          <w:sz w:val="24"/>
          <w:szCs w:val="24"/>
        </w:rPr>
      </w:pPr>
    </w:p>
    <w:p w:rsidR="0072252A" w:rsidRPr="0072252A" w:rsidRDefault="0072252A" w:rsidP="007455F2">
      <w:pPr>
        <w:widowControl w:val="0"/>
        <w:autoSpaceDE w:val="0"/>
        <w:autoSpaceDN w:val="0"/>
        <w:adjustRightInd w:val="0"/>
        <w:ind w:firstLine="709"/>
        <w:rPr>
          <w:bCs/>
          <w:sz w:val="24"/>
          <w:szCs w:val="24"/>
        </w:rPr>
      </w:pPr>
      <w:r w:rsidRPr="0072252A">
        <w:rPr>
          <w:bCs/>
          <w:sz w:val="24"/>
          <w:szCs w:val="24"/>
        </w:rPr>
        <w:t>В предоставлении государственной услуги участвует: ГБУ ЛО «МФЦ».</w:t>
      </w:r>
    </w:p>
    <w:p w:rsidR="0072252A" w:rsidRPr="0072252A" w:rsidRDefault="0072252A" w:rsidP="007455F2">
      <w:pPr>
        <w:tabs>
          <w:tab w:val="left" w:pos="567"/>
        </w:tabs>
        <w:autoSpaceDE w:val="0"/>
        <w:autoSpaceDN w:val="0"/>
        <w:adjustRightInd w:val="0"/>
        <w:ind w:firstLine="709"/>
        <w:rPr>
          <w:rFonts w:eastAsia="Calibri"/>
          <w:sz w:val="24"/>
          <w:szCs w:val="24"/>
        </w:rPr>
      </w:pPr>
      <w:r w:rsidRPr="0072252A">
        <w:rPr>
          <w:rFonts w:eastAsia="Calibri"/>
          <w:sz w:val="24"/>
          <w:szCs w:val="24"/>
        </w:rPr>
        <w:t>Заявление на получение муниципальной услуги с комплектом документов принимаются:</w:t>
      </w:r>
    </w:p>
    <w:p w:rsidR="0072252A" w:rsidRPr="0072252A" w:rsidRDefault="0072252A" w:rsidP="007455F2">
      <w:pPr>
        <w:tabs>
          <w:tab w:val="left" w:pos="567"/>
        </w:tabs>
        <w:autoSpaceDE w:val="0"/>
        <w:autoSpaceDN w:val="0"/>
        <w:adjustRightInd w:val="0"/>
        <w:ind w:firstLine="709"/>
        <w:rPr>
          <w:rFonts w:eastAsia="Calibri"/>
          <w:sz w:val="24"/>
          <w:szCs w:val="24"/>
        </w:rPr>
      </w:pPr>
      <w:r w:rsidRPr="0072252A">
        <w:rPr>
          <w:rFonts w:eastAsia="Calibri"/>
          <w:sz w:val="24"/>
          <w:szCs w:val="24"/>
        </w:rPr>
        <w:t>1) при личной явке:</w:t>
      </w:r>
    </w:p>
    <w:p w:rsidR="0072252A" w:rsidRPr="0072252A" w:rsidRDefault="0072252A" w:rsidP="007455F2">
      <w:pPr>
        <w:numPr>
          <w:ilvl w:val="0"/>
          <w:numId w:val="7"/>
        </w:numPr>
        <w:tabs>
          <w:tab w:val="left" w:pos="1276"/>
        </w:tabs>
        <w:autoSpaceDE w:val="0"/>
        <w:autoSpaceDN w:val="0"/>
        <w:adjustRightInd w:val="0"/>
        <w:ind w:left="0" w:firstLine="709"/>
        <w:rPr>
          <w:rFonts w:eastAsia="Calibri"/>
          <w:sz w:val="24"/>
          <w:szCs w:val="24"/>
        </w:rPr>
      </w:pPr>
      <w:r w:rsidRPr="0072252A">
        <w:rPr>
          <w:rFonts w:eastAsia="Calibri"/>
          <w:sz w:val="24"/>
          <w:szCs w:val="24"/>
        </w:rPr>
        <w:t>в Администрацию;</w:t>
      </w:r>
    </w:p>
    <w:p w:rsidR="0072252A" w:rsidRPr="0072252A" w:rsidRDefault="0072252A" w:rsidP="007455F2">
      <w:pPr>
        <w:numPr>
          <w:ilvl w:val="0"/>
          <w:numId w:val="7"/>
        </w:numPr>
        <w:tabs>
          <w:tab w:val="left" w:pos="1276"/>
        </w:tabs>
        <w:autoSpaceDE w:val="0"/>
        <w:autoSpaceDN w:val="0"/>
        <w:adjustRightInd w:val="0"/>
        <w:ind w:left="0" w:firstLine="709"/>
        <w:rPr>
          <w:rFonts w:eastAsia="Calibri"/>
          <w:sz w:val="24"/>
          <w:szCs w:val="24"/>
        </w:rPr>
      </w:pPr>
      <w:r w:rsidRPr="0072252A">
        <w:rPr>
          <w:rFonts w:eastAsia="Calibri"/>
          <w:sz w:val="24"/>
          <w:szCs w:val="24"/>
        </w:rPr>
        <w:t>в филиалах, отделах, удаленных рабочих местах ГБУ ЛО «МФЦ».</w:t>
      </w:r>
    </w:p>
    <w:p w:rsidR="0072252A" w:rsidRPr="0072252A" w:rsidRDefault="0072252A" w:rsidP="007455F2">
      <w:pPr>
        <w:tabs>
          <w:tab w:val="left" w:pos="567"/>
        </w:tabs>
        <w:autoSpaceDE w:val="0"/>
        <w:autoSpaceDN w:val="0"/>
        <w:adjustRightInd w:val="0"/>
        <w:ind w:firstLine="709"/>
        <w:rPr>
          <w:rFonts w:eastAsia="Calibri"/>
          <w:sz w:val="24"/>
          <w:szCs w:val="24"/>
        </w:rPr>
      </w:pPr>
      <w:r w:rsidRPr="0072252A">
        <w:rPr>
          <w:rFonts w:eastAsia="Calibri"/>
          <w:sz w:val="24"/>
          <w:szCs w:val="24"/>
        </w:rPr>
        <w:t>2) без личной явки:</w:t>
      </w:r>
    </w:p>
    <w:p w:rsidR="0072252A" w:rsidRPr="0072252A" w:rsidRDefault="0072252A" w:rsidP="007455F2">
      <w:pPr>
        <w:numPr>
          <w:ilvl w:val="0"/>
          <w:numId w:val="7"/>
        </w:numPr>
        <w:tabs>
          <w:tab w:val="left" w:pos="1276"/>
        </w:tabs>
        <w:autoSpaceDE w:val="0"/>
        <w:autoSpaceDN w:val="0"/>
        <w:adjustRightInd w:val="0"/>
        <w:ind w:left="0" w:firstLine="709"/>
        <w:rPr>
          <w:rFonts w:eastAsia="Calibri"/>
          <w:sz w:val="24"/>
          <w:szCs w:val="24"/>
        </w:rPr>
      </w:pPr>
      <w:r w:rsidRPr="0072252A">
        <w:rPr>
          <w:rFonts w:eastAsia="Calibri"/>
          <w:sz w:val="24"/>
          <w:szCs w:val="24"/>
        </w:rPr>
        <w:t>почтовым отправлением в Администрацию;</w:t>
      </w:r>
    </w:p>
    <w:p w:rsidR="0072252A" w:rsidRPr="0072252A" w:rsidRDefault="0072252A" w:rsidP="007455F2">
      <w:pPr>
        <w:numPr>
          <w:ilvl w:val="0"/>
          <w:numId w:val="7"/>
        </w:numPr>
        <w:tabs>
          <w:tab w:val="left" w:pos="1276"/>
        </w:tabs>
        <w:autoSpaceDE w:val="0"/>
        <w:autoSpaceDN w:val="0"/>
        <w:adjustRightInd w:val="0"/>
        <w:ind w:left="0" w:firstLine="709"/>
        <w:rPr>
          <w:rFonts w:eastAsia="Calibri"/>
          <w:sz w:val="24"/>
          <w:szCs w:val="24"/>
        </w:rPr>
      </w:pPr>
      <w:r w:rsidRPr="0072252A">
        <w:rPr>
          <w:rFonts w:eastAsia="Calibri"/>
          <w:sz w:val="24"/>
          <w:szCs w:val="24"/>
        </w:rPr>
        <w:t>в электронной форме через личный кабинет заявителя на ЕПГУ ЛО (при технической возможности).</w:t>
      </w:r>
    </w:p>
    <w:p w:rsidR="0072252A" w:rsidRPr="0072252A" w:rsidRDefault="0072252A" w:rsidP="007455F2">
      <w:pPr>
        <w:tabs>
          <w:tab w:val="left" w:pos="567"/>
        </w:tabs>
        <w:autoSpaceDE w:val="0"/>
        <w:autoSpaceDN w:val="0"/>
        <w:adjustRightInd w:val="0"/>
        <w:ind w:firstLine="709"/>
        <w:rPr>
          <w:rFonts w:eastAsia="Calibri"/>
          <w:sz w:val="24"/>
          <w:szCs w:val="24"/>
        </w:rPr>
      </w:pPr>
      <w:r w:rsidRPr="0072252A">
        <w:rPr>
          <w:rFonts w:eastAsia="Calibri"/>
          <w:sz w:val="24"/>
          <w:szCs w:val="24"/>
        </w:rPr>
        <w:t>Заявитель может записаться на прием для подачи заявления о предоставлении услуги следующими способами:</w:t>
      </w:r>
    </w:p>
    <w:p w:rsidR="0072252A" w:rsidRPr="0072252A" w:rsidRDefault="0072252A" w:rsidP="007455F2">
      <w:pPr>
        <w:tabs>
          <w:tab w:val="left" w:pos="567"/>
        </w:tabs>
        <w:autoSpaceDE w:val="0"/>
        <w:autoSpaceDN w:val="0"/>
        <w:adjustRightInd w:val="0"/>
        <w:ind w:firstLine="709"/>
        <w:rPr>
          <w:rFonts w:eastAsia="Calibri"/>
          <w:sz w:val="24"/>
          <w:szCs w:val="24"/>
        </w:rPr>
      </w:pPr>
      <w:r w:rsidRPr="0072252A">
        <w:rPr>
          <w:rFonts w:eastAsia="Calibri"/>
          <w:sz w:val="24"/>
          <w:szCs w:val="24"/>
        </w:rPr>
        <w:t>1) посредством ПГУ ЛО – в Администрацию, в ГБУ ЛО «МФЦ» (при технической возможности);</w:t>
      </w:r>
    </w:p>
    <w:p w:rsidR="0072252A" w:rsidRPr="0072252A" w:rsidRDefault="0072252A" w:rsidP="007455F2">
      <w:pPr>
        <w:tabs>
          <w:tab w:val="left" w:pos="567"/>
        </w:tabs>
        <w:autoSpaceDE w:val="0"/>
        <w:autoSpaceDN w:val="0"/>
        <w:adjustRightInd w:val="0"/>
        <w:ind w:firstLine="709"/>
        <w:rPr>
          <w:rFonts w:eastAsia="Calibri"/>
          <w:sz w:val="24"/>
          <w:szCs w:val="24"/>
        </w:rPr>
      </w:pPr>
      <w:r w:rsidRPr="0072252A">
        <w:rPr>
          <w:rFonts w:eastAsia="Calibri"/>
          <w:sz w:val="24"/>
          <w:szCs w:val="24"/>
        </w:rPr>
        <w:t>2) по телефону – в Администрацию, в ГБУ ЛО «МФЦ»;</w:t>
      </w:r>
    </w:p>
    <w:p w:rsidR="0072252A" w:rsidRPr="0072252A" w:rsidRDefault="0072252A" w:rsidP="007455F2">
      <w:pPr>
        <w:tabs>
          <w:tab w:val="left" w:pos="567"/>
        </w:tabs>
        <w:autoSpaceDE w:val="0"/>
        <w:autoSpaceDN w:val="0"/>
        <w:adjustRightInd w:val="0"/>
        <w:ind w:firstLine="709"/>
        <w:rPr>
          <w:rFonts w:eastAsia="Calibri"/>
          <w:sz w:val="24"/>
          <w:szCs w:val="24"/>
        </w:rPr>
      </w:pPr>
      <w:r w:rsidRPr="0072252A">
        <w:rPr>
          <w:rFonts w:eastAsia="Calibri"/>
          <w:sz w:val="24"/>
          <w:szCs w:val="24"/>
        </w:rPr>
        <w:t>3) посредством сайта Администрации – в Администрацию (при технической возможности).</w:t>
      </w:r>
    </w:p>
    <w:p w:rsidR="0072252A" w:rsidRPr="0072252A" w:rsidRDefault="0072252A" w:rsidP="007455F2">
      <w:pPr>
        <w:tabs>
          <w:tab w:val="left" w:pos="567"/>
        </w:tabs>
        <w:autoSpaceDE w:val="0"/>
        <w:autoSpaceDN w:val="0"/>
        <w:adjustRightInd w:val="0"/>
        <w:ind w:firstLine="709"/>
        <w:rPr>
          <w:rFonts w:eastAsia="Calibri"/>
          <w:sz w:val="24"/>
          <w:szCs w:val="24"/>
        </w:rPr>
      </w:pPr>
      <w:r w:rsidRPr="0072252A">
        <w:rPr>
          <w:rFonts w:eastAsia="Calibri"/>
          <w:sz w:val="24"/>
          <w:szCs w:val="24"/>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72252A" w:rsidRPr="0072252A" w:rsidRDefault="0072252A" w:rsidP="007455F2">
      <w:pPr>
        <w:tabs>
          <w:tab w:val="left" w:pos="567"/>
        </w:tabs>
        <w:autoSpaceDE w:val="0"/>
        <w:autoSpaceDN w:val="0"/>
        <w:adjustRightInd w:val="0"/>
        <w:ind w:firstLine="709"/>
        <w:rPr>
          <w:rFonts w:eastAsia="Calibri"/>
          <w:sz w:val="24"/>
          <w:szCs w:val="24"/>
        </w:rPr>
      </w:pPr>
      <w:r w:rsidRPr="0072252A">
        <w:rPr>
          <w:rFonts w:eastAsia="Calibri"/>
          <w:sz w:val="24"/>
          <w:szCs w:val="24"/>
        </w:rPr>
        <w:t>2.2.1. В целях предоставления муниципальной услуги подтверждение личности заявителя</w:t>
      </w:r>
      <w:r w:rsidRPr="0072252A">
        <w:rPr>
          <w:rFonts w:eastAsia="Calibri"/>
          <w:b/>
          <w:sz w:val="24"/>
          <w:szCs w:val="24"/>
        </w:rPr>
        <w:t xml:space="preserve"> </w:t>
      </w:r>
      <w:r w:rsidRPr="0072252A">
        <w:rPr>
          <w:rFonts w:eastAsia="Calibri"/>
          <w:sz w:val="24"/>
          <w:szCs w:val="24"/>
        </w:rPr>
        <w:t>(представителя заявителя)</w:t>
      </w:r>
      <w:r w:rsidRPr="0072252A">
        <w:rPr>
          <w:rFonts w:eastAsia="Calibri"/>
          <w:b/>
          <w:sz w:val="24"/>
          <w:szCs w:val="24"/>
        </w:rPr>
        <w:t xml:space="preserve"> </w:t>
      </w:r>
      <w:r w:rsidRPr="0072252A">
        <w:rPr>
          <w:rFonts w:eastAsia="Calibri"/>
          <w:sz w:val="24"/>
          <w:szCs w:val="24"/>
        </w:rPr>
        <w:t>в ходе личного приема осуществляется при предъявлении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w:t>
      </w:r>
      <w:r w:rsidRPr="0072252A">
        <w:rPr>
          <w:rFonts w:eastAsia="Calibri"/>
          <w:sz w:val="24"/>
          <w:szCs w:val="24"/>
        </w:rPr>
        <w:lastRenderedPageBreak/>
        <w:t>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w:t>
      </w:r>
      <w:r w:rsidRPr="0072252A">
        <w:rPr>
          <w:rFonts w:eastAsia="Calibri"/>
          <w:sz w:val="24"/>
          <w:szCs w:val="24"/>
        </w:rPr>
        <w:noBreakHyphen/>
        <w:t>ФЗ "Об информации, информационных технологиях и о защите информации" (при технической реализации).</w:t>
      </w:r>
    </w:p>
    <w:p w:rsidR="0072252A" w:rsidRPr="0072252A" w:rsidRDefault="0072252A" w:rsidP="007455F2">
      <w:pPr>
        <w:tabs>
          <w:tab w:val="left" w:pos="567"/>
        </w:tabs>
        <w:autoSpaceDE w:val="0"/>
        <w:autoSpaceDN w:val="0"/>
        <w:adjustRightInd w:val="0"/>
        <w:ind w:firstLine="709"/>
        <w:rPr>
          <w:rFonts w:eastAsia="Calibri"/>
          <w:sz w:val="24"/>
          <w:szCs w:val="24"/>
        </w:rPr>
      </w:pPr>
      <w:r w:rsidRPr="0072252A">
        <w:rPr>
          <w:rFonts w:eastAsia="Calibri"/>
          <w:sz w:val="24"/>
          <w:szCs w:val="24"/>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72252A" w:rsidRPr="0072252A" w:rsidRDefault="0072252A" w:rsidP="007455F2">
      <w:pPr>
        <w:tabs>
          <w:tab w:val="left" w:pos="567"/>
        </w:tabs>
        <w:autoSpaceDE w:val="0"/>
        <w:autoSpaceDN w:val="0"/>
        <w:adjustRightInd w:val="0"/>
        <w:ind w:firstLine="709"/>
        <w:rPr>
          <w:rFonts w:eastAsia="Calibri"/>
          <w:sz w:val="24"/>
          <w:szCs w:val="24"/>
        </w:rPr>
      </w:pPr>
      <w:r w:rsidRPr="0072252A">
        <w:rPr>
          <w:rFonts w:eastAsia="Calibri"/>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2252A" w:rsidRPr="0072252A" w:rsidRDefault="0072252A" w:rsidP="007455F2">
      <w:pPr>
        <w:tabs>
          <w:tab w:val="left" w:pos="567"/>
        </w:tabs>
        <w:autoSpaceDE w:val="0"/>
        <w:autoSpaceDN w:val="0"/>
        <w:adjustRightInd w:val="0"/>
        <w:ind w:firstLine="709"/>
        <w:rPr>
          <w:rFonts w:eastAsia="Calibri"/>
          <w:sz w:val="24"/>
          <w:szCs w:val="24"/>
        </w:rPr>
      </w:pPr>
      <w:r w:rsidRPr="0072252A">
        <w:rPr>
          <w:rFonts w:eastAsia="Calibri"/>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2252A" w:rsidRPr="0072252A" w:rsidRDefault="0072252A" w:rsidP="007455F2">
      <w:pPr>
        <w:numPr>
          <w:ilvl w:val="1"/>
          <w:numId w:val="6"/>
        </w:numPr>
        <w:tabs>
          <w:tab w:val="left" w:pos="1276"/>
        </w:tabs>
        <w:autoSpaceDE w:val="0"/>
        <w:autoSpaceDN w:val="0"/>
        <w:adjustRightInd w:val="0"/>
        <w:ind w:left="0" w:firstLine="709"/>
        <w:rPr>
          <w:rFonts w:eastAsia="Calibri"/>
          <w:sz w:val="24"/>
          <w:szCs w:val="24"/>
        </w:rPr>
      </w:pPr>
      <w:r w:rsidRPr="0072252A">
        <w:rPr>
          <w:rFonts w:eastAsia="Calibri"/>
          <w:sz w:val="24"/>
          <w:szCs w:val="24"/>
        </w:rPr>
        <w:t>Результатом предоставления муниципальной услуги является (в зависимости от формы проведения общественных обсуждений):</w:t>
      </w:r>
    </w:p>
    <w:p w:rsidR="0072252A" w:rsidRPr="0072252A" w:rsidRDefault="0072252A" w:rsidP="007455F2">
      <w:pPr>
        <w:tabs>
          <w:tab w:val="left" w:pos="567"/>
        </w:tabs>
        <w:autoSpaceDE w:val="0"/>
        <w:autoSpaceDN w:val="0"/>
        <w:adjustRightInd w:val="0"/>
        <w:ind w:firstLine="709"/>
        <w:rPr>
          <w:rFonts w:eastAsia="Calibri"/>
          <w:sz w:val="24"/>
          <w:szCs w:val="24"/>
        </w:rPr>
      </w:pPr>
      <w:r w:rsidRPr="0072252A">
        <w:rPr>
          <w:rFonts w:eastAsia="Calibri"/>
          <w:sz w:val="24"/>
          <w:szCs w:val="24"/>
        </w:rPr>
        <w:t xml:space="preserve">а) протокол общественных обсуждений по объекту государственной экологической экспертизы (за исключением объектов экологической экспертизы, указанных в пункте «а» статьи 7.9.3 Приказа Минприроды России от 01.12.2020 № 999 «Об утверждении требований к материалам оценки воздействия на окружающую среду» (далее </w:t>
      </w:r>
      <w:r w:rsidRPr="0072252A">
        <w:rPr>
          <w:rFonts w:eastAsia="Calibri"/>
          <w:sz w:val="24"/>
          <w:szCs w:val="24"/>
        </w:rPr>
        <w:noBreakHyphen/>
        <w:t xml:space="preserve"> приказ № 999) в форме общественных слушаний или опроса, или иной форме;</w:t>
      </w:r>
    </w:p>
    <w:p w:rsidR="0072252A" w:rsidRPr="0072252A" w:rsidRDefault="0072252A" w:rsidP="007455F2">
      <w:pPr>
        <w:tabs>
          <w:tab w:val="left" w:pos="567"/>
        </w:tabs>
        <w:autoSpaceDE w:val="0"/>
        <w:autoSpaceDN w:val="0"/>
        <w:adjustRightInd w:val="0"/>
        <w:ind w:firstLine="709"/>
        <w:rPr>
          <w:rFonts w:eastAsia="Calibri"/>
          <w:sz w:val="24"/>
          <w:szCs w:val="24"/>
        </w:rPr>
      </w:pPr>
      <w:r w:rsidRPr="0072252A">
        <w:rPr>
          <w:rFonts w:eastAsia="Calibri"/>
          <w:sz w:val="24"/>
          <w:szCs w:val="24"/>
        </w:rPr>
        <w:t xml:space="preserve">б) протокол (документ) общественных обсуждений в форме простого информирования, отвечающий требованиям пункта «а», статьи 7.9.3, Приказа № 999, а именно: </w:t>
      </w:r>
    </w:p>
    <w:p w:rsidR="0072252A" w:rsidRPr="0072252A" w:rsidRDefault="0072252A" w:rsidP="007455F2">
      <w:pPr>
        <w:tabs>
          <w:tab w:val="left" w:pos="567"/>
        </w:tabs>
        <w:autoSpaceDE w:val="0"/>
        <w:autoSpaceDN w:val="0"/>
        <w:adjustRightInd w:val="0"/>
        <w:ind w:firstLine="709"/>
        <w:rPr>
          <w:rFonts w:eastAsia="Calibri"/>
          <w:sz w:val="24"/>
          <w:szCs w:val="24"/>
        </w:rPr>
      </w:pPr>
      <w:r w:rsidRPr="0072252A">
        <w:rPr>
          <w:rFonts w:eastAsia="Calibri"/>
          <w:sz w:val="24"/>
          <w:szCs w:val="24"/>
        </w:rPr>
        <w:noBreakHyphen/>
        <w:t xml:space="preserve"> в случае проведения общественного обсуждения проекта Технического задания или объекта экологической экспертизы, включая предварительные материалы оценки воздействия на окружающую среду, переработанного в соответствии с отрицательным заключением государственной экологической экспертизы, или доработанного по замечаниям экспертизы проектной документации и (или) результатов инженерных изысканий (если изменения и вносимые корректировки затрагивают мероприятия по охране окружающей среды);</w:t>
      </w:r>
    </w:p>
    <w:p w:rsidR="0072252A" w:rsidRPr="0072252A" w:rsidRDefault="0072252A" w:rsidP="007455F2">
      <w:pPr>
        <w:tabs>
          <w:tab w:val="left" w:pos="567"/>
        </w:tabs>
        <w:autoSpaceDE w:val="0"/>
        <w:autoSpaceDN w:val="0"/>
        <w:adjustRightInd w:val="0"/>
        <w:ind w:firstLine="709"/>
        <w:rPr>
          <w:rFonts w:eastAsia="Calibri"/>
          <w:sz w:val="24"/>
          <w:szCs w:val="24"/>
        </w:rPr>
      </w:pPr>
      <w:r w:rsidRPr="0072252A">
        <w:rPr>
          <w:rFonts w:eastAsia="Calibri"/>
          <w:sz w:val="24"/>
          <w:szCs w:val="24"/>
        </w:rPr>
        <w:noBreakHyphen/>
        <w:t xml:space="preserve"> в  случае проведения общественного обсуждения предварительных материалов оценки воздействия на окружающую среду в отношении планируемой (намечаемой)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 к объектам I–III категорий, а также, если такая деятельность не подлежит государственной экологической экспертизе в соответствии с Федеральным законом от 23 ноября 1995 г. № 174</w:t>
      </w:r>
      <w:r w:rsidRPr="0072252A">
        <w:rPr>
          <w:rFonts w:eastAsia="Calibri"/>
          <w:sz w:val="24"/>
          <w:szCs w:val="24"/>
        </w:rPr>
        <w:noBreakHyphen/>
        <w:t>ФЗ «Об экологической экспертизе»;</w:t>
      </w:r>
    </w:p>
    <w:p w:rsidR="0072252A" w:rsidRPr="0072252A" w:rsidRDefault="0072252A" w:rsidP="00D91946">
      <w:pPr>
        <w:tabs>
          <w:tab w:val="left" w:pos="567"/>
        </w:tabs>
        <w:autoSpaceDE w:val="0"/>
        <w:autoSpaceDN w:val="0"/>
        <w:adjustRightInd w:val="0"/>
        <w:ind w:firstLine="709"/>
        <w:rPr>
          <w:rFonts w:eastAsia="Calibri"/>
          <w:sz w:val="24"/>
          <w:szCs w:val="24"/>
        </w:rPr>
      </w:pPr>
      <w:r w:rsidRPr="0072252A">
        <w:rPr>
          <w:rFonts w:eastAsia="Calibri"/>
          <w:sz w:val="24"/>
          <w:szCs w:val="24"/>
        </w:rPr>
        <w:t>в)</w:t>
      </w:r>
      <w:r w:rsidRPr="0072252A">
        <w:rPr>
          <w:rFonts w:eastAsia="Calibri"/>
          <w:sz w:val="24"/>
          <w:szCs w:val="24"/>
          <w:lang w:eastAsia="en-US"/>
        </w:rPr>
        <w:t xml:space="preserve"> </w:t>
      </w:r>
      <w:r w:rsidRPr="0072252A">
        <w:rPr>
          <w:rFonts w:eastAsia="Calibri"/>
          <w:sz w:val="24"/>
          <w:szCs w:val="24"/>
        </w:rPr>
        <w:t>документ (протокол), подтверждающий проведение общественных обсуждений по объекту общественных обсуждений в иной форме: опроса, конференции, круглого стола, анкетирования, консультации с общественностью, а также совмещения указанных форм.</w:t>
      </w:r>
    </w:p>
    <w:p w:rsidR="0072252A" w:rsidRPr="00D91946" w:rsidRDefault="0072252A" w:rsidP="00D91946">
      <w:pPr>
        <w:tabs>
          <w:tab w:val="left" w:pos="567"/>
        </w:tabs>
        <w:autoSpaceDE w:val="0"/>
        <w:autoSpaceDN w:val="0"/>
        <w:adjustRightInd w:val="0"/>
        <w:ind w:firstLine="709"/>
        <w:rPr>
          <w:rFonts w:eastAsia="Calibri"/>
          <w:sz w:val="24"/>
          <w:szCs w:val="24"/>
        </w:rPr>
      </w:pPr>
      <w:r w:rsidRPr="0072252A">
        <w:rPr>
          <w:rFonts w:eastAsia="Calibri"/>
          <w:sz w:val="24"/>
          <w:szCs w:val="24"/>
        </w:rPr>
        <w:t>2.3.1. К указанным в пункте 2.3. протоколам общественных обсуждений, прилагаются журналы учета замечаний и предложений, подготовленные согласно пункту д) статьи 3.1.4.2. Административного регламента.</w:t>
      </w:r>
    </w:p>
    <w:p w:rsidR="0072252A" w:rsidRPr="0072252A" w:rsidRDefault="0072252A" w:rsidP="007455F2">
      <w:pPr>
        <w:tabs>
          <w:tab w:val="left" w:pos="567"/>
        </w:tabs>
        <w:autoSpaceDE w:val="0"/>
        <w:autoSpaceDN w:val="0"/>
        <w:adjustRightInd w:val="0"/>
        <w:ind w:firstLine="709"/>
        <w:rPr>
          <w:rFonts w:eastAsia="Calibri"/>
          <w:sz w:val="24"/>
          <w:szCs w:val="24"/>
        </w:rPr>
      </w:pPr>
      <w:r w:rsidRPr="0072252A">
        <w:rPr>
          <w:rFonts w:eastAsia="Calibri"/>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2252A" w:rsidRPr="0072252A" w:rsidRDefault="0072252A" w:rsidP="007455F2">
      <w:pPr>
        <w:tabs>
          <w:tab w:val="left" w:pos="567"/>
        </w:tabs>
        <w:autoSpaceDE w:val="0"/>
        <w:autoSpaceDN w:val="0"/>
        <w:adjustRightInd w:val="0"/>
        <w:ind w:firstLine="709"/>
        <w:rPr>
          <w:rFonts w:eastAsia="Calibri"/>
          <w:sz w:val="24"/>
          <w:szCs w:val="24"/>
        </w:rPr>
      </w:pPr>
      <w:r w:rsidRPr="0072252A">
        <w:rPr>
          <w:rFonts w:eastAsia="Calibri"/>
          <w:sz w:val="24"/>
          <w:szCs w:val="24"/>
        </w:rPr>
        <w:t>1) при личной явке:</w:t>
      </w:r>
    </w:p>
    <w:p w:rsidR="0072252A" w:rsidRPr="0072252A" w:rsidRDefault="0072252A" w:rsidP="007455F2">
      <w:pPr>
        <w:numPr>
          <w:ilvl w:val="0"/>
          <w:numId w:val="7"/>
        </w:numPr>
        <w:tabs>
          <w:tab w:val="left" w:pos="1276"/>
        </w:tabs>
        <w:autoSpaceDE w:val="0"/>
        <w:autoSpaceDN w:val="0"/>
        <w:adjustRightInd w:val="0"/>
        <w:ind w:left="0" w:firstLine="709"/>
        <w:rPr>
          <w:rFonts w:eastAsia="Calibri"/>
          <w:sz w:val="24"/>
          <w:szCs w:val="24"/>
        </w:rPr>
      </w:pPr>
      <w:r w:rsidRPr="0072252A">
        <w:rPr>
          <w:rFonts w:eastAsia="Calibri"/>
          <w:sz w:val="24"/>
          <w:szCs w:val="24"/>
        </w:rPr>
        <w:t>в Администрацию;</w:t>
      </w:r>
    </w:p>
    <w:p w:rsidR="0072252A" w:rsidRPr="0072252A" w:rsidRDefault="0072252A" w:rsidP="007455F2">
      <w:pPr>
        <w:numPr>
          <w:ilvl w:val="0"/>
          <w:numId w:val="7"/>
        </w:numPr>
        <w:tabs>
          <w:tab w:val="left" w:pos="1276"/>
        </w:tabs>
        <w:autoSpaceDE w:val="0"/>
        <w:autoSpaceDN w:val="0"/>
        <w:adjustRightInd w:val="0"/>
        <w:ind w:left="0" w:firstLine="709"/>
        <w:rPr>
          <w:rFonts w:eastAsia="Calibri"/>
          <w:sz w:val="24"/>
          <w:szCs w:val="24"/>
        </w:rPr>
      </w:pPr>
      <w:r w:rsidRPr="0072252A">
        <w:rPr>
          <w:rFonts w:eastAsia="Calibri"/>
          <w:sz w:val="24"/>
          <w:szCs w:val="24"/>
        </w:rPr>
        <w:lastRenderedPageBreak/>
        <w:t>в филиалах, отделах, удаленных рабочих местах ГБУ ЛО «МФЦ»;</w:t>
      </w:r>
    </w:p>
    <w:p w:rsidR="0072252A" w:rsidRPr="0072252A" w:rsidRDefault="0072252A" w:rsidP="007455F2">
      <w:pPr>
        <w:tabs>
          <w:tab w:val="left" w:pos="567"/>
        </w:tabs>
        <w:autoSpaceDE w:val="0"/>
        <w:autoSpaceDN w:val="0"/>
        <w:adjustRightInd w:val="0"/>
        <w:ind w:firstLine="709"/>
        <w:rPr>
          <w:rFonts w:eastAsia="Calibri"/>
          <w:sz w:val="24"/>
          <w:szCs w:val="24"/>
        </w:rPr>
      </w:pPr>
      <w:r w:rsidRPr="0072252A">
        <w:rPr>
          <w:rFonts w:eastAsia="Calibri"/>
          <w:sz w:val="24"/>
          <w:szCs w:val="24"/>
        </w:rPr>
        <w:t>2) без личной явки:</w:t>
      </w:r>
    </w:p>
    <w:p w:rsidR="0072252A" w:rsidRPr="0072252A" w:rsidRDefault="0072252A" w:rsidP="007455F2">
      <w:pPr>
        <w:numPr>
          <w:ilvl w:val="0"/>
          <w:numId w:val="7"/>
        </w:numPr>
        <w:tabs>
          <w:tab w:val="left" w:pos="1276"/>
        </w:tabs>
        <w:autoSpaceDE w:val="0"/>
        <w:autoSpaceDN w:val="0"/>
        <w:adjustRightInd w:val="0"/>
        <w:ind w:left="0" w:firstLine="709"/>
        <w:rPr>
          <w:rFonts w:eastAsia="Calibri"/>
          <w:sz w:val="24"/>
          <w:szCs w:val="24"/>
        </w:rPr>
      </w:pPr>
      <w:r w:rsidRPr="0072252A">
        <w:rPr>
          <w:rFonts w:eastAsia="Calibri"/>
          <w:sz w:val="24"/>
          <w:szCs w:val="24"/>
        </w:rPr>
        <w:t>почтовым отправлением;</w:t>
      </w:r>
    </w:p>
    <w:p w:rsidR="0072252A" w:rsidRPr="0072252A" w:rsidRDefault="0072252A" w:rsidP="007455F2">
      <w:pPr>
        <w:numPr>
          <w:ilvl w:val="0"/>
          <w:numId w:val="7"/>
        </w:numPr>
        <w:tabs>
          <w:tab w:val="left" w:pos="1276"/>
        </w:tabs>
        <w:autoSpaceDE w:val="0"/>
        <w:autoSpaceDN w:val="0"/>
        <w:adjustRightInd w:val="0"/>
        <w:ind w:left="0" w:firstLine="709"/>
        <w:rPr>
          <w:rFonts w:eastAsia="Calibri"/>
          <w:sz w:val="24"/>
          <w:szCs w:val="24"/>
        </w:rPr>
      </w:pPr>
      <w:r w:rsidRPr="0072252A">
        <w:rPr>
          <w:rFonts w:eastAsia="Calibri"/>
          <w:sz w:val="24"/>
          <w:szCs w:val="24"/>
        </w:rPr>
        <w:t>в электронной форме через личный кабинет заявителя на ПГУ ЛО.</w:t>
      </w:r>
    </w:p>
    <w:p w:rsidR="0072252A" w:rsidRPr="0072252A" w:rsidRDefault="0072252A" w:rsidP="007455F2">
      <w:pPr>
        <w:numPr>
          <w:ilvl w:val="1"/>
          <w:numId w:val="6"/>
        </w:numPr>
        <w:tabs>
          <w:tab w:val="left" w:pos="1418"/>
        </w:tabs>
        <w:autoSpaceDE w:val="0"/>
        <w:autoSpaceDN w:val="0"/>
        <w:adjustRightInd w:val="0"/>
        <w:ind w:left="0" w:firstLine="709"/>
        <w:rPr>
          <w:rFonts w:eastAsia="Calibri"/>
          <w:sz w:val="24"/>
          <w:szCs w:val="24"/>
        </w:rPr>
      </w:pPr>
      <w:r w:rsidRPr="0072252A">
        <w:rPr>
          <w:rFonts w:eastAsia="Calibri"/>
          <w:sz w:val="24"/>
          <w:szCs w:val="24"/>
        </w:rPr>
        <w:t xml:space="preserve">Срок предоставления муниципальной услуги. </w:t>
      </w:r>
    </w:p>
    <w:p w:rsidR="0072252A" w:rsidRPr="0072252A" w:rsidRDefault="0072252A" w:rsidP="007455F2">
      <w:pPr>
        <w:autoSpaceDE w:val="0"/>
        <w:autoSpaceDN w:val="0"/>
        <w:adjustRightInd w:val="0"/>
        <w:ind w:firstLine="709"/>
        <w:rPr>
          <w:rFonts w:eastAsia="Calibri"/>
          <w:sz w:val="24"/>
          <w:szCs w:val="24"/>
        </w:rPr>
      </w:pPr>
      <w:r w:rsidRPr="0072252A">
        <w:rPr>
          <w:rFonts w:eastAsia="Calibri"/>
          <w:sz w:val="24"/>
          <w:szCs w:val="24"/>
        </w:rPr>
        <w:t>2.4.1. В случае организации общественных обсуждений по предварительным материалам оценки воздействия на окружающую среду (или объекту экологической экспертизы, включая предварительные материалы оценки воздействия на окружающую среду) не менее 58 дней</w:t>
      </w:r>
      <w:r w:rsidRPr="0072252A">
        <w:rPr>
          <w:rFonts w:eastAsia="Calibri"/>
          <w:sz w:val="24"/>
          <w:szCs w:val="24"/>
          <w:vertAlign w:val="superscript"/>
        </w:rPr>
        <w:t>*</w:t>
      </w:r>
      <w:r w:rsidRPr="0072252A">
        <w:rPr>
          <w:rFonts w:eastAsia="Calibri"/>
          <w:sz w:val="24"/>
          <w:szCs w:val="24"/>
        </w:rPr>
        <w:t xml:space="preserve"> без учета дней проведения общественных слушаний и не менее 59 дней</w:t>
      </w:r>
      <w:r w:rsidRPr="0072252A">
        <w:rPr>
          <w:rFonts w:eastAsia="Calibri"/>
          <w:sz w:val="24"/>
          <w:szCs w:val="24"/>
          <w:vertAlign w:val="superscript"/>
        </w:rPr>
        <w:t>**</w:t>
      </w:r>
      <w:r w:rsidRPr="0072252A">
        <w:rPr>
          <w:rFonts w:eastAsia="Calibri"/>
          <w:sz w:val="24"/>
          <w:szCs w:val="24"/>
        </w:rPr>
        <w:t xml:space="preserve"> с учетом таких дней.</w:t>
      </w:r>
    </w:p>
    <w:p w:rsidR="0072252A" w:rsidRPr="0072252A" w:rsidRDefault="0072252A" w:rsidP="007455F2">
      <w:pPr>
        <w:tabs>
          <w:tab w:val="left" w:pos="1276"/>
        </w:tabs>
        <w:autoSpaceDE w:val="0"/>
        <w:autoSpaceDN w:val="0"/>
        <w:adjustRightInd w:val="0"/>
        <w:ind w:firstLine="709"/>
        <w:rPr>
          <w:rFonts w:eastAsia="Calibri"/>
          <w:sz w:val="24"/>
          <w:szCs w:val="24"/>
        </w:rPr>
      </w:pPr>
      <w:r w:rsidRPr="0072252A">
        <w:rPr>
          <w:rFonts w:eastAsia="Calibri"/>
          <w:sz w:val="24"/>
          <w:szCs w:val="24"/>
        </w:rPr>
        <w:t>2.4.2. Не менее 38 дней</w:t>
      </w:r>
      <w:r w:rsidRPr="0072252A">
        <w:rPr>
          <w:rFonts w:eastAsia="Calibri"/>
          <w:sz w:val="24"/>
          <w:szCs w:val="24"/>
          <w:vertAlign w:val="superscript"/>
        </w:rPr>
        <w:t>***</w:t>
      </w:r>
      <w:r w:rsidRPr="0072252A">
        <w:rPr>
          <w:rFonts w:eastAsia="Calibri"/>
          <w:sz w:val="24"/>
          <w:szCs w:val="24"/>
        </w:rPr>
        <w:t xml:space="preserve"> от даты регистрации заявления в Администрации, </w:t>
      </w:r>
    </w:p>
    <w:p w:rsidR="0072252A" w:rsidRPr="0072252A" w:rsidRDefault="0072252A" w:rsidP="007455F2">
      <w:pPr>
        <w:tabs>
          <w:tab w:val="left" w:pos="1276"/>
        </w:tabs>
        <w:autoSpaceDE w:val="0"/>
        <w:autoSpaceDN w:val="0"/>
        <w:adjustRightInd w:val="0"/>
        <w:ind w:firstLine="709"/>
        <w:rPr>
          <w:rFonts w:eastAsia="Calibri"/>
          <w:sz w:val="24"/>
          <w:szCs w:val="24"/>
        </w:rPr>
      </w:pPr>
      <w:r w:rsidRPr="0072252A">
        <w:rPr>
          <w:rFonts w:eastAsia="Calibri"/>
          <w:sz w:val="24"/>
          <w:szCs w:val="24"/>
        </w:rPr>
        <w:t>в случае организации общественных обсуждений.</w:t>
      </w:r>
      <w:bookmarkStart w:id="3" w:name="sub_1027"/>
    </w:p>
    <w:p w:rsidR="0072252A" w:rsidRPr="0072252A" w:rsidRDefault="0072252A" w:rsidP="007455F2">
      <w:pPr>
        <w:tabs>
          <w:tab w:val="left" w:pos="1276"/>
        </w:tabs>
        <w:autoSpaceDE w:val="0"/>
        <w:autoSpaceDN w:val="0"/>
        <w:adjustRightInd w:val="0"/>
        <w:ind w:firstLine="709"/>
        <w:rPr>
          <w:rFonts w:eastAsia="Calibri"/>
          <w:sz w:val="24"/>
          <w:szCs w:val="24"/>
        </w:rPr>
      </w:pPr>
      <w:r w:rsidRPr="0072252A">
        <w:rPr>
          <w:rFonts w:eastAsia="Calibri"/>
          <w:sz w:val="24"/>
          <w:szCs w:val="24"/>
        </w:rPr>
        <w:t xml:space="preserve">*, **, *** </w:t>
      </w:r>
      <w:r w:rsidRPr="0072252A">
        <w:rPr>
          <w:rFonts w:eastAsia="Calibri"/>
          <w:sz w:val="24"/>
          <w:szCs w:val="24"/>
        </w:rPr>
        <w:noBreakHyphen/>
        <w:t xml:space="preserve"> указанный срок может быть увеличен на 7 дней в случаях, определенных в пункте 3.1.1. настоящего Административного регламента.</w:t>
      </w:r>
    </w:p>
    <w:p w:rsidR="0072252A" w:rsidRPr="0072252A" w:rsidRDefault="0072252A" w:rsidP="007455F2">
      <w:pPr>
        <w:numPr>
          <w:ilvl w:val="1"/>
          <w:numId w:val="6"/>
        </w:numPr>
        <w:tabs>
          <w:tab w:val="left" w:pos="1418"/>
        </w:tabs>
        <w:autoSpaceDE w:val="0"/>
        <w:autoSpaceDN w:val="0"/>
        <w:adjustRightInd w:val="0"/>
        <w:ind w:left="0" w:firstLine="709"/>
        <w:rPr>
          <w:rFonts w:eastAsia="Calibri"/>
          <w:sz w:val="24"/>
          <w:szCs w:val="24"/>
        </w:rPr>
      </w:pPr>
      <w:r w:rsidRPr="0072252A">
        <w:rPr>
          <w:rFonts w:eastAsia="Calibri"/>
          <w:sz w:val="24"/>
          <w:szCs w:val="24"/>
        </w:rPr>
        <w:t>Правовые основания для предоставления муниципальной услуги</w:t>
      </w:r>
      <w:bookmarkEnd w:id="3"/>
      <w:r w:rsidRPr="0072252A">
        <w:rPr>
          <w:rFonts w:eastAsia="Calibri"/>
          <w:sz w:val="24"/>
          <w:szCs w:val="24"/>
        </w:rPr>
        <w:t>.</w:t>
      </w:r>
    </w:p>
    <w:p w:rsidR="0072252A" w:rsidRPr="0072252A" w:rsidRDefault="0072252A" w:rsidP="007455F2">
      <w:pPr>
        <w:numPr>
          <w:ilvl w:val="0"/>
          <w:numId w:val="8"/>
        </w:numPr>
        <w:tabs>
          <w:tab w:val="left" w:pos="1134"/>
        </w:tabs>
        <w:ind w:left="0" w:firstLine="709"/>
        <w:rPr>
          <w:rFonts w:eastAsia="Calibri"/>
          <w:sz w:val="24"/>
          <w:szCs w:val="24"/>
          <w:lang w:eastAsia="en-US"/>
        </w:rPr>
      </w:pPr>
      <w:r w:rsidRPr="0072252A">
        <w:rPr>
          <w:rFonts w:eastAsia="Calibri"/>
          <w:sz w:val="24"/>
          <w:szCs w:val="24"/>
          <w:lang w:eastAsia="en-US"/>
        </w:rPr>
        <w:t>Федеральный закон от 10 января 2002 года № 7</w:t>
      </w:r>
      <w:r w:rsidRPr="0072252A">
        <w:rPr>
          <w:rFonts w:eastAsia="Calibri"/>
          <w:sz w:val="24"/>
          <w:szCs w:val="24"/>
          <w:lang w:eastAsia="en-US"/>
        </w:rPr>
        <w:noBreakHyphen/>
        <w:t>ФЗ «Об охране окружающей среды»;</w:t>
      </w:r>
    </w:p>
    <w:p w:rsidR="0072252A" w:rsidRPr="0072252A" w:rsidRDefault="0072252A" w:rsidP="007455F2">
      <w:pPr>
        <w:numPr>
          <w:ilvl w:val="0"/>
          <w:numId w:val="8"/>
        </w:numPr>
        <w:tabs>
          <w:tab w:val="left" w:pos="1134"/>
        </w:tabs>
        <w:ind w:left="0" w:firstLine="709"/>
        <w:rPr>
          <w:rFonts w:eastAsia="Calibri"/>
          <w:sz w:val="24"/>
          <w:szCs w:val="24"/>
          <w:lang w:eastAsia="en-US"/>
        </w:rPr>
      </w:pPr>
      <w:r w:rsidRPr="0072252A">
        <w:rPr>
          <w:rFonts w:eastAsia="Calibri"/>
          <w:sz w:val="24"/>
          <w:szCs w:val="24"/>
          <w:lang w:eastAsia="en-US"/>
        </w:rPr>
        <w:t>Федеральный закон от 23 ноября 1995 года № 174</w:t>
      </w:r>
      <w:r w:rsidRPr="0072252A">
        <w:rPr>
          <w:rFonts w:eastAsia="Calibri"/>
          <w:sz w:val="24"/>
          <w:szCs w:val="24"/>
          <w:lang w:eastAsia="en-US"/>
        </w:rPr>
        <w:noBreakHyphen/>
        <w:t>ФЗ «Об экологической экспертизе»;</w:t>
      </w:r>
    </w:p>
    <w:p w:rsidR="0072252A" w:rsidRPr="0072252A" w:rsidRDefault="0072252A" w:rsidP="007455F2">
      <w:pPr>
        <w:numPr>
          <w:ilvl w:val="0"/>
          <w:numId w:val="8"/>
        </w:numPr>
        <w:tabs>
          <w:tab w:val="left" w:pos="1134"/>
        </w:tabs>
        <w:ind w:left="0" w:firstLine="709"/>
        <w:rPr>
          <w:rFonts w:eastAsia="Calibri"/>
          <w:sz w:val="24"/>
          <w:szCs w:val="24"/>
        </w:rPr>
      </w:pPr>
      <w:r w:rsidRPr="0072252A">
        <w:rPr>
          <w:rFonts w:eastAsia="Calibri"/>
          <w:sz w:val="24"/>
          <w:szCs w:val="24"/>
        </w:rPr>
        <w:t>Федеральный закон от 6 октября 2003 № 131</w:t>
      </w:r>
      <w:r w:rsidRPr="0072252A">
        <w:rPr>
          <w:rFonts w:eastAsia="Calibri"/>
          <w:sz w:val="24"/>
          <w:szCs w:val="24"/>
        </w:rPr>
        <w:noBreakHyphen/>
        <w:t>ФЗ «Об общих принципах организации местного самоуправления в Российской Федерации»;</w:t>
      </w:r>
    </w:p>
    <w:p w:rsidR="0072252A" w:rsidRPr="0072252A" w:rsidRDefault="0072252A" w:rsidP="007455F2">
      <w:pPr>
        <w:numPr>
          <w:ilvl w:val="0"/>
          <w:numId w:val="8"/>
        </w:numPr>
        <w:tabs>
          <w:tab w:val="left" w:pos="1134"/>
        </w:tabs>
        <w:ind w:left="0" w:firstLine="709"/>
        <w:rPr>
          <w:rFonts w:eastAsia="Calibri"/>
          <w:sz w:val="24"/>
          <w:szCs w:val="24"/>
          <w:lang w:eastAsia="en-US"/>
        </w:rPr>
      </w:pPr>
      <w:r w:rsidRPr="0072252A">
        <w:rPr>
          <w:rFonts w:eastAsia="Calibri"/>
          <w:sz w:val="24"/>
          <w:szCs w:val="24"/>
          <w:lang w:eastAsia="en-US"/>
        </w:rPr>
        <w:t>Постановление Правительства РФ от 07.11.2020 № 1796 «Об утверждении Положения о проведении государственной экологической экспертизы»;</w:t>
      </w:r>
    </w:p>
    <w:p w:rsidR="0072252A" w:rsidRPr="0072252A" w:rsidRDefault="0072252A" w:rsidP="007455F2">
      <w:pPr>
        <w:numPr>
          <w:ilvl w:val="0"/>
          <w:numId w:val="8"/>
        </w:numPr>
        <w:tabs>
          <w:tab w:val="left" w:pos="1134"/>
        </w:tabs>
        <w:ind w:left="0" w:firstLine="709"/>
        <w:rPr>
          <w:rFonts w:eastAsia="Calibri"/>
          <w:sz w:val="24"/>
          <w:szCs w:val="24"/>
        </w:rPr>
      </w:pPr>
      <w:r w:rsidRPr="0072252A">
        <w:rPr>
          <w:rFonts w:eastAsia="Calibri"/>
          <w:sz w:val="24"/>
          <w:szCs w:val="24"/>
          <w:lang w:eastAsia="en-US"/>
        </w:rPr>
        <w:t>Приказ Минприроды России от 01.12.2020 № 999 "Об утверждении требований к материалам ОВОС"</w:t>
      </w:r>
      <w:r w:rsidRPr="0072252A">
        <w:rPr>
          <w:rFonts w:eastAsia="Calibri"/>
          <w:sz w:val="24"/>
          <w:szCs w:val="24"/>
        </w:rPr>
        <w:t>;</w:t>
      </w:r>
    </w:p>
    <w:p w:rsidR="0072252A" w:rsidRPr="0072252A" w:rsidRDefault="0072252A" w:rsidP="007455F2">
      <w:pPr>
        <w:numPr>
          <w:ilvl w:val="0"/>
          <w:numId w:val="8"/>
        </w:numPr>
        <w:tabs>
          <w:tab w:val="left" w:pos="1134"/>
        </w:tabs>
        <w:ind w:left="0" w:firstLine="709"/>
        <w:rPr>
          <w:rFonts w:eastAsia="Calibri"/>
          <w:sz w:val="24"/>
          <w:szCs w:val="24"/>
        </w:rPr>
      </w:pPr>
      <w:r w:rsidRPr="0072252A">
        <w:rPr>
          <w:rFonts w:eastAsia="Calibri"/>
          <w:sz w:val="24"/>
          <w:szCs w:val="24"/>
        </w:rPr>
        <w:t>Иные муниципальные правовые акты.</w:t>
      </w:r>
    </w:p>
    <w:p w:rsidR="0072252A" w:rsidRPr="0072252A" w:rsidRDefault="0072252A" w:rsidP="007455F2">
      <w:pPr>
        <w:numPr>
          <w:ilvl w:val="1"/>
          <w:numId w:val="6"/>
        </w:numPr>
        <w:tabs>
          <w:tab w:val="left" w:pos="1418"/>
        </w:tabs>
        <w:autoSpaceDE w:val="0"/>
        <w:autoSpaceDN w:val="0"/>
        <w:adjustRightInd w:val="0"/>
        <w:ind w:left="0" w:firstLine="709"/>
        <w:rPr>
          <w:rFonts w:eastAsia="Calibri"/>
          <w:sz w:val="24"/>
          <w:szCs w:val="24"/>
        </w:rPr>
      </w:pPr>
      <w:r w:rsidRPr="0072252A">
        <w:rPr>
          <w:rFonts w:eastAsia="Calibri"/>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2252A" w:rsidRPr="0072252A" w:rsidRDefault="0072252A" w:rsidP="007455F2">
      <w:pPr>
        <w:tabs>
          <w:tab w:val="left" w:pos="567"/>
        </w:tabs>
        <w:autoSpaceDE w:val="0"/>
        <w:autoSpaceDN w:val="0"/>
        <w:adjustRightInd w:val="0"/>
        <w:ind w:firstLine="709"/>
        <w:rPr>
          <w:rFonts w:eastAsia="Calibri"/>
          <w:sz w:val="24"/>
          <w:szCs w:val="24"/>
        </w:rPr>
      </w:pPr>
      <w:r w:rsidRPr="0072252A">
        <w:rPr>
          <w:rFonts w:eastAsia="Calibri"/>
          <w:sz w:val="24"/>
          <w:szCs w:val="24"/>
        </w:rPr>
        <w:t>1) заявление о предоставлении услуги в соответствии с приложением № 1 к Административному Регламенту;</w:t>
      </w:r>
    </w:p>
    <w:p w:rsidR="0072252A" w:rsidRPr="0072252A" w:rsidRDefault="0072252A" w:rsidP="007455F2">
      <w:pPr>
        <w:tabs>
          <w:tab w:val="left" w:pos="567"/>
        </w:tabs>
        <w:autoSpaceDE w:val="0"/>
        <w:autoSpaceDN w:val="0"/>
        <w:adjustRightInd w:val="0"/>
        <w:ind w:firstLine="709"/>
        <w:rPr>
          <w:rFonts w:eastAsia="Calibri"/>
          <w:sz w:val="24"/>
          <w:szCs w:val="24"/>
        </w:rPr>
      </w:pPr>
      <w:r w:rsidRPr="0072252A">
        <w:rPr>
          <w:rFonts w:eastAsia="Calibri"/>
          <w:sz w:val="24"/>
          <w:szCs w:val="24"/>
        </w:rPr>
        <w:t>2) документ, удостоверяющий личность заявителя (или исполнителя):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2252A" w:rsidRPr="0072252A" w:rsidRDefault="0072252A" w:rsidP="007455F2">
      <w:pPr>
        <w:tabs>
          <w:tab w:val="left" w:pos="567"/>
        </w:tabs>
        <w:autoSpaceDE w:val="0"/>
        <w:autoSpaceDN w:val="0"/>
        <w:adjustRightInd w:val="0"/>
        <w:ind w:firstLine="709"/>
        <w:rPr>
          <w:rFonts w:eastAsia="Calibri"/>
          <w:sz w:val="24"/>
          <w:szCs w:val="24"/>
        </w:rPr>
      </w:pPr>
      <w:r w:rsidRPr="0072252A">
        <w:rPr>
          <w:rFonts w:eastAsia="Calibri"/>
          <w:sz w:val="24"/>
          <w:szCs w:val="24"/>
        </w:rPr>
        <w:t xml:space="preserve">3) документ, удостоверяющий полномочия представителя физического или юридического лица (доверенность), представляющего заявление от имени вышеуказанных лиц; </w:t>
      </w:r>
    </w:p>
    <w:p w:rsidR="0072252A" w:rsidRPr="0072252A" w:rsidRDefault="0072252A" w:rsidP="007455F2">
      <w:pPr>
        <w:tabs>
          <w:tab w:val="left" w:pos="1134"/>
        </w:tabs>
        <w:autoSpaceDE w:val="0"/>
        <w:autoSpaceDN w:val="0"/>
        <w:adjustRightInd w:val="0"/>
        <w:ind w:firstLine="709"/>
        <w:rPr>
          <w:rFonts w:eastAsia="Calibri"/>
          <w:sz w:val="24"/>
          <w:szCs w:val="24"/>
          <w:lang w:eastAsia="en-US"/>
        </w:rPr>
      </w:pPr>
      <w:r w:rsidRPr="0072252A">
        <w:rPr>
          <w:rFonts w:eastAsia="Calibri"/>
          <w:sz w:val="24"/>
          <w:szCs w:val="24"/>
          <w:lang w:eastAsia="en-US"/>
        </w:rPr>
        <w:t>4) проект Уведомления о начале проведения общественных обсуждений объекта общественных обсуждений, учитывающий требования статьи 4.6, Приказа № 999</w:t>
      </w:r>
      <w:r w:rsidRPr="0072252A">
        <w:rPr>
          <w:rFonts w:eastAsia="Calibri"/>
          <w:sz w:val="24"/>
          <w:szCs w:val="24"/>
        </w:rPr>
        <w:t xml:space="preserve"> в соответствии с приложением № 2 к Административному Регламенту</w:t>
      </w:r>
      <w:r w:rsidRPr="0072252A">
        <w:rPr>
          <w:rFonts w:eastAsia="Calibri"/>
          <w:sz w:val="24"/>
          <w:szCs w:val="24"/>
          <w:lang w:eastAsia="en-US"/>
        </w:rPr>
        <w:t>;</w:t>
      </w:r>
    </w:p>
    <w:p w:rsidR="0072252A" w:rsidRPr="0072252A" w:rsidRDefault="0072252A" w:rsidP="007455F2">
      <w:pPr>
        <w:tabs>
          <w:tab w:val="left" w:pos="1134"/>
        </w:tabs>
        <w:autoSpaceDE w:val="0"/>
        <w:autoSpaceDN w:val="0"/>
        <w:adjustRightInd w:val="0"/>
        <w:ind w:firstLine="709"/>
        <w:rPr>
          <w:rFonts w:eastAsia="Calibri"/>
          <w:sz w:val="24"/>
          <w:szCs w:val="24"/>
          <w:lang w:eastAsia="en-US"/>
        </w:rPr>
      </w:pPr>
      <w:r w:rsidRPr="0072252A">
        <w:rPr>
          <w:rFonts w:eastAsia="Calibri"/>
          <w:sz w:val="24"/>
          <w:szCs w:val="24"/>
          <w:lang w:eastAsia="en-US"/>
        </w:rPr>
        <w:t>5) предварительные материалы ОВОС (или объект экологической экспертизы, включая предварительные материалы ОВОС) или проект Технического задания на проведение ОВОС (далее также – Материалы ОВОС).</w:t>
      </w:r>
    </w:p>
    <w:p w:rsidR="0072252A" w:rsidRPr="0072252A" w:rsidRDefault="0072252A" w:rsidP="007455F2">
      <w:pPr>
        <w:numPr>
          <w:ilvl w:val="1"/>
          <w:numId w:val="6"/>
        </w:numPr>
        <w:tabs>
          <w:tab w:val="left" w:pos="1418"/>
        </w:tabs>
        <w:autoSpaceDE w:val="0"/>
        <w:autoSpaceDN w:val="0"/>
        <w:adjustRightInd w:val="0"/>
        <w:ind w:left="0" w:firstLine="709"/>
        <w:rPr>
          <w:rFonts w:eastAsia="Calibri"/>
          <w:sz w:val="24"/>
          <w:szCs w:val="24"/>
        </w:rPr>
      </w:pPr>
      <w:r w:rsidRPr="0072252A">
        <w:rPr>
          <w:rFonts w:eastAsia="Calibri"/>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72252A" w:rsidRPr="0072252A" w:rsidRDefault="0072252A" w:rsidP="007455F2">
      <w:pPr>
        <w:ind w:firstLine="709"/>
        <w:rPr>
          <w:rFonts w:eastAsia="Calibri"/>
          <w:sz w:val="24"/>
          <w:szCs w:val="24"/>
          <w:lang w:eastAsia="en-US"/>
        </w:rPr>
      </w:pPr>
      <w:r w:rsidRPr="0072252A">
        <w:rPr>
          <w:rFonts w:eastAsia="Calibri"/>
          <w:sz w:val="24"/>
          <w:szCs w:val="24"/>
          <w:lang w:eastAsia="en-US"/>
        </w:rPr>
        <w:noBreakHyphen/>
        <w:t xml:space="preserve"> сведения о юридическом лице из ЕГРЮЛ. </w:t>
      </w:r>
    </w:p>
    <w:p w:rsidR="0072252A" w:rsidRPr="0072252A" w:rsidRDefault="0072252A" w:rsidP="007455F2">
      <w:pPr>
        <w:ind w:firstLine="709"/>
        <w:rPr>
          <w:rFonts w:eastAsia="Calibri"/>
          <w:sz w:val="24"/>
          <w:szCs w:val="24"/>
          <w:lang w:eastAsia="en-US"/>
        </w:rPr>
      </w:pPr>
      <w:r w:rsidRPr="0072252A">
        <w:rPr>
          <w:rFonts w:eastAsia="Calibri"/>
          <w:sz w:val="24"/>
          <w:szCs w:val="24"/>
          <w:lang w:eastAsia="en-US"/>
        </w:rPr>
        <w:lastRenderedPageBreak/>
        <w:t>2.7.1. При предоставлении муниципальной услуги запрещается требовать от заявителя:</w:t>
      </w:r>
    </w:p>
    <w:p w:rsidR="0072252A" w:rsidRPr="0072252A" w:rsidRDefault="0072252A" w:rsidP="007455F2">
      <w:pPr>
        <w:ind w:firstLine="709"/>
        <w:contextualSpacing/>
        <w:rPr>
          <w:sz w:val="24"/>
          <w:szCs w:val="24"/>
        </w:rPr>
      </w:pPr>
      <w:r w:rsidRPr="0072252A">
        <w:rPr>
          <w:sz w:val="24"/>
          <w:szCs w:val="24"/>
        </w:rPr>
        <w:t xml:space="preserve">2.7.1.1.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2252A" w:rsidRPr="0072252A" w:rsidRDefault="0072252A" w:rsidP="007455F2">
      <w:pPr>
        <w:numPr>
          <w:ilvl w:val="3"/>
          <w:numId w:val="9"/>
        </w:numPr>
        <w:ind w:left="0" w:firstLine="709"/>
        <w:contextualSpacing/>
        <w:rPr>
          <w:sz w:val="24"/>
          <w:szCs w:val="24"/>
        </w:rPr>
      </w:pPr>
      <w:r w:rsidRPr="0072252A">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2" w:history="1">
        <w:r w:rsidRPr="000E0967">
          <w:rPr>
            <w:sz w:val="24"/>
            <w:szCs w:val="24"/>
          </w:rPr>
          <w:t>частью 6</w:t>
        </w:r>
      </w:hyperlink>
      <w:r w:rsidRPr="0072252A">
        <w:rPr>
          <w:sz w:val="24"/>
          <w:szCs w:val="24"/>
        </w:rPr>
        <w:t xml:space="preserve"> статьи 7 Федерального закона от 27.07.2010 № 210</w:t>
      </w:r>
      <w:r w:rsidRPr="0072252A">
        <w:rPr>
          <w:sz w:val="24"/>
          <w:szCs w:val="24"/>
        </w:rPr>
        <w:noBreakHyphen/>
        <w:t>ФЗ «Об организации предоставления государственных и муниципальных услуг» (далее – Федеральный закон № 210</w:t>
      </w:r>
      <w:r w:rsidRPr="0072252A">
        <w:rPr>
          <w:sz w:val="24"/>
          <w:szCs w:val="24"/>
        </w:rPr>
        <w:noBreakHyphen/>
        <w:t>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2252A" w:rsidRPr="0072252A" w:rsidRDefault="0072252A" w:rsidP="007455F2">
      <w:pPr>
        <w:numPr>
          <w:ilvl w:val="3"/>
          <w:numId w:val="9"/>
        </w:numPr>
        <w:ind w:left="0" w:firstLine="709"/>
        <w:contextualSpacing/>
        <w:rPr>
          <w:rFonts w:eastAsia="Calibri"/>
          <w:sz w:val="24"/>
          <w:szCs w:val="24"/>
          <w:lang w:eastAsia="en-US"/>
        </w:rPr>
      </w:pPr>
      <w:r w:rsidRPr="0072252A">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w:t>
      </w:r>
      <w:r w:rsidRPr="0072252A">
        <w:rPr>
          <w:sz w:val="24"/>
          <w:szCs w:val="24"/>
        </w:rPr>
        <w:noBreakHyphen/>
        <w:t>ФЗ, а также документов и информации, предоставляемых в результате оказания таких услуг</w:t>
      </w:r>
      <w:r w:rsidRPr="0072252A">
        <w:rPr>
          <w:rFonts w:eastAsia="Calibri"/>
          <w:sz w:val="24"/>
          <w:szCs w:val="24"/>
          <w:lang w:eastAsia="en-US"/>
        </w:rPr>
        <w:t>;</w:t>
      </w:r>
    </w:p>
    <w:p w:rsidR="0072252A" w:rsidRPr="0072252A" w:rsidRDefault="0072252A" w:rsidP="007455F2">
      <w:pPr>
        <w:numPr>
          <w:ilvl w:val="3"/>
          <w:numId w:val="9"/>
        </w:numPr>
        <w:tabs>
          <w:tab w:val="left" w:pos="1276"/>
        </w:tabs>
        <w:ind w:left="0" w:firstLine="709"/>
        <w:contextualSpacing/>
        <w:rPr>
          <w:sz w:val="24"/>
          <w:szCs w:val="24"/>
        </w:rPr>
      </w:pPr>
      <w:r w:rsidRPr="0072252A">
        <w:rPr>
          <w:sz w:val="24"/>
          <w:szCs w:val="24"/>
        </w:rPr>
        <w:t>представления документов и информации, отсутствие и (или)</w:t>
      </w:r>
    </w:p>
    <w:p w:rsidR="0072252A" w:rsidRPr="0072252A" w:rsidRDefault="0072252A" w:rsidP="007455F2">
      <w:pPr>
        <w:tabs>
          <w:tab w:val="left" w:pos="1276"/>
        </w:tabs>
        <w:ind w:firstLine="709"/>
        <w:contextualSpacing/>
        <w:rPr>
          <w:sz w:val="24"/>
          <w:szCs w:val="24"/>
        </w:rPr>
      </w:pPr>
      <w:r w:rsidRPr="0072252A">
        <w:rPr>
          <w:sz w:val="24"/>
          <w:szCs w:val="24"/>
        </w:rP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2252A" w:rsidRPr="0072252A" w:rsidRDefault="0072252A" w:rsidP="007455F2">
      <w:pPr>
        <w:tabs>
          <w:tab w:val="left" w:pos="1276"/>
        </w:tabs>
        <w:ind w:firstLine="709"/>
        <w:contextualSpacing/>
        <w:rPr>
          <w:sz w:val="24"/>
          <w:szCs w:val="24"/>
        </w:rPr>
      </w:pPr>
      <w:r w:rsidRPr="0072252A">
        <w:rPr>
          <w:sz w:val="24"/>
          <w:szCs w:val="24"/>
        </w:rPr>
        <w:noBreakHyphen/>
        <w:t xml:space="preserve"> </w:t>
      </w:r>
      <w:r w:rsidRPr="0072252A">
        <w:rPr>
          <w:rFonts w:eastAsia="Calibri"/>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2252A" w:rsidRPr="0072252A" w:rsidRDefault="0072252A" w:rsidP="007455F2">
      <w:pPr>
        <w:tabs>
          <w:tab w:val="left" w:pos="1276"/>
        </w:tabs>
        <w:ind w:firstLine="709"/>
        <w:contextualSpacing/>
        <w:rPr>
          <w:sz w:val="24"/>
          <w:szCs w:val="24"/>
        </w:rPr>
      </w:pPr>
      <w:r w:rsidRPr="0072252A">
        <w:rPr>
          <w:sz w:val="24"/>
          <w:szCs w:val="24"/>
        </w:rPr>
        <w:noBreakHyphen/>
        <w:t xml:space="preserve"> </w:t>
      </w:r>
      <w:r w:rsidRPr="0072252A">
        <w:rPr>
          <w:rFonts w:eastAsia="Calibri"/>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72252A" w:rsidRPr="0072252A" w:rsidRDefault="0072252A" w:rsidP="007455F2">
      <w:pPr>
        <w:tabs>
          <w:tab w:val="left" w:pos="1276"/>
        </w:tabs>
        <w:ind w:firstLine="709"/>
        <w:contextualSpacing/>
        <w:rPr>
          <w:sz w:val="24"/>
          <w:szCs w:val="24"/>
        </w:rPr>
      </w:pPr>
      <w:r w:rsidRPr="0072252A">
        <w:rPr>
          <w:sz w:val="24"/>
          <w:szCs w:val="24"/>
        </w:rPr>
        <w:noBreakHyphen/>
        <w:t xml:space="preserve"> </w:t>
      </w:r>
      <w:r w:rsidRPr="0072252A">
        <w:rPr>
          <w:rFonts w:eastAsia="Calibri"/>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2252A" w:rsidRPr="0072252A" w:rsidRDefault="0072252A" w:rsidP="007455F2">
      <w:pPr>
        <w:tabs>
          <w:tab w:val="left" w:pos="1276"/>
        </w:tabs>
        <w:ind w:firstLine="709"/>
        <w:contextualSpacing/>
        <w:rPr>
          <w:sz w:val="24"/>
          <w:szCs w:val="24"/>
        </w:rPr>
      </w:pPr>
      <w:r w:rsidRPr="0072252A">
        <w:rPr>
          <w:sz w:val="24"/>
          <w:szCs w:val="24"/>
        </w:rPr>
        <w:noBreakHyphen/>
        <w:t xml:space="preserve"> </w:t>
      </w:r>
      <w:r w:rsidRPr="0072252A">
        <w:rPr>
          <w:rFonts w:eastAsia="Calibri"/>
          <w:sz w:val="24"/>
          <w:szCs w:val="24"/>
          <w:lang w:eastAsia="en-US"/>
        </w:rPr>
        <w:t>выявление документально подтверждённого факта (признаков) ошибочного или противоправного действия (бездействия) должностного лица органа,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72252A">
        <w:rPr>
          <w:sz w:val="24"/>
          <w:szCs w:val="24"/>
        </w:rPr>
        <w:t xml:space="preserve"> Федерального закона № 210</w:t>
      </w:r>
      <w:r w:rsidRPr="0072252A">
        <w:rPr>
          <w:sz w:val="24"/>
          <w:szCs w:val="24"/>
        </w:rPr>
        <w:noBreakHyphen/>
        <w:t>ФЗ</w:t>
      </w:r>
      <w:r w:rsidRPr="0072252A">
        <w:rPr>
          <w:rFonts w:eastAsia="Calibri"/>
          <w:sz w:val="24"/>
          <w:szCs w:val="24"/>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72252A">
        <w:rPr>
          <w:sz w:val="24"/>
          <w:szCs w:val="24"/>
        </w:rPr>
        <w:t>Федерального закона № 210</w:t>
      </w:r>
      <w:r w:rsidRPr="0072252A">
        <w:rPr>
          <w:sz w:val="24"/>
          <w:szCs w:val="24"/>
        </w:rPr>
        <w:noBreakHyphen/>
        <w:t>ФЗ</w:t>
      </w:r>
      <w:r w:rsidRPr="0072252A">
        <w:rPr>
          <w:rFonts w:eastAsia="Calibri"/>
          <w:sz w:val="24"/>
          <w:szCs w:val="24"/>
          <w:lang w:eastAsia="en-US"/>
        </w:rPr>
        <w:t>, уведомляется заявитель, а также приносятся извинения за доставленные неудобства;</w:t>
      </w:r>
    </w:p>
    <w:p w:rsidR="0072252A" w:rsidRPr="0072252A" w:rsidRDefault="0072252A" w:rsidP="007455F2">
      <w:pPr>
        <w:tabs>
          <w:tab w:val="left" w:pos="284"/>
        </w:tabs>
        <w:ind w:firstLine="709"/>
        <w:contextualSpacing/>
        <w:rPr>
          <w:rFonts w:eastAsia="Calibri"/>
          <w:sz w:val="24"/>
          <w:szCs w:val="24"/>
          <w:lang w:eastAsia="en-US"/>
        </w:rPr>
      </w:pPr>
      <w:r w:rsidRPr="0072252A">
        <w:rPr>
          <w:rFonts w:eastAsia="Calibri"/>
          <w:sz w:val="24"/>
          <w:szCs w:val="24"/>
          <w:lang w:eastAsia="en-US"/>
        </w:rPr>
        <w:lastRenderedPageBreak/>
        <w:t>2.7.1.5.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w:t>
      </w:r>
      <w:r w:rsidRPr="0072252A">
        <w:rPr>
          <w:rFonts w:eastAsia="Calibri"/>
          <w:sz w:val="24"/>
          <w:szCs w:val="24"/>
          <w:lang w:eastAsia="en-US"/>
        </w:rPr>
        <w:noBreakHyphen/>
        <w:t>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2252A" w:rsidRPr="0072252A" w:rsidRDefault="0072252A" w:rsidP="007455F2">
      <w:pPr>
        <w:tabs>
          <w:tab w:val="left" w:pos="1134"/>
        </w:tabs>
        <w:autoSpaceDE w:val="0"/>
        <w:autoSpaceDN w:val="0"/>
        <w:adjustRightInd w:val="0"/>
        <w:ind w:firstLine="709"/>
        <w:rPr>
          <w:rFonts w:eastAsia="Calibri"/>
          <w:sz w:val="24"/>
          <w:szCs w:val="24"/>
          <w:lang w:eastAsia="en-US"/>
        </w:rPr>
      </w:pPr>
      <w:r w:rsidRPr="0072252A">
        <w:rPr>
          <w:rFonts w:eastAsia="Calibri"/>
          <w:sz w:val="24"/>
          <w:szCs w:val="24"/>
          <w:lang w:eastAsia="en-US"/>
        </w:rPr>
        <w:t>2.7.2. При наступлении событий, являющихся основанием для предоставления муниципальной услуги, органы, предоставляющие муниципальную услугу, вправе:</w:t>
      </w:r>
    </w:p>
    <w:p w:rsidR="0072252A" w:rsidRPr="0072252A" w:rsidRDefault="0072252A" w:rsidP="007455F2">
      <w:pPr>
        <w:tabs>
          <w:tab w:val="left" w:pos="1134"/>
        </w:tabs>
        <w:autoSpaceDE w:val="0"/>
        <w:autoSpaceDN w:val="0"/>
        <w:adjustRightInd w:val="0"/>
        <w:ind w:firstLine="709"/>
        <w:rPr>
          <w:rFonts w:eastAsia="Calibri"/>
          <w:sz w:val="24"/>
          <w:szCs w:val="24"/>
          <w:lang w:eastAsia="en-US"/>
        </w:rPr>
      </w:pPr>
      <w:r w:rsidRPr="0072252A">
        <w:rPr>
          <w:rFonts w:eastAsia="Calibri"/>
          <w:sz w:val="24"/>
          <w:szCs w:val="24"/>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2252A" w:rsidRPr="0072252A" w:rsidRDefault="0072252A" w:rsidP="007455F2">
      <w:pPr>
        <w:tabs>
          <w:tab w:val="left" w:pos="1134"/>
        </w:tabs>
        <w:autoSpaceDE w:val="0"/>
        <w:autoSpaceDN w:val="0"/>
        <w:adjustRightInd w:val="0"/>
        <w:ind w:firstLine="709"/>
        <w:rPr>
          <w:rFonts w:eastAsia="Calibri"/>
          <w:sz w:val="24"/>
          <w:szCs w:val="24"/>
          <w:lang w:eastAsia="en-US"/>
        </w:rPr>
      </w:pPr>
      <w:r w:rsidRPr="0072252A">
        <w:rPr>
          <w:rFonts w:eastAsia="Calibri"/>
          <w:sz w:val="24"/>
          <w:szCs w:val="24"/>
          <w:lang w:eastAsia="en-US"/>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(при технической возможности) и уведомлять заявителя о проведенных мероприятиях.</w:t>
      </w:r>
    </w:p>
    <w:p w:rsidR="0072252A" w:rsidRPr="0072252A" w:rsidRDefault="0072252A" w:rsidP="007455F2">
      <w:pPr>
        <w:numPr>
          <w:ilvl w:val="1"/>
          <w:numId w:val="10"/>
        </w:numPr>
        <w:tabs>
          <w:tab w:val="left" w:pos="1418"/>
        </w:tabs>
        <w:autoSpaceDE w:val="0"/>
        <w:autoSpaceDN w:val="0"/>
        <w:adjustRightInd w:val="0"/>
        <w:ind w:left="0" w:firstLine="709"/>
        <w:rPr>
          <w:rFonts w:eastAsia="Calibri"/>
          <w:sz w:val="24"/>
          <w:szCs w:val="24"/>
        </w:rPr>
      </w:pPr>
      <w:r w:rsidRPr="0072252A">
        <w:rPr>
          <w:rFonts w:eastAsia="Calibri"/>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такая возможность предусмотрена действующим законодательством.</w:t>
      </w:r>
    </w:p>
    <w:p w:rsidR="0072252A" w:rsidRPr="0072252A" w:rsidRDefault="0072252A" w:rsidP="007455F2">
      <w:pPr>
        <w:tabs>
          <w:tab w:val="left" w:pos="1134"/>
        </w:tabs>
        <w:autoSpaceDE w:val="0"/>
        <w:autoSpaceDN w:val="0"/>
        <w:adjustRightInd w:val="0"/>
        <w:ind w:firstLine="709"/>
        <w:rPr>
          <w:rFonts w:eastAsia="Calibri"/>
          <w:sz w:val="24"/>
          <w:szCs w:val="24"/>
          <w:lang w:eastAsia="en-US"/>
        </w:rPr>
      </w:pPr>
      <w:r w:rsidRPr="0072252A">
        <w:rPr>
          <w:rFonts w:eastAsia="Calibri"/>
          <w:sz w:val="24"/>
          <w:szCs w:val="24"/>
          <w:lang w:eastAsia="en-US"/>
        </w:rPr>
        <w:t>Основания для приостановления оказания муниципальной услуги – отсутствуют.</w:t>
      </w:r>
    </w:p>
    <w:p w:rsidR="0072252A" w:rsidRPr="0072252A" w:rsidRDefault="0072252A" w:rsidP="007455F2">
      <w:pPr>
        <w:numPr>
          <w:ilvl w:val="1"/>
          <w:numId w:val="10"/>
        </w:numPr>
        <w:tabs>
          <w:tab w:val="left" w:pos="1418"/>
        </w:tabs>
        <w:autoSpaceDE w:val="0"/>
        <w:autoSpaceDN w:val="0"/>
        <w:adjustRightInd w:val="0"/>
        <w:ind w:left="0" w:firstLine="709"/>
        <w:rPr>
          <w:rFonts w:eastAsia="Calibri"/>
          <w:sz w:val="24"/>
          <w:szCs w:val="24"/>
        </w:rPr>
      </w:pPr>
      <w:r w:rsidRPr="0072252A">
        <w:rPr>
          <w:rFonts w:eastAsia="Calibri"/>
          <w:sz w:val="24"/>
          <w:szCs w:val="24"/>
        </w:rPr>
        <w:t>Основания для отказа в приеме документов, необходимых для предоставления муниципальной услуги.</w:t>
      </w:r>
    </w:p>
    <w:p w:rsidR="0072252A" w:rsidRPr="0072252A" w:rsidRDefault="0072252A" w:rsidP="007455F2">
      <w:pPr>
        <w:tabs>
          <w:tab w:val="left" w:pos="1276"/>
        </w:tabs>
        <w:autoSpaceDE w:val="0"/>
        <w:autoSpaceDN w:val="0"/>
        <w:adjustRightInd w:val="0"/>
        <w:ind w:firstLine="709"/>
        <w:rPr>
          <w:rFonts w:eastAsia="Calibri"/>
          <w:sz w:val="24"/>
          <w:szCs w:val="24"/>
        </w:rPr>
      </w:pPr>
      <w:r w:rsidRPr="0072252A">
        <w:rPr>
          <w:rFonts w:eastAsia="Calibri"/>
          <w:sz w:val="24"/>
          <w:szCs w:val="24"/>
        </w:rPr>
        <w:t>а) Представленные заявителем документы не отвечают требованиям, установленным административным регламентом:</w:t>
      </w:r>
    </w:p>
    <w:p w:rsidR="0072252A" w:rsidRPr="0072252A" w:rsidRDefault="0072252A" w:rsidP="007455F2">
      <w:pPr>
        <w:tabs>
          <w:tab w:val="left" w:pos="1276"/>
        </w:tabs>
        <w:autoSpaceDE w:val="0"/>
        <w:autoSpaceDN w:val="0"/>
        <w:adjustRightInd w:val="0"/>
        <w:ind w:firstLine="709"/>
        <w:rPr>
          <w:rFonts w:eastAsia="Calibri"/>
          <w:sz w:val="24"/>
          <w:szCs w:val="24"/>
        </w:rPr>
      </w:pPr>
      <w:r w:rsidRPr="0072252A">
        <w:rPr>
          <w:rFonts w:eastAsia="Calibri"/>
          <w:sz w:val="24"/>
          <w:szCs w:val="24"/>
        </w:rPr>
        <w:noBreakHyphen/>
        <w:t xml:space="preserve"> документы не поддаются прочтению; </w:t>
      </w:r>
    </w:p>
    <w:p w:rsidR="0072252A" w:rsidRPr="0072252A" w:rsidRDefault="0072252A" w:rsidP="007455F2">
      <w:pPr>
        <w:tabs>
          <w:tab w:val="left" w:pos="1276"/>
        </w:tabs>
        <w:autoSpaceDE w:val="0"/>
        <w:autoSpaceDN w:val="0"/>
        <w:adjustRightInd w:val="0"/>
        <w:ind w:firstLine="709"/>
        <w:rPr>
          <w:rFonts w:eastAsia="Calibri"/>
          <w:sz w:val="24"/>
          <w:szCs w:val="24"/>
        </w:rPr>
      </w:pPr>
      <w:r w:rsidRPr="0072252A">
        <w:rPr>
          <w:rFonts w:eastAsia="Calibri"/>
          <w:sz w:val="24"/>
          <w:szCs w:val="24"/>
        </w:rPr>
        <w:noBreakHyphen/>
        <w:t xml:space="preserve"> документы, содержат ненормативную лексику.</w:t>
      </w:r>
    </w:p>
    <w:p w:rsidR="0072252A" w:rsidRPr="0072252A" w:rsidRDefault="0072252A" w:rsidP="007455F2">
      <w:pPr>
        <w:numPr>
          <w:ilvl w:val="1"/>
          <w:numId w:val="10"/>
        </w:numPr>
        <w:tabs>
          <w:tab w:val="left" w:pos="1418"/>
        </w:tabs>
        <w:autoSpaceDE w:val="0"/>
        <w:autoSpaceDN w:val="0"/>
        <w:adjustRightInd w:val="0"/>
        <w:ind w:left="0" w:firstLine="709"/>
        <w:rPr>
          <w:rFonts w:eastAsia="Calibri"/>
          <w:sz w:val="24"/>
          <w:szCs w:val="24"/>
        </w:rPr>
      </w:pPr>
      <w:r w:rsidRPr="0072252A">
        <w:rPr>
          <w:rFonts w:eastAsia="Calibri"/>
          <w:sz w:val="24"/>
          <w:szCs w:val="24"/>
        </w:rPr>
        <w:t>Исчерпывающий перечень оснований для отказа в предоставлении муниципальной услуги:</w:t>
      </w:r>
    </w:p>
    <w:p w:rsidR="0072252A" w:rsidRPr="0072252A" w:rsidRDefault="0072252A" w:rsidP="007455F2">
      <w:pPr>
        <w:numPr>
          <w:ilvl w:val="2"/>
          <w:numId w:val="10"/>
        </w:numPr>
        <w:autoSpaceDE w:val="0"/>
        <w:autoSpaceDN w:val="0"/>
        <w:adjustRightInd w:val="0"/>
        <w:ind w:left="0" w:firstLine="709"/>
        <w:rPr>
          <w:rFonts w:eastAsia="Calibri"/>
          <w:sz w:val="24"/>
          <w:szCs w:val="24"/>
        </w:rPr>
      </w:pPr>
      <w:r w:rsidRPr="0072252A">
        <w:rPr>
          <w:rFonts w:eastAsia="Calibri"/>
          <w:sz w:val="24"/>
          <w:szCs w:val="24"/>
        </w:rPr>
        <w:t>заявление подано лицом, не уполномоченным на осуществление таких действий - несоответствие заявителя требованиям пункта 1.2. Административного регламента;</w:t>
      </w:r>
    </w:p>
    <w:p w:rsidR="0072252A" w:rsidRPr="0072252A" w:rsidRDefault="0072252A" w:rsidP="007455F2">
      <w:pPr>
        <w:autoSpaceDE w:val="0"/>
        <w:autoSpaceDN w:val="0"/>
        <w:adjustRightInd w:val="0"/>
        <w:ind w:firstLine="709"/>
        <w:rPr>
          <w:rFonts w:eastAsia="Calibri"/>
          <w:sz w:val="24"/>
          <w:szCs w:val="24"/>
        </w:rPr>
      </w:pPr>
      <w:r w:rsidRPr="0072252A">
        <w:rPr>
          <w:rFonts w:eastAsia="Calibri"/>
          <w:sz w:val="24"/>
          <w:szCs w:val="24"/>
        </w:rPr>
        <w:t xml:space="preserve">2.10.2.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 - представление неполного комплекта документов, указанных в п. 2.6 Административного регламента; </w:t>
      </w:r>
    </w:p>
    <w:p w:rsidR="0072252A" w:rsidRPr="0072252A" w:rsidRDefault="0072252A" w:rsidP="007455F2">
      <w:pPr>
        <w:autoSpaceDE w:val="0"/>
        <w:autoSpaceDN w:val="0"/>
        <w:adjustRightInd w:val="0"/>
        <w:ind w:firstLine="709"/>
        <w:rPr>
          <w:rFonts w:eastAsia="Calibri"/>
          <w:sz w:val="24"/>
          <w:szCs w:val="24"/>
        </w:rPr>
      </w:pPr>
      <w:r w:rsidRPr="0072252A">
        <w:rPr>
          <w:rFonts w:eastAsia="Calibri"/>
          <w:sz w:val="24"/>
          <w:szCs w:val="24"/>
        </w:rPr>
        <w:t>2.10.3. представленные заявителем документы не отвечают требованиям, установленным Административным регламентом - проект уведомления о проведении общественных обсуждений, содержит информацию, материалы которой соответствуют пунктам 6 и 7 статьи 10 Федерального закона от 27.07.2006 № 149</w:t>
      </w:r>
      <w:r w:rsidRPr="0072252A">
        <w:rPr>
          <w:rFonts w:eastAsia="Calibri"/>
          <w:sz w:val="24"/>
          <w:szCs w:val="24"/>
        </w:rPr>
        <w:noBreakHyphen/>
        <w:t>ФЗ «Об информации, информационных технологиях и о защите информации»;</w:t>
      </w:r>
    </w:p>
    <w:p w:rsidR="0072252A" w:rsidRPr="0072252A" w:rsidRDefault="0072252A" w:rsidP="007455F2">
      <w:pPr>
        <w:autoSpaceDE w:val="0"/>
        <w:autoSpaceDN w:val="0"/>
        <w:adjustRightInd w:val="0"/>
        <w:ind w:firstLine="709"/>
        <w:rPr>
          <w:rFonts w:eastAsia="Calibri"/>
          <w:sz w:val="24"/>
          <w:szCs w:val="24"/>
        </w:rPr>
      </w:pPr>
      <w:r w:rsidRPr="0072252A">
        <w:rPr>
          <w:rFonts w:eastAsia="Calibri"/>
          <w:sz w:val="24"/>
          <w:szCs w:val="24"/>
        </w:rPr>
        <w:t>2.10.4. нарушен срок подачи документов - до планируемой даты начала общественных обсуждений, указанной в проекте Уведомления – менее 17 дней.</w:t>
      </w:r>
    </w:p>
    <w:p w:rsidR="0072252A" w:rsidRPr="0072252A" w:rsidRDefault="0072252A" w:rsidP="007455F2">
      <w:pPr>
        <w:tabs>
          <w:tab w:val="left" w:pos="1418"/>
        </w:tabs>
        <w:autoSpaceDE w:val="0"/>
        <w:autoSpaceDN w:val="0"/>
        <w:adjustRightInd w:val="0"/>
        <w:ind w:firstLine="709"/>
        <w:contextualSpacing/>
        <w:rPr>
          <w:rFonts w:eastAsia="Calibri"/>
          <w:vanish/>
          <w:sz w:val="24"/>
          <w:szCs w:val="24"/>
        </w:rPr>
      </w:pPr>
    </w:p>
    <w:p w:rsidR="0072252A" w:rsidRPr="0072252A" w:rsidRDefault="0072252A" w:rsidP="007455F2">
      <w:pPr>
        <w:numPr>
          <w:ilvl w:val="1"/>
          <w:numId w:val="10"/>
        </w:numPr>
        <w:tabs>
          <w:tab w:val="left" w:pos="1418"/>
        </w:tabs>
        <w:autoSpaceDE w:val="0"/>
        <w:autoSpaceDN w:val="0"/>
        <w:adjustRightInd w:val="0"/>
        <w:ind w:left="0" w:firstLine="709"/>
        <w:rPr>
          <w:rFonts w:eastAsia="Calibri"/>
          <w:sz w:val="24"/>
          <w:szCs w:val="24"/>
        </w:rPr>
      </w:pPr>
      <w:r w:rsidRPr="0072252A">
        <w:rPr>
          <w:rFonts w:eastAsia="Calibri"/>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2252A" w:rsidRPr="0072252A" w:rsidRDefault="0072252A" w:rsidP="007455F2">
      <w:pPr>
        <w:numPr>
          <w:ilvl w:val="1"/>
          <w:numId w:val="10"/>
        </w:numPr>
        <w:tabs>
          <w:tab w:val="left" w:pos="1418"/>
        </w:tabs>
        <w:autoSpaceDE w:val="0"/>
        <w:autoSpaceDN w:val="0"/>
        <w:adjustRightInd w:val="0"/>
        <w:ind w:left="0" w:firstLine="709"/>
        <w:rPr>
          <w:rFonts w:eastAsia="Calibri"/>
          <w:sz w:val="24"/>
          <w:szCs w:val="24"/>
        </w:rPr>
      </w:pPr>
      <w:r w:rsidRPr="0072252A">
        <w:rPr>
          <w:rFonts w:eastAsia="Calibri"/>
          <w:sz w:val="24"/>
          <w:szCs w:val="24"/>
        </w:rPr>
        <w:lastRenderedPageBreak/>
        <w:t xml:space="preserve">Срок регистрации заявления о предоставлении муниципальной услуги составляет в Администрации: </w:t>
      </w:r>
    </w:p>
    <w:p w:rsidR="0072252A" w:rsidRPr="0072252A" w:rsidRDefault="0072252A" w:rsidP="007455F2">
      <w:pPr>
        <w:numPr>
          <w:ilvl w:val="2"/>
          <w:numId w:val="10"/>
        </w:numPr>
        <w:tabs>
          <w:tab w:val="left" w:pos="1701"/>
        </w:tabs>
        <w:autoSpaceDE w:val="0"/>
        <w:autoSpaceDN w:val="0"/>
        <w:adjustRightInd w:val="0"/>
        <w:ind w:left="0" w:firstLine="709"/>
        <w:rPr>
          <w:rFonts w:eastAsia="Calibri"/>
          <w:sz w:val="24"/>
          <w:szCs w:val="24"/>
        </w:rPr>
      </w:pPr>
      <w:r w:rsidRPr="0072252A">
        <w:rPr>
          <w:rFonts w:eastAsia="Calibri"/>
          <w:sz w:val="24"/>
          <w:szCs w:val="24"/>
          <w:lang w:eastAsia="en-US"/>
        </w:rPr>
        <w:t>при личном обращении – в день поступления заявления;</w:t>
      </w:r>
    </w:p>
    <w:p w:rsidR="0072252A" w:rsidRPr="0072252A" w:rsidRDefault="0072252A" w:rsidP="007455F2">
      <w:pPr>
        <w:numPr>
          <w:ilvl w:val="2"/>
          <w:numId w:val="10"/>
        </w:numPr>
        <w:tabs>
          <w:tab w:val="left" w:pos="1134"/>
          <w:tab w:val="left" w:pos="1701"/>
        </w:tabs>
        <w:autoSpaceDE w:val="0"/>
        <w:autoSpaceDN w:val="0"/>
        <w:adjustRightInd w:val="0"/>
        <w:ind w:left="0" w:firstLine="709"/>
        <w:rPr>
          <w:rFonts w:eastAsia="Calibri"/>
          <w:sz w:val="24"/>
          <w:szCs w:val="24"/>
          <w:lang w:eastAsia="en-US"/>
        </w:rPr>
      </w:pPr>
      <w:r w:rsidRPr="0072252A">
        <w:rPr>
          <w:rFonts w:eastAsia="Calibri"/>
          <w:sz w:val="24"/>
          <w:szCs w:val="24"/>
          <w:lang w:eastAsia="en-US"/>
        </w:rPr>
        <w:t>при направлении заявления почтовой связью в Администрацию – в день поступления заявления;</w:t>
      </w:r>
    </w:p>
    <w:p w:rsidR="0072252A" w:rsidRPr="0072252A" w:rsidRDefault="0072252A" w:rsidP="007455F2">
      <w:pPr>
        <w:numPr>
          <w:ilvl w:val="2"/>
          <w:numId w:val="10"/>
        </w:numPr>
        <w:tabs>
          <w:tab w:val="left" w:pos="1701"/>
        </w:tabs>
        <w:autoSpaceDE w:val="0"/>
        <w:autoSpaceDN w:val="0"/>
        <w:adjustRightInd w:val="0"/>
        <w:ind w:left="0" w:firstLine="709"/>
        <w:rPr>
          <w:rFonts w:eastAsia="Calibri"/>
          <w:sz w:val="24"/>
          <w:szCs w:val="24"/>
          <w:lang w:eastAsia="en-US"/>
        </w:rPr>
      </w:pPr>
      <w:r w:rsidRPr="0072252A">
        <w:rPr>
          <w:rFonts w:eastAsia="Calibri"/>
          <w:sz w:val="24"/>
          <w:szCs w:val="24"/>
          <w:lang w:eastAsia="en-US"/>
        </w:rPr>
        <w:t>при направлении заявления на бумажном носителе из МФЦ в Администрацию – в день передачи документов из МФЦ в Администрацию;</w:t>
      </w:r>
    </w:p>
    <w:p w:rsidR="0072252A" w:rsidRPr="0072252A" w:rsidRDefault="0072252A" w:rsidP="007455F2">
      <w:pPr>
        <w:numPr>
          <w:ilvl w:val="2"/>
          <w:numId w:val="10"/>
        </w:numPr>
        <w:tabs>
          <w:tab w:val="left" w:pos="1134"/>
          <w:tab w:val="left" w:pos="1701"/>
        </w:tabs>
        <w:autoSpaceDE w:val="0"/>
        <w:autoSpaceDN w:val="0"/>
        <w:adjustRightInd w:val="0"/>
        <w:ind w:left="0" w:firstLine="709"/>
        <w:rPr>
          <w:rFonts w:eastAsia="Calibri"/>
          <w:sz w:val="24"/>
          <w:szCs w:val="24"/>
          <w:lang w:eastAsia="en-US"/>
        </w:rPr>
      </w:pPr>
      <w:r w:rsidRPr="0072252A">
        <w:rPr>
          <w:rFonts w:eastAsia="Calibri"/>
          <w:sz w:val="24"/>
          <w:szCs w:val="24"/>
          <w:lang w:eastAsia="en-US"/>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2252A" w:rsidRPr="0072252A" w:rsidRDefault="0072252A" w:rsidP="007455F2">
      <w:pPr>
        <w:numPr>
          <w:ilvl w:val="1"/>
          <w:numId w:val="10"/>
        </w:numPr>
        <w:tabs>
          <w:tab w:val="left" w:pos="1418"/>
        </w:tabs>
        <w:autoSpaceDE w:val="0"/>
        <w:autoSpaceDN w:val="0"/>
        <w:adjustRightInd w:val="0"/>
        <w:ind w:left="0" w:firstLine="709"/>
        <w:rPr>
          <w:rFonts w:eastAsia="Calibri"/>
          <w:sz w:val="24"/>
          <w:szCs w:val="24"/>
        </w:rPr>
      </w:pPr>
      <w:r w:rsidRPr="0072252A">
        <w:rPr>
          <w:rFonts w:eastAsia="Calibri"/>
          <w:sz w:val="24"/>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2252A" w:rsidRPr="0072252A" w:rsidRDefault="0072252A" w:rsidP="007455F2">
      <w:pPr>
        <w:numPr>
          <w:ilvl w:val="2"/>
          <w:numId w:val="10"/>
        </w:numPr>
        <w:tabs>
          <w:tab w:val="left" w:pos="1701"/>
        </w:tabs>
        <w:autoSpaceDE w:val="0"/>
        <w:autoSpaceDN w:val="0"/>
        <w:adjustRightInd w:val="0"/>
        <w:ind w:left="0" w:firstLine="709"/>
        <w:rPr>
          <w:rFonts w:eastAsia="Calibri"/>
          <w:sz w:val="24"/>
          <w:szCs w:val="24"/>
        </w:rPr>
      </w:pPr>
      <w:r w:rsidRPr="0072252A">
        <w:rPr>
          <w:rFonts w:eastAsia="Calibri"/>
          <w:sz w:val="24"/>
          <w:szCs w:val="24"/>
        </w:rPr>
        <w:t>Предоставление муниципальной услуги осуществляется в специально выделенных для этих целей помещениях Администрации или в МФЦ.</w:t>
      </w:r>
    </w:p>
    <w:p w:rsidR="0072252A" w:rsidRPr="0072252A" w:rsidRDefault="0072252A" w:rsidP="007455F2">
      <w:pPr>
        <w:numPr>
          <w:ilvl w:val="2"/>
          <w:numId w:val="10"/>
        </w:numPr>
        <w:tabs>
          <w:tab w:val="left" w:pos="1701"/>
        </w:tabs>
        <w:autoSpaceDE w:val="0"/>
        <w:autoSpaceDN w:val="0"/>
        <w:adjustRightInd w:val="0"/>
        <w:ind w:left="0" w:firstLine="709"/>
        <w:rPr>
          <w:rFonts w:eastAsia="Calibri"/>
          <w:sz w:val="24"/>
          <w:szCs w:val="24"/>
        </w:rPr>
      </w:pPr>
      <w:r w:rsidRPr="0072252A">
        <w:rPr>
          <w:rFonts w:eastAsia="Calibri"/>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2252A" w:rsidRPr="0072252A" w:rsidRDefault="0072252A" w:rsidP="007455F2">
      <w:pPr>
        <w:numPr>
          <w:ilvl w:val="2"/>
          <w:numId w:val="10"/>
        </w:numPr>
        <w:tabs>
          <w:tab w:val="left" w:pos="1701"/>
        </w:tabs>
        <w:autoSpaceDE w:val="0"/>
        <w:autoSpaceDN w:val="0"/>
        <w:adjustRightInd w:val="0"/>
        <w:ind w:left="0" w:firstLine="709"/>
        <w:rPr>
          <w:rFonts w:eastAsia="Calibri"/>
          <w:sz w:val="24"/>
          <w:szCs w:val="24"/>
        </w:rPr>
      </w:pPr>
      <w:r w:rsidRPr="0072252A">
        <w:rPr>
          <w:rFonts w:eastAsia="Calibri"/>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72252A" w:rsidRPr="0072252A" w:rsidRDefault="0072252A" w:rsidP="007455F2">
      <w:pPr>
        <w:numPr>
          <w:ilvl w:val="2"/>
          <w:numId w:val="10"/>
        </w:numPr>
        <w:tabs>
          <w:tab w:val="left" w:pos="1701"/>
        </w:tabs>
        <w:autoSpaceDE w:val="0"/>
        <w:autoSpaceDN w:val="0"/>
        <w:adjustRightInd w:val="0"/>
        <w:ind w:left="0" w:firstLine="709"/>
        <w:rPr>
          <w:rFonts w:eastAsia="Calibri"/>
          <w:sz w:val="24"/>
          <w:szCs w:val="24"/>
        </w:rPr>
      </w:pPr>
      <w:r w:rsidRPr="0072252A">
        <w:rPr>
          <w:rFonts w:eastAsia="Calibri"/>
          <w:sz w:val="24"/>
          <w:szCs w:val="24"/>
        </w:rPr>
        <w:t>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72252A" w:rsidRPr="0072252A" w:rsidRDefault="0072252A" w:rsidP="007455F2">
      <w:pPr>
        <w:numPr>
          <w:ilvl w:val="2"/>
          <w:numId w:val="10"/>
        </w:numPr>
        <w:tabs>
          <w:tab w:val="left" w:pos="1701"/>
        </w:tabs>
        <w:autoSpaceDE w:val="0"/>
        <w:autoSpaceDN w:val="0"/>
        <w:adjustRightInd w:val="0"/>
        <w:ind w:left="0" w:firstLine="709"/>
        <w:rPr>
          <w:rFonts w:eastAsia="Calibri"/>
          <w:sz w:val="24"/>
          <w:szCs w:val="24"/>
        </w:rPr>
      </w:pPr>
      <w:r w:rsidRPr="0072252A">
        <w:rPr>
          <w:rFonts w:eastAsia="Calibri"/>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72252A" w:rsidRPr="0072252A" w:rsidRDefault="0072252A" w:rsidP="007455F2">
      <w:pPr>
        <w:numPr>
          <w:ilvl w:val="2"/>
          <w:numId w:val="10"/>
        </w:numPr>
        <w:tabs>
          <w:tab w:val="left" w:pos="1701"/>
        </w:tabs>
        <w:autoSpaceDE w:val="0"/>
        <w:autoSpaceDN w:val="0"/>
        <w:adjustRightInd w:val="0"/>
        <w:ind w:left="0" w:firstLine="709"/>
        <w:rPr>
          <w:rFonts w:eastAsia="Calibri"/>
          <w:sz w:val="24"/>
          <w:szCs w:val="24"/>
        </w:rPr>
      </w:pPr>
      <w:r w:rsidRPr="0072252A">
        <w:rPr>
          <w:rFonts w:eastAsia="Calibri"/>
          <w:sz w:val="24"/>
          <w:szCs w:val="24"/>
        </w:rPr>
        <w:t>В помещении организуется бесплатный туалет для посетителей, в том числе туалет, предназначенный для инвалидов.</w:t>
      </w:r>
    </w:p>
    <w:p w:rsidR="0072252A" w:rsidRPr="0072252A" w:rsidRDefault="0072252A" w:rsidP="007455F2">
      <w:pPr>
        <w:numPr>
          <w:ilvl w:val="2"/>
          <w:numId w:val="10"/>
        </w:numPr>
        <w:tabs>
          <w:tab w:val="left" w:pos="1701"/>
        </w:tabs>
        <w:autoSpaceDE w:val="0"/>
        <w:autoSpaceDN w:val="0"/>
        <w:adjustRightInd w:val="0"/>
        <w:ind w:left="0" w:firstLine="709"/>
        <w:rPr>
          <w:rFonts w:eastAsia="Calibri"/>
          <w:sz w:val="24"/>
          <w:szCs w:val="24"/>
        </w:rPr>
      </w:pPr>
      <w:r w:rsidRPr="0072252A">
        <w:rPr>
          <w:rFonts w:eastAsia="Calibri"/>
          <w:sz w:val="24"/>
          <w:szCs w:val="24"/>
        </w:rPr>
        <w:t>При необходимости работником МФЦ и Администрации инвалиду оказывается помощь в преодолении барьеров, мешающих получению ими услуг наравне с другими лицами.</w:t>
      </w:r>
    </w:p>
    <w:p w:rsidR="0072252A" w:rsidRPr="0072252A" w:rsidRDefault="0072252A" w:rsidP="007455F2">
      <w:pPr>
        <w:numPr>
          <w:ilvl w:val="2"/>
          <w:numId w:val="10"/>
        </w:numPr>
        <w:tabs>
          <w:tab w:val="left" w:pos="1701"/>
        </w:tabs>
        <w:autoSpaceDE w:val="0"/>
        <w:autoSpaceDN w:val="0"/>
        <w:adjustRightInd w:val="0"/>
        <w:ind w:left="0" w:firstLine="709"/>
        <w:rPr>
          <w:rFonts w:eastAsia="Calibri"/>
          <w:sz w:val="24"/>
          <w:szCs w:val="24"/>
        </w:rPr>
      </w:pPr>
      <w:r w:rsidRPr="0072252A">
        <w:rPr>
          <w:rFonts w:eastAsia="Calibri"/>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2252A" w:rsidRPr="0072252A" w:rsidRDefault="0072252A" w:rsidP="007455F2">
      <w:pPr>
        <w:numPr>
          <w:ilvl w:val="2"/>
          <w:numId w:val="10"/>
        </w:numPr>
        <w:tabs>
          <w:tab w:val="left" w:pos="1701"/>
        </w:tabs>
        <w:autoSpaceDE w:val="0"/>
        <w:autoSpaceDN w:val="0"/>
        <w:adjustRightInd w:val="0"/>
        <w:ind w:left="0" w:firstLine="709"/>
        <w:rPr>
          <w:rFonts w:eastAsia="Calibri"/>
          <w:sz w:val="24"/>
          <w:szCs w:val="24"/>
        </w:rPr>
      </w:pPr>
      <w:r w:rsidRPr="0072252A">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Pr="0072252A">
        <w:rPr>
          <w:rFonts w:eastAsia="Calibri"/>
          <w:sz w:val="24"/>
          <w:szCs w:val="24"/>
        </w:rPr>
        <w:noBreakHyphen/>
        <w:t>точечным шрифтом Брайля, допуск сурдопереводчика и тифлосурдопереводчика.</w:t>
      </w:r>
    </w:p>
    <w:p w:rsidR="0072252A" w:rsidRPr="0072252A" w:rsidRDefault="0072252A" w:rsidP="007455F2">
      <w:pPr>
        <w:numPr>
          <w:ilvl w:val="2"/>
          <w:numId w:val="10"/>
        </w:numPr>
        <w:tabs>
          <w:tab w:val="left" w:pos="1701"/>
        </w:tabs>
        <w:autoSpaceDE w:val="0"/>
        <w:autoSpaceDN w:val="0"/>
        <w:adjustRightInd w:val="0"/>
        <w:ind w:left="0" w:firstLine="709"/>
        <w:rPr>
          <w:rFonts w:eastAsia="Calibri"/>
          <w:sz w:val="24"/>
          <w:szCs w:val="24"/>
        </w:rPr>
      </w:pPr>
      <w:r w:rsidRPr="0072252A">
        <w:rPr>
          <w:rFonts w:eastAsia="Calibri"/>
          <w:sz w:val="24"/>
          <w:szCs w:val="24"/>
        </w:rPr>
        <w:t>Оборудование мест повышенного удобства с дополнительным местом для собаки</w:t>
      </w:r>
      <w:r w:rsidRPr="0072252A">
        <w:rPr>
          <w:rFonts w:eastAsia="Calibri"/>
          <w:sz w:val="24"/>
          <w:szCs w:val="24"/>
        </w:rPr>
        <w:noBreakHyphen/>
        <w:t>проводника и устройств для передвижения инвалида (костылей, ходунков).</w:t>
      </w:r>
    </w:p>
    <w:p w:rsidR="0072252A" w:rsidRPr="0072252A" w:rsidRDefault="0072252A" w:rsidP="007455F2">
      <w:pPr>
        <w:numPr>
          <w:ilvl w:val="2"/>
          <w:numId w:val="10"/>
        </w:numPr>
        <w:tabs>
          <w:tab w:val="left" w:pos="1701"/>
        </w:tabs>
        <w:autoSpaceDE w:val="0"/>
        <w:autoSpaceDN w:val="0"/>
        <w:adjustRightInd w:val="0"/>
        <w:ind w:left="0" w:firstLine="709"/>
        <w:rPr>
          <w:rFonts w:eastAsia="Calibri"/>
          <w:sz w:val="24"/>
          <w:szCs w:val="24"/>
        </w:rPr>
      </w:pPr>
      <w:r w:rsidRPr="0072252A">
        <w:rPr>
          <w:rFonts w:eastAsia="Calibri"/>
          <w:sz w:val="24"/>
          <w:szCs w:val="24"/>
        </w:rPr>
        <w:t>Характеристики помещений приема и выдачи документов в части объёмно</w:t>
      </w:r>
      <w:r w:rsidRPr="0072252A">
        <w:rPr>
          <w:rFonts w:eastAsia="Calibri"/>
          <w:sz w:val="24"/>
          <w:szCs w:val="24"/>
        </w:rPr>
        <w:noBreakHyphen/>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2252A" w:rsidRPr="0072252A" w:rsidRDefault="0072252A" w:rsidP="007455F2">
      <w:pPr>
        <w:numPr>
          <w:ilvl w:val="2"/>
          <w:numId w:val="10"/>
        </w:numPr>
        <w:tabs>
          <w:tab w:val="left" w:pos="1701"/>
        </w:tabs>
        <w:autoSpaceDE w:val="0"/>
        <w:autoSpaceDN w:val="0"/>
        <w:adjustRightInd w:val="0"/>
        <w:ind w:left="0" w:firstLine="709"/>
        <w:rPr>
          <w:rFonts w:eastAsia="Calibri"/>
          <w:sz w:val="24"/>
          <w:szCs w:val="24"/>
        </w:rPr>
      </w:pPr>
      <w:r w:rsidRPr="0072252A">
        <w:rPr>
          <w:rFonts w:eastAsia="Calibri"/>
          <w:sz w:val="24"/>
          <w:szCs w:val="24"/>
        </w:rPr>
        <w:t xml:space="preserve">Помещения приема и выдачи документов должны предусматривать места для ожидания, информирования и приема заявителей. </w:t>
      </w:r>
    </w:p>
    <w:p w:rsidR="0072252A" w:rsidRPr="0072252A" w:rsidRDefault="0072252A" w:rsidP="007455F2">
      <w:pPr>
        <w:numPr>
          <w:ilvl w:val="2"/>
          <w:numId w:val="10"/>
        </w:numPr>
        <w:tabs>
          <w:tab w:val="left" w:pos="1701"/>
        </w:tabs>
        <w:autoSpaceDE w:val="0"/>
        <w:autoSpaceDN w:val="0"/>
        <w:adjustRightInd w:val="0"/>
        <w:ind w:left="0" w:firstLine="709"/>
        <w:rPr>
          <w:rFonts w:eastAsia="Calibri"/>
          <w:sz w:val="24"/>
          <w:szCs w:val="24"/>
        </w:rPr>
      </w:pPr>
      <w:r w:rsidRPr="0072252A">
        <w:rPr>
          <w:rFonts w:eastAsia="Calibri"/>
          <w:sz w:val="24"/>
          <w:szCs w:val="24"/>
        </w:rPr>
        <w:lastRenderedPageBreak/>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2252A" w:rsidRPr="00FB6240" w:rsidRDefault="0072252A" w:rsidP="00FB6240">
      <w:pPr>
        <w:numPr>
          <w:ilvl w:val="2"/>
          <w:numId w:val="10"/>
        </w:numPr>
        <w:tabs>
          <w:tab w:val="left" w:pos="1701"/>
        </w:tabs>
        <w:autoSpaceDE w:val="0"/>
        <w:autoSpaceDN w:val="0"/>
        <w:adjustRightInd w:val="0"/>
        <w:ind w:left="0" w:firstLine="709"/>
        <w:rPr>
          <w:rFonts w:eastAsia="Calibri"/>
          <w:sz w:val="24"/>
          <w:szCs w:val="24"/>
        </w:rPr>
      </w:pPr>
      <w:r w:rsidRPr="0072252A">
        <w:rPr>
          <w:rFonts w:eastAsia="Calibri"/>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2252A" w:rsidRPr="0072252A" w:rsidRDefault="0072252A" w:rsidP="007455F2">
      <w:pPr>
        <w:numPr>
          <w:ilvl w:val="1"/>
          <w:numId w:val="10"/>
        </w:numPr>
        <w:tabs>
          <w:tab w:val="left" w:pos="1418"/>
        </w:tabs>
        <w:autoSpaceDE w:val="0"/>
        <w:autoSpaceDN w:val="0"/>
        <w:adjustRightInd w:val="0"/>
        <w:ind w:left="0" w:firstLine="709"/>
        <w:rPr>
          <w:rFonts w:eastAsia="Calibri"/>
          <w:sz w:val="24"/>
          <w:szCs w:val="24"/>
        </w:rPr>
      </w:pPr>
      <w:r w:rsidRPr="0072252A">
        <w:rPr>
          <w:rFonts w:eastAsia="Calibri"/>
          <w:sz w:val="24"/>
          <w:szCs w:val="24"/>
        </w:rPr>
        <w:t>Показатели доступности и качества муниципальной услуги.</w:t>
      </w:r>
    </w:p>
    <w:p w:rsidR="0072252A" w:rsidRPr="0072252A" w:rsidRDefault="0072252A" w:rsidP="007455F2">
      <w:pPr>
        <w:numPr>
          <w:ilvl w:val="2"/>
          <w:numId w:val="10"/>
        </w:numPr>
        <w:tabs>
          <w:tab w:val="left" w:pos="1843"/>
        </w:tabs>
        <w:autoSpaceDE w:val="0"/>
        <w:autoSpaceDN w:val="0"/>
        <w:adjustRightInd w:val="0"/>
        <w:ind w:left="0" w:firstLine="709"/>
        <w:rPr>
          <w:rFonts w:eastAsia="Calibri"/>
          <w:sz w:val="24"/>
          <w:szCs w:val="24"/>
        </w:rPr>
      </w:pPr>
      <w:r w:rsidRPr="0072252A">
        <w:rPr>
          <w:rFonts w:eastAsia="Calibri"/>
          <w:sz w:val="24"/>
          <w:szCs w:val="24"/>
        </w:rPr>
        <w:t>Показатели доступности муниципальной услуги (общие, применимые в отношении всех заявителей):</w:t>
      </w:r>
    </w:p>
    <w:p w:rsidR="0072252A" w:rsidRPr="0072252A" w:rsidRDefault="0072252A" w:rsidP="007455F2">
      <w:pPr>
        <w:numPr>
          <w:ilvl w:val="3"/>
          <w:numId w:val="11"/>
        </w:numPr>
        <w:tabs>
          <w:tab w:val="left" w:pos="1134"/>
        </w:tabs>
        <w:autoSpaceDE w:val="0"/>
        <w:autoSpaceDN w:val="0"/>
        <w:adjustRightInd w:val="0"/>
        <w:ind w:left="0" w:firstLine="709"/>
        <w:rPr>
          <w:rFonts w:eastAsia="Calibri"/>
          <w:sz w:val="24"/>
          <w:szCs w:val="24"/>
          <w:lang w:eastAsia="en-US"/>
        </w:rPr>
      </w:pPr>
      <w:r w:rsidRPr="0072252A">
        <w:rPr>
          <w:rFonts w:eastAsia="Calibri"/>
          <w:sz w:val="24"/>
          <w:szCs w:val="24"/>
          <w:lang w:eastAsia="en-US"/>
        </w:rPr>
        <w:t xml:space="preserve">транспортная доступность к месту предоставления </w:t>
      </w:r>
      <w:r w:rsidRPr="0072252A">
        <w:rPr>
          <w:rFonts w:eastAsia="Calibri"/>
          <w:sz w:val="24"/>
          <w:szCs w:val="24"/>
        </w:rPr>
        <w:t xml:space="preserve">муниципальной </w:t>
      </w:r>
      <w:r w:rsidRPr="0072252A">
        <w:rPr>
          <w:rFonts w:eastAsia="Calibri"/>
          <w:sz w:val="24"/>
          <w:szCs w:val="24"/>
          <w:lang w:eastAsia="en-US"/>
        </w:rPr>
        <w:t>услуги;</w:t>
      </w:r>
    </w:p>
    <w:p w:rsidR="0072252A" w:rsidRPr="0072252A" w:rsidRDefault="0072252A" w:rsidP="007455F2">
      <w:pPr>
        <w:numPr>
          <w:ilvl w:val="3"/>
          <w:numId w:val="11"/>
        </w:numPr>
        <w:tabs>
          <w:tab w:val="left" w:pos="1134"/>
        </w:tabs>
        <w:autoSpaceDE w:val="0"/>
        <w:autoSpaceDN w:val="0"/>
        <w:adjustRightInd w:val="0"/>
        <w:ind w:left="0" w:firstLine="709"/>
        <w:rPr>
          <w:rFonts w:eastAsia="Calibri"/>
          <w:sz w:val="24"/>
          <w:szCs w:val="24"/>
          <w:lang w:eastAsia="en-US"/>
        </w:rPr>
      </w:pPr>
      <w:r w:rsidRPr="0072252A">
        <w:rPr>
          <w:rFonts w:eastAsia="Calibri"/>
          <w:sz w:val="24"/>
          <w:szCs w:val="24"/>
          <w:lang w:eastAsia="en-US"/>
        </w:rPr>
        <w:t>наличие указателей, обеспечивающих беспрепятственный доступ к помещениям, в которых предоставляется услуга;</w:t>
      </w:r>
    </w:p>
    <w:p w:rsidR="0072252A" w:rsidRPr="0072252A" w:rsidRDefault="0072252A" w:rsidP="007455F2">
      <w:pPr>
        <w:numPr>
          <w:ilvl w:val="3"/>
          <w:numId w:val="11"/>
        </w:numPr>
        <w:tabs>
          <w:tab w:val="left" w:pos="1134"/>
        </w:tabs>
        <w:autoSpaceDE w:val="0"/>
        <w:autoSpaceDN w:val="0"/>
        <w:adjustRightInd w:val="0"/>
        <w:ind w:left="0" w:firstLine="709"/>
        <w:rPr>
          <w:rFonts w:eastAsia="Calibri"/>
          <w:sz w:val="24"/>
          <w:szCs w:val="24"/>
          <w:lang w:eastAsia="en-US"/>
        </w:rPr>
      </w:pPr>
      <w:r w:rsidRPr="0072252A">
        <w:rPr>
          <w:rFonts w:eastAsia="Calibri"/>
          <w:sz w:val="24"/>
          <w:szCs w:val="24"/>
          <w:lang w:eastAsia="en-US"/>
        </w:rPr>
        <w:t xml:space="preserve">возможность получения полной и достоверной информации о </w:t>
      </w:r>
      <w:r w:rsidRPr="0072252A">
        <w:rPr>
          <w:rFonts w:eastAsia="Calibri"/>
          <w:sz w:val="24"/>
          <w:szCs w:val="24"/>
        </w:rPr>
        <w:t xml:space="preserve">муниципальной </w:t>
      </w:r>
      <w:r w:rsidRPr="0072252A">
        <w:rPr>
          <w:rFonts w:eastAsia="Calibri"/>
          <w:sz w:val="24"/>
          <w:szCs w:val="24"/>
          <w:lang w:eastAsia="en-US"/>
        </w:rPr>
        <w:t>услуге в Администрации, МФЦ, по телефону, на официальном сайте органа, предоставляющего услугу, посредством ЕПГУ/ ПГУ ЛО;</w:t>
      </w:r>
    </w:p>
    <w:p w:rsidR="0072252A" w:rsidRPr="0072252A" w:rsidRDefault="0072252A" w:rsidP="007455F2">
      <w:pPr>
        <w:numPr>
          <w:ilvl w:val="3"/>
          <w:numId w:val="11"/>
        </w:numPr>
        <w:tabs>
          <w:tab w:val="left" w:pos="1134"/>
        </w:tabs>
        <w:autoSpaceDE w:val="0"/>
        <w:autoSpaceDN w:val="0"/>
        <w:adjustRightInd w:val="0"/>
        <w:ind w:left="0" w:firstLine="709"/>
        <w:rPr>
          <w:rFonts w:eastAsia="Calibri"/>
          <w:sz w:val="24"/>
          <w:szCs w:val="24"/>
          <w:lang w:eastAsia="en-US"/>
        </w:rPr>
      </w:pPr>
      <w:r w:rsidRPr="0072252A">
        <w:rPr>
          <w:rFonts w:eastAsia="Calibri"/>
          <w:sz w:val="24"/>
          <w:szCs w:val="24"/>
          <w:lang w:eastAsia="en-US"/>
        </w:rPr>
        <w:t xml:space="preserve">предоставление </w:t>
      </w:r>
      <w:r w:rsidRPr="0072252A">
        <w:rPr>
          <w:rFonts w:eastAsia="Calibri"/>
          <w:sz w:val="24"/>
          <w:szCs w:val="24"/>
        </w:rPr>
        <w:t xml:space="preserve">муниципальной </w:t>
      </w:r>
      <w:r w:rsidRPr="0072252A">
        <w:rPr>
          <w:rFonts w:eastAsia="Calibri"/>
          <w:sz w:val="24"/>
          <w:szCs w:val="24"/>
          <w:lang w:eastAsia="en-US"/>
        </w:rPr>
        <w:t>услуги любым доступным способом, предусмотренным действующим законодательством;</w:t>
      </w:r>
    </w:p>
    <w:p w:rsidR="0072252A" w:rsidRPr="0072252A" w:rsidRDefault="0072252A" w:rsidP="007455F2">
      <w:pPr>
        <w:numPr>
          <w:ilvl w:val="3"/>
          <w:numId w:val="11"/>
        </w:numPr>
        <w:tabs>
          <w:tab w:val="left" w:pos="1134"/>
        </w:tabs>
        <w:autoSpaceDE w:val="0"/>
        <w:autoSpaceDN w:val="0"/>
        <w:adjustRightInd w:val="0"/>
        <w:ind w:left="0" w:firstLine="709"/>
        <w:rPr>
          <w:rFonts w:eastAsia="Calibri"/>
          <w:sz w:val="24"/>
          <w:szCs w:val="24"/>
          <w:lang w:eastAsia="en-US"/>
        </w:rPr>
      </w:pPr>
      <w:r w:rsidRPr="0072252A">
        <w:rPr>
          <w:rFonts w:eastAsia="Calibri"/>
          <w:sz w:val="24"/>
          <w:szCs w:val="24"/>
          <w:lang w:eastAsia="en-US"/>
        </w:rPr>
        <w:t xml:space="preserve">обеспечение для заявителя возможности получения информации о ходе и результате предоставления </w:t>
      </w:r>
      <w:r w:rsidRPr="0072252A">
        <w:rPr>
          <w:rFonts w:eastAsia="Calibri"/>
          <w:sz w:val="24"/>
          <w:szCs w:val="24"/>
        </w:rPr>
        <w:t xml:space="preserve">муниципальной </w:t>
      </w:r>
      <w:r w:rsidRPr="0072252A">
        <w:rPr>
          <w:rFonts w:eastAsia="Calibri"/>
          <w:sz w:val="24"/>
          <w:szCs w:val="24"/>
          <w:lang w:eastAsia="en-US"/>
        </w:rPr>
        <w:t>услуги с использованием ЕПГУ/ ПГУЛО.</w:t>
      </w:r>
    </w:p>
    <w:p w:rsidR="0072252A" w:rsidRPr="0072252A" w:rsidRDefault="0072252A" w:rsidP="007455F2">
      <w:pPr>
        <w:numPr>
          <w:ilvl w:val="2"/>
          <w:numId w:val="11"/>
        </w:numPr>
        <w:tabs>
          <w:tab w:val="left" w:pos="1843"/>
        </w:tabs>
        <w:autoSpaceDE w:val="0"/>
        <w:autoSpaceDN w:val="0"/>
        <w:adjustRightInd w:val="0"/>
        <w:ind w:left="0" w:firstLine="709"/>
        <w:rPr>
          <w:rFonts w:eastAsia="Calibri"/>
          <w:sz w:val="24"/>
          <w:szCs w:val="24"/>
        </w:rPr>
      </w:pPr>
      <w:r w:rsidRPr="0072252A">
        <w:rPr>
          <w:rFonts w:eastAsia="Calibri"/>
          <w:sz w:val="24"/>
          <w:szCs w:val="24"/>
        </w:rPr>
        <w:t>Показатели доступности муниципальной услуги (специальные, применимые в отношении граждан с ограниченными возможностями):</w:t>
      </w:r>
    </w:p>
    <w:p w:rsidR="0072252A" w:rsidRPr="0072252A" w:rsidRDefault="0072252A" w:rsidP="007455F2">
      <w:pPr>
        <w:numPr>
          <w:ilvl w:val="3"/>
          <w:numId w:val="11"/>
        </w:numPr>
        <w:tabs>
          <w:tab w:val="left" w:pos="1134"/>
        </w:tabs>
        <w:autoSpaceDE w:val="0"/>
        <w:autoSpaceDN w:val="0"/>
        <w:adjustRightInd w:val="0"/>
        <w:ind w:left="0" w:firstLine="709"/>
        <w:rPr>
          <w:rFonts w:eastAsia="Calibri"/>
          <w:sz w:val="24"/>
          <w:szCs w:val="24"/>
          <w:lang w:eastAsia="en-US"/>
        </w:rPr>
      </w:pPr>
      <w:r w:rsidRPr="0072252A">
        <w:rPr>
          <w:rFonts w:eastAsia="Calibri"/>
          <w:sz w:val="24"/>
          <w:szCs w:val="24"/>
          <w:lang w:eastAsia="en-US"/>
        </w:rPr>
        <w:t>наличие инфраструктуры, указанной в пункте 2.13;</w:t>
      </w:r>
    </w:p>
    <w:p w:rsidR="0072252A" w:rsidRPr="0072252A" w:rsidRDefault="0072252A" w:rsidP="007455F2">
      <w:pPr>
        <w:numPr>
          <w:ilvl w:val="3"/>
          <w:numId w:val="11"/>
        </w:numPr>
        <w:tabs>
          <w:tab w:val="left" w:pos="1134"/>
        </w:tabs>
        <w:autoSpaceDE w:val="0"/>
        <w:autoSpaceDN w:val="0"/>
        <w:adjustRightInd w:val="0"/>
        <w:ind w:left="0" w:firstLine="709"/>
        <w:rPr>
          <w:rFonts w:eastAsia="Calibri"/>
          <w:sz w:val="24"/>
          <w:szCs w:val="24"/>
          <w:lang w:eastAsia="en-US"/>
        </w:rPr>
      </w:pPr>
      <w:r w:rsidRPr="0072252A">
        <w:rPr>
          <w:rFonts w:eastAsia="Calibri"/>
          <w:sz w:val="24"/>
          <w:szCs w:val="24"/>
          <w:lang w:eastAsia="en-US"/>
        </w:rPr>
        <w:t>исполнение требований доступности услуг для инвалидов;</w:t>
      </w:r>
    </w:p>
    <w:p w:rsidR="0072252A" w:rsidRPr="0072252A" w:rsidRDefault="0072252A" w:rsidP="007455F2">
      <w:pPr>
        <w:numPr>
          <w:ilvl w:val="3"/>
          <w:numId w:val="11"/>
        </w:numPr>
        <w:tabs>
          <w:tab w:val="left" w:pos="1134"/>
        </w:tabs>
        <w:autoSpaceDE w:val="0"/>
        <w:autoSpaceDN w:val="0"/>
        <w:adjustRightInd w:val="0"/>
        <w:ind w:left="0" w:firstLine="709"/>
        <w:rPr>
          <w:rFonts w:eastAsia="Calibri"/>
          <w:sz w:val="24"/>
          <w:szCs w:val="24"/>
          <w:lang w:eastAsia="en-US"/>
        </w:rPr>
      </w:pPr>
      <w:r w:rsidRPr="0072252A">
        <w:rPr>
          <w:rFonts w:eastAsia="Calibri"/>
          <w:sz w:val="24"/>
          <w:szCs w:val="24"/>
          <w:lang w:eastAsia="en-US"/>
        </w:rPr>
        <w:t xml:space="preserve">обеспечение беспрепятственного доступа инвалидов к помещениям, в которых предоставляется </w:t>
      </w:r>
      <w:r w:rsidRPr="0072252A">
        <w:rPr>
          <w:rFonts w:eastAsia="Calibri"/>
          <w:sz w:val="24"/>
          <w:szCs w:val="24"/>
        </w:rPr>
        <w:t xml:space="preserve">муниципальная </w:t>
      </w:r>
      <w:r w:rsidRPr="0072252A">
        <w:rPr>
          <w:rFonts w:eastAsia="Calibri"/>
          <w:sz w:val="24"/>
          <w:szCs w:val="24"/>
          <w:lang w:eastAsia="en-US"/>
        </w:rPr>
        <w:t>услуга.</w:t>
      </w:r>
    </w:p>
    <w:p w:rsidR="0072252A" w:rsidRPr="0072252A" w:rsidRDefault="0072252A" w:rsidP="007455F2">
      <w:pPr>
        <w:numPr>
          <w:ilvl w:val="3"/>
          <w:numId w:val="11"/>
        </w:numPr>
        <w:tabs>
          <w:tab w:val="left" w:pos="1134"/>
        </w:tabs>
        <w:autoSpaceDE w:val="0"/>
        <w:autoSpaceDN w:val="0"/>
        <w:adjustRightInd w:val="0"/>
        <w:ind w:left="0" w:firstLine="709"/>
        <w:rPr>
          <w:rFonts w:eastAsia="Calibri"/>
          <w:sz w:val="24"/>
          <w:szCs w:val="24"/>
          <w:lang w:eastAsia="en-US"/>
        </w:rPr>
      </w:pPr>
      <w:r w:rsidRPr="0072252A">
        <w:rPr>
          <w:rFonts w:eastAsia="Calibri"/>
          <w:sz w:val="24"/>
          <w:szCs w:val="24"/>
          <w:lang w:eastAsia="en-US"/>
        </w:rPr>
        <w:t>предоставление гражданам с ограниченными возможностями</w:t>
      </w:r>
    </w:p>
    <w:p w:rsidR="0072252A" w:rsidRPr="0072252A" w:rsidRDefault="0072252A" w:rsidP="007455F2">
      <w:pPr>
        <w:tabs>
          <w:tab w:val="left" w:pos="1134"/>
        </w:tabs>
        <w:autoSpaceDE w:val="0"/>
        <w:autoSpaceDN w:val="0"/>
        <w:adjustRightInd w:val="0"/>
        <w:ind w:firstLine="709"/>
        <w:rPr>
          <w:rFonts w:eastAsia="Calibri"/>
          <w:sz w:val="24"/>
          <w:szCs w:val="24"/>
          <w:lang w:eastAsia="en-US"/>
        </w:rPr>
      </w:pPr>
      <w:r w:rsidRPr="0072252A">
        <w:rPr>
          <w:rFonts w:eastAsia="Calibri"/>
          <w:sz w:val="24"/>
          <w:szCs w:val="24"/>
          <w:lang w:eastAsia="en-US"/>
        </w:rPr>
        <w:t>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других необходимых для получения муниципальной услуги действий, сведений о ходе предоставления муниципальной услуги в доступной для них форме;</w:t>
      </w:r>
    </w:p>
    <w:p w:rsidR="0072252A" w:rsidRPr="0072252A" w:rsidRDefault="0072252A" w:rsidP="007455F2">
      <w:pPr>
        <w:numPr>
          <w:ilvl w:val="3"/>
          <w:numId w:val="11"/>
        </w:numPr>
        <w:tabs>
          <w:tab w:val="left" w:pos="1134"/>
        </w:tabs>
        <w:autoSpaceDE w:val="0"/>
        <w:autoSpaceDN w:val="0"/>
        <w:adjustRightInd w:val="0"/>
        <w:ind w:left="0" w:firstLine="709"/>
        <w:rPr>
          <w:rFonts w:eastAsia="Calibri"/>
          <w:sz w:val="24"/>
          <w:szCs w:val="24"/>
          <w:lang w:eastAsia="en-US"/>
        </w:rPr>
      </w:pPr>
      <w:r w:rsidRPr="0072252A">
        <w:rPr>
          <w:rFonts w:eastAsia="Calibri"/>
          <w:sz w:val="24"/>
          <w:szCs w:val="24"/>
          <w:lang w:eastAsia="en-US"/>
        </w:rPr>
        <w:t>предоставление работниками Администрации гражданам с ограниченными возможностями дополнительной помощи в случае затруднений, возникших при получении государственной услуги (в виде обеспечения беспрепятственного доступа в помещения, где предоставляется государственная услуга, помощи в заполнении заявления на предоставление государственной услуги).</w:t>
      </w:r>
    </w:p>
    <w:p w:rsidR="0072252A" w:rsidRPr="0072252A" w:rsidRDefault="0072252A" w:rsidP="007455F2">
      <w:pPr>
        <w:numPr>
          <w:ilvl w:val="1"/>
          <w:numId w:val="11"/>
        </w:numPr>
        <w:autoSpaceDE w:val="0"/>
        <w:autoSpaceDN w:val="0"/>
        <w:adjustRightInd w:val="0"/>
        <w:ind w:left="0" w:firstLine="709"/>
        <w:rPr>
          <w:rFonts w:eastAsia="Calibri"/>
          <w:sz w:val="24"/>
          <w:szCs w:val="24"/>
        </w:rPr>
      </w:pPr>
      <w:r w:rsidRPr="0072252A">
        <w:rPr>
          <w:rFonts w:eastAsia="Calibri"/>
          <w:sz w:val="24"/>
          <w:szCs w:val="24"/>
        </w:rPr>
        <w:t>Показатели качества муниципальной услуги:</w:t>
      </w:r>
    </w:p>
    <w:p w:rsidR="0072252A" w:rsidRPr="0072252A" w:rsidRDefault="0072252A" w:rsidP="007455F2">
      <w:pPr>
        <w:tabs>
          <w:tab w:val="left" w:pos="1701"/>
        </w:tabs>
        <w:autoSpaceDE w:val="0"/>
        <w:autoSpaceDN w:val="0"/>
        <w:adjustRightInd w:val="0"/>
        <w:ind w:firstLine="709"/>
        <w:rPr>
          <w:rFonts w:eastAsia="Calibri"/>
          <w:sz w:val="24"/>
          <w:szCs w:val="24"/>
        </w:rPr>
      </w:pPr>
      <w:r w:rsidRPr="0072252A">
        <w:rPr>
          <w:rFonts w:eastAsia="Calibri"/>
          <w:sz w:val="24"/>
          <w:szCs w:val="24"/>
        </w:rPr>
        <w:t>Показатели качества муниципальной услуги:</w:t>
      </w:r>
    </w:p>
    <w:p w:rsidR="0072252A" w:rsidRPr="0072252A" w:rsidRDefault="0072252A" w:rsidP="007455F2">
      <w:pPr>
        <w:tabs>
          <w:tab w:val="left" w:pos="1701"/>
        </w:tabs>
        <w:autoSpaceDE w:val="0"/>
        <w:autoSpaceDN w:val="0"/>
        <w:adjustRightInd w:val="0"/>
        <w:ind w:firstLine="709"/>
        <w:rPr>
          <w:rFonts w:eastAsia="Calibri"/>
          <w:sz w:val="24"/>
          <w:szCs w:val="24"/>
        </w:rPr>
      </w:pPr>
      <w:r w:rsidRPr="0072252A">
        <w:rPr>
          <w:rFonts w:eastAsia="Calibri"/>
          <w:sz w:val="24"/>
          <w:szCs w:val="24"/>
        </w:rPr>
        <w:t>2.15.1. соблюдение срока предоставления муниципальной услуги;</w:t>
      </w:r>
    </w:p>
    <w:p w:rsidR="0072252A" w:rsidRPr="0072252A" w:rsidRDefault="0072252A" w:rsidP="007455F2">
      <w:pPr>
        <w:tabs>
          <w:tab w:val="left" w:pos="1701"/>
        </w:tabs>
        <w:autoSpaceDE w:val="0"/>
        <w:autoSpaceDN w:val="0"/>
        <w:adjustRightInd w:val="0"/>
        <w:ind w:firstLine="709"/>
        <w:rPr>
          <w:rFonts w:eastAsia="Calibri"/>
          <w:sz w:val="24"/>
          <w:szCs w:val="24"/>
        </w:rPr>
      </w:pPr>
      <w:r w:rsidRPr="0072252A">
        <w:rPr>
          <w:rFonts w:eastAsia="Calibri"/>
          <w:sz w:val="24"/>
          <w:szCs w:val="24"/>
        </w:rPr>
        <w:t>2.15.2. соблюдение требований стандарта предоставления муниципальной услуги;</w:t>
      </w:r>
    </w:p>
    <w:p w:rsidR="0072252A" w:rsidRPr="0072252A" w:rsidRDefault="0072252A" w:rsidP="007455F2">
      <w:pPr>
        <w:tabs>
          <w:tab w:val="left" w:pos="1560"/>
          <w:tab w:val="left" w:pos="1701"/>
          <w:tab w:val="left" w:pos="2127"/>
        </w:tabs>
        <w:autoSpaceDE w:val="0"/>
        <w:autoSpaceDN w:val="0"/>
        <w:adjustRightInd w:val="0"/>
        <w:ind w:firstLine="709"/>
        <w:rPr>
          <w:rFonts w:eastAsia="Calibri"/>
          <w:sz w:val="24"/>
          <w:szCs w:val="24"/>
        </w:rPr>
      </w:pPr>
      <w:r w:rsidRPr="0072252A">
        <w:rPr>
          <w:rFonts w:eastAsia="Calibri"/>
          <w:sz w:val="24"/>
          <w:szCs w:val="24"/>
        </w:rPr>
        <w:t>2.15.3. предоставление возможности подачи заявления в форме электронного документа;</w:t>
      </w:r>
    </w:p>
    <w:p w:rsidR="0072252A" w:rsidRPr="0072252A" w:rsidRDefault="0072252A" w:rsidP="007455F2">
      <w:pPr>
        <w:tabs>
          <w:tab w:val="left" w:pos="1701"/>
        </w:tabs>
        <w:autoSpaceDE w:val="0"/>
        <w:autoSpaceDN w:val="0"/>
        <w:adjustRightInd w:val="0"/>
        <w:ind w:firstLine="709"/>
        <w:rPr>
          <w:rFonts w:eastAsia="Calibri"/>
          <w:sz w:val="24"/>
          <w:szCs w:val="24"/>
        </w:rPr>
      </w:pPr>
      <w:r w:rsidRPr="0072252A">
        <w:rPr>
          <w:rFonts w:eastAsia="Calibri"/>
          <w:sz w:val="24"/>
          <w:szCs w:val="24"/>
        </w:rPr>
        <w:t>2.15.4. предоставление возможности получения информации о ходе предоставления муниципальной услуги по выбору, в том числе с использованием информационно</w:t>
      </w:r>
      <w:r w:rsidRPr="0072252A">
        <w:rPr>
          <w:rFonts w:eastAsia="Calibri"/>
          <w:sz w:val="24"/>
          <w:szCs w:val="24"/>
        </w:rPr>
        <w:noBreakHyphen/>
        <w:t>телекоммуникационных технологий;</w:t>
      </w:r>
    </w:p>
    <w:p w:rsidR="0072252A" w:rsidRPr="0072252A" w:rsidRDefault="0072252A" w:rsidP="007455F2">
      <w:pPr>
        <w:tabs>
          <w:tab w:val="left" w:pos="1701"/>
        </w:tabs>
        <w:autoSpaceDE w:val="0"/>
        <w:autoSpaceDN w:val="0"/>
        <w:adjustRightInd w:val="0"/>
        <w:ind w:firstLine="709"/>
        <w:rPr>
          <w:rFonts w:eastAsia="Calibri"/>
          <w:sz w:val="24"/>
          <w:szCs w:val="24"/>
        </w:rPr>
      </w:pPr>
      <w:r w:rsidRPr="0072252A">
        <w:rPr>
          <w:rFonts w:eastAsia="Calibri"/>
          <w:sz w:val="24"/>
          <w:szCs w:val="24"/>
        </w:rPr>
        <w:t>2.15.5. отсутствие жалоб на действия или бездействие должностных лиц Администрации, поданных в установленном порядке;</w:t>
      </w:r>
    </w:p>
    <w:p w:rsidR="0072252A" w:rsidRPr="0072252A" w:rsidRDefault="0072252A" w:rsidP="007455F2">
      <w:pPr>
        <w:tabs>
          <w:tab w:val="left" w:pos="1560"/>
        </w:tabs>
        <w:autoSpaceDE w:val="0"/>
        <w:autoSpaceDN w:val="0"/>
        <w:adjustRightInd w:val="0"/>
        <w:ind w:firstLine="709"/>
        <w:rPr>
          <w:rFonts w:eastAsia="Calibri"/>
          <w:sz w:val="24"/>
          <w:szCs w:val="24"/>
        </w:rPr>
      </w:pPr>
      <w:r w:rsidRPr="0072252A">
        <w:rPr>
          <w:rFonts w:eastAsia="Calibri"/>
          <w:sz w:val="24"/>
          <w:szCs w:val="24"/>
        </w:rPr>
        <w:lastRenderedPageBreak/>
        <w:t>2.15.6.  отсутствие судебных решений, отменяющих результат предоставления муниципальной услуги.</w:t>
      </w:r>
    </w:p>
    <w:p w:rsidR="0072252A" w:rsidRPr="0072252A" w:rsidRDefault="0072252A" w:rsidP="007455F2">
      <w:pPr>
        <w:numPr>
          <w:ilvl w:val="1"/>
          <w:numId w:val="11"/>
        </w:numPr>
        <w:tabs>
          <w:tab w:val="left" w:pos="1843"/>
        </w:tabs>
        <w:autoSpaceDE w:val="0"/>
        <w:autoSpaceDN w:val="0"/>
        <w:adjustRightInd w:val="0"/>
        <w:ind w:left="0" w:firstLine="709"/>
        <w:rPr>
          <w:rFonts w:eastAsia="Calibri"/>
          <w:sz w:val="24"/>
          <w:szCs w:val="24"/>
        </w:rPr>
      </w:pPr>
      <w:r w:rsidRPr="0072252A">
        <w:rPr>
          <w:rFonts w:eastAsia="Calibri"/>
          <w:sz w:val="24"/>
          <w:szCs w:val="24"/>
        </w:rPr>
        <w:t>После получения результата услуги, предоставление которой осуществлялось в электронной форме через ЕПГУ/ПГУ ЛО, либо посредством МФЦ, заявителю обеспечивается возможность оценки качества оказания услуги.</w:t>
      </w:r>
    </w:p>
    <w:p w:rsidR="0072252A" w:rsidRPr="0072252A" w:rsidRDefault="0072252A" w:rsidP="007455F2">
      <w:pPr>
        <w:numPr>
          <w:ilvl w:val="1"/>
          <w:numId w:val="11"/>
        </w:numPr>
        <w:tabs>
          <w:tab w:val="left" w:pos="1418"/>
        </w:tabs>
        <w:autoSpaceDE w:val="0"/>
        <w:autoSpaceDN w:val="0"/>
        <w:adjustRightInd w:val="0"/>
        <w:ind w:left="0" w:firstLine="709"/>
        <w:rPr>
          <w:rFonts w:eastAsia="Calibri"/>
          <w:sz w:val="24"/>
          <w:szCs w:val="24"/>
        </w:rPr>
      </w:pPr>
      <w:r w:rsidRPr="0072252A">
        <w:rPr>
          <w:rFonts w:eastAsia="Calibri"/>
          <w:sz w:val="24"/>
          <w:szCs w:val="24"/>
        </w:rPr>
        <w:t>Получение услуг, которые являются необходимыми и обязательными для предоставления муниципальной услуги, не требуется.</w:t>
      </w:r>
      <w:bookmarkStart w:id="4" w:name="sub_1222"/>
    </w:p>
    <w:p w:rsidR="0072252A" w:rsidRPr="0072252A" w:rsidRDefault="0072252A" w:rsidP="007455F2">
      <w:pPr>
        <w:numPr>
          <w:ilvl w:val="1"/>
          <w:numId w:val="11"/>
        </w:numPr>
        <w:tabs>
          <w:tab w:val="left" w:pos="1418"/>
        </w:tabs>
        <w:autoSpaceDE w:val="0"/>
        <w:autoSpaceDN w:val="0"/>
        <w:adjustRightInd w:val="0"/>
        <w:ind w:left="0" w:firstLine="709"/>
        <w:rPr>
          <w:rFonts w:eastAsia="Calibri"/>
          <w:sz w:val="24"/>
          <w:szCs w:val="24"/>
        </w:rPr>
      </w:pPr>
      <w:r w:rsidRPr="0072252A">
        <w:rPr>
          <w:rFonts w:eastAsia="Calibri"/>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4"/>
    <w:p w:rsidR="0072252A" w:rsidRPr="0072252A" w:rsidRDefault="0072252A" w:rsidP="007455F2">
      <w:pPr>
        <w:numPr>
          <w:ilvl w:val="2"/>
          <w:numId w:val="11"/>
        </w:numPr>
        <w:tabs>
          <w:tab w:val="left" w:pos="1560"/>
        </w:tabs>
        <w:autoSpaceDE w:val="0"/>
        <w:autoSpaceDN w:val="0"/>
        <w:adjustRightInd w:val="0"/>
        <w:ind w:left="0" w:firstLine="709"/>
        <w:rPr>
          <w:rFonts w:eastAsia="Calibri"/>
          <w:sz w:val="24"/>
          <w:szCs w:val="24"/>
        </w:rPr>
      </w:pPr>
      <w:r w:rsidRPr="0072252A">
        <w:rPr>
          <w:rFonts w:eastAsia="Calibri"/>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2252A" w:rsidRPr="00FB6240" w:rsidRDefault="0072252A" w:rsidP="00CB6B3D">
      <w:pPr>
        <w:numPr>
          <w:ilvl w:val="2"/>
          <w:numId w:val="11"/>
        </w:numPr>
        <w:tabs>
          <w:tab w:val="left" w:pos="1560"/>
        </w:tabs>
        <w:autoSpaceDE w:val="0"/>
        <w:autoSpaceDN w:val="0"/>
        <w:adjustRightInd w:val="0"/>
        <w:ind w:left="0" w:firstLine="709"/>
        <w:rPr>
          <w:rFonts w:eastAsia="Calibri"/>
          <w:b/>
          <w:bCs/>
          <w:sz w:val="24"/>
          <w:szCs w:val="24"/>
        </w:rPr>
      </w:pPr>
      <w:r w:rsidRPr="0072252A">
        <w:rPr>
          <w:rFonts w:eastAsia="Calibri"/>
          <w:sz w:val="24"/>
          <w:szCs w:val="24"/>
        </w:rPr>
        <w:t>предоставление муниципальной услуги в электронной форме осуществляется при технической реализации услуги посредством ЕПГУ/ПГУ ЛО.</w:t>
      </w:r>
    </w:p>
    <w:p w:rsidR="00FB6240" w:rsidRPr="00CB6B3D" w:rsidRDefault="00FB6240" w:rsidP="00FB6240">
      <w:pPr>
        <w:tabs>
          <w:tab w:val="left" w:pos="1560"/>
        </w:tabs>
        <w:autoSpaceDE w:val="0"/>
        <w:autoSpaceDN w:val="0"/>
        <w:adjustRightInd w:val="0"/>
        <w:rPr>
          <w:rFonts w:eastAsia="Calibri"/>
          <w:b/>
          <w:bCs/>
          <w:sz w:val="24"/>
          <w:szCs w:val="24"/>
        </w:rPr>
      </w:pPr>
    </w:p>
    <w:p w:rsidR="0072252A" w:rsidRPr="00CB6B3D" w:rsidRDefault="0072252A" w:rsidP="00FB6240">
      <w:pPr>
        <w:numPr>
          <w:ilvl w:val="0"/>
          <w:numId w:val="11"/>
        </w:numPr>
        <w:autoSpaceDE w:val="0"/>
        <w:autoSpaceDN w:val="0"/>
        <w:adjustRightInd w:val="0"/>
        <w:spacing w:after="240"/>
        <w:ind w:left="0" w:firstLine="709"/>
        <w:jc w:val="center"/>
        <w:rPr>
          <w:b/>
          <w:sz w:val="24"/>
          <w:szCs w:val="24"/>
          <w:lang w:val="x-none" w:eastAsia="x-none"/>
        </w:rPr>
      </w:pPr>
      <w:bookmarkStart w:id="5" w:name="sub_1003"/>
      <w:r w:rsidRPr="00CB6B3D">
        <w:rPr>
          <w:rFonts w:eastAsia="Calibri"/>
          <w:b/>
          <w:bCs/>
          <w:sz w:val="24"/>
          <w:szCs w:val="24"/>
        </w:rPr>
        <w:t xml:space="preserve">Состав, последовательность и сроки выполнения административных </w:t>
      </w:r>
      <w:r w:rsidRPr="00CB6B3D">
        <w:rPr>
          <w:b/>
          <w:sz w:val="24"/>
          <w:szCs w:val="24"/>
          <w:lang w:val="x-none" w:eastAsia="x-none"/>
        </w:rPr>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5"/>
    <w:p w:rsidR="0072252A" w:rsidRPr="00CB6B3D" w:rsidRDefault="0072252A" w:rsidP="00CB6B3D">
      <w:pPr>
        <w:numPr>
          <w:ilvl w:val="1"/>
          <w:numId w:val="12"/>
        </w:numPr>
        <w:tabs>
          <w:tab w:val="left" w:pos="1276"/>
        </w:tabs>
        <w:autoSpaceDE w:val="0"/>
        <w:autoSpaceDN w:val="0"/>
        <w:adjustRightInd w:val="0"/>
        <w:ind w:left="0" w:firstLine="709"/>
        <w:rPr>
          <w:rFonts w:eastAsia="Calibri"/>
          <w:sz w:val="24"/>
          <w:szCs w:val="24"/>
        </w:rPr>
      </w:pPr>
      <w:r w:rsidRPr="00CB6B3D">
        <w:rPr>
          <w:rFonts w:eastAsia="Calibri"/>
          <w:sz w:val="24"/>
          <w:szCs w:val="24"/>
        </w:rPr>
        <w:t>Состав, последовательность и сроки выполнения административных процедур, требования к порядку их выполнения</w:t>
      </w:r>
    </w:p>
    <w:p w:rsidR="0072252A" w:rsidRPr="00CB6B3D" w:rsidRDefault="0072252A" w:rsidP="00CB6B3D">
      <w:pPr>
        <w:numPr>
          <w:ilvl w:val="1"/>
          <w:numId w:val="13"/>
        </w:numPr>
        <w:tabs>
          <w:tab w:val="left" w:pos="1701"/>
        </w:tabs>
        <w:autoSpaceDE w:val="0"/>
        <w:autoSpaceDN w:val="0"/>
        <w:adjustRightInd w:val="0"/>
        <w:ind w:left="0" w:firstLine="709"/>
        <w:rPr>
          <w:rFonts w:eastAsia="Calibri"/>
          <w:sz w:val="24"/>
          <w:szCs w:val="24"/>
        </w:rPr>
      </w:pPr>
      <w:r w:rsidRPr="00CB6B3D">
        <w:rPr>
          <w:rFonts w:eastAsia="Calibri"/>
          <w:sz w:val="24"/>
          <w:szCs w:val="24"/>
        </w:rPr>
        <w:t>Предоставление муниципальной услуги включает в себя следующие административные процедуры:</w:t>
      </w:r>
    </w:p>
    <w:p w:rsidR="0072252A" w:rsidRPr="00CB6B3D" w:rsidRDefault="0072252A" w:rsidP="00CB6B3D">
      <w:pPr>
        <w:tabs>
          <w:tab w:val="left" w:pos="1701"/>
        </w:tabs>
        <w:autoSpaceDE w:val="0"/>
        <w:autoSpaceDN w:val="0"/>
        <w:adjustRightInd w:val="0"/>
        <w:ind w:firstLine="709"/>
        <w:rPr>
          <w:rFonts w:eastAsia="Calibri"/>
          <w:b/>
          <w:sz w:val="24"/>
          <w:szCs w:val="24"/>
        </w:rPr>
      </w:pPr>
      <w:r w:rsidRPr="00CB6B3D">
        <w:rPr>
          <w:rFonts w:eastAsia="Calibri"/>
          <w:sz w:val="24"/>
          <w:szCs w:val="24"/>
        </w:rPr>
        <w:t>3.1.1.1. организация общественных обсуждений – не менее 17</w:t>
      </w:r>
      <w:r w:rsidRPr="00CB6B3D">
        <w:rPr>
          <w:rFonts w:eastAsia="Calibri"/>
          <w:b/>
          <w:sz w:val="24"/>
          <w:szCs w:val="24"/>
        </w:rPr>
        <w:t xml:space="preserve"> </w:t>
      </w:r>
      <w:r w:rsidRPr="00CB6B3D">
        <w:rPr>
          <w:rFonts w:eastAsia="Calibri"/>
          <w:sz w:val="24"/>
          <w:szCs w:val="24"/>
        </w:rPr>
        <w:t>дней*.</w:t>
      </w:r>
    </w:p>
    <w:p w:rsidR="0072252A" w:rsidRPr="00CB6B3D" w:rsidRDefault="0072252A" w:rsidP="00CB6B3D">
      <w:pPr>
        <w:tabs>
          <w:tab w:val="left" w:pos="1701"/>
        </w:tabs>
        <w:autoSpaceDE w:val="0"/>
        <w:autoSpaceDN w:val="0"/>
        <w:adjustRightInd w:val="0"/>
        <w:ind w:firstLine="709"/>
        <w:rPr>
          <w:rFonts w:eastAsia="Calibri"/>
          <w:sz w:val="24"/>
          <w:szCs w:val="24"/>
        </w:rPr>
      </w:pPr>
      <w:r w:rsidRPr="00CB6B3D">
        <w:rPr>
          <w:rFonts w:eastAsia="Calibri"/>
          <w:sz w:val="24"/>
          <w:szCs w:val="24"/>
        </w:rPr>
        <w:t xml:space="preserve">3.1.1.2. проведение общественных обсуждений – не менее 30дней (без учета дней проведения общественных слушаний) и не менее 31 дня с учетом таких дней для объектов, указанных в пункте 2.4.1. Административного регламента и не менее 10 дней </w:t>
      </w:r>
      <w:r w:rsidRPr="00CB6B3D">
        <w:rPr>
          <w:rFonts w:eastAsia="Calibri"/>
          <w:sz w:val="24"/>
          <w:szCs w:val="24"/>
        </w:rPr>
        <w:noBreakHyphen/>
        <w:t xml:space="preserve"> для объектов общественных обсуждений, указанных в пункте 2.4.2 Административного регламента.</w:t>
      </w:r>
    </w:p>
    <w:p w:rsidR="0072252A" w:rsidRPr="00CB6B3D" w:rsidRDefault="0072252A" w:rsidP="00CB6B3D">
      <w:pPr>
        <w:tabs>
          <w:tab w:val="left" w:pos="1701"/>
        </w:tabs>
        <w:autoSpaceDE w:val="0"/>
        <w:autoSpaceDN w:val="0"/>
        <w:adjustRightInd w:val="0"/>
        <w:ind w:firstLine="709"/>
        <w:rPr>
          <w:rFonts w:eastAsia="Calibri"/>
          <w:sz w:val="24"/>
          <w:szCs w:val="24"/>
        </w:rPr>
      </w:pPr>
      <w:r w:rsidRPr="00CB6B3D">
        <w:rPr>
          <w:rFonts w:eastAsia="Calibri"/>
          <w:sz w:val="24"/>
          <w:szCs w:val="24"/>
        </w:rPr>
        <w:t xml:space="preserve">* </w:t>
      </w:r>
      <w:r w:rsidRPr="00CB6B3D">
        <w:rPr>
          <w:rFonts w:eastAsia="Calibri"/>
          <w:sz w:val="24"/>
          <w:szCs w:val="24"/>
        </w:rPr>
        <w:noBreakHyphen/>
        <w:t xml:space="preserve"> в случае, если выполнение административной процедуры выпадает на длительные праздничные нерабочие дни (новогодние или майские праздники) срок процедуры увеличивается на 7 дней (в связи с невозможностью выполнения действий, указанных в подпунктах «а», «в» и «г» пункта 3.1.2.2. Административного регламента в нерабочие дни) и составляет не менее 24 дней. </w:t>
      </w:r>
    </w:p>
    <w:p w:rsidR="0072252A" w:rsidRPr="00CB6B3D" w:rsidRDefault="0072252A" w:rsidP="00CB6B3D">
      <w:pPr>
        <w:tabs>
          <w:tab w:val="left" w:pos="1701"/>
        </w:tabs>
        <w:autoSpaceDE w:val="0"/>
        <w:autoSpaceDN w:val="0"/>
        <w:adjustRightInd w:val="0"/>
        <w:ind w:firstLine="709"/>
        <w:rPr>
          <w:rFonts w:eastAsia="Calibri"/>
          <w:sz w:val="24"/>
          <w:szCs w:val="24"/>
        </w:rPr>
      </w:pPr>
      <w:r w:rsidRPr="00CB6B3D">
        <w:rPr>
          <w:rFonts w:eastAsia="Calibri"/>
          <w:sz w:val="24"/>
          <w:szCs w:val="24"/>
        </w:rPr>
        <w:t xml:space="preserve">3.1.1.3 подготовка и выдача результата (материалов) проведения общественных обсуждений </w:t>
      </w:r>
      <w:r w:rsidRPr="00CB6B3D">
        <w:rPr>
          <w:rFonts w:eastAsia="Calibri"/>
          <w:sz w:val="24"/>
          <w:szCs w:val="24"/>
        </w:rPr>
        <w:noBreakHyphen/>
        <w:t xml:space="preserve"> 11 дней (протокол </w:t>
      </w:r>
      <w:r w:rsidRPr="00CB6B3D">
        <w:rPr>
          <w:rFonts w:eastAsia="Calibri"/>
          <w:sz w:val="24"/>
          <w:szCs w:val="24"/>
        </w:rPr>
        <w:noBreakHyphen/>
        <w:t xml:space="preserve"> 7 календарных дней (5 рабочих), журнал учета – 10 календарных дней, окончательное оформление журнала – 1 день (за днем окончания сбора замечаний и предложений).</w:t>
      </w:r>
    </w:p>
    <w:p w:rsidR="0072252A" w:rsidRPr="00CB6B3D" w:rsidRDefault="0072252A" w:rsidP="00CB6B3D">
      <w:pPr>
        <w:tabs>
          <w:tab w:val="left" w:pos="1701"/>
        </w:tabs>
        <w:autoSpaceDE w:val="0"/>
        <w:autoSpaceDN w:val="0"/>
        <w:adjustRightInd w:val="0"/>
        <w:ind w:firstLine="709"/>
        <w:rPr>
          <w:rFonts w:eastAsia="Calibri"/>
          <w:sz w:val="24"/>
          <w:szCs w:val="24"/>
        </w:rPr>
      </w:pPr>
      <w:r w:rsidRPr="00CB6B3D">
        <w:rPr>
          <w:rFonts w:eastAsia="Calibri"/>
          <w:sz w:val="24"/>
          <w:szCs w:val="24"/>
        </w:rPr>
        <w:t>3.1.2. Организация общественных</w:t>
      </w:r>
      <w:r w:rsidRPr="00CB6B3D">
        <w:rPr>
          <w:rFonts w:eastAsia="Calibri"/>
          <w:b/>
          <w:sz w:val="24"/>
          <w:szCs w:val="24"/>
        </w:rPr>
        <w:t xml:space="preserve"> </w:t>
      </w:r>
      <w:r w:rsidRPr="00CB6B3D">
        <w:rPr>
          <w:rFonts w:eastAsia="Calibri"/>
          <w:sz w:val="24"/>
          <w:szCs w:val="24"/>
        </w:rPr>
        <w:t>обсуждений.</w:t>
      </w:r>
    </w:p>
    <w:p w:rsidR="0072252A" w:rsidRPr="00CB6B3D" w:rsidRDefault="0072252A" w:rsidP="00CB6B3D">
      <w:pPr>
        <w:tabs>
          <w:tab w:val="left" w:pos="709"/>
        </w:tabs>
        <w:autoSpaceDE w:val="0"/>
        <w:autoSpaceDN w:val="0"/>
        <w:adjustRightInd w:val="0"/>
        <w:ind w:firstLine="709"/>
        <w:rPr>
          <w:rFonts w:eastAsia="Calibri"/>
          <w:sz w:val="24"/>
          <w:szCs w:val="24"/>
        </w:rPr>
      </w:pPr>
      <w:r w:rsidRPr="00CB6B3D">
        <w:rPr>
          <w:rFonts w:eastAsia="Calibri"/>
          <w:sz w:val="24"/>
          <w:szCs w:val="24"/>
        </w:rPr>
        <w:tab/>
        <w:t>3.1.2.1. Основанием для начала административной процедуры является поступление в Администрацию заявления и документов, предусмотренных пунктом 2.6. настоящего Административного регламента.</w:t>
      </w:r>
    </w:p>
    <w:p w:rsidR="0072252A" w:rsidRPr="00CB6B3D" w:rsidRDefault="0072252A" w:rsidP="00CB6B3D">
      <w:pPr>
        <w:autoSpaceDE w:val="0"/>
        <w:autoSpaceDN w:val="0"/>
        <w:adjustRightInd w:val="0"/>
        <w:ind w:firstLine="709"/>
        <w:rPr>
          <w:rFonts w:eastAsia="Calibri"/>
          <w:sz w:val="24"/>
          <w:szCs w:val="24"/>
        </w:rPr>
      </w:pPr>
      <w:r w:rsidRPr="00CB6B3D">
        <w:rPr>
          <w:rFonts w:eastAsia="Calibri"/>
          <w:sz w:val="24"/>
          <w:szCs w:val="24"/>
        </w:rPr>
        <w:t xml:space="preserve">Заявление и документы, поступившие до 15 часов, регистрируются в день поступления, поступившие после 15 часов, регистрируются датой следующего дня. </w:t>
      </w:r>
    </w:p>
    <w:p w:rsidR="0072252A" w:rsidRPr="00CB6B3D" w:rsidRDefault="0072252A" w:rsidP="00CB6B3D">
      <w:pPr>
        <w:autoSpaceDE w:val="0"/>
        <w:autoSpaceDN w:val="0"/>
        <w:adjustRightInd w:val="0"/>
        <w:ind w:firstLine="709"/>
        <w:rPr>
          <w:rFonts w:eastAsia="Calibri"/>
          <w:i/>
          <w:sz w:val="24"/>
          <w:szCs w:val="24"/>
        </w:rPr>
      </w:pPr>
      <w:r w:rsidRPr="00CB6B3D">
        <w:rPr>
          <w:rFonts w:eastAsia="Calibri"/>
          <w:sz w:val="24"/>
          <w:szCs w:val="24"/>
        </w:rPr>
        <w:t xml:space="preserve">Срок выполнения процедуры регистрации при предоставлении документов лично – не более 15 минут. На заявлении проставляется регистрационный штамп, который </w:t>
      </w:r>
      <w:r w:rsidRPr="00CB6B3D">
        <w:rPr>
          <w:rFonts w:eastAsia="Calibri"/>
          <w:sz w:val="24"/>
          <w:szCs w:val="24"/>
        </w:rPr>
        <w:lastRenderedPageBreak/>
        <w:t>содержит полное наименование Администрации, дату и входящий регистрационный номер. Копия заявления с регистрационным штампом передается заявителю.</w:t>
      </w:r>
    </w:p>
    <w:p w:rsidR="0072252A" w:rsidRPr="00CB6B3D" w:rsidRDefault="0072252A" w:rsidP="00CB6B3D">
      <w:pPr>
        <w:autoSpaceDE w:val="0"/>
        <w:autoSpaceDN w:val="0"/>
        <w:adjustRightInd w:val="0"/>
        <w:ind w:firstLine="709"/>
        <w:rPr>
          <w:rFonts w:eastAsia="Calibri"/>
          <w:sz w:val="24"/>
          <w:szCs w:val="24"/>
        </w:rPr>
      </w:pPr>
      <w:r w:rsidRPr="00CB6B3D">
        <w:rPr>
          <w:rFonts w:eastAsia="Calibri"/>
          <w:sz w:val="24"/>
          <w:szCs w:val="24"/>
        </w:rPr>
        <w:t>Заявление и прилагаемые к нему документы с резолюцией руководителя Администрации в день регистрации передаются в Комитет.</w:t>
      </w:r>
    </w:p>
    <w:p w:rsidR="0072252A" w:rsidRPr="00CB6B3D" w:rsidRDefault="0072252A" w:rsidP="00CB6B3D">
      <w:pPr>
        <w:tabs>
          <w:tab w:val="left" w:pos="1701"/>
        </w:tabs>
        <w:autoSpaceDE w:val="0"/>
        <w:autoSpaceDN w:val="0"/>
        <w:adjustRightInd w:val="0"/>
        <w:ind w:firstLine="709"/>
        <w:rPr>
          <w:rFonts w:eastAsia="Calibri"/>
          <w:sz w:val="24"/>
          <w:szCs w:val="24"/>
        </w:rPr>
      </w:pPr>
      <w:r w:rsidRPr="00CB6B3D">
        <w:rPr>
          <w:rFonts w:eastAsia="Calibri"/>
          <w:sz w:val="24"/>
          <w:szCs w:val="24"/>
        </w:rPr>
        <w:t>3.1.2.2. Содержание административного действия, продолжительность и(или) максимальный срок его выполнения:</w:t>
      </w:r>
    </w:p>
    <w:p w:rsidR="0072252A" w:rsidRPr="00CB6B3D" w:rsidRDefault="0072252A" w:rsidP="00CB6B3D">
      <w:pPr>
        <w:tabs>
          <w:tab w:val="left" w:pos="1134"/>
        </w:tabs>
        <w:autoSpaceDE w:val="0"/>
        <w:autoSpaceDN w:val="0"/>
        <w:adjustRightInd w:val="0"/>
        <w:ind w:firstLine="709"/>
        <w:outlineLvl w:val="1"/>
        <w:rPr>
          <w:rFonts w:eastAsia="Calibri"/>
          <w:sz w:val="24"/>
          <w:szCs w:val="24"/>
          <w:lang w:eastAsia="en-US"/>
        </w:rPr>
      </w:pPr>
      <w:r w:rsidRPr="00CB6B3D">
        <w:rPr>
          <w:rFonts w:eastAsia="Calibri"/>
          <w:sz w:val="24"/>
          <w:szCs w:val="24"/>
          <w:lang w:eastAsia="en-US"/>
        </w:rPr>
        <w:t>а) при не соответствии документации пункту 2.6 Административного регламента и наличии одного из оснований для отказа, перечисленных в пункте 2.10 Административного регламента, должностное лицо Комитета (далее – должностное лицо)  в течение 3</w:t>
      </w:r>
      <w:r w:rsidRPr="00CB6B3D">
        <w:rPr>
          <w:rFonts w:eastAsia="Calibri"/>
          <w:sz w:val="24"/>
          <w:szCs w:val="24"/>
          <w:lang w:eastAsia="en-US"/>
        </w:rPr>
        <w:noBreakHyphen/>
        <w:t xml:space="preserve">х дней* от  даты регистрации заявления подготавливает и направляет в адрес Заявителя уведомление об отказе в предоставлении муниципальной услуги с указанием причины последнего, и разъяснением условий для повторного представления документов  на получение муниципальной услуги. </w:t>
      </w:r>
    </w:p>
    <w:p w:rsidR="0072252A" w:rsidRPr="00CB6B3D" w:rsidRDefault="0072252A" w:rsidP="00CB6B3D">
      <w:pPr>
        <w:tabs>
          <w:tab w:val="left" w:pos="1134"/>
        </w:tabs>
        <w:autoSpaceDE w:val="0"/>
        <w:autoSpaceDN w:val="0"/>
        <w:adjustRightInd w:val="0"/>
        <w:ind w:firstLine="709"/>
        <w:outlineLvl w:val="1"/>
        <w:rPr>
          <w:rFonts w:eastAsia="Calibri"/>
          <w:sz w:val="24"/>
          <w:szCs w:val="24"/>
          <w:lang w:eastAsia="en-US"/>
        </w:rPr>
      </w:pPr>
      <w:r w:rsidRPr="00CB6B3D">
        <w:rPr>
          <w:rFonts w:eastAsia="Calibri"/>
          <w:sz w:val="24"/>
          <w:szCs w:val="24"/>
          <w:lang w:eastAsia="en-US"/>
        </w:rPr>
        <w:t xml:space="preserve">Уведомление направляется способом, выбранным Заявителем в заявлении </w:t>
      </w:r>
      <w:r w:rsidRPr="00CB6B3D">
        <w:rPr>
          <w:rFonts w:eastAsia="Calibri"/>
          <w:sz w:val="24"/>
          <w:szCs w:val="24"/>
          <w:lang w:eastAsia="en-US"/>
        </w:rPr>
        <w:noBreakHyphen/>
        <w:t xml:space="preserve"> электронной почтой или почтовым отправлением. </w:t>
      </w:r>
    </w:p>
    <w:p w:rsidR="0072252A" w:rsidRPr="00CB6B3D" w:rsidRDefault="0072252A" w:rsidP="00CB6B3D">
      <w:pPr>
        <w:tabs>
          <w:tab w:val="left" w:pos="1134"/>
        </w:tabs>
        <w:autoSpaceDE w:val="0"/>
        <w:autoSpaceDN w:val="0"/>
        <w:adjustRightInd w:val="0"/>
        <w:ind w:firstLine="709"/>
        <w:outlineLvl w:val="1"/>
        <w:rPr>
          <w:rFonts w:eastAsia="Calibri"/>
          <w:sz w:val="24"/>
          <w:szCs w:val="24"/>
          <w:lang w:eastAsia="en-US"/>
        </w:rPr>
      </w:pPr>
      <w:r w:rsidRPr="00CB6B3D">
        <w:rPr>
          <w:rFonts w:eastAsia="Calibri"/>
          <w:sz w:val="24"/>
          <w:szCs w:val="24"/>
          <w:lang w:eastAsia="en-US"/>
        </w:rPr>
        <w:t xml:space="preserve">б) при соответствии документации требованиям пункта 2.6 Административного регламента и отсутствии оснований для отказа в предоставлении муниципальной услуги, перечисленных в пункте 2.10 Административного регламента, должностное лицо приступает к следующим организационным мероприятиям: </w:t>
      </w:r>
    </w:p>
    <w:p w:rsidR="0072252A" w:rsidRPr="00CB6B3D" w:rsidRDefault="0072252A" w:rsidP="00CB6B3D">
      <w:pPr>
        <w:tabs>
          <w:tab w:val="left" w:pos="1134"/>
        </w:tabs>
        <w:autoSpaceDE w:val="0"/>
        <w:autoSpaceDN w:val="0"/>
        <w:adjustRightInd w:val="0"/>
        <w:ind w:firstLine="709"/>
        <w:outlineLvl w:val="1"/>
        <w:rPr>
          <w:rFonts w:eastAsia="Calibri"/>
          <w:sz w:val="24"/>
          <w:szCs w:val="24"/>
          <w:lang w:eastAsia="en-US"/>
        </w:rPr>
      </w:pPr>
      <w:r w:rsidRPr="00CB6B3D">
        <w:rPr>
          <w:rFonts w:eastAsia="Calibri"/>
          <w:sz w:val="24"/>
          <w:szCs w:val="24"/>
          <w:lang w:eastAsia="en-US"/>
        </w:rPr>
        <w:t>По результатам рассмотрения документации руководствуясь требованиями Приказа № 999 (в зависимости от вида документации, подлежащей общественным обсуждениям), степенью экологической опасности</w:t>
      </w:r>
      <w:r w:rsidR="000E0967">
        <w:rPr>
          <w:rFonts w:eastAsia="Calibri"/>
          <w:sz w:val="24"/>
          <w:szCs w:val="24"/>
          <w:lang w:eastAsia="en-US"/>
        </w:rPr>
        <w:t>,</w:t>
      </w:r>
      <w:r w:rsidRPr="00CB6B3D">
        <w:rPr>
          <w:rFonts w:eastAsia="Calibri"/>
          <w:sz w:val="24"/>
          <w:szCs w:val="24"/>
          <w:lang w:eastAsia="en-US"/>
        </w:rPr>
        <w:t xml:space="preserve"> намечаемой хозяйственной и иной деятельности, степенью заинтересованности общественности, должностное лицо определяет форму проведения общественных обсуждений; </w:t>
      </w:r>
    </w:p>
    <w:p w:rsidR="0072252A" w:rsidRPr="00CB6B3D" w:rsidRDefault="0072252A" w:rsidP="00CB6B3D">
      <w:pPr>
        <w:tabs>
          <w:tab w:val="left" w:pos="1134"/>
        </w:tabs>
        <w:autoSpaceDE w:val="0"/>
        <w:autoSpaceDN w:val="0"/>
        <w:adjustRightInd w:val="0"/>
        <w:ind w:firstLine="709"/>
        <w:outlineLvl w:val="1"/>
        <w:rPr>
          <w:rFonts w:eastAsia="Calibri"/>
          <w:sz w:val="24"/>
          <w:szCs w:val="24"/>
          <w:lang w:eastAsia="en-US"/>
        </w:rPr>
      </w:pPr>
      <w:r w:rsidRPr="00CB6B3D">
        <w:rPr>
          <w:rFonts w:eastAsia="Calibri"/>
          <w:sz w:val="24"/>
          <w:szCs w:val="24"/>
          <w:lang w:eastAsia="en-US"/>
        </w:rPr>
        <w:t>в) По указанным в заявлении контактным данным (телефон или электронная почта) или в ходе личного приема, в срок не позднее 3</w:t>
      </w:r>
      <w:r w:rsidRPr="00CB6B3D">
        <w:rPr>
          <w:rFonts w:eastAsia="Calibri"/>
          <w:sz w:val="24"/>
          <w:szCs w:val="24"/>
          <w:lang w:eastAsia="en-US"/>
        </w:rPr>
        <w:noBreakHyphen/>
        <w:t>х дней от даты регистрации заявления, должностное лицо осуществляет следующие действия:</w:t>
      </w:r>
    </w:p>
    <w:p w:rsidR="0072252A" w:rsidRPr="00CB6B3D" w:rsidRDefault="0072252A" w:rsidP="00CB6B3D">
      <w:pPr>
        <w:tabs>
          <w:tab w:val="left" w:pos="1134"/>
        </w:tabs>
        <w:autoSpaceDE w:val="0"/>
        <w:autoSpaceDN w:val="0"/>
        <w:adjustRightInd w:val="0"/>
        <w:ind w:firstLine="709"/>
        <w:outlineLvl w:val="1"/>
        <w:rPr>
          <w:rFonts w:eastAsia="Calibri"/>
          <w:sz w:val="24"/>
          <w:szCs w:val="24"/>
          <w:lang w:eastAsia="en-US"/>
        </w:rPr>
      </w:pPr>
      <w:r w:rsidRPr="00CB6B3D">
        <w:rPr>
          <w:rFonts w:eastAsia="Calibri"/>
          <w:sz w:val="24"/>
          <w:szCs w:val="24"/>
          <w:lang w:eastAsia="en-US"/>
        </w:rPr>
        <w:noBreakHyphen/>
        <w:t xml:space="preserve"> предоставляет Заявителю информацию о принятых решениях, перечисленных в пункте а) настоящей статьи;</w:t>
      </w:r>
    </w:p>
    <w:p w:rsidR="0072252A" w:rsidRPr="00CB6B3D" w:rsidRDefault="0072252A" w:rsidP="00CB6B3D">
      <w:pPr>
        <w:tabs>
          <w:tab w:val="left" w:pos="1134"/>
        </w:tabs>
        <w:autoSpaceDE w:val="0"/>
        <w:autoSpaceDN w:val="0"/>
        <w:adjustRightInd w:val="0"/>
        <w:ind w:firstLine="709"/>
        <w:outlineLvl w:val="1"/>
        <w:rPr>
          <w:rFonts w:eastAsia="Calibri"/>
          <w:sz w:val="24"/>
          <w:szCs w:val="24"/>
          <w:lang w:eastAsia="en-US"/>
        </w:rPr>
      </w:pPr>
      <w:r w:rsidRPr="00CB6B3D">
        <w:rPr>
          <w:rFonts w:eastAsia="Calibri"/>
          <w:sz w:val="24"/>
          <w:szCs w:val="24"/>
          <w:lang w:eastAsia="en-US"/>
        </w:rPr>
        <w:noBreakHyphen/>
        <w:t xml:space="preserve"> согласовывает с Заявителем форму проведения обсуждений, в случае, их проведения, даты начала и сроки проведения процедур; </w:t>
      </w:r>
    </w:p>
    <w:p w:rsidR="0072252A" w:rsidRPr="00CB6B3D" w:rsidRDefault="0072252A" w:rsidP="00CB6B3D">
      <w:pPr>
        <w:autoSpaceDE w:val="0"/>
        <w:autoSpaceDN w:val="0"/>
        <w:adjustRightInd w:val="0"/>
        <w:ind w:firstLine="709"/>
        <w:rPr>
          <w:rFonts w:eastAsia="Calibri"/>
          <w:sz w:val="24"/>
          <w:szCs w:val="24"/>
          <w:lang w:eastAsia="en-US"/>
        </w:rPr>
      </w:pPr>
      <w:r w:rsidRPr="00CB6B3D">
        <w:rPr>
          <w:rFonts w:eastAsia="Calibri"/>
          <w:sz w:val="24"/>
          <w:szCs w:val="24"/>
          <w:lang w:eastAsia="en-US"/>
        </w:rPr>
        <w:noBreakHyphen/>
        <w:t xml:space="preserve"> сообщает Заявителю (для включения в текст Уведомления) необходимую контактную информацию об ответственных за организацию и проведение общественных обсуждений должностных лицах Администрации, сведения о предоставлении мест доступа к документации объекта общественных обсуждений, предлагает способы </w:t>
      </w:r>
      <w:r w:rsidRPr="00CB6B3D">
        <w:rPr>
          <w:rFonts w:eastAsia="Calibri"/>
          <w:sz w:val="24"/>
          <w:szCs w:val="24"/>
        </w:rPr>
        <w:t>учета поступивших замечаний, и предложений в Администрации</w:t>
      </w:r>
      <w:r w:rsidRPr="00CB6B3D">
        <w:rPr>
          <w:rFonts w:eastAsia="Calibri"/>
          <w:sz w:val="24"/>
          <w:szCs w:val="24"/>
          <w:lang w:eastAsia="en-US"/>
        </w:rPr>
        <w:t xml:space="preserve">; </w:t>
      </w:r>
    </w:p>
    <w:p w:rsidR="0072252A" w:rsidRPr="00CB6B3D" w:rsidRDefault="0072252A" w:rsidP="00CB6B3D">
      <w:pPr>
        <w:autoSpaceDE w:val="0"/>
        <w:autoSpaceDN w:val="0"/>
        <w:adjustRightInd w:val="0"/>
        <w:ind w:firstLine="709"/>
        <w:rPr>
          <w:rFonts w:eastAsia="Calibri"/>
          <w:sz w:val="24"/>
          <w:szCs w:val="24"/>
          <w:lang w:eastAsia="en-US"/>
        </w:rPr>
      </w:pPr>
      <w:r w:rsidRPr="00CB6B3D">
        <w:rPr>
          <w:rFonts w:eastAsia="Calibri"/>
          <w:sz w:val="24"/>
          <w:szCs w:val="24"/>
          <w:lang w:eastAsia="en-US"/>
        </w:rPr>
        <w:noBreakHyphen/>
        <w:t xml:space="preserve"> согласовывает с Заявителем необходимое количество экземпляров документации, которое должен предоставить заявитель, для обеспечения мест доступа к последней представителям заинтересованной общественности;</w:t>
      </w:r>
    </w:p>
    <w:p w:rsidR="0072252A" w:rsidRPr="00CB6B3D" w:rsidRDefault="0072252A" w:rsidP="00CB6B3D">
      <w:pPr>
        <w:tabs>
          <w:tab w:val="left" w:pos="1134"/>
        </w:tabs>
        <w:autoSpaceDE w:val="0"/>
        <w:autoSpaceDN w:val="0"/>
        <w:adjustRightInd w:val="0"/>
        <w:ind w:firstLine="709"/>
        <w:outlineLvl w:val="1"/>
        <w:rPr>
          <w:rFonts w:eastAsia="Calibri"/>
          <w:sz w:val="24"/>
          <w:szCs w:val="24"/>
          <w:lang w:eastAsia="en-US"/>
        </w:rPr>
      </w:pPr>
      <w:r w:rsidRPr="00CB6B3D">
        <w:rPr>
          <w:rFonts w:eastAsia="Calibri"/>
          <w:sz w:val="24"/>
          <w:szCs w:val="24"/>
          <w:lang w:eastAsia="en-US"/>
        </w:rPr>
        <w:noBreakHyphen/>
        <w:t xml:space="preserve"> вносит предложения о необходимости дополнительного информирования Заявителем заинтересованных лиц, в том числе граждан, общественных организаций (объединений), представителей органов государственной власти, органов местного самоуправления с целью обеспечения их участия в выявлении общественных предпочтений и учета в процессе проведения оценки воздействия на окружающую среду (при наличии);</w:t>
      </w:r>
    </w:p>
    <w:p w:rsidR="0072252A" w:rsidRPr="00CB6B3D" w:rsidRDefault="0072252A" w:rsidP="00CB6B3D">
      <w:pPr>
        <w:tabs>
          <w:tab w:val="left" w:pos="1134"/>
        </w:tabs>
        <w:autoSpaceDE w:val="0"/>
        <w:autoSpaceDN w:val="0"/>
        <w:adjustRightInd w:val="0"/>
        <w:ind w:firstLine="709"/>
        <w:outlineLvl w:val="1"/>
        <w:rPr>
          <w:rFonts w:eastAsia="Calibri"/>
          <w:sz w:val="24"/>
          <w:szCs w:val="24"/>
          <w:lang w:eastAsia="en-US"/>
        </w:rPr>
      </w:pPr>
      <w:r w:rsidRPr="00CB6B3D">
        <w:rPr>
          <w:rFonts w:eastAsia="Calibri"/>
          <w:sz w:val="24"/>
          <w:szCs w:val="24"/>
          <w:lang w:eastAsia="en-US"/>
        </w:rPr>
        <w:noBreakHyphen/>
        <w:t xml:space="preserve"> в случаях, предусмотренных статьей 7.9.1. Приказа № 999, информирует заявителя о необходимости выполнения установленных требований;</w:t>
      </w:r>
    </w:p>
    <w:p w:rsidR="0072252A" w:rsidRPr="00CB6B3D" w:rsidRDefault="0072252A" w:rsidP="00CB6B3D">
      <w:pPr>
        <w:tabs>
          <w:tab w:val="left" w:pos="1134"/>
        </w:tabs>
        <w:autoSpaceDE w:val="0"/>
        <w:autoSpaceDN w:val="0"/>
        <w:adjustRightInd w:val="0"/>
        <w:ind w:firstLine="709"/>
        <w:outlineLvl w:val="1"/>
        <w:rPr>
          <w:rFonts w:eastAsia="Calibri"/>
          <w:sz w:val="24"/>
          <w:szCs w:val="24"/>
          <w:lang w:eastAsia="en-US"/>
        </w:rPr>
      </w:pPr>
      <w:r w:rsidRPr="00CB6B3D">
        <w:rPr>
          <w:rFonts w:eastAsia="Calibri"/>
          <w:sz w:val="24"/>
          <w:szCs w:val="24"/>
          <w:lang w:eastAsia="en-US"/>
        </w:rPr>
        <w:noBreakHyphen/>
        <w:t xml:space="preserve"> информирует Заявителя о требованиях к публикации Уведомления, предусмотренных статьёй 7.9.2 Приказа № 999;</w:t>
      </w:r>
    </w:p>
    <w:p w:rsidR="0072252A" w:rsidRPr="00CB6B3D" w:rsidRDefault="0072252A" w:rsidP="00CB6B3D">
      <w:pPr>
        <w:tabs>
          <w:tab w:val="left" w:pos="1134"/>
        </w:tabs>
        <w:autoSpaceDE w:val="0"/>
        <w:autoSpaceDN w:val="0"/>
        <w:adjustRightInd w:val="0"/>
        <w:ind w:firstLine="709"/>
        <w:outlineLvl w:val="1"/>
        <w:rPr>
          <w:rFonts w:eastAsia="Calibri"/>
          <w:sz w:val="24"/>
          <w:szCs w:val="24"/>
          <w:lang w:eastAsia="en-US"/>
        </w:rPr>
      </w:pPr>
      <w:r w:rsidRPr="00CB6B3D">
        <w:rPr>
          <w:rFonts w:eastAsia="Calibri"/>
          <w:sz w:val="24"/>
          <w:szCs w:val="24"/>
          <w:lang w:eastAsia="en-US"/>
        </w:rPr>
        <w:t xml:space="preserve">г) согласованный в ходе рабочих контактов с заявителем текст Уведомления (в части информации, предоставленной Администрации), в срок не позднее 7 календарных дней от даты регистрации заявления передаётся Заявителю для публикации на </w:t>
      </w:r>
      <w:r w:rsidRPr="00CB6B3D">
        <w:rPr>
          <w:rFonts w:eastAsia="Calibri"/>
          <w:sz w:val="24"/>
          <w:szCs w:val="24"/>
          <w:lang w:eastAsia="en-US"/>
        </w:rPr>
        <w:lastRenderedPageBreak/>
        <w:t>официальных сайтах органов исполнительной власти федерального и регионального уровней (в зависимости от вида документации, подлежащей общественным обсуждениям).</w:t>
      </w:r>
    </w:p>
    <w:p w:rsidR="0072252A" w:rsidRPr="00CB6B3D" w:rsidRDefault="0072252A" w:rsidP="00CB6B3D">
      <w:pPr>
        <w:tabs>
          <w:tab w:val="left" w:pos="1134"/>
        </w:tabs>
        <w:autoSpaceDE w:val="0"/>
        <w:autoSpaceDN w:val="0"/>
        <w:adjustRightInd w:val="0"/>
        <w:ind w:firstLine="709"/>
        <w:outlineLvl w:val="1"/>
        <w:rPr>
          <w:rFonts w:eastAsia="Calibri"/>
          <w:sz w:val="24"/>
          <w:szCs w:val="24"/>
          <w:lang w:eastAsia="en-US"/>
        </w:rPr>
      </w:pPr>
      <w:r w:rsidRPr="00CB6B3D">
        <w:rPr>
          <w:rFonts w:eastAsia="Calibri"/>
          <w:sz w:val="24"/>
          <w:szCs w:val="24"/>
          <w:lang w:eastAsia="en-US"/>
        </w:rPr>
        <w:t>Согласование может быть осуществлено в виде подтверждения Заявителем согласия с информацией, изложенной в Уведомлении, полученного по электронной почте или подписания текста Уведомления должностным лицом и Заявителем;</w:t>
      </w:r>
    </w:p>
    <w:p w:rsidR="0072252A" w:rsidRPr="00CB6B3D" w:rsidRDefault="0072252A" w:rsidP="00CB6B3D">
      <w:pPr>
        <w:tabs>
          <w:tab w:val="left" w:pos="1134"/>
        </w:tabs>
        <w:autoSpaceDE w:val="0"/>
        <w:autoSpaceDN w:val="0"/>
        <w:adjustRightInd w:val="0"/>
        <w:ind w:firstLine="709"/>
        <w:outlineLvl w:val="1"/>
        <w:rPr>
          <w:rFonts w:eastAsia="Calibri"/>
          <w:sz w:val="24"/>
          <w:szCs w:val="24"/>
          <w:lang w:eastAsia="en-US"/>
        </w:rPr>
      </w:pPr>
      <w:r w:rsidRPr="00CB6B3D">
        <w:rPr>
          <w:rFonts w:eastAsia="Calibri"/>
          <w:sz w:val="24"/>
          <w:szCs w:val="24"/>
          <w:lang w:eastAsia="en-US"/>
        </w:rPr>
        <w:t>д) на официальном сайте Администрации Уведомление публикуется не позднее, чем за 3 дня до начала общественных обсуждений;</w:t>
      </w:r>
    </w:p>
    <w:p w:rsidR="0072252A" w:rsidRPr="00CB6B3D" w:rsidRDefault="0072252A" w:rsidP="00CB6B3D">
      <w:pPr>
        <w:tabs>
          <w:tab w:val="left" w:pos="1134"/>
        </w:tabs>
        <w:autoSpaceDE w:val="0"/>
        <w:autoSpaceDN w:val="0"/>
        <w:adjustRightInd w:val="0"/>
        <w:ind w:firstLine="709"/>
        <w:outlineLvl w:val="1"/>
        <w:rPr>
          <w:rFonts w:eastAsia="Calibri"/>
          <w:sz w:val="24"/>
          <w:szCs w:val="24"/>
          <w:lang w:eastAsia="en-US"/>
        </w:rPr>
      </w:pPr>
      <w:r w:rsidRPr="00CB6B3D">
        <w:rPr>
          <w:rFonts w:eastAsia="Calibri"/>
          <w:sz w:val="24"/>
          <w:szCs w:val="24"/>
          <w:lang w:eastAsia="en-US"/>
        </w:rPr>
        <w:t>е) организовывает доступ к документации, подлежащей общественным обсуждениям, от даты начала проведения общественных обсуждений и на весь срок проведения процедуры;</w:t>
      </w:r>
    </w:p>
    <w:p w:rsidR="0072252A" w:rsidRPr="00CB6B3D" w:rsidRDefault="0072252A" w:rsidP="00CB6B3D">
      <w:pPr>
        <w:tabs>
          <w:tab w:val="left" w:pos="1134"/>
        </w:tabs>
        <w:autoSpaceDE w:val="0"/>
        <w:autoSpaceDN w:val="0"/>
        <w:adjustRightInd w:val="0"/>
        <w:ind w:firstLine="709"/>
        <w:outlineLvl w:val="1"/>
        <w:rPr>
          <w:rFonts w:eastAsia="Calibri"/>
          <w:sz w:val="24"/>
          <w:szCs w:val="24"/>
          <w:lang w:eastAsia="en-US"/>
        </w:rPr>
      </w:pPr>
      <w:r w:rsidRPr="00CB6B3D">
        <w:rPr>
          <w:rFonts w:eastAsia="Calibri"/>
          <w:sz w:val="24"/>
          <w:szCs w:val="24"/>
          <w:lang w:eastAsia="en-US"/>
        </w:rPr>
        <w:t>ж) согласовывает с заявителем перечень вопросов в опросных листах и количество экземпляров, которые необходимо подготовить заявителю, для проведения опроса.</w:t>
      </w:r>
    </w:p>
    <w:p w:rsidR="0072252A" w:rsidRPr="00CB6B3D" w:rsidRDefault="0072252A" w:rsidP="00CB6B3D">
      <w:pPr>
        <w:tabs>
          <w:tab w:val="left" w:pos="1134"/>
        </w:tabs>
        <w:autoSpaceDE w:val="0"/>
        <w:autoSpaceDN w:val="0"/>
        <w:adjustRightInd w:val="0"/>
        <w:ind w:firstLine="709"/>
        <w:outlineLvl w:val="1"/>
        <w:rPr>
          <w:rFonts w:eastAsia="Calibri"/>
          <w:sz w:val="24"/>
          <w:szCs w:val="24"/>
          <w:lang w:eastAsia="en-US"/>
        </w:rPr>
      </w:pPr>
      <w:r w:rsidRPr="00CB6B3D">
        <w:rPr>
          <w:rFonts w:eastAsia="Calibri"/>
          <w:sz w:val="24"/>
          <w:szCs w:val="24"/>
          <w:lang w:eastAsia="en-US"/>
        </w:rPr>
        <w:t>Количество рабочих контактов с Заявителем по организации и проведению общественных обсуждений определяется производственной необходимостью и не регламентируется.</w:t>
      </w:r>
    </w:p>
    <w:p w:rsidR="0072252A" w:rsidRPr="00CB6B3D" w:rsidRDefault="0072252A" w:rsidP="00CB6B3D">
      <w:pPr>
        <w:tabs>
          <w:tab w:val="left" w:pos="1134"/>
        </w:tabs>
        <w:autoSpaceDE w:val="0"/>
        <w:autoSpaceDN w:val="0"/>
        <w:adjustRightInd w:val="0"/>
        <w:ind w:firstLine="709"/>
        <w:outlineLvl w:val="1"/>
        <w:rPr>
          <w:rFonts w:eastAsia="Calibri"/>
          <w:sz w:val="24"/>
          <w:szCs w:val="24"/>
          <w:lang w:eastAsia="en-US"/>
        </w:rPr>
      </w:pPr>
      <w:r w:rsidRPr="00CB6B3D">
        <w:rPr>
          <w:rFonts w:eastAsia="Calibri"/>
          <w:sz w:val="24"/>
          <w:szCs w:val="24"/>
          <w:lang w:eastAsia="en-US"/>
        </w:rPr>
        <w:t xml:space="preserve">Принятые в ходе контактов решения по организационным действиям в ходе общественных обсуждений согласовываются между участниками (должное лицо – Заявитель) и принимаются к обоюдному исполнению. </w:t>
      </w:r>
    </w:p>
    <w:p w:rsidR="0072252A" w:rsidRPr="00CB6B3D" w:rsidRDefault="0072252A" w:rsidP="00CB6B3D">
      <w:pPr>
        <w:tabs>
          <w:tab w:val="left" w:pos="1134"/>
        </w:tabs>
        <w:autoSpaceDE w:val="0"/>
        <w:autoSpaceDN w:val="0"/>
        <w:adjustRightInd w:val="0"/>
        <w:ind w:firstLine="709"/>
        <w:outlineLvl w:val="1"/>
        <w:rPr>
          <w:rFonts w:eastAsia="Calibri"/>
          <w:sz w:val="24"/>
          <w:szCs w:val="24"/>
          <w:lang w:eastAsia="en-US"/>
        </w:rPr>
      </w:pPr>
      <w:r w:rsidRPr="00CB6B3D">
        <w:rPr>
          <w:rFonts w:eastAsia="Calibri"/>
          <w:sz w:val="24"/>
          <w:szCs w:val="24"/>
          <w:lang w:eastAsia="en-US"/>
        </w:rPr>
        <w:t xml:space="preserve">3.1.2.3. Лицо, ответственное за выполнение административных действий, указанных в пункте 3.1.2.1 Административного регламента </w:t>
      </w:r>
      <w:r w:rsidRPr="00CB6B3D">
        <w:rPr>
          <w:rFonts w:eastAsia="Calibri"/>
          <w:sz w:val="24"/>
          <w:szCs w:val="24"/>
          <w:lang w:eastAsia="en-US"/>
        </w:rPr>
        <w:noBreakHyphen/>
        <w:t xml:space="preserve"> должностное лицо структурного подразделения Администрации, отвечающего за входящую корреспонденцию.</w:t>
      </w:r>
    </w:p>
    <w:p w:rsidR="0072252A" w:rsidRPr="00CB6B3D" w:rsidRDefault="0072252A" w:rsidP="00CB6B3D">
      <w:pPr>
        <w:tabs>
          <w:tab w:val="left" w:pos="1134"/>
        </w:tabs>
        <w:autoSpaceDE w:val="0"/>
        <w:autoSpaceDN w:val="0"/>
        <w:adjustRightInd w:val="0"/>
        <w:ind w:firstLine="709"/>
        <w:outlineLvl w:val="1"/>
        <w:rPr>
          <w:rFonts w:eastAsia="Calibri"/>
          <w:sz w:val="24"/>
          <w:szCs w:val="24"/>
          <w:lang w:eastAsia="en-US"/>
        </w:rPr>
      </w:pPr>
      <w:r w:rsidRPr="00CB6B3D">
        <w:rPr>
          <w:rFonts w:eastAsia="Calibri"/>
          <w:sz w:val="24"/>
          <w:szCs w:val="24"/>
          <w:lang w:eastAsia="en-US"/>
        </w:rPr>
        <w:t xml:space="preserve">Лицо, ответственное за выполнение административных действий, указанных в пунктах 3.1.2.2. и 3.1.3.3. Административного регламента </w:t>
      </w:r>
      <w:r w:rsidRPr="00CB6B3D">
        <w:rPr>
          <w:rFonts w:eastAsia="Calibri"/>
          <w:sz w:val="24"/>
          <w:szCs w:val="24"/>
          <w:lang w:eastAsia="en-US"/>
        </w:rPr>
        <w:noBreakHyphen/>
        <w:t xml:space="preserve"> должностное лицо Комитета, отвечающего за организацию общественных обсуждений.</w:t>
      </w:r>
    </w:p>
    <w:p w:rsidR="0072252A" w:rsidRPr="00CB6B3D" w:rsidRDefault="0072252A" w:rsidP="00CB6B3D">
      <w:pPr>
        <w:tabs>
          <w:tab w:val="left" w:pos="1134"/>
        </w:tabs>
        <w:autoSpaceDE w:val="0"/>
        <w:autoSpaceDN w:val="0"/>
        <w:adjustRightInd w:val="0"/>
        <w:ind w:firstLine="709"/>
        <w:outlineLvl w:val="1"/>
        <w:rPr>
          <w:rFonts w:eastAsia="Calibri"/>
          <w:sz w:val="24"/>
          <w:szCs w:val="24"/>
          <w:lang w:eastAsia="en-US"/>
        </w:rPr>
      </w:pPr>
      <w:r w:rsidRPr="00CB6B3D">
        <w:rPr>
          <w:rFonts w:eastAsia="Calibri"/>
          <w:sz w:val="24"/>
          <w:szCs w:val="24"/>
          <w:lang w:eastAsia="en-US"/>
        </w:rPr>
        <w:t>3.1.2.4.  Результат выполнения административной процедуры:</w:t>
      </w:r>
    </w:p>
    <w:p w:rsidR="0072252A" w:rsidRPr="00CB6B3D" w:rsidRDefault="0072252A" w:rsidP="00CB6B3D">
      <w:pPr>
        <w:tabs>
          <w:tab w:val="left" w:pos="1134"/>
        </w:tabs>
        <w:autoSpaceDE w:val="0"/>
        <w:autoSpaceDN w:val="0"/>
        <w:adjustRightInd w:val="0"/>
        <w:ind w:firstLine="709"/>
        <w:outlineLvl w:val="1"/>
        <w:rPr>
          <w:rFonts w:eastAsia="Calibri"/>
          <w:sz w:val="24"/>
          <w:szCs w:val="24"/>
          <w:lang w:eastAsia="en-US"/>
        </w:rPr>
      </w:pPr>
      <w:r w:rsidRPr="00CB6B3D">
        <w:rPr>
          <w:rFonts w:eastAsia="Calibri"/>
          <w:sz w:val="24"/>
          <w:szCs w:val="24"/>
          <w:lang w:eastAsia="en-US"/>
        </w:rPr>
        <w:noBreakHyphen/>
        <w:t xml:space="preserve"> публикация Уведомления о начале общественных обсуждений на официальном сайте Администрации в срок не позднее, чем за 3 дня до начала общественных обсуждений или</w:t>
      </w:r>
    </w:p>
    <w:p w:rsidR="0072252A" w:rsidRPr="00CB6B3D" w:rsidRDefault="0072252A" w:rsidP="00CB6B3D">
      <w:pPr>
        <w:tabs>
          <w:tab w:val="left" w:pos="1134"/>
        </w:tabs>
        <w:autoSpaceDE w:val="0"/>
        <w:autoSpaceDN w:val="0"/>
        <w:adjustRightInd w:val="0"/>
        <w:ind w:firstLine="709"/>
        <w:outlineLvl w:val="1"/>
        <w:rPr>
          <w:rFonts w:eastAsia="Calibri"/>
          <w:sz w:val="24"/>
          <w:szCs w:val="24"/>
          <w:lang w:eastAsia="en-US"/>
        </w:rPr>
      </w:pPr>
      <w:r w:rsidRPr="00CB6B3D">
        <w:rPr>
          <w:rFonts w:eastAsia="Calibri"/>
          <w:sz w:val="24"/>
          <w:szCs w:val="24"/>
          <w:lang w:eastAsia="en-US"/>
        </w:rPr>
        <w:noBreakHyphen/>
        <w:t xml:space="preserve"> уведомление Заявителя об отказе в предоставлении муниципальной услуги с указанием причины последнего и разъяснением условий повторного представления документов на получение муниципальной услуги.</w:t>
      </w:r>
    </w:p>
    <w:p w:rsidR="0072252A" w:rsidRPr="00CB6B3D" w:rsidRDefault="0072252A" w:rsidP="00CB6B3D">
      <w:pPr>
        <w:tabs>
          <w:tab w:val="left" w:pos="1134"/>
        </w:tabs>
        <w:autoSpaceDE w:val="0"/>
        <w:autoSpaceDN w:val="0"/>
        <w:adjustRightInd w:val="0"/>
        <w:ind w:firstLine="709"/>
        <w:outlineLvl w:val="1"/>
        <w:rPr>
          <w:rFonts w:eastAsia="Calibri"/>
          <w:sz w:val="24"/>
          <w:szCs w:val="24"/>
          <w:lang w:eastAsia="en-US"/>
        </w:rPr>
      </w:pPr>
      <w:r w:rsidRPr="00CB6B3D">
        <w:rPr>
          <w:rFonts w:eastAsia="Calibri"/>
          <w:sz w:val="24"/>
          <w:szCs w:val="24"/>
          <w:lang w:eastAsia="en-US"/>
        </w:rPr>
        <w:t>3.1.3. Проведение общественных обсуждений</w:t>
      </w:r>
    </w:p>
    <w:p w:rsidR="0072252A" w:rsidRPr="00CB6B3D" w:rsidRDefault="0072252A" w:rsidP="00CB6B3D">
      <w:pPr>
        <w:tabs>
          <w:tab w:val="left" w:pos="1134"/>
        </w:tabs>
        <w:autoSpaceDE w:val="0"/>
        <w:autoSpaceDN w:val="0"/>
        <w:adjustRightInd w:val="0"/>
        <w:ind w:firstLine="709"/>
        <w:outlineLvl w:val="1"/>
        <w:rPr>
          <w:rFonts w:eastAsia="Calibri"/>
          <w:sz w:val="24"/>
          <w:szCs w:val="24"/>
          <w:lang w:eastAsia="en-US"/>
        </w:rPr>
      </w:pPr>
      <w:r w:rsidRPr="00CB6B3D">
        <w:rPr>
          <w:rFonts w:eastAsia="Calibri"/>
          <w:sz w:val="24"/>
          <w:szCs w:val="24"/>
        </w:rPr>
        <w:t>3.1.3.1. Основанием для начала административной процедуры</w:t>
      </w:r>
      <w:r w:rsidRPr="00CB6B3D">
        <w:rPr>
          <w:rFonts w:eastAsia="Calibri"/>
          <w:sz w:val="24"/>
          <w:szCs w:val="24"/>
          <w:lang w:eastAsia="en-US"/>
        </w:rPr>
        <w:t xml:space="preserve"> является наступление даты, указанной в опубликованном на официальном сайте Администрации Уведомлении о начале общественных обсуждений.</w:t>
      </w:r>
    </w:p>
    <w:p w:rsidR="0072252A" w:rsidRPr="00CB6B3D" w:rsidRDefault="0072252A" w:rsidP="00CB6B3D">
      <w:pPr>
        <w:tabs>
          <w:tab w:val="left" w:pos="1134"/>
        </w:tabs>
        <w:autoSpaceDE w:val="0"/>
        <w:autoSpaceDN w:val="0"/>
        <w:adjustRightInd w:val="0"/>
        <w:ind w:firstLine="709"/>
        <w:outlineLvl w:val="1"/>
        <w:rPr>
          <w:rFonts w:eastAsia="Calibri"/>
          <w:sz w:val="24"/>
          <w:szCs w:val="24"/>
        </w:rPr>
      </w:pPr>
      <w:r w:rsidRPr="00CB6B3D">
        <w:rPr>
          <w:rFonts w:eastAsia="Calibri"/>
          <w:sz w:val="24"/>
          <w:szCs w:val="24"/>
        </w:rPr>
        <w:t xml:space="preserve">3.1.3.2. Срок проведения общественных обсуждений составляет: </w:t>
      </w:r>
    </w:p>
    <w:p w:rsidR="0072252A" w:rsidRPr="00CB6B3D" w:rsidRDefault="0072252A" w:rsidP="00CB6B3D">
      <w:pPr>
        <w:tabs>
          <w:tab w:val="left" w:pos="1134"/>
        </w:tabs>
        <w:autoSpaceDE w:val="0"/>
        <w:autoSpaceDN w:val="0"/>
        <w:adjustRightInd w:val="0"/>
        <w:ind w:firstLine="709"/>
        <w:outlineLvl w:val="1"/>
        <w:rPr>
          <w:rFonts w:eastAsia="Calibri"/>
          <w:sz w:val="24"/>
          <w:szCs w:val="24"/>
        </w:rPr>
      </w:pPr>
      <w:r w:rsidRPr="00CB6B3D">
        <w:rPr>
          <w:rFonts w:eastAsia="Calibri"/>
          <w:sz w:val="24"/>
          <w:szCs w:val="24"/>
        </w:rPr>
        <w:t>а) не менее 30</w:t>
      </w:r>
      <w:r w:rsidR="00D91946">
        <w:rPr>
          <w:rFonts w:eastAsia="Calibri"/>
          <w:sz w:val="24"/>
          <w:szCs w:val="24"/>
        </w:rPr>
        <w:t xml:space="preserve"> </w:t>
      </w:r>
      <w:r w:rsidRPr="00CB6B3D">
        <w:rPr>
          <w:rFonts w:eastAsia="Calibri"/>
          <w:sz w:val="24"/>
          <w:szCs w:val="24"/>
        </w:rPr>
        <w:t>дней (без учета дней проведения общес</w:t>
      </w:r>
      <w:r w:rsidR="00D91946">
        <w:rPr>
          <w:rFonts w:eastAsia="Calibri"/>
          <w:sz w:val="24"/>
          <w:szCs w:val="24"/>
        </w:rPr>
        <w:t xml:space="preserve">твенных слушаний) и не менее 31 </w:t>
      </w:r>
      <w:r w:rsidRPr="00CB6B3D">
        <w:rPr>
          <w:rFonts w:eastAsia="Calibri"/>
          <w:sz w:val="24"/>
          <w:szCs w:val="24"/>
        </w:rPr>
        <w:t>дня с учётом таких дней для объектов, указанных в пункте 2.4.1. Административного регламента;</w:t>
      </w:r>
    </w:p>
    <w:p w:rsidR="0072252A" w:rsidRPr="00CB6B3D" w:rsidRDefault="0072252A" w:rsidP="00CB6B3D">
      <w:pPr>
        <w:tabs>
          <w:tab w:val="left" w:pos="1134"/>
        </w:tabs>
        <w:autoSpaceDE w:val="0"/>
        <w:autoSpaceDN w:val="0"/>
        <w:adjustRightInd w:val="0"/>
        <w:ind w:firstLine="709"/>
        <w:outlineLvl w:val="1"/>
        <w:rPr>
          <w:rFonts w:eastAsia="Calibri"/>
          <w:sz w:val="24"/>
          <w:szCs w:val="24"/>
        </w:rPr>
      </w:pPr>
      <w:r w:rsidRPr="00CB6B3D">
        <w:rPr>
          <w:rFonts w:eastAsia="Calibri"/>
          <w:sz w:val="24"/>
          <w:szCs w:val="24"/>
        </w:rPr>
        <w:t xml:space="preserve">б) не менее 10 дней для объектов, указанных в пункте 2.4.2. Административного регламента. </w:t>
      </w:r>
    </w:p>
    <w:p w:rsidR="0072252A" w:rsidRPr="00CB6B3D" w:rsidRDefault="0072252A" w:rsidP="00CB6B3D">
      <w:pPr>
        <w:tabs>
          <w:tab w:val="left" w:pos="1134"/>
        </w:tabs>
        <w:autoSpaceDE w:val="0"/>
        <w:autoSpaceDN w:val="0"/>
        <w:adjustRightInd w:val="0"/>
        <w:ind w:firstLine="709"/>
        <w:outlineLvl w:val="1"/>
        <w:rPr>
          <w:rFonts w:eastAsia="Calibri"/>
          <w:sz w:val="24"/>
          <w:szCs w:val="24"/>
        </w:rPr>
      </w:pPr>
      <w:r w:rsidRPr="00CB6B3D">
        <w:rPr>
          <w:rFonts w:eastAsia="Calibri"/>
          <w:sz w:val="24"/>
          <w:szCs w:val="24"/>
          <w:lang w:eastAsia="en-US"/>
        </w:rPr>
        <w:t xml:space="preserve">3.1.3.3. </w:t>
      </w:r>
      <w:r w:rsidRPr="00CB6B3D">
        <w:rPr>
          <w:rFonts w:eastAsia="Calibri"/>
          <w:sz w:val="24"/>
          <w:szCs w:val="24"/>
        </w:rPr>
        <w:t>В случае проведения общественных обсуждений в отношении объектов общественных обсуждений,</w:t>
      </w:r>
      <w:r w:rsidRPr="00CB6B3D">
        <w:rPr>
          <w:rFonts w:eastAsia="Calibri"/>
          <w:sz w:val="24"/>
          <w:szCs w:val="24"/>
          <w:lang w:eastAsia="en-US"/>
        </w:rPr>
        <w:t xml:space="preserve"> </w:t>
      </w:r>
      <w:r w:rsidRPr="00CB6B3D">
        <w:rPr>
          <w:rFonts w:eastAsia="Calibri"/>
          <w:sz w:val="24"/>
          <w:szCs w:val="24"/>
        </w:rPr>
        <w:t xml:space="preserve">указанных в пункте 2.4.1 ответственное должностное лицо: </w:t>
      </w:r>
    </w:p>
    <w:p w:rsidR="0072252A" w:rsidRPr="00CB6B3D" w:rsidRDefault="0072252A" w:rsidP="00CB6B3D">
      <w:pPr>
        <w:tabs>
          <w:tab w:val="left" w:pos="1134"/>
        </w:tabs>
        <w:autoSpaceDE w:val="0"/>
        <w:autoSpaceDN w:val="0"/>
        <w:adjustRightInd w:val="0"/>
        <w:ind w:firstLine="709"/>
        <w:rPr>
          <w:rFonts w:eastAsia="Calibri"/>
          <w:sz w:val="24"/>
          <w:szCs w:val="24"/>
        </w:rPr>
      </w:pPr>
      <w:r w:rsidRPr="00CB6B3D">
        <w:rPr>
          <w:rFonts w:eastAsia="Calibri"/>
          <w:sz w:val="24"/>
          <w:szCs w:val="24"/>
        </w:rPr>
        <w:t>а) согласовывает с заявителем и представителями заи</w:t>
      </w:r>
      <w:r w:rsidR="00D91946">
        <w:rPr>
          <w:rFonts w:eastAsia="Calibri"/>
          <w:sz w:val="24"/>
          <w:szCs w:val="24"/>
        </w:rPr>
        <w:t xml:space="preserve">нтересованной общественности (в </w:t>
      </w:r>
      <w:r w:rsidRPr="00CB6B3D">
        <w:rPr>
          <w:rFonts w:eastAsia="Calibri"/>
          <w:sz w:val="24"/>
          <w:szCs w:val="24"/>
        </w:rPr>
        <w:t>случае, если представители общественности проявили такую инициативу), состав приглашенных участников, порядок и способ их приглашения, в том числе силами заявителя;</w:t>
      </w:r>
    </w:p>
    <w:p w:rsidR="0072252A" w:rsidRPr="00CB6B3D" w:rsidRDefault="0072252A" w:rsidP="00CB6B3D">
      <w:pPr>
        <w:tabs>
          <w:tab w:val="left" w:pos="1134"/>
        </w:tabs>
        <w:autoSpaceDE w:val="0"/>
        <w:autoSpaceDN w:val="0"/>
        <w:adjustRightInd w:val="0"/>
        <w:ind w:firstLine="709"/>
        <w:rPr>
          <w:rFonts w:eastAsia="Calibri"/>
          <w:sz w:val="24"/>
          <w:szCs w:val="24"/>
        </w:rPr>
      </w:pPr>
      <w:r w:rsidRPr="00CB6B3D">
        <w:rPr>
          <w:rFonts w:eastAsia="Calibri"/>
          <w:sz w:val="24"/>
          <w:szCs w:val="24"/>
        </w:rPr>
        <w:t xml:space="preserve">б) информирует подразделения Администрации в сферу деятельности, которых входят аспекты намечаемой хозяйственной и иной деятельности о начале процедуры общественных обсуждений, о дате общественных слушаний (для принятия решения о </w:t>
      </w:r>
      <w:r w:rsidRPr="00CB6B3D">
        <w:rPr>
          <w:rFonts w:eastAsia="Calibri"/>
          <w:sz w:val="24"/>
          <w:szCs w:val="24"/>
        </w:rPr>
        <w:lastRenderedPageBreak/>
        <w:t>необходимости участия их представителей), условиях ознакомления с материалами (для рассмотрения и подготовки замечаний или рекомендаций, при их наличии);</w:t>
      </w:r>
    </w:p>
    <w:p w:rsidR="0072252A" w:rsidRPr="00CB6B3D" w:rsidRDefault="0072252A" w:rsidP="00CB6B3D">
      <w:pPr>
        <w:tabs>
          <w:tab w:val="left" w:pos="1134"/>
        </w:tabs>
        <w:autoSpaceDE w:val="0"/>
        <w:autoSpaceDN w:val="0"/>
        <w:adjustRightInd w:val="0"/>
        <w:ind w:firstLine="709"/>
        <w:rPr>
          <w:rFonts w:eastAsia="Calibri"/>
          <w:sz w:val="24"/>
          <w:szCs w:val="24"/>
        </w:rPr>
      </w:pPr>
      <w:r w:rsidRPr="00CB6B3D">
        <w:rPr>
          <w:rFonts w:eastAsia="Calibri"/>
          <w:sz w:val="24"/>
          <w:szCs w:val="24"/>
        </w:rPr>
        <w:t>в) обеспечивает доступ заинтересованной общественности к документации для ознакомления в установленные в Уведомлении сроки (в случае размещения материалов по объекту общественных обсуждений на официальном сайте Администрации);</w:t>
      </w:r>
    </w:p>
    <w:p w:rsidR="0072252A" w:rsidRPr="00CB6B3D" w:rsidRDefault="0072252A" w:rsidP="00CB6B3D">
      <w:pPr>
        <w:tabs>
          <w:tab w:val="left" w:pos="1134"/>
        </w:tabs>
        <w:autoSpaceDE w:val="0"/>
        <w:autoSpaceDN w:val="0"/>
        <w:adjustRightInd w:val="0"/>
        <w:ind w:firstLine="709"/>
        <w:rPr>
          <w:rFonts w:eastAsia="Calibri"/>
          <w:sz w:val="24"/>
          <w:szCs w:val="24"/>
        </w:rPr>
      </w:pPr>
      <w:r w:rsidRPr="00CB6B3D">
        <w:rPr>
          <w:rFonts w:eastAsia="Calibri"/>
          <w:sz w:val="24"/>
          <w:szCs w:val="24"/>
        </w:rPr>
        <w:t>г) определяет, порядок ведения общественных слушаний, очередность выступления представителей заказчика, Администрации, других участников общественных обсуждений;</w:t>
      </w:r>
    </w:p>
    <w:p w:rsidR="0072252A" w:rsidRPr="00CB6B3D" w:rsidRDefault="0072252A" w:rsidP="00CB6B3D">
      <w:pPr>
        <w:tabs>
          <w:tab w:val="left" w:pos="1134"/>
        </w:tabs>
        <w:autoSpaceDE w:val="0"/>
        <w:autoSpaceDN w:val="0"/>
        <w:adjustRightInd w:val="0"/>
        <w:ind w:firstLine="709"/>
        <w:rPr>
          <w:rFonts w:eastAsia="Calibri"/>
          <w:sz w:val="24"/>
          <w:szCs w:val="24"/>
        </w:rPr>
      </w:pPr>
      <w:r w:rsidRPr="00CB6B3D">
        <w:rPr>
          <w:rFonts w:eastAsia="Calibri"/>
          <w:sz w:val="24"/>
          <w:szCs w:val="24"/>
        </w:rPr>
        <w:t xml:space="preserve">д) отвечает за ведение и оформление протоколов общественных обсуждений, указанных в пункте 2.3.  Административного регламента. </w:t>
      </w:r>
    </w:p>
    <w:p w:rsidR="0072252A" w:rsidRPr="00CB6B3D" w:rsidRDefault="0072252A" w:rsidP="00CB6B3D">
      <w:pPr>
        <w:tabs>
          <w:tab w:val="left" w:pos="1134"/>
        </w:tabs>
        <w:autoSpaceDE w:val="0"/>
        <w:autoSpaceDN w:val="0"/>
        <w:adjustRightInd w:val="0"/>
        <w:ind w:firstLine="709"/>
        <w:rPr>
          <w:rFonts w:eastAsia="Calibri"/>
          <w:sz w:val="24"/>
          <w:szCs w:val="24"/>
        </w:rPr>
      </w:pPr>
      <w:r w:rsidRPr="00CB6B3D">
        <w:rPr>
          <w:rFonts w:eastAsia="Calibri"/>
          <w:sz w:val="24"/>
          <w:szCs w:val="24"/>
        </w:rPr>
        <w:t>е) фиксирует замечания и предложения, поступающие от заинтересованной общественности в адрес Администрации в журнал учета замечаний и предложений.</w:t>
      </w:r>
      <w:r w:rsidRPr="00CB6B3D">
        <w:rPr>
          <w:rFonts w:eastAsia="Calibri"/>
          <w:sz w:val="24"/>
          <w:szCs w:val="24"/>
        </w:rPr>
        <w:tab/>
      </w:r>
    </w:p>
    <w:p w:rsidR="0072252A" w:rsidRPr="00CB6B3D" w:rsidRDefault="0072252A" w:rsidP="00CB6B3D">
      <w:pPr>
        <w:tabs>
          <w:tab w:val="left" w:pos="709"/>
        </w:tabs>
        <w:autoSpaceDE w:val="0"/>
        <w:autoSpaceDN w:val="0"/>
        <w:adjustRightInd w:val="0"/>
        <w:ind w:firstLine="709"/>
        <w:rPr>
          <w:rFonts w:eastAsia="Calibri"/>
          <w:sz w:val="24"/>
          <w:szCs w:val="24"/>
        </w:rPr>
      </w:pPr>
      <w:r w:rsidRPr="00CB6B3D">
        <w:rPr>
          <w:rFonts w:eastAsia="Calibri"/>
          <w:sz w:val="24"/>
          <w:szCs w:val="24"/>
        </w:rPr>
        <w:tab/>
        <w:t>3.1.3.4. Результатом выполнения административной процедуры являются материалы, полученные в ходе проведения общественных обсуждений, в том числе:</w:t>
      </w:r>
    </w:p>
    <w:p w:rsidR="0072252A" w:rsidRPr="00CB6B3D" w:rsidRDefault="0072252A" w:rsidP="00CB6B3D">
      <w:pPr>
        <w:tabs>
          <w:tab w:val="left" w:pos="709"/>
        </w:tabs>
        <w:autoSpaceDE w:val="0"/>
        <w:autoSpaceDN w:val="0"/>
        <w:adjustRightInd w:val="0"/>
        <w:ind w:firstLine="709"/>
        <w:rPr>
          <w:rFonts w:eastAsia="Calibri"/>
          <w:sz w:val="24"/>
          <w:szCs w:val="24"/>
        </w:rPr>
      </w:pPr>
      <w:r w:rsidRPr="00CB6B3D">
        <w:rPr>
          <w:rFonts w:eastAsia="Calibri"/>
          <w:sz w:val="24"/>
          <w:szCs w:val="24"/>
        </w:rPr>
        <w:tab/>
      </w:r>
      <w:r w:rsidRPr="00CB6B3D">
        <w:rPr>
          <w:rFonts w:eastAsia="Calibri"/>
          <w:sz w:val="24"/>
          <w:szCs w:val="24"/>
        </w:rPr>
        <w:noBreakHyphen/>
        <w:t xml:space="preserve"> протокол общественных обсуждений (в зависимости от формы проведения);</w:t>
      </w:r>
    </w:p>
    <w:p w:rsidR="0072252A" w:rsidRPr="00CB6B3D" w:rsidRDefault="0072252A" w:rsidP="00CB6B3D">
      <w:pPr>
        <w:tabs>
          <w:tab w:val="left" w:pos="709"/>
        </w:tabs>
        <w:autoSpaceDE w:val="0"/>
        <w:autoSpaceDN w:val="0"/>
        <w:adjustRightInd w:val="0"/>
        <w:ind w:firstLine="709"/>
        <w:rPr>
          <w:rFonts w:eastAsia="Calibri"/>
          <w:sz w:val="24"/>
          <w:szCs w:val="24"/>
        </w:rPr>
      </w:pPr>
      <w:r w:rsidRPr="00CB6B3D">
        <w:rPr>
          <w:rFonts w:eastAsia="Calibri"/>
          <w:sz w:val="24"/>
          <w:szCs w:val="24"/>
        </w:rPr>
        <w:tab/>
      </w:r>
      <w:r w:rsidRPr="00CB6B3D">
        <w:rPr>
          <w:rFonts w:eastAsia="Calibri"/>
          <w:sz w:val="24"/>
          <w:szCs w:val="24"/>
        </w:rPr>
        <w:noBreakHyphen/>
        <w:t xml:space="preserve"> опросные листы, анкеты (в случае, если таковые предлагались к заполнению в ходе общественных обсуждений</w:t>
      </w:r>
      <w:bookmarkStart w:id="6" w:name="OLE_LINK5"/>
      <w:bookmarkStart w:id="7" w:name="OLE_LINK4"/>
      <w:r w:rsidRPr="00CB6B3D">
        <w:rPr>
          <w:rFonts w:eastAsia="Calibri"/>
          <w:sz w:val="24"/>
          <w:szCs w:val="24"/>
        </w:rPr>
        <w:t>;</w:t>
      </w:r>
    </w:p>
    <w:p w:rsidR="0072252A" w:rsidRPr="00CB6B3D" w:rsidRDefault="0072252A" w:rsidP="00CB6B3D">
      <w:pPr>
        <w:tabs>
          <w:tab w:val="left" w:pos="709"/>
        </w:tabs>
        <w:autoSpaceDE w:val="0"/>
        <w:autoSpaceDN w:val="0"/>
        <w:adjustRightInd w:val="0"/>
        <w:ind w:firstLine="709"/>
        <w:rPr>
          <w:rFonts w:eastAsia="Calibri"/>
          <w:sz w:val="24"/>
          <w:szCs w:val="24"/>
        </w:rPr>
      </w:pPr>
      <w:r w:rsidRPr="00CB6B3D">
        <w:rPr>
          <w:rFonts w:eastAsia="Calibri"/>
          <w:sz w:val="24"/>
          <w:szCs w:val="24"/>
        </w:rPr>
        <w:tab/>
      </w:r>
      <w:r w:rsidRPr="00CB6B3D">
        <w:rPr>
          <w:rFonts w:eastAsia="Calibri"/>
          <w:sz w:val="24"/>
          <w:szCs w:val="24"/>
        </w:rPr>
        <w:noBreakHyphen/>
        <w:t xml:space="preserve"> журнал учёта замечаний и предложений.</w:t>
      </w:r>
    </w:p>
    <w:p w:rsidR="0072252A" w:rsidRPr="00CB6B3D" w:rsidRDefault="0072252A" w:rsidP="00CB6B3D">
      <w:pPr>
        <w:numPr>
          <w:ilvl w:val="2"/>
          <w:numId w:val="14"/>
        </w:numPr>
        <w:tabs>
          <w:tab w:val="left" w:pos="709"/>
        </w:tabs>
        <w:autoSpaceDE w:val="0"/>
        <w:autoSpaceDN w:val="0"/>
        <w:adjustRightInd w:val="0"/>
        <w:ind w:left="0" w:firstLine="709"/>
        <w:rPr>
          <w:rFonts w:eastAsia="Calibri"/>
          <w:sz w:val="24"/>
          <w:szCs w:val="24"/>
        </w:rPr>
      </w:pPr>
      <w:r w:rsidRPr="00CB6B3D">
        <w:rPr>
          <w:rFonts w:eastAsia="Calibri"/>
          <w:sz w:val="24"/>
          <w:szCs w:val="24"/>
        </w:rPr>
        <w:t>Подготовка и выдача результата (материалов) проведения общественных обсуждений.</w:t>
      </w:r>
    </w:p>
    <w:p w:rsidR="0072252A" w:rsidRPr="00CB6B3D" w:rsidRDefault="0072252A" w:rsidP="00CB6B3D">
      <w:pPr>
        <w:numPr>
          <w:ilvl w:val="3"/>
          <w:numId w:val="15"/>
        </w:numPr>
        <w:tabs>
          <w:tab w:val="left" w:pos="709"/>
        </w:tabs>
        <w:autoSpaceDE w:val="0"/>
        <w:autoSpaceDN w:val="0"/>
        <w:adjustRightInd w:val="0"/>
        <w:ind w:left="0" w:firstLine="709"/>
        <w:rPr>
          <w:rFonts w:eastAsia="Calibri"/>
          <w:sz w:val="24"/>
          <w:szCs w:val="24"/>
        </w:rPr>
      </w:pPr>
      <w:r w:rsidRPr="00CB6B3D">
        <w:rPr>
          <w:rFonts w:eastAsia="Calibri"/>
          <w:sz w:val="24"/>
          <w:szCs w:val="24"/>
        </w:rPr>
        <w:t>Основанием для начала административной процедуры является</w:t>
      </w:r>
    </w:p>
    <w:p w:rsidR="0072252A" w:rsidRPr="00CB6B3D" w:rsidRDefault="0072252A" w:rsidP="00CB6B3D">
      <w:pPr>
        <w:tabs>
          <w:tab w:val="left" w:pos="709"/>
          <w:tab w:val="left" w:pos="1701"/>
        </w:tabs>
        <w:autoSpaceDE w:val="0"/>
        <w:autoSpaceDN w:val="0"/>
        <w:adjustRightInd w:val="0"/>
        <w:ind w:firstLine="709"/>
        <w:rPr>
          <w:rFonts w:eastAsia="Calibri"/>
          <w:sz w:val="24"/>
          <w:szCs w:val="24"/>
        </w:rPr>
      </w:pPr>
      <w:r w:rsidRPr="00CB6B3D">
        <w:rPr>
          <w:rFonts w:eastAsia="Calibri"/>
          <w:sz w:val="24"/>
          <w:szCs w:val="24"/>
        </w:rPr>
        <w:t>наступление даты окончания процедуры общественных обсуждений согласно информации</w:t>
      </w:r>
      <w:r w:rsidR="000E0967">
        <w:rPr>
          <w:rFonts w:eastAsia="Calibri"/>
          <w:sz w:val="24"/>
          <w:szCs w:val="24"/>
        </w:rPr>
        <w:t>,</w:t>
      </w:r>
      <w:r w:rsidRPr="00CB6B3D">
        <w:rPr>
          <w:rFonts w:eastAsia="Calibri"/>
          <w:sz w:val="24"/>
          <w:szCs w:val="24"/>
        </w:rPr>
        <w:t xml:space="preserve"> опубликованной в Уведомлении на официальном сайте Администрации. </w:t>
      </w:r>
    </w:p>
    <w:p w:rsidR="0072252A" w:rsidRPr="00CB6B3D" w:rsidRDefault="0072252A" w:rsidP="00CB6B3D">
      <w:pPr>
        <w:numPr>
          <w:ilvl w:val="3"/>
          <w:numId w:val="15"/>
        </w:numPr>
        <w:tabs>
          <w:tab w:val="left" w:pos="709"/>
          <w:tab w:val="left" w:pos="1560"/>
        </w:tabs>
        <w:autoSpaceDE w:val="0"/>
        <w:autoSpaceDN w:val="0"/>
        <w:adjustRightInd w:val="0"/>
        <w:ind w:left="0" w:firstLine="709"/>
        <w:rPr>
          <w:rFonts w:eastAsia="Calibri"/>
          <w:sz w:val="24"/>
          <w:szCs w:val="24"/>
        </w:rPr>
      </w:pPr>
      <w:r w:rsidRPr="00CB6B3D">
        <w:rPr>
          <w:rFonts w:eastAsia="Calibri"/>
          <w:sz w:val="24"/>
          <w:szCs w:val="24"/>
        </w:rPr>
        <w:t xml:space="preserve">В течение установленного пунктом 3.1.1.3. срока должностное лицо осуществляет следующие действия: </w:t>
      </w:r>
    </w:p>
    <w:p w:rsidR="0072252A" w:rsidRPr="00CB6B3D" w:rsidRDefault="0072252A" w:rsidP="00CB6B3D">
      <w:pPr>
        <w:tabs>
          <w:tab w:val="left" w:pos="1701"/>
        </w:tabs>
        <w:autoSpaceDE w:val="0"/>
        <w:autoSpaceDN w:val="0"/>
        <w:adjustRightInd w:val="0"/>
        <w:ind w:firstLine="709"/>
        <w:rPr>
          <w:rFonts w:eastAsia="Calibri"/>
          <w:sz w:val="24"/>
          <w:szCs w:val="24"/>
        </w:rPr>
      </w:pPr>
      <w:r w:rsidRPr="00CB6B3D">
        <w:rPr>
          <w:rFonts w:eastAsia="Calibri"/>
          <w:sz w:val="24"/>
          <w:szCs w:val="24"/>
        </w:rPr>
        <w:t>а) в случае проведения общественных обсуждений в форме общественных слушаний: проверяет протокол общественных слушаний на соответствие требованиями статьи 7.9.5.2, Приказа № 999; организует подписание протокола с приложенными регистрационными листами (оформленными в соответствии с требованиями статьи 7.5.9.3. Приказа № 999) представителем(</w:t>
      </w:r>
      <w:r w:rsidRPr="00CB6B3D">
        <w:rPr>
          <w:rFonts w:eastAsia="Calibri"/>
          <w:sz w:val="24"/>
          <w:szCs w:val="24"/>
        </w:rPr>
        <w:noBreakHyphen/>
        <w:t>ями) Администрации, представителем(</w:t>
      </w:r>
      <w:r w:rsidRPr="00CB6B3D">
        <w:rPr>
          <w:rFonts w:eastAsia="Calibri"/>
          <w:sz w:val="24"/>
          <w:szCs w:val="24"/>
        </w:rPr>
        <w:noBreakHyphen/>
        <w:t>ями) заказчика (исполнителя), представителем(</w:t>
      </w:r>
      <w:r w:rsidRPr="00CB6B3D">
        <w:rPr>
          <w:rFonts w:eastAsia="Calibri"/>
          <w:sz w:val="24"/>
          <w:szCs w:val="24"/>
        </w:rPr>
        <w:noBreakHyphen/>
        <w:t>ями) общественности.</w:t>
      </w:r>
    </w:p>
    <w:p w:rsidR="0072252A" w:rsidRPr="00CB6B3D" w:rsidRDefault="0072252A" w:rsidP="00CB6B3D">
      <w:pPr>
        <w:tabs>
          <w:tab w:val="left" w:pos="1701"/>
        </w:tabs>
        <w:autoSpaceDE w:val="0"/>
        <w:autoSpaceDN w:val="0"/>
        <w:adjustRightInd w:val="0"/>
        <w:ind w:firstLine="709"/>
        <w:rPr>
          <w:rFonts w:eastAsia="Calibri"/>
          <w:sz w:val="24"/>
          <w:szCs w:val="24"/>
        </w:rPr>
      </w:pPr>
      <w:r w:rsidRPr="00CB6B3D">
        <w:rPr>
          <w:rFonts w:eastAsia="Calibri"/>
          <w:sz w:val="24"/>
          <w:szCs w:val="24"/>
        </w:rPr>
        <w:t xml:space="preserve">б) в случае проведения общественных обсуждений в форме опроса: оформляет протокол общественных обсуждений в форме опроса, оформленным в соответствии с требованиями статьи 7.9.5.4. Приказа № 999; организует подписание подготовленного протокола представителями Администрации и заказчика (исполнителя); </w:t>
      </w:r>
    </w:p>
    <w:p w:rsidR="0072252A" w:rsidRPr="00CB6B3D" w:rsidRDefault="0072252A" w:rsidP="00CB6B3D">
      <w:pPr>
        <w:tabs>
          <w:tab w:val="left" w:pos="1701"/>
        </w:tabs>
        <w:autoSpaceDE w:val="0"/>
        <w:autoSpaceDN w:val="0"/>
        <w:adjustRightInd w:val="0"/>
        <w:ind w:firstLine="709"/>
        <w:rPr>
          <w:rFonts w:eastAsia="Calibri"/>
          <w:sz w:val="24"/>
          <w:szCs w:val="24"/>
        </w:rPr>
      </w:pPr>
      <w:r w:rsidRPr="00CB6B3D">
        <w:rPr>
          <w:rFonts w:eastAsia="Calibri"/>
          <w:sz w:val="24"/>
          <w:szCs w:val="24"/>
        </w:rPr>
        <w:t>в) в случае проведения общественных обсуждений в форме простого информирования: оформляет протокол общественных обсуждений в форме простого информирования,</w:t>
      </w:r>
      <w:r w:rsidRPr="00CB6B3D">
        <w:rPr>
          <w:rFonts w:eastAsia="Calibri"/>
          <w:sz w:val="24"/>
          <w:szCs w:val="24"/>
          <w:lang w:eastAsia="en-US"/>
        </w:rPr>
        <w:t xml:space="preserve"> </w:t>
      </w:r>
      <w:r w:rsidRPr="00CB6B3D">
        <w:rPr>
          <w:rFonts w:eastAsia="Calibri"/>
          <w:sz w:val="24"/>
          <w:szCs w:val="24"/>
        </w:rPr>
        <w:t xml:space="preserve">организует подписание подготовленного протокола представителями Администрации и заказчика (исполнителя). </w:t>
      </w:r>
    </w:p>
    <w:p w:rsidR="0072252A" w:rsidRPr="00CB6B3D" w:rsidRDefault="0072252A" w:rsidP="00CB6B3D">
      <w:pPr>
        <w:tabs>
          <w:tab w:val="left" w:pos="1701"/>
        </w:tabs>
        <w:autoSpaceDE w:val="0"/>
        <w:autoSpaceDN w:val="0"/>
        <w:adjustRightInd w:val="0"/>
        <w:ind w:firstLine="709"/>
        <w:rPr>
          <w:rFonts w:eastAsia="Calibri"/>
          <w:sz w:val="24"/>
          <w:szCs w:val="24"/>
        </w:rPr>
      </w:pPr>
      <w:r w:rsidRPr="00CB6B3D">
        <w:rPr>
          <w:rFonts w:eastAsia="Calibri"/>
          <w:sz w:val="24"/>
          <w:szCs w:val="24"/>
        </w:rPr>
        <w:t>г) в случаях, если у подписывающих сторон имеются замечания к составленному протоколу, то они фиксируются в нем при подписании. Протоколы подготавливаются в трех экземплярах, два из которых передаются заявителю, один экземпляр передается в архив Администрации.</w:t>
      </w:r>
    </w:p>
    <w:p w:rsidR="0072252A" w:rsidRPr="00CB6B3D" w:rsidRDefault="0072252A" w:rsidP="00CB6B3D">
      <w:pPr>
        <w:tabs>
          <w:tab w:val="left" w:pos="1701"/>
        </w:tabs>
        <w:autoSpaceDE w:val="0"/>
        <w:autoSpaceDN w:val="0"/>
        <w:adjustRightInd w:val="0"/>
        <w:ind w:firstLine="709"/>
        <w:rPr>
          <w:rFonts w:eastAsia="Calibri"/>
          <w:sz w:val="24"/>
          <w:szCs w:val="24"/>
        </w:rPr>
      </w:pPr>
      <w:r w:rsidRPr="00CB6B3D">
        <w:rPr>
          <w:rFonts w:eastAsia="Calibri"/>
          <w:sz w:val="24"/>
          <w:szCs w:val="24"/>
        </w:rPr>
        <w:t>д) оформляет журнал учета замечаний и предложений общественности согласно требованиям статьи 7.9.5.5 Приказа № 999. Документ оформляется в рабочий день, следующий за датой окончания сбора замечаний и предложений;</w:t>
      </w:r>
    </w:p>
    <w:p w:rsidR="0072252A" w:rsidRPr="00CB6B3D" w:rsidRDefault="0072252A" w:rsidP="00CB6B3D">
      <w:pPr>
        <w:tabs>
          <w:tab w:val="left" w:pos="1701"/>
        </w:tabs>
        <w:autoSpaceDE w:val="0"/>
        <w:autoSpaceDN w:val="0"/>
        <w:adjustRightInd w:val="0"/>
        <w:ind w:firstLine="709"/>
        <w:rPr>
          <w:rFonts w:eastAsia="Calibri"/>
          <w:sz w:val="24"/>
          <w:szCs w:val="24"/>
        </w:rPr>
      </w:pPr>
      <w:r w:rsidRPr="00CB6B3D">
        <w:rPr>
          <w:rFonts w:eastAsia="Calibri"/>
          <w:sz w:val="24"/>
          <w:szCs w:val="24"/>
        </w:rPr>
        <w:t xml:space="preserve">е) подготавливает для передачи заявителю комплект документов (материалов общественных обсуждений) в том числе: документацию, указанную в п. 3.1.3.4 настоящего регламента, в зависимости от формы проведения общественных обсуждений. </w:t>
      </w:r>
    </w:p>
    <w:bookmarkEnd w:id="6"/>
    <w:bookmarkEnd w:id="7"/>
    <w:p w:rsidR="0072252A" w:rsidRPr="00CB6B3D" w:rsidRDefault="0072252A" w:rsidP="00CB6B3D">
      <w:pPr>
        <w:tabs>
          <w:tab w:val="left" w:pos="709"/>
        </w:tabs>
        <w:autoSpaceDE w:val="0"/>
        <w:autoSpaceDN w:val="0"/>
        <w:adjustRightInd w:val="0"/>
        <w:ind w:firstLine="709"/>
        <w:rPr>
          <w:rFonts w:eastAsia="Calibri"/>
          <w:sz w:val="24"/>
          <w:szCs w:val="24"/>
          <w:lang w:eastAsia="en-US"/>
        </w:rPr>
      </w:pPr>
      <w:r w:rsidRPr="00CB6B3D">
        <w:rPr>
          <w:rFonts w:eastAsia="Calibri"/>
          <w:sz w:val="24"/>
          <w:szCs w:val="24"/>
        </w:rPr>
        <w:tab/>
        <w:t xml:space="preserve">3.1.4.3 </w:t>
      </w:r>
      <w:r w:rsidRPr="00CB6B3D">
        <w:rPr>
          <w:rFonts w:eastAsia="Calibri"/>
          <w:sz w:val="24"/>
          <w:szCs w:val="24"/>
          <w:lang w:eastAsia="en-US"/>
        </w:rPr>
        <w:t>Результат проведения общественных обсуждений, соответствующий пунктам 2.3 настоящего Административного регламента,</w:t>
      </w:r>
      <w:r w:rsidRPr="00CB6B3D">
        <w:rPr>
          <w:rFonts w:eastAsia="Calibri"/>
          <w:sz w:val="24"/>
          <w:szCs w:val="24"/>
        </w:rPr>
        <w:t xml:space="preserve"> с сопроводительным письмом, за</w:t>
      </w:r>
      <w:r w:rsidRPr="00CB6B3D">
        <w:rPr>
          <w:rFonts w:eastAsia="Calibri"/>
          <w:sz w:val="24"/>
          <w:szCs w:val="24"/>
          <w:lang w:eastAsia="en-US"/>
        </w:rPr>
        <w:t xml:space="preserve">регистрированным в системе электронного документооборота Администрации, </w:t>
      </w:r>
      <w:r w:rsidRPr="00CB6B3D">
        <w:rPr>
          <w:rFonts w:eastAsia="Calibri"/>
          <w:sz w:val="24"/>
          <w:szCs w:val="24"/>
          <w:lang w:eastAsia="en-US"/>
        </w:rPr>
        <w:lastRenderedPageBreak/>
        <w:t xml:space="preserve">направляются заявителю, указанным в заявлении способом на предоставление муниципальной услуги, в день регистрации документа. </w:t>
      </w:r>
    </w:p>
    <w:p w:rsidR="0072252A" w:rsidRPr="00CB6B3D" w:rsidRDefault="0072252A" w:rsidP="00CB6B3D">
      <w:pPr>
        <w:tabs>
          <w:tab w:val="left" w:pos="1701"/>
        </w:tabs>
        <w:autoSpaceDE w:val="0"/>
        <w:autoSpaceDN w:val="0"/>
        <w:adjustRightInd w:val="0"/>
        <w:ind w:firstLine="709"/>
        <w:rPr>
          <w:rFonts w:eastAsia="Calibri"/>
          <w:sz w:val="24"/>
          <w:szCs w:val="24"/>
          <w:lang w:eastAsia="en-US"/>
        </w:rPr>
      </w:pPr>
      <w:r w:rsidRPr="00CB6B3D">
        <w:rPr>
          <w:rFonts w:eastAsia="Calibri"/>
          <w:sz w:val="24"/>
          <w:szCs w:val="24"/>
        </w:rPr>
        <w:t xml:space="preserve">3.1.4.4 </w:t>
      </w:r>
      <w:r w:rsidRPr="00CB6B3D">
        <w:rPr>
          <w:rFonts w:eastAsia="Calibri"/>
          <w:sz w:val="24"/>
          <w:szCs w:val="24"/>
          <w:lang w:eastAsia="en-US"/>
        </w:rPr>
        <w:t>Лицо, ответственное за выполнение административной процедуры –</w:t>
      </w:r>
    </w:p>
    <w:p w:rsidR="0072252A" w:rsidRPr="00CB6B3D" w:rsidRDefault="0072252A" w:rsidP="00CB6B3D">
      <w:pPr>
        <w:tabs>
          <w:tab w:val="left" w:pos="1701"/>
        </w:tabs>
        <w:autoSpaceDE w:val="0"/>
        <w:autoSpaceDN w:val="0"/>
        <w:adjustRightInd w:val="0"/>
        <w:ind w:firstLine="709"/>
        <w:rPr>
          <w:rFonts w:eastAsia="Calibri"/>
          <w:sz w:val="24"/>
          <w:szCs w:val="24"/>
          <w:lang w:eastAsia="en-US"/>
        </w:rPr>
      </w:pPr>
      <w:r w:rsidRPr="00CB6B3D">
        <w:rPr>
          <w:rFonts w:eastAsia="Calibri"/>
          <w:sz w:val="24"/>
          <w:szCs w:val="24"/>
          <w:lang w:eastAsia="en-US"/>
        </w:rPr>
        <w:t xml:space="preserve">должностное лицо Комитета. </w:t>
      </w:r>
    </w:p>
    <w:p w:rsidR="0072252A" w:rsidRPr="00CB6B3D" w:rsidRDefault="0072252A" w:rsidP="00CB6B3D">
      <w:pPr>
        <w:tabs>
          <w:tab w:val="left" w:pos="1701"/>
        </w:tabs>
        <w:autoSpaceDE w:val="0"/>
        <w:autoSpaceDN w:val="0"/>
        <w:adjustRightInd w:val="0"/>
        <w:ind w:firstLine="709"/>
        <w:rPr>
          <w:rFonts w:eastAsia="Calibri"/>
          <w:sz w:val="24"/>
          <w:szCs w:val="24"/>
          <w:lang w:eastAsia="en-US"/>
        </w:rPr>
      </w:pPr>
      <w:r w:rsidRPr="00CB6B3D">
        <w:rPr>
          <w:rFonts w:eastAsia="Calibri"/>
          <w:sz w:val="24"/>
          <w:szCs w:val="24"/>
          <w:lang w:eastAsia="en-US"/>
        </w:rPr>
        <w:t>3.1.4.5. Длительность административной процедуры – 11 дней.</w:t>
      </w:r>
    </w:p>
    <w:p w:rsidR="0072252A" w:rsidRPr="00CB6B3D" w:rsidRDefault="0072252A" w:rsidP="00CB6B3D">
      <w:pPr>
        <w:tabs>
          <w:tab w:val="left" w:pos="1701"/>
        </w:tabs>
        <w:autoSpaceDE w:val="0"/>
        <w:autoSpaceDN w:val="0"/>
        <w:adjustRightInd w:val="0"/>
        <w:ind w:firstLine="709"/>
        <w:rPr>
          <w:rFonts w:eastAsia="Calibri"/>
          <w:sz w:val="24"/>
          <w:szCs w:val="24"/>
          <w:lang w:eastAsia="en-US"/>
        </w:rPr>
      </w:pPr>
      <w:r w:rsidRPr="00CB6B3D">
        <w:rPr>
          <w:rFonts w:eastAsia="Calibri"/>
          <w:sz w:val="24"/>
          <w:szCs w:val="24"/>
          <w:lang w:eastAsia="en-US"/>
        </w:rPr>
        <w:t>3.1.4.6. Выдача (направление) результата муниципальной услуги осуществляется способом, выбранным заявителем в заявлении на предоставление муниципальной услуги.</w:t>
      </w:r>
    </w:p>
    <w:p w:rsidR="0072252A" w:rsidRPr="00CB6B3D" w:rsidRDefault="0072252A" w:rsidP="00CB6B3D">
      <w:pPr>
        <w:numPr>
          <w:ilvl w:val="1"/>
          <w:numId w:val="12"/>
        </w:numPr>
        <w:tabs>
          <w:tab w:val="left" w:pos="1276"/>
        </w:tabs>
        <w:autoSpaceDE w:val="0"/>
        <w:autoSpaceDN w:val="0"/>
        <w:adjustRightInd w:val="0"/>
        <w:ind w:left="0" w:firstLine="709"/>
        <w:rPr>
          <w:rFonts w:eastAsia="Calibri"/>
          <w:sz w:val="24"/>
          <w:szCs w:val="24"/>
        </w:rPr>
      </w:pPr>
      <w:r w:rsidRPr="00CB6B3D">
        <w:rPr>
          <w:rFonts w:eastAsia="Calibri"/>
          <w:sz w:val="24"/>
          <w:szCs w:val="24"/>
        </w:rPr>
        <w:t>Особенности выполнения административных процедур в электронной форме.</w:t>
      </w:r>
    </w:p>
    <w:p w:rsidR="0072252A" w:rsidRPr="00CB6B3D" w:rsidRDefault="0072252A" w:rsidP="00CB6B3D">
      <w:pPr>
        <w:tabs>
          <w:tab w:val="left" w:pos="1276"/>
        </w:tabs>
        <w:autoSpaceDE w:val="0"/>
        <w:autoSpaceDN w:val="0"/>
        <w:adjustRightInd w:val="0"/>
        <w:ind w:firstLine="709"/>
        <w:rPr>
          <w:rFonts w:eastAsia="Calibri"/>
          <w:sz w:val="24"/>
          <w:szCs w:val="24"/>
        </w:rPr>
      </w:pPr>
      <w:r w:rsidRPr="00CB6B3D">
        <w:rPr>
          <w:rFonts w:eastAsia="Calibri"/>
          <w:sz w:val="24"/>
          <w:szCs w:val="24"/>
        </w:rPr>
        <w:t>3.2.1. Предоставление муниципальной услуги на ЕПГУ/ПГУ ЛО осуществляется в соответствии с Федеральным законом № 210</w:t>
      </w:r>
      <w:r w:rsidRPr="00CB6B3D">
        <w:rPr>
          <w:rFonts w:eastAsia="Calibri"/>
          <w:sz w:val="24"/>
          <w:szCs w:val="24"/>
        </w:rPr>
        <w:noBreakHyphen/>
        <w:t>ФЗ, Федеральным законом от 27.07.2006 № 149</w:t>
      </w:r>
      <w:r w:rsidRPr="00CB6B3D">
        <w:rPr>
          <w:rFonts w:eastAsia="Calibri"/>
          <w:sz w:val="24"/>
          <w:szCs w:val="24"/>
        </w:rPr>
        <w:noBreakHyphen/>
        <w:t>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при технической возможности.</w:t>
      </w:r>
    </w:p>
    <w:p w:rsidR="0072252A" w:rsidRPr="00CB6B3D" w:rsidRDefault="0072252A" w:rsidP="00CB6B3D">
      <w:pPr>
        <w:tabs>
          <w:tab w:val="left" w:pos="1276"/>
        </w:tabs>
        <w:autoSpaceDE w:val="0"/>
        <w:autoSpaceDN w:val="0"/>
        <w:adjustRightInd w:val="0"/>
        <w:ind w:firstLine="709"/>
        <w:rPr>
          <w:rFonts w:eastAsia="Calibri"/>
          <w:sz w:val="24"/>
          <w:szCs w:val="24"/>
        </w:rPr>
      </w:pPr>
      <w:r w:rsidRPr="00CB6B3D">
        <w:rPr>
          <w:rFonts w:eastAsia="Calibri"/>
          <w:sz w:val="24"/>
          <w:szCs w:val="24"/>
        </w:rPr>
        <w:t xml:space="preserve">3.2.2. Для получения муниципальной услуги через ЕПГУ/ПГУ ЛО заявителю необходимо предварительно пройти процесс регистрации в Единой системе идентификации и аутентификации (далее </w:t>
      </w:r>
      <w:r w:rsidRPr="00CB6B3D">
        <w:rPr>
          <w:rFonts w:eastAsia="Calibri"/>
          <w:sz w:val="24"/>
          <w:szCs w:val="24"/>
        </w:rPr>
        <w:noBreakHyphen/>
        <w:t xml:space="preserve"> ЕСИА).</w:t>
      </w:r>
    </w:p>
    <w:p w:rsidR="0072252A" w:rsidRPr="00CB6B3D" w:rsidRDefault="0072252A" w:rsidP="00CB6B3D">
      <w:pPr>
        <w:tabs>
          <w:tab w:val="left" w:pos="1276"/>
        </w:tabs>
        <w:autoSpaceDE w:val="0"/>
        <w:autoSpaceDN w:val="0"/>
        <w:adjustRightInd w:val="0"/>
        <w:ind w:firstLine="709"/>
        <w:rPr>
          <w:rFonts w:eastAsia="Calibri"/>
          <w:sz w:val="24"/>
          <w:szCs w:val="24"/>
        </w:rPr>
      </w:pPr>
      <w:r w:rsidRPr="00CB6B3D">
        <w:rPr>
          <w:rFonts w:eastAsia="Calibri"/>
          <w:sz w:val="24"/>
          <w:szCs w:val="24"/>
        </w:rPr>
        <w:t>3.2.3. Муниципальная услуга может быть получена через ЕПГУ/ПГУ ЛО (при технической возможности).</w:t>
      </w:r>
    </w:p>
    <w:p w:rsidR="0072252A" w:rsidRPr="00CB6B3D" w:rsidRDefault="0072252A" w:rsidP="00CB6B3D">
      <w:pPr>
        <w:tabs>
          <w:tab w:val="left" w:pos="1276"/>
        </w:tabs>
        <w:autoSpaceDE w:val="0"/>
        <w:autoSpaceDN w:val="0"/>
        <w:adjustRightInd w:val="0"/>
        <w:ind w:firstLine="709"/>
        <w:rPr>
          <w:rFonts w:eastAsia="Calibri"/>
          <w:sz w:val="24"/>
          <w:szCs w:val="24"/>
        </w:rPr>
      </w:pPr>
      <w:r w:rsidRPr="00CB6B3D">
        <w:rPr>
          <w:rFonts w:eastAsia="Calibri"/>
          <w:sz w:val="24"/>
          <w:szCs w:val="24"/>
        </w:rPr>
        <w:t>3.2.4. Для подачи заявления через ЕПГУ/ПГУ ЛО заявитель должен выполнить следующие действия:</w:t>
      </w:r>
    </w:p>
    <w:p w:rsidR="0072252A" w:rsidRPr="00CB6B3D" w:rsidRDefault="0072252A" w:rsidP="00CB6B3D">
      <w:pPr>
        <w:tabs>
          <w:tab w:val="left" w:pos="1276"/>
        </w:tabs>
        <w:autoSpaceDE w:val="0"/>
        <w:autoSpaceDN w:val="0"/>
        <w:adjustRightInd w:val="0"/>
        <w:ind w:firstLine="709"/>
        <w:rPr>
          <w:rFonts w:eastAsia="Calibri"/>
          <w:sz w:val="24"/>
          <w:szCs w:val="24"/>
        </w:rPr>
      </w:pPr>
      <w:r w:rsidRPr="00CB6B3D">
        <w:rPr>
          <w:rFonts w:eastAsia="Calibri"/>
          <w:sz w:val="24"/>
          <w:szCs w:val="24"/>
        </w:rPr>
        <w:t>пройти идентификацию и аутентификацию в ЕСИА;</w:t>
      </w:r>
    </w:p>
    <w:p w:rsidR="0072252A" w:rsidRPr="00CB6B3D" w:rsidRDefault="0072252A" w:rsidP="00CB6B3D">
      <w:pPr>
        <w:tabs>
          <w:tab w:val="left" w:pos="1276"/>
        </w:tabs>
        <w:autoSpaceDE w:val="0"/>
        <w:autoSpaceDN w:val="0"/>
        <w:adjustRightInd w:val="0"/>
        <w:ind w:firstLine="709"/>
        <w:rPr>
          <w:rFonts w:eastAsia="Calibri"/>
          <w:sz w:val="24"/>
          <w:szCs w:val="24"/>
        </w:rPr>
      </w:pPr>
      <w:r w:rsidRPr="00CB6B3D">
        <w:rPr>
          <w:rFonts w:eastAsia="Calibri"/>
          <w:sz w:val="24"/>
          <w:szCs w:val="24"/>
        </w:rPr>
        <w:t>в личном кабинете на ЕПГУ/ПГУ ЛО заполнить в электронной форме заявление на оказание муниципальной услуги;</w:t>
      </w:r>
    </w:p>
    <w:p w:rsidR="0072252A" w:rsidRPr="00CB6B3D" w:rsidRDefault="0072252A" w:rsidP="00CB6B3D">
      <w:pPr>
        <w:tabs>
          <w:tab w:val="left" w:pos="1276"/>
        </w:tabs>
        <w:autoSpaceDE w:val="0"/>
        <w:autoSpaceDN w:val="0"/>
        <w:adjustRightInd w:val="0"/>
        <w:ind w:firstLine="709"/>
        <w:rPr>
          <w:rFonts w:eastAsia="Calibri"/>
          <w:sz w:val="24"/>
          <w:szCs w:val="24"/>
        </w:rPr>
      </w:pPr>
      <w:r w:rsidRPr="00CB6B3D">
        <w:rPr>
          <w:rFonts w:eastAsia="Calibri"/>
          <w:sz w:val="24"/>
          <w:szCs w:val="24"/>
        </w:rPr>
        <w:noBreakHyphen/>
        <w:t xml:space="preserve"> приложить к заявлению электронные документы и направить пакет электронных документов в Администрацию посредством функционала ЕПГУ/ПГУ ЛО.</w:t>
      </w:r>
    </w:p>
    <w:p w:rsidR="0072252A" w:rsidRPr="00CB6B3D" w:rsidRDefault="0072252A" w:rsidP="00CB6B3D">
      <w:pPr>
        <w:tabs>
          <w:tab w:val="left" w:pos="1276"/>
        </w:tabs>
        <w:autoSpaceDE w:val="0"/>
        <w:autoSpaceDN w:val="0"/>
        <w:adjustRightInd w:val="0"/>
        <w:ind w:firstLine="709"/>
        <w:rPr>
          <w:rFonts w:eastAsia="Calibri"/>
          <w:sz w:val="24"/>
          <w:szCs w:val="24"/>
        </w:rPr>
      </w:pPr>
      <w:r w:rsidRPr="00CB6B3D">
        <w:rPr>
          <w:rFonts w:eastAsia="Calibri"/>
          <w:sz w:val="24"/>
          <w:szCs w:val="24"/>
        </w:rPr>
        <w:t>3.2.5. В результате направления пакета электронных документов посредством ЕПГУ /ПГУ ЛО,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 ПГУ ЛО.</w:t>
      </w:r>
    </w:p>
    <w:p w:rsidR="0072252A" w:rsidRPr="00CB6B3D" w:rsidRDefault="0072252A" w:rsidP="00CB6B3D">
      <w:pPr>
        <w:tabs>
          <w:tab w:val="left" w:pos="1276"/>
        </w:tabs>
        <w:autoSpaceDE w:val="0"/>
        <w:autoSpaceDN w:val="0"/>
        <w:adjustRightInd w:val="0"/>
        <w:ind w:firstLine="709"/>
        <w:rPr>
          <w:rFonts w:eastAsia="Calibri"/>
          <w:sz w:val="24"/>
          <w:szCs w:val="24"/>
        </w:rPr>
      </w:pPr>
      <w:r w:rsidRPr="00CB6B3D">
        <w:rPr>
          <w:rFonts w:eastAsia="Calibri"/>
          <w:sz w:val="24"/>
          <w:szCs w:val="24"/>
        </w:rPr>
        <w:t>3.2.6. При предоставлении муниципальной услуги через ЕПГУ/ПГУ ЛО (при технической возможности), должностное лицо Администрации выполняет следующие действия:</w:t>
      </w:r>
    </w:p>
    <w:p w:rsidR="0072252A" w:rsidRPr="00CB6B3D" w:rsidRDefault="0072252A" w:rsidP="00CB6B3D">
      <w:pPr>
        <w:tabs>
          <w:tab w:val="left" w:pos="1276"/>
        </w:tabs>
        <w:autoSpaceDE w:val="0"/>
        <w:autoSpaceDN w:val="0"/>
        <w:adjustRightInd w:val="0"/>
        <w:ind w:firstLine="709"/>
        <w:rPr>
          <w:rFonts w:eastAsia="Calibri"/>
          <w:sz w:val="24"/>
          <w:szCs w:val="24"/>
        </w:rPr>
      </w:pPr>
      <w:r w:rsidRPr="00CB6B3D">
        <w:rPr>
          <w:rFonts w:eastAsia="Calibri"/>
          <w:sz w:val="24"/>
          <w:szCs w:val="24"/>
        </w:rPr>
        <w:t>3.2.6.1. формирует проект решения на основании документов, поступивших через ЕПГУ/ПГУ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2252A" w:rsidRPr="00CB6B3D" w:rsidRDefault="0072252A" w:rsidP="00CB6B3D">
      <w:pPr>
        <w:tabs>
          <w:tab w:val="left" w:pos="1276"/>
        </w:tabs>
        <w:autoSpaceDE w:val="0"/>
        <w:autoSpaceDN w:val="0"/>
        <w:adjustRightInd w:val="0"/>
        <w:ind w:firstLine="709"/>
        <w:rPr>
          <w:rFonts w:eastAsia="Calibri"/>
          <w:sz w:val="24"/>
          <w:szCs w:val="24"/>
        </w:rPr>
      </w:pPr>
      <w:r w:rsidRPr="00CB6B3D">
        <w:rPr>
          <w:rFonts w:eastAsia="Calibri"/>
          <w:sz w:val="24"/>
          <w:szCs w:val="24"/>
        </w:rPr>
        <w:t>3.2.6.2.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2252A" w:rsidRPr="00CB6B3D" w:rsidRDefault="0072252A" w:rsidP="00CB6B3D">
      <w:pPr>
        <w:tabs>
          <w:tab w:val="left" w:pos="1276"/>
        </w:tabs>
        <w:autoSpaceDE w:val="0"/>
        <w:autoSpaceDN w:val="0"/>
        <w:adjustRightInd w:val="0"/>
        <w:ind w:firstLine="709"/>
        <w:rPr>
          <w:rFonts w:eastAsia="Calibri"/>
          <w:sz w:val="24"/>
          <w:szCs w:val="24"/>
        </w:rPr>
      </w:pPr>
      <w:r w:rsidRPr="00CB6B3D">
        <w:rPr>
          <w:rFonts w:eastAsia="Calibri"/>
          <w:sz w:val="24"/>
          <w:szCs w:val="24"/>
        </w:rPr>
        <w:t>3.2.6.3.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ЕПГУ/ПГУ ЛО.</w:t>
      </w:r>
    </w:p>
    <w:p w:rsidR="0072252A" w:rsidRPr="00CB6B3D" w:rsidRDefault="0072252A" w:rsidP="00CB6B3D">
      <w:pPr>
        <w:tabs>
          <w:tab w:val="left" w:pos="1276"/>
        </w:tabs>
        <w:autoSpaceDE w:val="0"/>
        <w:autoSpaceDN w:val="0"/>
        <w:adjustRightInd w:val="0"/>
        <w:ind w:firstLine="709"/>
        <w:rPr>
          <w:rFonts w:eastAsia="Calibri"/>
          <w:sz w:val="24"/>
          <w:szCs w:val="24"/>
        </w:rPr>
      </w:pPr>
      <w:r w:rsidRPr="00CB6B3D">
        <w:rPr>
          <w:rFonts w:eastAsia="Calibri"/>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ЕПГУ/ПГУ ЛО.</w:t>
      </w:r>
    </w:p>
    <w:p w:rsidR="0072252A" w:rsidRPr="00CB6B3D" w:rsidRDefault="0072252A" w:rsidP="00CB6B3D">
      <w:pPr>
        <w:tabs>
          <w:tab w:val="left" w:pos="1276"/>
        </w:tabs>
        <w:autoSpaceDE w:val="0"/>
        <w:autoSpaceDN w:val="0"/>
        <w:adjustRightInd w:val="0"/>
        <w:ind w:firstLine="709"/>
        <w:rPr>
          <w:rFonts w:eastAsia="Calibri"/>
          <w:sz w:val="24"/>
          <w:szCs w:val="24"/>
        </w:rPr>
      </w:pPr>
      <w:r w:rsidRPr="00CB6B3D">
        <w:rPr>
          <w:rFonts w:eastAsia="Calibri"/>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 либо на ПГУ ЛО.</w:t>
      </w:r>
    </w:p>
    <w:p w:rsidR="0072252A" w:rsidRPr="00CB6B3D" w:rsidRDefault="0072252A" w:rsidP="00CB6B3D">
      <w:pPr>
        <w:tabs>
          <w:tab w:val="left" w:pos="1276"/>
        </w:tabs>
        <w:autoSpaceDE w:val="0"/>
        <w:autoSpaceDN w:val="0"/>
        <w:adjustRightInd w:val="0"/>
        <w:ind w:firstLine="709"/>
        <w:rPr>
          <w:rFonts w:eastAsia="Calibri"/>
          <w:sz w:val="24"/>
          <w:szCs w:val="24"/>
        </w:rPr>
      </w:pPr>
      <w:r w:rsidRPr="00CB6B3D">
        <w:rPr>
          <w:rFonts w:eastAsia="Calibri"/>
          <w:sz w:val="24"/>
          <w:szCs w:val="24"/>
        </w:rPr>
        <w:t>3.2.8. Администрация при поступлении документов от заявителя посредством ЕПГУ или ПГУ ЛО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2252A" w:rsidRPr="00CB6B3D" w:rsidRDefault="0072252A" w:rsidP="00CB6B3D">
      <w:pPr>
        <w:tabs>
          <w:tab w:val="left" w:pos="1276"/>
        </w:tabs>
        <w:autoSpaceDE w:val="0"/>
        <w:autoSpaceDN w:val="0"/>
        <w:adjustRightInd w:val="0"/>
        <w:ind w:firstLine="709"/>
        <w:rPr>
          <w:rFonts w:eastAsia="Calibri"/>
          <w:sz w:val="24"/>
          <w:szCs w:val="24"/>
        </w:rPr>
      </w:pPr>
      <w:r w:rsidRPr="00CB6B3D">
        <w:rPr>
          <w:rFonts w:eastAsia="Calibri"/>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2252A" w:rsidRPr="00CB6B3D" w:rsidRDefault="0072252A" w:rsidP="00CB6B3D">
      <w:pPr>
        <w:tabs>
          <w:tab w:val="left" w:pos="1276"/>
        </w:tabs>
        <w:autoSpaceDE w:val="0"/>
        <w:autoSpaceDN w:val="0"/>
        <w:adjustRightInd w:val="0"/>
        <w:ind w:firstLine="709"/>
        <w:rPr>
          <w:rFonts w:eastAsia="Calibri"/>
          <w:sz w:val="24"/>
          <w:szCs w:val="24"/>
        </w:rPr>
      </w:pPr>
      <w:r w:rsidRPr="00CB6B3D">
        <w:rPr>
          <w:rFonts w:eastAsia="Calibri"/>
          <w:sz w:val="24"/>
          <w:szCs w:val="24"/>
        </w:rPr>
        <w:t>3.3. Порядок исправления допущенных опечаток и ошибок в выданных в результате предоставления государственной услуги документах</w:t>
      </w:r>
    </w:p>
    <w:p w:rsidR="0072252A" w:rsidRPr="00CB6B3D" w:rsidRDefault="0072252A" w:rsidP="00CB6B3D">
      <w:pPr>
        <w:tabs>
          <w:tab w:val="left" w:pos="1276"/>
        </w:tabs>
        <w:autoSpaceDE w:val="0"/>
        <w:autoSpaceDN w:val="0"/>
        <w:adjustRightInd w:val="0"/>
        <w:ind w:firstLine="709"/>
        <w:rPr>
          <w:rFonts w:eastAsia="Calibri"/>
          <w:sz w:val="24"/>
          <w:szCs w:val="24"/>
        </w:rPr>
      </w:pPr>
      <w:r w:rsidRPr="00CB6B3D">
        <w:rPr>
          <w:rFonts w:eastAsia="Calibri"/>
          <w:sz w:val="24"/>
          <w:szCs w:val="24"/>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2252A" w:rsidRPr="00CB6B3D" w:rsidRDefault="0072252A" w:rsidP="00CB6B3D">
      <w:pPr>
        <w:tabs>
          <w:tab w:val="left" w:pos="1276"/>
        </w:tabs>
        <w:autoSpaceDE w:val="0"/>
        <w:autoSpaceDN w:val="0"/>
        <w:adjustRightInd w:val="0"/>
        <w:ind w:firstLine="709"/>
        <w:rPr>
          <w:rFonts w:eastAsia="Calibri"/>
          <w:sz w:val="24"/>
          <w:szCs w:val="24"/>
        </w:rPr>
      </w:pPr>
      <w:r w:rsidRPr="00CB6B3D">
        <w:rPr>
          <w:rFonts w:eastAsia="Calibri"/>
          <w:sz w:val="24"/>
          <w:szCs w:val="24"/>
        </w:rPr>
        <w:t xml:space="preserve">3.3.2. В течение </w:t>
      </w:r>
      <w:r w:rsidRPr="00CB6B3D">
        <w:rPr>
          <w:rFonts w:eastAsia="Calibri"/>
          <w:sz w:val="24"/>
          <w:szCs w:val="24"/>
          <w:lang w:eastAsia="en-US"/>
        </w:rPr>
        <w:t>5 (пяти)</w:t>
      </w:r>
      <w:r w:rsidRPr="00CB6B3D">
        <w:rPr>
          <w:rFonts w:eastAsia="Calibri"/>
          <w:sz w:val="24"/>
          <w:szCs w:val="24"/>
        </w:rPr>
        <w:t xml:space="preserve">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Администрации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Администрация направляет способом, указанным в заявлении о необходимости исправления допущенных опечаток и(или) ошибок.</w:t>
      </w:r>
    </w:p>
    <w:p w:rsidR="0072252A" w:rsidRPr="00CB6B3D" w:rsidRDefault="0072252A" w:rsidP="00CB6B3D">
      <w:pPr>
        <w:tabs>
          <w:tab w:val="left" w:pos="1134"/>
        </w:tabs>
        <w:autoSpaceDE w:val="0"/>
        <w:autoSpaceDN w:val="0"/>
        <w:adjustRightInd w:val="0"/>
        <w:ind w:firstLine="709"/>
        <w:rPr>
          <w:rFonts w:eastAsia="Calibri"/>
          <w:b/>
          <w:sz w:val="24"/>
          <w:szCs w:val="24"/>
          <w:lang w:eastAsia="en-US"/>
        </w:rPr>
      </w:pPr>
    </w:p>
    <w:p w:rsidR="0072252A" w:rsidRPr="00CB6B3D" w:rsidRDefault="0072252A" w:rsidP="00FB6240">
      <w:pPr>
        <w:numPr>
          <w:ilvl w:val="0"/>
          <w:numId w:val="15"/>
        </w:numPr>
        <w:tabs>
          <w:tab w:val="left" w:pos="284"/>
        </w:tabs>
        <w:autoSpaceDE w:val="0"/>
        <w:autoSpaceDN w:val="0"/>
        <w:adjustRightInd w:val="0"/>
        <w:spacing w:after="240"/>
        <w:ind w:left="0" w:firstLine="709"/>
        <w:jc w:val="center"/>
        <w:rPr>
          <w:rFonts w:eastAsia="Calibri"/>
          <w:b/>
          <w:bCs/>
          <w:sz w:val="24"/>
          <w:szCs w:val="24"/>
        </w:rPr>
      </w:pPr>
      <w:r w:rsidRPr="00CB6B3D">
        <w:rPr>
          <w:rFonts w:eastAsia="Calibri"/>
          <w:b/>
          <w:bCs/>
          <w:sz w:val="24"/>
          <w:szCs w:val="24"/>
        </w:rPr>
        <w:t>Формы контроля за исполнением административного регламента</w:t>
      </w:r>
    </w:p>
    <w:p w:rsidR="0072252A" w:rsidRPr="00CB6B3D" w:rsidRDefault="0072252A" w:rsidP="00CB6B3D">
      <w:pPr>
        <w:numPr>
          <w:ilvl w:val="0"/>
          <w:numId w:val="16"/>
        </w:numPr>
        <w:tabs>
          <w:tab w:val="left" w:pos="1276"/>
        </w:tabs>
        <w:autoSpaceDE w:val="0"/>
        <w:autoSpaceDN w:val="0"/>
        <w:adjustRightInd w:val="0"/>
        <w:ind w:left="0" w:firstLine="709"/>
        <w:rPr>
          <w:rFonts w:eastAsia="Calibri"/>
          <w:sz w:val="24"/>
          <w:szCs w:val="24"/>
          <w:lang w:eastAsia="en-US"/>
        </w:rPr>
      </w:pPr>
      <w:r w:rsidRPr="00CB6B3D">
        <w:rPr>
          <w:rFonts w:eastAsia="Calibri"/>
          <w:sz w:val="24"/>
          <w:szCs w:val="24"/>
          <w:lang w:eastAsia="en-US"/>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CB6B3D">
        <w:rPr>
          <w:rFonts w:eastAsia="Calibri"/>
          <w:sz w:val="24"/>
          <w:szCs w:val="24"/>
        </w:rPr>
        <w:t xml:space="preserve">муниципальной </w:t>
      </w:r>
      <w:r w:rsidRPr="00CB6B3D">
        <w:rPr>
          <w:rFonts w:eastAsia="Calibri"/>
          <w:sz w:val="24"/>
          <w:szCs w:val="24"/>
          <w:lang w:eastAsia="en-US"/>
        </w:rPr>
        <w:t>услуги, а также принятием решений ответственными лицами.</w:t>
      </w:r>
    </w:p>
    <w:p w:rsidR="0072252A" w:rsidRPr="00CB6B3D" w:rsidRDefault="0072252A" w:rsidP="00CB6B3D">
      <w:pPr>
        <w:tabs>
          <w:tab w:val="left" w:pos="1134"/>
        </w:tabs>
        <w:autoSpaceDE w:val="0"/>
        <w:autoSpaceDN w:val="0"/>
        <w:adjustRightInd w:val="0"/>
        <w:ind w:firstLine="709"/>
        <w:outlineLvl w:val="1"/>
        <w:rPr>
          <w:rFonts w:eastAsia="Calibri"/>
          <w:sz w:val="24"/>
          <w:szCs w:val="24"/>
        </w:rPr>
      </w:pPr>
      <w:r w:rsidRPr="00CB6B3D">
        <w:rPr>
          <w:rFonts w:eastAsia="Calibri"/>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72252A" w:rsidRPr="00CB6B3D" w:rsidRDefault="0072252A" w:rsidP="00CB6B3D">
      <w:pPr>
        <w:numPr>
          <w:ilvl w:val="0"/>
          <w:numId w:val="16"/>
        </w:numPr>
        <w:tabs>
          <w:tab w:val="left" w:pos="1276"/>
        </w:tabs>
        <w:autoSpaceDE w:val="0"/>
        <w:autoSpaceDN w:val="0"/>
        <w:adjustRightInd w:val="0"/>
        <w:ind w:left="0" w:firstLine="709"/>
        <w:rPr>
          <w:rFonts w:eastAsia="Calibri"/>
          <w:sz w:val="24"/>
          <w:szCs w:val="24"/>
          <w:lang w:eastAsia="en-US"/>
        </w:rPr>
      </w:pPr>
      <w:r w:rsidRPr="00CB6B3D">
        <w:rPr>
          <w:rFonts w:eastAsia="Calibri"/>
          <w:sz w:val="24"/>
          <w:szCs w:val="24"/>
          <w:lang w:eastAsia="en-US"/>
        </w:rPr>
        <w:t xml:space="preserve">Порядок и периодичность осуществления плановых и внеплановых проверок полноты и качества предоставления </w:t>
      </w:r>
      <w:r w:rsidRPr="00CB6B3D">
        <w:rPr>
          <w:rFonts w:eastAsia="Calibri"/>
          <w:sz w:val="24"/>
          <w:szCs w:val="24"/>
        </w:rPr>
        <w:t xml:space="preserve">муниципальной </w:t>
      </w:r>
      <w:r w:rsidRPr="00CB6B3D">
        <w:rPr>
          <w:rFonts w:eastAsia="Calibri"/>
          <w:sz w:val="24"/>
          <w:szCs w:val="24"/>
          <w:lang w:eastAsia="en-US"/>
        </w:rPr>
        <w:t>услуги.</w:t>
      </w:r>
    </w:p>
    <w:p w:rsidR="0072252A" w:rsidRPr="00CB6B3D" w:rsidRDefault="0072252A" w:rsidP="00CB6B3D">
      <w:pPr>
        <w:tabs>
          <w:tab w:val="left" w:pos="1134"/>
        </w:tabs>
        <w:autoSpaceDE w:val="0"/>
        <w:autoSpaceDN w:val="0"/>
        <w:adjustRightInd w:val="0"/>
        <w:ind w:firstLine="709"/>
        <w:outlineLvl w:val="1"/>
        <w:rPr>
          <w:rFonts w:eastAsia="Calibri"/>
          <w:sz w:val="24"/>
          <w:szCs w:val="24"/>
        </w:rPr>
      </w:pPr>
      <w:r w:rsidRPr="00CB6B3D">
        <w:rPr>
          <w:rFonts w:eastAsia="Calibri"/>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2252A" w:rsidRPr="00CB6B3D" w:rsidRDefault="0072252A" w:rsidP="00CB6B3D">
      <w:pPr>
        <w:tabs>
          <w:tab w:val="left" w:pos="1134"/>
        </w:tabs>
        <w:autoSpaceDE w:val="0"/>
        <w:autoSpaceDN w:val="0"/>
        <w:adjustRightInd w:val="0"/>
        <w:ind w:firstLine="709"/>
        <w:outlineLvl w:val="1"/>
        <w:rPr>
          <w:rFonts w:eastAsia="Calibri"/>
          <w:sz w:val="24"/>
          <w:szCs w:val="24"/>
        </w:rPr>
      </w:pPr>
      <w:r w:rsidRPr="00CB6B3D">
        <w:rPr>
          <w:rFonts w:eastAsia="Calibri"/>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2252A" w:rsidRPr="00CB6B3D" w:rsidRDefault="0072252A" w:rsidP="00CB6B3D">
      <w:pPr>
        <w:tabs>
          <w:tab w:val="left" w:pos="1134"/>
        </w:tabs>
        <w:autoSpaceDE w:val="0"/>
        <w:autoSpaceDN w:val="0"/>
        <w:adjustRightInd w:val="0"/>
        <w:ind w:firstLine="709"/>
        <w:outlineLvl w:val="1"/>
        <w:rPr>
          <w:rFonts w:eastAsia="Calibri"/>
          <w:sz w:val="24"/>
          <w:szCs w:val="24"/>
        </w:rPr>
      </w:pPr>
      <w:r w:rsidRPr="00CB6B3D">
        <w:rPr>
          <w:rFonts w:eastAsia="Calibri"/>
          <w:sz w:val="24"/>
          <w:szCs w:val="24"/>
        </w:rPr>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2252A" w:rsidRPr="00CB6B3D" w:rsidRDefault="0072252A" w:rsidP="00CB6B3D">
      <w:pPr>
        <w:tabs>
          <w:tab w:val="left" w:pos="1134"/>
        </w:tabs>
        <w:autoSpaceDE w:val="0"/>
        <w:autoSpaceDN w:val="0"/>
        <w:adjustRightInd w:val="0"/>
        <w:ind w:firstLine="709"/>
        <w:outlineLvl w:val="1"/>
        <w:rPr>
          <w:rFonts w:eastAsia="Calibri"/>
          <w:sz w:val="24"/>
          <w:szCs w:val="24"/>
        </w:rPr>
      </w:pPr>
      <w:r w:rsidRPr="00CB6B3D">
        <w:rPr>
          <w:rFonts w:eastAsia="Calibri"/>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2252A" w:rsidRPr="00CB6B3D" w:rsidRDefault="0072252A" w:rsidP="00CB6B3D">
      <w:pPr>
        <w:tabs>
          <w:tab w:val="left" w:pos="1134"/>
        </w:tabs>
        <w:autoSpaceDE w:val="0"/>
        <w:autoSpaceDN w:val="0"/>
        <w:adjustRightInd w:val="0"/>
        <w:ind w:firstLine="709"/>
        <w:outlineLvl w:val="1"/>
        <w:rPr>
          <w:rFonts w:eastAsia="Calibri"/>
          <w:sz w:val="24"/>
          <w:szCs w:val="24"/>
        </w:rPr>
      </w:pPr>
      <w:r w:rsidRPr="00CB6B3D">
        <w:rPr>
          <w:rFonts w:eastAsia="Calibri"/>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2252A" w:rsidRPr="00CB6B3D" w:rsidRDefault="0072252A" w:rsidP="00CB6B3D">
      <w:pPr>
        <w:tabs>
          <w:tab w:val="left" w:pos="1134"/>
        </w:tabs>
        <w:autoSpaceDE w:val="0"/>
        <w:autoSpaceDN w:val="0"/>
        <w:adjustRightInd w:val="0"/>
        <w:ind w:firstLine="709"/>
        <w:outlineLvl w:val="1"/>
        <w:rPr>
          <w:rFonts w:eastAsia="Calibri"/>
          <w:sz w:val="24"/>
          <w:szCs w:val="24"/>
        </w:rPr>
      </w:pPr>
      <w:r w:rsidRPr="00CB6B3D">
        <w:rPr>
          <w:rFonts w:eastAsia="Calibri"/>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252A" w:rsidRPr="00CB6B3D" w:rsidRDefault="0072252A" w:rsidP="00CB6B3D">
      <w:pPr>
        <w:tabs>
          <w:tab w:val="left" w:pos="1134"/>
        </w:tabs>
        <w:autoSpaceDE w:val="0"/>
        <w:autoSpaceDN w:val="0"/>
        <w:adjustRightInd w:val="0"/>
        <w:ind w:firstLine="709"/>
        <w:outlineLvl w:val="1"/>
        <w:rPr>
          <w:rFonts w:eastAsia="Calibri"/>
          <w:sz w:val="24"/>
          <w:szCs w:val="24"/>
        </w:rPr>
      </w:pPr>
      <w:r w:rsidRPr="00CB6B3D">
        <w:rPr>
          <w:rFonts w:eastAsia="Calibri"/>
          <w:sz w:val="24"/>
          <w:szCs w:val="24"/>
        </w:rPr>
        <w:t>По результатам рассмотрения обращений дается письменный ответ.</w:t>
      </w:r>
    </w:p>
    <w:p w:rsidR="0072252A" w:rsidRPr="00CB6B3D" w:rsidRDefault="0072252A" w:rsidP="00CB6B3D">
      <w:pPr>
        <w:numPr>
          <w:ilvl w:val="0"/>
          <w:numId w:val="16"/>
        </w:numPr>
        <w:tabs>
          <w:tab w:val="left" w:pos="1276"/>
        </w:tabs>
        <w:autoSpaceDE w:val="0"/>
        <w:autoSpaceDN w:val="0"/>
        <w:adjustRightInd w:val="0"/>
        <w:ind w:left="0" w:firstLine="709"/>
        <w:rPr>
          <w:rFonts w:eastAsia="Calibri"/>
          <w:sz w:val="24"/>
          <w:szCs w:val="24"/>
          <w:lang w:eastAsia="en-US"/>
        </w:rPr>
      </w:pPr>
      <w:r w:rsidRPr="00CB6B3D">
        <w:rPr>
          <w:rFonts w:eastAsia="Calibri"/>
          <w:sz w:val="24"/>
          <w:szCs w:val="24"/>
          <w:lang w:eastAsia="en-US"/>
        </w:rPr>
        <w:t xml:space="preserve">Ответственность должностных лиц за решения и действия (бездействие), принимаемые (осуществляемые) в ходе предоставления </w:t>
      </w:r>
      <w:r w:rsidRPr="00CB6B3D">
        <w:rPr>
          <w:rFonts w:eastAsia="Calibri"/>
          <w:sz w:val="24"/>
          <w:szCs w:val="24"/>
        </w:rPr>
        <w:t xml:space="preserve">муниципальной </w:t>
      </w:r>
      <w:r w:rsidRPr="00CB6B3D">
        <w:rPr>
          <w:rFonts w:eastAsia="Calibri"/>
          <w:sz w:val="24"/>
          <w:szCs w:val="24"/>
          <w:lang w:eastAsia="en-US"/>
        </w:rPr>
        <w:t>услуги.</w:t>
      </w:r>
    </w:p>
    <w:p w:rsidR="0072252A" w:rsidRPr="00CB6B3D" w:rsidRDefault="0072252A" w:rsidP="00CB6B3D">
      <w:pPr>
        <w:tabs>
          <w:tab w:val="left" w:pos="1134"/>
        </w:tabs>
        <w:autoSpaceDE w:val="0"/>
        <w:autoSpaceDN w:val="0"/>
        <w:adjustRightInd w:val="0"/>
        <w:ind w:firstLine="709"/>
        <w:outlineLvl w:val="1"/>
        <w:rPr>
          <w:rFonts w:eastAsia="Calibri"/>
          <w:sz w:val="24"/>
          <w:szCs w:val="24"/>
        </w:rPr>
      </w:pPr>
      <w:r w:rsidRPr="00CB6B3D">
        <w:rPr>
          <w:rFonts w:eastAsia="Calibri"/>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w:t>
      </w:r>
      <w:r w:rsidR="000E0967">
        <w:rPr>
          <w:rFonts w:eastAsia="Calibri"/>
          <w:sz w:val="24"/>
          <w:szCs w:val="24"/>
        </w:rPr>
        <w:t>,</w:t>
      </w:r>
      <w:r w:rsidRPr="00CB6B3D">
        <w:rPr>
          <w:rFonts w:eastAsia="Calibri"/>
          <w:sz w:val="24"/>
          <w:szCs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2252A" w:rsidRPr="00CB6B3D" w:rsidRDefault="0072252A" w:rsidP="00CB6B3D">
      <w:pPr>
        <w:tabs>
          <w:tab w:val="left" w:pos="1134"/>
        </w:tabs>
        <w:autoSpaceDE w:val="0"/>
        <w:autoSpaceDN w:val="0"/>
        <w:adjustRightInd w:val="0"/>
        <w:ind w:firstLine="709"/>
        <w:outlineLvl w:val="1"/>
        <w:rPr>
          <w:rFonts w:eastAsia="Calibri"/>
          <w:sz w:val="24"/>
          <w:szCs w:val="24"/>
        </w:rPr>
      </w:pPr>
      <w:r w:rsidRPr="00CB6B3D">
        <w:rPr>
          <w:rFonts w:eastAsia="Calibri"/>
          <w:sz w:val="24"/>
          <w:szCs w:val="24"/>
        </w:rPr>
        <w:t>Руководитель Администрации несет персональную ответственность за обеспечение предоставления муниципальной услуги.</w:t>
      </w:r>
    </w:p>
    <w:p w:rsidR="0072252A" w:rsidRPr="00CB6B3D" w:rsidRDefault="0072252A" w:rsidP="00CB6B3D">
      <w:pPr>
        <w:tabs>
          <w:tab w:val="left" w:pos="1134"/>
        </w:tabs>
        <w:autoSpaceDE w:val="0"/>
        <w:autoSpaceDN w:val="0"/>
        <w:adjustRightInd w:val="0"/>
        <w:ind w:firstLine="709"/>
        <w:outlineLvl w:val="1"/>
        <w:rPr>
          <w:rFonts w:eastAsia="Calibri"/>
          <w:sz w:val="24"/>
          <w:szCs w:val="24"/>
        </w:rPr>
      </w:pPr>
      <w:r w:rsidRPr="00CB6B3D">
        <w:rPr>
          <w:rFonts w:eastAsia="Calibri"/>
          <w:sz w:val="24"/>
          <w:szCs w:val="24"/>
        </w:rPr>
        <w:t>Работники Администрации при предоставлении муниципальной услуги несут персональную ответственность:</w:t>
      </w:r>
    </w:p>
    <w:p w:rsidR="0072252A" w:rsidRPr="00CB6B3D" w:rsidRDefault="0072252A" w:rsidP="00CB6B3D">
      <w:pPr>
        <w:numPr>
          <w:ilvl w:val="0"/>
          <w:numId w:val="7"/>
        </w:numPr>
        <w:tabs>
          <w:tab w:val="left" w:pos="1134"/>
        </w:tabs>
        <w:autoSpaceDE w:val="0"/>
        <w:autoSpaceDN w:val="0"/>
        <w:adjustRightInd w:val="0"/>
        <w:ind w:left="0" w:firstLine="709"/>
        <w:rPr>
          <w:rFonts w:eastAsia="Calibri"/>
          <w:sz w:val="24"/>
          <w:szCs w:val="24"/>
        </w:rPr>
      </w:pPr>
      <w:r w:rsidRPr="00CB6B3D">
        <w:rPr>
          <w:rFonts w:eastAsia="Calibri"/>
          <w:sz w:val="24"/>
          <w:szCs w:val="24"/>
        </w:rPr>
        <w:t>за неисполнение или ненадлежащее исполнение административных процедур при предоставлении муниципальной услуги;</w:t>
      </w:r>
    </w:p>
    <w:p w:rsidR="0072252A" w:rsidRPr="00CB6B3D" w:rsidRDefault="0072252A" w:rsidP="00CB6B3D">
      <w:pPr>
        <w:numPr>
          <w:ilvl w:val="0"/>
          <w:numId w:val="7"/>
        </w:numPr>
        <w:tabs>
          <w:tab w:val="left" w:pos="1134"/>
        </w:tabs>
        <w:autoSpaceDE w:val="0"/>
        <w:autoSpaceDN w:val="0"/>
        <w:adjustRightInd w:val="0"/>
        <w:ind w:left="0" w:firstLine="709"/>
        <w:rPr>
          <w:rFonts w:eastAsia="Calibri"/>
          <w:sz w:val="24"/>
          <w:szCs w:val="24"/>
        </w:rPr>
      </w:pPr>
      <w:r w:rsidRPr="00CB6B3D">
        <w:rPr>
          <w:rFonts w:eastAsia="Calibri"/>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72252A" w:rsidRPr="00CB6B3D" w:rsidRDefault="0072252A" w:rsidP="00CB6B3D">
      <w:pPr>
        <w:tabs>
          <w:tab w:val="left" w:pos="1134"/>
        </w:tabs>
        <w:autoSpaceDE w:val="0"/>
        <w:autoSpaceDN w:val="0"/>
        <w:adjustRightInd w:val="0"/>
        <w:ind w:firstLine="709"/>
        <w:outlineLvl w:val="1"/>
        <w:rPr>
          <w:rFonts w:eastAsia="Calibri"/>
          <w:sz w:val="24"/>
          <w:szCs w:val="24"/>
        </w:rPr>
      </w:pPr>
      <w:r w:rsidRPr="00CB6B3D">
        <w:rPr>
          <w:rFonts w:eastAsia="Calibri"/>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2252A" w:rsidRPr="00CB6B3D" w:rsidRDefault="0072252A" w:rsidP="00CB6B3D">
      <w:pPr>
        <w:tabs>
          <w:tab w:val="left" w:pos="1134"/>
        </w:tabs>
        <w:autoSpaceDE w:val="0"/>
        <w:autoSpaceDN w:val="0"/>
        <w:adjustRightInd w:val="0"/>
        <w:ind w:firstLine="709"/>
        <w:rPr>
          <w:rFonts w:eastAsia="Calibri"/>
          <w:sz w:val="24"/>
          <w:szCs w:val="24"/>
          <w:lang w:eastAsia="en-US"/>
        </w:rPr>
      </w:pPr>
    </w:p>
    <w:p w:rsidR="0072252A" w:rsidRDefault="0072252A" w:rsidP="000E0967">
      <w:pPr>
        <w:autoSpaceDN w:val="0"/>
        <w:ind w:firstLine="709"/>
        <w:jc w:val="center"/>
        <w:rPr>
          <w:rFonts w:eastAsia="Calibri"/>
          <w:b/>
          <w:sz w:val="24"/>
          <w:szCs w:val="24"/>
          <w:lang w:eastAsia="en-US"/>
        </w:rPr>
      </w:pPr>
      <w:r w:rsidRPr="00CB6B3D">
        <w:rPr>
          <w:rFonts w:eastAsia="Calibri"/>
          <w:b/>
          <w:bCs/>
          <w:sz w:val="24"/>
          <w:szCs w:val="24"/>
          <w:lang w:eastAsia="en-US"/>
        </w:rPr>
        <w:t xml:space="preserve">5. </w:t>
      </w:r>
      <w:r w:rsidRPr="00CB6B3D">
        <w:rPr>
          <w:rFonts w:eastAsia="Calibri"/>
          <w:b/>
          <w:sz w:val="24"/>
          <w:szCs w:val="24"/>
          <w:lang w:eastAsia="en-U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CB6B3D">
        <w:rPr>
          <w:rFonts w:eastAsia="Calibri"/>
          <w:sz w:val="24"/>
          <w:szCs w:val="24"/>
          <w:lang w:eastAsia="en-US"/>
        </w:rPr>
        <w:t xml:space="preserve"> </w:t>
      </w:r>
      <w:r w:rsidRPr="00CB6B3D">
        <w:rPr>
          <w:rFonts w:eastAsia="Calibri"/>
          <w:b/>
          <w:sz w:val="24"/>
          <w:szCs w:val="24"/>
          <w:lang w:eastAsia="en-US"/>
        </w:rPr>
        <w:t>предоставления государственных и муниципальных услуг, работника многофункционального центра</w:t>
      </w:r>
      <w:r w:rsidRPr="00CB6B3D">
        <w:rPr>
          <w:rFonts w:eastAsia="Calibri"/>
          <w:sz w:val="24"/>
          <w:szCs w:val="24"/>
          <w:lang w:eastAsia="en-US"/>
        </w:rPr>
        <w:t xml:space="preserve"> </w:t>
      </w:r>
      <w:r w:rsidRPr="00CB6B3D">
        <w:rPr>
          <w:rFonts w:eastAsia="Calibri"/>
          <w:b/>
          <w:sz w:val="24"/>
          <w:szCs w:val="24"/>
          <w:lang w:eastAsia="en-US"/>
        </w:rPr>
        <w:t>предоставления государственных и муниципальных услуг</w:t>
      </w:r>
    </w:p>
    <w:p w:rsidR="00FB6240" w:rsidRPr="00CB6B3D" w:rsidRDefault="00FB6240" w:rsidP="000E0967">
      <w:pPr>
        <w:autoSpaceDN w:val="0"/>
        <w:ind w:firstLine="709"/>
        <w:jc w:val="center"/>
        <w:rPr>
          <w:rFonts w:eastAsia="Calibri"/>
          <w:sz w:val="24"/>
          <w:szCs w:val="24"/>
          <w:lang w:eastAsia="en-US"/>
        </w:rPr>
      </w:pPr>
    </w:p>
    <w:p w:rsidR="0072252A" w:rsidRPr="00CB6B3D" w:rsidRDefault="0072252A" w:rsidP="00CB6B3D">
      <w:pPr>
        <w:autoSpaceDN w:val="0"/>
        <w:ind w:firstLine="709"/>
        <w:rPr>
          <w:rFonts w:eastAsia="Calibri"/>
          <w:sz w:val="24"/>
          <w:szCs w:val="24"/>
          <w:lang w:eastAsia="en-US"/>
        </w:rPr>
      </w:pPr>
      <w:r w:rsidRPr="00CB6B3D">
        <w:rPr>
          <w:rFonts w:eastAsia="Calibri"/>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252A" w:rsidRPr="00CB6B3D" w:rsidRDefault="0072252A" w:rsidP="00CB6B3D">
      <w:pPr>
        <w:autoSpaceDN w:val="0"/>
        <w:ind w:firstLine="709"/>
        <w:rPr>
          <w:rFonts w:eastAsia="Calibri"/>
          <w:sz w:val="24"/>
          <w:szCs w:val="24"/>
          <w:lang w:eastAsia="en-US"/>
        </w:rPr>
      </w:pPr>
      <w:r w:rsidRPr="00CB6B3D">
        <w:rPr>
          <w:rFonts w:eastAsia="Calibri"/>
          <w:sz w:val="24"/>
          <w:szCs w:val="24"/>
          <w:lang w:eastAsia="en-US"/>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2252A" w:rsidRPr="00CB6B3D" w:rsidRDefault="0072252A" w:rsidP="00CB6B3D">
      <w:pPr>
        <w:autoSpaceDN w:val="0"/>
        <w:ind w:firstLine="709"/>
        <w:rPr>
          <w:rFonts w:eastAsia="Calibri"/>
          <w:sz w:val="24"/>
          <w:szCs w:val="24"/>
          <w:lang w:eastAsia="en-US"/>
        </w:rPr>
      </w:pPr>
      <w:r w:rsidRPr="00CB6B3D">
        <w:rPr>
          <w:rFonts w:eastAsia="Calibri"/>
          <w:sz w:val="24"/>
          <w:szCs w:val="24"/>
          <w:lang w:eastAsia="en-US"/>
        </w:rPr>
        <w:t>5.2.1. нарушение срока регистрации запроса заявителя о предоставлении муниципальной услуги, запроса, указанного в статье 15.1 Федерального закона № 210</w:t>
      </w:r>
      <w:r w:rsidRPr="00CB6B3D">
        <w:rPr>
          <w:rFonts w:eastAsia="Calibri"/>
          <w:sz w:val="24"/>
          <w:szCs w:val="24"/>
          <w:lang w:eastAsia="en-US"/>
        </w:rPr>
        <w:noBreakHyphen/>
        <w:t>ФЗ;</w:t>
      </w:r>
    </w:p>
    <w:p w:rsidR="0072252A" w:rsidRPr="00CB6B3D" w:rsidRDefault="0072252A" w:rsidP="00CB6B3D">
      <w:pPr>
        <w:autoSpaceDN w:val="0"/>
        <w:ind w:firstLine="709"/>
        <w:rPr>
          <w:rFonts w:eastAsia="Calibri"/>
          <w:sz w:val="24"/>
          <w:szCs w:val="24"/>
          <w:lang w:eastAsia="en-US"/>
        </w:rPr>
      </w:pPr>
      <w:r w:rsidRPr="00CB6B3D">
        <w:rPr>
          <w:rFonts w:eastAsia="Calibri"/>
          <w:sz w:val="24"/>
          <w:szCs w:val="24"/>
          <w:lang w:eastAsia="en-US"/>
        </w:rPr>
        <w:t>5.2.2.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w:t>
      </w:r>
      <w:r w:rsidRPr="00CB6B3D">
        <w:rPr>
          <w:rFonts w:eastAsia="Calibri"/>
          <w:sz w:val="24"/>
          <w:szCs w:val="24"/>
          <w:lang w:eastAsia="en-US"/>
        </w:rPr>
        <w:noBreakHyphen/>
        <w:t>ФЗ;</w:t>
      </w:r>
    </w:p>
    <w:p w:rsidR="0072252A" w:rsidRPr="00CB6B3D" w:rsidRDefault="0072252A" w:rsidP="00CB6B3D">
      <w:pPr>
        <w:autoSpaceDN w:val="0"/>
        <w:ind w:firstLine="709"/>
        <w:rPr>
          <w:rFonts w:eastAsia="Calibri"/>
          <w:sz w:val="24"/>
          <w:szCs w:val="24"/>
          <w:lang w:eastAsia="en-US"/>
        </w:rPr>
      </w:pPr>
      <w:r w:rsidRPr="00CB6B3D">
        <w:rPr>
          <w:rFonts w:eastAsia="Calibri"/>
          <w:sz w:val="24"/>
          <w:szCs w:val="24"/>
          <w:lang w:eastAsia="en-US"/>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2252A" w:rsidRPr="00CB6B3D" w:rsidRDefault="0072252A" w:rsidP="00CB6B3D">
      <w:pPr>
        <w:autoSpaceDN w:val="0"/>
        <w:ind w:firstLine="709"/>
        <w:rPr>
          <w:rFonts w:eastAsia="Calibri"/>
          <w:sz w:val="24"/>
          <w:szCs w:val="24"/>
          <w:lang w:eastAsia="en-US"/>
        </w:rPr>
      </w:pPr>
      <w:r w:rsidRPr="00CB6B3D">
        <w:rPr>
          <w:rFonts w:eastAsia="Calibri"/>
          <w:sz w:val="24"/>
          <w:szCs w:val="24"/>
          <w:lang w:eastAsia="en-US"/>
        </w:rPr>
        <w:t>5.2.4.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2252A" w:rsidRPr="00CB6B3D" w:rsidRDefault="0072252A" w:rsidP="00CB6B3D">
      <w:pPr>
        <w:autoSpaceDN w:val="0"/>
        <w:ind w:firstLine="709"/>
        <w:rPr>
          <w:rFonts w:eastAsia="Calibri"/>
          <w:sz w:val="24"/>
          <w:szCs w:val="24"/>
          <w:lang w:eastAsia="en-US"/>
        </w:rPr>
      </w:pPr>
      <w:r w:rsidRPr="00CB6B3D">
        <w:rPr>
          <w:rFonts w:eastAsia="Calibri"/>
          <w:sz w:val="24"/>
          <w:szCs w:val="24"/>
          <w:lang w:eastAsia="en-US"/>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w:t>
      </w:r>
      <w:r w:rsidRPr="00CB6B3D">
        <w:rPr>
          <w:rFonts w:eastAsia="Calibri"/>
          <w:sz w:val="24"/>
          <w:szCs w:val="24"/>
          <w:lang w:eastAsia="en-US"/>
        </w:rPr>
        <w:noBreakHyphen/>
        <w:t>ФЗ;</w:t>
      </w:r>
    </w:p>
    <w:p w:rsidR="0072252A" w:rsidRPr="00CB6B3D" w:rsidRDefault="0072252A" w:rsidP="00CB6B3D">
      <w:pPr>
        <w:autoSpaceDN w:val="0"/>
        <w:ind w:firstLine="709"/>
        <w:rPr>
          <w:rFonts w:eastAsia="Calibri"/>
          <w:sz w:val="24"/>
          <w:szCs w:val="24"/>
          <w:lang w:eastAsia="en-US"/>
        </w:rPr>
      </w:pPr>
      <w:r w:rsidRPr="00CB6B3D">
        <w:rPr>
          <w:rFonts w:eastAsia="Calibri"/>
          <w:sz w:val="24"/>
          <w:szCs w:val="24"/>
          <w:lang w:eastAsia="en-US"/>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2252A" w:rsidRPr="00CB6B3D" w:rsidRDefault="0072252A" w:rsidP="00CB6B3D">
      <w:pPr>
        <w:autoSpaceDN w:val="0"/>
        <w:ind w:firstLine="709"/>
        <w:rPr>
          <w:rFonts w:eastAsia="Calibri"/>
          <w:sz w:val="24"/>
          <w:szCs w:val="24"/>
          <w:lang w:eastAsia="en-US"/>
        </w:rPr>
      </w:pPr>
      <w:r w:rsidRPr="00CB6B3D">
        <w:rPr>
          <w:rFonts w:eastAsia="Calibri"/>
          <w:sz w:val="24"/>
          <w:szCs w:val="24"/>
          <w:lang w:eastAsia="en-US"/>
        </w:rPr>
        <w:t>5.2.7.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w:t>
      </w:r>
      <w:r w:rsidRPr="00CB6B3D">
        <w:rPr>
          <w:rFonts w:eastAsia="Calibri"/>
          <w:sz w:val="24"/>
          <w:szCs w:val="24"/>
          <w:lang w:eastAsia="en-US"/>
        </w:rPr>
        <w:noBreakHyphen/>
        <w:t>ФЗ;</w:t>
      </w:r>
    </w:p>
    <w:p w:rsidR="0072252A" w:rsidRPr="00CB6B3D" w:rsidRDefault="0072252A" w:rsidP="00CB6B3D">
      <w:pPr>
        <w:autoSpaceDN w:val="0"/>
        <w:ind w:firstLine="709"/>
        <w:rPr>
          <w:rFonts w:eastAsia="Calibri"/>
          <w:sz w:val="24"/>
          <w:szCs w:val="24"/>
          <w:lang w:eastAsia="en-US"/>
        </w:rPr>
      </w:pPr>
      <w:r w:rsidRPr="00CB6B3D">
        <w:rPr>
          <w:rFonts w:eastAsia="Calibri"/>
          <w:sz w:val="24"/>
          <w:szCs w:val="24"/>
          <w:lang w:eastAsia="en-US"/>
        </w:rPr>
        <w:t>5.2.8. нарушение срока или порядка выдачи документов по результатам предоставления муниципальной услуги;</w:t>
      </w:r>
    </w:p>
    <w:p w:rsidR="0072252A" w:rsidRPr="00CB6B3D" w:rsidRDefault="0072252A" w:rsidP="00CB6B3D">
      <w:pPr>
        <w:autoSpaceDN w:val="0"/>
        <w:ind w:firstLine="709"/>
        <w:rPr>
          <w:rFonts w:eastAsia="Calibri"/>
          <w:sz w:val="24"/>
          <w:szCs w:val="24"/>
          <w:lang w:eastAsia="en-US"/>
        </w:rPr>
      </w:pPr>
      <w:r w:rsidRPr="00CB6B3D">
        <w:rPr>
          <w:rFonts w:eastAsia="Calibri"/>
          <w:sz w:val="24"/>
          <w:szCs w:val="24"/>
          <w:lang w:eastAsia="en-US"/>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w:t>
      </w:r>
      <w:r w:rsidRPr="00CB6B3D">
        <w:rPr>
          <w:rFonts w:eastAsia="Calibri"/>
          <w:sz w:val="24"/>
          <w:szCs w:val="24"/>
          <w:lang w:eastAsia="en-US"/>
        </w:rPr>
        <w:lastRenderedPageBreak/>
        <w:t>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w:t>
      </w:r>
      <w:r w:rsidRPr="00CB6B3D">
        <w:rPr>
          <w:rFonts w:eastAsia="Calibri"/>
          <w:sz w:val="24"/>
          <w:szCs w:val="24"/>
          <w:lang w:eastAsia="en-US"/>
        </w:rPr>
        <w:noBreakHyphen/>
        <w:t>ФЗ;</w:t>
      </w:r>
    </w:p>
    <w:p w:rsidR="0072252A" w:rsidRPr="00CB6B3D" w:rsidRDefault="0072252A" w:rsidP="00CB6B3D">
      <w:pPr>
        <w:autoSpaceDN w:val="0"/>
        <w:ind w:firstLine="709"/>
        <w:rPr>
          <w:rFonts w:eastAsia="Calibri"/>
          <w:sz w:val="24"/>
          <w:szCs w:val="24"/>
          <w:lang w:eastAsia="en-US"/>
        </w:rPr>
      </w:pPr>
      <w:r w:rsidRPr="00CB6B3D">
        <w:rPr>
          <w:rFonts w:eastAsia="Calibri"/>
          <w:sz w:val="24"/>
          <w:szCs w:val="24"/>
          <w:lang w:eastAsia="en-US"/>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w:t>
      </w:r>
      <w:r w:rsidRPr="00CB6B3D">
        <w:rPr>
          <w:rFonts w:eastAsia="Calibri"/>
          <w:sz w:val="24"/>
          <w:szCs w:val="24"/>
          <w:lang w:eastAsia="en-US"/>
        </w:rPr>
        <w:noBreakHyphen/>
        <w:t>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w:t>
      </w:r>
      <w:r w:rsidRPr="00CB6B3D">
        <w:rPr>
          <w:rFonts w:eastAsia="Calibri"/>
          <w:sz w:val="24"/>
          <w:szCs w:val="24"/>
          <w:lang w:eastAsia="en-US"/>
        </w:rPr>
        <w:noBreakHyphen/>
        <w:t>ФЗ.</w:t>
      </w:r>
    </w:p>
    <w:p w:rsidR="0072252A" w:rsidRPr="00CB6B3D" w:rsidRDefault="0072252A" w:rsidP="00CB6B3D">
      <w:pPr>
        <w:autoSpaceDN w:val="0"/>
        <w:ind w:firstLine="709"/>
        <w:rPr>
          <w:rFonts w:eastAsia="Calibri"/>
          <w:sz w:val="24"/>
          <w:szCs w:val="24"/>
          <w:lang w:eastAsia="en-US"/>
        </w:rPr>
      </w:pPr>
      <w:r w:rsidRPr="00CB6B3D">
        <w:rPr>
          <w:rFonts w:eastAsia="Calibri"/>
          <w:sz w:val="24"/>
          <w:szCs w:val="24"/>
          <w:lang w:eastAsia="en-US"/>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Pr="00CB6B3D">
        <w:rPr>
          <w:rFonts w:eastAsia="Calibri"/>
          <w:sz w:val="24"/>
          <w:szCs w:val="24"/>
          <w:lang w:eastAsia="en-US"/>
        </w:rPr>
        <w:noBreakHyphen/>
        <w:t xml:space="preserve">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2252A" w:rsidRPr="00CB6B3D" w:rsidRDefault="0072252A" w:rsidP="00CB6B3D">
      <w:pPr>
        <w:autoSpaceDN w:val="0"/>
        <w:ind w:firstLine="709"/>
        <w:rPr>
          <w:rFonts w:eastAsia="Calibri"/>
          <w:sz w:val="24"/>
          <w:szCs w:val="24"/>
          <w:lang w:eastAsia="en-US"/>
        </w:rPr>
      </w:pPr>
      <w:r w:rsidRPr="00CB6B3D">
        <w:rPr>
          <w:rFonts w:eastAsia="Calibri"/>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CB6B3D">
        <w:rPr>
          <w:rFonts w:eastAsia="Calibri"/>
          <w:sz w:val="24"/>
          <w:szCs w:val="24"/>
          <w:lang w:eastAsia="en-US"/>
        </w:rPr>
        <w:noBreakHyphen/>
        <w:t>телекоммуникационной сети "Интернет", официального сайта органа, предоставляющего муниципальную услугу, ЕПГУ либо ПГУ ЛО (при технической возможности),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CB6B3D">
        <w:rPr>
          <w:rFonts w:eastAsia="Calibri"/>
          <w:sz w:val="24"/>
          <w:szCs w:val="24"/>
          <w:lang w:eastAsia="en-US"/>
        </w:rPr>
        <w:noBreakHyphen/>
        <w:t xml:space="preserve">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2252A" w:rsidRPr="00CB6B3D" w:rsidRDefault="0072252A" w:rsidP="00CB6B3D">
      <w:pPr>
        <w:autoSpaceDN w:val="0"/>
        <w:ind w:firstLine="709"/>
        <w:rPr>
          <w:rFonts w:eastAsia="Calibri"/>
          <w:sz w:val="24"/>
          <w:szCs w:val="24"/>
          <w:lang w:eastAsia="en-US"/>
        </w:rPr>
      </w:pPr>
      <w:r w:rsidRPr="00CB6B3D">
        <w:rPr>
          <w:rFonts w:eastAsia="Calibri"/>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CB6B3D">
          <w:rPr>
            <w:rFonts w:eastAsia="Calibri"/>
            <w:sz w:val="24"/>
            <w:szCs w:val="24"/>
            <w:lang w:eastAsia="en-US"/>
          </w:rPr>
          <w:t>части 5 статьи 11.2</w:t>
        </w:r>
      </w:hyperlink>
      <w:r w:rsidRPr="00CB6B3D">
        <w:rPr>
          <w:rFonts w:eastAsia="Calibri"/>
          <w:sz w:val="24"/>
          <w:szCs w:val="24"/>
          <w:lang w:eastAsia="en-US"/>
        </w:rPr>
        <w:t xml:space="preserve"> Федерального закона № 210</w:t>
      </w:r>
      <w:r w:rsidRPr="00CB6B3D">
        <w:rPr>
          <w:rFonts w:eastAsia="Calibri"/>
          <w:sz w:val="24"/>
          <w:szCs w:val="24"/>
          <w:lang w:eastAsia="en-US"/>
        </w:rPr>
        <w:noBreakHyphen/>
        <w:t>ФЗ.</w:t>
      </w:r>
    </w:p>
    <w:p w:rsidR="0072252A" w:rsidRPr="00CB6B3D" w:rsidRDefault="0072252A" w:rsidP="00CB6B3D">
      <w:pPr>
        <w:autoSpaceDN w:val="0"/>
        <w:ind w:firstLine="709"/>
        <w:rPr>
          <w:rFonts w:eastAsia="Calibri"/>
          <w:sz w:val="24"/>
          <w:szCs w:val="24"/>
          <w:lang w:eastAsia="en-US"/>
        </w:rPr>
      </w:pPr>
      <w:r w:rsidRPr="00CB6B3D">
        <w:rPr>
          <w:rFonts w:eastAsia="Calibri"/>
          <w:sz w:val="24"/>
          <w:szCs w:val="24"/>
          <w:lang w:eastAsia="en-US"/>
        </w:rPr>
        <w:t>В письменной жалобе в обязательном порядке указываются:</w:t>
      </w:r>
    </w:p>
    <w:p w:rsidR="0072252A" w:rsidRPr="00CB6B3D" w:rsidRDefault="0072252A" w:rsidP="00CB6B3D">
      <w:pPr>
        <w:autoSpaceDN w:val="0"/>
        <w:ind w:firstLine="709"/>
        <w:rPr>
          <w:rFonts w:eastAsia="Calibri"/>
          <w:sz w:val="24"/>
          <w:szCs w:val="24"/>
          <w:lang w:eastAsia="en-US"/>
        </w:rPr>
      </w:pPr>
      <w:r w:rsidRPr="00CB6B3D">
        <w:rPr>
          <w:rFonts w:eastAsia="Calibri"/>
          <w:sz w:val="24"/>
          <w:szCs w:val="24"/>
          <w:lang w:eastAsia="en-US"/>
        </w:rPr>
        <w:t>5.4.1.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72252A" w:rsidRPr="00CB6B3D" w:rsidRDefault="0072252A" w:rsidP="00CB6B3D">
      <w:pPr>
        <w:autoSpaceDN w:val="0"/>
        <w:ind w:firstLine="709"/>
        <w:rPr>
          <w:rFonts w:eastAsia="Calibri"/>
          <w:sz w:val="24"/>
          <w:szCs w:val="24"/>
          <w:lang w:eastAsia="en-US"/>
        </w:rPr>
      </w:pPr>
      <w:r w:rsidRPr="00CB6B3D">
        <w:rPr>
          <w:rFonts w:eastAsia="Calibri"/>
          <w:sz w:val="24"/>
          <w:szCs w:val="24"/>
          <w:lang w:eastAsia="en-US"/>
        </w:rPr>
        <w:lastRenderedPageBreak/>
        <w:t xml:space="preserve">5.4.2. фамилия, имя, отчество (последнее </w:t>
      </w:r>
      <w:r w:rsidRPr="00CB6B3D">
        <w:rPr>
          <w:rFonts w:eastAsia="Calibri"/>
          <w:sz w:val="24"/>
          <w:szCs w:val="24"/>
          <w:lang w:eastAsia="en-US"/>
        </w:rPr>
        <w:noBreakHyphen/>
        <w:t xml:space="preserve"> при наличии), сведения о месте жительства заявителя </w:t>
      </w:r>
      <w:r w:rsidRPr="00CB6B3D">
        <w:rPr>
          <w:rFonts w:eastAsia="Calibri"/>
          <w:sz w:val="24"/>
          <w:szCs w:val="24"/>
          <w:lang w:eastAsia="en-US"/>
        </w:rPr>
        <w:noBreakHyphen/>
        <w:t xml:space="preserve"> физического лица либо наименование, сведения о месте нахождения заявителя </w:t>
      </w:r>
      <w:r w:rsidRPr="00CB6B3D">
        <w:rPr>
          <w:rFonts w:eastAsia="Calibri"/>
          <w:sz w:val="24"/>
          <w:szCs w:val="24"/>
          <w:lang w:eastAsia="en-US"/>
        </w:rPr>
        <w:noBreakHyphen/>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252A" w:rsidRPr="00CB6B3D" w:rsidRDefault="0072252A" w:rsidP="00CB6B3D">
      <w:pPr>
        <w:autoSpaceDN w:val="0"/>
        <w:ind w:firstLine="709"/>
        <w:rPr>
          <w:rFonts w:eastAsia="Calibri"/>
          <w:sz w:val="24"/>
          <w:szCs w:val="24"/>
          <w:lang w:eastAsia="en-US"/>
        </w:rPr>
      </w:pPr>
      <w:r w:rsidRPr="00CB6B3D">
        <w:rPr>
          <w:rFonts w:eastAsia="Calibri"/>
          <w:sz w:val="24"/>
          <w:szCs w:val="24"/>
          <w:lang w:eastAsia="en-US"/>
        </w:rPr>
        <w:t>5.4.3.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2252A" w:rsidRPr="00CB6B3D" w:rsidRDefault="0072252A" w:rsidP="00CB6B3D">
      <w:pPr>
        <w:autoSpaceDN w:val="0"/>
        <w:ind w:firstLine="709"/>
        <w:rPr>
          <w:rFonts w:eastAsia="Calibri"/>
          <w:sz w:val="24"/>
          <w:szCs w:val="24"/>
          <w:lang w:eastAsia="en-US"/>
        </w:rPr>
      </w:pPr>
      <w:r w:rsidRPr="00CB6B3D">
        <w:rPr>
          <w:rFonts w:eastAsia="Calibri"/>
          <w:sz w:val="24"/>
          <w:szCs w:val="24"/>
          <w:lang w:eastAsia="en-US"/>
        </w:rPr>
        <w:t>5.4.4.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2252A" w:rsidRPr="00CB6B3D" w:rsidRDefault="0072252A" w:rsidP="00CB6B3D">
      <w:pPr>
        <w:autoSpaceDN w:val="0"/>
        <w:ind w:firstLine="709"/>
        <w:rPr>
          <w:rFonts w:eastAsia="Calibri"/>
          <w:sz w:val="24"/>
          <w:szCs w:val="24"/>
          <w:lang w:eastAsia="en-US"/>
        </w:rPr>
      </w:pPr>
      <w:r w:rsidRPr="00CB6B3D">
        <w:rPr>
          <w:rFonts w:eastAsia="Calibri"/>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CB6B3D">
          <w:rPr>
            <w:rFonts w:eastAsia="Calibri"/>
            <w:sz w:val="24"/>
            <w:szCs w:val="24"/>
            <w:lang w:eastAsia="en-US"/>
          </w:rPr>
          <w:t>статьей 11.1</w:t>
        </w:r>
      </w:hyperlink>
      <w:r w:rsidRPr="00CB6B3D">
        <w:rPr>
          <w:rFonts w:eastAsia="Calibri"/>
          <w:sz w:val="24"/>
          <w:szCs w:val="24"/>
          <w:lang w:eastAsia="en-US"/>
        </w:rPr>
        <w:t xml:space="preserve"> Федерального закона № 210</w:t>
      </w:r>
      <w:r w:rsidRPr="00CB6B3D">
        <w:rPr>
          <w:rFonts w:eastAsia="Calibri"/>
          <w:sz w:val="24"/>
          <w:szCs w:val="24"/>
          <w:lang w:eastAsia="en-US"/>
        </w:rPr>
        <w:noBreakHyphen/>
        <w:t>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2252A" w:rsidRPr="00CB6B3D" w:rsidRDefault="0072252A" w:rsidP="00CB6B3D">
      <w:pPr>
        <w:autoSpaceDN w:val="0"/>
        <w:ind w:firstLine="709"/>
        <w:rPr>
          <w:rFonts w:eastAsia="Calibri"/>
          <w:sz w:val="24"/>
          <w:szCs w:val="24"/>
          <w:lang w:eastAsia="en-US"/>
        </w:rPr>
      </w:pPr>
      <w:r w:rsidRPr="00CB6B3D">
        <w:rPr>
          <w:rFonts w:eastAsia="Calibri"/>
          <w:sz w:val="24"/>
          <w:szCs w:val="24"/>
          <w:lang w:eastAsia="en-US"/>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CB6B3D">
        <w:rPr>
          <w:rFonts w:eastAsia="Calibri"/>
          <w:sz w:val="24"/>
          <w:szCs w:val="24"/>
          <w:lang w:eastAsia="en-US"/>
        </w:rPr>
        <w:noBreakHyphen/>
        <w:t xml:space="preserve"> в течение пяти рабочих дней со дня ее регистрации.</w:t>
      </w:r>
    </w:p>
    <w:p w:rsidR="0072252A" w:rsidRPr="00CB6B3D" w:rsidRDefault="0072252A" w:rsidP="00CB6B3D">
      <w:pPr>
        <w:autoSpaceDN w:val="0"/>
        <w:ind w:firstLine="709"/>
        <w:rPr>
          <w:rFonts w:eastAsia="Calibri"/>
          <w:sz w:val="24"/>
          <w:szCs w:val="24"/>
          <w:lang w:eastAsia="en-US"/>
        </w:rPr>
      </w:pPr>
      <w:r w:rsidRPr="00CB6B3D">
        <w:rPr>
          <w:rFonts w:eastAsia="Calibri"/>
          <w:sz w:val="24"/>
          <w:szCs w:val="24"/>
          <w:lang w:eastAsia="en-US"/>
        </w:rPr>
        <w:t>5.7. По результатам рассмотрения жалобы принимается одно из следующих решений:</w:t>
      </w:r>
    </w:p>
    <w:p w:rsidR="0072252A" w:rsidRPr="00CB6B3D" w:rsidRDefault="0072252A" w:rsidP="00CB6B3D">
      <w:pPr>
        <w:autoSpaceDN w:val="0"/>
        <w:ind w:firstLine="709"/>
        <w:rPr>
          <w:rFonts w:eastAsia="Calibri"/>
          <w:sz w:val="24"/>
          <w:szCs w:val="24"/>
          <w:lang w:eastAsia="en-US"/>
        </w:rPr>
      </w:pPr>
      <w:r w:rsidRPr="00CB6B3D">
        <w:rPr>
          <w:rFonts w:eastAsia="Calibri"/>
          <w:sz w:val="24"/>
          <w:szCs w:val="24"/>
          <w:lang w:eastAsia="en-US"/>
        </w:rPr>
        <w:t>5.7.1.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252A" w:rsidRPr="00CB6B3D" w:rsidRDefault="0072252A" w:rsidP="00CB6B3D">
      <w:pPr>
        <w:tabs>
          <w:tab w:val="left" w:pos="6358"/>
        </w:tabs>
        <w:autoSpaceDN w:val="0"/>
        <w:ind w:firstLine="709"/>
        <w:rPr>
          <w:rFonts w:eastAsia="Calibri"/>
          <w:sz w:val="24"/>
          <w:szCs w:val="24"/>
          <w:lang w:eastAsia="en-US"/>
        </w:rPr>
      </w:pPr>
      <w:r w:rsidRPr="00CB6B3D">
        <w:rPr>
          <w:rFonts w:eastAsia="Calibri"/>
          <w:sz w:val="24"/>
          <w:szCs w:val="24"/>
          <w:lang w:eastAsia="en-US"/>
        </w:rPr>
        <w:t>5.7.2. в удовлетворении жалобы отказывается.</w:t>
      </w:r>
    </w:p>
    <w:p w:rsidR="0072252A" w:rsidRPr="00CB6B3D" w:rsidRDefault="0072252A" w:rsidP="00CB6B3D">
      <w:pPr>
        <w:autoSpaceDN w:val="0"/>
        <w:adjustRightInd w:val="0"/>
        <w:ind w:firstLine="709"/>
        <w:rPr>
          <w:rFonts w:eastAsia="Calibri"/>
          <w:sz w:val="24"/>
          <w:szCs w:val="24"/>
          <w:lang w:eastAsia="en-US"/>
        </w:rPr>
      </w:pPr>
      <w:r w:rsidRPr="00CB6B3D">
        <w:rPr>
          <w:rFonts w:eastAsia="Calibri"/>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252A" w:rsidRPr="00CB6B3D" w:rsidRDefault="0072252A" w:rsidP="00CB6B3D">
      <w:pPr>
        <w:numPr>
          <w:ilvl w:val="3"/>
          <w:numId w:val="17"/>
        </w:numPr>
        <w:tabs>
          <w:tab w:val="left" w:pos="1276"/>
          <w:tab w:val="left" w:pos="1701"/>
        </w:tabs>
        <w:autoSpaceDE w:val="0"/>
        <w:autoSpaceDN w:val="0"/>
        <w:adjustRightInd w:val="0"/>
        <w:ind w:left="0" w:firstLine="709"/>
        <w:rPr>
          <w:rFonts w:eastAsia="Calibri"/>
          <w:sz w:val="24"/>
          <w:szCs w:val="24"/>
          <w:lang w:eastAsia="en-US"/>
        </w:rPr>
      </w:pPr>
      <w:r w:rsidRPr="00CB6B3D">
        <w:rPr>
          <w:rFonts w:eastAsia="Calibri"/>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2252A" w:rsidRPr="00CB6B3D" w:rsidRDefault="0072252A" w:rsidP="00CB6B3D">
      <w:pPr>
        <w:widowControl w:val="0"/>
        <w:numPr>
          <w:ilvl w:val="3"/>
          <w:numId w:val="17"/>
        </w:numPr>
        <w:tabs>
          <w:tab w:val="left" w:pos="1276"/>
          <w:tab w:val="left" w:pos="1701"/>
        </w:tabs>
        <w:autoSpaceDE w:val="0"/>
        <w:autoSpaceDN w:val="0"/>
        <w:ind w:left="0" w:firstLine="709"/>
        <w:contextualSpacing/>
        <w:rPr>
          <w:sz w:val="24"/>
          <w:szCs w:val="24"/>
        </w:rPr>
      </w:pPr>
      <w:r w:rsidRPr="00CB6B3D">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2252A" w:rsidRPr="00CB6B3D" w:rsidRDefault="0072252A" w:rsidP="00CB6B3D">
      <w:pPr>
        <w:autoSpaceDN w:val="0"/>
        <w:ind w:firstLine="709"/>
        <w:rPr>
          <w:rFonts w:eastAsia="Calibri"/>
          <w:sz w:val="24"/>
          <w:szCs w:val="24"/>
          <w:lang w:eastAsia="en-US"/>
        </w:rPr>
      </w:pPr>
      <w:r w:rsidRPr="00CB6B3D">
        <w:rPr>
          <w:rFonts w:eastAsia="Calibri"/>
          <w:sz w:val="24"/>
          <w:szCs w:val="24"/>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CB6B3D">
        <w:rPr>
          <w:rFonts w:eastAsia="Calibri"/>
          <w:sz w:val="24"/>
          <w:szCs w:val="24"/>
          <w:lang w:eastAsia="en-US"/>
        </w:rPr>
        <w:lastRenderedPageBreak/>
        <w:t>работник, наделенные полномочиями по рассмотрению жалоб, незамедлительно направляют имеющиеся материалы в органы прокуратуры.</w:t>
      </w:r>
    </w:p>
    <w:p w:rsidR="0072252A" w:rsidRPr="00CB6B3D" w:rsidRDefault="0072252A" w:rsidP="00CB6B3D">
      <w:pPr>
        <w:autoSpaceDE w:val="0"/>
        <w:autoSpaceDN w:val="0"/>
        <w:adjustRightInd w:val="0"/>
        <w:ind w:firstLine="709"/>
        <w:outlineLvl w:val="2"/>
        <w:rPr>
          <w:rFonts w:eastAsia="Calibri"/>
          <w:sz w:val="24"/>
          <w:szCs w:val="24"/>
          <w:lang w:eastAsia="en-US"/>
        </w:rPr>
      </w:pPr>
    </w:p>
    <w:p w:rsidR="000E0967" w:rsidRDefault="0072252A" w:rsidP="000E0967">
      <w:pPr>
        <w:autoSpaceDE w:val="0"/>
        <w:autoSpaceDN w:val="0"/>
        <w:adjustRightInd w:val="0"/>
        <w:ind w:firstLine="709"/>
        <w:jc w:val="center"/>
        <w:outlineLvl w:val="2"/>
        <w:rPr>
          <w:rFonts w:eastAsia="Calibri"/>
          <w:b/>
          <w:bCs/>
          <w:sz w:val="24"/>
          <w:szCs w:val="24"/>
          <w:lang w:eastAsia="en-US"/>
        </w:rPr>
      </w:pPr>
      <w:r w:rsidRPr="00CB6B3D">
        <w:rPr>
          <w:rFonts w:eastAsia="Calibri"/>
          <w:b/>
          <w:bCs/>
          <w:sz w:val="24"/>
          <w:szCs w:val="24"/>
          <w:lang w:eastAsia="en-US"/>
        </w:rPr>
        <w:t>6. Особенности выполнения административных процеду</w:t>
      </w:r>
      <w:r w:rsidR="000E0967">
        <w:rPr>
          <w:rFonts w:eastAsia="Calibri"/>
          <w:b/>
          <w:bCs/>
          <w:sz w:val="24"/>
          <w:szCs w:val="24"/>
          <w:lang w:eastAsia="en-US"/>
        </w:rPr>
        <w:t xml:space="preserve">р в </w:t>
      </w:r>
    </w:p>
    <w:p w:rsidR="0072252A" w:rsidRDefault="000E0967" w:rsidP="000E0967">
      <w:pPr>
        <w:autoSpaceDE w:val="0"/>
        <w:autoSpaceDN w:val="0"/>
        <w:adjustRightInd w:val="0"/>
        <w:ind w:firstLine="709"/>
        <w:jc w:val="center"/>
        <w:outlineLvl w:val="2"/>
        <w:rPr>
          <w:rFonts w:eastAsia="Calibri"/>
          <w:b/>
          <w:bCs/>
          <w:sz w:val="24"/>
          <w:szCs w:val="24"/>
          <w:lang w:eastAsia="en-US"/>
        </w:rPr>
      </w:pPr>
      <w:r>
        <w:rPr>
          <w:rFonts w:eastAsia="Calibri"/>
          <w:b/>
          <w:bCs/>
          <w:sz w:val="24"/>
          <w:szCs w:val="24"/>
          <w:lang w:eastAsia="en-US"/>
        </w:rPr>
        <w:t>многофункциональных центрах</w:t>
      </w:r>
    </w:p>
    <w:p w:rsidR="00FB6240" w:rsidRPr="00CB6B3D" w:rsidRDefault="00FB6240" w:rsidP="000E0967">
      <w:pPr>
        <w:autoSpaceDE w:val="0"/>
        <w:autoSpaceDN w:val="0"/>
        <w:adjustRightInd w:val="0"/>
        <w:ind w:firstLine="709"/>
        <w:jc w:val="center"/>
        <w:outlineLvl w:val="2"/>
        <w:rPr>
          <w:rFonts w:eastAsia="Calibri"/>
          <w:b/>
          <w:bCs/>
          <w:sz w:val="24"/>
          <w:szCs w:val="24"/>
          <w:lang w:eastAsia="en-US"/>
        </w:rPr>
      </w:pPr>
    </w:p>
    <w:p w:rsidR="0072252A" w:rsidRPr="00CB6B3D" w:rsidRDefault="0072252A" w:rsidP="00CB6B3D">
      <w:pPr>
        <w:autoSpaceDE w:val="0"/>
        <w:autoSpaceDN w:val="0"/>
        <w:adjustRightInd w:val="0"/>
        <w:ind w:firstLine="709"/>
        <w:rPr>
          <w:rFonts w:eastAsia="Calibri"/>
          <w:sz w:val="24"/>
          <w:szCs w:val="24"/>
          <w:lang w:eastAsia="en-US"/>
        </w:rPr>
      </w:pPr>
      <w:r w:rsidRPr="00CB6B3D">
        <w:rPr>
          <w:rFonts w:eastAsia="Calibri"/>
          <w:sz w:val="24"/>
          <w:szCs w:val="24"/>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2252A" w:rsidRPr="00CB6B3D" w:rsidRDefault="0072252A" w:rsidP="00CB6B3D">
      <w:pPr>
        <w:autoSpaceDE w:val="0"/>
        <w:autoSpaceDN w:val="0"/>
        <w:adjustRightInd w:val="0"/>
        <w:ind w:firstLine="709"/>
        <w:rPr>
          <w:rFonts w:eastAsia="Calibri"/>
          <w:sz w:val="24"/>
          <w:szCs w:val="24"/>
          <w:lang w:eastAsia="en-US"/>
        </w:rPr>
      </w:pPr>
      <w:r w:rsidRPr="00CB6B3D">
        <w:rPr>
          <w:rFonts w:eastAsia="Calibri"/>
          <w:sz w:val="24"/>
          <w:szCs w:val="24"/>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2252A" w:rsidRPr="00CB6B3D" w:rsidRDefault="0072252A" w:rsidP="00CB6B3D">
      <w:pPr>
        <w:autoSpaceDE w:val="0"/>
        <w:autoSpaceDN w:val="0"/>
        <w:adjustRightInd w:val="0"/>
        <w:ind w:firstLine="709"/>
        <w:rPr>
          <w:rFonts w:eastAsia="Calibri"/>
          <w:sz w:val="24"/>
          <w:szCs w:val="24"/>
          <w:lang w:eastAsia="en-US"/>
        </w:rPr>
      </w:pPr>
      <w:r w:rsidRPr="00CB6B3D">
        <w:rPr>
          <w:rFonts w:eastAsia="Calibri"/>
          <w:sz w:val="24"/>
          <w:szCs w:val="24"/>
          <w:lang w:eastAsia="en-US"/>
        </w:rPr>
        <w:t xml:space="preserve">а) удостоверяет личность заявителя или личность и полномочия законного представителя заявителя </w:t>
      </w:r>
      <w:r w:rsidRPr="00CB6B3D">
        <w:rPr>
          <w:rFonts w:eastAsia="Calibri"/>
          <w:sz w:val="24"/>
          <w:szCs w:val="24"/>
          <w:lang w:eastAsia="en-US"/>
        </w:rPr>
        <w:noBreakHyphen/>
        <w:t xml:space="preserve"> в случае обращения физического лица; </w:t>
      </w:r>
    </w:p>
    <w:p w:rsidR="0072252A" w:rsidRPr="00CB6B3D" w:rsidRDefault="0072252A" w:rsidP="00CB6B3D">
      <w:pPr>
        <w:autoSpaceDE w:val="0"/>
        <w:autoSpaceDN w:val="0"/>
        <w:adjustRightInd w:val="0"/>
        <w:ind w:firstLine="709"/>
        <w:rPr>
          <w:rFonts w:eastAsia="Calibri"/>
          <w:sz w:val="24"/>
          <w:szCs w:val="24"/>
          <w:lang w:eastAsia="en-US"/>
        </w:rPr>
      </w:pPr>
      <w:r w:rsidRPr="00CB6B3D">
        <w:rPr>
          <w:rFonts w:eastAsia="Calibri"/>
          <w:sz w:val="24"/>
          <w:szCs w:val="24"/>
          <w:lang w:eastAsia="en-US"/>
        </w:rPr>
        <w:t>удостоверяет личность и полномочия представителя юридического лица или индивидуального предпринимателя </w:t>
      </w:r>
      <w:r w:rsidRPr="00CB6B3D">
        <w:rPr>
          <w:rFonts w:eastAsia="Calibri"/>
          <w:sz w:val="24"/>
          <w:szCs w:val="24"/>
          <w:lang w:eastAsia="en-US"/>
        </w:rPr>
        <w:noBreakHyphen/>
        <w:t xml:space="preserve"> в случае обращения юридического лица или индивидуального предпринимателя;</w:t>
      </w:r>
    </w:p>
    <w:p w:rsidR="0072252A" w:rsidRPr="00CB6B3D" w:rsidRDefault="0072252A" w:rsidP="00CB6B3D">
      <w:pPr>
        <w:autoSpaceDE w:val="0"/>
        <w:autoSpaceDN w:val="0"/>
        <w:adjustRightInd w:val="0"/>
        <w:ind w:firstLine="709"/>
        <w:rPr>
          <w:rFonts w:eastAsia="Calibri"/>
          <w:sz w:val="24"/>
          <w:szCs w:val="24"/>
          <w:lang w:eastAsia="en-US"/>
        </w:rPr>
      </w:pPr>
      <w:r w:rsidRPr="00CB6B3D">
        <w:rPr>
          <w:rFonts w:eastAsia="Calibri"/>
          <w:sz w:val="24"/>
          <w:szCs w:val="24"/>
          <w:lang w:eastAsia="en-US"/>
        </w:rPr>
        <w:t>б) определяет предмет обращения;</w:t>
      </w:r>
    </w:p>
    <w:p w:rsidR="0072252A" w:rsidRPr="00CB6B3D" w:rsidRDefault="0072252A" w:rsidP="00CB6B3D">
      <w:pPr>
        <w:autoSpaceDE w:val="0"/>
        <w:autoSpaceDN w:val="0"/>
        <w:adjustRightInd w:val="0"/>
        <w:ind w:firstLine="709"/>
        <w:rPr>
          <w:rFonts w:eastAsia="Calibri"/>
          <w:sz w:val="24"/>
          <w:szCs w:val="24"/>
          <w:lang w:eastAsia="en-US"/>
        </w:rPr>
      </w:pPr>
      <w:r w:rsidRPr="00CB6B3D">
        <w:rPr>
          <w:rFonts w:eastAsia="Calibri"/>
          <w:sz w:val="24"/>
          <w:szCs w:val="24"/>
          <w:lang w:eastAsia="en-US"/>
        </w:rPr>
        <w:t>в) проводит проверку правильности заполнения обращения;</w:t>
      </w:r>
    </w:p>
    <w:p w:rsidR="0072252A" w:rsidRPr="00CB6B3D" w:rsidRDefault="0072252A" w:rsidP="00CB6B3D">
      <w:pPr>
        <w:autoSpaceDE w:val="0"/>
        <w:autoSpaceDN w:val="0"/>
        <w:adjustRightInd w:val="0"/>
        <w:ind w:firstLine="709"/>
        <w:rPr>
          <w:rFonts w:eastAsia="Calibri"/>
          <w:sz w:val="24"/>
          <w:szCs w:val="24"/>
          <w:lang w:eastAsia="en-US"/>
        </w:rPr>
      </w:pPr>
      <w:r w:rsidRPr="00CB6B3D">
        <w:rPr>
          <w:rFonts w:eastAsia="Calibri"/>
          <w:sz w:val="24"/>
          <w:szCs w:val="24"/>
          <w:lang w:eastAsia="en-US"/>
        </w:rPr>
        <w:t>г) проводит проверку укомплектованности пакета документов;</w:t>
      </w:r>
    </w:p>
    <w:p w:rsidR="0072252A" w:rsidRPr="00CB6B3D" w:rsidRDefault="0072252A" w:rsidP="00CB6B3D">
      <w:pPr>
        <w:autoSpaceDE w:val="0"/>
        <w:autoSpaceDN w:val="0"/>
        <w:adjustRightInd w:val="0"/>
        <w:ind w:firstLine="709"/>
        <w:rPr>
          <w:rFonts w:eastAsia="Calibri"/>
          <w:sz w:val="24"/>
          <w:szCs w:val="24"/>
          <w:lang w:eastAsia="en-US"/>
        </w:rPr>
      </w:pPr>
      <w:r w:rsidRPr="00CB6B3D">
        <w:rPr>
          <w:rFonts w:eastAsia="Calibr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2252A" w:rsidRPr="00CB6B3D" w:rsidRDefault="0072252A" w:rsidP="00CB6B3D">
      <w:pPr>
        <w:autoSpaceDE w:val="0"/>
        <w:autoSpaceDN w:val="0"/>
        <w:adjustRightInd w:val="0"/>
        <w:ind w:firstLine="709"/>
        <w:rPr>
          <w:rFonts w:eastAsia="Calibri"/>
          <w:sz w:val="24"/>
          <w:szCs w:val="24"/>
          <w:lang w:eastAsia="en-US"/>
        </w:rPr>
      </w:pPr>
      <w:r w:rsidRPr="00CB6B3D">
        <w:rPr>
          <w:rFonts w:eastAsia="Calibri"/>
          <w:sz w:val="24"/>
          <w:szCs w:val="24"/>
          <w:lang w:eastAsia="en-US"/>
        </w:rPr>
        <w:t xml:space="preserve">е) заверяет каждый документ дела своей электронной подписью (далее </w:t>
      </w:r>
      <w:r w:rsidRPr="00CB6B3D">
        <w:rPr>
          <w:rFonts w:eastAsia="Calibri"/>
          <w:sz w:val="24"/>
          <w:szCs w:val="24"/>
          <w:lang w:eastAsia="en-US"/>
        </w:rPr>
        <w:noBreakHyphen/>
        <w:t xml:space="preserve"> ЭП);</w:t>
      </w:r>
    </w:p>
    <w:p w:rsidR="0072252A" w:rsidRPr="00CB6B3D" w:rsidRDefault="0072252A" w:rsidP="00CB6B3D">
      <w:pPr>
        <w:autoSpaceDE w:val="0"/>
        <w:autoSpaceDN w:val="0"/>
        <w:adjustRightInd w:val="0"/>
        <w:ind w:firstLine="709"/>
        <w:rPr>
          <w:rFonts w:eastAsia="Calibri"/>
          <w:sz w:val="24"/>
          <w:szCs w:val="24"/>
          <w:lang w:eastAsia="en-US"/>
        </w:rPr>
      </w:pPr>
      <w:r w:rsidRPr="00CB6B3D">
        <w:rPr>
          <w:rFonts w:eastAsia="Calibri"/>
          <w:sz w:val="24"/>
          <w:szCs w:val="24"/>
          <w:lang w:eastAsia="en-US"/>
        </w:rPr>
        <w:t>ж) направляет копии документов и реестр документов в Администрацию:</w:t>
      </w:r>
    </w:p>
    <w:p w:rsidR="0072252A" w:rsidRPr="00CB6B3D" w:rsidRDefault="0072252A" w:rsidP="00CB6B3D">
      <w:pPr>
        <w:autoSpaceDE w:val="0"/>
        <w:autoSpaceDN w:val="0"/>
        <w:adjustRightInd w:val="0"/>
        <w:ind w:firstLine="709"/>
        <w:rPr>
          <w:rFonts w:eastAsia="Calibri"/>
          <w:sz w:val="24"/>
          <w:szCs w:val="24"/>
          <w:lang w:eastAsia="en-US"/>
        </w:rPr>
      </w:pPr>
      <w:r w:rsidRPr="00CB6B3D">
        <w:rPr>
          <w:rFonts w:eastAsia="Calibri"/>
          <w:sz w:val="24"/>
          <w:szCs w:val="24"/>
          <w:lang w:eastAsia="en-US"/>
        </w:rPr>
        <w:noBreakHyphen/>
        <w:t xml:space="preserve"> в электронном виде (в составе пакетов электронных дел) в день обращения заявителя в МФЦ;</w:t>
      </w:r>
    </w:p>
    <w:p w:rsidR="0072252A" w:rsidRPr="00CB6B3D" w:rsidRDefault="0072252A" w:rsidP="00CB6B3D">
      <w:pPr>
        <w:autoSpaceDE w:val="0"/>
        <w:autoSpaceDN w:val="0"/>
        <w:adjustRightInd w:val="0"/>
        <w:ind w:firstLine="709"/>
        <w:rPr>
          <w:rFonts w:eastAsia="Calibri"/>
          <w:sz w:val="24"/>
          <w:szCs w:val="24"/>
          <w:lang w:eastAsia="en-US"/>
        </w:rPr>
      </w:pPr>
      <w:r w:rsidRPr="00CB6B3D">
        <w:rPr>
          <w:rFonts w:eastAsia="Calibri"/>
          <w:sz w:val="24"/>
          <w:szCs w:val="24"/>
          <w:lang w:eastAsia="en-US"/>
        </w:rPr>
        <w:noBreakHyphen/>
        <w:t xml:space="preserve"> на бумажных носителях (в случае необходимости обязательного представления оригиналов документов) </w:t>
      </w:r>
      <w:r w:rsidRPr="00CB6B3D">
        <w:rPr>
          <w:rFonts w:eastAsia="Calibri"/>
          <w:sz w:val="24"/>
          <w:szCs w:val="24"/>
          <w:lang w:eastAsia="en-US"/>
        </w:rPr>
        <w:noBreakHyphen/>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2252A" w:rsidRPr="00CB6B3D" w:rsidRDefault="0072252A" w:rsidP="00CB6B3D">
      <w:pPr>
        <w:autoSpaceDE w:val="0"/>
        <w:autoSpaceDN w:val="0"/>
        <w:adjustRightInd w:val="0"/>
        <w:ind w:firstLine="709"/>
        <w:rPr>
          <w:rFonts w:eastAsia="Calibri"/>
          <w:sz w:val="24"/>
          <w:szCs w:val="24"/>
          <w:lang w:eastAsia="en-US"/>
        </w:rPr>
      </w:pPr>
      <w:r w:rsidRPr="00CB6B3D">
        <w:rPr>
          <w:rFonts w:eastAsia="Calibri"/>
          <w:sz w:val="24"/>
          <w:szCs w:val="24"/>
          <w:lang w:eastAsia="en-US"/>
        </w:rPr>
        <w:t>По окончании приема документов специалист МФЦ выдает заявителю расписку в приеме документов.</w:t>
      </w:r>
    </w:p>
    <w:p w:rsidR="0072252A" w:rsidRPr="00CB6B3D" w:rsidRDefault="0072252A" w:rsidP="00CB6B3D">
      <w:pPr>
        <w:autoSpaceDE w:val="0"/>
        <w:autoSpaceDN w:val="0"/>
        <w:adjustRightInd w:val="0"/>
        <w:ind w:firstLine="709"/>
        <w:rPr>
          <w:rFonts w:eastAsia="Calibri"/>
          <w:sz w:val="24"/>
          <w:szCs w:val="24"/>
          <w:lang w:eastAsia="en-US"/>
        </w:rPr>
      </w:pPr>
      <w:r w:rsidRPr="00CB6B3D">
        <w:rPr>
          <w:rFonts w:eastAsia="Calibri"/>
          <w:sz w:val="24"/>
          <w:szCs w:val="24"/>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2252A" w:rsidRPr="00CB6B3D" w:rsidRDefault="0072252A" w:rsidP="00CB6B3D">
      <w:pPr>
        <w:autoSpaceDE w:val="0"/>
        <w:autoSpaceDN w:val="0"/>
        <w:adjustRightInd w:val="0"/>
        <w:ind w:firstLine="709"/>
        <w:rPr>
          <w:rFonts w:eastAsia="Calibri"/>
          <w:sz w:val="24"/>
          <w:szCs w:val="24"/>
          <w:lang w:eastAsia="en-US"/>
        </w:rPr>
      </w:pPr>
      <w:r w:rsidRPr="00CB6B3D">
        <w:rPr>
          <w:rFonts w:eastAsia="Calibri"/>
          <w:sz w:val="24"/>
          <w:szCs w:val="24"/>
          <w:lang w:eastAsia="en-US"/>
        </w:rPr>
        <w:noBreakHyphen/>
        <w:t xml:space="preserve">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72252A" w:rsidRPr="00CB6B3D" w:rsidRDefault="0072252A" w:rsidP="00CB6B3D">
      <w:pPr>
        <w:autoSpaceDE w:val="0"/>
        <w:autoSpaceDN w:val="0"/>
        <w:adjustRightInd w:val="0"/>
        <w:ind w:firstLine="709"/>
        <w:rPr>
          <w:rFonts w:eastAsia="Calibri"/>
          <w:sz w:val="24"/>
          <w:szCs w:val="24"/>
          <w:lang w:eastAsia="en-US"/>
        </w:rPr>
      </w:pPr>
      <w:r w:rsidRPr="00CB6B3D">
        <w:rPr>
          <w:rFonts w:eastAsia="Calibri"/>
          <w:sz w:val="24"/>
          <w:szCs w:val="24"/>
          <w:lang w:eastAsia="en-US"/>
        </w:rPr>
        <w:noBreakHyphen/>
        <w:t xml:space="preserve"> на бумажном носителе </w:t>
      </w:r>
      <w:r w:rsidRPr="00CB6B3D">
        <w:rPr>
          <w:rFonts w:eastAsia="Calibri"/>
          <w:sz w:val="24"/>
          <w:szCs w:val="24"/>
          <w:lang w:eastAsia="en-US"/>
        </w:rPr>
        <w:noBreakHyphen/>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2252A" w:rsidRPr="00CB6B3D" w:rsidRDefault="0072252A" w:rsidP="00CB6B3D">
      <w:pPr>
        <w:autoSpaceDE w:val="0"/>
        <w:autoSpaceDN w:val="0"/>
        <w:adjustRightInd w:val="0"/>
        <w:ind w:firstLine="709"/>
        <w:rPr>
          <w:rFonts w:eastAsia="Calibri"/>
          <w:sz w:val="24"/>
          <w:szCs w:val="24"/>
          <w:lang w:eastAsia="en-US"/>
        </w:rPr>
      </w:pPr>
      <w:r w:rsidRPr="00CB6B3D">
        <w:rPr>
          <w:rFonts w:eastAsia="Calibri"/>
          <w:sz w:val="24"/>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w:t>
      </w:r>
      <w:r w:rsidRPr="00CB6B3D">
        <w:rPr>
          <w:rFonts w:eastAsia="Calibri"/>
          <w:sz w:val="24"/>
          <w:szCs w:val="24"/>
          <w:lang w:eastAsia="en-US"/>
        </w:rPr>
        <w:lastRenderedPageBreak/>
        <w:t>средством смс</w:t>
      </w:r>
      <w:r w:rsidRPr="00CB6B3D">
        <w:rPr>
          <w:rFonts w:eastAsia="Calibri"/>
          <w:sz w:val="24"/>
          <w:szCs w:val="24"/>
          <w:lang w:eastAsia="en-US"/>
        </w:rPr>
        <w:noBreakHyphen/>
        <w:t>информирования), а также о возможности получения документов в МФЦ.</w:t>
      </w:r>
    </w:p>
    <w:p w:rsidR="0072252A" w:rsidRPr="00CB6B3D" w:rsidRDefault="0072252A" w:rsidP="00CB6B3D">
      <w:pPr>
        <w:autoSpaceDE w:val="0"/>
        <w:autoSpaceDN w:val="0"/>
        <w:adjustRightInd w:val="0"/>
        <w:ind w:firstLine="709"/>
        <w:outlineLvl w:val="0"/>
        <w:rPr>
          <w:rFonts w:eastAsia="Calibri"/>
          <w:sz w:val="24"/>
          <w:szCs w:val="24"/>
          <w:lang w:eastAsia="en-US"/>
        </w:rPr>
      </w:pPr>
      <w:r w:rsidRPr="00CB6B3D">
        <w:rPr>
          <w:rFonts w:eastAsia="Calibri"/>
          <w:sz w:val="24"/>
          <w:szCs w:val="24"/>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2252A" w:rsidRPr="00CB6B3D" w:rsidRDefault="0072252A" w:rsidP="00CB6B3D">
      <w:pPr>
        <w:autoSpaceDN w:val="0"/>
        <w:ind w:firstLine="709"/>
        <w:rPr>
          <w:rFonts w:eastAsia="Calibri"/>
          <w:b/>
          <w:sz w:val="24"/>
          <w:szCs w:val="24"/>
          <w:lang w:eastAsia="en-US"/>
        </w:rPr>
      </w:pPr>
    </w:p>
    <w:p w:rsidR="00CB6B3D" w:rsidRPr="000E0967" w:rsidRDefault="0072252A" w:rsidP="00CB6B3D">
      <w:pPr>
        <w:tabs>
          <w:tab w:val="left" w:pos="1134"/>
        </w:tabs>
        <w:autoSpaceDE w:val="0"/>
        <w:autoSpaceDN w:val="0"/>
        <w:adjustRightInd w:val="0"/>
        <w:ind w:left="5040"/>
        <w:rPr>
          <w:rFonts w:eastAsia="Calibri"/>
          <w:sz w:val="24"/>
          <w:szCs w:val="24"/>
        </w:rPr>
      </w:pPr>
      <w:r w:rsidRPr="00CB6B3D">
        <w:rPr>
          <w:rFonts w:eastAsia="Calibri"/>
          <w:b/>
          <w:sz w:val="24"/>
          <w:szCs w:val="24"/>
        </w:rPr>
        <w:br w:type="page"/>
      </w:r>
      <w:r w:rsidRPr="000E0967">
        <w:rPr>
          <w:rFonts w:eastAsia="Calibri"/>
          <w:sz w:val="24"/>
          <w:szCs w:val="24"/>
        </w:rPr>
        <w:lastRenderedPageBreak/>
        <w:t>Приложение 1</w:t>
      </w:r>
    </w:p>
    <w:p w:rsidR="0072252A" w:rsidRPr="0072252A" w:rsidRDefault="0072252A" w:rsidP="00CB6B3D">
      <w:pPr>
        <w:tabs>
          <w:tab w:val="left" w:pos="1134"/>
        </w:tabs>
        <w:autoSpaceDE w:val="0"/>
        <w:autoSpaceDN w:val="0"/>
        <w:adjustRightInd w:val="0"/>
        <w:ind w:left="5040"/>
        <w:rPr>
          <w:rFonts w:eastAsia="Calibri"/>
          <w:sz w:val="24"/>
          <w:szCs w:val="24"/>
        </w:rPr>
      </w:pPr>
      <w:r w:rsidRPr="0072252A">
        <w:rPr>
          <w:rFonts w:eastAsia="Calibri"/>
          <w:sz w:val="24"/>
          <w:szCs w:val="24"/>
        </w:rPr>
        <w:t xml:space="preserve">к Административному регламенту </w:t>
      </w:r>
    </w:p>
    <w:p w:rsidR="0072252A" w:rsidRPr="0072252A" w:rsidRDefault="0072252A" w:rsidP="0072252A">
      <w:pPr>
        <w:tabs>
          <w:tab w:val="left" w:pos="1134"/>
        </w:tabs>
        <w:autoSpaceDE w:val="0"/>
        <w:autoSpaceDN w:val="0"/>
        <w:adjustRightInd w:val="0"/>
        <w:spacing w:after="120"/>
        <w:jc w:val="left"/>
        <w:rPr>
          <w:rFonts w:eastAsia="Calibri"/>
          <w:sz w:val="24"/>
          <w:szCs w:val="24"/>
        </w:rPr>
      </w:pPr>
    </w:p>
    <w:p w:rsidR="0072252A" w:rsidRPr="0072252A" w:rsidRDefault="0072252A" w:rsidP="00CB6B3D">
      <w:pPr>
        <w:autoSpaceDE w:val="0"/>
        <w:autoSpaceDN w:val="0"/>
        <w:adjustRightInd w:val="0"/>
        <w:spacing w:after="120"/>
        <w:ind w:left="5040"/>
        <w:jc w:val="left"/>
        <w:rPr>
          <w:rFonts w:eastAsia="Calibri"/>
          <w:sz w:val="24"/>
          <w:szCs w:val="24"/>
        </w:rPr>
      </w:pPr>
      <w:r w:rsidRPr="0072252A">
        <w:rPr>
          <w:rFonts w:eastAsia="Calibri"/>
          <w:sz w:val="24"/>
          <w:szCs w:val="24"/>
        </w:rPr>
        <w:t>В а</w:t>
      </w:r>
      <w:r w:rsidR="000E0967">
        <w:rPr>
          <w:rFonts w:eastAsia="Calibri"/>
          <w:sz w:val="24"/>
          <w:szCs w:val="24"/>
        </w:rPr>
        <w:t>дминистрацию ОМСУ___________</w:t>
      </w:r>
    </w:p>
    <w:p w:rsidR="0072252A" w:rsidRPr="0072252A" w:rsidRDefault="0072252A" w:rsidP="00CB6B3D">
      <w:pPr>
        <w:autoSpaceDE w:val="0"/>
        <w:autoSpaceDN w:val="0"/>
        <w:adjustRightInd w:val="0"/>
        <w:spacing w:after="120"/>
        <w:ind w:left="5040"/>
        <w:jc w:val="left"/>
        <w:rPr>
          <w:rFonts w:eastAsia="Calibri"/>
          <w:sz w:val="24"/>
          <w:szCs w:val="24"/>
        </w:rPr>
      </w:pPr>
      <w:r w:rsidRPr="0072252A">
        <w:rPr>
          <w:rFonts w:eastAsia="Calibri"/>
          <w:sz w:val="24"/>
          <w:szCs w:val="24"/>
        </w:rPr>
        <w:t>_____</w:t>
      </w:r>
      <w:r w:rsidR="000E0967">
        <w:rPr>
          <w:rFonts w:eastAsia="Calibri"/>
          <w:sz w:val="24"/>
          <w:szCs w:val="24"/>
        </w:rPr>
        <w:t>____________________________</w:t>
      </w:r>
    </w:p>
    <w:p w:rsidR="0072252A" w:rsidRPr="0072252A" w:rsidRDefault="0072252A" w:rsidP="00CB6B3D">
      <w:pPr>
        <w:autoSpaceDE w:val="0"/>
        <w:autoSpaceDN w:val="0"/>
        <w:adjustRightInd w:val="0"/>
        <w:ind w:left="5040"/>
        <w:jc w:val="left"/>
        <w:rPr>
          <w:rFonts w:eastAsia="Calibri"/>
          <w:sz w:val="24"/>
          <w:szCs w:val="24"/>
        </w:rPr>
      </w:pPr>
      <w:r w:rsidRPr="0072252A">
        <w:rPr>
          <w:rFonts w:eastAsia="Calibri"/>
          <w:sz w:val="24"/>
          <w:szCs w:val="24"/>
        </w:rPr>
        <w:t>от ______</w:t>
      </w:r>
      <w:r w:rsidR="000E0967">
        <w:rPr>
          <w:rFonts w:eastAsia="Calibri"/>
          <w:sz w:val="24"/>
          <w:szCs w:val="24"/>
        </w:rPr>
        <w:t>_________________________</w:t>
      </w:r>
    </w:p>
    <w:p w:rsidR="0072252A" w:rsidRPr="0072252A" w:rsidRDefault="0072252A" w:rsidP="00CB6B3D">
      <w:pPr>
        <w:autoSpaceDE w:val="0"/>
        <w:autoSpaceDN w:val="0"/>
        <w:adjustRightInd w:val="0"/>
        <w:ind w:left="5323"/>
        <w:jc w:val="center"/>
        <w:rPr>
          <w:rFonts w:eastAsia="Calibri"/>
          <w:sz w:val="24"/>
          <w:szCs w:val="24"/>
          <w:vertAlign w:val="superscript"/>
        </w:rPr>
      </w:pPr>
      <w:r w:rsidRPr="0072252A">
        <w:rPr>
          <w:rFonts w:eastAsia="Calibri"/>
          <w:sz w:val="24"/>
          <w:szCs w:val="24"/>
          <w:vertAlign w:val="superscript"/>
        </w:rPr>
        <w:t>(полное официальное наименование организации</w:t>
      </w:r>
    </w:p>
    <w:p w:rsidR="0072252A" w:rsidRPr="0072252A" w:rsidRDefault="0072252A" w:rsidP="00CB6B3D">
      <w:pPr>
        <w:autoSpaceDE w:val="0"/>
        <w:autoSpaceDN w:val="0"/>
        <w:adjustRightInd w:val="0"/>
        <w:ind w:left="5040"/>
        <w:jc w:val="left"/>
        <w:rPr>
          <w:rFonts w:eastAsia="Calibri"/>
          <w:sz w:val="24"/>
          <w:szCs w:val="24"/>
        </w:rPr>
      </w:pPr>
      <w:r w:rsidRPr="0072252A">
        <w:rPr>
          <w:rFonts w:eastAsia="Calibri"/>
          <w:sz w:val="24"/>
          <w:szCs w:val="24"/>
        </w:rPr>
        <w:t>_____</w:t>
      </w:r>
      <w:r w:rsidR="000E0967">
        <w:rPr>
          <w:rFonts w:eastAsia="Calibri"/>
          <w:sz w:val="24"/>
          <w:szCs w:val="24"/>
        </w:rPr>
        <w:t>____________________________</w:t>
      </w:r>
    </w:p>
    <w:p w:rsidR="0072252A" w:rsidRPr="0072252A" w:rsidRDefault="0072252A" w:rsidP="00CB6B3D">
      <w:pPr>
        <w:autoSpaceDE w:val="0"/>
        <w:autoSpaceDN w:val="0"/>
        <w:adjustRightInd w:val="0"/>
        <w:ind w:left="5040"/>
        <w:jc w:val="center"/>
        <w:rPr>
          <w:rFonts w:eastAsia="Calibri"/>
          <w:sz w:val="24"/>
          <w:szCs w:val="24"/>
          <w:vertAlign w:val="superscript"/>
        </w:rPr>
      </w:pPr>
      <w:r w:rsidRPr="0072252A">
        <w:rPr>
          <w:rFonts w:eastAsia="Calibri"/>
          <w:sz w:val="24"/>
          <w:szCs w:val="24"/>
          <w:vertAlign w:val="superscript"/>
        </w:rPr>
        <w:t>или индивидуального предпринимателя)</w:t>
      </w:r>
    </w:p>
    <w:p w:rsidR="0072252A" w:rsidRPr="0072252A" w:rsidRDefault="0072252A" w:rsidP="00CB6B3D">
      <w:pPr>
        <w:autoSpaceDE w:val="0"/>
        <w:autoSpaceDN w:val="0"/>
        <w:adjustRightInd w:val="0"/>
        <w:ind w:left="5040"/>
        <w:jc w:val="left"/>
        <w:rPr>
          <w:rFonts w:eastAsia="Calibri"/>
          <w:sz w:val="24"/>
          <w:szCs w:val="24"/>
        </w:rPr>
      </w:pPr>
      <w:r w:rsidRPr="0072252A">
        <w:rPr>
          <w:rFonts w:eastAsia="Calibri"/>
          <w:sz w:val="24"/>
          <w:szCs w:val="24"/>
        </w:rPr>
        <w:t>_____</w:t>
      </w:r>
      <w:r w:rsidR="000E0967">
        <w:rPr>
          <w:rFonts w:eastAsia="Calibri"/>
          <w:sz w:val="24"/>
          <w:szCs w:val="24"/>
        </w:rPr>
        <w:t>____________________________</w:t>
      </w:r>
    </w:p>
    <w:p w:rsidR="0072252A" w:rsidRPr="0072252A" w:rsidRDefault="0072252A" w:rsidP="00CB6B3D">
      <w:pPr>
        <w:autoSpaceDE w:val="0"/>
        <w:autoSpaceDN w:val="0"/>
        <w:adjustRightInd w:val="0"/>
        <w:ind w:left="5040"/>
        <w:jc w:val="center"/>
        <w:rPr>
          <w:rFonts w:eastAsia="Calibri"/>
          <w:sz w:val="24"/>
          <w:szCs w:val="24"/>
          <w:u w:val="single"/>
          <w:vertAlign w:val="superscript"/>
        </w:rPr>
      </w:pPr>
      <w:r w:rsidRPr="0072252A">
        <w:rPr>
          <w:rFonts w:eastAsia="Calibri"/>
          <w:sz w:val="24"/>
          <w:szCs w:val="24"/>
          <w:vertAlign w:val="superscript"/>
        </w:rPr>
        <w:t>(юридический и фактический адрес для юридического лица, для индивидуального предпринимателя – адрес проживания)</w:t>
      </w:r>
    </w:p>
    <w:p w:rsidR="0072252A" w:rsidRPr="0072252A" w:rsidRDefault="0072252A" w:rsidP="0072252A">
      <w:pPr>
        <w:tabs>
          <w:tab w:val="left" w:pos="4033"/>
        </w:tabs>
        <w:autoSpaceDE w:val="0"/>
        <w:autoSpaceDN w:val="0"/>
        <w:adjustRightInd w:val="0"/>
        <w:spacing w:after="120"/>
        <w:jc w:val="left"/>
        <w:rPr>
          <w:rFonts w:eastAsia="Calibri"/>
          <w:sz w:val="24"/>
          <w:szCs w:val="24"/>
        </w:rPr>
      </w:pPr>
    </w:p>
    <w:p w:rsidR="0072252A" w:rsidRPr="0072252A" w:rsidRDefault="0072252A" w:rsidP="0072252A">
      <w:pPr>
        <w:tabs>
          <w:tab w:val="left" w:pos="1134"/>
        </w:tabs>
        <w:autoSpaceDE w:val="0"/>
        <w:autoSpaceDN w:val="0"/>
        <w:adjustRightInd w:val="0"/>
        <w:spacing w:after="120"/>
        <w:jc w:val="center"/>
        <w:rPr>
          <w:rFonts w:eastAsia="Calibri"/>
          <w:bCs/>
          <w:sz w:val="24"/>
          <w:szCs w:val="24"/>
        </w:rPr>
      </w:pPr>
    </w:p>
    <w:p w:rsidR="0072252A" w:rsidRPr="0072252A" w:rsidRDefault="0072252A" w:rsidP="0072252A">
      <w:pPr>
        <w:autoSpaceDE w:val="0"/>
        <w:autoSpaceDN w:val="0"/>
        <w:adjustRightInd w:val="0"/>
        <w:spacing w:after="120"/>
        <w:ind w:firstLine="709"/>
        <w:rPr>
          <w:rFonts w:eastAsia="Calibri"/>
          <w:bCs/>
          <w:sz w:val="24"/>
          <w:szCs w:val="24"/>
        </w:rPr>
      </w:pPr>
      <w:r w:rsidRPr="0072252A">
        <w:rPr>
          <w:rFonts w:eastAsia="Calibri"/>
          <w:bCs/>
          <w:sz w:val="24"/>
          <w:szCs w:val="24"/>
        </w:rPr>
        <w:t>Прошу предоставить муниципальную услугу по организации общественных обсуждений _________________________________ (указывается наименование объекта планируемой (намечаемой) хозяйственной и иной деятельности), расположенного (предполагаемого к размещению) по адресу: ___________</w:t>
      </w:r>
      <w:r w:rsidR="000E0967">
        <w:rPr>
          <w:rFonts w:eastAsia="Calibri"/>
          <w:bCs/>
          <w:sz w:val="24"/>
          <w:szCs w:val="24"/>
        </w:rPr>
        <w:t>_________________________</w:t>
      </w:r>
    </w:p>
    <w:p w:rsidR="0072252A" w:rsidRPr="0072252A" w:rsidRDefault="0072252A" w:rsidP="0072252A">
      <w:pPr>
        <w:autoSpaceDE w:val="0"/>
        <w:autoSpaceDN w:val="0"/>
        <w:adjustRightInd w:val="0"/>
        <w:spacing w:after="120"/>
        <w:rPr>
          <w:rFonts w:eastAsia="Calibri"/>
          <w:bCs/>
          <w:sz w:val="24"/>
          <w:szCs w:val="24"/>
        </w:rPr>
      </w:pPr>
      <w:r w:rsidRPr="0072252A">
        <w:rPr>
          <w:rFonts w:eastAsia="Calibri"/>
          <w:bCs/>
          <w:sz w:val="24"/>
          <w:szCs w:val="24"/>
        </w:rPr>
        <w:t>__________________________________________________</w:t>
      </w:r>
      <w:r w:rsidR="000E0967">
        <w:rPr>
          <w:rFonts w:eastAsia="Calibri"/>
          <w:bCs/>
          <w:sz w:val="24"/>
          <w:szCs w:val="24"/>
        </w:rPr>
        <w:t>_________________________</w:t>
      </w:r>
    </w:p>
    <w:p w:rsidR="0072252A" w:rsidRPr="0072252A" w:rsidRDefault="0072252A" w:rsidP="0072252A">
      <w:pPr>
        <w:tabs>
          <w:tab w:val="left" w:pos="0"/>
          <w:tab w:val="left" w:pos="142"/>
        </w:tabs>
        <w:autoSpaceDE w:val="0"/>
        <w:autoSpaceDN w:val="0"/>
        <w:adjustRightInd w:val="0"/>
        <w:spacing w:after="120"/>
        <w:rPr>
          <w:rFonts w:eastAsia="Calibri"/>
          <w:bCs/>
          <w:sz w:val="24"/>
          <w:szCs w:val="24"/>
        </w:rPr>
      </w:pPr>
      <w:r w:rsidRPr="0072252A">
        <w:rPr>
          <w:rFonts w:eastAsia="Calibri"/>
          <w:bCs/>
          <w:sz w:val="24"/>
          <w:szCs w:val="24"/>
        </w:rPr>
        <w:tab/>
        <w:t>Общее (краткое) описание намечаемой ______________________________________</w:t>
      </w:r>
      <w:r w:rsidR="000E0967">
        <w:rPr>
          <w:rFonts w:eastAsia="Calibri"/>
          <w:bCs/>
          <w:sz w:val="24"/>
          <w:szCs w:val="24"/>
        </w:rPr>
        <w:t>__</w:t>
      </w:r>
    </w:p>
    <w:p w:rsidR="0072252A" w:rsidRPr="0072252A" w:rsidRDefault="0072252A" w:rsidP="0072252A">
      <w:pPr>
        <w:tabs>
          <w:tab w:val="left" w:pos="0"/>
          <w:tab w:val="left" w:pos="142"/>
        </w:tabs>
        <w:autoSpaceDE w:val="0"/>
        <w:autoSpaceDN w:val="0"/>
        <w:adjustRightInd w:val="0"/>
        <w:spacing w:after="120"/>
        <w:rPr>
          <w:rFonts w:eastAsia="Calibri"/>
          <w:bCs/>
          <w:sz w:val="24"/>
          <w:szCs w:val="24"/>
        </w:rPr>
      </w:pPr>
      <w:r w:rsidRPr="0072252A">
        <w:rPr>
          <w:rFonts w:eastAsia="Calibri"/>
          <w:bCs/>
          <w:sz w:val="24"/>
          <w:szCs w:val="24"/>
        </w:rPr>
        <w:tab/>
        <w:t>Цель реализации намечаемой деятельности ___________</w:t>
      </w:r>
      <w:r w:rsidR="000E0967">
        <w:rPr>
          <w:rFonts w:eastAsia="Calibri"/>
          <w:bCs/>
          <w:sz w:val="24"/>
          <w:szCs w:val="24"/>
        </w:rPr>
        <w:t>_________________________</w:t>
      </w:r>
    </w:p>
    <w:p w:rsidR="0072252A" w:rsidRPr="0072252A" w:rsidRDefault="0072252A" w:rsidP="0072252A">
      <w:pPr>
        <w:tabs>
          <w:tab w:val="left" w:pos="0"/>
          <w:tab w:val="left" w:pos="142"/>
        </w:tabs>
        <w:autoSpaceDE w:val="0"/>
        <w:autoSpaceDN w:val="0"/>
        <w:adjustRightInd w:val="0"/>
        <w:spacing w:after="120"/>
        <w:rPr>
          <w:rFonts w:eastAsia="Calibri"/>
          <w:sz w:val="24"/>
          <w:szCs w:val="24"/>
        </w:rPr>
      </w:pPr>
      <w:r w:rsidRPr="0072252A">
        <w:rPr>
          <w:rFonts w:eastAsia="Calibri"/>
          <w:sz w:val="24"/>
          <w:szCs w:val="24"/>
        </w:rPr>
        <w:tab/>
        <w:t>Планируемая дата начала общественных обсуждений __</w:t>
      </w:r>
      <w:r w:rsidR="000E0967">
        <w:rPr>
          <w:rFonts w:eastAsia="Calibri"/>
          <w:sz w:val="24"/>
          <w:szCs w:val="24"/>
        </w:rPr>
        <w:t>__________________________</w:t>
      </w:r>
    </w:p>
    <w:p w:rsidR="0072252A" w:rsidRPr="0072252A" w:rsidRDefault="0072252A" w:rsidP="0072252A">
      <w:pPr>
        <w:tabs>
          <w:tab w:val="left" w:pos="1134"/>
        </w:tabs>
        <w:autoSpaceDE w:val="0"/>
        <w:autoSpaceDN w:val="0"/>
        <w:adjustRightInd w:val="0"/>
        <w:spacing w:after="120"/>
        <w:rPr>
          <w:rFonts w:eastAsia="Calibri"/>
          <w:sz w:val="24"/>
          <w:szCs w:val="24"/>
        </w:rPr>
      </w:pPr>
      <w:r w:rsidRPr="0072252A">
        <w:rPr>
          <w:rFonts w:eastAsia="Calibri"/>
          <w:sz w:val="24"/>
          <w:szCs w:val="24"/>
        </w:rPr>
        <w:t>Контактная информация представителей заявителя для участия в организации и проведении общественных обсуждений:</w:t>
      </w:r>
    </w:p>
    <w:p w:rsidR="0072252A" w:rsidRPr="0072252A" w:rsidRDefault="0072252A" w:rsidP="0072252A">
      <w:pPr>
        <w:tabs>
          <w:tab w:val="left" w:pos="1134"/>
        </w:tabs>
        <w:autoSpaceDE w:val="0"/>
        <w:autoSpaceDN w:val="0"/>
        <w:adjustRightInd w:val="0"/>
        <w:spacing w:after="120"/>
        <w:rPr>
          <w:rFonts w:eastAsia="Calibri"/>
          <w:bCs/>
          <w:sz w:val="24"/>
          <w:szCs w:val="24"/>
        </w:rPr>
      </w:pPr>
      <w:r w:rsidRPr="0072252A">
        <w:rPr>
          <w:rFonts w:eastAsia="Calibri"/>
          <w:sz w:val="24"/>
          <w:szCs w:val="24"/>
        </w:rPr>
        <w:t>Ф.И.О., телефон/факс, адрес электронной почты________</w:t>
      </w:r>
      <w:r w:rsidR="000E0967">
        <w:rPr>
          <w:rFonts w:eastAsia="Calibri"/>
          <w:sz w:val="24"/>
          <w:szCs w:val="24"/>
        </w:rPr>
        <w:t>__________________________</w:t>
      </w:r>
    </w:p>
    <w:p w:rsidR="0072252A" w:rsidRPr="0072252A" w:rsidRDefault="0072252A" w:rsidP="0072252A">
      <w:pPr>
        <w:tabs>
          <w:tab w:val="left" w:pos="1134"/>
        </w:tabs>
        <w:autoSpaceDE w:val="0"/>
        <w:autoSpaceDN w:val="0"/>
        <w:adjustRightInd w:val="0"/>
        <w:spacing w:after="120"/>
        <w:rPr>
          <w:rFonts w:eastAsia="Calibri"/>
          <w:bCs/>
          <w:sz w:val="24"/>
          <w:szCs w:val="24"/>
        </w:rPr>
      </w:pPr>
      <w:r w:rsidRPr="0072252A">
        <w:rPr>
          <w:rFonts w:eastAsia="Calibri"/>
          <w:bCs/>
          <w:sz w:val="24"/>
          <w:szCs w:val="24"/>
        </w:rPr>
        <w:t>Ф.И.О., телефон/факс, адрес электронной почты________</w:t>
      </w:r>
      <w:r w:rsidR="000E0967">
        <w:rPr>
          <w:rFonts w:eastAsia="Calibri"/>
          <w:bCs/>
          <w:sz w:val="24"/>
          <w:szCs w:val="24"/>
        </w:rPr>
        <w:t>__________________________</w:t>
      </w:r>
    </w:p>
    <w:p w:rsidR="0072252A" w:rsidRPr="0072252A" w:rsidRDefault="0072252A" w:rsidP="0072252A">
      <w:pPr>
        <w:tabs>
          <w:tab w:val="left" w:pos="1134"/>
        </w:tabs>
        <w:autoSpaceDE w:val="0"/>
        <w:autoSpaceDN w:val="0"/>
        <w:adjustRightInd w:val="0"/>
        <w:spacing w:after="120"/>
        <w:rPr>
          <w:rFonts w:eastAsia="Calibri"/>
          <w:bCs/>
          <w:sz w:val="24"/>
          <w:szCs w:val="24"/>
        </w:rPr>
      </w:pPr>
    </w:p>
    <w:p w:rsidR="0072252A" w:rsidRPr="0072252A" w:rsidRDefault="0072252A" w:rsidP="0072252A">
      <w:pPr>
        <w:widowControl w:val="0"/>
        <w:autoSpaceDE w:val="0"/>
        <w:autoSpaceDN w:val="0"/>
        <w:adjustRightInd w:val="0"/>
        <w:spacing w:after="120"/>
        <w:jc w:val="left"/>
        <w:rPr>
          <w:rFonts w:eastAsia="Calibri"/>
          <w:sz w:val="24"/>
          <w:szCs w:val="24"/>
          <w:lang w:eastAsia="en-US"/>
        </w:rPr>
      </w:pPr>
      <w:r w:rsidRPr="0072252A">
        <w:rPr>
          <w:rFonts w:eastAsia="Calibri"/>
          <w:sz w:val="24"/>
          <w:szCs w:val="24"/>
          <w:lang w:eastAsia="en-US"/>
        </w:rPr>
        <w:t>Результат рассмотрения заявления и необходимые уведомления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8792"/>
      </w:tblGrid>
      <w:tr w:rsidR="0072252A" w:rsidRPr="0072252A" w:rsidTr="0072252A">
        <w:tc>
          <w:tcPr>
            <w:tcW w:w="534" w:type="dxa"/>
            <w:tcBorders>
              <w:top w:val="single" w:sz="4" w:space="0" w:color="auto"/>
              <w:left w:val="single" w:sz="4" w:space="0" w:color="auto"/>
              <w:bottom w:val="single" w:sz="4" w:space="0" w:color="auto"/>
              <w:right w:val="single" w:sz="4" w:space="0" w:color="auto"/>
            </w:tcBorders>
          </w:tcPr>
          <w:p w:rsidR="0072252A" w:rsidRPr="0072252A" w:rsidRDefault="0072252A" w:rsidP="0072252A">
            <w:pPr>
              <w:widowControl w:val="0"/>
              <w:autoSpaceDE w:val="0"/>
              <w:autoSpaceDN w:val="0"/>
              <w:adjustRightInd w:val="0"/>
              <w:spacing w:after="120"/>
              <w:jc w:val="left"/>
              <w:rPr>
                <w:rFonts w:eastAsia="Calibri"/>
                <w:sz w:val="24"/>
                <w:szCs w:val="24"/>
                <w:lang w:eastAsia="en-US"/>
              </w:rPr>
            </w:pPr>
          </w:p>
        </w:tc>
        <w:tc>
          <w:tcPr>
            <w:tcW w:w="9747" w:type="dxa"/>
            <w:tcBorders>
              <w:top w:val="nil"/>
              <w:left w:val="single" w:sz="4" w:space="0" w:color="auto"/>
              <w:bottom w:val="nil"/>
              <w:right w:val="nil"/>
            </w:tcBorders>
            <w:hideMark/>
          </w:tcPr>
          <w:p w:rsidR="0072252A" w:rsidRPr="0072252A" w:rsidRDefault="0072252A" w:rsidP="0072252A">
            <w:pPr>
              <w:widowControl w:val="0"/>
              <w:autoSpaceDE w:val="0"/>
              <w:autoSpaceDN w:val="0"/>
              <w:adjustRightInd w:val="0"/>
              <w:spacing w:after="120"/>
              <w:jc w:val="left"/>
              <w:rPr>
                <w:rFonts w:eastAsia="Calibri"/>
                <w:sz w:val="24"/>
                <w:szCs w:val="24"/>
                <w:lang w:eastAsia="en-US"/>
              </w:rPr>
            </w:pPr>
            <w:r w:rsidRPr="0072252A">
              <w:rPr>
                <w:rFonts w:eastAsia="Calibri"/>
                <w:sz w:val="24"/>
                <w:szCs w:val="24"/>
                <w:lang w:eastAsia="en-US"/>
              </w:rPr>
              <w:t>выдать на руки в Администрации</w:t>
            </w:r>
          </w:p>
        </w:tc>
      </w:tr>
      <w:tr w:rsidR="0072252A" w:rsidRPr="0072252A" w:rsidTr="0072252A">
        <w:tc>
          <w:tcPr>
            <w:tcW w:w="534" w:type="dxa"/>
            <w:tcBorders>
              <w:top w:val="single" w:sz="4" w:space="0" w:color="auto"/>
              <w:left w:val="single" w:sz="4" w:space="0" w:color="auto"/>
              <w:bottom w:val="single" w:sz="4" w:space="0" w:color="auto"/>
              <w:right w:val="single" w:sz="4" w:space="0" w:color="auto"/>
            </w:tcBorders>
          </w:tcPr>
          <w:p w:rsidR="0072252A" w:rsidRPr="0072252A" w:rsidRDefault="0072252A" w:rsidP="0072252A">
            <w:pPr>
              <w:widowControl w:val="0"/>
              <w:autoSpaceDE w:val="0"/>
              <w:autoSpaceDN w:val="0"/>
              <w:adjustRightInd w:val="0"/>
              <w:spacing w:after="120"/>
              <w:jc w:val="left"/>
              <w:rPr>
                <w:rFonts w:eastAsia="Calibri"/>
                <w:sz w:val="24"/>
                <w:szCs w:val="24"/>
                <w:lang w:eastAsia="en-US"/>
              </w:rPr>
            </w:pPr>
          </w:p>
        </w:tc>
        <w:tc>
          <w:tcPr>
            <w:tcW w:w="9747" w:type="dxa"/>
            <w:tcBorders>
              <w:top w:val="nil"/>
              <w:left w:val="single" w:sz="4" w:space="0" w:color="auto"/>
              <w:bottom w:val="nil"/>
              <w:right w:val="nil"/>
            </w:tcBorders>
            <w:hideMark/>
          </w:tcPr>
          <w:p w:rsidR="0072252A" w:rsidRPr="0072252A" w:rsidRDefault="0072252A" w:rsidP="0072252A">
            <w:pPr>
              <w:widowControl w:val="0"/>
              <w:autoSpaceDE w:val="0"/>
              <w:autoSpaceDN w:val="0"/>
              <w:adjustRightInd w:val="0"/>
              <w:spacing w:after="120"/>
              <w:jc w:val="left"/>
              <w:rPr>
                <w:rFonts w:eastAsia="Calibri"/>
                <w:sz w:val="24"/>
                <w:szCs w:val="24"/>
                <w:lang w:eastAsia="en-US"/>
              </w:rPr>
            </w:pPr>
            <w:r w:rsidRPr="0072252A">
              <w:rPr>
                <w:rFonts w:eastAsia="Calibri"/>
                <w:sz w:val="24"/>
                <w:szCs w:val="24"/>
                <w:lang w:eastAsia="en-US"/>
              </w:rPr>
              <w:t>выдать на руки в МФЦ</w:t>
            </w:r>
          </w:p>
        </w:tc>
      </w:tr>
      <w:tr w:rsidR="0072252A" w:rsidRPr="0072252A" w:rsidTr="0072252A">
        <w:tc>
          <w:tcPr>
            <w:tcW w:w="534" w:type="dxa"/>
            <w:tcBorders>
              <w:top w:val="single" w:sz="4" w:space="0" w:color="auto"/>
              <w:left w:val="single" w:sz="4" w:space="0" w:color="auto"/>
              <w:bottom w:val="single" w:sz="4" w:space="0" w:color="auto"/>
              <w:right w:val="single" w:sz="4" w:space="0" w:color="auto"/>
            </w:tcBorders>
          </w:tcPr>
          <w:p w:rsidR="0072252A" w:rsidRPr="0072252A" w:rsidRDefault="0072252A" w:rsidP="0072252A">
            <w:pPr>
              <w:widowControl w:val="0"/>
              <w:autoSpaceDE w:val="0"/>
              <w:autoSpaceDN w:val="0"/>
              <w:adjustRightInd w:val="0"/>
              <w:spacing w:after="120"/>
              <w:jc w:val="left"/>
              <w:rPr>
                <w:rFonts w:eastAsia="Calibri"/>
                <w:sz w:val="24"/>
                <w:szCs w:val="24"/>
                <w:lang w:eastAsia="en-US"/>
              </w:rPr>
            </w:pPr>
          </w:p>
        </w:tc>
        <w:tc>
          <w:tcPr>
            <w:tcW w:w="9747" w:type="dxa"/>
            <w:tcBorders>
              <w:top w:val="nil"/>
              <w:left w:val="single" w:sz="4" w:space="0" w:color="auto"/>
              <w:bottom w:val="nil"/>
              <w:right w:val="nil"/>
            </w:tcBorders>
            <w:hideMark/>
          </w:tcPr>
          <w:p w:rsidR="0072252A" w:rsidRPr="0072252A" w:rsidRDefault="0072252A" w:rsidP="0072252A">
            <w:pPr>
              <w:widowControl w:val="0"/>
              <w:autoSpaceDE w:val="0"/>
              <w:autoSpaceDN w:val="0"/>
              <w:adjustRightInd w:val="0"/>
              <w:spacing w:after="120"/>
              <w:jc w:val="left"/>
              <w:rPr>
                <w:rFonts w:eastAsia="Calibri"/>
                <w:sz w:val="24"/>
                <w:szCs w:val="24"/>
                <w:lang w:eastAsia="en-US"/>
              </w:rPr>
            </w:pPr>
            <w:r w:rsidRPr="0072252A">
              <w:rPr>
                <w:rFonts w:eastAsia="Calibri"/>
                <w:sz w:val="24"/>
                <w:szCs w:val="24"/>
                <w:lang w:eastAsia="en-US"/>
              </w:rPr>
              <w:t>направить по почте</w:t>
            </w:r>
          </w:p>
        </w:tc>
      </w:tr>
      <w:tr w:rsidR="0072252A" w:rsidRPr="0072252A" w:rsidTr="0072252A">
        <w:tc>
          <w:tcPr>
            <w:tcW w:w="534" w:type="dxa"/>
            <w:tcBorders>
              <w:top w:val="single" w:sz="4" w:space="0" w:color="auto"/>
              <w:left w:val="single" w:sz="4" w:space="0" w:color="auto"/>
              <w:bottom w:val="single" w:sz="4" w:space="0" w:color="auto"/>
              <w:right w:val="single" w:sz="4" w:space="0" w:color="auto"/>
            </w:tcBorders>
          </w:tcPr>
          <w:p w:rsidR="0072252A" w:rsidRPr="0072252A" w:rsidRDefault="0072252A" w:rsidP="0072252A">
            <w:pPr>
              <w:widowControl w:val="0"/>
              <w:autoSpaceDE w:val="0"/>
              <w:autoSpaceDN w:val="0"/>
              <w:adjustRightInd w:val="0"/>
              <w:spacing w:after="120"/>
              <w:jc w:val="left"/>
              <w:rPr>
                <w:rFonts w:eastAsia="Calibri"/>
                <w:sz w:val="24"/>
                <w:szCs w:val="24"/>
                <w:lang w:eastAsia="en-US"/>
              </w:rPr>
            </w:pPr>
          </w:p>
        </w:tc>
        <w:tc>
          <w:tcPr>
            <w:tcW w:w="9747" w:type="dxa"/>
            <w:tcBorders>
              <w:top w:val="nil"/>
              <w:left w:val="single" w:sz="4" w:space="0" w:color="auto"/>
              <w:bottom w:val="nil"/>
              <w:right w:val="nil"/>
            </w:tcBorders>
            <w:hideMark/>
          </w:tcPr>
          <w:p w:rsidR="0072252A" w:rsidRPr="0072252A" w:rsidRDefault="0072252A" w:rsidP="0072252A">
            <w:pPr>
              <w:widowControl w:val="0"/>
              <w:autoSpaceDE w:val="0"/>
              <w:autoSpaceDN w:val="0"/>
              <w:adjustRightInd w:val="0"/>
              <w:spacing w:after="120"/>
              <w:jc w:val="left"/>
              <w:rPr>
                <w:rFonts w:eastAsia="Calibri"/>
                <w:sz w:val="24"/>
                <w:szCs w:val="24"/>
                <w:lang w:eastAsia="en-US"/>
              </w:rPr>
            </w:pPr>
            <w:r w:rsidRPr="0072252A">
              <w:rPr>
                <w:rFonts w:eastAsia="Calibri"/>
                <w:sz w:val="24"/>
                <w:szCs w:val="24"/>
                <w:lang w:eastAsia="en-US"/>
              </w:rPr>
              <w:t>направить в электронной форме в личный кабинет на ПГУ</w:t>
            </w:r>
          </w:p>
        </w:tc>
      </w:tr>
    </w:tbl>
    <w:p w:rsidR="0072252A" w:rsidRPr="0072252A" w:rsidRDefault="0072252A" w:rsidP="0072252A">
      <w:pPr>
        <w:tabs>
          <w:tab w:val="left" w:pos="1134"/>
        </w:tabs>
        <w:autoSpaceDE w:val="0"/>
        <w:autoSpaceDN w:val="0"/>
        <w:adjustRightInd w:val="0"/>
        <w:spacing w:after="120"/>
        <w:rPr>
          <w:rFonts w:eastAsia="Calibri"/>
          <w:bCs/>
          <w:sz w:val="24"/>
          <w:szCs w:val="24"/>
        </w:rPr>
      </w:pPr>
    </w:p>
    <w:p w:rsidR="0072252A" w:rsidRPr="0072252A" w:rsidRDefault="0072252A" w:rsidP="0072252A">
      <w:pPr>
        <w:tabs>
          <w:tab w:val="left" w:pos="1134"/>
        </w:tabs>
        <w:autoSpaceDE w:val="0"/>
        <w:autoSpaceDN w:val="0"/>
        <w:adjustRightInd w:val="0"/>
        <w:spacing w:after="120"/>
        <w:jc w:val="center"/>
        <w:rPr>
          <w:rFonts w:eastAsia="Calibri"/>
          <w:bCs/>
          <w:sz w:val="24"/>
          <w:szCs w:val="24"/>
        </w:rPr>
      </w:pPr>
      <w:r w:rsidRPr="0072252A">
        <w:rPr>
          <w:rFonts w:eastAsia="Calibri"/>
          <w:bCs/>
          <w:sz w:val="24"/>
          <w:szCs w:val="24"/>
        </w:rPr>
        <w:t>Приложение: ___________________________________________________________</w:t>
      </w:r>
    </w:p>
    <w:p w:rsidR="0072252A" w:rsidRPr="0072252A" w:rsidRDefault="0072252A" w:rsidP="0072252A">
      <w:pPr>
        <w:autoSpaceDE w:val="0"/>
        <w:autoSpaceDN w:val="0"/>
        <w:adjustRightInd w:val="0"/>
        <w:jc w:val="left"/>
        <w:rPr>
          <w:rFonts w:eastAsia="Calibri"/>
          <w:sz w:val="24"/>
          <w:szCs w:val="24"/>
        </w:rPr>
      </w:pPr>
      <w:r w:rsidRPr="0072252A">
        <w:rPr>
          <w:rFonts w:eastAsia="Calibri"/>
          <w:sz w:val="24"/>
          <w:szCs w:val="24"/>
        </w:rPr>
        <w:t>Заявитель (представитель заявителя,</w:t>
      </w:r>
      <w:r w:rsidRPr="0072252A">
        <w:rPr>
          <w:rFonts w:eastAsia="Calibri"/>
          <w:sz w:val="24"/>
          <w:szCs w:val="24"/>
        </w:rPr>
        <w:br/>
        <w:t xml:space="preserve">наименования должности) </w:t>
      </w:r>
      <w:r w:rsidRPr="0072252A">
        <w:rPr>
          <w:rFonts w:eastAsia="Calibri"/>
          <w:sz w:val="24"/>
          <w:szCs w:val="24"/>
        </w:rPr>
        <w:tab/>
      </w:r>
      <w:r w:rsidRPr="0072252A">
        <w:rPr>
          <w:rFonts w:eastAsia="Calibri"/>
          <w:sz w:val="24"/>
          <w:szCs w:val="24"/>
        </w:rPr>
        <w:tab/>
        <w:t>_________</w:t>
      </w:r>
      <w:r w:rsidRPr="0072252A">
        <w:rPr>
          <w:rFonts w:eastAsia="Calibri"/>
          <w:sz w:val="24"/>
          <w:szCs w:val="24"/>
        </w:rPr>
        <w:tab/>
        <w:t xml:space="preserve">    ____________________ </w:t>
      </w:r>
      <w:r w:rsidRPr="0072252A">
        <w:rPr>
          <w:rFonts w:eastAsia="Calibri"/>
          <w:sz w:val="24"/>
          <w:szCs w:val="24"/>
        </w:rPr>
        <w:tab/>
        <w:t>____________</w:t>
      </w:r>
    </w:p>
    <w:p w:rsidR="0072252A" w:rsidRPr="0072252A" w:rsidRDefault="0072252A" w:rsidP="0072252A">
      <w:pPr>
        <w:autoSpaceDE w:val="0"/>
        <w:autoSpaceDN w:val="0"/>
        <w:adjustRightInd w:val="0"/>
        <w:spacing w:after="120"/>
        <w:ind w:left="3828"/>
        <w:jc w:val="left"/>
        <w:rPr>
          <w:rFonts w:eastAsia="Calibri"/>
          <w:sz w:val="24"/>
          <w:szCs w:val="24"/>
          <w:vertAlign w:val="superscript"/>
        </w:rPr>
      </w:pPr>
      <w:r w:rsidRPr="0072252A">
        <w:rPr>
          <w:rFonts w:eastAsia="Calibri"/>
          <w:sz w:val="24"/>
          <w:szCs w:val="24"/>
          <w:vertAlign w:val="superscript"/>
        </w:rPr>
        <w:t>(подпись)</w:t>
      </w:r>
      <w:r w:rsidRPr="0072252A">
        <w:rPr>
          <w:rFonts w:eastAsia="Calibri"/>
          <w:sz w:val="24"/>
          <w:szCs w:val="24"/>
          <w:vertAlign w:val="superscript"/>
        </w:rPr>
        <w:tab/>
      </w:r>
      <w:r w:rsidRPr="0072252A">
        <w:rPr>
          <w:rFonts w:eastAsia="Calibri"/>
          <w:sz w:val="24"/>
          <w:szCs w:val="24"/>
          <w:vertAlign w:val="superscript"/>
        </w:rPr>
        <w:tab/>
        <w:t>(инициалы, фамилия)</w:t>
      </w:r>
      <w:r w:rsidRPr="0072252A">
        <w:rPr>
          <w:rFonts w:eastAsia="Calibri"/>
          <w:sz w:val="24"/>
          <w:szCs w:val="24"/>
          <w:vertAlign w:val="superscript"/>
        </w:rPr>
        <w:tab/>
      </w:r>
      <w:r w:rsidRPr="0072252A">
        <w:rPr>
          <w:rFonts w:eastAsia="Calibri"/>
          <w:sz w:val="24"/>
          <w:szCs w:val="24"/>
          <w:vertAlign w:val="superscript"/>
        </w:rPr>
        <w:tab/>
        <w:t>(дата)</w:t>
      </w:r>
    </w:p>
    <w:p w:rsidR="0072252A" w:rsidRPr="0072252A" w:rsidRDefault="0072252A" w:rsidP="0072252A">
      <w:pPr>
        <w:tabs>
          <w:tab w:val="left" w:pos="1134"/>
        </w:tabs>
        <w:autoSpaceDE w:val="0"/>
        <w:autoSpaceDN w:val="0"/>
        <w:adjustRightInd w:val="0"/>
        <w:spacing w:after="120"/>
        <w:jc w:val="center"/>
        <w:rPr>
          <w:rFonts w:eastAsia="Calibri"/>
          <w:b/>
          <w:sz w:val="24"/>
          <w:szCs w:val="24"/>
        </w:rPr>
      </w:pPr>
      <w:r w:rsidRPr="0072252A">
        <w:rPr>
          <w:rFonts w:eastAsia="Calibri"/>
          <w:sz w:val="24"/>
          <w:szCs w:val="24"/>
        </w:rPr>
        <w:t>Место печати</w:t>
      </w:r>
      <w:r w:rsidRPr="0072252A">
        <w:rPr>
          <w:rFonts w:eastAsia="Calibri"/>
          <w:b/>
          <w:sz w:val="24"/>
          <w:szCs w:val="24"/>
        </w:rPr>
        <w:t xml:space="preserve"> </w:t>
      </w:r>
    </w:p>
    <w:p w:rsidR="0072252A" w:rsidRPr="0072252A" w:rsidRDefault="0072252A" w:rsidP="000E0967">
      <w:pPr>
        <w:tabs>
          <w:tab w:val="left" w:pos="1134"/>
        </w:tabs>
        <w:autoSpaceDE w:val="0"/>
        <w:autoSpaceDN w:val="0"/>
        <w:adjustRightInd w:val="0"/>
        <w:spacing w:after="120"/>
        <w:ind w:left="5040"/>
        <w:jc w:val="left"/>
        <w:rPr>
          <w:rFonts w:eastAsia="Calibri"/>
          <w:sz w:val="24"/>
          <w:szCs w:val="24"/>
        </w:rPr>
      </w:pPr>
      <w:r w:rsidRPr="0072252A">
        <w:rPr>
          <w:rFonts w:eastAsia="Calibri"/>
          <w:b/>
          <w:sz w:val="24"/>
          <w:szCs w:val="24"/>
        </w:rPr>
        <w:br w:type="page"/>
      </w:r>
      <w:r w:rsidRPr="000E0967">
        <w:rPr>
          <w:rFonts w:eastAsia="Calibri"/>
          <w:sz w:val="24"/>
          <w:szCs w:val="24"/>
        </w:rPr>
        <w:lastRenderedPageBreak/>
        <w:t>Приложение 2</w:t>
      </w:r>
      <w:r w:rsidRPr="000E0967">
        <w:rPr>
          <w:rFonts w:eastAsia="Calibri"/>
          <w:sz w:val="24"/>
          <w:szCs w:val="24"/>
        </w:rPr>
        <w:br/>
      </w:r>
      <w:r w:rsidRPr="0072252A">
        <w:rPr>
          <w:rFonts w:eastAsia="Calibri"/>
          <w:sz w:val="24"/>
          <w:szCs w:val="24"/>
        </w:rPr>
        <w:t xml:space="preserve">к Административному регламенту </w:t>
      </w:r>
    </w:p>
    <w:p w:rsidR="0072252A" w:rsidRPr="0072252A" w:rsidRDefault="0072252A" w:rsidP="0072252A">
      <w:pPr>
        <w:tabs>
          <w:tab w:val="left" w:pos="1134"/>
        </w:tabs>
        <w:autoSpaceDE w:val="0"/>
        <w:autoSpaceDN w:val="0"/>
        <w:adjustRightInd w:val="0"/>
        <w:spacing w:after="120"/>
        <w:jc w:val="center"/>
        <w:rPr>
          <w:rFonts w:eastAsia="Calibri"/>
          <w:b/>
          <w:sz w:val="24"/>
          <w:szCs w:val="24"/>
        </w:rPr>
      </w:pPr>
    </w:p>
    <w:p w:rsidR="0072252A" w:rsidRPr="0072252A" w:rsidRDefault="0072252A" w:rsidP="0072252A">
      <w:pPr>
        <w:autoSpaceDE w:val="0"/>
        <w:autoSpaceDN w:val="0"/>
        <w:adjustRightInd w:val="0"/>
        <w:spacing w:after="120"/>
        <w:ind w:firstLine="540"/>
        <w:jc w:val="center"/>
        <w:rPr>
          <w:rFonts w:eastAsia="Calibri"/>
          <w:sz w:val="24"/>
          <w:szCs w:val="24"/>
        </w:rPr>
      </w:pPr>
      <w:r w:rsidRPr="0072252A">
        <w:rPr>
          <w:rFonts w:eastAsia="Calibri"/>
          <w:sz w:val="24"/>
          <w:szCs w:val="24"/>
        </w:rPr>
        <w:t>УВЕДОМЛЕНИЕ</w:t>
      </w:r>
    </w:p>
    <w:p w:rsidR="0072252A" w:rsidRPr="0072252A" w:rsidRDefault="0072252A" w:rsidP="00B90051">
      <w:pPr>
        <w:autoSpaceDE w:val="0"/>
        <w:autoSpaceDN w:val="0"/>
        <w:adjustRightInd w:val="0"/>
        <w:ind w:firstLine="539"/>
        <w:rPr>
          <w:rFonts w:eastAsia="Calibri"/>
          <w:sz w:val="24"/>
          <w:szCs w:val="24"/>
        </w:rPr>
      </w:pPr>
    </w:p>
    <w:p w:rsidR="0072252A" w:rsidRPr="0072252A" w:rsidRDefault="0072252A" w:rsidP="00B90051">
      <w:pPr>
        <w:autoSpaceDE w:val="0"/>
        <w:autoSpaceDN w:val="0"/>
        <w:adjustRightInd w:val="0"/>
        <w:ind w:firstLine="709"/>
        <w:rPr>
          <w:rFonts w:eastAsia="Calibri"/>
          <w:sz w:val="24"/>
          <w:szCs w:val="24"/>
        </w:rPr>
      </w:pPr>
      <w:r w:rsidRPr="0072252A">
        <w:rPr>
          <w:rFonts w:eastAsia="Calibri"/>
          <w:sz w:val="24"/>
          <w:szCs w:val="24"/>
        </w:rPr>
        <w:t xml:space="preserve">а) заказчик и исполнитель работ по оценке воздействия на окружающую среду (наименование </w:t>
      </w:r>
      <w:r w:rsidRPr="0072252A">
        <w:rPr>
          <w:rFonts w:eastAsia="Calibri"/>
          <w:sz w:val="24"/>
          <w:szCs w:val="24"/>
        </w:rPr>
        <w:noBreakHyphen/>
        <w:t xml:space="preserve"> для юридических лиц; фамилия, имя и отчество (при наличии) </w:t>
      </w:r>
      <w:r w:rsidRPr="0072252A">
        <w:rPr>
          <w:rFonts w:eastAsia="Calibri"/>
          <w:sz w:val="24"/>
          <w:szCs w:val="24"/>
        </w:rPr>
        <w:noBreakHyphen/>
        <w:t xml:space="preserve"> для индивидуальных предпринимателей; основной государственный регистрационный номер (ОГРН) или основной государственный регистрационный номер индивидуального предпринимателя (ОГРНИП); индивидуальный номер налогоплательщика (ИНН) для юридических лиц и индивидуальных предпринимателей; юридический и (или) фактический адрес </w:t>
      </w:r>
      <w:r w:rsidRPr="0072252A">
        <w:rPr>
          <w:rFonts w:eastAsia="Calibri"/>
          <w:sz w:val="24"/>
          <w:szCs w:val="24"/>
        </w:rPr>
        <w:noBreakHyphen/>
        <w:t xml:space="preserve"> для юридических лиц; адрес места жительства </w:t>
      </w:r>
      <w:r w:rsidRPr="0072252A">
        <w:rPr>
          <w:rFonts w:eastAsia="Calibri"/>
          <w:sz w:val="24"/>
          <w:szCs w:val="24"/>
        </w:rPr>
        <w:noBreakHyphen/>
        <w:t xml:space="preserve"> для индивидуальных предпринимателей; контактная информация (телефон, адрес электронной почты (при наличии), факс (при наличии);</w:t>
      </w:r>
    </w:p>
    <w:p w:rsidR="0072252A" w:rsidRPr="0072252A" w:rsidRDefault="0072252A" w:rsidP="00B90051">
      <w:pPr>
        <w:autoSpaceDE w:val="0"/>
        <w:autoSpaceDN w:val="0"/>
        <w:adjustRightInd w:val="0"/>
        <w:ind w:firstLine="709"/>
        <w:rPr>
          <w:rFonts w:eastAsia="Calibri"/>
          <w:sz w:val="24"/>
          <w:szCs w:val="24"/>
        </w:rPr>
      </w:pPr>
      <w:r w:rsidRPr="0072252A">
        <w:rPr>
          <w:rFonts w:eastAsia="Calibri"/>
          <w:sz w:val="24"/>
          <w:szCs w:val="24"/>
        </w:rPr>
        <w:t>б) наименование, юридический и (или) фактический адрес, контактная информация (телефон и адрес электронной почты (при наличии), факс (при наличии) органа местного самоуправления, ответственного за организацию общественных обсуждений;</w:t>
      </w:r>
    </w:p>
    <w:p w:rsidR="0072252A" w:rsidRPr="0072252A" w:rsidRDefault="0072252A" w:rsidP="00B90051">
      <w:pPr>
        <w:autoSpaceDE w:val="0"/>
        <w:autoSpaceDN w:val="0"/>
        <w:adjustRightInd w:val="0"/>
        <w:ind w:firstLine="709"/>
        <w:rPr>
          <w:rFonts w:eastAsia="Calibri"/>
          <w:sz w:val="24"/>
          <w:szCs w:val="24"/>
        </w:rPr>
      </w:pPr>
      <w:r w:rsidRPr="0072252A">
        <w:rPr>
          <w:rFonts w:eastAsia="Calibri"/>
          <w:sz w:val="24"/>
          <w:szCs w:val="24"/>
        </w:rPr>
        <w:t>в) наименование планируемой (намечаемой) хозяйственной и иной деятельности;</w:t>
      </w:r>
    </w:p>
    <w:p w:rsidR="0072252A" w:rsidRPr="0072252A" w:rsidRDefault="0072252A" w:rsidP="00B90051">
      <w:pPr>
        <w:autoSpaceDE w:val="0"/>
        <w:autoSpaceDN w:val="0"/>
        <w:adjustRightInd w:val="0"/>
        <w:ind w:firstLine="709"/>
        <w:rPr>
          <w:rFonts w:eastAsia="Calibri"/>
          <w:sz w:val="24"/>
          <w:szCs w:val="24"/>
        </w:rPr>
      </w:pPr>
      <w:r w:rsidRPr="0072252A">
        <w:rPr>
          <w:rFonts w:eastAsia="Calibri"/>
          <w:sz w:val="24"/>
          <w:szCs w:val="24"/>
        </w:rPr>
        <w:t>г) цель планируемой (намечаемой) хозяйственной и иной деятельности;</w:t>
      </w:r>
    </w:p>
    <w:p w:rsidR="0072252A" w:rsidRPr="0072252A" w:rsidRDefault="0072252A" w:rsidP="00B90051">
      <w:pPr>
        <w:autoSpaceDE w:val="0"/>
        <w:autoSpaceDN w:val="0"/>
        <w:adjustRightInd w:val="0"/>
        <w:ind w:firstLine="709"/>
        <w:rPr>
          <w:rFonts w:eastAsia="Calibri"/>
          <w:sz w:val="24"/>
          <w:szCs w:val="24"/>
        </w:rPr>
      </w:pPr>
      <w:r w:rsidRPr="0072252A">
        <w:rPr>
          <w:rFonts w:eastAsia="Calibri"/>
          <w:sz w:val="24"/>
          <w:szCs w:val="24"/>
        </w:rPr>
        <w:t>д) предварительное место реализации</w:t>
      </w:r>
      <w:r>
        <w:rPr>
          <w:rFonts w:eastAsia="Calibri"/>
          <w:sz w:val="24"/>
          <w:szCs w:val="24"/>
        </w:rPr>
        <w:t>,</w:t>
      </w:r>
      <w:r w:rsidRPr="0072252A">
        <w:rPr>
          <w:rFonts w:eastAsia="Calibri"/>
          <w:sz w:val="24"/>
          <w:szCs w:val="24"/>
        </w:rPr>
        <w:t xml:space="preserve"> планируемой (намечаемой) хозяйственной и иной деятельности;</w:t>
      </w:r>
    </w:p>
    <w:p w:rsidR="0072252A" w:rsidRPr="0072252A" w:rsidRDefault="0072252A" w:rsidP="00B90051">
      <w:pPr>
        <w:autoSpaceDE w:val="0"/>
        <w:autoSpaceDN w:val="0"/>
        <w:adjustRightInd w:val="0"/>
        <w:ind w:firstLine="709"/>
        <w:rPr>
          <w:rFonts w:eastAsia="Calibri"/>
          <w:sz w:val="24"/>
          <w:szCs w:val="24"/>
        </w:rPr>
      </w:pPr>
      <w:r w:rsidRPr="0072252A">
        <w:rPr>
          <w:rFonts w:eastAsia="Calibri"/>
          <w:sz w:val="24"/>
          <w:szCs w:val="24"/>
        </w:rPr>
        <w:t>е) планируемые сроки проведения оценки воздействия на окружающую среду;</w:t>
      </w:r>
    </w:p>
    <w:p w:rsidR="0072252A" w:rsidRPr="0072252A" w:rsidRDefault="0072252A" w:rsidP="00B90051">
      <w:pPr>
        <w:autoSpaceDE w:val="0"/>
        <w:autoSpaceDN w:val="0"/>
        <w:adjustRightInd w:val="0"/>
        <w:ind w:firstLine="709"/>
        <w:rPr>
          <w:rFonts w:eastAsia="Calibri"/>
          <w:sz w:val="24"/>
          <w:szCs w:val="24"/>
        </w:rPr>
      </w:pPr>
      <w:r w:rsidRPr="0072252A">
        <w:rPr>
          <w:rFonts w:eastAsia="Calibri"/>
          <w:sz w:val="24"/>
          <w:szCs w:val="24"/>
        </w:rPr>
        <w:t xml:space="preserve">ж) место и сроки доступности объекта общественного обсуждения* </w:t>
      </w:r>
    </w:p>
    <w:p w:rsidR="0072252A" w:rsidRPr="0072252A" w:rsidRDefault="0072252A" w:rsidP="00B90051">
      <w:pPr>
        <w:autoSpaceDE w:val="0"/>
        <w:autoSpaceDN w:val="0"/>
        <w:adjustRightInd w:val="0"/>
        <w:ind w:firstLine="709"/>
        <w:rPr>
          <w:rFonts w:eastAsia="Calibri"/>
          <w:sz w:val="24"/>
          <w:szCs w:val="24"/>
        </w:rPr>
      </w:pPr>
      <w:r w:rsidRPr="0072252A">
        <w:rPr>
          <w:rFonts w:eastAsia="Calibri"/>
          <w:sz w:val="24"/>
          <w:szCs w:val="24"/>
        </w:rPr>
        <w:t xml:space="preserve">* – заполняется в ходе предоставления муниципальной услуги (административная процедура </w:t>
      </w:r>
      <w:r w:rsidRPr="0072252A">
        <w:rPr>
          <w:rFonts w:eastAsia="Calibri"/>
          <w:sz w:val="24"/>
          <w:szCs w:val="24"/>
        </w:rPr>
        <w:noBreakHyphen/>
        <w:t xml:space="preserve"> организация общественных обсуждений, абзац второй пункта 3.1.1. Административного регламента);</w:t>
      </w:r>
    </w:p>
    <w:p w:rsidR="0072252A" w:rsidRPr="0072252A" w:rsidRDefault="0072252A" w:rsidP="00B90051">
      <w:pPr>
        <w:autoSpaceDE w:val="0"/>
        <w:autoSpaceDN w:val="0"/>
        <w:adjustRightInd w:val="0"/>
        <w:ind w:firstLine="709"/>
        <w:rPr>
          <w:rFonts w:eastAsia="Calibri"/>
          <w:sz w:val="24"/>
          <w:szCs w:val="24"/>
        </w:rPr>
      </w:pPr>
      <w:r w:rsidRPr="0072252A">
        <w:rPr>
          <w:rFonts w:eastAsia="Calibri"/>
          <w:sz w:val="24"/>
          <w:szCs w:val="24"/>
        </w:rPr>
        <w:t xml:space="preserve">з) предполагаемая форма и срок проведения общественных обсуждений, в том числе форма представления замечаний и предложений (в случае проведения общественных обсуждений в форме общественных слушаний указывается дата, время, место проведения общественных слушаний; в случае проведения общественных обсуждений в форме опроса указываются сроки проведения опроса, а также место размещения и сбора опросных листов (если оно отличается от места размещения объекта общественных обсуждений), в том числе в электронном виде)** </w:t>
      </w:r>
    </w:p>
    <w:p w:rsidR="0072252A" w:rsidRPr="0072252A" w:rsidRDefault="0072252A" w:rsidP="00B90051">
      <w:pPr>
        <w:autoSpaceDE w:val="0"/>
        <w:autoSpaceDN w:val="0"/>
        <w:adjustRightInd w:val="0"/>
        <w:ind w:firstLine="709"/>
        <w:rPr>
          <w:rFonts w:eastAsia="Calibri"/>
          <w:sz w:val="24"/>
          <w:szCs w:val="24"/>
        </w:rPr>
      </w:pPr>
      <w:r w:rsidRPr="0072252A">
        <w:rPr>
          <w:rFonts w:eastAsia="Calibri"/>
          <w:sz w:val="24"/>
          <w:szCs w:val="24"/>
        </w:rPr>
        <w:t xml:space="preserve">**– заполняется в ходе предоставления муниципальной услуги (административная процедура </w:t>
      </w:r>
      <w:r w:rsidRPr="0072252A">
        <w:rPr>
          <w:rFonts w:eastAsia="Calibri"/>
          <w:sz w:val="24"/>
          <w:szCs w:val="24"/>
        </w:rPr>
        <w:noBreakHyphen/>
        <w:t xml:space="preserve"> организация общественных обсуждений, абзац второй пункта 3.1.1. Административного регламента);</w:t>
      </w:r>
    </w:p>
    <w:p w:rsidR="0072252A" w:rsidRPr="0072252A" w:rsidRDefault="0072252A" w:rsidP="00B90051">
      <w:pPr>
        <w:autoSpaceDE w:val="0"/>
        <w:autoSpaceDN w:val="0"/>
        <w:adjustRightInd w:val="0"/>
        <w:ind w:firstLine="709"/>
        <w:rPr>
          <w:rFonts w:eastAsia="Calibri"/>
          <w:sz w:val="24"/>
          <w:szCs w:val="24"/>
        </w:rPr>
      </w:pPr>
      <w:r w:rsidRPr="0072252A">
        <w:rPr>
          <w:rFonts w:eastAsia="Calibri"/>
          <w:sz w:val="24"/>
          <w:szCs w:val="24"/>
        </w:rPr>
        <w:t xml:space="preserve">и) контактные данные (телефон и адрес электронной почты (при наличии) ответственных лиц со стороны заказчика (исполнителя) и органа местного самоуправления*** </w:t>
      </w:r>
    </w:p>
    <w:p w:rsidR="0072252A" w:rsidRPr="0072252A" w:rsidRDefault="0072252A" w:rsidP="00B90051">
      <w:pPr>
        <w:autoSpaceDE w:val="0"/>
        <w:autoSpaceDN w:val="0"/>
        <w:adjustRightInd w:val="0"/>
        <w:ind w:firstLine="709"/>
        <w:rPr>
          <w:rFonts w:eastAsia="Calibri"/>
          <w:sz w:val="24"/>
          <w:szCs w:val="24"/>
        </w:rPr>
      </w:pPr>
      <w:r w:rsidRPr="0072252A">
        <w:rPr>
          <w:rFonts w:eastAsia="Calibri"/>
          <w:sz w:val="24"/>
          <w:szCs w:val="24"/>
        </w:rPr>
        <w:t xml:space="preserve">*** – в части, касающейся ОМСУ, заполняется в ходе предоставления муниципальной услуги (административная процедура </w:t>
      </w:r>
      <w:r w:rsidRPr="0072252A">
        <w:rPr>
          <w:rFonts w:eastAsia="Calibri"/>
          <w:sz w:val="24"/>
          <w:szCs w:val="24"/>
        </w:rPr>
        <w:noBreakHyphen/>
        <w:t xml:space="preserve"> организация общественных обсуждений, абзац второй пункта 3.1.1. Административного регламента);</w:t>
      </w:r>
    </w:p>
    <w:p w:rsidR="0072252A" w:rsidRPr="0072252A" w:rsidRDefault="0072252A" w:rsidP="00B90051">
      <w:pPr>
        <w:autoSpaceDE w:val="0"/>
        <w:autoSpaceDN w:val="0"/>
        <w:adjustRightInd w:val="0"/>
        <w:ind w:firstLine="709"/>
        <w:rPr>
          <w:rFonts w:eastAsia="Calibri"/>
          <w:sz w:val="24"/>
          <w:szCs w:val="24"/>
        </w:rPr>
      </w:pPr>
      <w:r w:rsidRPr="0072252A">
        <w:rPr>
          <w:rFonts w:eastAsia="Calibri"/>
          <w:sz w:val="24"/>
          <w:szCs w:val="24"/>
        </w:rPr>
        <w:t>к) иная информация по желанию заказчика (исполнителя).</w:t>
      </w:r>
    </w:p>
    <w:p w:rsidR="0072252A" w:rsidRPr="0072252A" w:rsidRDefault="00B90051" w:rsidP="00B90051">
      <w:pPr>
        <w:jc w:val="center"/>
        <w:rPr>
          <w:sz w:val="22"/>
          <w:szCs w:val="22"/>
        </w:rPr>
      </w:pPr>
      <w:r>
        <w:rPr>
          <w:sz w:val="22"/>
          <w:szCs w:val="22"/>
        </w:rPr>
        <w:t>_______________</w:t>
      </w:r>
    </w:p>
    <w:sectPr w:rsidR="0072252A" w:rsidRPr="0072252A" w:rsidSect="0072252A">
      <w:type w:val="continuous"/>
      <w:pgSz w:w="11907" w:h="16840"/>
      <w:pgMar w:top="851" w:right="1134" w:bottom="992" w:left="1701" w:header="720" w:footer="720"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E8D" w:rsidRDefault="00BA3E8D" w:rsidP="00AE0D54">
      <w:r>
        <w:separator/>
      </w:r>
    </w:p>
  </w:endnote>
  <w:endnote w:type="continuationSeparator" w:id="0">
    <w:p w:rsidR="00BA3E8D" w:rsidRDefault="00BA3E8D" w:rsidP="00AE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E8D" w:rsidRDefault="00BA3E8D" w:rsidP="00AE0D54">
      <w:r>
        <w:separator/>
      </w:r>
    </w:p>
  </w:footnote>
  <w:footnote w:type="continuationSeparator" w:id="0">
    <w:p w:rsidR="00BA3E8D" w:rsidRDefault="00BA3E8D" w:rsidP="00AE0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52A" w:rsidRDefault="0072252A">
    <w:pPr>
      <w:pStyle w:val="a9"/>
      <w:jc w:val="center"/>
    </w:pPr>
    <w:r>
      <w:fldChar w:fldCharType="begin"/>
    </w:r>
    <w:r>
      <w:instrText>PAGE   \* MERGEFORMAT</w:instrText>
    </w:r>
    <w:r>
      <w:fldChar w:fldCharType="separate"/>
    </w:r>
    <w:r w:rsidR="00D45DD7">
      <w:rPr>
        <w:noProof/>
      </w:rPr>
      <w:t>2</w:t>
    </w:r>
    <w:r>
      <w:fldChar w:fldCharType="end"/>
    </w:r>
  </w:p>
  <w:p w:rsidR="0072252A" w:rsidRDefault="0072252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CD2"/>
    <w:multiLevelType w:val="multilevel"/>
    <w:tmpl w:val="A9B4DA90"/>
    <w:lvl w:ilvl="0">
      <w:start w:val="2"/>
      <w:numFmt w:val="decimal"/>
      <w:lvlText w:val="%1."/>
      <w:lvlJc w:val="left"/>
      <w:pPr>
        <w:ind w:left="1020" w:hanging="1020"/>
      </w:pPr>
    </w:lvl>
    <w:lvl w:ilvl="1">
      <w:start w:val="14"/>
      <w:numFmt w:val="decimal"/>
      <w:lvlText w:val="%1.%2."/>
      <w:lvlJc w:val="left"/>
      <w:pPr>
        <w:ind w:left="1256" w:hanging="1020"/>
      </w:pPr>
    </w:lvl>
    <w:lvl w:ilvl="2">
      <w:start w:val="1"/>
      <w:numFmt w:val="decimal"/>
      <w:lvlText w:val="%1.%2.%3."/>
      <w:lvlJc w:val="left"/>
      <w:pPr>
        <w:ind w:left="1492" w:hanging="1020"/>
      </w:pPr>
      <w:rPr>
        <w:b w:val="0"/>
      </w:rPr>
    </w:lvl>
    <w:lvl w:ilvl="3">
      <w:start w:val="1"/>
      <w:numFmt w:val="decimal"/>
      <w:lvlText w:val="%1.%2.%3.%4."/>
      <w:lvlJc w:val="left"/>
      <w:pPr>
        <w:ind w:left="1788" w:hanging="1080"/>
      </w:pPr>
    </w:lvl>
    <w:lvl w:ilvl="4">
      <w:start w:val="1"/>
      <w:numFmt w:val="decimal"/>
      <w:lvlText w:val="%1.%2.%3.%4.%5."/>
      <w:lvlJc w:val="left"/>
      <w:pPr>
        <w:ind w:left="2024" w:hanging="1080"/>
      </w:pPr>
    </w:lvl>
    <w:lvl w:ilvl="5">
      <w:start w:val="1"/>
      <w:numFmt w:val="decimal"/>
      <w:lvlText w:val="%1.%2.%3.%4.%5.%6."/>
      <w:lvlJc w:val="left"/>
      <w:pPr>
        <w:ind w:left="2620" w:hanging="1440"/>
      </w:pPr>
    </w:lvl>
    <w:lvl w:ilvl="6">
      <w:start w:val="1"/>
      <w:numFmt w:val="decimal"/>
      <w:lvlText w:val="%1.%2.%3.%4.%5.%6.%7."/>
      <w:lvlJc w:val="left"/>
      <w:pPr>
        <w:ind w:left="3216" w:hanging="1800"/>
      </w:pPr>
    </w:lvl>
    <w:lvl w:ilvl="7">
      <w:start w:val="1"/>
      <w:numFmt w:val="decimal"/>
      <w:lvlText w:val="%1.%2.%3.%4.%5.%6.%7.%8."/>
      <w:lvlJc w:val="left"/>
      <w:pPr>
        <w:ind w:left="3452" w:hanging="1800"/>
      </w:pPr>
    </w:lvl>
    <w:lvl w:ilvl="8">
      <w:start w:val="1"/>
      <w:numFmt w:val="decimal"/>
      <w:lvlText w:val="%1.%2.%3.%4.%5.%6.%7.%8.%9."/>
      <w:lvlJc w:val="left"/>
      <w:pPr>
        <w:ind w:left="4048" w:hanging="2160"/>
      </w:pPr>
    </w:lvl>
  </w:abstractNum>
  <w:abstractNum w:abstractNumId="1" w15:restartNumberingAfterBreak="0">
    <w:nsid w:val="00DB0FAF"/>
    <w:multiLevelType w:val="multilevel"/>
    <w:tmpl w:val="A05C5A48"/>
    <w:lvl w:ilvl="0">
      <w:start w:val="5"/>
      <w:numFmt w:val="decimal"/>
      <w:lvlText w:val="%1."/>
      <w:lvlJc w:val="left"/>
      <w:pPr>
        <w:ind w:left="885" w:hanging="885"/>
      </w:pPr>
    </w:lvl>
    <w:lvl w:ilvl="1">
      <w:start w:val="7"/>
      <w:numFmt w:val="decimal"/>
      <w:lvlText w:val="%1.%2."/>
      <w:lvlJc w:val="left"/>
      <w:pPr>
        <w:ind w:left="1121" w:hanging="885"/>
      </w:pPr>
    </w:lvl>
    <w:lvl w:ilvl="2">
      <w:start w:val="2"/>
      <w:numFmt w:val="decimal"/>
      <w:lvlText w:val="%1.%2.%3."/>
      <w:lvlJc w:val="left"/>
      <w:pPr>
        <w:ind w:left="1357" w:hanging="885"/>
      </w:pPr>
    </w:lvl>
    <w:lvl w:ilvl="3">
      <w:start w:val="1"/>
      <w:numFmt w:val="decimal"/>
      <w:lvlText w:val="%1.%2.%3.%4."/>
      <w:lvlJc w:val="left"/>
      <w:pPr>
        <w:ind w:left="1788" w:hanging="1080"/>
      </w:pPr>
    </w:lvl>
    <w:lvl w:ilvl="4">
      <w:start w:val="1"/>
      <w:numFmt w:val="decimal"/>
      <w:lvlText w:val="%1.%2.%3.%4.%5."/>
      <w:lvlJc w:val="left"/>
      <w:pPr>
        <w:ind w:left="2024" w:hanging="1080"/>
      </w:pPr>
    </w:lvl>
    <w:lvl w:ilvl="5">
      <w:start w:val="1"/>
      <w:numFmt w:val="decimal"/>
      <w:lvlText w:val="%1.%2.%3.%4.%5.%6."/>
      <w:lvlJc w:val="left"/>
      <w:pPr>
        <w:ind w:left="2620" w:hanging="1440"/>
      </w:pPr>
    </w:lvl>
    <w:lvl w:ilvl="6">
      <w:start w:val="1"/>
      <w:numFmt w:val="decimal"/>
      <w:lvlText w:val="%1.%2.%3.%4.%5.%6.%7."/>
      <w:lvlJc w:val="left"/>
      <w:pPr>
        <w:ind w:left="3216" w:hanging="1800"/>
      </w:pPr>
    </w:lvl>
    <w:lvl w:ilvl="7">
      <w:start w:val="1"/>
      <w:numFmt w:val="decimal"/>
      <w:lvlText w:val="%1.%2.%3.%4.%5.%6.%7.%8."/>
      <w:lvlJc w:val="left"/>
      <w:pPr>
        <w:ind w:left="3452" w:hanging="1800"/>
      </w:pPr>
    </w:lvl>
    <w:lvl w:ilvl="8">
      <w:start w:val="1"/>
      <w:numFmt w:val="decimal"/>
      <w:lvlText w:val="%1.%2.%3.%4.%5.%6.%7.%8.%9."/>
      <w:lvlJc w:val="left"/>
      <w:pPr>
        <w:ind w:left="4048" w:hanging="2160"/>
      </w:pPr>
    </w:lvl>
  </w:abstractNum>
  <w:abstractNum w:abstractNumId="2" w15:restartNumberingAfterBreak="0">
    <w:nsid w:val="08100E4B"/>
    <w:multiLevelType w:val="multilevel"/>
    <w:tmpl w:val="747C3538"/>
    <w:lvl w:ilvl="0">
      <w:start w:val="1"/>
      <w:numFmt w:val="decimal"/>
      <w:lvlText w:val="%1."/>
      <w:lvlJc w:val="left"/>
      <w:pPr>
        <w:ind w:left="1500" w:hanging="1500"/>
      </w:pPr>
    </w:lvl>
    <w:lvl w:ilvl="1">
      <w:start w:val="1"/>
      <w:numFmt w:val="decimal"/>
      <w:lvlText w:val="%1.%2."/>
      <w:lvlJc w:val="left"/>
      <w:pPr>
        <w:ind w:left="2209" w:hanging="1500"/>
      </w:pPr>
    </w:lvl>
    <w:lvl w:ilvl="2">
      <w:start w:val="1"/>
      <w:numFmt w:val="decimal"/>
      <w:lvlText w:val="%1.%2.%3."/>
      <w:lvlJc w:val="left"/>
      <w:pPr>
        <w:ind w:left="2918" w:hanging="1500"/>
      </w:pPr>
    </w:lvl>
    <w:lvl w:ilvl="3">
      <w:start w:val="1"/>
      <w:numFmt w:val="decimal"/>
      <w:lvlText w:val="%1.%2.%3.%4."/>
      <w:lvlJc w:val="left"/>
      <w:pPr>
        <w:ind w:left="3627" w:hanging="1500"/>
      </w:pPr>
    </w:lvl>
    <w:lvl w:ilvl="4">
      <w:start w:val="1"/>
      <w:numFmt w:val="decimal"/>
      <w:lvlText w:val="%1.%2.%3.%4.%5."/>
      <w:lvlJc w:val="left"/>
      <w:pPr>
        <w:ind w:left="4336" w:hanging="1500"/>
      </w:pPr>
    </w:lvl>
    <w:lvl w:ilvl="5">
      <w:start w:val="1"/>
      <w:numFmt w:val="decimal"/>
      <w:lvlText w:val="%1.%2.%3.%4.%5.%6."/>
      <w:lvlJc w:val="left"/>
      <w:pPr>
        <w:ind w:left="5045" w:hanging="150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0C5435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59341A"/>
    <w:multiLevelType w:val="hybridMultilevel"/>
    <w:tmpl w:val="0E08A6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DDD705A"/>
    <w:multiLevelType w:val="hybridMultilevel"/>
    <w:tmpl w:val="100CE556"/>
    <w:lvl w:ilvl="0" w:tplc="9474A1CA">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24AC1FDC"/>
    <w:multiLevelType w:val="hybridMultilevel"/>
    <w:tmpl w:val="28FC98B8"/>
    <w:lvl w:ilvl="0" w:tplc="97C26B1A">
      <w:start w:val="1"/>
      <w:numFmt w:val="decimal"/>
      <w:lvlText w:val="4.%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8F6752C"/>
    <w:multiLevelType w:val="multilevel"/>
    <w:tmpl w:val="D8E8BAB8"/>
    <w:lvl w:ilvl="0">
      <w:start w:val="1"/>
      <w:numFmt w:val="decimal"/>
      <w:lvlText w:val="%1."/>
      <w:lvlJc w:val="left"/>
      <w:pPr>
        <w:ind w:left="360" w:hanging="360"/>
      </w:pPr>
    </w:lvl>
    <w:lvl w:ilvl="1">
      <w:start w:val="1"/>
      <w:numFmt w:val="decimal"/>
      <w:lvlText w:val="3.%2."/>
      <w:lvlJc w:val="left"/>
      <w:pPr>
        <w:ind w:left="792" w:hanging="432"/>
      </w:pPr>
    </w:lvl>
    <w:lvl w:ilvl="2">
      <w:start w:val="1"/>
      <w:numFmt w:val="decimal"/>
      <w:lvlText w:val="2.14.%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D46D47"/>
    <w:multiLevelType w:val="multilevel"/>
    <w:tmpl w:val="61BAB12E"/>
    <w:lvl w:ilvl="0">
      <w:start w:val="1"/>
      <w:numFmt w:val="decimal"/>
      <w:lvlText w:val="%1."/>
      <w:lvlJc w:val="left"/>
      <w:pPr>
        <w:ind w:left="360" w:hanging="360"/>
      </w:pPr>
    </w:lvl>
    <w:lvl w:ilvl="1">
      <w:start w:val="1"/>
      <w:numFmt w:val="decimal"/>
      <w:lvlText w:val="2.%2."/>
      <w:lvlJc w:val="left"/>
      <w:pPr>
        <w:ind w:left="1283" w:hanging="432"/>
      </w:pPr>
    </w:lvl>
    <w:lvl w:ilvl="2">
      <w:start w:val="1"/>
      <w:numFmt w:val="decimal"/>
      <w:lvlText w:val="2.14.%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FE535B"/>
    <w:multiLevelType w:val="multilevel"/>
    <w:tmpl w:val="2EF24AEC"/>
    <w:lvl w:ilvl="0">
      <w:start w:val="1"/>
      <w:numFmt w:val="decimal"/>
      <w:lvlText w:val="%1."/>
      <w:lvlJc w:val="left"/>
      <w:pPr>
        <w:ind w:left="360" w:hanging="360"/>
      </w:pPr>
    </w:lvl>
    <w:lvl w:ilvl="1">
      <w:start w:val="1"/>
      <w:numFmt w:val="decimal"/>
      <w:lvlText w:val="3.1.%2."/>
      <w:lvlJc w:val="left"/>
      <w:pPr>
        <w:ind w:left="792" w:hanging="432"/>
      </w:pPr>
    </w:lvl>
    <w:lvl w:ilvl="2">
      <w:start w:val="1"/>
      <w:numFmt w:val="decimal"/>
      <w:lvlText w:val="2.14.%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0D3C88"/>
    <w:multiLevelType w:val="multilevel"/>
    <w:tmpl w:val="EFC0204C"/>
    <w:lvl w:ilvl="0">
      <w:start w:val="2"/>
      <w:numFmt w:val="decimal"/>
      <w:lvlText w:val="%1."/>
      <w:lvlJc w:val="left"/>
      <w:pPr>
        <w:ind w:left="900" w:hanging="900"/>
      </w:pPr>
    </w:lvl>
    <w:lvl w:ilvl="1">
      <w:start w:val="7"/>
      <w:numFmt w:val="decimal"/>
      <w:lvlText w:val="%1.%2."/>
      <w:lvlJc w:val="left"/>
      <w:pPr>
        <w:ind w:left="1136" w:hanging="900"/>
      </w:pPr>
    </w:lvl>
    <w:lvl w:ilvl="2">
      <w:start w:val="1"/>
      <w:numFmt w:val="decimal"/>
      <w:lvlText w:val="%1.%2.%3."/>
      <w:lvlJc w:val="left"/>
      <w:pPr>
        <w:ind w:left="1372" w:hanging="900"/>
      </w:pPr>
    </w:lvl>
    <w:lvl w:ilvl="3">
      <w:start w:val="2"/>
      <w:numFmt w:val="decimal"/>
      <w:lvlText w:val="%1.%2.%3.%4."/>
      <w:lvlJc w:val="left"/>
      <w:pPr>
        <w:ind w:left="6893" w:hanging="1080"/>
      </w:pPr>
    </w:lvl>
    <w:lvl w:ilvl="4">
      <w:start w:val="1"/>
      <w:numFmt w:val="decimal"/>
      <w:lvlText w:val="%1.%2.%3.%4.%5."/>
      <w:lvlJc w:val="left"/>
      <w:pPr>
        <w:ind w:left="2024" w:hanging="1080"/>
      </w:pPr>
    </w:lvl>
    <w:lvl w:ilvl="5">
      <w:start w:val="1"/>
      <w:numFmt w:val="decimal"/>
      <w:lvlText w:val="%1.%2.%3.%4.%5.%6."/>
      <w:lvlJc w:val="left"/>
      <w:pPr>
        <w:ind w:left="2620" w:hanging="1440"/>
      </w:pPr>
    </w:lvl>
    <w:lvl w:ilvl="6">
      <w:start w:val="1"/>
      <w:numFmt w:val="decimal"/>
      <w:lvlText w:val="%1.%2.%3.%4.%5.%6.%7."/>
      <w:lvlJc w:val="left"/>
      <w:pPr>
        <w:ind w:left="3216" w:hanging="1800"/>
      </w:pPr>
    </w:lvl>
    <w:lvl w:ilvl="7">
      <w:start w:val="1"/>
      <w:numFmt w:val="decimal"/>
      <w:lvlText w:val="%1.%2.%3.%4.%5.%6.%7.%8."/>
      <w:lvlJc w:val="left"/>
      <w:pPr>
        <w:ind w:left="3452" w:hanging="1800"/>
      </w:pPr>
    </w:lvl>
    <w:lvl w:ilvl="8">
      <w:start w:val="1"/>
      <w:numFmt w:val="decimal"/>
      <w:lvlText w:val="%1.%2.%3.%4.%5.%6.%7.%8.%9."/>
      <w:lvlJc w:val="left"/>
      <w:pPr>
        <w:ind w:left="4048" w:hanging="2160"/>
      </w:pPr>
    </w:lvl>
  </w:abstractNum>
  <w:abstractNum w:abstractNumId="11" w15:restartNumberingAfterBreak="0">
    <w:nsid w:val="43281656"/>
    <w:multiLevelType w:val="hybridMultilevel"/>
    <w:tmpl w:val="2438FC0A"/>
    <w:lvl w:ilvl="0" w:tplc="9474A1CA">
      <w:start w:val="1"/>
      <w:numFmt w:val="bullet"/>
      <w:lvlText w:val="-"/>
      <w:lvlJc w:val="left"/>
      <w:pPr>
        <w:ind w:left="928" w:hanging="360"/>
      </w:pPr>
      <w:rPr>
        <w:rFonts w:ascii="Courier New" w:hAnsi="Courier New" w:cs="Times New Roman"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2" w15:restartNumberingAfterBreak="0">
    <w:nsid w:val="52042D01"/>
    <w:multiLevelType w:val="hybridMultilevel"/>
    <w:tmpl w:val="7B34FF1C"/>
    <w:lvl w:ilvl="0" w:tplc="9474A1CA">
      <w:start w:val="1"/>
      <w:numFmt w:val="bullet"/>
      <w:lvlText w:val="-"/>
      <w:lvlJc w:val="left"/>
      <w:pPr>
        <w:ind w:left="1260" w:hanging="360"/>
      </w:pPr>
      <w:rPr>
        <w:rFonts w:ascii="Courier New" w:hAnsi="Courier New"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3" w15:restartNumberingAfterBreak="0">
    <w:nsid w:val="56787826"/>
    <w:multiLevelType w:val="multilevel"/>
    <w:tmpl w:val="47109E44"/>
    <w:lvl w:ilvl="0">
      <w:start w:val="3"/>
      <w:numFmt w:val="decimal"/>
      <w:lvlText w:val="%1."/>
      <w:lvlJc w:val="left"/>
      <w:pPr>
        <w:ind w:left="900" w:hanging="900"/>
      </w:pPr>
    </w:lvl>
    <w:lvl w:ilvl="1">
      <w:start w:val="1"/>
      <w:numFmt w:val="decimal"/>
      <w:lvlText w:val="%1.%2."/>
      <w:lvlJc w:val="left"/>
      <w:pPr>
        <w:ind w:left="1136" w:hanging="900"/>
      </w:pPr>
    </w:lvl>
    <w:lvl w:ilvl="2">
      <w:start w:val="4"/>
      <w:numFmt w:val="decimal"/>
      <w:lvlText w:val="%1.%2.%3."/>
      <w:lvlJc w:val="left"/>
      <w:pPr>
        <w:ind w:left="1372" w:hanging="900"/>
      </w:pPr>
    </w:lvl>
    <w:lvl w:ilvl="3">
      <w:start w:val="1"/>
      <w:numFmt w:val="decimal"/>
      <w:lvlText w:val="%1.%2.%3.%4."/>
      <w:lvlJc w:val="left"/>
      <w:pPr>
        <w:ind w:left="2782" w:hanging="1080"/>
      </w:pPr>
    </w:lvl>
    <w:lvl w:ilvl="4">
      <w:start w:val="1"/>
      <w:numFmt w:val="decimal"/>
      <w:lvlText w:val="%1.%2.%3.%4.%5."/>
      <w:lvlJc w:val="left"/>
      <w:pPr>
        <w:ind w:left="2024" w:hanging="1080"/>
      </w:pPr>
    </w:lvl>
    <w:lvl w:ilvl="5">
      <w:start w:val="1"/>
      <w:numFmt w:val="decimal"/>
      <w:lvlText w:val="%1.%2.%3.%4.%5.%6."/>
      <w:lvlJc w:val="left"/>
      <w:pPr>
        <w:ind w:left="2620" w:hanging="1440"/>
      </w:pPr>
    </w:lvl>
    <w:lvl w:ilvl="6">
      <w:start w:val="1"/>
      <w:numFmt w:val="decimal"/>
      <w:lvlText w:val="%1.%2.%3.%4.%5.%6.%7."/>
      <w:lvlJc w:val="left"/>
      <w:pPr>
        <w:ind w:left="3216" w:hanging="1800"/>
      </w:pPr>
    </w:lvl>
    <w:lvl w:ilvl="7">
      <w:start w:val="1"/>
      <w:numFmt w:val="decimal"/>
      <w:lvlText w:val="%1.%2.%3.%4.%5.%6.%7.%8."/>
      <w:lvlJc w:val="left"/>
      <w:pPr>
        <w:ind w:left="3452" w:hanging="1800"/>
      </w:pPr>
    </w:lvl>
    <w:lvl w:ilvl="8">
      <w:start w:val="1"/>
      <w:numFmt w:val="decimal"/>
      <w:lvlText w:val="%1.%2.%3.%4.%5.%6.%7.%8.%9."/>
      <w:lvlJc w:val="left"/>
      <w:pPr>
        <w:ind w:left="4048" w:hanging="2160"/>
      </w:pPr>
    </w:lvl>
  </w:abstractNum>
  <w:abstractNum w:abstractNumId="14" w15:restartNumberingAfterBreak="0">
    <w:nsid w:val="602D5688"/>
    <w:multiLevelType w:val="multilevel"/>
    <w:tmpl w:val="D3BEDCDE"/>
    <w:lvl w:ilvl="0">
      <w:start w:val="2"/>
      <w:numFmt w:val="decimal"/>
      <w:lvlText w:val="%1."/>
      <w:lvlJc w:val="left"/>
      <w:pPr>
        <w:ind w:left="885" w:hanging="885"/>
      </w:pPr>
      <w:rPr>
        <w:rFonts w:eastAsia="Times New Roman"/>
      </w:rPr>
    </w:lvl>
    <w:lvl w:ilvl="1">
      <w:start w:val="8"/>
      <w:numFmt w:val="decimal"/>
      <w:lvlText w:val="%1.%2."/>
      <w:lvlJc w:val="left"/>
      <w:pPr>
        <w:ind w:left="885" w:hanging="885"/>
      </w:pPr>
      <w:rPr>
        <w:rFonts w:eastAsia="Times New Roman"/>
      </w:rPr>
    </w:lvl>
    <w:lvl w:ilvl="2">
      <w:start w:val="1"/>
      <w:numFmt w:val="decimal"/>
      <w:lvlText w:val="%1.%2.%3."/>
      <w:lvlJc w:val="left"/>
      <w:pPr>
        <w:ind w:left="1169" w:hanging="885"/>
      </w:pPr>
      <w:rPr>
        <w:rFonts w:eastAsia="Times New Roman"/>
      </w:rPr>
    </w:lvl>
    <w:lvl w:ilvl="3">
      <w:start w:val="3"/>
      <w:numFmt w:val="decimal"/>
      <w:lvlText w:val="%1.%2.%3.%4."/>
      <w:lvlJc w:val="left"/>
      <w:pPr>
        <w:ind w:left="1788" w:hanging="1080"/>
      </w:pPr>
      <w:rPr>
        <w:rFonts w:eastAsia="Times New Roman"/>
      </w:rPr>
    </w:lvl>
    <w:lvl w:ilvl="4">
      <w:start w:val="1"/>
      <w:numFmt w:val="decimal"/>
      <w:lvlText w:val="%1.%2.%3.%4.%5."/>
      <w:lvlJc w:val="left"/>
      <w:pPr>
        <w:ind w:left="2024" w:hanging="1080"/>
      </w:pPr>
      <w:rPr>
        <w:rFonts w:eastAsia="Times New Roman"/>
      </w:rPr>
    </w:lvl>
    <w:lvl w:ilvl="5">
      <w:start w:val="1"/>
      <w:numFmt w:val="decimal"/>
      <w:lvlText w:val="%1.%2.%3.%4.%5.%6."/>
      <w:lvlJc w:val="left"/>
      <w:pPr>
        <w:ind w:left="2620" w:hanging="1440"/>
      </w:pPr>
      <w:rPr>
        <w:rFonts w:eastAsia="Times New Roman"/>
      </w:rPr>
    </w:lvl>
    <w:lvl w:ilvl="6">
      <w:start w:val="1"/>
      <w:numFmt w:val="decimal"/>
      <w:lvlText w:val="%1.%2.%3.%4.%5.%6.%7."/>
      <w:lvlJc w:val="left"/>
      <w:pPr>
        <w:ind w:left="3216" w:hanging="1800"/>
      </w:pPr>
      <w:rPr>
        <w:rFonts w:eastAsia="Times New Roman"/>
      </w:rPr>
    </w:lvl>
    <w:lvl w:ilvl="7">
      <w:start w:val="1"/>
      <w:numFmt w:val="decimal"/>
      <w:lvlText w:val="%1.%2.%3.%4.%5.%6.%7.%8."/>
      <w:lvlJc w:val="left"/>
      <w:pPr>
        <w:ind w:left="3452" w:hanging="1800"/>
      </w:pPr>
      <w:rPr>
        <w:rFonts w:eastAsia="Times New Roman"/>
      </w:rPr>
    </w:lvl>
    <w:lvl w:ilvl="8">
      <w:start w:val="1"/>
      <w:numFmt w:val="decimal"/>
      <w:lvlText w:val="%1.%2.%3.%4.%5.%6.%7.%8.%9."/>
      <w:lvlJc w:val="left"/>
      <w:pPr>
        <w:ind w:left="4048" w:hanging="2160"/>
      </w:pPr>
      <w:rPr>
        <w:rFonts w:eastAsia="Times New Roman"/>
      </w:rPr>
    </w:lvl>
  </w:abstractNum>
  <w:abstractNum w:abstractNumId="15" w15:restartNumberingAfterBreak="0">
    <w:nsid w:val="6FBF45EF"/>
    <w:multiLevelType w:val="hybridMultilevel"/>
    <w:tmpl w:val="2E34D2D4"/>
    <w:lvl w:ilvl="0" w:tplc="9474A1CA">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7FDC7013"/>
    <w:multiLevelType w:val="multilevel"/>
    <w:tmpl w:val="A4166956"/>
    <w:lvl w:ilvl="0">
      <w:start w:val="3"/>
      <w:numFmt w:val="decimal"/>
      <w:lvlText w:val="%1"/>
      <w:lvlJc w:val="left"/>
      <w:pPr>
        <w:ind w:left="600" w:hanging="600"/>
      </w:pPr>
    </w:lvl>
    <w:lvl w:ilvl="1">
      <w:start w:val="1"/>
      <w:numFmt w:val="decimal"/>
      <w:lvlText w:val="%1.%2"/>
      <w:lvlJc w:val="left"/>
      <w:pPr>
        <w:ind w:left="954" w:hanging="600"/>
      </w:pPr>
    </w:lvl>
    <w:lvl w:ilvl="2">
      <w:start w:val="4"/>
      <w:numFmt w:val="decimal"/>
      <w:lvlText w:val="%1.%2.%3"/>
      <w:lvlJc w:val="left"/>
      <w:pPr>
        <w:ind w:left="1855"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5"/>
  </w:num>
  <w:num w:numId="9">
    <w:abstractNumId w:val="10"/>
    <w:lvlOverride w:ilvl="0">
      <w:startOverride w:val="2"/>
    </w:lvlOverride>
    <w:lvlOverride w:ilvl="1">
      <w:startOverride w:val="7"/>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2"/>
    </w:lvlOverride>
    <w:lvlOverride w:ilvl="1">
      <w:startOverride w:val="8"/>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5"/>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B0AC8"/>
    <w:rsid w:val="000B6658"/>
    <w:rsid w:val="000E0967"/>
    <w:rsid w:val="000F1A02"/>
    <w:rsid w:val="00137667"/>
    <w:rsid w:val="001464B2"/>
    <w:rsid w:val="001A2440"/>
    <w:rsid w:val="001B4F8D"/>
    <w:rsid w:val="001F265D"/>
    <w:rsid w:val="00285D0C"/>
    <w:rsid w:val="002976DA"/>
    <w:rsid w:val="002A23E3"/>
    <w:rsid w:val="002A2B11"/>
    <w:rsid w:val="002B1D37"/>
    <w:rsid w:val="002E2750"/>
    <w:rsid w:val="002F22EB"/>
    <w:rsid w:val="00326996"/>
    <w:rsid w:val="0043001D"/>
    <w:rsid w:val="004914DD"/>
    <w:rsid w:val="004B2C7D"/>
    <w:rsid w:val="00511A2B"/>
    <w:rsid w:val="00554BEC"/>
    <w:rsid w:val="00595F6F"/>
    <w:rsid w:val="005C0140"/>
    <w:rsid w:val="006415B0"/>
    <w:rsid w:val="006463D8"/>
    <w:rsid w:val="006E59F4"/>
    <w:rsid w:val="00711921"/>
    <w:rsid w:val="0072252A"/>
    <w:rsid w:val="007455F2"/>
    <w:rsid w:val="00796BD1"/>
    <w:rsid w:val="008A3858"/>
    <w:rsid w:val="008B31D6"/>
    <w:rsid w:val="0093396C"/>
    <w:rsid w:val="009840BA"/>
    <w:rsid w:val="00A03876"/>
    <w:rsid w:val="00A13C7B"/>
    <w:rsid w:val="00AE0D54"/>
    <w:rsid w:val="00AE1A2A"/>
    <w:rsid w:val="00B52D22"/>
    <w:rsid w:val="00B83D8D"/>
    <w:rsid w:val="00B90051"/>
    <w:rsid w:val="00B95FEE"/>
    <w:rsid w:val="00BA3E8D"/>
    <w:rsid w:val="00BF2B0B"/>
    <w:rsid w:val="00CB6B3D"/>
    <w:rsid w:val="00D25251"/>
    <w:rsid w:val="00D368DC"/>
    <w:rsid w:val="00D45DD7"/>
    <w:rsid w:val="00D832F2"/>
    <w:rsid w:val="00D91946"/>
    <w:rsid w:val="00D97342"/>
    <w:rsid w:val="00F029AE"/>
    <w:rsid w:val="00F4320C"/>
    <w:rsid w:val="00F442A2"/>
    <w:rsid w:val="00F71B7A"/>
    <w:rsid w:val="00F71E34"/>
    <w:rsid w:val="00FB6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888D2F-379B-47A4-875D-AACF387B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AE0D54"/>
    <w:pPr>
      <w:tabs>
        <w:tab w:val="center" w:pos="4677"/>
        <w:tab w:val="right" w:pos="9355"/>
      </w:tabs>
    </w:pPr>
  </w:style>
  <w:style w:type="character" w:customStyle="1" w:styleId="aa">
    <w:name w:val="Верхний колонтитул Знак"/>
    <w:link w:val="a9"/>
    <w:uiPriority w:val="99"/>
    <w:rsid w:val="00AE0D54"/>
    <w:rPr>
      <w:sz w:val="28"/>
    </w:rPr>
  </w:style>
  <w:style w:type="paragraph" w:styleId="ab">
    <w:name w:val="footer"/>
    <w:basedOn w:val="a"/>
    <w:link w:val="ac"/>
    <w:rsid w:val="00AE0D54"/>
    <w:pPr>
      <w:tabs>
        <w:tab w:val="center" w:pos="4677"/>
        <w:tab w:val="right" w:pos="9355"/>
      </w:tabs>
    </w:pPr>
  </w:style>
  <w:style w:type="character" w:customStyle="1" w:styleId="ac">
    <w:name w:val="Нижний колонтитул Знак"/>
    <w:link w:val="ab"/>
    <w:rsid w:val="00AE0D5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19223">
      <w:bodyDiv w:val="1"/>
      <w:marLeft w:val="0"/>
      <w:marRight w:val="0"/>
      <w:marTop w:val="0"/>
      <w:marBottom w:val="0"/>
      <w:divBdr>
        <w:top w:val="none" w:sz="0" w:space="0" w:color="auto"/>
        <w:left w:val="none" w:sz="0" w:space="0" w:color="auto"/>
        <w:bottom w:val="none" w:sz="0" w:space="0" w:color="auto"/>
        <w:right w:val="none" w:sz="0" w:space="0" w:color="auto"/>
      </w:divBdr>
    </w:div>
    <w:div w:id="210838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7" Type="http://schemas.openxmlformats.org/officeDocument/2006/relationships/hyperlink" Target="https://tikhvin.org" TargetMode="External"/><Relationship Id="rId12" Type="http://schemas.openxmlformats.org/officeDocument/2006/relationships/hyperlink" Target="consultantplus://offline/ref=721383A11204FE77D1D3C2054A103D25AA436E07914BF38AD48FE44A4AF6BDDCA6F97AC461759C99DF3247391CEA9BA2DF5FF13018d2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lenobl.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fc47.ru" TargetMode="External"/><Relationship Id="rId4" Type="http://schemas.openxmlformats.org/officeDocument/2006/relationships/webSettings" Target="webSettings.xml"/><Relationship Id="rId9" Type="http://schemas.openxmlformats.org/officeDocument/2006/relationships/hyperlink" Target="https://tikhvin.org"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25</Pages>
  <Words>10607</Words>
  <Characters>60461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14</cp:revision>
  <cp:lastPrinted>2023-03-03T09:05:00Z</cp:lastPrinted>
  <dcterms:created xsi:type="dcterms:W3CDTF">2023-02-22T10:38:00Z</dcterms:created>
  <dcterms:modified xsi:type="dcterms:W3CDTF">2023-03-03T09:26:00Z</dcterms:modified>
</cp:coreProperties>
</file>