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2E4B8B">
      <w:pPr>
        <w:tabs>
          <w:tab w:val="left" w:pos="567"/>
          <w:tab w:val="left" w:pos="3686"/>
        </w:tabs>
      </w:pPr>
      <w:r>
        <w:tab/>
        <w:t>15 января 2018 г.</w:t>
      </w:r>
      <w:r>
        <w:tab/>
        <w:t>01-40-а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256C46" w:rsidTr="00256C46">
        <w:tc>
          <w:tcPr>
            <w:tcW w:w="4928" w:type="dxa"/>
            <w:tcBorders>
              <w:top w:val="nil"/>
              <w:left w:val="nil"/>
              <w:bottom w:val="nil"/>
              <w:right w:val="nil"/>
            </w:tcBorders>
            <w:shd w:val="clear" w:color="auto" w:fill="auto"/>
          </w:tcPr>
          <w:p w:rsidR="008A3858" w:rsidRPr="00256C46" w:rsidRDefault="00256C46" w:rsidP="00B52D22">
            <w:pPr>
              <w:rPr>
                <w:b/>
                <w:sz w:val="24"/>
                <w:szCs w:val="24"/>
              </w:rPr>
            </w:pPr>
            <w:r w:rsidRPr="00256C46">
              <w:rPr>
                <w:sz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256C46">
              <w:rPr>
                <w:bCs/>
                <w:sz w:val="24"/>
              </w:rPr>
              <w:t>Заключение соглашения о благоустройстве и содержании прилегающей территории</w:t>
            </w:r>
            <w:r w:rsidRPr="00256C46">
              <w:rPr>
                <w:sz w:val="24"/>
              </w:rPr>
              <w:t>»</w:t>
            </w:r>
          </w:p>
        </w:tc>
      </w:tr>
      <w:tr w:rsidR="00256C46" w:rsidRPr="00256C46" w:rsidTr="00256C46">
        <w:tc>
          <w:tcPr>
            <w:tcW w:w="4928" w:type="dxa"/>
            <w:tcBorders>
              <w:top w:val="nil"/>
              <w:left w:val="nil"/>
              <w:bottom w:val="nil"/>
              <w:right w:val="nil"/>
            </w:tcBorders>
            <w:shd w:val="clear" w:color="auto" w:fill="auto"/>
          </w:tcPr>
          <w:p w:rsidR="00256C46" w:rsidRPr="00256C46" w:rsidRDefault="00262DEA" w:rsidP="00B52D22">
            <w:pPr>
              <w:rPr>
                <w:sz w:val="24"/>
              </w:rPr>
            </w:pPr>
            <w:r>
              <w:rPr>
                <w:sz w:val="24"/>
              </w:rPr>
              <w:t>21, 0400 ОБ НПА</w:t>
            </w:r>
            <w:bookmarkStart w:id="0" w:name="_GoBack"/>
            <w:bookmarkEnd w:id="0"/>
          </w:p>
        </w:tc>
      </w:tr>
    </w:tbl>
    <w:p w:rsidR="00554BEC" w:rsidRPr="00256C46" w:rsidRDefault="00554BEC" w:rsidP="001A2440">
      <w:pPr>
        <w:ind w:right="-1" w:firstLine="709"/>
        <w:rPr>
          <w:sz w:val="24"/>
          <w:szCs w:val="22"/>
        </w:rPr>
      </w:pPr>
    </w:p>
    <w:p w:rsidR="00256C46" w:rsidRPr="00256C46" w:rsidRDefault="00256C46" w:rsidP="00256C46">
      <w:pPr>
        <w:spacing w:line="0" w:lineRule="atLeast"/>
        <w:ind w:firstLine="708"/>
        <w:rPr>
          <w:szCs w:val="24"/>
        </w:rPr>
      </w:pPr>
      <w:r w:rsidRPr="00256C46">
        <w:rPr>
          <w:szCs w:val="24"/>
        </w:rPr>
        <w:t>В соответствии с Федеральным законом от 27 июля 2010 года № 210-ФЗ «Об организации предоставления государственных и муниципальных услуг»; пунктом 19 статьи 14, статьями 46, 47 Федерального закона от 06 октября 2003 года №131-ФЗ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в целях организации исполнения Правил благоустройства территории Тихвинского городского поселения, утвержденных решением совета депутатов Тихвинского городского поселения от 18 октября 2017 года № 02-219, администрация Тихвинского района ПОСТАНОВЛЯЕТ:</w:t>
      </w:r>
    </w:p>
    <w:p w:rsidR="00256C46" w:rsidRPr="00256C46" w:rsidRDefault="00256C46" w:rsidP="00256C46">
      <w:pPr>
        <w:spacing w:line="0" w:lineRule="atLeast"/>
        <w:ind w:firstLine="708"/>
        <w:rPr>
          <w:szCs w:val="24"/>
        </w:rPr>
      </w:pPr>
      <w:r w:rsidRPr="00256C46">
        <w:rPr>
          <w:szCs w:val="24"/>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256C46">
        <w:rPr>
          <w:bCs/>
          <w:szCs w:val="24"/>
        </w:rPr>
        <w:t>Заключение соглашения о благоустройстве и содержании прилегающей территории</w:t>
      </w:r>
      <w:r w:rsidRPr="00256C46">
        <w:rPr>
          <w:szCs w:val="24"/>
        </w:rPr>
        <w:t>» (приложение).</w:t>
      </w:r>
    </w:p>
    <w:p w:rsidR="00256C46" w:rsidRPr="00256C46" w:rsidRDefault="00256C46" w:rsidP="00256C46">
      <w:pPr>
        <w:spacing w:line="0" w:lineRule="atLeast"/>
        <w:ind w:firstLine="708"/>
        <w:rPr>
          <w:szCs w:val="24"/>
        </w:rPr>
      </w:pPr>
      <w:r w:rsidRPr="00256C46">
        <w:rPr>
          <w:szCs w:val="24"/>
        </w:rPr>
        <w:t>2. 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(http://tikhvin.org)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42, (кабинет 14).</w:t>
      </w:r>
    </w:p>
    <w:p w:rsidR="00256C46" w:rsidRPr="00256C46" w:rsidRDefault="00256C46" w:rsidP="00256C46">
      <w:pPr>
        <w:spacing w:line="0" w:lineRule="atLeast"/>
        <w:ind w:firstLine="708"/>
        <w:rPr>
          <w:szCs w:val="24"/>
        </w:rPr>
      </w:pPr>
      <w:r w:rsidRPr="00256C46">
        <w:rPr>
          <w:szCs w:val="24"/>
        </w:rPr>
        <w:lastRenderedPageBreak/>
        <w:t>3. Контроль за исполнением постановления возложить на заместителя главы администрации по коммунальному хозяйству и строительству.</w:t>
      </w:r>
    </w:p>
    <w:p w:rsidR="00256C46" w:rsidRPr="00256C46" w:rsidRDefault="00256C46" w:rsidP="00256C46">
      <w:pPr>
        <w:spacing w:line="0" w:lineRule="atLeast"/>
        <w:rPr>
          <w:szCs w:val="24"/>
        </w:rPr>
      </w:pPr>
    </w:p>
    <w:p w:rsidR="00256C46" w:rsidRDefault="00256C46" w:rsidP="00256C46">
      <w:pPr>
        <w:spacing w:line="0" w:lineRule="atLeast"/>
        <w:rPr>
          <w:sz w:val="24"/>
          <w:szCs w:val="24"/>
        </w:rPr>
      </w:pPr>
    </w:p>
    <w:p w:rsidR="00256C46" w:rsidRPr="006C29D2" w:rsidRDefault="00256C46" w:rsidP="002E4B8B">
      <w:r w:rsidRPr="006C29D2">
        <w:t xml:space="preserve">Глава   администрации </w:t>
      </w:r>
      <w:r w:rsidRPr="006C29D2">
        <w:tab/>
      </w:r>
      <w:r w:rsidRPr="006C29D2">
        <w:tab/>
      </w:r>
      <w:r w:rsidRPr="006C29D2">
        <w:tab/>
      </w:r>
      <w:r w:rsidRPr="006C29D2">
        <w:tab/>
      </w:r>
      <w:r w:rsidRPr="006C29D2">
        <w:tab/>
      </w:r>
      <w:r w:rsidRPr="006C29D2">
        <w:tab/>
        <w:t xml:space="preserve">          В.В. Пастухова</w:t>
      </w:r>
    </w:p>
    <w:p w:rsidR="00256C46" w:rsidRDefault="00256C46" w:rsidP="00256C46">
      <w:pPr>
        <w:spacing w:line="0" w:lineRule="atLeast"/>
        <w:rPr>
          <w:sz w:val="24"/>
          <w:szCs w:val="24"/>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Default="00256C46" w:rsidP="00256C46">
      <w:pPr>
        <w:spacing w:line="0" w:lineRule="atLeast"/>
        <w:rPr>
          <w:szCs w:val="28"/>
        </w:rPr>
      </w:pPr>
    </w:p>
    <w:p w:rsidR="00256C46" w:rsidRPr="00404676" w:rsidRDefault="00256C46" w:rsidP="00256C46">
      <w:pPr>
        <w:spacing w:line="0" w:lineRule="atLeast"/>
        <w:rPr>
          <w:sz w:val="24"/>
          <w:szCs w:val="24"/>
        </w:rPr>
      </w:pPr>
      <w:r w:rsidRPr="00404676">
        <w:rPr>
          <w:sz w:val="24"/>
          <w:szCs w:val="24"/>
        </w:rPr>
        <w:t>В.В. Никаноров</w:t>
      </w:r>
    </w:p>
    <w:p w:rsidR="00256C46" w:rsidRPr="00404676" w:rsidRDefault="00256C46" w:rsidP="00256C46">
      <w:pPr>
        <w:spacing w:line="0" w:lineRule="atLeast"/>
        <w:rPr>
          <w:sz w:val="24"/>
          <w:szCs w:val="24"/>
        </w:rPr>
      </w:pPr>
      <w:r w:rsidRPr="00404676">
        <w:rPr>
          <w:sz w:val="24"/>
          <w:szCs w:val="24"/>
        </w:rPr>
        <w:t>72187</w:t>
      </w:r>
    </w:p>
    <w:p w:rsidR="00256C46" w:rsidRDefault="00256C46" w:rsidP="00256C46">
      <w:pPr>
        <w:spacing w:line="0" w:lineRule="atLeast"/>
        <w:rPr>
          <w:szCs w:val="28"/>
        </w:rPr>
      </w:pPr>
    </w:p>
    <w:p w:rsidR="00256C46" w:rsidRPr="009224A8" w:rsidRDefault="00256C46" w:rsidP="00256C46">
      <w:pPr>
        <w:spacing w:line="0" w:lineRule="atLeast"/>
        <w:rPr>
          <w:szCs w:val="28"/>
        </w:rPr>
        <w:sectPr w:rsidR="00256C46" w:rsidRPr="009224A8" w:rsidSect="00256C46">
          <w:headerReference w:type="even" r:id="rId7"/>
          <w:headerReference w:type="default" r:id="rId8"/>
          <w:pgSz w:w="11907" w:h="16840"/>
          <w:pgMar w:top="1134" w:right="1134" w:bottom="851" w:left="1701" w:header="720" w:footer="720" w:gutter="0"/>
          <w:cols w:space="720"/>
          <w:titlePg/>
          <w:docGrid w:linePitch="381"/>
        </w:sectPr>
      </w:pPr>
    </w:p>
    <w:p w:rsidR="00256C46" w:rsidRPr="00256C46" w:rsidRDefault="00256C46" w:rsidP="00256C46">
      <w:pPr>
        <w:spacing w:line="0" w:lineRule="atLeast"/>
        <w:rPr>
          <w:i/>
          <w:sz w:val="18"/>
          <w:szCs w:val="18"/>
        </w:rPr>
      </w:pPr>
      <w:r w:rsidRPr="00256C46">
        <w:rPr>
          <w:i/>
          <w:sz w:val="18"/>
          <w:szCs w:val="18"/>
        </w:rPr>
        <w:lastRenderedPageBreak/>
        <w:t>СОГЛАСОВАНО:</w:t>
      </w:r>
    </w:p>
    <w:tbl>
      <w:tblPr>
        <w:tblW w:w="4311" w:type="pct"/>
        <w:tblLayout w:type="fixed"/>
        <w:tblLook w:val="0000" w:firstRow="0" w:lastRow="0" w:firstColumn="0" w:lastColumn="0" w:noHBand="0" w:noVBand="0"/>
      </w:tblPr>
      <w:tblGrid>
        <w:gridCol w:w="5093"/>
        <w:gridCol w:w="545"/>
        <w:gridCol w:w="2370"/>
      </w:tblGrid>
      <w:tr w:rsidR="00256C46" w:rsidRPr="00256C46" w:rsidTr="00256C46">
        <w:trPr>
          <w:trHeight w:val="168"/>
        </w:trPr>
        <w:tc>
          <w:tcPr>
            <w:tcW w:w="3179" w:type="pct"/>
          </w:tcPr>
          <w:p w:rsidR="00256C46" w:rsidRPr="00256C46" w:rsidRDefault="00256C46" w:rsidP="002E4B8B">
            <w:pPr>
              <w:spacing w:line="0" w:lineRule="atLeast"/>
              <w:rPr>
                <w:i/>
                <w:sz w:val="18"/>
                <w:szCs w:val="18"/>
              </w:rPr>
            </w:pPr>
            <w:r w:rsidRPr="00256C46">
              <w:rPr>
                <w:i/>
                <w:sz w:val="18"/>
                <w:szCs w:val="18"/>
              </w:rPr>
              <w:t xml:space="preserve">Заведующий общим отделом </w:t>
            </w:r>
          </w:p>
        </w:tc>
        <w:tc>
          <w:tcPr>
            <w:tcW w:w="340" w:type="pct"/>
          </w:tcPr>
          <w:p w:rsidR="00256C46" w:rsidRPr="00256C46" w:rsidRDefault="00256C46" w:rsidP="002E4B8B">
            <w:pPr>
              <w:spacing w:line="0" w:lineRule="atLeast"/>
              <w:rPr>
                <w:i/>
                <w:sz w:val="18"/>
                <w:szCs w:val="18"/>
              </w:rPr>
            </w:pPr>
          </w:p>
          <w:p w:rsidR="00256C46" w:rsidRPr="00256C46" w:rsidRDefault="00256C46" w:rsidP="002E4B8B">
            <w:pPr>
              <w:spacing w:line="0" w:lineRule="atLeast"/>
              <w:rPr>
                <w:i/>
                <w:sz w:val="18"/>
                <w:szCs w:val="18"/>
              </w:rPr>
            </w:pPr>
          </w:p>
        </w:tc>
        <w:tc>
          <w:tcPr>
            <w:tcW w:w="1480" w:type="pct"/>
          </w:tcPr>
          <w:p w:rsidR="00256C46" w:rsidRPr="00256C46" w:rsidRDefault="00256C46" w:rsidP="002E4B8B">
            <w:pPr>
              <w:spacing w:line="0" w:lineRule="atLeast"/>
              <w:rPr>
                <w:i/>
                <w:sz w:val="18"/>
                <w:szCs w:val="18"/>
              </w:rPr>
            </w:pPr>
            <w:r w:rsidRPr="00256C46">
              <w:rPr>
                <w:i/>
                <w:sz w:val="18"/>
                <w:szCs w:val="18"/>
              </w:rPr>
              <w:t xml:space="preserve">И.Г. Савранская </w:t>
            </w:r>
          </w:p>
        </w:tc>
      </w:tr>
      <w:tr w:rsidR="00256C46" w:rsidRPr="00256C46" w:rsidTr="00256C46">
        <w:trPr>
          <w:trHeight w:val="168"/>
        </w:trPr>
        <w:tc>
          <w:tcPr>
            <w:tcW w:w="3179" w:type="pct"/>
          </w:tcPr>
          <w:p w:rsidR="00256C46" w:rsidRPr="00256C46" w:rsidRDefault="00256C46" w:rsidP="002E4B8B">
            <w:pPr>
              <w:spacing w:line="0" w:lineRule="atLeast"/>
              <w:rPr>
                <w:i/>
                <w:sz w:val="18"/>
                <w:szCs w:val="18"/>
              </w:rPr>
            </w:pPr>
            <w:r w:rsidRPr="00256C46">
              <w:rPr>
                <w:i/>
                <w:sz w:val="18"/>
                <w:szCs w:val="18"/>
              </w:rPr>
              <w:t>Заведующий юридическим отделом</w:t>
            </w:r>
          </w:p>
        </w:tc>
        <w:tc>
          <w:tcPr>
            <w:tcW w:w="340" w:type="pct"/>
          </w:tcPr>
          <w:p w:rsidR="00256C46" w:rsidRPr="00256C46" w:rsidRDefault="00256C46" w:rsidP="002E4B8B">
            <w:pPr>
              <w:spacing w:line="0" w:lineRule="atLeast"/>
              <w:rPr>
                <w:i/>
                <w:sz w:val="18"/>
                <w:szCs w:val="18"/>
              </w:rPr>
            </w:pPr>
          </w:p>
          <w:p w:rsidR="00256C46" w:rsidRPr="00256C46" w:rsidRDefault="00256C46" w:rsidP="002E4B8B">
            <w:pPr>
              <w:spacing w:line="0" w:lineRule="atLeast"/>
              <w:rPr>
                <w:i/>
                <w:sz w:val="18"/>
                <w:szCs w:val="18"/>
              </w:rPr>
            </w:pPr>
          </w:p>
        </w:tc>
        <w:tc>
          <w:tcPr>
            <w:tcW w:w="1480" w:type="pct"/>
          </w:tcPr>
          <w:p w:rsidR="00256C46" w:rsidRPr="00256C46" w:rsidRDefault="00256C46" w:rsidP="002E4B8B">
            <w:pPr>
              <w:spacing w:line="0" w:lineRule="atLeast"/>
              <w:rPr>
                <w:i/>
                <w:sz w:val="18"/>
                <w:szCs w:val="18"/>
              </w:rPr>
            </w:pPr>
            <w:r w:rsidRPr="00256C46">
              <w:rPr>
                <w:i/>
                <w:sz w:val="18"/>
                <w:szCs w:val="18"/>
              </w:rPr>
              <w:t>В.В.</w:t>
            </w:r>
            <w:r>
              <w:rPr>
                <w:i/>
                <w:sz w:val="18"/>
                <w:szCs w:val="18"/>
              </w:rPr>
              <w:t xml:space="preserve"> </w:t>
            </w:r>
            <w:r w:rsidRPr="00256C46">
              <w:rPr>
                <w:i/>
                <w:sz w:val="18"/>
                <w:szCs w:val="18"/>
              </w:rPr>
              <w:t>Максимов</w:t>
            </w:r>
          </w:p>
        </w:tc>
      </w:tr>
      <w:tr w:rsidR="00256C46" w:rsidRPr="00256C46" w:rsidTr="00256C46">
        <w:trPr>
          <w:trHeight w:val="168"/>
        </w:trPr>
        <w:tc>
          <w:tcPr>
            <w:tcW w:w="3179" w:type="pct"/>
          </w:tcPr>
          <w:p w:rsidR="00256C46" w:rsidRPr="00256C46" w:rsidRDefault="00256C46" w:rsidP="002E4B8B">
            <w:pPr>
              <w:spacing w:line="0" w:lineRule="atLeast"/>
              <w:rPr>
                <w:i/>
                <w:sz w:val="18"/>
                <w:szCs w:val="18"/>
              </w:rPr>
            </w:pPr>
            <w:r>
              <w:rPr>
                <w:i/>
                <w:sz w:val="18"/>
                <w:szCs w:val="18"/>
              </w:rPr>
              <w:t>Заместитель главы администрации</w:t>
            </w:r>
          </w:p>
        </w:tc>
        <w:tc>
          <w:tcPr>
            <w:tcW w:w="340" w:type="pct"/>
          </w:tcPr>
          <w:p w:rsidR="00256C46" w:rsidRPr="00256C46" w:rsidRDefault="00256C46" w:rsidP="002E4B8B">
            <w:pPr>
              <w:spacing w:line="0" w:lineRule="atLeast"/>
              <w:rPr>
                <w:i/>
                <w:sz w:val="18"/>
                <w:szCs w:val="18"/>
              </w:rPr>
            </w:pPr>
          </w:p>
        </w:tc>
        <w:tc>
          <w:tcPr>
            <w:tcW w:w="1480" w:type="pct"/>
          </w:tcPr>
          <w:p w:rsidR="00256C46" w:rsidRPr="00256C46" w:rsidRDefault="00256C46" w:rsidP="002E4B8B">
            <w:pPr>
              <w:spacing w:line="0" w:lineRule="atLeast"/>
              <w:rPr>
                <w:i/>
                <w:sz w:val="18"/>
                <w:szCs w:val="18"/>
              </w:rPr>
            </w:pPr>
            <w:r>
              <w:rPr>
                <w:i/>
                <w:sz w:val="18"/>
                <w:szCs w:val="18"/>
              </w:rPr>
              <w:t xml:space="preserve">А.Е. Пчелин </w:t>
            </w:r>
          </w:p>
        </w:tc>
      </w:tr>
      <w:tr w:rsidR="00256C46" w:rsidRPr="00256C46" w:rsidTr="00256C46">
        <w:trPr>
          <w:trHeight w:val="168"/>
        </w:trPr>
        <w:tc>
          <w:tcPr>
            <w:tcW w:w="3179" w:type="pct"/>
          </w:tcPr>
          <w:p w:rsidR="00256C46" w:rsidRDefault="00256C46" w:rsidP="002E4B8B">
            <w:pPr>
              <w:spacing w:line="0" w:lineRule="atLeast"/>
              <w:rPr>
                <w:i/>
                <w:sz w:val="18"/>
                <w:szCs w:val="18"/>
              </w:rPr>
            </w:pPr>
          </w:p>
        </w:tc>
        <w:tc>
          <w:tcPr>
            <w:tcW w:w="340" w:type="pct"/>
          </w:tcPr>
          <w:p w:rsidR="00256C46" w:rsidRPr="00256C46" w:rsidRDefault="00256C46" w:rsidP="002E4B8B">
            <w:pPr>
              <w:spacing w:line="0" w:lineRule="atLeast"/>
              <w:rPr>
                <w:i/>
                <w:sz w:val="18"/>
                <w:szCs w:val="18"/>
              </w:rPr>
            </w:pPr>
          </w:p>
        </w:tc>
        <w:tc>
          <w:tcPr>
            <w:tcW w:w="1480" w:type="pct"/>
          </w:tcPr>
          <w:p w:rsidR="00256C46" w:rsidRDefault="00256C46" w:rsidP="002E4B8B">
            <w:pPr>
              <w:spacing w:line="0" w:lineRule="atLeast"/>
              <w:rPr>
                <w:i/>
                <w:sz w:val="18"/>
                <w:szCs w:val="18"/>
              </w:rPr>
            </w:pPr>
          </w:p>
        </w:tc>
      </w:tr>
      <w:tr w:rsidR="00256C46" w:rsidRPr="00256C46" w:rsidTr="00256C46">
        <w:trPr>
          <w:trHeight w:val="168"/>
        </w:trPr>
        <w:tc>
          <w:tcPr>
            <w:tcW w:w="3179" w:type="pct"/>
          </w:tcPr>
          <w:p w:rsidR="00256C46" w:rsidRPr="00256C46" w:rsidRDefault="00256C46" w:rsidP="002E4B8B">
            <w:pPr>
              <w:spacing w:line="0" w:lineRule="atLeast"/>
              <w:rPr>
                <w:i/>
                <w:sz w:val="18"/>
                <w:szCs w:val="18"/>
              </w:rPr>
            </w:pPr>
            <w:r w:rsidRPr="00256C46">
              <w:rPr>
                <w:i/>
                <w:sz w:val="18"/>
                <w:szCs w:val="18"/>
              </w:rPr>
              <w:t>Заместитель главы администрации</w:t>
            </w:r>
          </w:p>
        </w:tc>
        <w:tc>
          <w:tcPr>
            <w:tcW w:w="340" w:type="pct"/>
          </w:tcPr>
          <w:p w:rsidR="00256C46" w:rsidRPr="00256C46" w:rsidRDefault="00256C46" w:rsidP="002E4B8B">
            <w:pPr>
              <w:spacing w:line="0" w:lineRule="atLeast"/>
              <w:rPr>
                <w:i/>
                <w:sz w:val="18"/>
                <w:szCs w:val="18"/>
              </w:rPr>
            </w:pPr>
          </w:p>
          <w:p w:rsidR="00256C46" w:rsidRPr="00256C46" w:rsidRDefault="00256C46" w:rsidP="002E4B8B">
            <w:pPr>
              <w:spacing w:line="0" w:lineRule="atLeast"/>
              <w:rPr>
                <w:i/>
                <w:sz w:val="18"/>
                <w:szCs w:val="18"/>
              </w:rPr>
            </w:pPr>
          </w:p>
        </w:tc>
        <w:tc>
          <w:tcPr>
            <w:tcW w:w="1480" w:type="pct"/>
          </w:tcPr>
          <w:p w:rsidR="00256C46" w:rsidRPr="00256C46" w:rsidRDefault="00256C46" w:rsidP="002E4B8B">
            <w:pPr>
              <w:spacing w:line="0" w:lineRule="atLeast"/>
              <w:rPr>
                <w:i/>
                <w:sz w:val="18"/>
                <w:szCs w:val="18"/>
              </w:rPr>
            </w:pPr>
            <w:r w:rsidRPr="00256C46">
              <w:rPr>
                <w:i/>
                <w:sz w:val="18"/>
                <w:szCs w:val="18"/>
              </w:rPr>
              <w:t xml:space="preserve">Ю.А. Наумов </w:t>
            </w:r>
          </w:p>
        </w:tc>
      </w:tr>
      <w:tr w:rsidR="00256C46" w:rsidRPr="00256C46" w:rsidTr="00256C46">
        <w:trPr>
          <w:trHeight w:val="168"/>
        </w:trPr>
        <w:tc>
          <w:tcPr>
            <w:tcW w:w="3179" w:type="pct"/>
          </w:tcPr>
          <w:p w:rsidR="00256C46" w:rsidRPr="00256C46" w:rsidRDefault="00256C46" w:rsidP="00256C46">
            <w:pPr>
              <w:spacing w:line="0" w:lineRule="atLeast"/>
              <w:rPr>
                <w:i/>
                <w:sz w:val="18"/>
                <w:szCs w:val="18"/>
              </w:rPr>
            </w:pPr>
            <w:r>
              <w:rPr>
                <w:i/>
                <w:sz w:val="18"/>
                <w:szCs w:val="18"/>
              </w:rPr>
              <w:t>Зав. отделом архитектуры</w:t>
            </w:r>
          </w:p>
        </w:tc>
        <w:tc>
          <w:tcPr>
            <w:tcW w:w="340" w:type="pct"/>
          </w:tcPr>
          <w:p w:rsidR="00256C46" w:rsidRPr="00256C46" w:rsidRDefault="00256C46" w:rsidP="002E4B8B">
            <w:pPr>
              <w:spacing w:line="0" w:lineRule="atLeast"/>
              <w:rPr>
                <w:i/>
                <w:sz w:val="18"/>
                <w:szCs w:val="18"/>
              </w:rPr>
            </w:pPr>
          </w:p>
        </w:tc>
        <w:tc>
          <w:tcPr>
            <w:tcW w:w="1480" w:type="pct"/>
          </w:tcPr>
          <w:p w:rsidR="00256C46" w:rsidRPr="00256C46" w:rsidRDefault="00256C46" w:rsidP="002E4B8B">
            <w:pPr>
              <w:spacing w:line="0" w:lineRule="atLeast"/>
              <w:rPr>
                <w:i/>
                <w:sz w:val="18"/>
                <w:szCs w:val="18"/>
              </w:rPr>
            </w:pPr>
            <w:r>
              <w:rPr>
                <w:i/>
                <w:sz w:val="18"/>
                <w:szCs w:val="18"/>
              </w:rPr>
              <w:t xml:space="preserve">Ю.В. Катышевский </w:t>
            </w:r>
          </w:p>
        </w:tc>
      </w:tr>
      <w:tr w:rsidR="00256C46" w:rsidRPr="00256C46" w:rsidTr="00256C46">
        <w:trPr>
          <w:trHeight w:val="168"/>
        </w:trPr>
        <w:tc>
          <w:tcPr>
            <w:tcW w:w="3179" w:type="pct"/>
          </w:tcPr>
          <w:p w:rsidR="00256C46" w:rsidRPr="00256C46" w:rsidRDefault="00256C46" w:rsidP="002E4B8B">
            <w:pPr>
              <w:spacing w:line="0" w:lineRule="atLeast"/>
              <w:rPr>
                <w:i/>
                <w:sz w:val="18"/>
                <w:szCs w:val="18"/>
              </w:rPr>
            </w:pPr>
          </w:p>
        </w:tc>
        <w:tc>
          <w:tcPr>
            <w:tcW w:w="340" w:type="pct"/>
          </w:tcPr>
          <w:p w:rsidR="00256C46" w:rsidRPr="00256C46" w:rsidRDefault="00256C46" w:rsidP="002E4B8B">
            <w:pPr>
              <w:spacing w:line="0" w:lineRule="atLeast"/>
              <w:rPr>
                <w:i/>
                <w:sz w:val="18"/>
                <w:szCs w:val="18"/>
              </w:rPr>
            </w:pPr>
          </w:p>
        </w:tc>
        <w:tc>
          <w:tcPr>
            <w:tcW w:w="1480" w:type="pct"/>
          </w:tcPr>
          <w:p w:rsidR="00256C46" w:rsidRPr="00256C46" w:rsidRDefault="00256C46" w:rsidP="002E4B8B">
            <w:pPr>
              <w:spacing w:line="0" w:lineRule="atLeast"/>
              <w:rPr>
                <w:i/>
                <w:sz w:val="18"/>
                <w:szCs w:val="18"/>
              </w:rPr>
            </w:pPr>
          </w:p>
        </w:tc>
      </w:tr>
      <w:tr w:rsidR="00256C46" w:rsidRPr="00256C46" w:rsidTr="00256C46">
        <w:trPr>
          <w:trHeight w:val="168"/>
        </w:trPr>
        <w:tc>
          <w:tcPr>
            <w:tcW w:w="3179" w:type="pct"/>
          </w:tcPr>
          <w:p w:rsidR="00256C46" w:rsidRPr="00256C46" w:rsidRDefault="00256C46" w:rsidP="002E4B8B">
            <w:pPr>
              <w:spacing w:line="0" w:lineRule="atLeast"/>
              <w:rPr>
                <w:i/>
                <w:sz w:val="18"/>
                <w:szCs w:val="18"/>
              </w:rPr>
            </w:pPr>
            <w:r>
              <w:rPr>
                <w:i/>
                <w:sz w:val="18"/>
                <w:szCs w:val="18"/>
              </w:rPr>
              <w:t>Председатель КУМИ</w:t>
            </w:r>
          </w:p>
        </w:tc>
        <w:tc>
          <w:tcPr>
            <w:tcW w:w="340" w:type="pct"/>
          </w:tcPr>
          <w:p w:rsidR="00256C46" w:rsidRPr="00256C46" w:rsidRDefault="00256C46" w:rsidP="002E4B8B">
            <w:pPr>
              <w:spacing w:line="0" w:lineRule="atLeast"/>
              <w:rPr>
                <w:i/>
                <w:sz w:val="18"/>
                <w:szCs w:val="18"/>
              </w:rPr>
            </w:pPr>
          </w:p>
        </w:tc>
        <w:tc>
          <w:tcPr>
            <w:tcW w:w="1480" w:type="pct"/>
          </w:tcPr>
          <w:p w:rsidR="00256C46" w:rsidRPr="00256C46" w:rsidRDefault="00256C46" w:rsidP="002E4B8B">
            <w:pPr>
              <w:spacing w:line="0" w:lineRule="atLeast"/>
              <w:rPr>
                <w:i/>
                <w:sz w:val="18"/>
                <w:szCs w:val="18"/>
              </w:rPr>
            </w:pPr>
            <w:r>
              <w:rPr>
                <w:i/>
                <w:sz w:val="18"/>
                <w:szCs w:val="18"/>
              </w:rPr>
              <w:t xml:space="preserve">Ю.А. Максимов </w:t>
            </w:r>
          </w:p>
        </w:tc>
      </w:tr>
      <w:tr w:rsidR="00256C46" w:rsidRPr="00256C46" w:rsidTr="00256C46">
        <w:trPr>
          <w:trHeight w:val="168"/>
        </w:trPr>
        <w:tc>
          <w:tcPr>
            <w:tcW w:w="3179" w:type="pct"/>
          </w:tcPr>
          <w:p w:rsidR="00256C46" w:rsidRDefault="00256C46" w:rsidP="002E4B8B">
            <w:pPr>
              <w:spacing w:line="0" w:lineRule="atLeast"/>
              <w:rPr>
                <w:i/>
                <w:sz w:val="18"/>
                <w:szCs w:val="18"/>
              </w:rPr>
            </w:pPr>
          </w:p>
        </w:tc>
        <w:tc>
          <w:tcPr>
            <w:tcW w:w="340" w:type="pct"/>
          </w:tcPr>
          <w:p w:rsidR="00256C46" w:rsidRPr="00256C46" w:rsidRDefault="00256C46" w:rsidP="002E4B8B">
            <w:pPr>
              <w:spacing w:line="0" w:lineRule="atLeast"/>
              <w:rPr>
                <w:i/>
                <w:sz w:val="18"/>
                <w:szCs w:val="18"/>
              </w:rPr>
            </w:pPr>
          </w:p>
        </w:tc>
        <w:tc>
          <w:tcPr>
            <w:tcW w:w="1480" w:type="pct"/>
          </w:tcPr>
          <w:p w:rsidR="00256C46" w:rsidRDefault="00256C46" w:rsidP="002E4B8B">
            <w:pPr>
              <w:spacing w:line="0" w:lineRule="atLeast"/>
              <w:rPr>
                <w:i/>
                <w:sz w:val="18"/>
                <w:szCs w:val="18"/>
              </w:rPr>
            </w:pPr>
          </w:p>
        </w:tc>
      </w:tr>
      <w:tr w:rsidR="00256C46" w:rsidRPr="00256C46" w:rsidTr="00256C46">
        <w:trPr>
          <w:trHeight w:val="168"/>
        </w:trPr>
        <w:tc>
          <w:tcPr>
            <w:tcW w:w="3179" w:type="pct"/>
          </w:tcPr>
          <w:p w:rsidR="00256C46" w:rsidRPr="00256C46" w:rsidRDefault="00256C46" w:rsidP="002E4B8B">
            <w:pPr>
              <w:spacing w:line="0" w:lineRule="atLeast"/>
              <w:rPr>
                <w:i/>
                <w:sz w:val="18"/>
                <w:szCs w:val="18"/>
              </w:rPr>
            </w:pPr>
            <w:r w:rsidRPr="00256C46">
              <w:rPr>
                <w:i/>
                <w:sz w:val="18"/>
                <w:szCs w:val="18"/>
              </w:rPr>
              <w:t xml:space="preserve">Председатель комитета жилищно-коммунального хозяйства </w:t>
            </w:r>
          </w:p>
        </w:tc>
        <w:tc>
          <w:tcPr>
            <w:tcW w:w="340" w:type="pct"/>
          </w:tcPr>
          <w:p w:rsidR="00256C46" w:rsidRPr="00256C46" w:rsidRDefault="00256C46" w:rsidP="002E4B8B">
            <w:pPr>
              <w:spacing w:line="0" w:lineRule="atLeast"/>
              <w:rPr>
                <w:i/>
                <w:sz w:val="18"/>
                <w:szCs w:val="18"/>
              </w:rPr>
            </w:pPr>
          </w:p>
        </w:tc>
        <w:tc>
          <w:tcPr>
            <w:tcW w:w="1480" w:type="pct"/>
          </w:tcPr>
          <w:p w:rsidR="00256C46" w:rsidRPr="00256C46" w:rsidRDefault="00256C46" w:rsidP="002E4B8B">
            <w:pPr>
              <w:spacing w:line="0" w:lineRule="atLeast"/>
              <w:rPr>
                <w:i/>
                <w:sz w:val="18"/>
                <w:szCs w:val="18"/>
              </w:rPr>
            </w:pPr>
            <w:r w:rsidRPr="00256C46">
              <w:rPr>
                <w:i/>
                <w:sz w:val="18"/>
                <w:szCs w:val="18"/>
              </w:rPr>
              <w:t xml:space="preserve">А.М. Корцов </w:t>
            </w:r>
          </w:p>
        </w:tc>
      </w:tr>
      <w:tr w:rsidR="00256C46" w:rsidRPr="00256C46" w:rsidTr="00256C46">
        <w:trPr>
          <w:trHeight w:val="168"/>
        </w:trPr>
        <w:tc>
          <w:tcPr>
            <w:tcW w:w="3179" w:type="pct"/>
          </w:tcPr>
          <w:p w:rsidR="00256C46" w:rsidRPr="00256C46" w:rsidRDefault="00256C46" w:rsidP="002E4B8B">
            <w:pPr>
              <w:spacing w:line="0" w:lineRule="atLeast"/>
              <w:rPr>
                <w:i/>
                <w:sz w:val="18"/>
                <w:szCs w:val="18"/>
              </w:rPr>
            </w:pPr>
          </w:p>
        </w:tc>
        <w:tc>
          <w:tcPr>
            <w:tcW w:w="340" w:type="pct"/>
          </w:tcPr>
          <w:p w:rsidR="00256C46" w:rsidRPr="00256C46" w:rsidRDefault="00256C46" w:rsidP="002E4B8B">
            <w:pPr>
              <w:spacing w:line="0" w:lineRule="atLeast"/>
              <w:rPr>
                <w:i/>
                <w:sz w:val="18"/>
                <w:szCs w:val="18"/>
              </w:rPr>
            </w:pPr>
          </w:p>
        </w:tc>
        <w:tc>
          <w:tcPr>
            <w:tcW w:w="1480" w:type="pct"/>
          </w:tcPr>
          <w:p w:rsidR="00256C46" w:rsidRPr="00256C46" w:rsidRDefault="00256C46" w:rsidP="002E4B8B">
            <w:pPr>
              <w:spacing w:line="0" w:lineRule="atLeast"/>
              <w:rPr>
                <w:i/>
                <w:sz w:val="18"/>
                <w:szCs w:val="18"/>
              </w:rPr>
            </w:pPr>
          </w:p>
        </w:tc>
      </w:tr>
    </w:tbl>
    <w:p w:rsidR="00256C46" w:rsidRPr="00256C46" w:rsidRDefault="00256C46" w:rsidP="00256C46">
      <w:pPr>
        <w:spacing w:line="0" w:lineRule="atLeast"/>
        <w:rPr>
          <w:i/>
          <w:sz w:val="18"/>
          <w:szCs w:val="18"/>
        </w:rPr>
      </w:pPr>
    </w:p>
    <w:p w:rsidR="00256C46" w:rsidRPr="00256C46" w:rsidRDefault="00256C46" w:rsidP="00256C46">
      <w:pPr>
        <w:spacing w:line="0" w:lineRule="atLeast"/>
        <w:rPr>
          <w:i/>
          <w:sz w:val="18"/>
          <w:szCs w:val="18"/>
        </w:rPr>
      </w:pPr>
    </w:p>
    <w:p w:rsidR="00256C46" w:rsidRPr="00256C46" w:rsidRDefault="00256C46" w:rsidP="00256C46">
      <w:pPr>
        <w:spacing w:line="0" w:lineRule="atLeast"/>
        <w:rPr>
          <w:i/>
          <w:sz w:val="18"/>
          <w:szCs w:val="18"/>
        </w:rPr>
      </w:pPr>
      <w:r w:rsidRPr="00256C46">
        <w:rPr>
          <w:i/>
          <w:sz w:val="18"/>
          <w:szCs w:val="18"/>
        </w:rPr>
        <w:t>РАССЫЛКА:</w:t>
      </w:r>
    </w:p>
    <w:tbl>
      <w:tblPr>
        <w:tblW w:w="4331" w:type="pct"/>
        <w:tblLook w:val="01E0" w:firstRow="1" w:lastRow="1" w:firstColumn="1" w:lastColumn="1" w:noHBand="0" w:noVBand="0"/>
      </w:tblPr>
      <w:tblGrid>
        <w:gridCol w:w="7047"/>
        <w:gridCol w:w="998"/>
      </w:tblGrid>
      <w:tr w:rsidR="00256C46" w:rsidRPr="00256C46" w:rsidTr="00256C46">
        <w:tc>
          <w:tcPr>
            <w:tcW w:w="4380" w:type="pct"/>
            <w:shd w:val="clear" w:color="auto" w:fill="auto"/>
          </w:tcPr>
          <w:p w:rsidR="00256C46" w:rsidRPr="00256C46" w:rsidRDefault="00256C46" w:rsidP="00256C46">
            <w:pPr>
              <w:spacing w:line="0" w:lineRule="atLeast"/>
              <w:rPr>
                <w:i/>
                <w:sz w:val="18"/>
                <w:szCs w:val="18"/>
              </w:rPr>
            </w:pPr>
            <w:r w:rsidRPr="00256C46">
              <w:rPr>
                <w:i/>
                <w:sz w:val="18"/>
                <w:szCs w:val="18"/>
              </w:rPr>
              <w:t xml:space="preserve">Дело </w:t>
            </w:r>
          </w:p>
        </w:tc>
        <w:tc>
          <w:tcPr>
            <w:tcW w:w="620" w:type="pct"/>
            <w:shd w:val="clear" w:color="auto" w:fill="auto"/>
          </w:tcPr>
          <w:p w:rsidR="00256C46" w:rsidRPr="00256C46" w:rsidRDefault="00256C46" w:rsidP="00256C46">
            <w:pPr>
              <w:spacing w:line="0" w:lineRule="atLeast"/>
              <w:rPr>
                <w:i/>
                <w:sz w:val="18"/>
                <w:szCs w:val="18"/>
              </w:rPr>
            </w:pPr>
            <w:r w:rsidRPr="00256C46">
              <w:rPr>
                <w:i/>
                <w:sz w:val="18"/>
                <w:szCs w:val="18"/>
              </w:rPr>
              <w:t>1</w:t>
            </w:r>
          </w:p>
        </w:tc>
      </w:tr>
      <w:tr w:rsidR="00256C46" w:rsidRPr="00256C46" w:rsidTr="00256C46">
        <w:tc>
          <w:tcPr>
            <w:tcW w:w="4380" w:type="pct"/>
            <w:shd w:val="clear" w:color="auto" w:fill="auto"/>
          </w:tcPr>
          <w:p w:rsidR="00256C46" w:rsidRPr="00256C46" w:rsidRDefault="00256C46" w:rsidP="00256C46">
            <w:pPr>
              <w:spacing w:line="0" w:lineRule="atLeast"/>
              <w:rPr>
                <w:i/>
                <w:sz w:val="18"/>
                <w:szCs w:val="18"/>
              </w:rPr>
            </w:pPr>
            <w:r w:rsidRPr="00256C46">
              <w:rPr>
                <w:i/>
                <w:sz w:val="18"/>
                <w:szCs w:val="18"/>
              </w:rPr>
              <w:t xml:space="preserve">Зам. главы администрации по коммунальному хозяйству и строительству </w:t>
            </w:r>
          </w:p>
        </w:tc>
        <w:tc>
          <w:tcPr>
            <w:tcW w:w="620" w:type="pct"/>
            <w:shd w:val="clear" w:color="auto" w:fill="auto"/>
          </w:tcPr>
          <w:p w:rsidR="00256C46" w:rsidRPr="00256C46" w:rsidRDefault="00256C46" w:rsidP="00256C46">
            <w:pPr>
              <w:spacing w:line="0" w:lineRule="atLeast"/>
              <w:rPr>
                <w:i/>
                <w:sz w:val="18"/>
                <w:szCs w:val="18"/>
              </w:rPr>
            </w:pPr>
            <w:r w:rsidRPr="00256C46">
              <w:rPr>
                <w:i/>
                <w:sz w:val="18"/>
                <w:szCs w:val="18"/>
              </w:rPr>
              <w:t>1</w:t>
            </w:r>
          </w:p>
        </w:tc>
      </w:tr>
      <w:tr w:rsidR="00256C46" w:rsidRPr="00256C46" w:rsidTr="00256C46">
        <w:tc>
          <w:tcPr>
            <w:tcW w:w="4380" w:type="pct"/>
            <w:shd w:val="clear" w:color="auto" w:fill="auto"/>
          </w:tcPr>
          <w:p w:rsidR="00256C46" w:rsidRPr="00256C46" w:rsidRDefault="00256C46" w:rsidP="00256C46">
            <w:pPr>
              <w:spacing w:line="0" w:lineRule="atLeast"/>
              <w:rPr>
                <w:i/>
                <w:sz w:val="18"/>
                <w:szCs w:val="18"/>
              </w:rPr>
            </w:pPr>
            <w:r w:rsidRPr="00256C46">
              <w:rPr>
                <w:i/>
                <w:sz w:val="18"/>
                <w:szCs w:val="18"/>
              </w:rPr>
              <w:t>Пчелин А.Е.</w:t>
            </w:r>
          </w:p>
        </w:tc>
        <w:tc>
          <w:tcPr>
            <w:tcW w:w="620" w:type="pct"/>
            <w:shd w:val="clear" w:color="auto" w:fill="auto"/>
          </w:tcPr>
          <w:p w:rsidR="00256C46" w:rsidRPr="00256C46" w:rsidRDefault="00256C46" w:rsidP="00256C46">
            <w:pPr>
              <w:spacing w:line="0" w:lineRule="atLeast"/>
              <w:rPr>
                <w:i/>
                <w:sz w:val="18"/>
                <w:szCs w:val="18"/>
              </w:rPr>
            </w:pPr>
            <w:r w:rsidRPr="00256C46">
              <w:rPr>
                <w:i/>
                <w:sz w:val="18"/>
                <w:szCs w:val="18"/>
              </w:rPr>
              <w:t>1</w:t>
            </w:r>
          </w:p>
        </w:tc>
      </w:tr>
      <w:tr w:rsidR="00256C46" w:rsidRPr="00256C46" w:rsidTr="00256C46">
        <w:tc>
          <w:tcPr>
            <w:tcW w:w="4380" w:type="pct"/>
            <w:shd w:val="clear" w:color="auto" w:fill="auto"/>
          </w:tcPr>
          <w:p w:rsidR="00256C46" w:rsidRPr="00256C46" w:rsidRDefault="00256C46" w:rsidP="00256C46">
            <w:pPr>
              <w:spacing w:line="0" w:lineRule="atLeast"/>
              <w:rPr>
                <w:i/>
                <w:sz w:val="18"/>
                <w:szCs w:val="18"/>
              </w:rPr>
            </w:pPr>
            <w:r w:rsidRPr="00256C46">
              <w:rPr>
                <w:i/>
                <w:sz w:val="18"/>
                <w:szCs w:val="18"/>
              </w:rPr>
              <w:t>Отдел муниципального контроля</w:t>
            </w:r>
          </w:p>
        </w:tc>
        <w:tc>
          <w:tcPr>
            <w:tcW w:w="620" w:type="pct"/>
            <w:shd w:val="clear" w:color="auto" w:fill="auto"/>
          </w:tcPr>
          <w:p w:rsidR="00256C46" w:rsidRPr="00256C46" w:rsidRDefault="00256C46" w:rsidP="00256C46">
            <w:pPr>
              <w:spacing w:line="0" w:lineRule="atLeast"/>
              <w:rPr>
                <w:i/>
                <w:sz w:val="18"/>
                <w:szCs w:val="18"/>
              </w:rPr>
            </w:pPr>
            <w:r w:rsidRPr="00256C46">
              <w:rPr>
                <w:i/>
                <w:sz w:val="18"/>
                <w:szCs w:val="18"/>
              </w:rPr>
              <w:t>1</w:t>
            </w:r>
          </w:p>
        </w:tc>
      </w:tr>
      <w:tr w:rsidR="00256C46" w:rsidRPr="00256C46" w:rsidTr="00256C46">
        <w:tc>
          <w:tcPr>
            <w:tcW w:w="4380" w:type="pct"/>
            <w:shd w:val="clear" w:color="auto" w:fill="auto"/>
          </w:tcPr>
          <w:p w:rsidR="00256C46" w:rsidRPr="00256C46" w:rsidRDefault="00256C46" w:rsidP="00256C46">
            <w:pPr>
              <w:spacing w:line="0" w:lineRule="atLeast"/>
              <w:rPr>
                <w:i/>
                <w:sz w:val="18"/>
                <w:szCs w:val="18"/>
              </w:rPr>
            </w:pPr>
            <w:r w:rsidRPr="00256C46">
              <w:rPr>
                <w:i/>
                <w:sz w:val="18"/>
                <w:szCs w:val="18"/>
              </w:rPr>
              <w:t>Отдел архитектуры</w:t>
            </w:r>
          </w:p>
        </w:tc>
        <w:tc>
          <w:tcPr>
            <w:tcW w:w="620" w:type="pct"/>
            <w:shd w:val="clear" w:color="auto" w:fill="auto"/>
          </w:tcPr>
          <w:p w:rsidR="00256C46" w:rsidRPr="00256C46" w:rsidRDefault="00256C46" w:rsidP="00256C46">
            <w:pPr>
              <w:spacing w:line="0" w:lineRule="atLeast"/>
              <w:rPr>
                <w:i/>
                <w:sz w:val="18"/>
                <w:szCs w:val="18"/>
              </w:rPr>
            </w:pPr>
            <w:r w:rsidRPr="00256C46">
              <w:rPr>
                <w:i/>
                <w:sz w:val="18"/>
                <w:szCs w:val="18"/>
              </w:rPr>
              <w:t>1</w:t>
            </w:r>
          </w:p>
        </w:tc>
      </w:tr>
      <w:tr w:rsidR="00256C46" w:rsidRPr="00256C46" w:rsidTr="00256C46">
        <w:tc>
          <w:tcPr>
            <w:tcW w:w="4380" w:type="pct"/>
            <w:shd w:val="clear" w:color="auto" w:fill="auto"/>
          </w:tcPr>
          <w:p w:rsidR="00256C46" w:rsidRPr="00256C46" w:rsidRDefault="00256C46" w:rsidP="00256C46">
            <w:pPr>
              <w:spacing w:line="0" w:lineRule="atLeast"/>
              <w:rPr>
                <w:i/>
                <w:sz w:val="18"/>
                <w:szCs w:val="18"/>
              </w:rPr>
            </w:pPr>
            <w:r w:rsidRPr="00256C46">
              <w:rPr>
                <w:i/>
                <w:sz w:val="18"/>
                <w:szCs w:val="18"/>
              </w:rPr>
              <w:t>Отдел информационного обеспечения</w:t>
            </w:r>
          </w:p>
        </w:tc>
        <w:tc>
          <w:tcPr>
            <w:tcW w:w="620" w:type="pct"/>
            <w:shd w:val="clear" w:color="auto" w:fill="auto"/>
          </w:tcPr>
          <w:p w:rsidR="00256C46" w:rsidRPr="00256C46" w:rsidRDefault="00256C46" w:rsidP="00256C46">
            <w:pPr>
              <w:spacing w:line="0" w:lineRule="atLeast"/>
              <w:rPr>
                <w:i/>
                <w:sz w:val="18"/>
                <w:szCs w:val="18"/>
              </w:rPr>
            </w:pPr>
            <w:r w:rsidRPr="00256C46">
              <w:rPr>
                <w:i/>
                <w:sz w:val="18"/>
                <w:szCs w:val="18"/>
              </w:rPr>
              <w:t>1</w:t>
            </w:r>
          </w:p>
        </w:tc>
      </w:tr>
      <w:tr w:rsidR="00256C46" w:rsidRPr="00256C46" w:rsidTr="00256C46">
        <w:tc>
          <w:tcPr>
            <w:tcW w:w="4380" w:type="pct"/>
            <w:shd w:val="clear" w:color="auto" w:fill="auto"/>
          </w:tcPr>
          <w:p w:rsidR="00256C46" w:rsidRPr="00256C46" w:rsidRDefault="00256C46" w:rsidP="00256C46">
            <w:pPr>
              <w:spacing w:line="0" w:lineRule="atLeast"/>
              <w:rPr>
                <w:i/>
                <w:sz w:val="18"/>
                <w:szCs w:val="18"/>
              </w:rPr>
            </w:pPr>
            <w:r w:rsidRPr="00256C46">
              <w:rPr>
                <w:i/>
                <w:sz w:val="18"/>
                <w:szCs w:val="18"/>
              </w:rPr>
              <w:t>Отдел по развитию малого, среднего бизнеса и потребительского рынка</w:t>
            </w:r>
          </w:p>
        </w:tc>
        <w:tc>
          <w:tcPr>
            <w:tcW w:w="620" w:type="pct"/>
            <w:shd w:val="clear" w:color="auto" w:fill="auto"/>
          </w:tcPr>
          <w:p w:rsidR="00256C46" w:rsidRPr="00256C46" w:rsidRDefault="00256C46" w:rsidP="00256C46">
            <w:pPr>
              <w:spacing w:line="0" w:lineRule="atLeast"/>
              <w:rPr>
                <w:i/>
                <w:sz w:val="18"/>
                <w:szCs w:val="18"/>
              </w:rPr>
            </w:pPr>
            <w:r w:rsidRPr="00256C46">
              <w:rPr>
                <w:i/>
                <w:sz w:val="18"/>
                <w:szCs w:val="18"/>
              </w:rPr>
              <w:t>1</w:t>
            </w:r>
          </w:p>
        </w:tc>
      </w:tr>
      <w:tr w:rsidR="00256C46" w:rsidRPr="00256C46" w:rsidTr="00256C46">
        <w:tc>
          <w:tcPr>
            <w:tcW w:w="4380" w:type="pct"/>
            <w:shd w:val="clear" w:color="auto" w:fill="auto"/>
          </w:tcPr>
          <w:p w:rsidR="00256C46" w:rsidRPr="00256C46" w:rsidRDefault="00256C46" w:rsidP="00256C46">
            <w:pPr>
              <w:spacing w:line="0" w:lineRule="atLeast"/>
              <w:rPr>
                <w:i/>
                <w:sz w:val="18"/>
                <w:szCs w:val="18"/>
              </w:rPr>
            </w:pPr>
            <w:r w:rsidRPr="00256C46">
              <w:rPr>
                <w:i/>
                <w:sz w:val="18"/>
                <w:szCs w:val="18"/>
              </w:rPr>
              <w:t xml:space="preserve">Комитет жилищно-коммунального хозяйства </w:t>
            </w:r>
          </w:p>
        </w:tc>
        <w:tc>
          <w:tcPr>
            <w:tcW w:w="620" w:type="pct"/>
            <w:shd w:val="clear" w:color="auto" w:fill="auto"/>
          </w:tcPr>
          <w:p w:rsidR="00256C46" w:rsidRPr="00256C46" w:rsidRDefault="00256C46" w:rsidP="00256C46">
            <w:pPr>
              <w:spacing w:line="0" w:lineRule="atLeast"/>
              <w:rPr>
                <w:i/>
                <w:sz w:val="18"/>
                <w:szCs w:val="18"/>
              </w:rPr>
            </w:pPr>
            <w:r w:rsidRPr="00256C46">
              <w:rPr>
                <w:i/>
                <w:sz w:val="18"/>
                <w:szCs w:val="18"/>
              </w:rPr>
              <w:t>2</w:t>
            </w:r>
          </w:p>
        </w:tc>
      </w:tr>
      <w:tr w:rsidR="00256C46" w:rsidRPr="00256C46" w:rsidTr="00256C46">
        <w:tc>
          <w:tcPr>
            <w:tcW w:w="4380" w:type="pct"/>
            <w:shd w:val="clear" w:color="auto" w:fill="auto"/>
          </w:tcPr>
          <w:p w:rsidR="00256C46" w:rsidRPr="00256C46" w:rsidRDefault="00256C46" w:rsidP="00256C46">
            <w:pPr>
              <w:spacing w:line="0" w:lineRule="atLeast"/>
              <w:rPr>
                <w:i/>
                <w:sz w:val="18"/>
                <w:szCs w:val="18"/>
              </w:rPr>
            </w:pPr>
            <w:r w:rsidRPr="00256C46">
              <w:rPr>
                <w:i/>
                <w:sz w:val="18"/>
                <w:szCs w:val="18"/>
              </w:rPr>
              <w:t>Отдел архитектуры</w:t>
            </w:r>
          </w:p>
        </w:tc>
        <w:tc>
          <w:tcPr>
            <w:tcW w:w="620" w:type="pct"/>
            <w:shd w:val="clear" w:color="auto" w:fill="auto"/>
          </w:tcPr>
          <w:p w:rsidR="00256C46" w:rsidRPr="00256C46" w:rsidRDefault="00256C46" w:rsidP="00256C46">
            <w:pPr>
              <w:spacing w:line="0" w:lineRule="atLeast"/>
              <w:rPr>
                <w:i/>
                <w:sz w:val="18"/>
                <w:szCs w:val="18"/>
              </w:rPr>
            </w:pPr>
            <w:r w:rsidRPr="00256C46">
              <w:rPr>
                <w:i/>
                <w:sz w:val="18"/>
                <w:szCs w:val="18"/>
              </w:rPr>
              <w:t>1</w:t>
            </w:r>
          </w:p>
        </w:tc>
      </w:tr>
      <w:tr w:rsidR="00256C46" w:rsidRPr="00256C46" w:rsidTr="00256C46">
        <w:tc>
          <w:tcPr>
            <w:tcW w:w="4380" w:type="pct"/>
            <w:shd w:val="clear" w:color="auto" w:fill="auto"/>
          </w:tcPr>
          <w:p w:rsidR="00256C46" w:rsidRPr="00256C46" w:rsidRDefault="00256C46" w:rsidP="00256C46">
            <w:pPr>
              <w:spacing w:line="0" w:lineRule="atLeast"/>
              <w:rPr>
                <w:i/>
                <w:sz w:val="18"/>
                <w:szCs w:val="18"/>
              </w:rPr>
            </w:pPr>
            <w:r w:rsidRPr="00256C46">
              <w:rPr>
                <w:i/>
                <w:sz w:val="18"/>
                <w:szCs w:val="18"/>
              </w:rPr>
              <w:t>«Редакция газеты «Трудовая слава»</w:t>
            </w:r>
          </w:p>
        </w:tc>
        <w:tc>
          <w:tcPr>
            <w:tcW w:w="620" w:type="pct"/>
            <w:shd w:val="clear" w:color="auto" w:fill="auto"/>
          </w:tcPr>
          <w:p w:rsidR="00256C46" w:rsidRPr="00256C46" w:rsidRDefault="00256C46" w:rsidP="00256C46">
            <w:pPr>
              <w:spacing w:line="0" w:lineRule="atLeast"/>
              <w:rPr>
                <w:i/>
                <w:sz w:val="18"/>
                <w:szCs w:val="18"/>
              </w:rPr>
            </w:pPr>
            <w:r w:rsidRPr="00256C46">
              <w:rPr>
                <w:i/>
                <w:sz w:val="18"/>
                <w:szCs w:val="18"/>
              </w:rPr>
              <w:t>1</w:t>
            </w:r>
          </w:p>
        </w:tc>
      </w:tr>
      <w:tr w:rsidR="00256C46" w:rsidRPr="00256C46" w:rsidTr="00256C46">
        <w:tc>
          <w:tcPr>
            <w:tcW w:w="4380" w:type="pct"/>
            <w:shd w:val="clear" w:color="auto" w:fill="auto"/>
          </w:tcPr>
          <w:p w:rsidR="00256C46" w:rsidRPr="00256C46" w:rsidRDefault="00256C46" w:rsidP="00256C46">
            <w:pPr>
              <w:rPr>
                <w:i/>
                <w:sz w:val="18"/>
                <w:szCs w:val="18"/>
              </w:rPr>
            </w:pPr>
            <w:r w:rsidRPr="00256C46">
              <w:rPr>
                <w:i/>
                <w:sz w:val="18"/>
                <w:szCs w:val="18"/>
              </w:rPr>
              <w:t>Общий отдел</w:t>
            </w:r>
          </w:p>
        </w:tc>
        <w:tc>
          <w:tcPr>
            <w:tcW w:w="620" w:type="pct"/>
            <w:shd w:val="clear" w:color="auto" w:fill="auto"/>
          </w:tcPr>
          <w:p w:rsidR="00256C46" w:rsidRPr="00256C46" w:rsidRDefault="00256C46" w:rsidP="00256C46">
            <w:pPr>
              <w:rPr>
                <w:i/>
                <w:sz w:val="18"/>
                <w:szCs w:val="18"/>
              </w:rPr>
            </w:pPr>
            <w:r w:rsidRPr="00256C46">
              <w:rPr>
                <w:i/>
                <w:sz w:val="18"/>
                <w:szCs w:val="18"/>
              </w:rPr>
              <w:t>1</w:t>
            </w:r>
          </w:p>
        </w:tc>
      </w:tr>
    </w:tbl>
    <w:p w:rsidR="00256C46" w:rsidRPr="00256C46" w:rsidRDefault="00256C46" w:rsidP="00256C46">
      <w:pPr>
        <w:rPr>
          <w:vanish/>
        </w:rPr>
      </w:pPr>
    </w:p>
    <w:tbl>
      <w:tblPr>
        <w:tblW w:w="4331" w:type="pct"/>
        <w:tblLook w:val="0000" w:firstRow="0" w:lastRow="0" w:firstColumn="0" w:lastColumn="0" w:noHBand="0" w:noVBand="0"/>
      </w:tblPr>
      <w:tblGrid>
        <w:gridCol w:w="6983"/>
        <w:gridCol w:w="1062"/>
      </w:tblGrid>
      <w:tr w:rsidR="00256C46" w:rsidRPr="00256C46" w:rsidTr="00256C46">
        <w:trPr>
          <w:trHeight w:val="70"/>
        </w:trPr>
        <w:tc>
          <w:tcPr>
            <w:tcW w:w="4340" w:type="pct"/>
          </w:tcPr>
          <w:p w:rsidR="00256C46" w:rsidRPr="00256C46" w:rsidRDefault="00256C46" w:rsidP="00256C46">
            <w:pPr>
              <w:rPr>
                <w:i/>
                <w:sz w:val="18"/>
                <w:szCs w:val="18"/>
              </w:rPr>
            </w:pPr>
            <w:r w:rsidRPr="00256C46">
              <w:rPr>
                <w:i/>
                <w:sz w:val="18"/>
                <w:szCs w:val="18"/>
              </w:rPr>
              <w:t>ИТОГО:</w:t>
            </w:r>
          </w:p>
        </w:tc>
        <w:tc>
          <w:tcPr>
            <w:tcW w:w="660" w:type="pct"/>
          </w:tcPr>
          <w:p w:rsidR="00256C46" w:rsidRPr="00256C46" w:rsidRDefault="00256C46" w:rsidP="00256C46">
            <w:pPr>
              <w:rPr>
                <w:i/>
                <w:sz w:val="18"/>
                <w:szCs w:val="18"/>
              </w:rPr>
            </w:pPr>
            <w:r w:rsidRPr="00256C46">
              <w:rPr>
                <w:i/>
                <w:sz w:val="18"/>
                <w:szCs w:val="18"/>
              </w:rPr>
              <w:t>1</w:t>
            </w:r>
            <w:r>
              <w:rPr>
                <w:i/>
                <w:sz w:val="18"/>
                <w:szCs w:val="18"/>
              </w:rPr>
              <w:t>2</w:t>
            </w:r>
          </w:p>
        </w:tc>
      </w:tr>
    </w:tbl>
    <w:p w:rsidR="00256C46" w:rsidRDefault="00256C46" w:rsidP="00256C46">
      <w:pPr>
        <w:tabs>
          <w:tab w:val="left" w:pos="6983"/>
        </w:tabs>
        <w:jc w:val="left"/>
        <w:rPr>
          <w:i/>
          <w:sz w:val="18"/>
          <w:szCs w:val="18"/>
        </w:rPr>
      </w:pPr>
    </w:p>
    <w:p w:rsidR="00256C46" w:rsidRDefault="00256C46" w:rsidP="00256C46">
      <w:pPr>
        <w:tabs>
          <w:tab w:val="left" w:pos="6983"/>
        </w:tabs>
        <w:jc w:val="left"/>
        <w:rPr>
          <w:i/>
          <w:sz w:val="18"/>
          <w:szCs w:val="18"/>
        </w:rPr>
      </w:pPr>
    </w:p>
    <w:p w:rsidR="00256C46" w:rsidRPr="00256C46" w:rsidRDefault="00256C46" w:rsidP="00256C46">
      <w:pPr>
        <w:tabs>
          <w:tab w:val="left" w:pos="6983"/>
        </w:tabs>
        <w:jc w:val="left"/>
        <w:rPr>
          <w:i/>
          <w:sz w:val="18"/>
          <w:szCs w:val="18"/>
        </w:rPr>
      </w:pPr>
    </w:p>
    <w:p w:rsidR="00256C46" w:rsidRPr="009224A8" w:rsidRDefault="00256C46" w:rsidP="00256C46">
      <w:pPr>
        <w:rPr>
          <w:szCs w:val="28"/>
        </w:rPr>
        <w:sectPr w:rsidR="00256C46" w:rsidRPr="009224A8" w:rsidSect="002E4B8B">
          <w:pgSz w:w="11907" w:h="16840"/>
          <w:pgMar w:top="1134" w:right="1134" w:bottom="851" w:left="1701" w:header="720" w:footer="720" w:gutter="0"/>
          <w:cols w:space="720"/>
        </w:sectPr>
      </w:pPr>
    </w:p>
    <w:p w:rsidR="00256C46" w:rsidRPr="00256C46" w:rsidRDefault="00256C46" w:rsidP="00256C46">
      <w:pPr>
        <w:pStyle w:val="ConsPlusNormal"/>
        <w:ind w:left="5040"/>
        <w:outlineLvl w:val="0"/>
        <w:rPr>
          <w:rFonts w:ascii="Times New Roman" w:hAnsi="Times New Roman" w:cs="Times New Roman"/>
          <w:sz w:val="24"/>
          <w:szCs w:val="24"/>
        </w:rPr>
      </w:pPr>
      <w:r w:rsidRPr="00256C46">
        <w:rPr>
          <w:rFonts w:ascii="Times New Roman" w:hAnsi="Times New Roman" w:cs="Times New Roman"/>
          <w:sz w:val="24"/>
          <w:szCs w:val="24"/>
        </w:rPr>
        <w:lastRenderedPageBreak/>
        <w:t>УТВЕРЖДЕН</w:t>
      </w:r>
    </w:p>
    <w:p w:rsidR="00256C46" w:rsidRPr="00256C46" w:rsidRDefault="00256C46" w:rsidP="00256C46">
      <w:pPr>
        <w:pStyle w:val="ConsPlusNormal"/>
        <w:ind w:left="5040"/>
        <w:rPr>
          <w:rFonts w:ascii="Times New Roman" w:hAnsi="Times New Roman" w:cs="Times New Roman"/>
          <w:sz w:val="24"/>
          <w:szCs w:val="24"/>
        </w:rPr>
      </w:pPr>
      <w:r w:rsidRPr="00256C46">
        <w:rPr>
          <w:rFonts w:ascii="Times New Roman" w:hAnsi="Times New Roman" w:cs="Times New Roman"/>
          <w:sz w:val="24"/>
          <w:szCs w:val="24"/>
        </w:rPr>
        <w:t>постановлением администрации</w:t>
      </w:r>
    </w:p>
    <w:p w:rsidR="00256C46" w:rsidRPr="00256C46" w:rsidRDefault="00256C46" w:rsidP="00256C46">
      <w:pPr>
        <w:pStyle w:val="ConsPlusNormal"/>
        <w:ind w:left="5040"/>
        <w:rPr>
          <w:rFonts w:ascii="Times New Roman" w:hAnsi="Times New Roman" w:cs="Times New Roman"/>
          <w:sz w:val="24"/>
          <w:szCs w:val="24"/>
        </w:rPr>
      </w:pPr>
      <w:r w:rsidRPr="00256C46">
        <w:rPr>
          <w:rFonts w:ascii="Times New Roman" w:hAnsi="Times New Roman" w:cs="Times New Roman"/>
          <w:sz w:val="24"/>
          <w:szCs w:val="24"/>
        </w:rPr>
        <w:t>Тихвинского района</w:t>
      </w:r>
    </w:p>
    <w:p w:rsidR="00256C46" w:rsidRPr="00256C46" w:rsidRDefault="00256C46" w:rsidP="00256C46">
      <w:pPr>
        <w:pStyle w:val="ConsPlusNormal"/>
        <w:ind w:left="5040"/>
        <w:rPr>
          <w:rFonts w:ascii="Times New Roman" w:hAnsi="Times New Roman" w:cs="Times New Roman"/>
          <w:sz w:val="24"/>
          <w:szCs w:val="24"/>
        </w:rPr>
      </w:pPr>
      <w:r w:rsidRPr="00256C46">
        <w:rPr>
          <w:rFonts w:ascii="Times New Roman" w:hAnsi="Times New Roman" w:cs="Times New Roman"/>
          <w:sz w:val="24"/>
          <w:szCs w:val="24"/>
        </w:rPr>
        <w:t xml:space="preserve">от </w:t>
      </w:r>
      <w:r w:rsidR="002E4B8B">
        <w:rPr>
          <w:rFonts w:ascii="Times New Roman" w:hAnsi="Times New Roman" w:cs="Times New Roman"/>
          <w:sz w:val="24"/>
          <w:szCs w:val="24"/>
        </w:rPr>
        <w:t xml:space="preserve">15 </w:t>
      </w:r>
      <w:r w:rsidRPr="00256C46">
        <w:rPr>
          <w:rFonts w:ascii="Times New Roman" w:hAnsi="Times New Roman" w:cs="Times New Roman"/>
          <w:sz w:val="24"/>
          <w:szCs w:val="24"/>
        </w:rPr>
        <w:t>января 2018г. №01-</w:t>
      </w:r>
      <w:r w:rsidR="002E4B8B">
        <w:rPr>
          <w:rFonts w:ascii="Times New Roman" w:hAnsi="Times New Roman" w:cs="Times New Roman"/>
          <w:sz w:val="24"/>
          <w:szCs w:val="24"/>
        </w:rPr>
        <w:t>40</w:t>
      </w:r>
      <w:r w:rsidRPr="00256C46">
        <w:rPr>
          <w:rFonts w:ascii="Times New Roman" w:hAnsi="Times New Roman" w:cs="Times New Roman"/>
          <w:sz w:val="24"/>
          <w:szCs w:val="24"/>
        </w:rPr>
        <w:t>-а</w:t>
      </w:r>
    </w:p>
    <w:p w:rsidR="00256C46" w:rsidRPr="00256C46" w:rsidRDefault="00256C46" w:rsidP="00256C46">
      <w:pPr>
        <w:pStyle w:val="ConsPlusNormal"/>
        <w:ind w:left="5040"/>
        <w:rPr>
          <w:rFonts w:ascii="Times New Roman" w:hAnsi="Times New Roman" w:cs="Times New Roman"/>
          <w:sz w:val="24"/>
          <w:szCs w:val="24"/>
        </w:rPr>
      </w:pPr>
      <w:r w:rsidRPr="00256C46">
        <w:rPr>
          <w:rFonts w:ascii="Times New Roman" w:hAnsi="Times New Roman" w:cs="Times New Roman"/>
          <w:sz w:val="24"/>
          <w:szCs w:val="24"/>
        </w:rPr>
        <w:t>(приложение)</w:t>
      </w:r>
    </w:p>
    <w:p w:rsidR="00256C46" w:rsidRPr="00256C46" w:rsidRDefault="00256C46" w:rsidP="00256C46">
      <w:pPr>
        <w:autoSpaceDE w:val="0"/>
        <w:autoSpaceDN w:val="0"/>
        <w:adjustRightInd w:val="0"/>
        <w:jc w:val="center"/>
        <w:rPr>
          <w:b/>
          <w:bCs/>
          <w:sz w:val="24"/>
          <w:szCs w:val="24"/>
        </w:rPr>
      </w:pPr>
    </w:p>
    <w:p w:rsidR="00256C46" w:rsidRDefault="00256C46" w:rsidP="00256C46">
      <w:pPr>
        <w:autoSpaceDE w:val="0"/>
        <w:autoSpaceDN w:val="0"/>
        <w:adjustRightInd w:val="0"/>
        <w:jc w:val="center"/>
        <w:rPr>
          <w:b/>
          <w:bCs/>
          <w:sz w:val="24"/>
          <w:szCs w:val="24"/>
        </w:rPr>
      </w:pPr>
    </w:p>
    <w:p w:rsidR="00256C46" w:rsidRPr="00256C46" w:rsidRDefault="00256C46" w:rsidP="00256C46">
      <w:pPr>
        <w:autoSpaceDE w:val="0"/>
        <w:autoSpaceDN w:val="0"/>
        <w:adjustRightInd w:val="0"/>
        <w:jc w:val="center"/>
        <w:rPr>
          <w:b/>
          <w:bCs/>
          <w:sz w:val="24"/>
          <w:szCs w:val="24"/>
        </w:rPr>
      </w:pPr>
      <w:r w:rsidRPr="00256C46">
        <w:rPr>
          <w:b/>
          <w:bCs/>
          <w:sz w:val="24"/>
          <w:szCs w:val="24"/>
        </w:rPr>
        <w:t xml:space="preserve">АДМИНИСТРАТИВНЫЙ РЕГЛАМЕНТ </w:t>
      </w:r>
    </w:p>
    <w:p w:rsidR="00256C46" w:rsidRDefault="00256C46" w:rsidP="00256C46">
      <w:pPr>
        <w:autoSpaceDE w:val="0"/>
        <w:autoSpaceDN w:val="0"/>
        <w:adjustRightInd w:val="0"/>
        <w:jc w:val="center"/>
        <w:rPr>
          <w:b/>
          <w:bCs/>
          <w:color w:val="000000"/>
          <w:sz w:val="24"/>
          <w:szCs w:val="24"/>
        </w:rPr>
      </w:pPr>
      <w:r w:rsidRPr="00256C46">
        <w:rPr>
          <w:b/>
          <w:bCs/>
          <w:color w:val="000000"/>
          <w:sz w:val="24"/>
          <w:szCs w:val="24"/>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p>
    <w:p w:rsidR="00256C46" w:rsidRPr="00256C46" w:rsidRDefault="00256C46" w:rsidP="00256C46">
      <w:pPr>
        <w:autoSpaceDE w:val="0"/>
        <w:autoSpaceDN w:val="0"/>
        <w:adjustRightInd w:val="0"/>
        <w:jc w:val="center"/>
        <w:rPr>
          <w:b/>
          <w:bCs/>
          <w:sz w:val="24"/>
          <w:szCs w:val="24"/>
        </w:rPr>
      </w:pPr>
      <w:r w:rsidRPr="00256C46">
        <w:rPr>
          <w:b/>
          <w:bCs/>
          <w:sz w:val="24"/>
          <w:szCs w:val="24"/>
        </w:rPr>
        <w:t xml:space="preserve">«Заключение соглашения о благоустройстве и содержании </w:t>
      </w:r>
    </w:p>
    <w:p w:rsidR="00256C46" w:rsidRPr="00256C46" w:rsidRDefault="00256C46" w:rsidP="00256C46">
      <w:pPr>
        <w:autoSpaceDE w:val="0"/>
        <w:autoSpaceDN w:val="0"/>
        <w:adjustRightInd w:val="0"/>
        <w:jc w:val="center"/>
        <w:rPr>
          <w:b/>
          <w:bCs/>
          <w:sz w:val="24"/>
          <w:szCs w:val="24"/>
        </w:rPr>
      </w:pPr>
      <w:r w:rsidRPr="00256C46">
        <w:rPr>
          <w:b/>
          <w:bCs/>
          <w:sz w:val="24"/>
          <w:szCs w:val="24"/>
        </w:rPr>
        <w:t>прилегающей территории»</w:t>
      </w:r>
    </w:p>
    <w:p w:rsidR="00256C46" w:rsidRPr="00256C46" w:rsidRDefault="00256C46" w:rsidP="00256C46">
      <w:pPr>
        <w:pStyle w:val="ConsPlusTitle"/>
        <w:widowControl/>
        <w:jc w:val="center"/>
        <w:rPr>
          <w:b w:val="0"/>
        </w:rPr>
      </w:pPr>
    </w:p>
    <w:p w:rsidR="00256C46" w:rsidRPr="00256C46" w:rsidRDefault="00256C46" w:rsidP="00256C46">
      <w:pPr>
        <w:widowControl w:val="0"/>
        <w:autoSpaceDE w:val="0"/>
        <w:autoSpaceDN w:val="0"/>
        <w:adjustRightInd w:val="0"/>
        <w:jc w:val="center"/>
        <w:outlineLvl w:val="1"/>
        <w:rPr>
          <w:b/>
          <w:sz w:val="24"/>
          <w:szCs w:val="24"/>
        </w:rPr>
      </w:pPr>
      <w:bookmarkStart w:id="1" w:name="Par43"/>
      <w:bookmarkEnd w:id="1"/>
      <w:r w:rsidRPr="00256C46">
        <w:rPr>
          <w:b/>
          <w:sz w:val="24"/>
          <w:szCs w:val="24"/>
        </w:rPr>
        <w:t>1. Общие положения</w:t>
      </w:r>
    </w:p>
    <w:p w:rsidR="00256C46" w:rsidRPr="00256C46" w:rsidRDefault="00256C46" w:rsidP="00256C46">
      <w:pPr>
        <w:widowControl w:val="0"/>
        <w:autoSpaceDE w:val="0"/>
        <w:autoSpaceDN w:val="0"/>
        <w:adjustRightInd w:val="0"/>
        <w:jc w:val="center"/>
        <w:rPr>
          <w:sz w:val="24"/>
          <w:szCs w:val="24"/>
        </w:rPr>
      </w:pPr>
    </w:p>
    <w:p w:rsidR="00256C46" w:rsidRPr="00256C46" w:rsidRDefault="00256C46" w:rsidP="00256C46">
      <w:pPr>
        <w:widowControl w:val="0"/>
        <w:autoSpaceDE w:val="0"/>
        <w:autoSpaceDN w:val="0"/>
        <w:adjustRightInd w:val="0"/>
        <w:ind w:firstLine="567"/>
        <w:outlineLvl w:val="2"/>
        <w:rPr>
          <w:sz w:val="24"/>
          <w:szCs w:val="24"/>
        </w:rPr>
      </w:pPr>
      <w:bookmarkStart w:id="2" w:name="Par45"/>
      <w:bookmarkEnd w:id="2"/>
      <w:r w:rsidRPr="00256C46">
        <w:rPr>
          <w:sz w:val="24"/>
          <w:szCs w:val="24"/>
        </w:rPr>
        <w:t>1.1. Наименование муниципальной услуги «</w:t>
      </w:r>
      <w:r w:rsidRPr="00256C46">
        <w:rPr>
          <w:bCs/>
          <w:sz w:val="24"/>
          <w:szCs w:val="24"/>
        </w:rPr>
        <w:t>Заключение соглашения о благоустройстве и содержании прилегающей территории</w:t>
      </w:r>
      <w:r w:rsidRPr="00256C46">
        <w:rPr>
          <w:sz w:val="24"/>
          <w:szCs w:val="24"/>
        </w:rPr>
        <w:t>» (далее - муниципальная услуга).</w:t>
      </w:r>
    </w:p>
    <w:p w:rsidR="00256C46" w:rsidRPr="00256C46" w:rsidRDefault="00256C46" w:rsidP="00256C46">
      <w:pPr>
        <w:pStyle w:val="10"/>
        <w:spacing w:after="0" w:line="240" w:lineRule="auto"/>
        <w:ind w:left="0" w:firstLine="567"/>
        <w:jc w:val="both"/>
        <w:rPr>
          <w:rFonts w:ascii="Times New Roman" w:hAnsi="Times New Roman" w:cs="Times New Roman"/>
          <w:sz w:val="24"/>
          <w:szCs w:val="24"/>
        </w:rPr>
      </w:pPr>
      <w:r w:rsidRPr="00256C46">
        <w:rPr>
          <w:rFonts w:ascii="Times New Roman" w:hAnsi="Times New Roman" w:cs="Times New Roman"/>
          <w:sz w:val="24"/>
          <w:szCs w:val="24"/>
        </w:rPr>
        <w:t>1.2. Предоставление муниципальной услуги осуществляется администрацией муниципального образования Тихвинский район Ленинградской области (далее – орган местного самоуправления, администрация Тихвинского района);</w:t>
      </w:r>
    </w:p>
    <w:p w:rsidR="00256C46" w:rsidRPr="00256C46" w:rsidRDefault="00256C46" w:rsidP="00256C46">
      <w:pPr>
        <w:widowControl w:val="0"/>
        <w:autoSpaceDE w:val="0"/>
        <w:autoSpaceDN w:val="0"/>
        <w:adjustRightInd w:val="0"/>
        <w:ind w:firstLine="567"/>
        <w:rPr>
          <w:sz w:val="24"/>
          <w:szCs w:val="24"/>
        </w:rPr>
      </w:pPr>
      <w:r w:rsidRPr="00256C46">
        <w:rPr>
          <w:sz w:val="24"/>
          <w:szCs w:val="24"/>
        </w:rPr>
        <w:t>1.3. Ответственные за предоставление муниципальной услуги:</w:t>
      </w:r>
    </w:p>
    <w:p w:rsidR="00256C46" w:rsidRPr="00256C46" w:rsidRDefault="00256C46" w:rsidP="00256C46">
      <w:pPr>
        <w:widowControl w:val="0"/>
        <w:autoSpaceDE w:val="0"/>
        <w:autoSpaceDN w:val="0"/>
        <w:adjustRightInd w:val="0"/>
        <w:ind w:firstLine="567"/>
        <w:rPr>
          <w:sz w:val="24"/>
          <w:szCs w:val="24"/>
        </w:rPr>
      </w:pPr>
      <w:r w:rsidRPr="00256C46">
        <w:rPr>
          <w:sz w:val="24"/>
          <w:szCs w:val="24"/>
        </w:rPr>
        <w:t xml:space="preserve"> - отдел муниципального контроля администрации Тихвинского района (далее – отдел муниципального контроля).</w:t>
      </w:r>
    </w:p>
    <w:p w:rsidR="00256C46" w:rsidRPr="00256C46" w:rsidRDefault="00256C46" w:rsidP="00256C46">
      <w:pPr>
        <w:ind w:firstLine="567"/>
        <w:rPr>
          <w:sz w:val="24"/>
          <w:szCs w:val="24"/>
        </w:rPr>
      </w:pPr>
      <w:bookmarkStart w:id="3" w:name="Par60"/>
      <w:bookmarkEnd w:id="3"/>
      <w:r w:rsidRPr="00256C46">
        <w:rPr>
          <w:sz w:val="24"/>
          <w:szCs w:val="24"/>
        </w:rPr>
        <w:t>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№1 к настоящему административному регламенту.</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Информация о местах нахождения и графике работы, справочных телефонах и адресах электронной почты МФЦ приведена в приложении №2.</w:t>
      </w:r>
    </w:p>
    <w:p w:rsidR="00256C46" w:rsidRPr="00256C46" w:rsidRDefault="00256C46" w:rsidP="00256C46">
      <w:pPr>
        <w:widowControl w:val="0"/>
        <w:autoSpaceDE w:val="0"/>
        <w:autoSpaceDN w:val="0"/>
        <w:adjustRightInd w:val="0"/>
        <w:ind w:firstLine="567"/>
        <w:rPr>
          <w:sz w:val="24"/>
          <w:szCs w:val="24"/>
        </w:rPr>
      </w:pPr>
      <w:r w:rsidRPr="00256C46">
        <w:rPr>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bookmarkStart w:id="4" w:name="Par151"/>
      <w:bookmarkStart w:id="5" w:name="Par161"/>
      <w:bookmarkEnd w:id="4"/>
      <w:bookmarkEnd w:id="5"/>
    </w:p>
    <w:p w:rsidR="00256C46" w:rsidRPr="00256C46" w:rsidRDefault="00256C46" w:rsidP="00256C46">
      <w:pPr>
        <w:widowControl w:val="0"/>
        <w:autoSpaceDE w:val="0"/>
        <w:autoSpaceDN w:val="0"/>
        <w:adjustRightInd w:val="0"/>
        <w:ind w:firstLine="567"/>
        <w:rPr>
          <w:sz w:val="24"/>
          <w:szCs w:val="24"/>
        </w:rPr>
      </w:pPr>
      <w:r w:rsidRPr="00256C46">
        <w:rPr>
          <w:sz w:val="24"/>
          <w:szCs w:val="24"/>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56C46" w:rsidRPr="00256C46" w:rsidRDefault="00256C46" w:rsidP="00256C46">
      <w:pPr>
        <w:autoSpaceDE w:val="0"/>
        <w:autoSpaceDN w:val="0"/>
        <w:adjustRightInd w:val="0"/>
        <w:ind w:firstLine="567"/>
        <w:rPr>
          <w:sz w:val="24"/>
          <w:szCs w:val="24"/>
        </w:rPr>
      </w:pPr>
      <w:r w:rsidRPr="00256C46">
        <w:rPr>
          <w:sz w:val="24"/>
          <w:szCs w:val="24"/>
        </w:rPr>
        <w:t xml:space="preserve">- электронный адрес Портала государственных и муниципальных услуг (функций) Ленинградской области (далее – ПГУ ЛО): </w:t>
      </w:r>
      <w:r w:rsidRPr="00256C46">
        <w:rPr>
          <w:sz w:val="24"/>
          <w:szCs w:val="24"/>
          <w:u w:val="single"/>
        </w:rPr>
        <w:t>http://gu.lenobl.ru/</w:t>
      </w:r>
      <w:r w:rsidRPr="00256C46">
        <w:rPr>
          <w:sz w:val="24"/>
          <w:szCs w:val="24"/>
        </w:rPr>
        <w:t>;</w:t>
      </w:r>
    </w:p>
    <w:p w:rsidR="00256C46" w:rsidRPr="00256C46" w:rsidRDefault="00256C46" w:rsidP="00256C46">
      <w:pPr>
        <w:autoSpaceDE w:val="0"/>
        <w:autoSpaceDN w:val="0"/>
        <w:adjustRightInd w:val="0"/>
        <w:ind w:firstLine="567"/>
        <w:rPr>
          <w:sz w:val="24"/>
          <w:szCs w:val="24"/>
        </w:rPr>
      </w:pPr>
      <w:r w:rsidRPr="00256C46">
        <w:rPr>
          <w:sz w:val="24"/>
          <w:szCs w:val="24"/>
        </w:rPr>
        <w:t xml:space="preserve">- электронный адрес Единого портала государственных и муниципальных услуг (функций) в сети Интернет (далее - ЕПГУ):  </w:t>
      </w:r>
      <w:r w:rsidRPr="00256C46">
        <w:rPr>
          <w:sz w:val="24"/>
          <w:szCs w:val="24"/>
          <w:u w:val="single"/>
          <w:lang w:val="en-US"/>
        </w:rPr>
        <w:t>http</w:t>
      </w:r>
      <w:r w:rsidRPr="00256C46">
        <w:rPr>
          <w:sz w:val="24"/>
          <w:szCs w:val="24"/>
          <w:u w:val="single"/>
        </w:rPr>
        <w:t>://</w:t>
      </w:r>
      <w:r w:rsidRPr="00256C46">
        <w:rPr>
          <w:sz w:val="24"/>
          <w:szCs w:val="24"/>
          <w:u w:val="single"/>
          <w:lang w:val="en-US"/>
        </w:rPr>
        <w:t>www</w:t>
      </w:r>
      <w:r w:rsidRPr="00256C46">
        <w:rPr>
          <w:sz w:val="24"/>
          <w:szCs w:val="24"/>
          <w:u w:val="single"/>
        </w:rPr>
        <w:t>.</w:t>
      </w:r>
      <w:r w:rsidRPr="00256C46">
        <w:rPr>
          <w:sz w:val="24"/>
          <w:szCs w:val="24"/>
          <w:u w:val="single"/>
          <w:lang w:val="en-US"/>
        </w:rPr>
        <w:t>gosuslugi</w:t>
      </w:r>
      <w:r w:rsidRPr="00256C46">
        <w:rPr>
          <w:sz w:val="24"/>
          <w:szCs w:val="24"/>
          <w:u w:val="single"/>
        </w:rPr>
        <w:t>.</w:t>
      </w:r>
      <w:r w:rsidRPr="00256C46">
        <w:rPr>
          <w:sz w:val="24"/>
          <w:szCs w:val="24"/>
          <w:u w:val="single"/>
          <w:lang w:val="en-US"/>
        </w:rPr>
        <w:t>ru</w:t>
      </w:r>
      <w:r w:rsidRPr="00256C46">
        <w:rPr>
          <w:sz w:val="24"/>
          <w:szCs w:val="24"/>
          <w:u w:val="single"/>
        </w:rPr>
        <w:t>/;</w:t>
      </w:r>
    </w:p>
    <w:p w:rsidR="00256C46" w:rsidRPr="00256C46" w:rsidRDefault="00256C46" w:rsidP="00256C46">
      <w:pPr>
        <w:autoSpaceDE w:val="0"/>
        <w:autoSpaceDN w:val="0"/>
        <w:adjustRightInd w:val="0"/>
        <w:ind w:firstLine="567"/>
        <w:rPr>
          <w:sz w:val="24"/>
          <w:szCs w:val="24"/>
        </w:rPr>
      </w:pPr>
      <w:r w:rsidRPr="00256C46">
        <w:rPr>
          <w:sz w:val="24"/>
          <w:szCs w:val="24"/>
        </w:rPr>
        <w:t xml:space="preserve">- электронный адрес официального сайта Администрации Ленинградской области </w:t>
      </w:r>
      <w:r w:rsidRPr="00256C46">
        <w:rPr>
          <w:sz w:val="24"/>
          <w:szCs w:val="24"/>
          <w:u w:val="single"/>
        </w:rPr>
        <w:t>http://www.lenobl.ru/</w:t>
      </w:r>
      <w:r w:rsidRPr="00256C46">
        <w:rPr>
          <w:sz w:val="24"/>
          <w:szCs w:val="24"/>
        </w:rPr>
        <w:t>;</w:t>
      </w:r>
    </w:p>
    <w:p w:rsidR="00256C46" w:rsidRPr="00256C46" w:rsidRDefault="00256C46" w:rsidP="00256C46">
      <w:pPr>
        <w:autoSpaceDE w:val="0"/>
        <w:autoSpaceDN w:val="0"/>
        <w:adjustRightInd w:val="0"/>
        <w:ind w:firstLine="567"/>
        <w:rPr>
          <w:sz w:val="24"/>
          <w:szCs w:val="24"/>
        </w:rPr>
      </w:pPr>
      <w:r w:rsidRPr="00256C46">
        <w:rPr>
          <w:sz w:val="24"/>
          <w:szCs w:val="24"/>
        </w:rPr>
        <w:t>- электронный адрес официального сайта органа местного самоуправления http://tikhvin.org/.</w:t>
      </w:r>
    </w:p>
    <w:p w:rsidR="00256C46" w:rsidRPr="00256C46" w:rsidRDefault="00256C46" w:rsidP="00256C46">
      <w:pPr>
        <w:widowControl w:val="0"/>
        <w:autoSpaceDE w:val="0"/>
        <w:autoSpaceDN w:val="0"/>
        <w:adjustRightInd w:val="0"/>
        <w:ind w:firstLine="709"/>
        <w:rPr>
          <w:sz w:val="24"/>
          <w:szCs w:val="24"/>
        </w:rPr>
      </w:pPr>
      <w:r w:rsidRPr="00256C46">
        <w:rPr>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w:t>
      </w:r>
      <w:r w:rsidRPr="00256C46">
        <w:rPr>
          <w:sz w:val="24"/>
          <w:szCs w:val="24"/>
        </w:rPr>
        <w:lastRenderedPageBreak/>
        <w:t>чты, средств телефонной связи, электронной почты и размещается на портале.</w:t>
      </w:r>
    </w:p>
    <w:p w:rsidR="00256C46" w:rsidRPr="00256C46" w:rsidRDefault="00256C46" w:rsidP="00256C46">
      <w:pPr>
        <w:widowControl w:val="0"/>
        <w:autoSpaceDE w:val="0"/>
        <w:autoSpaceDN w:val="0"/>
        <w:adjustRightInd w:val="0"/>
        <w:ind w:firstLine="709"/>
        <w:rPr>
          <w:sz w:val="24"/>
          <w:szCs w:val="24"/>
        </w:rPr>
      </w:pPr>
      <w:r w:rsidRPr="00256C46">
        <w:rPr>
          <w:sz w:val="24"/>
          <w:szCs w:val="24"/>
        </w:rPr>
        <w:t>Информация о порядке предоставления муниципальной услуги предоставляется: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w:t>
      </w:r>
      <w:r w:rsidRPr="00256C46">
        <w:rPr>
          <w:sz w:val="24"/>
          <w:szCs w:val="24"/>
        </w:rPr>
        <w:tab/>
        <w:t>по телефону специалистами администрации муниципального образования Ленинградской области: отдела муниципального контроля - (81367)72187, 73457 и общего отдела - (81367)71729;</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 по электронной почте отдела муниципального контроля: </w:t>
      </w:r>
      <w:r w:rsidRPr="00256C46">
        <w:rPr>
          <w:sz w:val="24"/>
          <w:szCs w:val="24"/>
          <w:lang w:val="en-US"/>
        </w:rPr>
        <w:t>E</w:t>
      </w:r>
      <w:r w:rsidRPr="00256C46">
        <w:rPr>
          <w:sz w:val="24"/>
          <w:szCs w:val="24"/>
        </w:rPr>
        <w:t>-</w:t>
      </w:r>
      <w:r w:rsidRPr="00256C46">
        <w:rPr>
          <w:sz w:val="24"/>
          <w:szCs w:val="24"/>
          <w:lang w:val="en-US"/>
        </w:rPr>
        <w:t>mail</w:t>
      </w:r>
      <w:r w:rsidRPr="00256C46">
        <w:rPr>
          <w:sz w:val="24"/>
          <w:szCs w:val="24"/>
        </w:rPr>
        <w:t xml:space="preserve">: </w:t>
      </w:r>
      <w:r w:rsidRPr="00256C46">
        <w:rPr>
          <w:rStyle w:val="header-user-name"/>
          <w:sz w:val="24"/>
          <w:szCs w:val="24"/>
        </w:rPr>
        <w:t>mcontr@tikhvin.org;</w:t>
      </w:r>
      <w:r w:rsidRPr="00256C46">
        <w:rPr>
          <w:sz w:val="24"/>
          <w:szCs w:val="24"/>
        </w:rPr>
        <w:t xml:space="preserve"> </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w:t>
      </w:r>
      <w:r w:rsidRPr="00256C46">
        <w:rPr>
          <w:sz w:val="24"/>
          <w:szCs w:val="24"/>
        </w:rPr>
        <w:tab/>
        <w:t>на официальном сайте Тихвинского района http://tikhvin.org/m_usl/index.php;</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w:t>
      </w:r>
      <w:r w:rsidRPr="00256C46">
        <w:rPr>
          <w:sz w:val="24"/>
          <w:szCs w:val="24"/>
        </w:rPr>
        <w:tab/>
        <w:t>на Портале государственных и муниципальных (функций) Ленинградской области: http://www.gu.lenobl.ru;</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w:t>
      </w:r>
      <w:r w:rsidRPr="00256C46">
        <w:rPr>
          <w:sz w:val="24"/>
          <w:szCs w:val="24"/>
        </w:rPr>
        <w:tab/>
        <w:t>при обращении в МФЦ.</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Письменные обращения заинтересованных лиц, поступившие почтовой корреспонденцией, по адресу: 4 микрорайон, дом 42, город Тихвин, Ленинградская область, 187556, а также в электронном виде на электронный адрес администрации: rajon@tikhvin.org, рассматриваются структурным подразделением администрации Тихвинского района.</w:t>
      </w:r>
    </w:p>
    <w:p w:rsidR="00256C46" w:rsidRPr="00256C46" w:rsidRDefault="00256C46" w:rsidP="00256C46">
      <w:pPr>
        <w:widowControl w:val="0"/>
        <w:autoSpaceDE w:val="0"/>
        <w:autoSpaceDN w:val="0"/>
        <w:adjustRightInd w:val="0"/>
        <w:ind w:firstLine="567"/>
        <w:rPr>
          <w:sz w:val="24"/>
          <w:szCs w:val="24"/>
        </w:rPr>
      </w:pPr>
      <w:r w:rsidRPr="00256C46">
        <w:rPr>
          <w:sz w:val="24"/>
          <w:szCs w:val="24"/>
        </w:rPr>
        <w:t xml:space="preserve">1.9. Информирование об исполнении муниципальной услуги осуществляется в письменной или электронной форме. </w:t>
      </w:r>
    </w:p>
    <w:p w:rsidR="00256C46" w:rsidRPr="00256C46" w:rsidRDefault="00256C46" w:rsidP="00256C46">
      <w:pPr>
        <w:widowControl w:val="0"/>
        <w:autoSpaceDE w:val="0"/>
        <w:autoSpaceDN w:val="0"/>
        <w:adjustRightInd w:val="0"/>
        <w:ind w:firstLine="567"/>
        <w:rPr>
          <w:sz w:val="24"/>
          <w:szCs w:val="24"/>
        </w:rPr>
      </w:pPr>
      <w:r w:rsidRPr="00256C46">
        <w:rPr>
          <w:sz w:val="24"/>
          <w:szCs w:val="24"/>
        </w:rPr>
        <w:t>1.10. Информирование заявителей в электронной форме осуществляется путем размещения информации на ПГУ ЛО и ЕПГУ.</w:t>
      </w:r>
    </w:p>
    <w:p w:rsidR="00256C46" w:rsidRPr="00256C46" w:rsidRDefault="00256C46" w:rsidP="00256C46">
      <w:pPr>
        <w:widowControl w:val="0"/>
        <w:autoSpaceDE w:val="0"/>
        <w:autoSpaceDN w:val="0"/>
        <w:adjustRightInd w:val="0"/>
        <w:ind w:firstLine="567"/>
        <w:rPr>
          <w:sz w:val="24"/>
          <w:szCs w:val="24"/>
        </w:rPr>
      </w:pPr>
      <w:r w:rsidRPr="00256C46">
        <w:rPr>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256C46" w:rsidRPr="00256C46" w:rsidRDefault="00256C46" w:rsidP="00256C46">
      <w:pPr>
        <w:widowControl w:val="0"/>
        <w:autoSpaceDE w:val="0"/>
        <w:autoSpaceDN w:val="0"/>
        <w:adjustRightInd w:val="0"/>
        <w:ind w:firstLine="567"/>
        <w:rPr>
          <w:sz w:val="24"/>
          <w:szCs w:val="24"/>
        </w:rPr>
      </w:pPr>
      <w:r w:rsidRPr="00256C46">
        <w:rPr>
          <w:sz w:val="24"/>
          <w:szCs w:val="24"/>
        </w:rPr>
        <w:t>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1.13. Муниципальная услуга «</w:t>
      </w:r>
      <w:r w:rsidRPr="00256C46">
        <w:rPr>
          <w:bCs/>
          <w:sz w:val="24"/>
          <w:szCs w:val="24"/>
        </w:rPr>
        <w:t>Заключение соглашения о благоустройстве и содержании прилегающей территории</w:t>
      </w:r>
      <w:r w:rsidRPr="00256C46">
        <w:rPr>
          <w:sz w:val="24"/>
          <w:szCs w:val="24"/>
        </w:rPr>
        <w:t>» предоставляется физическим и юридическим лицам,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p>
    <w:p w:rsidR="00256C46" w:rsidRPr="00256C46" w:rsidRDefault="00256C46" w:rsidP="00256C46">
      <w:pPr>
        <w:widowControl w:val="0"/>
        <w:autoSpaceDE w:val="0"/>
        <w:autoSpaceDN w:val="0"/>
        <w:adjustRightInd w:val="0"/>
        <w:jc w:val="center"/>
        <w:outlineLvl w:val="1"/>
        <w:rPr>
          <w:b/>
          <w:sz w:val="24"/>
          <w:szCs w:val="24"/>
        </w:rPr>
      </w:pPr>
      <w:bookmarkStart w:id="6" w:name="Par173"/>
      <w:bookmarkEnd w:id="6"/>
      <w:r w:rsidRPr="00256C46">
        <w:rPr>
          <w:b/>
          <w:sz w:val="24"/>
          <w:szCs w:val="24"/>
        </w:rPr>
        <w:t>2. Стандарт предоставления муниципальной услуги</w:t>
      </w:r>
    </w:p>
    <w:p w:rsidR="00256C46" w:rsidRPr="00256C46" w:rsidRDefault="00256C46" w:rsidP="00256C46">
      <w:pPr>
        <w:widowControl w:val="0"/>
        <w:autoSpaceDE w:val="0"/>
        <w:autoSpaceDN w:val="0"/>
        <w:adjustRightInd w:val="0"/>
        <w:ind w:firstLine="540"/>
        <w:rPr>
          <w:sz w:val="24"/>
          <w:szCs w:val="24"/>
        </w:rPr>
      </w:pPr>
    </w:p>
    <w:p w:rsidR="00256C46" w:rsidRPr="00256C46" w:rsidRDefault="00256C46" w:rsidP="00256C46">
      <w:pPr>
        <w:widowControl w:val="0"/>
        <w:autoSpaceDE w:val="0"/>
        <w:autoSpaceDN w:val="0"/>
        <w:adjustRightInd w:val="0"/>
        <w:ind w:firstLine="540"/>
        <w:rPr>
          <w:sz w:val="24"/>
          <w:szCs w:val="24"/>
        </w:rPr>
      </w:pPr>
      <w:r w:rsidRPr="00256C46">
        <w:rPr>
          <w:sz w:val="24"/>
          <w:szCs w:val="24"/>
        </w:rPr>
        <w:t>2.1. Муниципальная услуга «</w:t>
      </w:r>
      <w:r w:rsidRPr="00256C46">
        <w:rPr>
          <w:bCs/>
          <w:sz w:val="24"/>
          <w:szCs w:val="24"/>
        </w:rPr>
        <w:t>Заключение соглашения о благоустройстве и содержании прилегающей территории</w:t>
      </w:r>
      <w:r w:rsidRPr="00256C46">
        <w:rPr>
          <w:sz w:val="24"/>
          <w:szCs w:val="24"/>
        </w:rPr>
        <w:t>».</w:t>
      </w:r>
    </w:p>
    <w:p w:rsidR="00256C46" w:rsidRPr="00256C46" w:rsidRDefault="00256C46" w:rsidP="00256C46">
      <w:pPr>
        <w:widowControl w:val="0"/>
        <w:autoSpaceDE w:val="0"/>
        <w:autoSpaceDN w:val="0"/>
        <w:adjustRightInd w:val="0"/>
        <w:ind w:firstLine="540"/>
        <w:rPr>
          <w:sz w:val="24"/>
          <w:szCs w:val="24"/>
        </w:rPr>
      </w:pPr>
      <w:bookmarkStart w:id="7" w:name="Par179"/>
      <w:bookmarkEnd w:id="7"/>
      <w:r w:rsidRPr="00256C46">
        <w:rPr>
          <w:sz w:val="24"/>
          <w:szCs w:val="24"/>
        </w:rPr>
        <w:t>2.2. Предоставление муниципальной услуги осуществляется администрацией Тихвинского района (ответственное структурное подразделение - отдел муниципального контроля).</w:t>
      </w:r>
    </w:p>
    <w:p w:rsidR="00256C46" w:rsidRPr="00256C46" w:rsidRDefault="00256C46" w:rsidP="00256C46">
      <w:pPr>
        <w:widowControl w:val="0"/>
        <w:autoSpaceDE w:val="0"/>
        <w:autoSpaceDN w:val="0"/>
        <w:adjustRightInd w:val="0"/>
        <w:ind w:firstLine="540"/>
        <w:rPr>
          <w:sz w:val="24"/>
          <w:szCs w:val="24"/>
        </w:rPr>
      </w:pPr>
      <w:bookmarkStart w:id="8" w:name="Par187"/>
      <w:bookmarkEnd w:id="8"/>
      <w:r w:rsidRPr="00256C46">
        <w:rPr>
          <w:sz w:val="24"/>
          <w:szCs w:val="24"/>
        </w:rPr>
        <w:t>2.3. Результатом предоставления муниципальной услуги является: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1) подготовка соглашения</w:t>
      </w:r>
      <w:r w:rsidRPr="00256C46">
        <w:rPr>
          <w:bCs/>
          <w:sz w:val="24"/>
          <w:szCs w:val="24"/>
        </w:rPr>
        <w:t xml:space="preserve"> о благоустройстве и содержании прилегающей территории в соответствии с приложением № 6 и подписание заместителем главы администрации по коммунальному хозяйству и строительству.</w:t>
      </w:r>
      <w:r w:rsidRPr="00256C46">
        <w:rPr>
          <w:sz w:val="24"/>
          <w:szCs w:val="24"/>
        </w:rPr>
        <w:t xml:space="preserve"> </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 решение об отказе в подписании соглашения</w:t>
      </w:r>
      <w:r w:rsidRPr="00256C46">
        <w:rPr>
          <w:bCs/>
          <w:sz w:val="24"/>
          <w:szCs w:val="24"/>
        </w:rPr>
        <w:t xml:space="preserve"> о благоустройстве и содержании прилегающей территории </w:t>
      </w:r>
      <w:r w:rsidRPr="00256C46">
        <w:rPr>
          <w:sz w:val="24"/>
          <w:szCs w:val="24"/>
        </w:rPr>
        <w:t>(далее - решение об отказе в заключения соглашения).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2.4. Срок предоставления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Срок предоставления муниципальной услуги составляет 30 календарных дней, исчисляемых со дня регистрации заявления с документами, необходимыми для предоставления муниципальной услуги.</w:t>
      </w:r>
    </w:p>
    <w:p w:rsidR="00256C46" w:rsidRPr="00256C46" w:rsidRDefault="00256C46" w:rsidP="00256C46">
      <w:pPr>
        <w:autoSpaceDE w:val="0"/>
        <w:autoSpaceDN w:val="0"/>
        <w:adjustRightInd w:val="0"/>
        <w:spacing w:line="0" w:lineRule="atLeast"/>
        <w:ind w:firstLine="539"/>
        <w:rPr>
          <w:sz w:val="24"/>
          <w:szCs w:val="24"/>
        </w:rPr>
      </w:pPr>
      <w:bookmarkStart w:id="9" w:name="Par201"/>
      <w:bookmarkEnd w:id="9"/>
      <w:r w:rsidRPr="00256C46">
        <w:rPr>
          <w:sz w:val="24"/>
          <w:szCs w:val="24"/>
        </w:rPr>
        <w:t>2.5. Правовые основания для предоставления муниципальной услуги:</w:t>
      </w:r>
    </w:p>
    <w:p w:rsidR="00256C46" w:rsidRPr="00256C46" w:rsidRDefault="00256C46" w:rsidP="00256C46">
      <w:pPr>
        <w:autoSpaceDE w:val="0"/>
        <w:autoSpaceDN w:val="0"/>
        <w:adjustRightInd w:val="0"/>
        <w:spacing w:line="0" w:lineRule="atLeast"/>
        <w:ind w:firstLine="539"/>
        <w:rPr>
          <w:sz w:val="24"/>
          <w:szCs w:val="24"/>
        </w:rPr>
      </w:pPr>
      <w:r w:rsidRPr="00256C46">
        <w:rPr>
          <w:sz w:val="24"/>
          <w:szCs w:val="24"/>
        </w:rPr>
        <w:lastRenderedPageBreak/>
        <w:t>1) Конституция Российской Федерации (принята всенародным голосованием 12.12.1993) ("Собрание законодательства РФ", 2009, N 4, ст. 445);</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 Земельный кодекс Российской Федерации от 25.10.2001 N 136-ФЗ ("Российская газета", N 211 - 212, 30.10.2001);</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3) Федеральный закон от 06.10.2003 N 131-ФЗ "Об общих принципах организации местного самоуправления в РФ" ("Собрание законодательства РФ", 06.10.2003, N 40, ст. 3822);</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 Федеральный закон от 27.07.2010 N 210-ФЗ "Об организации предоставления государственных и муниципальных услуг" ("Российская газета", N 168, 30.07.2010);</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5) Федеральный закон Российской Федерации от 25.10.2001 N 137-ФЗ "О введении в действие Земельного кодекса Российской Федерации" ("Российская газета", N 211 - 212, 30.10.2001);</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6) Федеральный закон от 06.04.2011 N 63-ФЗ "Об электронной подписи" ("Собрание законодательства Российской Федерации", 11.04.2011, N 15, ст. 2036);</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7) Федеральный закон от 2 мая 2006 года N 59-ФЗ "О порядке рассмотрения обращений граждан Российской Федерации" ("Российская газета", N 95, 05.05.2006);</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8) Федеральный закон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9)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10)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11) Правила благоустройства территории Тихвинского городского поселения, утвержденные решением совета депутатов Тихвинского городского поселения от 18 октября 2017 года № 02-219.</w:t>
      </w:r>
    </w:p>
    <w:p w:rsidR="00256C46" w:rsidRPr="00256C46" w:rsidRDefault="00256C46" w:rsidP="00256C46">
      <w:pPr>
        <w:widowControl w:val="0"/>
        <w:autoSpaceDE w:val="0"/>
        <w:autoSpaceDN w:val="0"/>
        <w:adjustRightInd w:val="0"/>
        <w:ind w:firstLine="540"/>
        <w:rPr>
          <w:sz w:val="24"/>
          <w:szCs w:val="24"/>
        </w:rPr>
      </w:pPr>
      <w:bookmarkStart w:id="10" w:name="Par215"/>
      <w:bookmarkEnd w:id="10"/>
      <w:r w:rsidRPr="00256C46">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2.6.1. Для получения муниципальной услуги заявители подают в администрацию Тихвинского района или в МФЦ заявление о предоставлении муниципальной услуги по рекомендуемой форме, приведенной в Приложении N 3 к настоящему административному регламенту, а также следующие документы в 1 экземпляре:</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1. Правоустанавливающие документы на земельный участок, здания или сооружения, права на которые не зарегистрированы в Едином государственном реестре прав на недвижимое имущество и сделок с ним:</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а) акты органов власти, принятые до 31 января 1998 года, устанавливающие права на здания или сооружения;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б) свидетельство о праве на наследство;</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в) решение суда о признании прав на здания или сооружения;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г) договор аренды или пользования на земельный участок. </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В целях установления личности заявителя, при обращении за получением муниципальной услуги заявителю необходимо представить документ, удостоверяющий личность.</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w:t>
      </w:r>
      <w:r w:rsidRPr="00256C46">
        <w:rPr>
          <w:sz w:val="24"/>
          <w:szCs w:val="24"/>
        </w:rPr>
        <w:lastRenderedPageBreak/>
        <w:t>документ, удостоверяющий личность представителя, и документ, подтверждающий соответствующие полномочия.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2.6.2. Заявитель вправе по собственной инициативе представить вместе с заявлением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(подлежат представлению в рамках межведомственного информационного </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взаимодействия).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1) выписка из Единого государственного реестра прав на недвижимое имущество и сделок с ним о правах на здания или сооружения, находящиеся на земельном участке;</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 кадастровый паспорт земельного участка, либо кадастровая выписка о земельном участке.</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В случае, если указанные в подпункте 2.6.2 Административного регламента документы не представлены заявителем, такие документы запрашиваются администрацией Тихвинского района в порядке межведомственного информационного взаимодействия в установленном порядке</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2.6.3. Предоставление заявителем документов осуществляется следующими способами: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1) лично или через уполномоченного представителя заявителя;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 в форме электронных документов.</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256C46" w:rsidRPr="00256C46" w:rsidRDefault="00256C46" w:rsidP="00256C46">
      <w:pPr>
        <w:autoSpaceDE w:val="0"/>
        <w:autoSpaceDN w:val="0"/>
        <w:adjustRightInd w:val="0"/>
        <w:spacing w:line="0" w:lineRule="atLeast"/>
        <w:ind w:firstLine="540"/>
        <w:rPr>
          <w:b/>
          <w:sz w:val="24"/>
          <w:szCs w:val="24"/>
        </w:rPr>
      </w:pPr>
      <w:r w:rsidRPr="00256C46">
        <w:rPr>
          <w:sz w:val="24"/>
          <w:szCs w:val="24"/>
        </w:rPr>
        <w:t>2.6.4. Исчерпывающий перечень оснований для отказа в приеме документов, необходимых для предоставления муниципальной услуги.</w:t>
      </w:r>
    </w:p>
    <w:p w:rsidR="00256C46" w:rsidRPr="00256C46" w:rsidRDefault="00256C46" w:rsidP="00256C46">
      <w:pPr>
        <w:spacing w:line="0" w:lineRule="atLeast"/>
        <w:ind w:firstLine="540"/>
        <w:rPr>
          <w:sz w:val="24"/>
          <w:szCs w:val="24"/>
        </w:rPr>
      </w:pPr>
      <w:r w:rsidRPr="00256C46">
        <w:rPr>
          <w:sz w:val="24"/>
          <w:szCs w:val="24"/>
        </w:rPr>
        <w:t>Основания для отказа в приеме документов, необходимых для предоставления муниципальной услуги отсутствуют.</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2.7. Исчерпывающий перечень оснований для отказа в предоставлении муниципальной услуги.</w:t>
      </w:r>
    </w:p>
    <w:p w:rsidR="00256C46" w:rsidRPr="00256C46" w:rsidRDefault="00256C46" w:rsidP="00256C46">
      <w:pPr>
        <w:spacing w:line="0" w:lineRule="atLeast"/>
        <w:ind w:firstLine="540"/>
        <w:rPr>
          <w:sz w:val="24"/>
          <w:szCs w:val="24"/>
        </w:rPr>
      </w:pPr>
      <w:r w:rsidRPr="00256C46">
        <w:rPr>
          <w:sz w:val="24"/>
          <w:szCs w:val="24"/>
        </w:rPr>
        <w:t>Основания для отказа в предоставлении муниципальной услуги отсутствуют.</w:t>
      </w:r>
    </w:p>
    <w:p w:rsidR="00256C46" w:rsidRPr="00256C46" w:rsidRDefault="00256C46" w:rsidP="00256C46">
      <w:pPr>
        <w:autoSpaceDE w:val="0"/>
        <w:autoSpaceDN w:val="0"/>
        <w:adjustRightInd w:val="0"/>
        <w:spacing w:line="0" w:lineRule="atLeast"/>
        <w:ind w:firstLine="720"/>
        <w:outlineLvl w:val="1"/>
        <w:rPr>
          <w:sz w:val="24"/>
          <w:szCs w:val="24"/>
        </w:rPr>
      </w:pPr>
      <w:r w:rsidRPr="00256C46">
        <w:rPr>
          <w:sz w:val="24"/>
          <w:szCs w:val="24"/>
        </w:rPr>
        <w:t>2.8. Порядок, размер и основания взимания государственной пошлины или иной платы за предоставление муниципальной услуги.</w:t>
      </w:r>
    </w:p>
    <w:p w:rsidR="00256C46" w:rsidRPr="00256C46" w:rsidRDefault="00256C46" w:rsidP="00256C46">
      <w:pPr>
        <w:autoSpaceDE w:val="0"/>
        <w:autoSpaceDN w:val="0"/>
        <w:adjustRightInd w:val="0"/>
        <w:spacing w:line="0" w:lineRule="atLeast"/>
        <w:ind w:firstLine="720"/>
        <w:outlineLvl w:val="1"/>
        <w:rPr>
          <w:sz w:val="24"/>
          <w:szCs w:val="24"/>
        </w:rPr>
      </w:pPr>
      <w:r w:rsidRPr="00256C46">
        <w:rPr>
          <w:sz w:val="24"/>
          <w:szCs w:val="24"/>
        </w:rPr>
        <w:t>Государственная пошлина или иная плата за предоставление муниципальной услуги не взимается.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2.9. Срок ожидания в очереди при подаче заявления о предоставлении муниципальной услуги - 15 минут.</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2.9.1 Срок ожидания в очереди при получении результата предоставления муниципальной услуги - 15 минут.</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2.9.2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2.10. Срок регистрации запроса (заявления) Заявителя о предоставлении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в случае личного обращения заявителя, в том числе посредством МФЦ, заявление регистрируется в день обращения;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в случае поступления документов по почте заявление регистрируется в день поступления;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в случае направлении документов через ПГУ ЛО днем получения заявления яв</w:t>
      </w:r>
      <w:r w:rsidRPr="00256C46">
        <w:rPr>
          <w:sz w:val="24"/>
          <w:szCs w:val="24"/>
        </w:rPr>
        <w:lastRenderedPageBreak/>
        <w:t>ляется день регистрации заявления на ПГУ ЛО.</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2.12. Предоставление муниципальной услуги осуществляется в специально выделенных для этих целей помещениях отдела муниципального контроля или в МФЦ.</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2.13.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2.14. Помещения размещаются преимущественно на нижних, предпочтительнее на первых этажах здания, с предоставлением доступа в помещение инвалидам.</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2.15. Вход в здание (помещение) и выход из него оборудуются, информационными табличками (вывесками), содержащие информацию о режиме его работы.</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2.16.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2.17.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2.18.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2.19.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2.20.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2.20.1.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2.20.2. Помещения приема и выдачи документов должны предусматривать места для ожидания, информирования и приема заявителей. </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2.20.3.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2.20.4.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2.20.5. Показатели доступности муниципальной услуги (общие, применимые в отношении всех заявителей):</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1) равные права и возможности при получении муниципальной услуги для заявителей;</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 транспортная доступность к месту предоставления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lastRenderedPageBreak/>
        <w:t>3) режим работы общего отдела администрации Тихвинского района, обеспечивающий возможность подачи заявителем запроса о предоставлении муниципальной услуги в течение рабочего времени;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5) обеспечение для заявителя возможности подать заявление о </w:t>
      </w:r>
      <w:r w:rsidR="00EC2261" w:rsidRPr="00256C46">
        <w:rPr>
          <w:sz w:val="24"/>
          <w:szCs w:val="24"/>
        </w:rPr>
        <w:t>предоставлении муниципальной</w:t>
      </w:r>
      <w:r w:rsidRPr="00256C46">
        <w:rPr>
          <w:sz w:val="24"/>
          <w:szCs w:val="24"/>
        </w:rPr>
        <w:t xml:space="preserve"> услуги посредством МФЦ, в форме электронного документа на ПГУ ЛО, а также получить результат;</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2.20.6. Показатели доступности муниципальной услуги (специальные, применимые в отношении инвалидов):</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 обеспечение беспрепятственного доступа инвалидов к помещениям, в которых предоставляется муниципальная услуга;</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2.20.7. Показатели качества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1) соблюдение срока предоставления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 соблюдение требований стандарта предоставления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3) удовлетворенность заявителя профессионализмом должностных лиц ОМСУ, МФЦ при предоставлении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4) соблюдение времени ожидания в очереди при подаче запроса и получении результата; </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5) осуществление не более одного взаимодействия заявителя с должностными лицами ОМСУ при получении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6) отсутствие жалоб на действия или бездействия должностных лиц ОМСУ, поданных в установленном порядке.</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2.21.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2.21.1. К целевым показателям доступности и качества муниципальной услуги относятся: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количество документов, которые заявителю необходимо представить в целях получения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 минимальное количество непосредственных обращений заявителя в различные </w:t>
      </w:r>
      <w:r w:rsidRPr="00256C46">
        <w:rPr>
          <w:sz w:val="24"/>
          <w:szCs w:val="24"/>
        </w:rPr>
        <w:lastRenderedPageBreak/>
        <w:t>организации в целях получения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2.21.2. К непосредственным показателям доступности и качества муниципальной услуги относится 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2.21.3 Особенности предоставления муниципальной услуги в МФЦ:</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Предоставление муниципальной услуги в МФЦ осуществляется после вступления в силу соглашения о взаимодействии.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2.21.4. МФЦ осуществляет:</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информирование граждан и организаций по вопросам предоставления муниципальных услуг;</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 прием и выдачу документов, </w:t>
      </w:r>
      <w:r w:rsidR="00EC2261" w:rsidRPr="00256C46">
        <w:rPr>
          <w:sz w:val="24"/>
          <w:szCs w:val="24"/>
        </w:rPr>
        <w:t>необходимых для предоставления муниципальных услуг,</w:t>
      </w:r>
      <w:r w:rsidRPr="00256C46">
        <w:rPr>
          <w:sz w:val="24"/>
          <w:szCs w:val="24"/>
        </w:rPr>
        <w:t xml:space="preserve"> либо являющихся результатом предоставления муниципальных услуг;</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обработку персональных данных, связанных с предоставлением муниципальных услуг.</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2.21.5.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определяет предмет обращения;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проводит проверку полномочий лица, подающего документы;</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проводит проверку правильности заполнения запроса и соответствия представленных документов требованиям, указанным в пункте 2.6.1 настоящего административного регламента;</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заверяет электронное дело своей электронной подписью (далее - ЭП);</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направляет копии документов и реестр документов в орган местного самоуправления: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в электронном виде (в составе пакетов электронных дел) в течение 1 рабочего дня со дня обращения заявителя в МФЦ;</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2.21.6. При обнаружении несоответствия документов требованиям, указанным в пункте 2.6.1.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По окончании приема документов специалист МФЦ выдает заявителю расписку в приеме документов.</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w:t>
      </w:r>
      <w:r w:rsidRPr="00256C46">
        <w:rPr>
          <w:sz w:val="24"/>
          <w:szCs w:val="24"/>
        </w:rPr>
        <w:lastRenderedPageBreak/>
        <w:t>письма, решения и др.) в МФЦ для их последующей передачи заявителю:</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в электронном виде в течение 1 рабочего дня со дня принятия решения о предоставлении (отказе в предоставлении) заявителю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на бумажном носителе - в срок не более 3 рабочих дней со дня принятия решения о предоставлении (отказе в предоставлении) заявителю услуги, но не позднее 1 рабочего дней до окончания срока предоставления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2.22. Особенности предоставления муниципальной услуги в электронном виде.</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2.22.1.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Предоставление муниципальной услуги в электронном виде осуществляется при технической реализации услуги на ПГУ ЛО.</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2.22.1.1.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2.22.1.2. Муниципальная услуга может быть получена через ПГУ ЛО следующими способами: </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с обязательной личной явкой на прием в Администрацию;</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 без личной явки на прием в Администрацию. </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2.22.1.3.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2.22.1.4. Для подачи заявления через ПГУ ЛО заявитель должен выполнить следующие действия: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пройти идентификацию и аутентификацию в ЕСИА;</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в личном кабинете на ПГУ ЛО заполнить в электронном виде заявление на оказание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в случае, если заявитель выбрал способ оказания услуги с личной явкой на прием в Администрацию – приложить к заявлению электронные документы;</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в случае, если заявитель выбрал способ оказания услуги без личной явки на прием в Администрацию:</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 приложить к заявлению электронные документы, заверенные усиленной квалифицированной электронной подписью; </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направить пакет электронных документов в Администрацию посредством функ</w:t>
      </w:r>
      <w:r w:rsidRPr="00256C46">
        <w:rPr>
          <w:sz w:val="24"/>
          <w:szCs w:val="24"/>
        </w:rPr>
        <w:lastRenderedPageBreak/>
        <w:t xml:space="preserve">ционала ПГУ ЛО. </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2.22.1.5.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2.22.1.6.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2.22.1.7.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w:t>
      </w:r>
      <w:r w:rsidRPr="00256C46">
        <w:rPr>
          <w:sz w:val="24"/>
          <w:szCs w:val="24"/>
        </w:rPr>
        <w:lastRenderedPageBreak/>
        <w:t>квалифицированной электронной подписью должностного лица, принявшего решение, в личный кабинет ПГУ.</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2.22.1.8.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2.6.1 настоящего административного регламента.</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2.22.1.9.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D550C" w:rsidRDefault="00BD550C" w:rsidP="00256C46">
      <w:pPr>
        <w:widowControl w:val="0"/>
        <w:autoSpaceDE w:val="0"/>
        <w:autoSpaceDN w:val="0"/>
        <w:adjustRightInd w:val="0"/>
        <w:ind w:firstLine="540"/>
        <w:jc w:val="center"/>
        <w:rPr>
          <w:b/>
          <w:sz w:val="24"/>
          <w:szCs w:val="24"/>
        </w:rPr>
      </w:pPr>
    </w:p>
    <w:p w:rsidR="00256C46" w:rsidRPr="00256C46" w:rsidRDefault="00256C46" w:rsidP="00256C46">
      <w:pPr>
        <w:widowControl w:val="0"/>
        <w:autoSpaceDE w:val="0"/>
        <w:autoSpaceDN w:val="0"/>
        <w:adjustRightInd w:val="0"/>
        <w:ind w:firstLine="540"/>
        <w:jc w:val="center"/>
        <w:rPr>
          <w:b/>
          <w:sz w:val="24"/>
          <w:szCs w:val="24"/>
        </w:rPr>
      </w:pPr>
      <w:r w:rsidRPr="00256C46">
        <w:rPr>
          <w:b/>
          <w:sz w:val="24"/>
          <w:szCs w:val="24"/>
        </w:rPr>
        <w:t>3. Перечень услуг, которые являются необходимыми</w:t>
      </w:r>
    </w:p>
    <w:p w:rsidR="00256C46" w:rsidRPr="00256C46" w:rsidRDefault="00256C46" w:rsidP="00256C46">
      <w:pPr>
        <w:widowControl w:val="0"/>
        <w:autoSpaceDE w:val="0"/>
        <w:autoSpaceDN w:val="0"/>
        <w:adjustRightInd w:val="0"/>
        <w:jc w:val="center"/>
        <w:rPr>
          <w:b/>
          <w:sz w:val="24"/>
          <w:szCs w:val="24"/>
        </w:rPr>
      </w:pPr>
      <w:r w:rsidRPr="00256C46">
        <w:rPr>
          <w:b/>
          <w:sz w:val="24"/>
          <w:szCs w:val="24"/>
        </w:rPr>
        <w:t>и обязательными для предоставления муниципальной услуги</w:t>
      </w:r>
    </w:p>
    <w:p w:rsidR="00256C46" w:rsidRPr="00256C46" w:rsidRDefault="00256C46" w:rsidP="00256C46">
      <w:pPr>
        <w:widowControl w:val="0"/>
        <w:autoSpaceDE w:val="0"/>
        <w:autoSpaceDN w:val="0"/>
        <w:adjustRightInd w:val="0"/>
        <w:ind w:firstLine="540"/>
        <w:rPr>
          <w:sz w:val="24"/>
          <w:szCs w:val="24"/>
        </w:rPr>
      </w:pPr>
    </w:p>
    <w:p w:rsidR="00256C46" w:rsidRPr="00256C46" w:rsidRDefault="00256C46" w:rsidP="00256C46">
      <w:pPr>
        <w:widowControl w:val="0"/>
        <w:autoSpaceDE w:val="0"/>
        <w:autoSpaceDN w:val="0"/>
        <w:adjustRightInd w:val="0"/>
        <w:ind w:firstLine="540"/>
        <w:rPr>
          <w:sz w:val="24"/>
          <w:szCs w:val="24"/>
        </w:rPr>
      </w:pPr>
      <w:r w:rsidRPr="00256C46">
        <w:rPr>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56C46" w:rsidRPr="00256C46" w:rsidRDefault="00256C46" w:rsidP="00256C46">
      <w:pPr>
        <w:widowControl w:val="0"/>
        <w:autoSpaceDE w:val="0"/>
        <w:autoSpaceDN w:val="0"/>
        <w:adjustRightInd w:val="0"/>
        <w:ind w:firstLine="540"/>
        <w:jc w:val="center"/>
        <w:rPr>
          <w:b/>
          <w:sz w:val="24"/>
          <w:szCs w:val="24"/>
        </w:rPr>
      </w:pPr>
    </w:p>
    <w:p w:rsidR="00256C46" w:rsidRPr="00256C46" w:rsidRDefault="00256C46" w:rsidP="00256C46">
      <w:pPr>
        <w:widowControl w:val="0"/>
        <w:autoSpaceDE w:val="0"/>
        <w:autoSpaceDN w:val="0"/>
        <w:adjustRightInd w:val="0"/>
        <w:ind w:firstLine="540"/>
        <w:jc w:val="center"/>
        <w:rPr>
          <w:b/>
          <w:sz w:val="24"/>
          <w:szCs w:val="24"/>
        </w:rPr>
      </w:pPr>
      <w:r w:rsidRPr="00256C46">
        <w:rPr>
          <w:b/>
          <w:sz w:val="24"/>
          <w:szCs w:val="24"/>
        </w:rPr>
        <w:t>4. Состав, последовательность и сроки выполнения</w:t>
      </w:r>
    </w:p>
    <w:p w:rsidR="00256C46" w:rsidRPr="00256C46" w:rsidRDefault="00256C46" w:rsidP="00256C46">
      <w:pPr>
        <w:widowControl w:val="0"/>
        <w:autoSpaceDE w:val="0"/>
        <w:autoSpaceDN w:val="0"/>
        <w:adjustRightInd w:val="0"/>
        <w:ind w:firstLine="540"/>
        <w:jc w:val="center"/>
        <w:rPr>
          <w:b/>
          <w:sz w:val="24"/>
          <w:szCs w:val="24"/>
        </w:rPr>
      </w:pPr>
      <w:r w:rsidRPr="00256C46">
        <w:rPr>
          <w:b/>
          <w:sz w:val="24"/>
          <w:szCs w:val="24"/>
        </w:rPr>
        <w:t>административных процедур, требования к порядку их</w:t>
      </w:r>
    </w:p>
    <w:p w:rsidR="00256C46" w:rsidRPr="00256C46" w:rsidRDefault="00256C46" w:rsidP="00256C46">
      <w:pPr>
        <w:widowControl w:val="0"/>
        <w:autoSpaceDE w:val="0"/>
        <w:autoSpaceDN w:val="0"/>
        <w:adjustRightInd w:val="0"/>
        <w:ind w:firstLine="540"/>
        <w:jc w:val="center"/>
        <w:rPr>
          <w:b/>
          <w:sz w:val="24"/>
          <w:szCs w:val="24"/>
        </w:rPr>
      </w:pPr>
      <w:r w:rsidRPr="00256C46">
        <w:rPr>
          <w:b/>
          <w:sz w:val="24"/>
          <w:szCs w:val="24"/>
        </w:rPr>
        <w:t>выполнения, в том числе особенности выполнения</w:t>
      </w:r>
    </w:p>
    <w:p w:rsidR="00256C46" w:rsidRPr="00256C46" w:rsidRDefault="00256C46" w:rsidP="00256C46">
      <w:pPr>
        <w:widowControl w:val="0"/>
        <w:autoSpaceDE w:val="0"/>
        <w:autoSpaceDN w:val="0"/>
        <w:adjustRightInd w:val="0"/>
        <w:ind w:firstLine="540"/>
        <w:jc w:val="center"/>
        <w:rPr>
          <w:b/>
          <w:sz w:val="24"/>
          <w:szCs w:val="24"/>
        </w:rPr>
      </w:pPr>
      <w:r w:rsidRPr="00256C46">
        <w:rPr>
          <w:b/>
          <w:sz w:val="24"/>
          <w:szCs w:val="24"/>
        </w:rPr>
        <w:t>административных процедур в электронной форме</w:t>
      </w:r>
    </w:p>
    <w:p w:rsidR="00256C46" w:rsidRPr="00256C46" w:rsidRDefault="00256C46" w:rsidP="00256C46">
      <w:pPr>
        <w:widowControl w:val="0"/>
        <w:autoSpaceDE w:val="0"/>
        <w:autoSpaceDN w:val="0"/>
        <w:adjustRightInd w:val="0"/>
        <w:ind w:firstLine="540"/>
        <w:rPr>
          <w:sz w:val="24"/>
          <w:szCs w:val="24"/>
        </w:rPr>
      </w:pPr>
    </w:p>
    <w:p w:rsidR="00256C46" w:rsidRPr="00256C46" w:rsidRDefault="00256C46" w:rsidP="00256C46">
      <w:pPr>
        <w:widowControl w:val="0"/>
        <w:autoSpaceDE w:val="0"/>
        <w:autoSpaceDN w:val="0"/>
        <w:adjustRightInd w:val="0"/>
        <w:ind w:firstLine="540"/>
        <w:rPr>
          <w:sz w:val="24"/>
          <w:szCs w:val="24"/>
        </w:rPr>
      </w:pPr>
      <w:r w:rsidRPr="00256C46">
        <w:rPr>
          <w:sz w:val="24"/>
          <w:szCs w:val="24"/>
        </w:rPr>
        <w:t>4.1. Предоставление муниципальной услуги состоит из следующих административных процедур:</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1) прием и регистрация в общем отделе администрации Тихвинского района или в МФЦ заявлений о предоставлении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 направление специалистом отдела муниципального контроля администрации Тихвинского района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3) подготовка и подписание заместителем главы администрации Тихвинского района по коммунальному хозяйству и строительству соглашения </w:t>
      </w:r>
      <w:r w:rsidRPr="00256C46">
        <w:rPr>
          <w:bCs/>
          <w:sz w:val="24"/>
          <w:szCs w:val="24"/>
        </w:rPr>
        <w:t xml:space="preserve">о благоустройстве и содержании прилегающей территории </w:t>
      </w:r>
      <w:r w:rsidRPr="00256C46">
        <w:rPr>
          <w:sz w:val="24"/>
          <w:szCs w:val="24"/>
        </w:rPr>
        <w:t>(приложение №6)</w:t>
      </w:r>
      <w:r w:rsidRPr="00256C46">
        <w:rPr>
          <w:bCs/>
          <w:sz w:val="24"/>
          <w:szCs w:val="24"/>
        </w:rPr>
        <w:t xml:space="preserve"> </w:t>
      </w:r>
      <w:r w:rsidRPr="00256C46">
        <w:rPr>
          <w:sz w:val="24"/>
          <w:szCs w:val="24"/>
        </w:rPr>
        <w:t>или принятие решения об отказе в подписании соглашения;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 выдача заявителю результата предоставления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4.1.1. Основанием для начала предоставления муниципальной услуги является поступившее заявление о предоставлении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4.1.2. Блок-схема предоставления муниципальной услуги приведена в Приложении № 4 к настоящему административному регламенту.</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4.2. Последовательность выполнения административных процедур при предоставлении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4.2.1. Прием и регистрация заявления о предоставлении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lastRenderedPageBreak/>
        <w:t>4.2.2 Основанием для начала исполнения административной процедуры является обращение заявителя в администрацию Тихвинского района (личный прием, через доверенное лицо, почтовым отправлением, через ПГУ, через МФЦ) о предоставлении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Заявление о предоставлении муниципальной услуги и прилагаемые к нему документы заявителем представляются: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посредством личного обращения заявителя, в том числе посредством МФЦ;</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путем направления в МО почтовым отправлением;</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через ПГУ ЛО.</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Заявитель вправе направить заявление и прилагаемые к нему документы в форме электронного документа, подписанного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4.2.3. Специалист отдела администрации Тихвинского района, ответственный за регистрацию документов, осуществляет следующие действия в ходе личного приема заявителя: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1) устанавливает предмет обращения, проверяет документ, удостоверяющий личность;</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 проверяет полномочия заявителя;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3)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2.6.1 настоящего административного регламента;</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 проверяет соответствие представленных документов требованиям, удостоверяясь, что:</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а)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б) тексты документов написаны разборчиво, наименования юридических лиц - без сокращения, с указанием их мест нахождения;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в) фамилии, имена и отчества физических лиц, контактные телефоны, адреса их мест жительства написаны полностью;</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г) в документах нет подчисток, приписок, зачеркнутых слов и иных неоговоренных исправлений;</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д) документы не исполнены карандашом;</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е) документы не имеют серьезных повреждений, наличие которых не позволяет однозначно истолковать их содержание;</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5) принимает решение о приеме у заявителя представленных документов;</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6)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7)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4.2.</w:t>
      </w:r>
      <w:r w:rsidR="00BD550C">
        <w:rPr>
          <w:sz w:val="24"/>
          <w:szCs w:val="24"/>
        </w:rPr>
        <w:t>4</w:t>
      </w:r>
      <w:r w:rsidRPr="00256C46">
        <w:rPr>
          <w:sz w:val="24"/>
          <w:szCs w:val="24"/>
        </w:rPr>
        <w:t>. Если заявитель обратился путем направления почтового отправления, специалист отдела администрации Тихвинского района, ответственный за регистрацию документов:</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1) регистрирует его под индивидуальным порядковым номером в день поступления документов в информационную систему;</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 проверяет правильность оформления заявления и правильность оформления иных документов, поступивших от заявителя;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3) проверяет представленные документы на предмет комплектности;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 отправляет заявителю уведомление с описью принятых документов и указани</w:t>
      </w:r>
      <w:r w:rsidRPr="00256C46">
        <w:rPr>
          <w:sz w:val="24"/>
          <w:szCs w:val="24"/>
        </w:rPr>
        <w:lastRenderedPageBreak/>
        <w:t>ем даты их принятия, подтверждающее принятие документов (отказ в принятии документов). Уведомление направляется заявителю не позднее дня, следующего за днем поступления заявления и документов.</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4.2.</w:t>
      </w:r>
      <w:r w:rsidR="00BD550C">
        <w:rPr>
          <w:sz w:val="24"/>
          <w:szCs w:val="24"/>
        </w:rPr>
        <w:t>5</w:t>
      </w:r>
      <w:r w:rsidRPr="00256C46">
        <w:rPr>
          <w:sz w:val="24"/>
          <w:szCs w:val="24"/>
        </w:rPr>
        <w:t>. По итогам исполнения административной процедуры по приему документов в администрации Тихвинского района специалист отдела администрации Тихвинского района, ответственный за регистрацию документов, формирует документы (дело) и передает его специалисту отдела администрации Тихвинского района, ответственному за принятие решения о предоставлении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4.2.</w:t>
      </w:r>
      <w:r w:rsidR="00BD550C">
        <w:rPr>
          <w:sz w:val="24"/>
          <w:szCs w:val="24"/>
        </w:rPr>
        <w:t>6</w:t>
      </w:r>
      <w:r w:rsidRPr="00256C46">
        <w:rPr>
          <w:sz w:val="24"/>
          <w:szCs w:val="24"/>
        </w:rPr>
        <w:t>. В случае, если заявитель не представил самостоятельно документы, указанные в пункте 2.6.2 административного регламента, специалист отдела администрации Тихвинского района, ответственный за регистрацию документов, формирует документы (дело) и передает его специалисту отдела администрации Тихвинского района, ответственному за межведомственное взаимодействие.</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4.2.</w:t>
      </w:r>
      <w:r w:rsidR="00BD550C">
        <w:rPr>
          <w:sz w:val="24"/>
          <w:szCs w:val="24"/>
        </w:rPr>
        <w:t>7</w:t>
      </w:r>
      <w:r w:rsidRPr="00256C46">
        <w:rPr>
          <w:sz w:val="24"/>
          <w:szCs w:val="24"/>
        </w:rPr>
        <w:t xml:space="preserve">. В случае, если заявитель не представил самостоятельно документы, указанные в пункте 2.6.2 административного регламента, специалист отдела администрации Тихвинского района, ответственный за межведомственное взаимодействие, направляет межведомственные запросы в соответствии с пунктом </w:t>
      </w:r>
      <w:r w:rsidRPr="00256C46">
        <w:rPr>
          <w:i/>
          <w:sz w:val="24"/>
          <w:szCs w:val="24"/>
        </w:rPr>
        <w:t>2.6.2</w:t>
      </w:r>
      <w:r w:rsidRPr="00256C46">
        <w:rPr>
          <w:sz w:val="24"/>
          <w:szCs w:val="24"/>
        </w:rPr>
        <w:t xml:space="preserve"> административного регламента.</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4.2.</w:t>
      </w:r>
      <w:r w:rsidR="00BD550C">
        <w:rPr>
          <w:sz w:val="24"/>
          <w:szCs w:val="24"/>
        </w:rPr>
        <w:t>8</w:t>
      </w:r>
      <w:r w:rsidRPr="00256C46">
        <w:rPr>
          <w:sz w:val="24"/>
          <w:szCs w:val="24"/>
        </w:rPr>
        <w:t>. Максимальный срок исполнения административной процедуры составляет 1 рабочий день с момента обращения заявителя о предоставлении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4.2.</w:t>
      </w:r>
      <w:r w:rsidR="00BD550C">
        <w:rPr>
          <w:sz w:val="24"/>
          <w:szCs w:val="24"/>
        </w:rPr>
        <w:t>9</w:t>
      </w:r>
      <w:r w:rsidRPr="00256C46">
        <w:rPr>
          <w:sz w:val="24"/>
          <w:szCs w:val="24"/>
        </w:rPr>
        <w:t>. Результатом административной процедуры является: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1) прием, регистрация заявления (документов) и передача заявления (документов) специалисту отдела администрации Тихвинского района, ответственному за принятие решений;</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 прием и регистрация документов, представленных заявителем в отделе администрации Тихвинского района, и передача зарегистрированных документов специалисту отдела администрации Тихвинского района, ответственному за межведомственное взаимодействие (в случае, если заявитель самостоятельно не представил документы, указанные в пункте 2.6.2. административного регламента).</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4.3. Направление специалистом отдела администрации Тихвинского района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представлены заявителем самостоятельно.</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4.3.1 Основанием для начала осуществления административной процедуры является получение специалистом отдела администрации Тихвинского района,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2.6.1 настоящего административного регламента.</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4.3.2. Специалист отдела администрации Тихвинского района, ответственный за межведомственное взаимодействие, не позднее дня, следующего за днем поступления заявления: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1) оформляет межведомственные запросы;</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 подписывает оформленный межведомственный запрос у должностного лица администрации Тихвинского района;</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3) регистрирует межведомственный запрос в соответствующем реестре;</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 направляет межведомственный запрос в соответствующий орган или организацию.</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4.3.3.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4.3.4. Направление запросов, контроль за получением ответов на запросы и свое</w:t>
      </w:r>
      <w:r w:rsidRPr="00256C46">
        <w:rPr>
          <w:sz w:val="24"/>
          <w:szCs w:val="24"/>
        </w:rPr>
        <w:lastRenderedPageBreak/>
        <w:t>временной передачей указанных ответов в администрацию Тихвинского района осуществляет специалист отдела администрации Тихвинского района, ответственный за межведомственное взаимодействие.</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4.3.5. В день получения всех требуемых ответов на межведомственные запросы специалист отдела администрации Тихвинского района, ответственный за межведомственное взаимодействие, передает зарегистрированные ответы и заявление вместе с представленными заявителем документами в администрацию Тихвинского района для принятия решения о предоставлении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4.3.6. Максимальный срок исполнения административной процедуры </w:t>
      </w:r>
      <w:r w:rsidRPr="00256C46">
        <w:rPr>
          <w:color w:val="000000"/>
          <w:sz w:val="24"/>
          <w:szCs w:val="24"/>
        </w:rPr>
        <w:t>составляет 6 рабочих дней</w:t>
      </w:r>
      <w:r w:rsidRPr="00256C46">
        <w:rPr>
          <w:sz w:val="24"/>
          <w:szCs w:val="24"/>
        </w:rPr>
        <w:t xml:space="preserve"> с момента направления специалистом отдела администрации Тихвинского района, ответственным за межведомственное взаимодействие, запросов о получении документов (сведений из них) в рамках межведомственного электронного взаимодействия.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4.3.7. Результатом исполнения административной процедуры является получение документов и их направление специалисту отдела администрации Тихвинского района, ответственному за принятие решения о предоставлении муниципальной услуги, для принятия решения о предоставлении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4.4. Подготовка и подписание администрацией Тихвинского района соглашения </w:t>
      </w:r>
      <w:r w:rsidRPr="00256C46">
        <w:rPr>
          <w:bCs/>
          <w:sz w:val="24"/>
          <w:szCs w:val="24"/>
        </w:rPr>
        <w:t xml:space="preserve">о благоустройстве и содержании прилегающей территории </w:t>
      </w:r>
      <w:r w:rsidRPr="00256C46">
        <w:rPr>
          <w:sz w:val="24"/>
          <w:szCs w:val="24"/>
        </w:rPr>
        <w:t>(приложение № 6)</w:t>
      </w:r>
      <w:r w:rsidRPr="00256C46">
        <w:rPr>
          <w:bCs/>
          <w:sz w:val="24"/>
          <w:szCs w:val="24"/>
        </w:rPr>
        <w:t xml:space="preserve"> </w:t>
      </w:r>
      <w:r w:rsidRPr="00256C46">
        <w:rPr>
          <w:sz w:val="24"/>
          <w:szCs w:val="24"/>
        </w:rPr>
        <w:t>или принятие решения об отказе в подписании соглашения.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4.4.1. Основанием для начала исполнения административной процедуры является передача специалисту отдела администрации Тихвинского района, ответственному за принятие решения о предоставлении муниципальной услуги, документов, необходимых для принятия решения.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4.4.2. Специалист отдела администрации Тихвинского района, ответственный за принятие решения о предоставлении муниципальной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4.4.3. При рассмотрении комплекта документов для предоставления муниципальной услуги, специалист отдела администрации Тихвинского района, ответственный за принятие решения о предоставлении муниципальной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2.6.4. и 2.7. настоящего административного регламента.</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4.4.4. Специалист отдела администрации Тихвинского района, ответственный за принятие решения о предоставлении муниципальной услуги, по результатам проверки принимает одно из следующих решений:</w:t>
      </w:r>
    </w:p>
    <w:p w:rsidR="00256C46" w:rsidRPr="00256C46" w:rsidRDefault="00256C46" w:rsidP="00256C46">
      <w:pPr>
        <w:spacing w:line="0" w:lineRule="atLeast"/>
        <w:ind w:firstLine="540"/>
        <w:rPr>
          <w:rFonts w:eastAsia="Calibri"/>
          <w:sz w:val="24"/>
          <w:szCs w:val="24"/>
        </w:rPr>
      </w:pPr>
      <w:r w:rsidRPr="00256C46">
        <w:rPr>
          <w:sz w:val="24"/>
          <w:szCs w:val="24"/>
        </w:rPr>
        <w:t>1) заключить соглашение о благоустройстве и содержании прилегающей территории (приложение № 6);</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2) отказать в заключение соглашения о благоустройстве и содержании прилегающей территории (в случае наличия оснований, предусмотренных пунктом 2.7. настоящего административного регламента).</w:t>
      </w:r>
    </w:p>
    <w:p w:rsidR="00256C46" w:rsidRPr="00256C46" w:rsidRDefault="00256C46" w:rsidP="00256C46">
      <w:pPr>
        <w:spacing w:line="0" w:lineRule="atLeast"/>
        <w:ind w:firstLine="540"/>
        <w:rPr>
          <w:sz w:val="24"/>
          <w:szCs w:val="24"/>
        </w:rPr>
      </w:pPr>
      <w:r w:rsidRPr="00256C46">
        <w:rPr>
          <w:sz w:val="24"/>
          <w:szCs w:val="24"/>
        </w:rPr>
        <w:t>4.4.5. Специалист отдела администрации Тихвинского района, ответственный за принятие решения о предоставлении муниципальной услуги, в двух экземплярах оформляет соглашение о благоустройстве и содержании прилегающей территории (приложение № 6), либо подготавливает письмо с обоснованием отказа в заключение соглашения и передает его на подпись заместителю главы администрации Тихвинского района по коммунальному хозяйству и строительству.</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4.4.6. Заместитель главы администрации Тихвинского района по коммунальному хозяйству и строительству подписывает данные документы.</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4.4.7. Специалист отдела администрации Тихвинского района, ответственный за принятие решения о предоставлении муниципальной услуги, направляет один экзем</w:t>
      </w:r>
      <w:r w:rsidRPr="00256C46">
        <w:rPr>
          <w:sz w:val="24"/>
          <w:szCs w:val="24"/>
        </w:rPr>
        <w:lastRenderedPageBreak/>
        <w:t>пляр соглашения либо письма с обоснованием отказа сотруднику отдела администрации Тихвинского района, ответственному за выдачу результата предоставления муниципальной услуги, для выдачи его заявителю, а второй экземпляр передается в архив отдела муниципального контроля администрации Тихвинского района и копия документов в общий отдел.</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4.4.8. Срок исполнения административной процедуры составляет не более </w:t>
      </w:r>
      <w:r w:rsidRPr="00256C46">
        <w:rPr>
          <w:color w:val="000000"/>
          <w:sz w:val="24"/>
          <w:szCs w:val="24"/>
        </w:rPr>
        <w:t>15</w:t>
      </w:r>
      <w:r w:rsidRPr="00256C46">
        <w:rPr>
          <w:i/>
          <w:color w:val="FF0000"/>
          <w:sz w:val="24"/>
          <w:szCs w:val="24"/>
        </w:rPr>
        <w:t xml:space="preserve"> </w:t>
      </w:r>
      <w:r w:rsidRPr="00256C46">
        <w:rPr>
          <w:sz w:val="24"/>
          <w:szCs w:val="24"/>
        </w:rPr>
        <w:t>рабочих дней со дня получения из отдела администрации Тихвинского района, полного комплекта документов, необходимых для принятия решения.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4.4.9. Результатом административной процедуры является подготовка и подписание администрацией соглашения о благоустройстве и содержании прилегающей территории (приложение № 6) и направление принятого решения сотруднику отдела администрации Тихвинского района, ответственному за выдачу результата предоставления муниципальной услуги, для выдачи его заявителю.</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4.5. Выдача заявителю результата предоставления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4.5.1. Основанием начала исполнения административной процедуры является поступление сотруднику отдела администрации Тихвинского района, ответственному за выдачу результата предоставления муниципальной услуги подписанного администрацией соглашения о благоустройстве и содержании прилегающей территории (приложение № 6) (далее - документ, являющийся результатом предоставления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4.5.</w:t>
      </w:r>
      <w:r w:rsidR="00BD550C">
        <w:rPr>
          <w:sz w:val="24"/>
          <w:szCs w:val="24"/>
        </w:rPr>
        <w:t>2</w:t>
      </w:r>
      <w:r w:rsidRPr="00256C46">
        <w:rPr>
          <w:sz w:val="24"/>
          <w:szCs w:val="24"/>
        </w:rPr>
        <w:t>. В случае если заявитель изъявил желание получить результат муниципальной услуги в отделе администрации Тихвинского района, при поступлении документа, являющегося результатом предоставления муниципальной услуги, сотрудник отдела администрации Тихвинского района, ответственный за выдачу результата предоставления муниципальной услуги, информирует заявителя о дате, когда заявитель может получить документ, являющийся результатом предоставления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4.5.</w:t>
      </w:r>
      <w:r w:rsidR="00BD550C">
        <w:rPr>
          <w:sz w:val="24"/>
          <w:szCs w:val="24"/>
        </w:rPr>
        <w:t>3</w:t>
      </w:r>
      <w:r w:rsidRPr="00256C46">
        <w:rPr>
          <w:sz w:val="24"/>
          <w:szCs w:val="24"/>
        </w:rPr>
        <w:t>.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4.5.4. Выдачу документа, являющегося результатом предоставления муниципальной услуги, осуществляет сотрудник отдела администрации Тихвинского района, ответственный за выдачу результата предоставления муниципальной услуги,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4.5.5.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В случае, если заявитель обратился за предоставлением муниципальной услуги через ПГУ ЛО, то информирование осуществляется также через ПГУ ЛО.</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4.5.6. Максимальный срок исполнения административной процедуры составляет 1 рабочий день.</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4.5.7. Результатом исполнения административной процедуры является выдача заявителю подписанного администрацией соглашения о благоустройстве и содержании прилегающей территории (приложение № 6).</w:t>
      </w:r>
    </w:p>
    <w:p w:rsidR="00256C46" w:rsidRPr="00256C46" w:rsidRDefault="00256C46" w:rsidP="00256C46">
      <w:pPr>
        <w:widowControl w:val="0"/>
        <w:tabs>
          <w:tab w:val="left" w:pos="1843"/>
        </w:tabs>
        <w:autoSpaceDE w:val="0"/>
        <w:autoSpaceDN w:val="0"/>
        <w:adjustRightInd w:val="0"/>
        <w:rPr>
          <w:sz w:val="24"/>
          <w:szCs w:val="24"/>
        </w:rPr>
      </w:pPr>
    </w:p>
    <w:p w:rsidR="00256C46" w:rsidRPr="00256C46" w:rsidRDefault="00256C46" w:rsidP="00256C46">
      <w:pPr>
        <w:widowControl w:val="0"/>
        <w:autoSpaceDE w:val="0"/>
        <w:autoSpaceDN w:val="0"/>
        <w:adjustRightInd w:val="0"/>
        <w:jc w:val="center"/>
        <w:outlineLvl w:val="1"/>
        <w:rPr>
          <w:b/>
          <w:sz w:val="24"/>
          <w:szCs w:val="24"/>
        </w:rPr>
      </w:pPr>
      <w:r w:rsidRPr="00256C46">
        <w:rPr>
          <w:b/>
          <w:sz w:val="24"/>
          <w:szCs w:val="24"/>
        </w:rPr>
        <w:t>5. Формы контроля за предоставлением</w:t>
      </w:r>
    </w:p>
    <w:p w:rsidR="00256C46" w:rsidRPr="00256C46" w:rsidRDefault="00256C46" w:rsidP="00256C46">
      <w:pPr>
        <w:widowControl w:val="0"/>
        <w:autoSpaceDE w:val="0"/>
        <w:autoSpaceDN w:val="0"/>
        <w:adjustRightInd w:val="0"/>
        <w:jc w:val="center"/>
        <w:rPr>
          <w:b/>
          <w:sz w:val="24"/>
          <w:szCs w:val="24"/>
        </w:rPr>
      </w:pPr>
      <w:r w:rsidRPr="00256C46">
        <w:rPr>
          <w:b/>
          <w:sz w:val="24"/>
          <w:szCs w:val="24"/>
        </w:rPr>
        <w:t>муниципальной услуги</w:t>
      </w:r>
    </w:p>
    <w:p w:rsidR="00256C46" w:rsidRPr="00256C46" w:rsidRDefault="00256C46" w:rsidP="00256C46">
      <w:pPr>
        <w:widowControl w:val="0"/>
        <w:autoSpaceDE w:val="0"/>
        <w:autoSpaceDN w:val="0"/>
        <w:adjustRightInd w:val="0"/>
        <w:jc w:val="center"/>
        <w:rPr>
          <w:sz w:val="24"/>
          <w:szCs w:val="24"/>
        </w:rPr>
      </w:pPr>
    </w:p>
    <w:p w:rsidR="00256C46" w:rsidRPr="00256C46" w:rsidRDefault="00256C46" w:rsidP="00256C46">
      <w:pPr>
        <w:widowControl w:val="0"/>
        <w:autoSpaceDE w:val="0"/>
        <w:autoSpaceDN w:val="0"/>
        <w:adjustRightInd w:val="0"/>
        <w:ind w:firstLine="540"/>
        <w:rPr>
          <w:sz w:val="24"/>
          <w:szCs w:val="24"/>
        </w:rPr>
      </w:pPr>
      <w:r w:rsidRPr="00256C46">
        <w:rPr>
          <w:sz w:val="24"/>
          <w:szCs w:val="24"/>
        </w:rPr>
        <w:t>5.1. Контроль за надлежащим исполнением настоящего Административного ре</w:t>
      </w:r>
      <w:r w:rsidRPr="00256C46">
        <w:rPr>
          <w:sz w:val="24"/>
          <w:szCs w:val="24"/>
        </w:rPr>
        <w:lastRenderedPageBreak/>
        <w:t>гламента осуществляет глава администрации Тихвинского района, заместитель глава администрации Тихвинского района, курирующий деятельность отдела администрации Тихвинского района, заведующий отделом муниципального контроля.</w:t>
      </w:r>
    </w:p>
    <w:p w:rsidR="00256C46" w:rsidRPr="00256C46" w:rsidRDefault="00256C46" w:rsidP="00256C46">
      <w:pPr>
        <w:widowControl w:val="0"/>
        <w:autoSpaceDE w:val="0"/>
        <w:autoSpaceDN w:val="0"/>
        <w:adjustRightInd w:val="0"/>
        <w:ind w:firstLine="540"/>
        <w:rPr>
          <w:color w:val="000000"/>
          <w:sz w:val="24"/>
          <w:szCs w:val="24"/>
        </w:rPr>
      </w:pPr>
      <w:bookmarkStart w:id="11" w:name="Par400"/>
      <w:bookmarkEnd w:id="11"/>
      <w:r w:rsidRPr="00256C46">
        <w:rPr>
          <w:color w:val="000000"/>
          <w:sz w:val="24"/>
          <w:szCs w:val="24"/>
        </w:rPr>
        <w:t>5.2. Текущий контроль за совершением действий и принятием решений при предоставлении муниципальной услуги осуществляется главой администрации Тихвинского района, заместителем главы администрации по коммунальному хозяйству и строительству, заведующим отделом муниципального контроля в виде:</w:t>
      </w:r>
    </w:p>
    <w:p w:rsidR="00256C46" w:rsidRPr="00256C46" w:rsidRDefault="00256C46" w:rsidP="00256C46">
      <w:pPr>
        <w:autoSpaceDE w:val="0"/>
        <w:autoSpaceDN w:val="0"/>
        <w:adjustRightInd w:val="0"/>
        <w:ind w:firstLine="720"/>
        <w:rPr>
          <w:sz w:val="24"/>
          <w:szCs w:val="24"/>
        </w:rPr>
      </w:pPr>
      <w:r w:rsidRPr="00256C46">
        <w:rPr>
          <w:sz w:val="24"/>
          <w:szCs w:val="24"/>
        </w:rPr>
        <w:t>проведения текущего мониторинга предоставления муниципальной услуги;</w:t>
      </w:r>
    </w:p>
    <w:p w:rsidR="00256C46" w:rsidRPr="00256C46" w:rsidRDefault="00256C46" w:rsidP="00256C46">
      <w:pPr>
        <w:autoSpaceDE w:val="0"/>
        <w:autoSpaceDN w:val="0"/>
        <w:adjustRightInd w:val="0"/>
        <w:ind w:firstLine="720"/>
        <w:rPr>
          <w:sz w:val="24"/>
          <w:szCs w:val="24"/>
        </w:rPr>
      </w:pPr>
      <w:r w:rsidRPr="00256C46">
        <w:rPr>
          <w:sz w:val="24"/>
          <w:szCs w:val="24"/>
        </w:rPr>
        <w:t>контроля сроков осуществления административных процедур (выполнения действий и принятия решений);</w:t>
      </w:r>
    </w:p>
    <w:p w:rsidR="00256C46" w:rsidRPr="00256C46" w:rsidRDefault="00256C46" w:rsidP="00256C46">
      <w:pPr>
        <w:autoSpaceDE w:val="0"/>
        <w:autoSpaceDN w:val="0"/>
        <w:adjustRightInd w:val="0"/>
        <w:ind w:firstLine="720"/>
        <w:rPr>
          <w:sz w:val="24"/>
          <w:szCs w:val="24"/>
        </w:rPr>
      </w:pPr>
      <w:r w:rsidRPr="00256C46">
        <w:rPr>
          <w:sz w:val="24"/>
          <w:szCs w:val="24"/>
        </w:rPr>
        <w:t>проверки процесса выполнения административных процедур (выполнения действий и принятия решений);</w:t>
      </w:r>
    </w:p>
    <w:p w:rsidR="00256C46" w:rsidRPr="00256C46" w:rsidRDefault="00256C46" w:rsidP="00256C46">
      <w:pPr>
        <w:autoSpaceDE w:val="0"/>
        <w:autoSpaceDN w:val="0"/>
        <w:adjustRightInd w:val="0"/>
        <w:ind w:firstLine="720"/>
        <w:rPr>
          <w:sz w:val="24"/>
          <w:szCs w:val="24"/>
        </w:rPr>
      </w:pPr>
      <w:r w:rsidRPr="00256C46">
        <w:rPr>
          <w:sz w:val="24"/>
          <w:szCs w:val="24"/>
        </w:rPr>
        <w:t>контроля качества выполнения административных процедур (выполнения действий и принятия решений);</w:t>
      </w:r>
    </w:p>
    <w:p w:rsidR="00256C46" w:rsidRPr="00256C46" w:rsidRDefault="00256C46" w:rsidP="00256C46">
      <w:pPr>
        <w:autoSpaceDE w:val="0"/>
        <w:autoSpaceDN w:val="0"/>
        <w:adjustRightInd w:val="0"/>
        <w:ind w:firstLine="720"/>
        <w:rPr>
          <w:sz w:val="24"/>
          <w:szCs w:val="24"/>
        </w:rPr>
      </w:pPr>
      <w:r w:rsidRPr="00256C46">
        <w:rPr>
          <w:sz w:val="24"/>
          <w:szCs w:val="24"/>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256C46" w:rsidRPr="00256C46" w:rsidRDefault="00256C46" w:rsidP="00256C46">
      <w:pPr>
        <w:autoSpaceDE w:val="0"/>
        <w:autoSpaceDN w:val="0"/>
        <w:adjustRightInd w:val="0"/>
        <w:ind w:firstLine="720"/>
        <w:rPr>
          <w:sz w:val="24"/>
          <w:szCs w:val="24"/>
        </w:rPr>
      </w:pPr>
      <w:r w:rsidRPr="00256C46">
        <w:rPr>
          <w:sz w:val="24"/>
          <w:szCs w:val="24"/>
        </w:rPr>
        <w:t>5.3. 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 осуществляет заведующий отделом муниципального контроля.</w:t>
      </w:r>
    </w:p>
    <w:p w:rsidR="00256C46" w:rsidRPr="00256C46" w:rsidRDefault="00256C46" w:rsidP="00256C46">
      <w:pPr>
        <w:widowControl w:val="0"/>
        <w:autoSpaceDE w:val="0"/>
        <w:autoSpaceDN w:val="0"/>
        <w:adjustRightInd w:val="0"/>
        <w:ind w:firstLine="708"/>
        <w:rPr>
          <w:sz w:val="24"/>
          <w:szCs w:val="24"/>
        </w:rPr>
      </w:pPr>
      <w:r w:rsidRPr="00256C46">
        <w:rPr>
          <w:sz w:val="24"/>
          <w:szCs w:val="24"/>
        </w:rPr>
        <w:t>5.4. 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256C46" w:rsidRPr="00256C46" w:rsidRDefault="00256C46" w:rsidP="00256C46">
      <w:pPr>
        <w:autoSpaceDE w:val="0"/>
        <w:autoSpaceDN w:val="0"/>
        <w:adjustRightInd w:val="0"/>
        <w:ind w:firstLine="720"/>
        <w:rPr>
          <w:sz w:val="24"/>
          <w:szCs w:val="24"/>
        </w:rPr>
      </w:pPr>
      <w:bookmarkStart w:id="12" w:name="Par422"/>
      <w:bookmarkEnd w:id="12"/>
      <w:r w:rsidRPr="00256C46">
        <w:rPr>
          <w:sz w:val="24"/>
          <w:szCs w:val="24"/>
        </w:rPr>
        <w:t>5.5.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256C46" w:rsidRPr="00256C46" w:rsidRDefault="00256C46" w:rsidP="00256C46">
      <w:pPr>
        <w:autoSpaceDE w:val="0"/>
        <w:autoSpaceDN w:val="0"/>
        <w:adjustRightInd w:val="0"/>
        <w:ind w:firstLine="720"/>
        <w:rPr>
          <w:sz w:val="24"/>
          <w:szCs w:val="24"/>
        </w:rPr>
      </w:pPr>
      <w:r w:rsidRPr="00256C46">
        <w:rPr>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256C46" w:rsidRPr="00256C46" w:rsidRDefault="00256C46" w:rsidP="00256C46">
      <w:pPr>
        <w:autoSpaceDE w:val="0"/>
        <w:autoSpaceDN w:val="0"/>
        <w:adjustRightInd w:val="0"/>
        <w:ind w:firstLine="720"/>
        <w:rPr>
          <w:sz w:val="24"/>
          <w:szCs w:val="24"/>
        </w:rPr>
      </w:pPr>
      <w:r w:rsidRPr="00256C46">
        <w:rPr>
          <w:sz w:val="24"/>
          <w:szCs w:val="24"/>
        </w:rPr>
        <w:t>5.6.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256C46" w:rsidRPr="00256C46" w:rsidRDefault="00256C46" w:rsidP="00256C46">
      <w:pPr>
        <w:autoSpaceDE w:val="0"/>
        <w:autoSpaceDN w:val="0"/>
        <w:adjustRightInd w:val="0"/>
        <w:ind w:firstLine="720"/>
        <w:rPr>
          <w:sz w:val="24"/>
          <w:szCs w:val="24"/>
        </w:rPr>
      </w:pPr>
      <w:r w:rsidRPr="00256C46">
        <w:rPr>
          <w:sz w:val="24"/>
          <w:szCs w:val="24"/>
        </w:rPr>
        <w:t>5.7.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256C46" w:rsidRPr="00256C46" w:rsidRDefault="00256C46" w:rsidP="00256C46">
      <w:pPr>
        <w:pStyle w:val="ConsPlusNormal"/>
        <w:ind w:firstLine="709"/>
        <w:jc w:val="both"/>
        <w:rPr>
          <w:rFonts w:ascii="Times New Roman" w:hAnsi="Times New Roman" w:cs="Times New Roman"/>
          <w:sz w:val="24"/>
          <w:szCs w:val="24"/>
        </w:rPr>
      </w:pPr>
      <w:r w:rsidRPr="00256C46">
        <w:rPr>
          <w:rFonts w:ascii="Times New Roman" w:hAnsi="Times New Roman" w:cs="Times New Roman"/>
          <w:sz w:val="24"/>
          <w:szCs w:val="24"/>
        </w:rPr>
        <w:t>5.8. Текущий контроль соблюдения специалистами МФЦ последовательности действий, определенных административными процедурами</w:t>
      </w:r>
      <w:r w:rsidR="00BD550C">
        <w:rPr>
          <w:rFonts w:ascii="Times New Roman" w:hAnsi="Times New Roman" w:cs="Times New Roman"/>
          <w:sz w:val="24"/>
          <w:szCs w:val="24"/>
        </w:rPr>
        <w:t>,</w:t>
      </w:r>
      <w:r w:rsidRPr="00256C46">
        <w:rPr>
          <w:rFonts w:ascii="Times New Roman" w:hAnsi="Times New Roman" w:cs="Times New Roman"/>
          <w:sz w:val="24"/>
          <w:szCs w:val="24"/>
        </w:rPr>
        <w:t xml:space="preserve"> осуществляется директорами МФЦ.</w:t>
      </w:r>
    </w:p>
    <w:p w:rsidR="00256C46" w:rsidRPr="00256C46" w:rsidRDefault="00256C46" w:rsidP="00256C46">
      <w:pPr>
        <w:pStyle w:val="ConsPlusNormal"/>
        <w:ind w:firstLine="709"/>
        <w:jc w:val="both"/>
        <w:rPr>
          <w:rFonts w:ascii="Times New Roman" w:hAnsi="Times New Roman" w:cs="Times New Roman"/>
          <w:sz w:val="24"/>
          <w:szCs w:val="24"/>
        </w:rPr>
      </w:pPr>
      <w:r w:rsidRPr="00256C46">
        <w:rPr>
          <w:rFonts w:ascii="Times New Roman" w:hAnsi="Times New Roman" w:cs="Times New Roman"/>
          <w:sz w:val="24"/>
          <w:szCs w:val="24"/>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руководителем МФЦ.</w:t>
      </w:r>
    </w:p>
    <w:p w:rsidR="00BD550C" w:rsidRDefault="00BD550C" w:rsidP="00256C46">
      <w:pPr>
        <w:widowControl w:val="0"/>
        <w:autoSpaceDE w:val="0"/>
        <w:autoSpaceDN w:val="0"/>
        <w:adjustRightInd w:val="0"/>
        <w:jc w:val="center"/>
        <w:outlineLvl w:val="1"/>
        <w:rPr>
          <w:b/>
          <w:sz w:val="24"/>
          <w:szCs w:val="24"/>
        </w:rPr>
      </w:pPr>
      <w:bookmarkStart w:id="13" w:name="Par491"/>
      <w:bookmarkEnd w:id="13"/>
    </w:p>
    <w:p w:rsidR="00256C46" w:rsidRPr="00256C46" w:rsidRDefault="00256C46" w:rsidP="00256C46">
      <w:pPr>
        <w:widowControl w:val="0"/>
        <w:autoSpaceDE w:val="0"/>
        <w:autoSpaceDN w:val="0"/>
        <w:adjustRightInd w:val="0"/>
        <w:jc w:val="center"/>
        <w:outlineLvl w:val="1"/>
        <w:rPr>
          <w:b/>
          <w:sz w:val="24"/>
          <w:szCs w:val="24"/>
        </w:rPr>
      </w:pPr>
      <w:r w:rsidRPr="00256C46">
        <w:rPr>
          <w:b/>
          <w:sz w:val="24"/>
          <w:szCs w:val="24"/>
        </w:rPr>
        <w:t>6. Досудебный (внесудебный) порядок обжалования решений</w:t>
      </w:r>
    </w:p>
    <w:p w:rsidR="00256C46" w:rsidRPr="00256C46" w:rsidRDefault="00256C46" w:rsidP="00256C46">
      <w:pPr>
        <w:widowControl w:val="0"/>
        <w:autoSpaceDE w:val="0"/>
        <w:autoSpaceDN w:val="0"/>
        <w:adjustRightInd w:val="0"/>
        <w:jc w:val="center"/>
        <w:rPr>
          <w:b/>
          <w:sz w:val="24"/>
          <w:szCs w:val="24"/>
        </w:rPr>
      </w:pPr>
      <w:r w:rsidRPr="00256C46">
        <w:rPr>
          <w:b/>
          <w:sz w:val="24"/>
          <w:szCs w:val="24"/>
        </w:rPr>
        <w:t>и действий (бездействия) органа, предоставляющего</w:t>
      </w:r>
    </w:p>
    <w:p w:rsidR="00256C46" w:rsidRPr="00256C46" w:rsidRDefault="00256C46" w:rsidP="00256C46">
      <w:pPr>
        <w:widowControl w:val="0"/>
        <w:autoSpaceDE w:val="0"/>
        <w:autoSpaceDN w:val="0"/>
        <w:adjustRightInd w:val="0"/>
        <w:jc w:val="center"/>
        <w:rPr>
          <w:b/>
          <w:sz w:val="24"/>
          <w:szCs w:val="24"/>
        </w:rPr>
      </w:pPr>
      <w:r w:rsidRPr="00256C46">
        <w:rPr>
          <w:b/>
          <w:sz w:val="24"/>
          <w:szCs w:val="24"/>
        </w:rPr>
        <w:lastRenderedPageBreak/>
        <w:t>муниципальную услугу, а также должностных лиц,</w:t>
      </w:r>
    </w:p>
    <w:p w:rsidR="00256C46" w:rsidRPr="00256C46" w:rsidRDefault="00256C46" w:rsidP="00256C46">
      <w:pPr>
        <w:widowControl w:val="0"/>
        <w:autoSpaceDE w:val="0"/>
        <w:autoSpaceDN w:val="0"/>
        <w:adjustRightInd w:val="0"/>
        <w:jc w:val="center"/>
        <w:rPr>
          <w:b/>
          <w:sz w:val="24"/>
          <w:szCs w:val="24"/>
        </w:rPr>
      </w:pPr>
      <w:r w:rsidRPr="00256C46">
        <w:rPr>
          <w:b/>
          <w:sz w:val="24"/>
          <w:szCs w:val="24"/>
        </w:rPr>
        <w:t>государственных служащих</w:t>
      </w:r>
    </w:p>
    <w:p w:rsidR="00256C46" w:rsidRPr="00256C46" w:rsidRDefault="00256C46" w:rsidP="00256C46">
      <w:pPr>
        <w:widowControl w:val="0"/>
        <w:autoSpaceDE w:val="0"/>
        <w:autoSpaceDN w:val="0"/>
        <w:adjustRightInd w:val="0"/>
        <w:jc w:val="center"/>
        <w:rPr>
          <w:sz w:val="24"/>
          <w:szCs w:val="24"/>
        </w:rPr>
      </w:pPr>
    </w:p>
    <w:p w:rsidR="00256C46" w:rsidRPr="00256C46" w:rsidRDefault="00256C46" w:rsidP="00256C46">
      <w:pPr>
        <w:widowControl w:val="0"/>
        <w:autoSpaceDE w:val="0"/>
        <w:autoSpaceDN w:val="0"/>
        <w:adjustRightInd w:val="0"/>
        <w:ind w:firstLine="540"/>
        <w:rPr>
          <w:sz w:val="24"/>
          <w:szCs w:val="24"/>
        </w:rPr>
      </w:pPr>
      <w:bookmarkStart w:id="14" w:name="Par436"/>
      <w:bookmarkEnd w:id="14"/>
      <w:r w:rsidRPr="00256C46">
        <w:rPr>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256C46" w:rsidRPr="00256C46" w:rsidRDefault="00256C46" w:rsidP="00256C46">
      <w:pPr>
        <w:autoSpaceDE w:val="0"/>
        <w:autoSpaceDN w:val="0"/>
        <w:adjustRightInd w:val="0"/>
        <w:ind w:firstLine="567"/>
        <w:rPr>
          <w:sz w:val="24"/>
          <w:szCs w:val="24"/>
        </w:rPr>
      </w:pPr>
      <w:r w:rsidRPr="00256C46">
        <w:rPr>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256C46" w:rsidRPr="00256C46" w:rsidRDefault="00256C46" w:rsidP="00256C46">
      <w:pPr>
        <w:autoSpaceDE w:val="0"/>
        <w:autoSpaceDN w:val="0"/>
        <w:adjustRightInd w:val="0"/>
        <w:ind w:firstLine="567"/>
        <w:rPr>
          <w:sz w:val="24"/>
          <w:szCs w:val="24"/>
        </w:rPr>
      </w:pPr>
      <w:r w:rsidRPr="00256C46">
        <w:rPr>
          <w:sz w:val="24"/>
          <w:szCs w:val="24"/>
        </w:rPr>
        <w:t>Заявитель может обратиться с жалобой, в том числе в следующих случаях:</w:t>
      </w:r>
    </w:p>
    <w:p w:rsidR="00256C46" w:rsidRPr="00256C46" w:rsidRDefault="00256C46" w:rsidP="00256C46">
      <w:pPr>
        <w:autoSpaceDE w:val="0"/>
        <w:autoSpaceDN w:val="0"/>
        <w:adjustRightInd w:val="0"/>
        <w:ind w:firstLine="567"/>
        <w:rPr>
          <w:sz w:val="24"/>
          <w:szCs w:val="24"/>
        </w:rPr>
      </w:pPr>
      <w:r w:rsidRPr="00256C46">
        <w:rPr>
          <w:sz w:val="24"/>
          <w:szCs w:val="24"/>
        </w:rPr>
        <w:t>1) нарушение срока регистрации запроса заявителя о предоставлении муниципальной услуги;</w:t>
      </w:r>
    </w:p>
    <w:p w:rsidR="00256C46" w:rsidRPr="00256C46" w:rsidRDefault="00256C46" w:rsidP="00256C46">
      <w:pPr>
        <w:autoSpaceDE w:val="0"/>
        <w:autoSpaceDN w:val="0"/>
        <w:adjustRightInd w:val="0"/>
        <w:ind w:firstLine="567"/>
        <w:rPr>
          <w:sz w:val="24"/>
          <w:szCs w:val="24"/>
        </w:rPr>
      </w:pPr>
      <w:r w:rsidRPr="00256C46">
        <w:rPr>
          <w:sz w:val="24"/>
          <w:szCs w:val="24"/>
        </w:rPr>
        <w:t>2) нарушение срока предоставления муниципальной услуги;</w:t>
      </w:r>
    </w:p>
    <w:p w:rsidR="00256C46" w:rsidRPr="00256C46" w:rsidRDefault="00256C46" w:rsidP="00256C46">
      <w:pPr>
        <w:autoSpaceDE w:val="0"/>
        <w:autoSpaceDN w:val="0"/>
        <w:adjustRightInd w:val="0"/>
        <w:ind w:firstLine="567"/>
        <w:rPr>
          <w:sz w:val="24"/>
          <w:szCs w:val="24"/>
        </w:rPr>
      </w:pPr>
      <w:r w:rsidRPr="00256C46">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6C46" w:rsidRPr="00256C46" w:rsidRDefault="00256C46" w:rsidP="00256C46">
      <w:pPr>
        <w:autoSpaceDE w:val="0"/>
        <w:autoSpaceDN w:val="0"/>
        <w:adjustRightInd w:val="0"/>
        <w:ind w:firstLine="567"/>
        <w:rPr>
          <w:sz w:val="24"/>
          <w:szCs w:val="24"/>
        </w:rPr>
      </w:pPr>
      <w:r w:rsidRPr="00256C46">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6C46" w:rsidRPr="00256C46" w:rsidRDefault="00256C46" w:rsidP="00256C46">
      <w:pPr>
        <w:autoSpaceDE w:val="0"/>
        <w:autoSpaceDN w:val="0"/>
        <w:adjustRightInd w:val="0"/>
        <w:ind w:firstLine="567"/>
        <w:rPr>
          <w:sz w:val="24"/>
          <w:szCs w:val="24"/>
        </w:rPr>
      </w:pPr>
      <w:r w:rsidRPr="00256C4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6C46" w:rsidRPr="00256C46" w:rsidRDefault="00256C46" w:rsidP="00256C46">
      <w:pPr>
        <w:autoSpaceDE w:val="0"/>
        <w:autoSpaceDN w:val="0"/>
        <w:adjustRightInd w:val="0"/>
        <w:ind w:firstLine="567"/>
        <w:rPr>
          <w:sz w:val="24"/>
          <w:szCs w:val="24"/>
        </w:rPr>
      </w:pPr>
      <w:r w:rsidRPr="00256C4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6C46" w:rsidRPr="00256C46" w:rsidRDefault="00256C46" w:rsidP="00256C46">
      <w:pPr>
        <w:autoSpaceDE w:val="0"/>
        <w:autoSpaceDN w:val="0"/>
        <w:adjustRightInd w:val="0"/>
        <w:ind w:firstLine="567"/>
        <w:rPr>
          <w:sz w:val="24"/>
          <w:szCs w:val="24"/>
        </w:rPr>
      </w:pPr>
      <w:r w:rsidRPr="00256C46">
        <w:rPr>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6C46" w:rsidRPr="00256C46" w:rsidRDefault="00256C46" w:rsidP="00256C46">
      <w:pPr>
        <w:autoSpaceDE w:val="0"/>
        <w:autoSpaceDN w:val="0"/>
        <w:adjustRightInd w:val="0"/>
        <w:ind w:firstLine="567"/>
        <w:rPr>
          <w:sz w:val="24"/>
          <w:szCs w:val="24"/>
        </w:rPr>
      </w:pPr>
      <w:r w:rsidRPr="00256C46">
        <w:rPr>
          <w:sz w:val="24"/>
          <w:szCs w:val="24"/>
        </w:rPr>
        <w:t>6.3. Жалоба подается в письменной форме на бумажном носителе, в электронной форме в орган, предоставляющий муниципальную услугу.</w:t>
      </w:r>
    </w:p>
    <w:p w:rsidR="00256C46" w:rsidRPr="00256C46" w:rsidRDefault="00256C46" w:rsidP="00256C46">
      <w:pPr>
        <w:autoSpaceDE w:val="0"/>
        <w:autoSpaceDN w:val="0"/>
        <w:adjustRightInd w:val="0"/>
        <w:ind w:firstLine="720"/>
        <w:rPr>
          <w:sz w:val="24"/>
          <w:szCs w:val="24"/>
        </w:rPr>
      </w:pPr>
      <w:r w:rsidRPr="00256C46">
        <w:rPr>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N 210-ФЗ «Об организации предоставления государственных и муниципальных услуг».  </w:t>
      </w:r>
    </w:p>
    <w:p w:rsidR="00256C46" w:rsidRPr="00256C46" w:rsidRDefault="00256C46" w:rsidP="00256C46">
      <w:pPr>
        <w:autoSpaceDE w:val="0"/>
        <w:autoSpaceDN w:val="0"/>
        <w:adjustRightInd w:val="0"/>
        <w:ind w:firstLine="720"/>
        <w:rPr>
          <w:sz w:val="24"/>
          <w:szCs w:val="24"/>
        </w:rPr>
      </w:pPr>
      <w:r w:rsidRPr="00256C46">
        <w:rPr>
          <w:sz w:val="24"/>
          <w:szCs w:val="24"/>
        </w:rPr>
        <w:t xml:space="preserve">Жалоба может быть направлена через ГБУ ЛО «МФЦ» и филиалы ГБУ ЛО «МФЦ».  </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6.5.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w:t>
      </w:r>
      <w:r w:rsidRPr="00256C46">
        <w:rPr>
          <w:sz w:val="24"/>
          <w:szCs w:val="24"/>
        </w:rPr>
        <w:lastRenderedPageBreak/>
        <w:t>услуги.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6.6. Жалоба, поступившая в орган местного самоуправления, рассматривается в течение 15 рабочих дней со дня ее регистрации.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256C46" w:rsidRPr="00256C46" w:rsidRDefault="00256C46" w:rsidP="00256C46">
      <w:pPr>
        <w:widowControl w:val="0"/>
        <w:autoSpaceDE w:val="0"/>
        <w:autoSpaceDN w:val="0"/>
        <w:adjustRightInd w:val="0"/>
        <w:ind w:firstLine="567"/>
        <w:rPr>
          <w:sz w:val="24"/>
          <w:szCs w:val="24"/>
        </w:rPr>
      </w:pPr>
      <w:r w:rsidRPr="00256C46">
        <w:rPr>
          <w:sz w:val="24"/>
          <w:szCs w:val="24"/>
        </w:rPr>
        <w:t>6.9. Ответ на жалобу не дается в случаях, если жалоба не содержит:</w:t>
      </w:r>
    </w:p>
    <w:p w:rsidR="00256C46" w:rsidRPr="00256C46" w:rsidRDefault="00256C46" w:rsidP="00256C46">
      <w:pPr>
        <w:autoSpaceDE w:val="0"/>
        <w:autoSpaceDN w:val="0"/>
        <w:adjustRightInd w:val="0"/>
        <w:ind w:firstLine="567"/>
        <w:rPr>
          <w:sz w:val="24"/>
          <w:szCs w:val="24"/>
        </w:rPr>
      </w:pPr>
      <w:r w:rsidRPr="00256C46">
        <w:rPr>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256C46" w:rsidRPr="00256C46" w:rsidRDefault="00256C46" w:rsidP="00256C46">
      <w:pPr>
        <w:autoSpaceDE w:val="0"/>
        <w:autoSpaceDN w:val="0"/>
        <w:adjustRightInd w:val="0"/>
        <w:ind w:firstLine="567"/>
        <w:rPr>
          <w:sz w:val="24"/>
          <w:szCs w:val="24"/>
        </w:rPr>
      </w:pPr>
      <w:r w:rsidRPr="00256C46">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56C46" w:rsidRPr="00256C46" w:rsidRDefault="00256C46" w:rsidP="00256C46">
      <w:pPr>
        <w:autoSpaceDE w:val="0"/>
        <w:autoSpaceDN w:val="0"/>
        <w:adjustRightInd w:val="0"/>
        <w:ind w:firstLine="567"/>
        <w:rPr>
          <w:sz w:val="24"/>
          <w:szCs w:val="24"/>
        </w:rPr>
      </w:pPr>
      <w:r w:rsidRPr="00256C46">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256C46" w:rsidRPr="00256C46" w:rsidRDefault="00256C46" w:rsidP="00256C46">
      <w:pPr>
        <w:widowControl w:val="0"/>
        <w:tabs>
          <w:tab w:val="left" w:pos="567"/>
        </w:tabs>
        <w:autoSpaceDE w:val="0"/>
        <w:autoSpaceDN w:val="0"/>
        <w:adjustRightInd w:val="0"/>
        <w:ind w:firstLine="567"/>
        <w:rPr>
          <w:sz w:val="24"/>
          <w:szCs w:val="24"/>
        </w:rPr>
      </w:pPr>
      <w:r w:rsidRPr="00256C46">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56C46" w:rsidRPr="00256C46" w:rsidRDefault="00256C46" w:rsidP="00256C46">
      <w:pPr>
        <w:widowControl w:val="0"/>
        <w:tabs>
          <w:tab w:val="left" w:pos="567"/>
        </w:tabs>
        <w:autoSpaceDE w:val="0"/>
        <w:autoSpaceDN w:val="0"/>
        <w:adjustRightInd w:val="0"/>
        <w:ind w:firstLine="567"/>
        <w:rPr>
          <w:sz w:val="24"/>
          <w:szCs w:val="24"/>
        </w:rPr>
      </w:pPr>
      <w:r w:rsidRPr="00256C46">
        <w:rPr>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6.10. Жалоба,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данного судебного решения.</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6.11. Орган местного самоуправления или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 xml:space="preserve">6.12. В случае, если текст письменного обращения не поддается прочтению, ответ на обращение </w:t>
      </w:r>
      <w:r w:rsidR="00BD550C" w:rsidRPr="00256C46">
        <w:rPr>
          <w:sz w:val="24"/>
          <w:szCs w:val="24"/>
        </w:rPr>
        <w:t>не дается,</w:t>
      </w:r>
      <w:r w:rsidRPr="00256C46">
        <w:rPr>
          <w:sz w:val="24"/>
          <w:szCs w:val="24"/>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w:t>
      </w:r>
      <w:r w:rsidRPr="00256C46">
        <w:rPr>
          <w:sz w:val="24"/>
          <w:szCs w:val="24"/>
        </w:rPr>
        <w:lastRenderedPageBreak/>
        <w:t>нии уведомляется заявитель, направивший жалобу.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56C46" w:rsidRPr="00256C46" w:rsidRDefault="00256C46" w:rsidP="00256C46">
      <w:pPr>
        <w:autoSpaceDE w:val="0"/>
        <w:autoSpaceDN w:val="0"/>
        <w:adjustRightInd w:val="0"/>
        <w:ind w:firstLine="567"/>
        <w:rPr>
          <w:sz w:val="24"/>
          <w:szCs w:val="24"/>
        </w:rPr>
      </w:pPr>
      <w:r w:rsidRPr="00256C46">
        <w:rPr>
          <w:sz w:val="24"/>
          <w:szCs w:val="24"/>
        </w:rPr>
        <w:t>6.15. По результатам досудебного (внесудебного) обжалования могут быть приняты следующие решения:</w:t>
      </w:r>
    </w:p>
    <w:p w:rsidR="00256C46" w:rsidRPr="00256C46" w:rsidRDefault="00256C46" w:rsidP="00256C46">
      <w:pPr>
        <w:autoSpaceDE w:val="0"/>
        <w:autoSpaceDN w:val="0"/>
        <w:adjustRightInd w:val="0"/>
        <w:ind w:firstLine="540"/>
        <w:rPr>
          <w:sz w:val="24"/>
          <w:szCs w:val="24"/>
        </w:rPr>
      </w:pPr>
      <w:r w:rsidRPr="00256C46">
        <w:rPr>
          <w:sz w:val="24"/>
          <w:szCs w:val="24"/>
        </w:rPr>
        <w:t>-</w:t>
      </w:r>
      <w:r w:rsidRPr="00256C46">
        <w:rPr>
          <w:sz w:val="24"/>
          <w:szCs w:val="24"/>
        </w:rPr>
        <w:tab/>
        <w:t>о признании жалобы обоснованной и устранении выявленных нарушений.</w:t>
      </w:r>
    </w:p>
    <w:p w:rsidR="00256C46" w:rsidRPr="00256C46" w:rsidRDefault="00256C46" w:rsidP="00256C46">
      <w:pPr>
        <w:widowControl w:val="0"/>
        <w:autoSpaceDE w:val="0"/>
        <w:autoSpaceDN w:val="0"/>
        <w:adjustRightInd w:val="0"/>
        <w:ind w:firstLine="540"/>
        <w:rPr>
          <w:sz w:val="24"/>
          <w:szCs w:val="24"/>
        </w:rPr>
      </w:pPr>
      <w:r w:rsidRPr="00256C46">
        <w:rPr>
          <w:sz w:val="24"/>
          <w:szCs w:val="24"/>
        </w:rPr>
        <w:t>-</w:t>
      </w:r>
      <w:r w:rsidRPr="00256C46">
        <w:rPr>
          <w:sz w:val="24"/>
          <w:szCs w:val="24"/>
        </w:rPr>
        <w:tab/>
        <w:t>о признании жалобы необоснованной с направлением заинтересованному лицу мотивированного отказа в удовлетворении жалобы.</w:t>
      </w:r>
    </w:p>
    <w:p w:rsidR="00256C46" w:rsidRPr="00256C46" w:rsidRDefault="00256C46" w:rsidP="00256C46">
      <w:pPr>
        <w:autoSpaceDE w:val="0"/>
        <w:autoSpaceDN w:val="0"/>
        <w:adjustRightInd w:val="0"/>
        <w:ind w:firstLine="709"/>
        <w:rPr>
          <w:sz w:val="24"/>
          <w:szCs w:val="24"/>
        </w:rPr>
      </w:pPr>
      <w:r w:rsidRPr="00256C46">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6C46" w:rsidRPr="00256C46" w:rsidRDefault="00256C46" w:rsidP="00256C46">
      <w:pPr>
        <w:tabs>
          <w:tab w:val="left" w:pos="142"/>
          <w:tab w:val="left" w:pos="284"/>
        </w:tabs>
        <w:ind w:firstLine="709"/>
        <w:rPr>
          <w:sz w:val="24"/>
          <w:szCs w:val="24"/>
        </w:rPr>
      </w:pPr>
      <w:r w:rsidRPr="00256C46">
        <w:rPr>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256C46" w:rsidRPr="00256C46" w:rsidRDefault="00256C46" w:rsidP="00256C46">
      <w:pPr>
        <w:widowControl w:val="0"/>
        <w:autoSpaceDE w:val="0"/>
        <w:autoSpaceDN w:val="0"/>
        <w:adjustRightInd w:val="0"/>
        <w:jc w:val="right"/>
        <w:outlineLvl w:val="1"/>
        <w:rPr>
          <w:sz w:val="24"/>
          <w:szCs w:val="24"/>
        </w:rPr>
      </w:pPr>
      <w:bookmarkStart w:id="15" w:name="Par540"/>
      <w:bookmarkEnd w:id="15"/>
    </w:p>
    <w:p w:rsidR="00256C46" w:rsidRPr="00256C46" w:rsidRDefault="00256C46" w:rsidP="00256C46">
      <w:pPr>
        <w:widowControl w:val="0"/>
        <w:autoSpaceDE w:val="0"/>
        <w:autoSpaceDN w:val="0"/>
        <w:adjustRightInd w:val="0"/>
        <w:jc w:val="right"/>
        <w:outlineLvl w:val="1"/>
        <w:rPr>
          <w:sz w:val="24"/>
          <w:szCs w:val="24"/>
        </w:rPr>
      </w:pPr>
    </w:p>
    <w:p w:rsidR="00256C46" w:rsidRPr="00256C46" w:rsidRDefault="00256C46" w:rsidP="00256C46">
      <w:pPr>
        <w:widowControl w:val="0"/>
        <w:autoSpaceDE w:val="0"/>
        <w:autoSpaceDN w:val="0"/>
        <w:adjustRightInd w:val="0"/>
        <w:jc w:val="right"/>
        <w:outlineLvl w:val="1"/>
        <w:rPr>
          <w:sz w:val="24"/>
          <w:szCs w:val="24"/>
        </w:rPr>
      </w:pPr>
    </w:p>
    <w:p w:rsidR="00256C46" w:rsidRPr="00256C46" w:rsidRDefault="00256C46" w:rsidP="00256C46">
      <w:pPr>
        <w:widowControl w:val="0"/>
        <w:autoSpaceDE w:val="0"/>
        <w:autoSpaceDN w:val="0"/>
        <w:adjustRightInd w:val="0"/>
        <w:jc w:val="right"/>
        <w:outlineLvl w:val="1"/>
        <w:rPr>
          <w:sz w:val="24"/>
          <w:szCs w:val="24"/>
        </w:rPr>
      </w:pPr>
    </w:p>
    <w:p w:rsidR="00256C46" w:rsidRPr="00FE54E6" w:rsidRDefault="00256C46" w:rsidP="00256C46">
      <w:pPr>
        <w:widowControl w:val="0"/>
        <w:autoSpaceDE w:val="0"/>
        <w:autoSpaceDN w:val="0"/>
        <w:adjustRightInd w:val="0"/>
        <w:jc w:val="right"/>
        <w:outlineLvl w:val="1"/>
        <w:rPr>
          <w:szCs w:val="28"/>
        </w:rPr>
      </w:pPr>
    </w:p>
    <w:p w:rsidR="00256C46" w:rsidRPr="00F04C1B" w:rsidRDefault="00256C46" w:rsidP="00256C46">
      <w:pPr>
        <w:ind w:left="6480"/>
        <w:rPr>
          <w:sz w:val="24"/>
          <w:szCs w:val="24"/>
        </w:rPr>
      </w:pPr>
      <w:r>
        <w:rPr>
          <w:szCs w:val="28"/>
        </w:rPr>
        <w:br w:type="page"/>
      </w:r>
      <w:r w:rsidRPr="00F04C1B">
        <w:rPr>
          <w:sz w:val="24"/>
          <w:szCs w:val="24"/>
        </w:rPr>
        <w:lastRenderedPageBreak/>
        <w:t>Приложение № 1</w:t>
      </w:r>
    </w:p>
    <w:p w:rsidR="00256C46" w:rsidRPr="00F04C1B" w:rsidRDefault="00256C46" w:rsidP="00256C46">
      <w:pPr>
        <w:widowControl w:val="0"/>
        <w:autoSpaceDE w:val="0"/>
        <w:autoSpaceDN w:val="0"/>
        <w:adjustRightInd w:val="0"/>
        <w:jc w:val="right"/>
        <w:rPr>
          <w:sz w:val="24"/>
          <w:szCs w:val="24"/>
        </w:rPr>
      </w:pPr>
      <w:r w:rsidRPr="00F04C1B">
        <w:rPr>
          <w:sz w:val="24"/>
          <w:szCs w:val="24"/>
        </w:rPr>
        <w:t>к административному регламенту</w:t>
      </w:r>
    </w:p>
    <w:p w:rsidR="00256C46" w:rsidRPr="00F04C1B" w:rsidRDefault="00256C46" w:rsidP="00256C46">
      <w:pPr>
        <w:widowControl w:val="0"/>
        <w:autoSpaceDE w:val="0"/>
        <w:autoSpaceDN w:val="0"/>
        <w:adjustRightInd w:val="0"/>
        <w:ind w:firstLine="540"/>
        <w:rPr>
          <w:sz w:val="24"/>
          <w:szCs w:val="24"/>
        </w:rPr>
      </w:pPr>
    </w:p>
    <w:p w:rsidR="00256C46" w:rsidRPr="00F04C1B" w:rsidRDefault="00256C46" w:rsidP="00256C46">
      <w:pPr>
        <w:widowControl w:val="0"/>
        <w:autoSpaceDE w:val="0"/>
        <w:autoSpaceDN w:val="0"/>
        <w:adjustRightInd w:val="0"/>
        <w:ind w:firstLine="540"/>
        <w:rPr>
          <w:sz w:val="24"/>
          <w:szCs w:val="24"/>
        </w:rPr>
      </w:pPr>
    </w:p>
    <w:p w:rsidR="00256C46" w:rsidRPr="00F04C1B" w:rsidRDefault="00256C46" w:rsidP="00256C46">
      <w:pPr>
        <w:widowControl w:val="0"/>
        <w:autoSpaceDE w:val="0"/>
        <w:autoSpaceDN w:val="0"/>
        <w:adjustRightInd w:val="0"/>
        <w:ind w:firstLine="540"/>
        <w:rPr>
          <w:sz w:val="24"/>
          <w:szCs w:val="24"/>
        </w:rPr>
      </w:pPr>
      <w:r w:rsidRPr="00F04C1B">
        <w:rPr>
          <w:sz w:val="24"/>
          <w:szCs w:val="24"/>
        </w:rPr>
        <w:t>Местонахождение администрации Тихвинского района, Ленинградской области:</w:t>
      </w:r>
    </w:p>
    <w:p w:rsidR="00256C46" w:rsidRPr="00F04C1B" w:rsidRDefault="00256C46" w:rsidP="00256C46">
      <w:pPr>
        <w:widowControl w:val="0"/>
        <w:autoSpaceDE w:val="0"/>
        <w:autoSpaceDN w:val="0"/>
        <w:adjustRightInd w:val="0"/>
        <w:ind w:firstLine="540"/>
        <w:rPr>
          <w:sz w:val="24"/>
          <w:szCs w:val="24"/>
        </w:rPr>
      </w:pPr>
      <w:r w:rsidRPr="00F04C1B">
        <w:rPr>
          <w:sz w:val="24"/>
          <w:szCs w:val="24"/>
        </w:rPr>
        <w:t>187556, Ленинградская область, город Тихвин, 4 микрорайон, дом 42.</w:t>
      </w:r>
    </w:p>
    <w:p w:rsidR="00256C46" w:rsidRPr="00F04C1B" w:rsidRDefault="00256C46" w:rsidP="00256C46">
      <w:pPr>
        <w:widowControl w:val="0"/>
        <w:autoSpaceDE w:val="0"/>
        <w:autoSpaceDN w:val="0"/>
        <w:adjustRightInd w:val="0"/>
        <w:ind w:firstLine="540"/>
        <w:rPr>
          <w:sz w:val="24"/>
          <w:szCs w:val="24"/>
        </w:rPr>
      </w:pPr>
      <w:r w:rsidRPr="00F04C1B">
        <w:rPr>
          <w:sz w:val="24"/>
          <w:szCs w:val="24"/>
        </w:rPr>
        <w:t xml:space="preserve">Адрес электронной почты: </w:t>
      </w:r>
      <w:r w:rsidRPr="00F04C1B">
        <w:rPr>
          <w:sz w:val="24"/>
          <w:szCs w:val="24"/>
          <w:lang w:val="en-US"/>
        </w:rPr>
        <w:t>rajon</w:t>
      </w:r>
      <w:r w:rsidRPr="00F04C1B">
        <w:rPr>
          <w:sz w:val="24"/>
          <w:szCs w:val="24"/>
        </w:rPr>
        <w:t>@</w:t>
      </w:r>
      <w:r w:rsidRPr="00F04C1B">
        <w:rPr>
          <w:sz w:val="24"/>
          <w:szCs w:val="24"/>
          <w:lang w:val="en-US"/>
        </w:rPr>
        <w:t>tikhvin</w:t>
      </w:r>
      <w:r w:rsidRPr="00F04C1B">
        <w:rPr>
          <w:sz w:val="24"/>
          <w:szCs w:val="24"/>
        </w:rPr>
        <w:t>.</w:t>
      </w:r>
      <w:r w:rsidRPr="00F04C1B">
        <w:rPr>
          <w:sz w:val="24"/>
          <w:szCs w:val="24"/>
          <w:lang w:val="en-US"/>
        </w:rPr>
        <w:t>org</w:t>
      </w:r>
    </w:p>
    <w:p w:rsidR="00256C46" w:rsidRPr="00F04C1B" w:rsidRDefault="00256C46" w:rsidP="00256C46">
      <w:pPr>
        <w:widowControl w:val="0"/>
        <w:autoSpaceDE w:val="0"/>
        <w:autoSpaceDN w:val="0"/>
        <w:adjustRightInd w:val="0"/>
        <w:ind w:firstLine="540"/>
        <w:rPr>
          <w:sz w:val="24"/>
          <w:szCs w:val="24"/>
        </w:rPr>
      </w:pPr>
    </w:p>
    <w:p w:rsidR="00256C46" w:rsidRPr="00F04C1B" w:rsidRDefault="00256C46" w:rsidP="00256C46">
      <w:pPr>
        <w:widowControl w:val="0"/>
        <w:autoSpaceDE w:val="0"/>
        <w:autoSpaceDN w:val="0"/>
        <w:adjustRightInd w:val="0"/>
        <w:ind w:firstLine="540"/>
        <w:rPr>
          <w:sz w:val="24"/>
          <w:szCs w:val="24"/>
        </w:rPr>
      </w:pPr>
      <w:r w:rsidRPr="00F04C1B">
        <w:rPr>
          <w:sz w:val="24"/>
          <w:szCs w:val="24"/>
        </w:rPr>
        <w:t>График работы администрации Тихвинского района:</w:t>
      </w:r>
    </w:p>
    <w:p w:rsidR="00256C46" w:rsidRPr="00F04C1B" w:rsidRDefault="00256C46" w:rsidP="00256C46">
      <w:pPr>
        <w:widowControl w:val="0"/>
        <w:autoSpaceDE w:val="0"/>
        <w:autoSpaceDN w:val="0"/>
        <w:adjustRightInd w:val="0"/>
        <w:ind w:firstLine="540"/>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256C46" w:rsidRPr="00F04C1B" w:rsidTr="002E4B8B">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256C46" w:rsidRPr="00F04C1B" w:rsidRDefault="00256C46" w:rsidP="002E4B8B">
            <w:pPr>
              <w:widowControl w:val="0"/>
              <w:autoSpaceDE w:val="0"/>
              <w:autoSpaceDN w:val="0"/>
              <w:adjustRightInd w:val="0"/>
              <w:jc w:val="center"/>
              <w:rPr>
                <w:sz w:val="24"/>
                <w:szCs w:val="24"/>
              </w:rPr>
            </w:pPr>
            <w:r w:rsidRPr="00F04C1B">
              <w:rPr>
                <w:sz w:val="24"/>
                <w:szCs w:val="24"/>
              </w:rPr>
              <w:t>Дни недели, время работы администрации МО</w:t>
            </w:r>
          </w:p>
        </w:tc>
      </w:tr>
      <w:tr w:rsidR="00256C46" w:rsidRPr="00F04C1B" w:rsidTr="002E4B8B">
        <w:trPr>
          <w:tblCellSpacing w:w="5" w:type="nil"/>
        </w:trPr>
        <w:tc>
          <w:tcPr>
            <w:tcW w:w="4649" w:type="dxa"/>
            <w:tcBorders>
              <w:top w:val="single" w:sz="4" w:space="0" w:color="auto"/>
              <w:left w:val="single" w:sz="4" w:space="0" w:color="auto"/>
              <w:bottom w:val="single" w:sz="4" w:space="0" w:color="auto"/>
              <w:right w:val="single" w:sz="4" w:space="0" w:color="auto"/>
            </w:tcBorders>
          </w:tcPr>
          <w:p w:rsidR="00256C46" w:rsidRPr="00F04C1B" w:rsidRDefault="00256C46" w:rsidP="002E4B8B">
            <w:pPr>
              <w:widowControl w:val="0"/>
              <w:autoSpaceDE w:val="0"/>
              <w:autoSpaceDN w:val="0"/>
              <w:adjustRightInd w:val="0"/>
              <w:jc w:val="center"/>
              <w:rPr>
                <w:sz w:val="24"/>
                <w:szCs w:val="24"/>
              </w:rPr>
            </w:pPr>
            <w:r w:rsidRPr="00F04C1B">
              <w:rPr>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256C46" w:rsidRPr="00F04C1B" w:rsidRDefault="00256C46" w:rsidP="002E4B8B">
            <w:pPr>
              <w:widowControl w:val="0"/>
              <w:autoSpaceDE w:val="0"/>
              <w:autoSpaceDN w:val="0"/>
              <w:adjustRightInd w:val="0"/>
              <w:jc w:val="center"/>
              <w:rPr>
                <w:sz w:val="24"/>
                <w:szCs w:val="24"/>
              </w:rPr>
            </w:pPr>
            <w:r w:rsidRPr="00F04C1B">
              <w:rPr>
                <w:sz w:val="24"/>
                <w:szCs w:val="24"/>
              </w:rPr>
              <w:t>Время</w:t>
            </w:r>
          </w:p>
        </w:tc>
      </w:tr>
      <w:tr w:rsidR="00256C46" w:rsidRPr="00F04C1B" w:rsidTr="002E4B8B">
        <w:trPr>
          <w:tblCellSpacing w:w="5" w:type="nil"/>
        </w:trPr>
        <w:tc>
          <w:tcPr>
            <w:tcW w:w="4649" w:type="dxa"/>
            <w:tcBorders>
              <w:top w:val="single" w:sz="4" w:space="0" w:color="auto"/>
              <w:left w:val="single" w:sz="4" w:space="0" w:color="auto"/>
              <w:right w:val="single" w:sz="4" w:space="0" w:color="auto"/>
            </w:tcBorders>
          </w:tcPr>
          <w:p w:rsidR="00256C46" w:rsidRPr="00F04C1B" w:rsidRDefault="00256C46" w:rsidP="002E4B8B">
            <w:pPr>
              <w:widowControl w:val="0"/>
              <w:autoSpaceDE w:val="0"/>
              <w:autoSpaceDN w:val="0"/>
              <w:adjustRightInd w:val="0"/>
              <w:rPr>
                <w:sz w:val="24"/>
                <w:szCs w:val="24"/>
              </w:rPr>
            </w:pPr>
            <w:r w:rsidRPr="00F04C1B">
              <w:rPr>
                <w:sz w:val="24"/>
                <w:szCs w:val="24"/>
              </w:rPr>
              <w:t>Понедельник</w:t>
            </w:r>
          </w:p>
        </w:tc>
        <w:tc>
          <w:tcPr>
            <w:tcW w:w="4876" w:type="dxa"/>
            <w:vMerge w:val="restart"/>
            <w:tcBorders>
              <w:top w:val="single" w:sz="4" w:space="0" w:color="auto"/>
              <w:left w:val="single" w:sz="4" w:space="0" w:color="auto"/>
              <w:right w:val="single" w:sz="4" w:space="0" w:color="auto"/>
            </w:tcBorders>
            <w:vAlign w:val="center"/>
          </w:tcPr>
          <w:p w:rsidR="00256C46" w:rsidRPr="00F04C1B" w:rsidRDefault="00256C46" w:rsidP="002E4B8B">
            <w:pPr>
              <w:widowControl w:val="0"/>
              <w:autoSpaceDE w:val="0"/>
              <w:autoSpaceDN w:val="0"/>
              <w:adjustRightInd w:val="0"/>
              <w:rPr>
                <w:sz w:val="24"/>
                <w:szCs w:val="24"/>
              </w:rPr>
            </w:pPr>
            <w:r w:rsidRPr="00F04C1B">
              <w:rPr>
                <w:sz w:val="24"/>
                <w:szCs w:val="24"/>
              </w:rPr>
              <w:t>с 08.45 до 16.45,</w:t>
            </w:r>
          </w:p>
          <w:p w:rsidR="00256C46" w:rsidRPr="00F04C1B" w:rsidRDefault="00256C46" w:rsidP="002E4B8B">
            <w:pPr>
              <w:widowControl w:val="0"/>
              <w:autoSpaceDE w:val="0"/>
              <w:autoSpaceDN w:val="0"/>
              <w:adjustRightInd w:val="0"/>
              <w:rPr>
                <w:sz w:val="24"/>
                <w:szCs w:val="24"/>
              </w:rPr>
            </w:pPr>
            <w:r w:rsidRPr="00F04C1B">
              <w:rPr>
                <w:sz w:val="24"/>
                <w:szCs w:val="24"/>
              </w:rPr>
              <w:t>перерыв с 13.00 до 14.00</w:t>
            </w:r>
          </w:p>
        </w:tc>
      </w:tr>
      <w:tr w:rsidR="00256C46" w:rsidRPr="00F04C1B" w:rsidTr="002E4B8B">
        <w:trPr>
          <w:tblCellSpacing w:w="5" w:type="nil"/>
        </w:trPr>
        <w:tc>
          <w:tcPr>
            <w:tcW w:w="4649" w:type="dxa"/>
            <w:tcBorders>
              <w:left w:val="single" w:sz="4" w:space="0" w:color="auto"/>
              <w:right w:val="single" w:sz="4" w:space="0" w:color="auto"/>
            </w:tcBorders>
          </w:tcPr>
          <w:p w:rsidR="00256C46" w:rsidRPr="00F04C1B" w:rsidRDefault="00256C46" w:rsidP="002E4B8B">
            <w:pPr>
              <w:widowControl w:val="0"/>
              <w:autoSpaceDE w:val="0"/>
              <w:autoSpaceDN w:val="0"/>
              <w:adjustRightInd w:val="0"/>
              <w:rPr>
                <w:sz w:val="24"/>
                <w:szCs w:val="24"/>
              </w:rPr>
            </w:pPr>
            <w:r w:rsidRPr="00F04C1B">
              <w:rPr>
                <w:sz w:val="24"/>
                <w:szCs w:val="24"/>
              </w:rPr>
              <w:t>Вторник</w:t>
            </w:r>
          </w:p>
        </w:tc>
        <w:tc>
          <w:tcPr>
            <w:tcW w:w="4876" w:type="dxa"/>
            <w:vMerge/>
            <w:tcBorders>
              <w:left w:val="single" w:sz="4" w:space="0" w:color="auto"/>
              <w:right w:val="single" w:sz="4" w:space="0" w:color="auto"/>
            </w:tcBorders>
          </w:tcPr>
          <w:p w:rsidR="00256C46" w:rsidRPr="00F04C1B" w:rsidRDefault="00256C46" w:rsidP="002E4B8B">
            <w:pPr>
              <w:widowControl w:val="0"/>
              <w:autoSpaceDE w:val="0"/>
              <w:autoSpaceDN w:val="0"/>
              <w:adjustRightInd w:val="0"/>
              <w:rPr>
                <w:sz w:val="24"/>
                <w:szCs w:val="24"/>
              </w:rPr>
            </w:pPr>
          </w:p>
        </w:tc>
      </w:tr>
      <w:tr w:rsidR="00256C46" w:rsidRPr="00F04C1B" w:rsidTr="002E4B8B">
        <w:trPr>
          <w:tblCellSpacing w:w="5" w:type="nil"/>
        </w:trPr>
        <w:tc>
          <w:tcPr>
            <w:tcW w:w="4649" w:type="dxa"/>
            <w:tcBorders>
              <w:left w:val="single" w:sz="4" w:space="0" w:color="auto"/>
              <w:right w:val="single" w:sz="4" w:space="0" w:color="auto"/>
            </w:tcBorders>
          </w:tcPr>
          <w:p w:rsidR="00256C46" w:rsidRPr="00F04C1B" w:rsidRDefault="00256C46" w:rsidP="002E4B8B">
            <w:pPr>
              <w:widowControl w:val="0"/>
              <w:autoSpaceDE w:val="0"/>
              <w:autoSpaceDN w:val="0"/>
              <w:adjustRightInd w:val="0"/>
              <w:rPr>
                <w:sz w:val="24"/>
                <w:szCs w:val="24"/>
              </w:rPr>
            </w:pPr>
            <w:r w:rsidRPr="00F04C1B">
              <w:rPr>
                <w:sz w:val="24"/>
                <w:szCs w:val="24"/>
              </w:rPr>
              <w:t>Среда</w:t>
            </w:r>
          </w:p>
        </w:tc>
        <w:tc>
          <w:tcPr>
            <w:tcW w:w="4876" w:type="dxa"/>
            <w:vMerge/>
            <w:tcBorders>
              <w:left w:val="single" w:sz="4" w:space="0" w:color="auto"/>
              <w:right w:val="single" w:sz="4" w:space="0" w:color="auto"/>
            </w:tcBorders>
          </w:tcPr>
          <w:p w:rsidR="00256C46" w:rsidRPr="00F04C1B" w:rsidRDefault="00256C46" w:rsidP="002E4B8B">
            <w:pPr>
              <w:widowControl w:val="0"/>
              <w:autoSpaceDE w:val="0"/>
              <w:autoSpaceDN w:val="0"/>
              <w:adjustRightInd w:val="0"/>
              <w:rPr>
                <w:sz w:val="24"/>
                <w:szCs w:val="24"/>
              </w:rPr>
            </w:pPr>
          </w:p>
        </w:tc>
      </w:tr>
      <w:tr w:rsidR="00256C46" w:rsidRPr="00F04C1B" w:rsidTr="002E4B8B">
        <w:trPr>
          <w:tblCellSpacing w:w="5" w:type="nil"/>
        </w:trPr>
        <w:tc>
          <w:tcPr>
            <w:tcW w:w="4649" w:type="dxa"/>
            <w:tcBorders>
              <w:left w:val="single" w:sz="4" w:space="0" w:color="auto"/>
              <w:right w:val="single" w:sz="4" w:space="0" w:color="auto"/>
            </w:tcBorders>
          </w:tcPr>
          <w:p w:rsidR="00256C46" w:rsidRPr="00F04C1B" w:rsidRDefault="00256C46" w:rsidP="002E4B8B">
            <w:pPr>
              <w:widowControl w:val="0"/>
              <w:autoSpaceDE w:val="0"/>
              <w:autoSpaceDN w:val="0"/>
              <w:adjustRightInd w:val="0"/>
              <w:rPr>
                <w:sz w:val="24"/>
                <w:szCs w:val="24"/>
              </w:rPr>
            </w:pPr>
            <w:r w:rsidRPr="00F04C1B">
              <w:rPr>
                <w:sz w:val="24"/>
                <w:szCs w:val="24"/>
              </w:rPr>
              <w:t>Четверг</w:t>
            </w:r>
          </w:p>
        </w:tc>
        <w:tc>
          <w:tcPr>
            <w:tcW w:w="4876" w:type="dxa"/>
            <w:vMerge/>
            <w:tcBorders>
              <w:left w:val="single" w:sz="4" w:space="0" w:color="auto"/>
              <w:right w:val="single" w:sz="4" w:space="0" w:color="auto"/>
            </w:tcBorders>
          </w:tcPr>
          <w:p w:rsidR="00256C46" w:rsidRPr="00F04C1B" w:rsidRDefault="00256C46" w:rsidP="002E4B8B">
            <w:pPr>
              <w:widowControl w:val="0"/>
              <w:autoSpaceDE w:val="0"/>
              <w:autoSpaceDN w:val="0"/>
              <w:adjustRightInd w:val="0"/>
              <w:rPr>
                <w:sz w:val="24"/>
                <w:szCs w:val="24"/>
              </w:rPr>
            </w:pPr>
          </w:p>
        </w:tc>
      </w:tr>
      <w:tr w:rsidR="00256C46" w:rsidRPr="00F04C1B" w:rsidTr="002E4B8B">
        <w:trPr>
          <w:tblCellSpacing w:w="5" w:type="nil"/>
        </w:trPr>
        <w:tc>
          <w:tcPr>
            <w:tcW w:w="4649" w:type="dxa"/>
            <w:tcBorders>
              <w:left w:val="single" w:sz="4" w:space="0" w:color="auto"/>
              <w:bottom w:val="single" w:sz="4" w:space="0" w:color="auto"/>
              <w:right w:val="single" w:sz="4" w:space="0" w:color="auto"/>
            </w:tcBorders>
          </w:tcPr>
          <w:p w:rsidR="00256C46" w:rsidRPr="00F04C1B" w:rsidRDefault="00256C46" w:rsidP="002E4B8B">
            <w:pPr>
              <w:widowControl w:val="0"/>
              <w:autoSpaceDE w:val="0"/>
              <w:autoSpaceDN w:val="0"/>
              <w:adjustRightInd w:val="0"/>
              <w:rPr>
                <w:sz w:val="24"/>
                <w:szCs w:val="24"/>
              </w:rPr>
            </w:pPr>
            <w:r w:rsidRPr="00F04C1B">
              <w:rPr>
                <w:sz w:val="24"/>
                <w:szCs w:val="24"/>
              </w:rPr>
              <w:t>Пятница</w:t>
            </w:r>
          </w:p>
        </w:tc>
        <w:tc>
          <w:tcPr>
            <w:tcW w:w="4876" w:type="dxa"/>
            <w:vMerge/>
            <w:tcBorders>
              <w:left w:val="single" w:sz="4" w:space="0" w:color="auto"/>
              <w:bottom w:val="single" w:sz="4" w:space="0" w:color="auto"/>
              <w:right w:val="single" w:sz="4" w:space="0" w:color="auto"/>
            </w:tcBorders>
          </w:tcPr>
          <w:p w:rsidR="00256C46" w:rsidRPr="00F04C1B" w:rsidRDefault="00256C46" w:rsidP="002E4B8B">
            <w:pPr>
              <w:widowControl w:val="0"/>
              <w:autoSpaceDE w:val="0"/>
              <w:autoSpaceDN w:val="0"/>
              <w:adjustRightInd w:val="0"/>
              <w:rPr>
                <w:sz w:val="24"/>
                <w:szCs w:val="24"/>
              </w:rPr>
            </w:pPr>
          </w:p>
        </w:tc>
      </w:tr>
    </w:tbl>
    <w:p w:rsidR="00256C46" w:rsidRPr="00F04C1B" w:rsidRDefault="00256C46" w:rsidP="00256C46">
      <w:pPr>
        <w:widowControl w:val="0"/>
        <w:autoSpaceDE w:val="0"/>
        <w:autoSpaceDN w:val="0"/>
        <w:adjustRightInd w:val="0"/>
        <w:rPr>
          <w:sz w:val="24"/>
          <w:szCs w:val="24"/>
        </w:rPr>
      </w:pPr>
    </w:p>
    <w:p w:rsidR="00256C46" w:rsidRPr="00F04C1B" w:rsidRDefault="00256C46" w:rsidP="00256C46">
      <w:pPr>
        <w:widowControl w:val="0"/>
        <w:autoSpaceDE w:val="0"/>
        <w:autoSpaceDN w:val="0"/>
        <w:adjustRightInd w:val="0"/>
        <w:ind w:firstLine="540"/>
        <w:rPr>
          <w:sz w:val="24"/>
          <w:szCs w:val="24"/>
        </w:rPr>
      </w:pPr>
      <w:r w:rsidRPr="00F04C1B">
        <w:rPr>
          <w:sz w:val="24"/>
          <w:szCs w:val="24"/>
        </w:rPr>
        <w:t>Продолжительность рабочего дня, непосредственно предшествующего нерабочему праздничному дню, уменьшается на один час.</w:t>
      </w:r>
    </w:p>
    <w:p w:rsidR="00256C46" w:rsidRPr="00F04C1B" w:rsidRDefault="00256C46" w:rsidP="00256C46">
      <w:pPr>
        <w:widowControl w:val="0"/>
        <w:autoSpaceDE w:val="0"/>
        <w:autoSpaceDN w:val="0"/>
        <w:adjustRightInd w:val="0"/>
        <w:ind w:firstLine="540"/>
        <w:rPr>
          <w:sz w:val="24"/>
          <w:szCs w:val="24"/>
        </w:rPr>
      </w:pPr>
    </w:p>
    <w:p w:rsidR="00256C46" w:rsidRPr="00F04C1B" w:rsidRDefault="00256C46" w:rsidP="00256C46">
      <w:pPr>
        <w:pStyle w:val="af0"/>
        <w:spacing w:before="0" w:beforeAutospacing="0" w:after="0" w:afterAutospacing="0"/>
        <w:ind w:firstLine="540"/>
        <w:jc w:val="both"/>
      </w:pPr>
      <w:r w:rsidRPr="00F04C1B">
        <w:t xml:space="preserve">Справочные телефоны структурных подразделений администрации Тихвинского района для получения информации, связанной с предоставлением муниципальной услуги (81367) -71729, </w:t>
      </w:r>
      <w:r>
        <w:t>Отдел муниципального контроля</w:t>
      </w:r>
      <w:r w:rsidRPr="00F04C1B">
        <w:t xml:space="preserve"> (81367) -73458, 72187.</w:t>
      </w:r>
    </w:p>
    <w:p w:rsidR="00256C46" w:rsidRDefault="00256C46" w:rsidP="00256C46">
      <w:pPr>
        <w:ind w:firstLine="540"/>
        <w:rPr>
          <w:sz w:val="24"/>
          <w:szCs w:val="24"/>
        </w:rPr>
      </w:pPr>
    </w:p>
    <w:p w:rsidR="00256C46" w:rsidRDefault="00256C46" w:rsidP="00256C46">
      <w:pPr>
        <w:ind w:firstLine="540"/>
        <w:rPr>
          <w:sz w:val="24"/>
          <w:szCs w:val="24"/>
        </w:rPr>
      </w:pPr>
      <w:r w:rsidRPr="00F04C1B">
        <w:rPr>
          <w:sz w:val="24"/>
          <w:szCs w:val="24"/>
        </w:rPr>
        <w:t>Справочную информацию так же можно получить в отделе муниципального контроля администрации Тихвинского района по электронному адресу mcontr@tikhvin.org и во время приема граждан по адресу:187556, Ленинградская область, город Тихвин, 4 микрорайон, дом 42 (здание администрации), кабинеты 13а и 14 каждую среду с 16.00 до 18.00, кроме праздничных дней.</w:t>
      </w:r>
    </w:p>
    <w:p w:rsidR="00256C46" w:rsidRPr="00F04C1B" w:rsidRDefault="00256C46" w:rsidP="00256C46">
      <w:pPr>
        <w:spacing w:line="0" w:lineRule="atLeast"/>
        <w:ind w:firstLine="6481"/>
        <w:rPr>
          <w:sz w:val="24"/>
          <w:szCs w:val="24"/>
        </w:rPr>
      </w:pPr>
      <w:r>
        <w:br w:type="page"/>
      </w:r>
      <w:r w:rsidRPr="00F04C1B">
        <w:rPr>
          <w:sz w:val="24"/>
          <w:szCs w:val="24"/>
        </w:rPr>
        <w:lastRenderedPageBreak/>
        <w:t>Приложение № 2</w:t>
      </w:r>
    </w:p>
    <w:p w:rsidR="00256C46" w:rsidRPr="00F04C1B" w:rsidRDefault="00256C46" w:rsidP="00256C46">
      <w:pPr>
        <w:widowControl w:val="0"/>
        <w:autoSpaceDE w:val="0"/>
        <w:autoSpaceDN w:val="0"/>
        <w:adjustRightInd w:val="0"/>
        <w:jc w:val="right"/>
        <w:rPr>
          <w:sz w:val="24"/>
          <w:szCs w:val="24"/>
        </w:rPr>
      </w:pPr>
      <w:r w:rsidRPr="00F04C1B">
        <w:rPr>
          <w:sz w:val="24"/>
          <w:szCs w:val="24"/>
        </w:rPr>
        <w:t>к административному регламенту</w:t>
      </w:r>
    </w:p>
    <w:p w:rsidR="00256C46" w:rsidRPr="00F04C1B" w:rsidRDefault="00256C46" w:rsidP="00256C46">
      <w:pPr>
        <w:suppressAutoHyphens/>
        <w:jc w:val="center"/>
        <w:rPr>
          <w:b/>
          <w:bCs/>
          <w:color w:val="1D1B11"/>
          <w:sz w:val="24"/>
          <w:szCs w:val="24"/>
          <w:lang w:eastAsia="ar-SA"/>
        </w:rPr>
      </w:pPr>
    </w:p>
    <w:p w:rsidR="00256C46" w:rsidRPr="00F04C1B" w:rsidRDefault="00256C46" w:rsidP="00256C46">
      <w:pPr>
        <w:widowControl w:val="0"/>
        <w:tabs>
          <w:tab w:val="left" w:pos="1134"/>
        </w:tabs>
        <w:autoSpaceDE w:val="0"/>
        <w:autoSpaceDN w:val="0"/>
        <w:adjustRightInd w:val="0"/>
        <w:ind w:firstLine="709"/>
        <w:jc w:val="center"/>
        <w:rPr>
          <w:color w:val="000000"/>
          <w:sz w:val="24"/>
          <w:szCs w:val="24"/>
        </w:rPr>
      </w:pPr>
      <w:r w:rsidRPr="00F04C1B">
        <w:rPr>
          <w:color w:val="000000"/>
          <w:sz w:val="24"/>
          <w:szCs w:val="24"/>
        </w:rPr>
        <w:t xml:space="preserve">Информация о местах нахождения, </w:t>
      </w:r>
    </w:p>
    <w:p w:rsidR="00256C46" w:rsidRPr="00F04C1B" w:rsidRDefault="00256C46" w:rsidP="00256C46">
      <w:pPr>
        <w:widowControl w:val="0"/>
        <w:tabs>
          <w:tab w:val="left" w:pos="1134"/>
        </w:tabs>
        <w:autoSpaceDE w:val="0"/>
        <w:autoSpaceDN w:val="0"/>
        <w:adjustRightInd w:val="0"/>
        <w:ind w:firstLine="709"/>
        <w:jc w:val="center"/>
        <w:rPr>
          <w:color w:val="000000"/>
          <w:sz w:val="24"/>
          <w:szCs w:val="24"/>
        </w:rPr>
      </w:pPr>
      <w:r w:rsidRPr="00F04C1B">
        <w:rPr>
          <w:color w:val="000000"/>
          <w:sz w:val="24"/>
          <w:szCs w:val="24"/>
        </w:rPr>
        <w:t>справочных телефонах и адресах электронной почты МФЦ</w:t>
      </w:r>
    </w:p>
    <w:p w:rsidR="00256C46" w:rsidRDefault="00256C46" w:rsidP="00256C46">
      <w:pPr>
        <w:ind w:left="142"/>
        <w:rPr>
          <w:sz w:val="24"/>
          <w:szCs w:val="24"/>
          <w:shd w:val="clear" w:color="auto" w:fill="FFFFFF"/>
        </w:rPr>
      </w:pPr>
    </w:p>
    <w:p w:rsidR="00256C46" w:rsidRDefault="00256C46" w:rsidP="00256C46">
      <w:pPr>
        <w:ind w:left="142"/>
        <w:rPr>
          <w:bCs/>
          <w:shd w:val="clear" w:color="auto" w:fill="FFFFFF"/>
          <w:lang w:eastAsia="en-US"/>
        </w:rPr>
      </w:pPr>
      <w:r w:rsidRPr="00094E1E">
        <w:rPr>
          <w:shd w:val="clear" w:color="auto" w:fill="FFFFFF"/>
          <w:lang w:eastAsia="en-US"/>
        </w:rPr>
        <w:t>Телефон единой справочной службы ГБУ ЛО «МФЦ»: 8 (800) 301-47-47</w:t>
      </w:r>
      <w:r w:rsidRPr="00094E1E">
        <w:rPr>
          <w:i/>
          <w:shd w:val="clear" w:color="auto" w:fill="FFFFFF"/>
          <w:lang w:eastAsia="en-US"/>
        </w:rPr>
        <w:t xml:space="preserve"> (на территории России звонок бесплатный), </w:t>
      </w:r>
      <w:r w:rsidRPr="00094E1E">
        <w:rPr>
          <w:shd w:val="clear" w:color="auto" w:fill="FFFFFF"/>
          <w:lang w:eastAsia="en-US"/>
        </w:rPr>
        <w:t xml:space="preserve">адрес электронной почты: </w:t>
      </w:r>
      <w:r w:rsidRPr="00256C46">
        <w:rPr>
          <w:bCs/>
          <w:shd w:val="clear" w:color="auto" w:fill="FFFFFF"/>
          <w:lang w:eastAsia="en-US"/>
        </w:rPr>
        <w:t>info@mfc47.ru</w:t>
      </w:r>
      <w:r w:rsidRPr="00094E1E">
        <w:rPr>
          <w:bCs/>
          <w:shd w:val="clear" w:color="auto" w:fill="FFFFFF"/>
          <w:lang w:eastAsia="en-US"/>
        </w:rPr>
        <w:t>.</w:t>
      </w:r>
    </w:p>
    <w:p w:rsidR="00256C46" w:rsidRPr="00A6162D" w:rsidRDefault="00256C46" w:rsidP="00256C46">
      <w:pPr>
        <w:ind w:left="142"/>
        <w:rPr>
          <w:color w:val="000000"/>
          <w:shd w:val="clear" w:color="auto" w:fill="FFFFFF"/>
          <w:lang w:eastAsia="en-US"/>
        </w:rPr>
      </w:pPr>
      <w:r w:rsidRPr="00094E1E">
        <w:rPr>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w:t>
      </w:r>
      <w:r w:rsidRPr="00A6162D">
        <w:rPr>
          <w:color w:val="000000"/>
          <w:shd w:val="clear" w:color="auto" w:fill="FFFFFF"/>
          <w:lang w:eastAsia="en-US"/>
        </w:rPr>
        <w:t xml:space="preserve">области </w:t>
      </w:r>
      <w:r w:rsidRPr="00A6162D">
        <w:rPr>
          <w:color w:val="000000"/>
          <w:u w:val="single"/>
          <w:shd w:val="clear" w:color="auto" w:fill="FFFFFF"/>
          <w:lang w:val="en-US" w:eastAsia="en-US"/>
        </w:rPr>
        <w:t>www</w:t>
      </w:r>
      <w:r w:rsidRPr="00A6162D">
        <w:rPr>
          <w:color w:val="000000"/>
          <w:u w:val="single"/>
          <w:shd w:val="clear" w:color="auto" w:fill="FFFFFF"/>
          <w:lang w:eastAsia="en-US"/>
        </w:rPr>
        <w:t>.</w:t>
      </w:r>
      <w:r w:rsidRPr="00A6162D">
        <w:rPr>
          <w:color w:val="000000"/>
          <w:u w:val="single"/>
          <w:shd w:val="clear" w:color="auto" w:fill="FFFFFF"/>
          <w:lang w:val="en-US" w:eastAsia="en-US"/>
        </w:rPr>
        <w:t>mfc</w:t>
      </w:r>
      <w:r w:rsidRPr="00A6162D">
        <w:rPr>
          <w:color w:val="000000"/>
          <w:u w:val="single"/>
          <w:shd w:val="clear" w:color="auto" w:fill="FFFFFF"/>
          <w:lang w:eastAsia="en-US"/>
        </w:rPr>
        <w:t>47.</w:t>
      </w:r>
      <w:r w:rsidRPr="00A6162D">
        <w:rPr>
          <w:color w:val="000000"/>
          <w:u w:val="single"/>
          <w:shd w:val="clear" w:color="auto" w:fill="FFFFFF"/>
          <w:lang w:val="en-US" w:eastAsia="en-US"/>
        </w:rPr>
        <w:t>ru</w:t>
      </w:r>
    </w:p>
    <w:p w:rsidR="00256C46" w:rsidRPr="00DF0512" w:rsidRDefault="00256C46" w:rsidP="00256C46">
      <w:pPr>
        <w:ind w:left="142"/>
        <w:rPr>
          <w:color w:val="000000"/>
          <w:szCs w:val="28"/>
        </w:rPr>
      </w:pP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21"/>
      </w:tblGrid>
      <w:tr w:rsidR="00256C46" w:rsidRPr="000B6FEB" w:rsidTr="003E0F98">
        <w:tc>
          <w:tcPr>
            <w:tcW w:w="709" w:type="dxa"/>
            <w:shd w:val="clear" w:color="auto" w:fill="FFFFFF"/>
            <w:vAlign w:val="center"/>
          </w:tcPr>
          <w:p w:rsidR="00256C46" w:rsidRPr="00DF0512" w:rsidRDefault="00256C46" w:rsidP="002E4B8B">
            <w:pPr>
              <w:widowControl w:val="0"/>
              <w:tabs>
                <w:tab w:val="left" w:pos="0"/>
              </w:tabs>
              <w:suppressAutoHyphens/>
              <w:ind w:right="-49" w:hanging="48"/>
              <w:jc w:val="center"/>
              <w:rPr>
                <w:b/>
                <w:sz w:val="20"/>
                <w:lang w:eastAsia="ar-SA"/>
              </w:rPr>
            </w:pPr>
            <w:r w:rsidRPr="00DF0512">
              <w:rPr>
                <w:b/>
                <w:sz w:val="20"/>
                <w:lang w:eastAsia="ar-SA"/>
              </w:rPr>
              <w:t>№</w:t>
            </w:r>
          </w:p>
          <w:p w:rsidR="00256C46" w:rsidRPr="00DF0512" w:rsidRDefault="00256C46" w:rsidP="002E4B8B">
            <w:pPr>
              <w:widowControl w:val="0"/>
              <w:suppressAutoHyphens/>
              <w:ind w:left="-578" w:firstLine="530"/>
              <w:jc w:val="center"/>
              <w:rPr>
                <w:sz w:val="20"/>
                <w:lang w:eastAsia="ar-SA"/>
              </w:rPr>
            </w:pPr>
            <w:r w:rsidRPr="00DF0512">
              <w:rPr>
                <w:b/>
                <w:bCs/>
                <w:sz w:val="20"/>
                <w:lang w:eastAsia="ar-SA"/>
              </w:rPr>
              <w:t>п/п</w:t>
            </w:r>
          </w:p>
        </w:tc>
        <w:tc>
          <w:tcPr>
            <w:tcW w:w="2270" w:type="dxa"/>
            <w:shd w:val="clear" w:color="auto" w:fill="FFFFFF"/>
            <w:vAlign w:val="center"/>
          </w:tcPr>
          <w:p w:rsidR="00256C46" w:rsidRPr="00DF0512" w:rsidRDefault="00256C46" w:rsidP="002E4B8B">
            <w:pPr>
              <w:widowControl w:val="0"/>
              <w:suppressAutoHyphens/>
              <w:jc w:val="center"/>
              <w:rPr>
                <w:sz w:val="20"/>
                <w:lang w:eastAsia="ar-SA"/>
              </w:rPr>
            </w:pPr>
            <w:r w:rsidRPr="00DF0512">
              <w:rPr>
                <w:b/>
                <w:bCs/>
                <w:sz w:val="20"/>
                <w:lang w:eastAsia="ar-SA"/>
              </w:rPr>
              <w:t>Наименование МФЦ</w:t>
            </w:r>
          </w:p>
        </w:tc>
        <w:tc>
          <w:tcPr>
            <w:tcW w:w="3683" w:type="dxa"/>
            <w:shd w:val="clear" w:color="auto" w:fill="FFFFFF"/>
            <w:vAlign w:val="center"/>
          </w:tcPr>
          <w:p w:rsidR="00256C46" w:rsidRPr="00DF0512" w:rsidRDefault="00256C46" w:rsidP="002E4B8B">
            <w:pPr>
              <w:widowControl w:val="0"/>
              <w:suppressAutoHyphens/>
              <w:jc w:val="center"/>
              <w:rPr>
                <w:sz w:val="20"/>
                <w:lang w:eastAsia="ar-SA"/>
              </w:rPr>
            </w:pPr>
            <w:r w:rsidRPr="00DF0512">
              <w:rPr>
                <w:b/>
                <w:bCs/>
                <w:sz w:val="20"/>
                <w:lang w:eastAsia="ar-SA"/>
              </w:rPr>
              <w:t>Почтовый адрес</w:t>
            </w:r>
          </w:p>
        </w:tc>
        <w:tc>
          <w:tcPr>
            <w:tcW w:w="2125" w:type="dxa"/>
            <w:shd w:val="clear" w:color="auto" w:fill="FFFFFF"/>
            <w:vAlign w:val="center"/>
          </w:tcPr>
          <w:p w:rsidR="00256C46" w:rsidRPr="00DF0512" w:rsidRDefault="00256C46" w:rsidP="002E4B8B">
            <w:pPr>
              <w:widowControl w:val="0"/>
              <w:suppressAutoHyphens/>
              <w:jc w:val="center"/>
              <w:rPr>
                <w:sz w:val="20"/>
                <w:lang w:eastAsia="ar-SA"/>
              </w:rPr>
            </w:pPr>
            <w:r w:rsidRPr="00DF0512">
              <w:rPr>
                <w:b/>
                <w:sz w:val="20"/>
                <w:lang w:eastAsia="ar-SA"/>
              </w:rPr>
              <w:t>График работы</w:t>
            </w:r>
          </w:p>
        </w:tc>
        <w:tc>
          <w:tcPr>
            <w:tcW w:w="1421" w:type="dxa"/>
            <w:vAlign w:val="center"/>
          </w:tcPr>
          <w:p w:rsidR="00256C46" w:rsidRPr="00DF0512" w:rsidRDefault="00256C46" w:rsidP="002E4B8B">
            <w:pPr>
              <w:widowControl w:val="0"/>
              <w:suppressAutoHyphens/>
              <w:jc w:val="center"/>
              <w:rPr>
                <w:b/>
                <w:bCs/>
                <w:sz w:val="20"/>
                <w:lang w:eastAsia="ar-SA"/>
              </w:rPr>
            </w:pPr>
            <w:r w:rsidRPr="00DF0512">
              <w:rPr>
                <w:b/>
                <w:bCs/>
                <w:sz w:val="20"/>
                <w:lang w:eastAsia="ar-SA"/>
              </w:rPr>
              <w:t>Телефон</w:t>
            </w:r>
          </w:p>
          <w:p w:rsidR="00256C46" w:rsidRPr="00DF0512" w:rsidRDefault="00256C46" w:rsidP="002E4B8B">
            <w:pPr>
              <w:widowControl w:val="0"/>
              <w:suppressAutoHyphens/>
              <w:jc w:val="center"/>
              <w:rPr>
                <w:sz w:val="20"/>
                <w:lang w:eastAsia="ar-SA"/>
              </w:rPr>
            </w:pPr>
          </w:p>
        </w:tc>
      </w:tr>
      <w:tr w:rsidR="00256C46" w:rsidRPr="000B6FEB" w:rsidTr="003E0F98">
        <w:tc>
          <w:tcPr>
            <w:tcW w:w="10208" w:type="dxa"/>
            <w:gridSpan w:val="5"/>
            <w:shd w:val="clear" w:color="auto" w:fill="FFFFFF"/>
            <w:vAlign w:val="center"/>
          </w:tcPr>
          <w:p w:rsidR="00256C46" w:rsidRPr="00DF0512" w:rsidRDefault="00256C46" w:rsidP="002E4B8B">
            <w:pPr>
              <w:widowControl w:val="0"/>
              <w:suppressAutoHyphens/>
              <w:jc w:val="center"/>
              <w:rPr>
                <w:b/>
                <w:bCs/>
                <w:sz w:val="20"/>
                <w:lang w:eastAsia="ar-SA"/>
              </w:rPr>
            </w:pPr>
            <w:r>
              <w:rPr>
                <w:b/>
                <w:bCs/>
                <w:sz w:val="20"/>
                <w:lang w:eastAsia="ar-SA"/>
              </w:rPr>
              <w:t>Предоставление услуг в Бокситогорском районе Ленинградской области</w:t>
            </w:r>
          </w:p>
        </w:tc>
      </w:tr>
      <w:tr w:rsidR="00256C46" w:rsidRPr="000B6FEB" w:rsidTr="003E0F98">
        <w:tc>
          <w:tcPr>
            <w:tcW w:w="709" w:type="dxa"/>
            <w:vMerge w:val="restart"/>
            <w:shd w:val="clear" w:color="auto" w:fill="FFFFFF"/>
            <w:vAlign w:val="center"/>
          </w:tcPr>
          <w:p w:rsidR="00256C46" w:rsidRPr="0095355D" w:rsidRDefault="00256C46" w:rsidP="002E4B8B">
            <w:pPr>
              <w:widowControl w:val="0"/>
              <w:tabs>
                <w:tab w:val="left" w:pos="0"/>
              </w:tabs>
              <w:suppressAutoHyphens/>
              <w:ind w:right="-49" w:hanging="48"/>
              <w:jc w:val="center"/>
              <w:rPr>
                <w:sz w:val="20"/>
                <w:lang w:eastAsia="ar-SA"/>
              </w:rPr>
            </w:pPr>
            <w:r w:rsidRPr="0095355D">
              <w:rPr>
                <w:sz w:val="20"/>
                <w:lang w:eastAsia="ar-SA"/>
              </w:rPr>
              <w:t>1</w:t>
            </w:r>
          </w:p>
        </w:tc>
        <w:tc>
          <w:tcPr>
            <w:tcW w:w="2270" w:type="dxa"/>
            <w:shd w:val="clear" w:color="auto" w:fill="FFFFFF"/>
            <w:vAlign w:val="center"/>
          </w:tcPr>
          <w:p w:rsidR="00256C46" w:rsidRPr="00644DA4" w:rsidRDefault="00256C46" w:rsidP="002E4B8B">
            <w:pPr>
              <w:widowControl w:val="0"/>
              <w:suppressAutoHyphens/>
              <w:jc w:val="center"/>
              <w:rPr>
                <w:sz w:val="20"/>
              </w:rPr>
            </w:pPr>
            <w:r w:rsidRPr="00644DA4">
              <w:rPr>
                <w:sz w:val="20"/>
              </w:rPr>
              <w:t>Филиал ГБУ ЛО «МФЦ» «Тихвинский» - отдел «Бокситогорск»</w:t>
            </w:r>
          </w:p>
        </w:tc>
        <w:tc>
          <w:tcPr>
            <w:tcW w:w="3683" w:type="dxa"/>
            <w:shd w:val="clear" w:color="auto" w:fill="FFFFFF"/>
            <w:vAlign w:val="center"/>
          </w:tcPr>
          <w:p w:rsidR="00256C46" w:rsidRPr="00644DA4" w:rsidRDefault="00256C46" w:rsidP="002E4B8B">
            <w:pPr>
              <w:widowControl w:val="0"/>
              <w:suppressAutoHyphens/>
              <w:jc w:val="center"/>
              <w:rPr>
                <w:sz w:val="20"/>
              </w:rPr>
            </w:pPr>
            <w:r w:rsidRPr="00644DA4">
              <w:rPr>
                <w:sz w:val="20"/>
              </w:rPr>
              <w:t>187650, Россия, Ленинградская область, Бокситогорский</w:t>
            </w:r>
            <w:r>
              <w:rPr>
                <w:sz w:val="20"/>
              </w:rPr>
              <w:t xml:space="preserve"> </w:t>
            </w:r>
            <w:r w:rsidRPr="00644DA4">
              <w:rPr>
                <w:sz w:val="20"/>
              </w:rPr>
              <w:t xml:space="preserve">район, </w:t>
            </w:r>
            <w:r w:rsidRPr="00644DA4">
              <w:rPr>
                <w:sz w:val="20"/>
              </w:rPr>
              <w:br/>
              <w:t>г. Бокситогорск,  ул. Заводская, д. 8</w:t>
            </w:r>
          </w:p>
        </w:tc>
        <w:tc>
          <w:tcPr>
            <w:tcW w:w="2125" w:type="dxa"/>
            <w:shd w:val="clear" w:color="auto" w:fill="FFFFFF"/>
            <w:vAlign w:val="center"/>
          </w:tcPr>
          <w:p w:rsidR="00256C46" w:rsidRPr="0095355D" w:rsidRDefault="00256C46" w:rsidP="002E4B8B">
            <w:pPr>
              <w:widowControl w:val="0"/>
              <w:suppressAutoHyphens/>
              <w:jc w:val="center"/>
              <w:rPr>
                <w:sz w:val="20"/>
                <w:lang w:eastAsia="ar-SA"/>
              </w:rPr>
            </w:pPr>
            <w:r w:rsidRPr="00DF0512">
              <w:rPr>
                <w:bCs/>
                <w:color w:val="000000"/>
                <w:sz w:val="20"/>
              </w:rPr>
              <w:t>Понедельник - пятница с 9.00 до 18.00. Суббота</w:t>
            </w:r>
            <w:r>
              <w:rPr>
                <w:bCs/>
                <w:color w:val="000000"/>
                <w:sz w:val="20"/>
              </w:rPr>
              <w:t xml:space="preserve"> – с 09.00 до 14.00.</w:t>
            </w:r>
            <w:r w:rsidRPr="00DF0512">
              <w:rPr>
                <w:bCs/>
                <w:color w:val="000000"/>
                <w:sz w:val="20"/>
              </w:rPr>
              <w:t xml:space="preserve"> </w:t>
            </w:r>
            <w:r>
              <w:rPr>
                <w:bCs/>
                <w:color w:val="000000"/>
                <w:sz w:val="20"/>
              </w:rPr>
              <w:t>В</w:t>
            </w:r>
            <w:r w:rsidRPr="00DF0512">
              <w:rPr>
                <w:bCs/>
                <w:color w:val="000000"/>
                <w:sz w:val="20"/>
              </w:rPr>
              <w:t>оскресенье - выходн</w:t>
            </w:r>
            <w:r>
              <w:rPr>
                <w:bCs/>
                <w:color w:val="000000"/>
                <w:sz w:val="20"/>
              </w:rPr>
              <w:t>ой</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95355D" w:rsidRDefault="00256C46" w:rsidP="002E4B8B">
            <w:pPr>
              <w:widowControl w:val="0"/>
              <w:suppressAutoHyphens/>
              <w:jc w:val="center"/>
              <w:rPr>
                <w:bCs/>
                <w:sz w:val="20"/>
                <w:lang w:eastAsia="ar-SA"/>
              </w:rPr>
            </w:pPr>
            <w:r w:rsidRPr="00DF0512">
              <w:rPr>
                <w:sz w:val="20"/>
                <w:shd w:val="clear" w:color="auto" w:fill="FFFFFF"/>
              </w:rPr>
              <w:t>301-47-47</w:t>
            </w:r>
          </w:p>
        </w:tc>
      </w:tr>
      <w:tr w:rsidR="00256C46" w:rsidRPr="000B6FEB" w:rsidTr="003E0F98">
        <w:tc>
          <w:tcPr>
            <w:tcW w:w="709" w:type="dxa"/>
            <w:vMerge/>
            <w:shd w:val="clear" w:color="auto" w:fill="FFFFFF"/>
            <w:vAlign w:val="center"/>
          </w:tcPr>
          <w:p w:rsidR="00256C46" w:rsidRPr="0095355D" w:rsidRDefault="00256C46" w:rsidP="002E4B8B">
            <w:pPr>
              <w:widowControl w:val="0"/>
              <w:tabs>
                <w:tab w:val="left" w:pos="0"/>
              </w:tabs>
              <w:suppressAutoHyphens/>
              <w:ind w:right="-49" w:hanging="48"/>
              <w:jc w:val="center"/>
              <w:rPr>
                <w:sz w:val="20"/>
                <w:lang w:eastAsia="ar-SA"/>
              </w:rPr>
            </w:pPr>
          </w:p>
        </w:tc>
        <w:tc>
          <w:tcPr>
            <w:tcW w:w="2270" w:type="dxa"/>
            <w:shd w:val="clear" w:color="auto" w:fill="FFFFFF"/>
            <w:vAlign w:val="center"/>
          </w:tcPr>
          <w:p w:rsidR="00256C46" w:rsidRPr="00644DA4" w:rsidRDefault="00256C46" w:rsidP="002E4B8B">
            <w:pPr>
              <w:widowControl w:val="0"/>
              <w:suppressAutoHyphens/>
              <w:jc w:val="center"/>
              <w:rPr>
                <w:sz w:val="20"/>
              </w:rPr>
            </w:pPr>
            <w:r w:rsidRPr="00644DA4">
              <w:rPr>
                <w:sz w:val="20"/>
              </w:rPr>
              <w:t>Филиал ГБУ ЛО «МФЦ» «Тихвинский» - отдел «Пикалево»</w:t>
            </w:r>
          </w:p>
        </w:tc>
        <w:tc>
          <w:tcPr>
            <w:tcW w:w="3683" w:type="dxa"/>
            <w:shd w:val="clear" w:color="auto" w:fill="FFFFFF"/>
            <w:vAlign w:val="center"/>
          </w:tcPr>
          <w:p w:rsidR="00256C46" w:rsidRPr="00644DA4" w:rsidRDefault="00256C46" w:rsidP="002E4B8B">
            <w:pPr>
              <w:widowControl w:val="0"/>
              <w:suppressAutoHyphens/>
              <w:jc w:val="center"/>
              <w:rPr>
                <w:sz w:val="20"/>
              </w:rPr>
            </w:pPr>
            <w:r w:rsidRPr="00644DA4">
              <w:rPr>
                <w:sz w:val="20"/>
              </w:rPr>
              <w:t xml:space="preserve">187602, Россия, Ленинградская область, Бокситогорский район, </w:t>
            </w:r>
            <w:r w:rsidRPr="00644DA4">
              <w:rPr>
                <w:sz w:val="20"/>
              </w:rPr>
              <w:br/>
              <w:t>г. Пикалево, ул. Заводская, д. 11</w:t>
            </w:r>
          </w:p>
        </w:tc>
        <w:tc>
          <w:tcPr>
            <w:tcW w:w="2125" w:type="dxa"/>
            <w:shd w:val="clear" w:color="auto" w:fill="FFFFFF"/>
            <w:vAlign w:val="center"/>
          </w:tcPr>
          <w:p w:rsidR="00256C46" w:rsidRPr="0095355D" w:rsidRDefault="00256C46" w:rsidP="002E4B8B">
            <w:pPr>
              <w:widowControl w:val="0"/>
              <w:suppressAutoHyphens/>
              <w:jc w:val="center"/>
              <w:rPr>
                <w:sz w:val="20"/>
                <w:lang w:eastAsia="ar-SA"/>
              </w:rPr>
            </w:pPr>
            <w:r w:rsidRPr="00DF0512">
              <w:rPr>
                <w:bCs/>
                <w:color w:val="000000"/>
                <w:sz w:val="20"/>
              </w:rPr>
              <w:t>Понедельник - пятница с 9.00 до 18.00. Суббота</w:t>
            </w:r>
            <w:r>
              <w:rPr>
                <w:bCs/>
                <w:color w:val="000000"/>
                <w:sz w:val="20"/>
              </w:rPr>
              <w:t xml:space="preserve"> – с 09.00 до 14.00.</w:t>
            </w:r>
            <w:r w:rsidRPr="00DF0512">
              <w:rPr>
                <w:bCs/>
                <w:color w:val="000000"/>
                <w:sz w:val="20"/>
              </w:rPr>
              <w:t xml:space="preserve"> </w:t>
            </w:r>
            <w:r>
              <w:rPr>
                <w:bCs/>
                <w:color w:val="000000"/>
                <w:sz w:val="20"/>
              </w:rPr>
              <w:t>В</w:t>
            </w:r>
            <w:r w:rsidRPr="00DF0512">
              <w:rPr>
                <w:bCs/>
                <w:color w:val="000000"/>
                <w:sz w:val="20"/>
              </w:rPr>
              <w:t>оскресенье - выходн</w:t>
            </w:r>
            <w:r>
              <w:rPr>
                <w:bCs/>
                <w:color w:val="000000"/>
                <w:sz w:val="20"/>
              </w:rPr>
              <w:t>ой</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95355D" w:rsidRDefault="00256C46" w:rsidP="002E4B8B">
            <w:pPr>
              <w:widowControl w:val="0"/>
              <w:suppressAutoHyphens/>
              <w:jc w:val="center"/>
              <w:rPr>
                <w:bCs/>
                <w:sz w:val="20"/>
                <w:lang w:eastAsia="ar-SA"/>
              </w:rPr>
            </w:pPr>
            <w:r w:rsidRPr="00DF0512">
              <w:rPr>
                <w:sz w:val="20"/>
                <w:shd w:val="clear" w:color="auto" w:fill="FFFFFF"/>
              </w:rPr>
              <w:t>301-47-47</w:t>
            </w:r>
          </w:p>
        </w:tc>
      </w:tr>
      <w:tr w:rsidR="00256C46" w:rsidRPr="000B6FEB" w:rsidTr="003E0F98">
        <w:tc>
          <w:tcPr>
            <w:tcW w:w="10208" w:type="dxa"/>
            <w:gridSpan w:val="5"/>
            <w:shd w:val="clear" w:color="auto" w:fill="FFFFFF"/>
            <w:vAlign w:val="center"/>
          </w:tcPr>
          <w:p w:rsidR="00256C46" w:rsidRPr="00DF0512" w:rsidRDefault="00256C46" w:rsidP="002E4B8B">
            <w:pPr>
              <w:widowControl w:val="0"/>
              <w:suppressAutoHyphens/>
              <w:jc w:val="center"/>
              <w:rPr>
                <w:b/>
                <w:bCs/>
                <w:sz w:val="20"/>
                <w:lang w:eastAsia="ar-SA"/>
              </w:rPr>
            </w:pPr>
            <w:r w:rsidRPr="00DF0512">
              <w:rPr>
                <w:b/>
                <w:bCs/>
                <w:sz w:val="20"/>
                <w:lang w:eastAsia="ar-SA"/>
              </w:rPr>
              <w:t>Предоставление услуг в Волосовском районе Ленинградской области</w:t>
            </w:r>
          </w:p>
        </w:tc>
      </w:tr>
      <w:tr w:rsidR="00256C46" w:rsidRPr="000B6FEB" w:rsidTr="003E0F98">
        <w:tc>
          <w:tcPr>
            <w:tcW w:w="709" w:type="dxa"/>
            <w:shd w:val="clear" w:color="auto" w:fill="FFFFFF"/>
            <w:vAlign w:val="center"/>
          </w:tcPr>
          <w:p w:rsidR="00256C46" w:rsidRPr="00DF0512" w:rsidRDefault="00256C46" w:rsidP="002E4B8B">
            <w:pPr>
              <w:widowControl w:val="0"/>
              <w:tabs>
                <w:tab w:val="left" w:pos="0"/>
              </w:tabs>
              <w:suppressAutoHyphens/>
              <w:ind w:right="-49" w:hanging="10"/>
              <w:contextualSpacing/>
              <w:jc w:val="center"/>
              <w:rPr>
                <w:sz w:val="20"/>
                <w:lang w:eastAsia="ar-SA"/>
              </w:rPr>
            </w:pPr>
            <w:r>
              <w:rPr>
                <w:sz w:val="20"/>
                <w:lang w:eastAsia="ar-SA"/>
              </w:rPr>
              <w:t>2</w:t>
            </w:r>
          </w:p>
        </w:tc>
        <w:tc>
          <w:tcPr>
            <w:tcW w:w="2270"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Филиал ГБУ ЛО «МФЦ» «Волосовский»</w:t>
            </w:r>
          </w:p>
          <w:p w:rsidR="00256C46" w:rsidRPr="00DF0512" w:rsidRDefault="00256C46" w:rsidP="002E4B8B">
            <w:pPr>
              <w:widowControl w:val="0"/>
              <w:suppressAutoHyphens/>
              <w:jc w:val="center"/>
              <w:rPr>
                <w:b/>
                <w:bCs/>
                <w:sz w:val="20"/>
                <w:lang w:eastAsia="ar-SA"/>
              </w:rPr>
            </w:pPr>
          </w:p>
        </w:tc>
        <w:tc>
          <w:tcPr>
            <w:tcW w:w="3683" w:type="dxa"/>
            <w:shd w:val="clear" w:color="auto" w:fill="FFFFFF"/>
            <w:vAlign w:val="center"/>
          </w:tcPr>
          <w:p w:rsidR="00256C46" w:rsidRPr="00DF0512" w:rsidRDefault="00256C46" w:rsidP="002E4B8B">
            <w:pPr>
              <w:jc w:val="center"/>
              <w:rPr>
                <w:sz w:val="20"/>
              </w:rPr>
            </w:pPr>
            <w:r w:rsidRPr="00DF0512">
              <w:rPr>
                <w:sz w:val="20"/>
              </w:rPr>
              <w:t>188410, Россия, Ленинградская обл., Волосовский район, г.Волосово, усадьба СХТ, д.1 лит. А</w:t>
            </w:r>
          </w:p>
          <w:p w:rsidR="00256C46" w:rsidRPr="00DF0512" w:rsidRDefault="00256C46" w:rsidP="002E4B8B">
            <w:pPr>
              <w:widowControl w:val="0"/>
              <w:suppressAutoHyphens/>
              <w:jc w:val="center"/>
              <w:rPr>
                <w:b/>
                <w:bCs/>
                <w:sz w:val="20"/>
                <w:lang w:eastAsia="ar-SA"/>
              </w:rPr>
            </w:pPr>
          </w:p>
        </w:tc>
        <w:tc>
          <w:tcPr>
            <w:tcW w:w="2125"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С 9.00 до 21.00</w:t>
            </w:r>
          </w:p>
          <w:p w:rsidR="00256C46" w:rsidRPr="00DF0512" w:rsidRDefault="00256C46" w:rsidP="002E4B8B">
            <w:pPr>
              <w:widowControl w:val="0"/>
              <w:suppressAutoHyphens/>
              <w:jc w:val="center"/>
              <w:rPr>
                <w:bCs/>
                <w:sz w:val="20"/>
                <w:lang w:eastAsia="ar-SA"/>
              </w:rPr>
            </w:pPr>
            <w:r w:rsidRPr="00DF0512">
              <w:rPr>
                <w:bCs/>
                <w:sz w:val="20"/>
                <w:lang w:eastAsia="ar-SA"/>
              </w:rPr>
              <w:t xml:space="preserve">ежедневно, </w:t>
            </w:r>
          </w:p>
          <w:p w:rsidR="00256C46" w:rsidRPr="00DF0512" w:rsidRDefault="00256C46" w:rsidP="002E4B8B">
            <w:pPr>
              <w:suppressAutoHyphens/>
              <w:jc w:val="center"/>
              <w:rPr>
                <w:bCs/>
                <w:sz w:val="20"/>
                <w:lang w:eastAsia="ar-SA"/>
              </w:rPr>
            </w:pPr>
            <w:r w:rsidRPr="00DF0512">
              <w:rPr>
                <w:bCs/>
                <w:sz w:val="20"/>
                <w:lang w:eastAsia="ar-SA"/>
              </w:rPr>
              <w:t>без перерыва</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b/>
                <w:bCs/>
                <w:sz w:val="20"/>
                <w:lang w:eastAsia="ar-SA"/>
              </w:rPr>
            </w:pPr>
            <w:r w:rsidRPr="00DF0512">
              <w:rPr>
                <w:sz w:val="20"/>
                <w:shd w:val="clear" w:color="auto" w:fill="FFFFFF"/>
              </w:rPr>
              <w:t>301-47-47</w:t>
            </w:r>
          </w:p>
        </w:tc>
      </w:tr>
      <w:tr w:rsidR="00256C46" w:rsidRPr="000B6FEB" w:rsidTr="003E0F98">
        <w:tc>
          <w:tcPr>
            <w:tcW w:w="10208" w:type="dxa"/>
            <w:gridSpan w:val="5"/>
            <w:shd w:val="clear" w:color="auto" w:fill="FFFFFF"/>
            <w:vAlign w:val="center"/>
          </w:tcPr>
          <w:p w:rsidR="00256C46" w:rsidRPr="00DF0512" w:rsidRDefault="00256C46" w:rsidP="002E4B8B">
            <w:pPr>
              <w:widowControl w:val="0"/>
              <w:suppressAutoHyphens/>
              <w:jc w:val="center"/>
              <w:rPr>
                <w:b/>
                <w:bCs/>
                <w:sz w:val="20"/>
                <w:lang w:eastAsia="ar-SA"/>
              </w:rPr>
            </w:pPr>
            <w:r w:rsidRPr="00DF0512">
              <w:rPr>
                <w:b/>
                <w:bCs/>
                <w:sz w:val="20"/>
                <w:lang w:eastAsia="ar-SA"/>
              </w:rPr>
              <w:t>Предоставление услуг в Волховском районе Ленинградской области</w:t>
            </w:r>
          </w:p>
        </w:tc>
      </w:tr>
      <w:tr w:rsidR="00256C46" w:rsidRPr="000B6FEB" w:rsidTr="003E0F98">
        <w:tc>
          <w:tcPr>
            <w:tcW w:w="709" w:type="dxa"/>
            <w:shd w:val="clear" w:color="auto" w:fill="FFFFFF"/>
            <w:vAlign w:val="center"/>
          </w:tcPr>
          <w:p w:rsidR="00256C46" w:rsidRPr="00DF0512" w:rsidRDefault="00256C46" w:rsidP="002E4B8B">
            <w:pPr>
              <w:widowControl w:val="0"/>
              <w:tabs>
                <w:tab w:val="left" w:pos="-10"/>
              </w:tabs>
              <w:suppressAutoHyphens/>
              <w:ind w:left="132" w:right="-49" w:hanging="132"/>
              <w:contextualSpacing/>
              <w:jc w:val="center"/>
              <w:rPr>
                <w:sz w:val="20"/>
                <w:lang w:eastAsia="ar-SA"/>
              </w:rPr>
            </w:pPr>
            <w:r>
              <w:rPr>
                <w:sz w:val="20"/>
                <w:lang w:eastAsia="ar-SA"/>
              </w:rPr>
              <w:t>3</w:t>
            </w:r>
          </w:p>
        </w:tc>
        <w:tc>
          <w:tcPr>
            <w:tcW w:w="2270" w:type="dxa"/>
            <w:shd w:val="clear" w:color="auto" w:fill="FFFFFF"/>
            <w:vAlign w:val="center"/>
          </w:tcPr>
          <w:p w:rsidR="00256C46" w:rsidRPr="00156C93" w:rsidRDefault="00256C46" w:rsidP="002E4B8B">
            <w:pPr>
              <w:widowControl w:val="0"/>
              <w:suppressAutoHyphens/>
              <w:jc w:val="center"/>
              <w:rPr>
                <w:bCs/>
                <w:sz w:val="20"/>
                <w:lang w:eastAsia="ar-SA"/>
              </w:rPr>
            </w:pPr>
            <w:r w:rsidRPr="00DF0512">
              <w:rPr>
                <w:bCs/>
                <w:sz w:val="20"/>
                <w:lang w:eastAsia="ar-SA"/>
              </w:rPr>
              <w:t>Филиал ГБУ ЛО «МФЦ» «Волховский»</w:t>
            </w:r>
          </w:p>
        </w:tc>
        <w:tc>
          <w:tcPr>
            <w:tcW w:w="3683" w:type="dxa"/>
            <w:shd w:val="clear" w:color="auto" w:fill="FFFFFF"/>
            <w:vAlign w:val="center"/>
          </w:tcPr>
          <w:p w:rsidR="00256C46" w:rsidRPr="00DF0512" w:rsidRDefault="00256C46" w:rsidP="002E4B8B">
            <w:pPr>
              <w:widowControl w:val="0"/>
              <w:suppressAutoHyphens/>
              <w:jc w:val="center"/>
              <w:rPr>
                <w:b/>
                <w:bCs/>
                <w:sz w:val="20"/>
                <w:lang w:eastAsia="ar-SA"/>
              </w:rPr>
            </w:pPr>
            <w:r w:rsidRPr="00DF0512">
              <w:rPr>
                <w:sz w:val="20"/>
              </w:rPr>
              <w:t>187403, Ленинградская область, г. Волхов. Волховский проспект, д. 9</w:t>
            </w:r>
          </w:p>
        </w:tc>
        <w:tc>
          <w:tcPr>
            <w:tcW w:w="2125" w:type="dxa"/>
            <w:shd w:val="clear" w:color="auto" w:fill="FFFFFF"/>
            <w:vAlign w:val="center"/>
          </w:tcPr>
          <w:p w:rsidR="00256C46" w:rsidRPr="006B0B45" w:rsidRDefault="00256C46" w:rsidP="002E4B8B">
            <w:pPr>
              <w:suppressAutoHyphens/>
              <w:jc w:val="center"/>
              <w:rPr>
                <w:bCs/>
                <w:color w:val="000000"/>
                <w:sz w:val="20"/>
              </w:rPr>
            </w:pPr>
            <w:r w:rsidRPr="00DF0512">
              <w:rPr>
                <w:bCs/>
                <w:color w:val="000000"/>
                <w:sz w:val="20"/>
              </w:rPr>
              <w:t>Понеде</w:t>
            </w:r>
            <w:r>
              <w:rPr>
                <w:bCs/>
                <w:color w:val="000000"/>
                <w:sz w:val="20"/>
              </w:rPr>
              <w:t xml:space="preserve">льник - пятница с 9.00 до 18.00, </w:t>
            </w:r>
            <w:r w:rsidRPr="006B0B45">
              <w:rPr>
                <w:bCs/>
                <w:color w:val="000000"/>
                <w:sz w:val="20"/>
              </w:rPr>
              <w:t>выходные - суббота, воскресенье</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bCs/>
                <w:sz w:val="20"/>
                <w:lang w:eastAsia="ar-SA"/>
              </w:rPr>
            </w:pPr>
            <w:r w:rsidRPr="00DF0512">
              <w:rPr>
                <w:sz w:val="20"/>
                <w:shd w:val="clear" w:color="auto" w:fill="FFFFFF"/>
              </w:rPr>
              <w:t>301-47-47</w:t>
            </w:r>
          </w:p>
        </w:tc>
      </w:tr>
      <w:tr w:rsidR="00256C46" w:rsidRPr="000B6FEB" w:rsidTr="003E0F98">
        <w:tc>
          <w:tcPr>
            <w:tcW w:w="10208" w:type="dxa"/>
            <w:gridSpan w:val="5"/>
            <w:shd w:val="clear" w:color="auto" w:fill="FFFFFF"/>
            <w:vAlign w:val="center"/>
          </w:tcPr>
          <w:p w:rsidR="00256C46" w:rsidRPr="00DF0512" w:rsidRDefault="00256C46" w:rsidP="002E4B8B">
            <w:pPr>
              <w:widowControl w:val="0"/>
              <w:suppressAutoHyphens/>
              <w:jc w:val="center"/>
              <w:rPr>
                <w:b/>
                <w:bCs/>
                <w:sz w:val="20"/>
                <w:shd w:val="clear" w:color="auto" w:fill="FFFFFF"/>
              </w:rPr>
            </w:pPr>
            <w:r w:rsidRPr="00DF0512">
              <w:rPr>
                <w:b/>
                <w:bCs/>
                <w:sz w:val="20"/>
                <w:shd w:val="clear" w:color="auto" w:fill="FFFFFF"/>
              </w:rPr>
              <w:t xml:space="preserve">Предоставление услуг во </w:t>
            </w:r>
            <w:r w:rsidRPr="00DF0512">
              <w:rPr>
                <w:b/>
                <w:sz w:val="20"/>
                <w:shd w:val="clear" w:color="auto" w:fill="FFFFFF"/>
              </w:rPr>
              <w:t xml:space="preserve">Всеволожском районе </w:t>
            </w:r>
            <w:r w:rsidRPr="00DF0512">
              <w:rPr>
                <w:b/>
                <w:bCs/>
                <w:sz w:val="20"/>
                <w:lang w:eastAsia="ar-SA"/>
              </w:rPr>
              <w:t>Ленинградской области</w:t>
            </w:r>
          </w:p>
        </w:tc>
      </w:tr>
      <w:tr w:rsidR="00256C46" w:rsidRPr="000B6FEB" w:rsidTr="003E0F98">
        <w:tc>
          <w:tcPr>
            <w:tcW w:w="709" w:type="dxa"/>
            <w:vMerge w:val="restart"/>
            <w:shd w:val="clear" w:color="auto" w:fill="FFFFFF"/>
            <w:vAlign w:val="center"/>
          </w:tcPr>
          <w:p w:rsidR="00256C46" w:rsidRPr="00DF0512" w:rsidRDefault="00256C46" w:rsidP="002E4B8B">
            <w:pPr>
              <w:widowControl w:val="0"/>
              <w:suppressAutoHyphens/>
              <w:contextualSpacing/>
              <w:jc w:val="center"/>
              <w:rPr>
                <w:sz w:val="20"/>
                <w:lang w:eastAsia="ar-SA"/>
              </w:rPr>
            </w:pPr>
            <w:r>
              <w:rPr>
                <w:sz w:val="20"/>
                <w:lang w:eastAsia="ar-SA"/>
              </w:rPr>
              <w:t>4</w:t>
            </w:r>
          </w:p>
        </w:tc>
        <w:tc>
          <w:tcPr>
            <w:tcW w:w="2270"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Филиал ГБУ ЛО «МФЦ» «Всеволожский»</w:t>
            </w:r>
          </w:p>
          <w:p w:rsidR="00256C46" w:rsidRPr="00DF0512" w:rsidRDefault="00256C46" w:rsidP="002E4B8B">
            <w:pPr>
              <w:widowControl w:val="0"/>
              <w:suppressAutoHyphens/>
              <w:jc w:val="center"/>
              <w:rPr>
                <w:sz w:val="20"/>
                <w:lang w:eastAsia="ar-SA"/>
              </w:rPr>
            </w:pPr>
          </w:p>
        </w:tc>
        <w:tc>
          <w:tcPr>
            <w:tcW w:w="3683" w:type="dxa"/>
            <w:shd w:val="clear" w:color="auto" w:fill="FFFFFF"/>
            <w:vAlign w:val="center"/>
          </w:tcPr>
          <w:p w:rsidR="00256C46" w:rsidRPr="00DF0512" w:rsidRDefault="00256C46" w:rsidP="002E4B8B">
            <w:pPr>
              <w:widowControl w:val="0"/>
              <w:suppressAutoHyphens/>
              <w:jc w:val="center"/>
              <w:rPr>
                <w:sz w:val="20"/>
              </w:rPr>
            </w:pPr>
            <w:r w:rsidRPr="00DF0512">
              <w:rPr>
                <w:sz w:val="20"/>
              </w:rPr>
              <w:t xml:space="preserve">188643, Россия, Ленинградская область, Всеволожский район, </w:t>
            </w:r>
          </w:p>
          <w:p w:rsidR="00256C46" w:rsidRPr="00DF0512" w:rsidRDefault="00256C46" w:rsidP="002E4B8B">
            <w:pPr>
              <w:widowControl w:val="0"/>
              <w:suppressAutoHyphens/>
              <w:jc w:val="center"/>
              <w:rPr>
                <w:bCs/>
                <w:sz w:val="20"/>
                <w:lang w:eastAsia="ar-SA"/>
              </w:rPr>
            </w:pPr>
            <w:r w:rsidRPr="00DF0512">
              <w:rPr>
                <w:sz w:val="20"/>
              </w:rPr>
              <w:t>г. Всеволожск, ул. Пожвинская, д. 4а</w:t>
            </w:r>
          </w:p>
          <w:p w:rsidR="00256C46" w:rsidRPr="00DF0512" w:rsidRDefault="00256C46" w:rsidP="002E4B8B">
            <w:pPr>
              <w:widowControl w:val="0"/>
              <w:suppressAutoHyphens/>
              <w:jc w:val="center"/>
              <w:rPr>
                <w:sz w:val="20"/>
                <w:lang w:eastAsia="ar-SA"/>
              </w:rPr>
            </w:pPr>
          </w:p>
        </w:tc>
        <w:tc>
          <w:tcPr>
            <w:tcW w:w="2125"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С 9.00 до 21.00</w:t>
            </w:r>
          </w:p>
          <w:p w:rsidR="00256C46" w:rsidRPr="00DF0512" w:rsidRDefault="00256C46" w:rsidP="002E4B8B">
            <w:pPr>
              <w:widowControl w:val="0"/>
              <w:suppressAutoHyphens/>
              <w:jc w:val="center"/>
              <w:rPr>
                <w:bCs/>
                <w:sz w:val="20"/>
                <w:lang w:eastAsia="ar-SA"/>
              </w:rPr>
            </w:pPr>
            <w:r w:rsidRPr="00DF0512">
              <w:rPr>
                <w:bCs/>
                <w:sz w:val="20"/>
                <w:lang w:eastAsia="ar-SA"/>
              </w:rPr>
              <w:t xml:space="preserve">ежедневно, </w:t>
            </w:r>
          </w:p>
          <w:p w:rsidR="00256C46" w:rsidRPr="00DF0512" w:rsidRDefault="00256C46" w:rsidP="002E4B8B">
            <w:pPr>
              <w:widowControl w:val="0"/>
              <w:suppressAutoHyphens/>
              <w:jc w:val="center"/>
              <w:rPr>
                <w:bCs/>
                <w:sz w:val="20"/>
                <w:lang w:eastAsia="ar-SA"/>
              </w:rPr>
            </w:pPr>
            <w:r w:rsidRPr="00DF0512">
              <w:rPr>
                <w:bCs/>
                <w:sz w:val="20"/>
                <w:lang w:eastAsia="ar-SA"/>
              </w:rPr>
              <w:t>без перерыва</w:t>
            </w:r>
          </w:p>
          <w:p w:rsidR="00256C46" w:rsidRPr="00DF0512" w:rsidRDefault="00256C46" w:rsidP="002E4B8B">
            <w:pPr>
              <w:jc w:val="center"/>
              <w:rPr>
                <w:sz w:val="20"/>
              </w:rPr>
            </w:pP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sz w:val="20"/>
                <w:lang w:eastAsia="ar-SA"/>
              </w:rPr>
            </w:pPr>
            <w:r w:rsidRPr="00DF0512">
              <w:rPr>
                <w:sz w:val="20"/>
                <w:shd w:val="clear" w:color="auto" w:fill="FFFFFF"/>
              </w:rPr>
              <w:t>301-47-47</w:t>
            </w:r>
          </w:p>
        </w:tc>
      </w:tr>
      <w:tr w:rsidR="00256C46" w:rsidRPr="000B6FEB" w:rsidTr="003E0F98">
        <w:tc>
          <w:tcPr>
            <w:tcW w:w="709" w:type="dxa"/>
            <w:vMerge/>
            <w:shd w:val="clear" w:color="auto" w:fill="FFFFFF"/>
            <w:vAlign w:val="center"/>
          </w:tcPr>
          <w:p w:rsidR="00256C46" w:rsidRPr="00DF0512" w:rsidRDefault="00256C46" w:rsidP="002E4B8B">
            <w:pPr>
              <w:widowControl w:val="0"/>
              <w:suppressAutoHyphens/>
              <w:jc w:val="center"/>
              <w:rPr>
                <w:sz w:val="20"/>
                <w:lang w:eastAsia="ar-SA"/>
              </w:rPr>
            </w:pPr>
          </w:p>
        </w:tc>
        <w:tc>
          <w:tcPr>
            <w:tcW w:w="2270"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Филиал ГБУ ЛО «МФЦ» «Всеволожский» - отдел «Новосаратовка»</w:t>
            </w:r>
          </w:p>
          <w:p w:rsidR="00256C46" w:rsidRPr="00DF0512" w:rsidRDefault="00256C46" w:rsidP="002E4B8B">
            <w:pPr>
              <w:widowControl w:val="0"/>
              <w:suppressAutoHyphens/>
              <w:jc w:val="center"/>
              <w:rPr>
                <w:bCs/>
                <w:sz w:val="20"/>
                <w:lang w:eastAsia="ar-SA"/>
              </w:rPr>
            </w:pPr>
          </w:p>
        </w:tc>
        <w:tc>
          <w:tcPr>
            <w:tcW w:w="3683"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188681, Россия, Ленинградская область, Всеволожский район,</w:t>
            </w:r>
          </w:p>
          <w:p w:rsidR="00256C46" w:rsidRPr="00DF0512" w:rsidRDefault="00256C46" w:rsidP="002E4B8B">
            <w:pPr>
              <w:widowControl w:val="0"/>
              <w:suppressAutoHyphens/>
              <w:jc w:val="center"/>
              <w:rPr>
                <w:bCs/>
                <w:sz w:val="20"/>
                <w:lang w:eastAsia="ar-SA"/>
              </w:rPr>
            </w:pPr>
            <w:r w:rsidRPr="00DF0512">
              <w:rPr>
                <w:bCs/>
                <w:sz w:val="20"/>
                <w:lang w:eastAsia="ar-SA"/>
              </w:rPr>
              <w:t xml:space="preserve"> д. Новосаратовка - центр, д. 8 </w:t>
            </w:r>
            <w:r w:rsidRPr="00DF0512">
              <w:rPr>
                <w:sz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С 9.00 до 21.00</w:t>
            </w:r>
          </w:p>
          <w:p w:rsidR="00256C46" w:rsidRPr="00DF0512" w:rsidRDefault="00256C46" w:rsidP="002E4B8B">
            <w:pPr>
              <w:widowControl w:val="0"/>
              <w:suppressAutoHyphens/>
              <w:jc w:val="center"/>
              <w:rPr>
                <w:bCs/>
                <w:sz w:val="20"/>
                <w:lang w:eastAsia="ar-SA"/>
              </w:rPr>
            </w:pPr>
            <w:r w:rsidRPr="00DF0512">
              <w:rPr>
                <w:bCs/>
                <w:sz w:val="20"/>
                <w:lang w:eastAsia="ar-SA"/>
              </w:rPr>
              <w:t xml:space="preserve">ежедневно, </w:t>
            </w:r>
          </w:p>
          <w:p w:rsidR="00256C46" w:rsidRPr="00DF0512" w:rsidRDefault="00256C46" w:rsidP="002E4B8B">
            <w:pPr>
              <w:jc w:val="center"/>
              <w:rPr>
                <w:sz w:val="20"/>
              </w:rPr>
            </w:pPr>
            <w:r w:rsidRPr="00DF0512">
              <w:rPr>
                <w:bCs/>
                <w:sz w:val="20"/>
                <w:lang w:eastAsia="ar-SA"/>
              </w:rPr>
              <w:t>без перерыва</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bCs/>
                <w:sz w:val="20"/>
                <w:lang w:eastAsia="ar-SA"/>
              </w:rPr>
            </w:pPr>
            <w:r w:rsidRPr="00DF0512">
              <w:rPr>
                <w:sz w:val="20"/>
                <w:shd w:val="clear" w:color="auto" w:fill="FFFFFF"/>
              </w:rPr>
              <w:t>301-47-47</w:t>
            </w:r>
          </w:p>
        </w:tc>
      </w:tr>
      <w:tr w:rsidR="00256C46" w:rsidRPr="000B6FEB" w:rsidTr="003E0F98">
        <w:tc>
          <w:tcPr>
            <w:tcW w:w="709" w:type="dxa"/>
            <w:vMerge/>
            <w:shd w:val="clear" w:color="auto" w:fill="FFFFFF"/>
            <w:vAlign w:val="center"/>
          </w:tcPr>
          <w:p w:rsidR="00256C46" w:rsidRPr="00DF0512" w:rsidRDefault="00256C46" w:rsidP="002E4B8B">
            <w:pPr>
              <w:widowControl w:val="0"/>
              <w:suppressAutoHyphens/>
              <w:jc w:val="center"/>
              <w:rPr>
                <w:sz w:val="20"/>
                <w:lang w:eastAsia="ar-SA"/>
              </w:rPr>
            </w:pPr>
          </w:p>
        </w:tc>
        <w:tc>
          <w:tcPr>
            <w:tcW w:w="2270"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Филиал ГБУ ЛО «МФЦ» «Всеволожский» - отдел «</w:t>
            </w:r>
            <w:r>
              <w:rPr>
                <w:bCs/>
                <w:sz w:val="20"/>
                <w:lang w:eastAsia="ar-SA"/>
              </w:rPr>
              <w:t>Сертолово</w:t>
            </w:r>
            <w:r w:rsidRPr="00DF0512">
              <w:rPr>
                <w:bCs/>
                <w:sz w:val="20"/>
                <w:lang w:eastAsia="ar-SA"/>
              </w:rPr>
              <w:t>»</w:t>
            </w:r>
          </w:p>
          <w:p w:rsidR="00256C46" w:rsidRPr="00DF0512" w:rsidRDefault="00256C46" w:rsidP="002E4B8B">
            <w:pPr>
              <w:widowControl w:val="0"/>
              <w:suppressAutoHyphens/>
              <w:jc w:val="center"/>
              <w:rPr>
                <w:bCs/>
                <w:sz w:val="20"/>
                <w:lang w:eastAsia="ar-SA"/>
              </w:rPr>
            </w:pPr>
          </w:p>
        </w:tc>
        <w:tc>
          <w:tcPr>
            <w:tcW w:w="3683" w:type="dxa"/>
            <w:shd w:val="clear" w:color="auto" w:fill="FFFFFF"/>
            <w:vAlign w:val="center"/>
          </w:tcPr>
          <w:p w:rsidR="00256C46" w:rsidRPr="001E2B87" w:rsidRDefault="00256C46" w:rsidP="002E4B8B">
            <w:pPr>
              <w:jc w:val="center"/>
              <w:rPr>
                <w:bCs/>
                <w:sz w:val="20"/>
                <w:lang w:eastAsia="ar-SA"/>
              </w:rPr>
            </w:pPr>
            <w:r w:rsidRPr="001E2B87">
              <w:rPr>
                <w:bCs/>
                <w:sz w:val="20"/>
                <w:lang w:eastAsia="ar-SA"/>
              </w:rPr>
              <w:t>188650, Россия, Ленинградская область, Всеволожский район, г. Сертолово, ул. Центральная, д. 8, корп. 3</w:t>
            </w:r>
          </w:p>
          <w:p w:rsidR="00256C46" w:rsidRPr="00DF0512" w:rsidRDefault="00256C46" w:rsidP="002E4B8B">
            <w:pPr>
              <w:widowControl w:val="0"/>
              <w:suppressAutoHyphens/>
              <w:jc w:val="center"/>
              <w:rPr>
                <w:bCs/>
                <w:sz w:val="20"/>
                <w:lang w:eastAsia="ar-SA"/>
              </w:rPr>
            </w:pPr>
          </w:p>
        </w:tc>
        <w:tc>
          <w:tcPr>
            <w:tcW w:w="2125" w:type="dxa"/>
            <w:shd w:val="clear" w:color="auto" w:fill="FFFFFF"/>
            <w:vAlign w:val="center"/>
          </w:tcPr>
          <w:p w:rsidR="00256C46" w:rsidRPr="00DF0512" w:rsidRDefault="00256C46" w:rsidP="002E4B8B">
            <w:pPr>
              <w:widowControl w:val="0"/>
              <w:suppressAutoHyphens/>
              <w:jc w:val="center"/>
              <w:rPr>
                <w:bCs/>
                <w:sz w:val="20"/>
                <w:lang w:eastAsia="ar-SA"/>
              </w:rPr>
            </w:pPr>
            <w:r w:rsidRPr="006B0B45">
              <w:rPr>
                <w:bCs/>
                <w:sz w:val="20"/>
                <w:lang w:eastAsia="ar-SA"/>
              </w:rPr>
              <w:t>Понедельник</w:t>
            </w:r>
            <w:r>
              <w:rPr>
                <w:bCs/>
                <w:sz w:val="20"/>
                <w:lang w:eastAsia="ar-SA"/>
              </w:rPr>
              <w:t xml:space="preserve"> </w:t>
            </w:r>
            <w:r w:rsidRPr="006B0B45">
              <w:rPr>
                <w:bCs/>
                <w:sz w:val="20"/>
                <w:lang w:eastAsia="ar-SA"/>
              </w:rPr>
              <w:t>- суббота с 9.00 до 18.00 воскресенье - выходной</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sz w:val="20"/>
                <w:shd w:val="clear" w:color="auto" w:fill="FFFFFF"/>
              </w:rPr>
            </w:pPr>
            <w:r w:rsidRPr="00DF0512">
              <w:rPr>
                <w:sz w:val="20"/>
                <w:shd w:val="clear" w:color="auto" w:fill="FFFFFF"/>
              </w:rPr>
              <w:t>301-47-47</w:t>
            </w:r>
          </w:p>
        </w:tc>
      </w:tr>
      <w:tr w:rsidR="00256C46" w:rsidRPr="000B6FEB" w:rsidTr="003E0F98">
        <w:tc>
          <w:tcPr>
            <w:tcW w:w="10208" w:type="dxa"/>
            <w:gridSpan w:val="5"/>
            <w:shd w:val="clear" w:color="auto" w:fill="FFFFFF"/>
            <w:vAlign w:val="center"/>
          </w:tcPr>
          <w:p w:rsidR="00256C46" w:rsidRPr="00DF0512" w:rsidRDefault="00256C46" w:rsidP="002E4B8B">
            <w:pPr>
              <w:widowControl w:val="0"/>
              <w:suppressAutoHyphens/>
              <w:jc w:val="center"/>
              <w:rPr>
                <w:b/>
                <w:sz w:val="20"/>
                <w:lang w:eastAsia="ar-SA"/>
              </w:rPr>
            </w:pPr>
            <w:r w:rsidRPr="00DF0512">
              <w:rPr>
                <w:b/>
                <w:bCs/>
                <w:sz w:val="20"/>
                <w:lang w:eastAsia="ar-SA"/>
              </w:rPr>
              <w:t>Предоставление услуг в</w:t>
            </w:r>
            <w:r w:rsidRPr="00DF0512">
              <w:rPr>
                <w:b/>
                <w:sz w:val="20"/>
                <w:lang w:eastAsia="ar-SA"/>
              </w:rPr>
              <w:t xml:space="preserve"> Выборгском районе </w:t>
            </w:r>
            <w:r w:rsidRPr="00DF0512">
              <w:rPr>
                <w:b/>
                <w:bCs/>
                <w:sz w:val="20"/>
                <w:lang w:eastAsia="ar-SA"/>
              </w:rPr>
              <w:t>Ленинградской области</w:t>
            </w:r>
          </w:p>
        </w:tc>
      </w:tr>
      <w:tr w:rsidR="00256C46" w:rsidRPr="000B6FEB" w:rsidTr="003E0F98">
        <w:tc>
          <w:tcPr>
            <w:tcW w:w="709" w:type="dxa"/>
            <w:vMerge w:val="restart"/>
            <w:shd w:val="clear" w:color="auto" w:fill="FFFFFF"/>
            <w:vAlign w:val="center"/>
          </w:tcPr>
          <w:p w:rsidR="00256C46" w:rsidRPr="00DF0512" w:rsidRDefault="00256C46" w:rsidP="002E4B8B">
            <w:pPr>
              <w:widowControl w:val="0"/>
              <w:suppressAutoHyphens/>
              <w:contextualSpacing/>
              <w:jc w:val="center"/>
              <w:rPr>
                <w:sz w:val="20"/>
                <w:lang w:eastAsia="ar-SA"/>
              </w:rPr>
            </w:pPr>
            <w:r>
              <w:rPr>
                <w:sz w:val="20"/>
                <w:lang w:eastAsia="ar-SA"/>
              </w:rPr>
              <w:t>5</w:t>
            </w:r>
          </w:p>
        </w:tc>
        <w:tc>
          <w:tcPr>
            <w:tcW w:w="2270"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Филиал ГБУ ЛО «МФЦ»</w:t>
            </w:r>
          </w:p>
          <w:p w:rsidR="00256C46" w:rsidRPr="00156C93" w:rsidRDefault="00256C46" w:rsidP="002E4B8B">
            <w:pPr>
              <w:widowControl w:val="0"/>
              <w:suppressAutoHyphens/>
              <w:jc w:val="center"/>
              <w:rPr>
                <w:bCs/>
                <w:sz w:val="20"/>
                <w:lang w:eastAsia="ar-SA"/>
              </w:rPr>
            </w:pPr>
            <w:r w:rsidRPr="00DF0512">
              <w:rPr>
                <w:bCs/>
                <w:sz w:val="20"/>
                <w:lang w:eastAsia="ar-SA"/>
              </w:rPr>
              <w:t>«Выборгский»</w:t>
            </w:r>
          </w:p>
        </w:tc>
        <w:tc>
          <w:tcPr>
            <w:tcW w:w="3683"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 xml:space="preserve">188800, Россия, Ленинградская область, Выборгский район, </w:t>
            </w:r>
          </w:p>
          <w:p w:rsidR="00256C46" w:rsidRPr="00DF0512" w:rsidRDefault="00256C46" w:rsidP="002E4B8B">
            <w:pPr>
              <w:widowControl w:val="0"/>
              <w:suppressAutoHyphens/>
              <w:jc w:val="center"/>
              <w:rPr>
                <w:bCs/>
                <w:sz w:val="20"/>
                <w:lang w:eastAsia="ar-SA"/>
              </w:rPr>
            </w:pPr>
            <w:r w:rsidRPr="00DF0512">
              <w:rPr>
                <w:bCs/>
                <w:sz w:val="20"/>
                <w:lang w:eastAsia="ar-SA"/>
              </w:rPr>
              <w:t>г. Выборг, ул. Вокзальная, д.13</w:t>
            </w:r>
          </w:p>
          <w:p w:rsidR="00256C46" w:rsidRPr="00DF0512" w:rsidRDefault="00256C46" w:rsidP="002E4B8B">
            <w:pPr>
              <w:widowControl w:val="0"/>
              <w:suppressAutoHyphens/>
              <w:jc w:val="center"/>
              <w:rPr>
                <w:sz w:val="20"/>
                <w:lang w:eastAsia="ar-SA"/>
              </w:rPr>
            </w:pPr>
          </w:p>
        </w:tc>
        <w:tc>
          <w:tcPr>
            <w:tcW w:w="2125"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С 9.00 до 21.00</w:t>
            </w:r>
          </w:p>
          <w:p w:rsidR="00256C46" w:rsidRPr="00DF0512" w:rsidRDefault="00256C46" w:rsidP="002E4B8B">
            <w:pPr>
              <w:widowControl w:val="0"/>
              <w:suppressAutoHyphens/>
              <w:jc w:val="center"/>
              <w:rPr>
                <w:bCs/>
                <w:sz w:val="20"/>
                <w:lang w:eastAsia="ar-SA"/>
              </w:rPr>
            </w:pPr>
            <w:r w:rsidRPr="00DF0512">
              <w:rPr>
                <w:bCs/>
                <w:sz w:val="20"/>
                <w:lang w:eastAsia="ar-SA"/>
              </w:rPr>
              <w:t xml:space="preserve">ежедневно, </w:t>
            </w:r>
          </w:p>
          <w:p w:rsidR="00256C46" w:rsidRPr="00DF0512" w:rsidRDefault="00256C46" w:rsidP="002E4B8B">
            <w:pPr>
              <w:jc w:val="center"/>
              <w:rPr>
                <w:sz w:val="20"/>
              </w:rPr>
            </w:pPr>
            <w:r w:rsidRPr="00DF0512">
              <w:rPr>
                <w:bCs/>
                <w:sz w:val="20"/>
                <w:lang w:eastAsia="ar-SA"/>
              </w:rPr>
              <w:t>без перерыва</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sz w:val="20"/>
                <w:lang w:eastAsia="ar-SA"/>
              </w:rPr>
            </w:pPr>
            <w:r w:rsidRPr="00DF0512">
              <w:rPr>
                <w:sz w:val="20"/>
                <w:shd w:val="clear" w:color="auto" w:fill="FFFFFF"/>
              </w:rPr>
              <w:t>301-47-47</w:t>
            </w:r>
          </w:p>
        </w:tc>
      </w:tr>
      <w:tr w:rsidR="00256C46" w:rsidRPr="000B6FEB" w:rsidTr="003E0F98">
        <w:tc>
          <w:tcPr>
            <w:tcW w:w="709" w:type="dxa"/>
            <w:vMerge/>
            <w:shd w:val="clear" w:color="auto" w:fill="FFFFFF"/>
            <w:vAlign w:val="center"/>
          </w:tcPr>
          <w:p w:rsidR="00256C46" w:rsidRPr="00DF0512" w:rsidRDefault="00256C46" w:rsidP="002E4B8B">
            <w:pPr>
              <w:widowControl w:val="0"/>
              <w:numPr>
                <w:ilvl w:val="0"/>
                <w:numId w:val="2"/>
              </w:numPr>
              <w:suppressAutoHyphens/>
              <w:contextualSpacing/>
              <w:jc w:val="center"/>
              <w:rPr>
                <w:sz w:val="20"/>
                <w:lang w:eastAsia="ar-SA"/>
              </w:rPr>
            </w:pPr>
          </w:p>
        </w:tc>
        <w:tc>
          <w:tcPr>
            <w:tcW w:w="2270" w:type="dxa"/>
            <w:shd w:val="clear" w:color="auto" w:fill="FFFFFF"/>
            <w:vAlign w:val="center"/>
          </w:tcPr>
          <w:p w:rsidR="00256C46" w:rsidRPr="00DF0512" w:rsidRDefault="00256C46" w:rsidP="002E4B8B">
            <w:pPr>
              <w:widowControl w:val="0"/>
              <w:suppressAutoHyphens/>
              <w:jc w:val="center"/>
              <w:rPr>
                <w:sz w:val="20"/>
              </w:rPr>
            </w:pPr>
            <w:r w:rsidRPr="00DF0512">
              <w:rPr>
                <w:sz w:val="20"/>
              </w:rPr>
              <w:t>Филиал ГБУ ЛО «МФЦ» «Выборгский» - отдел «Рощино»</w:t>
            </w:r>
          </w:p>
          <w:p w:rsidR="00256C46" w:rsidRPr="00DF0512" w:rsidRDefault="00256C46" w:rsidP="002E4B8B">
            <w:pPr>
              <w:widowControl w:val="0"/>
              <w:suppressAutoHyphens/>
              <w:jc w:val="center"/>
              <w:rPr>
                <w:bCs/>
                <w:sz w:val="20"/>
                <w:lang w:eastAsia="ar-SA"/>
              </w:rPr>
            </w:pPr>
          </w:p>
        </w:tc>
        <w:tc>
          <w:tcPr>
            <w:tcW w:w="3683" w:type="dxa"/>
            <w:shd w:val="clear" w:color="auto" w:fill="FFFFFF"/>
            <w:vAlign w:val="center"/>
          </w:tcPr>
          <w:p w:rsidR="00256C46" w:rsidRPr="00DF0512" w:rsidRDefault="00256C46" w:rsidP="002E4B8B">
            <w:pPr>
              <w:widowControl w:val="0"/>
              <w:suppressAutoHyphens/>
              <w:jc w:val="center"/>
              <w:rPr>
                <w:sz w:val="20"/>
              </w:rPr>
            </w:pPr>
            <w:r w:rsidRPr="00DF0512">
              <w:rPr>
                <w:sz w:val="20"/>
              </w:rPr>
              <w:t>188681, Россия, Ленинградская область, Выборгский район,</w:t>
            </w:r>
          </w:p>
          <w:p w:rsidR="00256C46" w:rsidRPr="00DF0512" w:rsidRDefault="00256C46" w:rsidP="002E4B8B">
            <w:pPr>
              <w:widowControl w:val="0"/>
              <w:suppressAutoHyphens/>
              <w:jc w:val="center"/>
              <w:rPr>
                <w:bCs/>
                <w:sz w:val="20"/>
                <w:lang w:eastAsia="ar-SA"/>
              </w:rPr>
            </w:pPr>
            <w:r w:rsidRPr="00DF0512">
              <w:rPr>
                <w:sz w:val="20"/>
              </w:rPr>
              <w:t xml:space="preserve"> п. Рощино, ул. Советская, д.8</w:t>
            </w:r>
          </w:p>
        </w:tc>
        <w:tc>
          <w:tcPr>
            <w:tcW w:w="2125"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С 9.00 до 21.00</w:t>
            </w:r>
          </w:p>
          <w:p w:rsidR="00256C46" w:rsidRPr="00DF0512" w:rsidRDefault="00256C46" w:rsidP="002E4B8B">
            <w:pPr>
              <w:widowControl w:val="0"/>
              <w:suppressAutoHyphens/>
              <w:jc w:val="center"/>
              <w:rPr>
                <w:bCs/>
                <w:sz w:val="20"/>
                <w:lang w:eastAsia="ar-SA"/>
              </w:rPr>
            </w:pPr>
            <w:r w:rsidRPr="00DF0512">
              <w:rPr>
                <w:bCs/>
                <w:sz w:val="20"/>
                <w:lang w:eastAsia="ar-SA"/>
              </w:rPr>
              <w:t xml:space="preserve">ежедневно, </w:t>
            </w:r>
          </w:p>
          <w:p w:rsidR="00256C46" w:rsidRPr="00DF0512" w:rsidRDefault="00256C46" w:rsidP="002E4B8B">
            <w:pPr>
              <w:jc w:val="center"/>
              <w:rPr>
                <w:sz w:val="20"/>
              </w:rPr>
            </w:pPr>
            <w:r w:rsidRPr="00DF0512">
              <w:rPr>
                <w:bCs/>
                <w:sz w:val="20"/>
                <w:lang w:eastAsia="ar-SA"/>
              </w:rPr>
              <w:t>без перерыва</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rFonts w:ascii="Courier New" w:hAnsi="Courier New" w:cs="Courier New"/>
                <w:sz w:val="20"/>
                <w:lang w:eastAsia="ar-SA"/>
              </w:rPr>
            </w:pPr>
            <w:r w:rsidRPr="00DF0512">
              <w:rPr>
                <w:sz w:val="20"/>
                <w:shd w:val="clear" w:color="auto" w:fill="FFFFFF"/>
              </w:rPr>
              <w:t>301-47-47</w:t>
            </w:r>
          </w:p>
        </w:tc>
      </w:tr>
      <w:tr w:rsidR="00256C46" w:rsidRPr="000B6FEB" w:rsidTr="003E0F98">
        <w:tc>
          <w:tcPr>
            <w:tcW w:w="709" w:type="dxa"/>
            <w:vMerge/>
            <w:shd w:val="clear" w:color="auto" w:fill="FFFFFF"/>
            <w:vAlign w:val="center"/>
          </w:tcPr>
          <w:p w:rsidR="00256C46" w:rsidRPr="00DF0512" w:rsidRDefault="00256C46" w:rsidP="002E4B8B">
            <w:pPr>
              <w:widowControl w:val="0"/>
              <w:numPr>
                <w:ilvl w:val="0"/>
                <w:numId w:val="3"/>
              </w:numPr>
              <w:suppressAutoHyphens/>
              <w:contextualSpacing/>
              <w:jc w:val="center"/>
              <w:rPr>
                <w:sz w:val="20"/>
                <w:lang w:eastAsia="ar-SA"/>
              </w:rPr>
            </w:pPr>
          </w:p>
        </w:tc>
        <w:tc>
          <w:tcPr>
            <w:tcW w:w="2270" w:type="dxa"/>
            <w:shd w:val="clear" w:color="auto" w:fill="FFFFFF"/>
            <w:vAlign w:val="center"/>
          </w:tcPr>
          <w:p w:rsidR="00256C46" w:rsidRPr="00DF0512" w:rsidRDefault="00256C46" w:rsidP="002E4B8B">
            <w:pPr>
              <w:widowControl w:val="0"/>
              <w:suppressAutoHyphens/>
              <w:autoSpaceDN w:val="0"/>
              <w:jc w:val="center"/>
              <w:rPr>
                <w:color w:val="000000"/>
                <w:sz w:val="20"/>
              </w:rPr>
            </w:pPr>
            <w:r w:rsidRPr="00DF0512">
              <w:rPr>
                <w:color w:val="000000"/>
                <w:sz w:val="20"/>
              </w:rPr>
              <w:t>Филиал ГБУ ЛО «МФЦ»</w:t>
            </w:r>
            <w:r>
              <w:rPr>
                <w:color w:val="000000"/>
                <w:sz w:val="20"/>
              </w:rPr>
              <w:t xml:space="preserve"> </w:t>
            </w:r>
            <w:r w:rsidRPr="00DF0512">
              <w:rPr>
                <w:sz w:val="20"/>
              </w:rPr>
              <w:lastRenderedPageBreak/>
              <w:t xml:space="preserve">«Выборгский» </w:t>
            </w:r>
            <w:r>
              <w:rPr>
                <w:color w:val="000000"/>
                <w:sz w:val="20"/>
              </w:rPr>
              <w:t>- отдел</w:t>
            </w:r>
            <w:r w:rsidRPr="00DF0512">
              <w:rPr>
                <w:color w:val="000000"/>
                <w:sz w:val="20"/>
              </w:rPr>
              <w:t xml:space="preserve"> «Светогорский»</w:t>
            </w:r>
          </w:p>
        </w:tc>
        <w:tc>
          <w:tcPr>
            <w:tcW w:w="3683" w:type="dxa"/>
            <w:shd w:val="clear" w:color="auto" w:fill="FFFFFF"/>
            <w:vAlign w:val="center"/>
          </w:tcPr>
          <w:p w:rsidR="00256C46" w:rsidRPr="00DF0512" w:rsidRDefault="00256C46" w:rsidP="002E4B8B">
            <w:pPr>
              <w:shd w:val="clear" w:color="auto" w:fill="FFFFFF"/>
              <w:spacing w:before="100" w:beforeAutospacing="1" w:after="100" w:afterAutospacing="1"/>
              <w:jc w:val="center"/>
              <w:rPr>
                <w:color w:val="000000"/>
                <w:sz w:val="20"/>
              </w:rPr>
            </w:pPr>
            <w:r w:rsidRPr="00DF0512">
              <w:rPr>
                <w:color w:val="000000"/>
                <w:sz w:val="20"/>
              </w:rPr>
              <w:lastRenderedPageBreak/>
              <w:t>188992, Ленинградская область, г. Свето</w:t>
            </w:r>
            <w:r w:rsidRPr="00DF0512">
              <w:rPr>
                <w:color w:val="000000"/>
                <w:sz w:val="20"/>
              </w:rPr>
              <w:lastRenderedPageBreak/>
              <w:t>горск, ул. Красноармейская д.3</w:t>
            </w:r>
          </w:p>
        </w:tc>
        <w:tc>
          <w:tcPr>
            <w:tcW w:w="2125"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lastRenderedPageBreak/>
              <w:t>С 9.00 до 21.00</w:t>
            </w:r>
          </w:p>
          <w:p w:rsidR="00256C46" w:rsidRPr="00DF0512" w:rsidRDefault="00256C46" w:rsidP="002E4B8B">
            <w:pPr>
              <w:widowControl w:val="0"/>
              <w:suppressAutoHyphens/>
              <w:jc w:val="center"/>
              <w:rPr>
                <w:bCs/>
                <w:sz w:val="20"/>
                <w:lang w:eastAsia="ar-SA"/>
              </w:rPr>
            </w:pPr>
            <w:r w:rsidRPr="00DF0512">
              <w:rPr>
                <w:bCs/>
                <w:sz w:val="20"/>
                <w:lang w:eastAsia="ar-SA"/>
              </w:rPr>
              <w:lastRenderedPageBreak/>
              <w:t xml:space="preserve">ежедневно, </w:t>
            </w:r>
          </w:p>
          <w:p w:rsidR="00256C46" w:rsidRPr="00DF0512" w:rsidRDefault="00256C46" w:rsidP="002E4B8B">
            <w:pPr>
              <w:widowControl w:val="0"/>
              <w:suppressAutoHyphens/>
              <w:autoSpaceDN w:val="0"/>
              <w:jc w:val="center"/>
              <w:rPr>
                <w:color w:val="000000"/>
                <w:sz w:val="20"/>
              </w:rPr>
            </w:pPr>
            <w:r w:rsidRPr="00DF0512">
              <w:rPr>
                <w:bCs/>
                <w:sz w:val="20"/>
                <w:lang w:eastAsia="ar-SA"/>
              </w:rPr>
              <w:t>без перерыва</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lastRenderedPageBreak/>
              <w:t xml:space="preserve">8 (800) </w:t>
            </w:r>
          </w:p>
          <w:p w:rsidR="00256C46" w:rsidRPr="00DF0512" w:rsidRDefault="00256C46" w:rsidP="002E4B8B">
            <w:pPr>
              <w:widowControl w:val="0"/>
              <w:suppressAutoHyphens/>
              <w:jc w:val="center"/>
              <w:rPr>
                <w:sz w:val="20"/>
                <w:shd w:val="clear" w:color="auto" w:fill="FFFFFF"/>
              </w:rPr>
            </w:pPr>
            <w:r w:rsidRPr="00DF0512">
              <w:rPr>
                <w:sz w:val="20"/>
                <w:shd w:val="clear" w:color="auto" w:fill="FFFFFF"/>
              </w:rPr>
              <w:lastRenderedPageBreak/>
              <w:t>301-47-47</w:t>
            </w:r>
          </w:p>
        </w:tc>
      </w:tr>
      <w:tr w:rsidR="00256C46" w:rsidRPr="000B6FEB" w:rsidTr="003E0F98">
        <w:tc>
          <w:tcPr>
            <w:tcW w:w="709" w:type="dxa"/>
            <w:vMerge/>
            <w:shd w:val="clear" w:color="auto" w:fill="FFFFFF"/>
            <w:vAlign w:val="center"/>
          </w:tcPr>
          <w:p w:rsidR="00256C46" w:rsidRPr="00DF0512" w:rsidRDefault="00256C46" w:rsidP="002E4B8B">
            <w:pPr>
              <w:widowControl w:val="0"/>
              <w:suppressAutoHyphens/>
              <w:ind w:left="360"/>
              <w:contextualSpacing/>
              <w:jc w:val="center"/>
              <w:rPr>
                <w:sz w:val="20"/>
                <w:lang w:eastAsia="ar-SA"/>
              </w:rPr>
            </w:pPr>
          </w:p>
        </w:tc>
        <w:tc>
          <w:tcPr>
            <w:tcW w:w="2270" w:type="dxa"/>
            <w:shd w:val="clear" w:color="auto" w:fill="FFFFFF"/>
            <w:vAlign w:val="center"/>
          </w:tcPr>
          <w:p w:rsidR="00256C46" w:rsidRPr="00DF0512" w:rsidRDefault="00256C46" w:rsidP="002E4B8B">
            <w:pPr>
              <w:widowControl w:val="0"/>
              <w:suppressAutoHyphens/>
              <w:autoSpaceDN w:val="0"/>
              <w:jc w:val="center"/>
              <w:rPr>
                <w:color w:val="000000"/>
                <w:sz w:val="20"/>
              </w:rPr>
            </w:pPr>
            <w:r w:rsidRPr="00DF0512">
              <w:rPr>
                <w:color w:val="000000"/>
                <w:sz w:val="20"/>
              </w:rPr>
              <w:t>Филиал ГБУ ЛО «МФЦ»</w:t>
            </w:r>
            <w:r>
              <w:rPr>
                <w:color w:val="000000"/>
                <w:sz w:val="20"/>
              </w:rPr>
              <w:t xml:space="preserve"> </w:t>
            </w:r>
            <w:r w:rsidRPr="00DF0512">
              <w:rPr>
                <w:sz w:val="20"/>
              </w:rPr>
              <w:t xml:space="preserve">«Выборгский» </w:t>
            </w:r>
            <w:r>
              <w:rPr>
                <w:color w:val="000000"/>
                <w:sz w:val="20"/>
              </w:rPr>
              <w:t>- отдел</w:t>
            </w:r>
            <w:r w:rsidRPr="00DF0512">
              <w:rPr>
                <w:color w:val="000000"/>
                <w:sz w:val="20"/>
              </w:rPr>
              <w:t xml:space="preserve"> «</w:t>
            </w:r>
            <w:r>
              <w:rPr>
                <w:color w:val="000000"/>
                <w:sz w:val="20"/>
              </w:rPr>
              <w:t>Приморск</w:t>
            </w:r>
            <w:r w:rsidRPr="00DF0512">
              <w:rPr>
                <w:color w:val="000000"/>
                <w:sz w:val="20"/>
              </w:rPr>
              <w:t>»</w:t>
            </w:r>
          </w:p>
        </w:tc>
        <w:tc>
          <w:tcPr>
            <w:tcW w:w="3683" w:type="dxa"/>
            <w:shd w:val="clear" w:color="auto" w:fill="FFFFFF"/>
            <w:vAlign w:val="center"/>
          </w:tcPr>
          <w:p w:rsidR="00256C46" w:rsidRPr="00DF0512" w:rsidRDefault="00256C46" w:rsidP="002E4B8B">
            <w:pPr>
              <w:shd w:val="clear" w:color="auto" w:fill="FFFFFF"/>
              <w:spacing w:before="100" w:beforeAutospacing="1" w:after="100" w:afterAutospacing="1"/>
              <w:jc w:val="center"/>
              <w:rPr>
                <w:color w:val="000000"/>
                <w:sz w:val="20"/>
              </w:rPr>
            </w:pPr>
            <w:r w:rsidRPr="001E2B87">
              <w:rPr>
                <w:color w:val="000000"/>
                <w:sz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256C46" w:rsidRPr="00DF0512" w:rsidRDefault="00256C46" w:rsidP="002E4B8B">
            <w:pPr>
              <w:widowControl w:val="0"/>
              <w:suppressAutoHyphens/>
              <w:jc w:val="center"/>
              <w:rPr>
                <w:bCs/>
                <w:sz w:val="20"/>
                <w:lang w:eastAsia="ar-SA"/>
              </w:rPr>
            </w:pPr>
            <w:r w:rsidRPr="006B0B45">
              <w:rPr>
                <w:bCs/>
                <w:sz w:val="20"/>
                <w:lang w:eastAsia="ar-SA"/>
              </w:rPr>
              <w:t>Понедельник-пятница с 9.00 до 18.00, суббота с 9.00 до 14.00, воскресенье - выходной</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sz w:val="20"/>
                <w:shd w:val="clear" w:color="auto" w:fill="FFFFFF"/>
              </w:rPr>
            </w:pPr>
            <w:r w:rsidRPr="00DF0512">
              <w:rPr>
                <w:sz w:val="20"/>
                <w:shd w:val="clear" w:color="auto" w:fill="FFFFFF"/>
              </w:rPr>
              <w:t>301-47-47</w:t>
            </w:r>
          </w:p>
        </w:tc>
      </w:tr>
      <w:tr w:rsidR="00256C46" w:rsidRPr="000B6FEB" w:rsidTr="003E0F98">
        <w:tc>
          <w:tcPr>
            <w:tcW w:w="10208" w:type="dxa"/>
            <w:gridSpan w:val="5"/>
            <w:shd w:val="clear" w:color="auto" w:fill="FFFFFF"/>
            <w:vAlign w:val="center"/>
          </w:tcPr>
          <w:p w:rsidR="00256C46" w:rsidRPr="0095355D" w:rsidRDefault="00256C46" w:rsidP="002E4B8B">
            <w:pPr>
              <w:widowControl w:val="0"/>
              <w:suppressAutoHyphens/>
              <w:jc w:val="center"/>
              <w:rPr>
                <w:b/>
                <w:sz w:val="20"/>
                <w:shd w:val="clear" w:color="auto" w:fill="FFFFFF"/>
              </w:rPr>
            </w:pPr>
            <w:r w:rsidRPr="0095355D">
              <w:rPr>
                <w:b/>
                <w:sz w:val="20"/>
                <w:shd w:val="clear" w:color="auto" w:fill="FFFFFF"/>
              </w:rPr>
              <w:t>Предоставление услуг в Гатчинском районе Ленинградской области</w:t>
            </w:r>
          </w:p>
        </w:tc>
      </w:tr>
      <w:tr w:rsidR="00256C46" w:rsidRPr="000B6FEB" w:rsidTr="003E0F98">
        <w:tc>
          <w:tcPr>
            <w:tcW w:w="709" w:type="dxa"/>
            <w:vMerge w:val="restart"/>
            <w:shd w:val="clear" w:color="auto" w:fill="FFFFFF"/>
            <w:vAlign w:val="center"/>
          </w:tcPr>
          <w:p w:rsidR="00256C46" w:rsidRPr="00DF0512" w:rsidRDefault="00256C46" w:rsidP="002E4B8B">
            <w:pPr>
              <w:widowControl w:val="0"/>
              <w:suppressAutoHyphens/>
              <w:contextualSpacing/>
              <w:jc w:val="center"/>
              <w:rPr>
                <w:sz w:val="20"/>
                <w:lang w:eastAsia="ar-SA"/>
              </w:rPr>
            </w:pPr>
            <w:r>
              <w:rPr>
                <w:sz w:val="20"/>
                <w:lang w:eastAsia="ar-SA"/>
              </w:rPr>
              <w:t>6</w:t>
            </w:r>
          </w:p>
        </w:tc>
        <w:tc>
          <w:tcPr>
            <w:tcW w:w="2270" w:type="dxa"/>
            <w:shd w:val="clear" w:color="auto" w:fill="FFFFFF"/>
            <w:vAlign w:val="center"/>
          </w:tcPr>
          <w:p w:rsidR="00256C46" w:rsidRPr="00644DA4" w:rsidRDefault="00256C46" w:rsidP="002E4B8B">
            <w:pPr>
              <w:widowControl w:val="0"/>
              <w:suppressAutoHyphens/>
              <w:jc w:val="center"/>
              <w:rPr>
                <w:sz w:val="20"/>
              </w:rPr>
            </w:pPr>
            <w:r w:rsidRPr="00644DA4">
              <w:rPr>
                <w:sz w:val="20"/>
              </w:rPr>
              <w:t>Филиал ГБУ ЛО «МФЦ» «Гатчинский»</w:t>
            </w:r>
          </w:p>
        </w:tc>
        <w:tc>
          <w:tcPr>
            <w:tcW w:w="3683" w:type="dxa"/>
            <w:shd w:val="clear" w:color="auto" w:fill="FFFFFF"/>
            <w:vAlign w:val="center"/>
          </w:tcPr>
          <w:p w:rsidR="00256C46" w:rsidRPr="00644DA4" w:rsidRDefault="00256C46" w:rsidP="002E4B8B">
            <w:pPr>
              <w:shd w:val="clear" w:color="auto" w:fill="FFFFFF"/>
              <w:spacing w:before="100" w:beforeAutospacing="1" w:afterAutospacing="1"/>
              <w:jc w:val="center"/>
              <w:rPr>
                <w:sz w:val="20"/>
              </w:rPr>
            </w:pPr>
            <w:r w:rsidRPr="00644DA4">
              <w:rPr>
                <w:sz w:val="20"/>
              </w:rPr>
              <w:t xml:space="preserve">188300, Россия, Ленинградская область, Гатчинский район, </w:t>
            </w:r>
            <w:r w:rsidRPr="00644DA4">
              <w:rPr>
                <w:sz w:val="20"/>
              </w:rPr>
              <w:br/>
              <w:t>г. Гатчина, Пушкинское шоссе, д. 15 А</w:t>
            </w:r>
          </w:p>
        </w:tc>
        <w:tc>
          <w:tcPr>
            <w:tcW w:w="2125"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С 9.00 до 21.00</w:t>
            </w:r>
          </w:p>
          <w:p w:rsidR="00256C46" w:rsidRPr="00DF0512" w:rsidRDefault="00256C46" w:rsidP="002E4B8B">
            <w:pPr>
              <w:widowControl w:val="0"/>
              <w:suppressAutoHyphens/>
              <w:jc w:val="center"/>
              <w:rPr>
                <w:bCs/>
                <w:sz w:val="20"/>
                <w:lang w:eastAsia="ar-SA"/>
              </w:rPr>
            </w:pPr>
            <w:r w:rsidRPr="00DF0512">
              <w:rPr>
                <w:bCs/>
                <w:sz w:val="20"/>
                <w:lang w:eastAsia="ar-SA"/>
              </w:rPr>
              <w:t xml:space="preserve">ежедневно, </w:t>
            </w:r>
          </w:p>
          <w:p w:rsidR="00256C46" w:rsidRPr="00DF0512" w:rsidRDefault="00256C46" w:rsidP="002E4B8B">
            <w:pPr>
              <w:widowControl w:val="0"/>
              <w:suppressAutoHyphens/>
              <w:jc w:val="center"/>
              <w:rPr>
                <w:bCs/>
                <w:sz w:val="20"/>
                <w:lang w:eastAsia="ar-SA"/>
              </w:rPr>
            </w:pPr>
            <w:r w:rsidRPr="00DF0512">
              <w:rPr>
                <w:bCs/>
                <w:sz w:val="20"/>
                <w:lang w:eastAsia="ar-SA"/>
              </w:rPr>
              <w:t>без перерыва</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sz w:val="20"/>
                <w:shd w:val="clear" w:color="auto" w:fill="FFFFFF"/>
              </w:rPr>
            </w:pPr>
            <w:r w:rsidRPr="00DF0512">
              <w:rPr>
                <w:sz w:val="20"/>
                <w:shd w:val="clear" w:color="auto" w:fill="FFFFFF"/>
              </w:rPr>
              <w:t>301-47-47</w:t>
            </w:r>
          </w:p>
        </w:tc>
      </w:tr>
      <w:tr w:rsidR="00256C46" w:rsidRPr="000B6FEB" w:rsidTr="003E0F98">
        <w:tc>
          <w:tcPr>
            <w:tcW w:w="709" w:type="dxa"/>
            <w:vMerge/>
            <w:shd w:val="clear" w:color="auto" w:fill="FFFFFF"/>
            <w:vAlign w:val="center"/>
          </w:tcPr>
          <w:p w:rsidR="00256C46" w:rsidRDefault="00256C46" w:rsidP="002E4B8B">
            <w:pPr>
              <w:widowControl w:val="0"/>
              <w:suppressAutoHyphens/>
              <w:contextualSpacing/>
              <w:jc w:val="center"/>
              <w:rPr>
                <w:sz w:val="20"/>
                <w:lang w:eastAsia="ar-SA"/>
              </w:rPr>
            </w:pPr>
          </w:p>
        </w:tc>
        <w:tc>
          <w:tcPr>
            <w:tcW w:w="2270" w:type="dxa"/>
            <w:shd w:val="clear" w:color="auto" w:fill="FFFFFF"/>
            <w:vAlign w:val="center"/>
          </w:tcPr>
          <w:p w:rsidR="00256C46" w:rsidRPr="00644DA4" w:rsidRDefault="00256C46" w:rsidP="002E4B8B">
            <w:pPr>
              <w:widowControl w:val="0"/>
              <w:suppressAutoHyphens/>
              <w:jc w:val="center"/>
              <w:rPr>
                <w:sz w:val="20"/>
              </w:rPr>
            </w:pPr>
            <w:r w:rsidRPr="00644DA4">
              <w:rPr>
                <w:sz w:val="20"/>
              </w:rPr>
              <w:t>Филиал ГБУ ЛО «МФЦ» «Гатчинский»</w:t>
            </w:r>
            <w:r>
              <w:rPr>
                <w:sz w:val="20"/>
              </w:rPr>
              <w:t xml:space="preserve"> - </w:t>
            </w:r>
            <w:r w:rsidRPr="00DF0512">
              <w:rPr>
                <w:sz w:val="20"/>
              </w:rPr>
              <w:t>отдел «</w:t>
            </w:r>
            <w:r>
              <w:rPr>
                <w:sz w:val="20"/>
              </w:rPr>
              <w:t>Аэродром</w:t>
            </w:r>
            <w:r w:rsidRPr="00DF0512">
              <w:rPr>
                <w:sz w:val="20"/>
              </w:rPr>
              <w:t>»</w:t>
            </w:r>
          </w:p>
        </w:tc>
        <w:tc>
          <w:tcPr>
            <w:tcW w:w="3683" w:type="dxa"/>
            <w:shd w:val="clear" w:color="auto" w:fill="FFFFFF"/>
            <w:vAlign w:val="center"/>
          </w:tcPr>
          <w:p w:rsidR="00256C46" w:rsidRPr="00644DA4" w:rsidRDefault="00256C46" w:rsidP="002E4B8B">
            <w:pPr>
              <w:shd w:val="clear" w:color="auto" w:fill="FFFFFF"/>
              <w:spacing w:before="100" w:beforeAutospacing="1" w:afterAutospacing="1"/>
              <w:jc w:val="center"/>
              <w:rPr>
                <w:sz w:val="20"/>
              </w:rPr>
            </w:pPr>
            <w:r w:rsidRPr="00BD1639">
              <w:rPr>
                <w:sz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256C46" w:rsidRPr="00DF0512" w:rsidRDefault="00256C46" w:rsidP="002E4B8B">
            <w:pPr>
              <w:widowControl w:val="0"/>
              <w:suppressAutoHyphens/>
              <w:jc w:val="center"/>
              <w:rPr>
                <w:bCs/>
                <w:sz w:val="20"/>
                <w:lang w:eastAsia="ar-SA"/>
              </w:rPr>
            </w:pPr>
            <w:r w:rsidRPr="006B0B45">
              <w:rPr>
                <w:bCs/>
                <w:sz w:val="20"/>
                <w:lang w:eastAsia="ar-SA"/>
              </w:rPr>
              <w:t>Понедельник</w:t>
            </w:r>
            <w:r>
              <w:rPr>
                <w:bCs/>
                <w:sz w:val="20"/>
                <w:lang w:eastAsia="ar-SA"/>
              </w:rPr>
              <w:t xml:space="preserve"> </w:t>
            </w:r>
            <w:r w:rsidRPr="006B0B45">
              <w:rPr>
                <w:bCs/>
                <w:sz w:val="20"/>
                <w:lang w:eastAsia="ar-SA"/>
              </w:rPr>
              <w:t>- суббота с 9.00 до 18.00 воскресенье - выходной</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sz w:val="20"/>
                <w:shd w:val="clear" w:color="auto" w:fill="FFFFFF"/>
              </w:rPr>
            </w:pPr>
            <w:r w:rsidRPr="00DF0512">
              <w:rPr>
                <w:sz w:val="20"/>
                <w:shd w:val="clear" w:color="auto" w:fill="FFFFFF"/>
              </w:rPr>
              <w:t>301-47-47</w:t>
            </w:r>
          </w:p>
        </w:tc>
      </w:tr>
      <w:tr w:rsidR="00256C46" w:rsidRPr="000B6FEB" w:rsidTr="003E0F98">
        <w:tc>
          <w:tcPr>
            <w:tcW w:w="709" w:type="dxa"/>
            <w:vMerge/>
            <w:shd w:val="clear" w:color="auto" w:fill="FFFFFF"/>
            <w:vAlign w:val="center"/>
          </w:tcPr>
          <w:p w:rsidR="00256C46" w:rsidRDefault="00256C46" w:rsidP="002E4B8B">
            <w:pPr>
              <w:widowControl w:val="0"/>
              <w:suppressAutoHyphens/>
              <w:contextualSpacing/>
              <w:jc w:val="center"/>
              <w:rPr>
                <w:sz w:val="20"/>
                <w:lang w:eastAsia="ar-SA"/>
              </w:rPr>
            </w:pPr>
          </w:p>
        </w:tc>
        <w:tc>
          <w:tcPr>
            <w:tcW w:w="2270" w:type="dxa"/>
            <w:shd w:val="clear" w:color="auto" w:fill="FFFFFF"/>
            <w:vAlign w:val="center"/>
          </w:tcPr>
          <w:p w:rsidR="00256C46" w:rsidRPr="00644DA4" w:rsidRDefault="00256C46" w:rsidP="002E4B8B">
            <w:pPr>
              <w:widowControl w:val="0"/>
              <w:suppressAutoHyphens/>
              <w:jc w:val="center"/>
              <w:rPr>
                <w:sz w:val="20"/>
              </w:rPr>
            </w:pPr>
            <w:r w:rsidRPr="00644DA4">
              <w:rPr>
                <w:sz w:val="20"/>
              </w:rPr>
              <w:t>Филиал ГБУ ЛО «МФЦ» «Гатчинский»</w:t>
            </w:r>
            <w:r>
              <w:rPr>
                <w:sz w:val="20"/>
              </w:rPr>
              <w:t xml:space="preserve"> - </w:t>
            </w:r>
            <w:r w:rsidRPr="00DF0512">
              <w:rPr>
                <w:sz w:val="20"/>
              </w:rPr>
              <w:t>отдел «</w:t>
            </w:r>
            <w:r>
              <w:rPr>
                <w:sz w:val="20"/>
              </w:rPr>
              <w:t>Сиверский</w:t>
            </w:r>
            <w:r w:rsidRPr="00DF0512">
              <w:rPr>
                <w:sz w:val="20"/>
              </w:rPr>
              <w:t>»</w:t>
            </w:r>
          </w:p>
        </w:tc>
        <w:tc>
          <w:tcPr>
            <w:tcW w:w="3683" w:type="dxa"/>
            <w:shd w:val="clear" w:color="auto" w:fill="FFFFFF"/>
            <w:vAlign w:val="center"/>
          </w:tcPr>
          <w:p w:rsidR="00256C46" w:rsidRPr="00644DA4" w:rsidRDefault="00256C46" w:rsidP="002E4B8B">
            <w:pPr>
              <w:shd w:val="clear" w:color="auto" w:fill="FFFFFF"/>
              <w:spacing w:before="100" w:beforeAutospacing="1" w:afterAutospacing="1"/>
              <w:jc w:val="center"/>
              <w:rPr>
                <w:sz w:val="20"/>
              </w:rPr>
            </w:pPr>
            <w:r w:rsidRPr="00BD1639">
              <w:rPr>
                <w:sz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256C46" w:rsidRPr="00DF0512" w:rsidRDefault="00256C46" w:rsidP="002E4B8B">
            <w:pPr>
              <w:widowControl w:val="0"/>
              <w:suppressAutoHyphens/>
              <w:jc w:val="center"/>
              <w:rPr>
                <w:bCs/>
                <w:sz w:val="20"/>
                <w:lang w:eastAsia="ar-SA"/>
              </w:rPr>
            </w:pPr>
            <w:r w:rsidRPr="006B0B45">
              <w:rPr>
                <w:bCs/>
                <w:sz w:val="20"/>
                <w:lang w:eastAsia="ar-SA"/>
              </w:rPr>
              <w:t>Понедельник</w:t>
            </w:r>
            <w:r>
              <w:rPr>
                <w:bCs/>
                <w:sz w:val="20"/>
                <w:lang w:eastAsia="ar-SA"/>
              </w:rPr>
              <w:t xml:space="preserve"> </w:t>
            </w:r>
            <w:r w:rsidRPr="006B0B45">
              <w:rPr>
                <w:bCs/>
                <w:sz w:val="20"/>
                <w:lang w:eastAsia="ar-SA"/>
              </w:rPr>
              <w:t>- суббота с 9.00 до 18.00 воскресенье - выходной</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sz w:val="20"/>
                <w:shd w:val="clear" w:color="auto" w:fill="FFFFFF"/>
              </w:rPr>
            </w:pPr>
            <w:r w:rsidRPr="00DF0512">
              <w:rPr>
                <w:sz w:val="20"/>
                <w:shd w:val="clear" w:color="auto" w:fill="FFFFFF"/>
              </w:rPr>
              <w:t>301-47-47</w:t>
            </w:r>
          </w:p>
        </w:tc>
      </w:tr>
      <w:tr w:rsidR="00256C46" w:rsidRPr="000B6FEB" w:rsidTr="003E0F98">
        <w:tc>
          <w:tcPr>
            <w:tcW w:w="709" w:type="dxa"/>
            <w:vMerge/>
            <w:shd w:val="clear" w:color="auto" w:fill="FFFFFF"/>
            <w:vAlign w:val="center"/>
          </w:tcPr>
          <w:p w:rsidR="00256C46" w:rsidRDefault="00256C46" w:rsidP="002E4B8B">
            <w:pPr>
              <w:widowControl w:val="0"/>
              <w:suppressAutoHyphens/>
              <w:contextualSpacing/>
              <w:jc w:val="center"/>
              <w:rPr>
                <w:sz w:val="20"/>
                <w:lang w:eastAsia="ar-SA"/>
              </w:rPr>
            </w:pPr>
          </w:p>
        </w:tc>
        <w:tc>
          <w:tcPr>
            <w:tcW w:w="2270" w:type="dxa"/>
            <w:shd w:val="clear" w:color="auto" w:fill="FFFFFF"/>
            <w:vAlign w:val="center"/>
          </w:tcPr>
          <w:p w:rsidR="00256C46" w:rsidRPr="00644DA4" w:rsidRDefault="00256C46" w:rsidP="002E4B8B">
            <w:pPr>
              <w:widowControl w:val="0"/>
              <w:suppressAutoHyphens/>
              <w:jc w:val="center"/>
              <w:rPr>
                <w:sz w:val="20"/>
              </w:rPr>
            </w:pPr>
            <w:r w:rsidRPr="00644DA4">
              <w:rPr>
                <w:sz w:val="20"/>
              </w:rPr>
              <w:t>Филиал ГБУ ЛО «МФЦ» «Гатчинский»</w:t>
            </w:r>
            <w:r>
              <w:rPr>
                <w:sz w:val="20"/>
              </w:rPr>
              <w:t xml:space="preserve"> - </w:t>
            </w:r>
            <w:r w:rsidRPr="00DF0512">
              <w:rPr>
                <w:sz w:val="20"/>
              </w:rPr>
              <w:t>отдел «</w:t>
            </w:r>
            <w:r>
              <w:rPr>
                <w:sz w:val="20"/>
              </w:rPr>
              <w:t>Коммунар</w:t>
            </w:r>
            <w:r w:rsidRPr="00DF0512">
              <w:rPr>
                <w:sz w:val="20"/>
              </w:rPr>
              <w:t>»</w:t>
            </w:r>
          </w:p>
        </w:tc>
        <w:tc>
          <w:tcPr>
            <w:tcW w:w="3683" w:type="dxa"/>
            <w:shd w:val="clear" w:color="auto" w:fill="FFFFFF"/>
            <w:vAlign w:val="center"/>
          </w:tcPr>
          <w:p w:rsidR="00256C46" w:rsidRPr="00644DA4" w:rsidRDefault="00256C46" w:rsidP="002E4B8B">
            <w:pPr>
              <w:shd w:val="clear" w:color="auto" w:fill="FFFFFF"/>
              <w:spacing w:before="100" w:beforeAutospacing="1" w:afterAutospacing="1"/>
              <w:jc w:val="center"/>
              <w:rPr>
                <w:sz w:val="20"/>
              </w:rPr>
            </w:pPr>
            <w:r w:rsidRPr="00BD1639">
              <w:rPr>
                <w:sz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256C46" w:rsidRPr="00DF0512" w:rsidRDefault="00256C46" w:rsidP="002E4B8B">
            <w:pPr>
              <w:widowControl w:val="0"/>
              <w:suppressAutoHyphens/>
              <w:jc w:val="center"/>
              <w:rPr>
                <w:bCs/>
                <w:sz w:val="20"/>
                <w:lang w:eastAsia="ar-SA"/>
              </w:rPr>
            </w:pPr>
            <w:r w:rsidRPr="006B0B45">
              <w:rPr>
                <w:bCs/>
                <w:sz w:val="20"/>
                <w:lang w:eastAsia="ar-SA"/>
              </w:rPr>
              <w:t>Понедельник</w:t>
            </w:r>
            <w:r>
              <w:rPr>
                <w:bCs/>
                <w:sz w:val="20"/>
                <w:lang w:eastAsia="ar-SA"/>
              </w:rPr>
              <w:t xml:space="preserve"> </w:t>
            </w:r>
            <w:r w:rsidRPr="006B0B45">
              <w:rPr>
                <w:bCs/>
                <w:sz w:val="20"/>
                <w:lang w:eastAsia="ar-SA"/>
              </w:rPr>
              <w:t>- суббота с 9.00 до 18.00 воскресенье - выходной</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sz w:val="20"/>
                <w:shd w:val="clear" w:color="auto" w:fill="FFFFFF"/>
              </w:rPr>
            </w:pPr>
            <w:r w:rsidRPr="00DF0512">
              <w:rPr>
                <w:sz w:val="20"/>
                <w:shd w:val="clear" w:color="auto" w:fill="FFFFFF"/>
              </w:rPr>
              <w:t>301-47-47</w:t>
            </w:r>
          </w:p>
        </w:tc>
      </w:tr>
      <w:tr w:rsidR="00256C46" w:rsidRPr="000B6FEB" w:rsidTr="003E0F98">
        <w:tc>
          <w:tcPr>
            <w:tcW w:w="10208" w:type="dxa"/>
            <w:gridSpan w:val="5"/>
            <w:shd w:val="clear" w:color="auto" w:fill="FFFFFF"/>
            <w:vAlign w:val="center"/>
          </w:tcPr>
          <w:p w:rsidR="00256C46" w:rsidRPr="00DF0512" w:rsidRDefault="00256C46" w:rsidP="002E4B8B">
            <w:pPr>
              <w:widowControl w:val="0"/>
              <w:suppressAutoHyphens/>
              <w:jc w:val="center"/>
              <w:rPr>
                <w:b/>
                <w:sz w:val="20"/>
                <w:lang w:eastAsia="ar-SA"/>
              </w:rPr>
            </w:pPr>
            <w:r w:rsidRPr="00DF0512">
              <w:rPr>
                <w:b/>
                <w:bCs/>
                <w:sz w:val="20"/>
                <w:lang w:eastAsia="ar-SA"/>
              </w:rPr>
              <w:t xml:space="preserve">Предоставление услуг в </w:t>
            </w:r>
            <w:r w:rsidRPr="00DF0512">
              <w:rPr>
                <w:b/>
                <w:sz w:val="20"/>
                <w:lang w:eastAsia="ar-SA"/>
              </w:rPr>
              <w:t xml:space="preserve">Кингисеппском районе </w:t>
            </w:r>
            <w:r w:rsidRPr="00DF0512">
              <w:rPr>
                <w:b/>
                <w:bCs/>
                <w:sz w:val="20"/>
                <w:lang w:eastAsia="ar-SA"/>
              </w:rPr>
              <w:t>Ленинградской области</w:t>
            </w:r>
          </w:p>
        </w:tc>
      </w:tr>
      <w:tr w:rsidR="00256C46" w:rsidRPr="000B6FEB" w:rsidTr="003E0F98">
        <w:tc>
          <w:tcPr>
            <w:tcW w:w="709" w:type="dxa"/>
            <w:shd w:val="clear" w:color="auto" w:fill="FFFFFF"/>
            <w:vAlign w:val="center"/>
          </w:tcPr>
          <w:p w:rsidR="00256C46" w:rsidRPr="00DF0512" w:rsidRDefault="00256C46" w:rsidP="002E4B8B">
            <w:pPr>
              <w:widowControl w:val="0"/>
              <w:suppressAutoHyphens/>
              <w:ind w:left="-10"/>
              <w:contextualSpacing/>
              <w:jc w:val="center"/>
              <w:rPr>
                <w:sz w:val="20"/>
                <w:lang w:eastAsia="ar-SA"/>
              </w:rPr>
            </w:pPr>
            <w:r>
              <w:rPr>
                <w:sz w:val="20"/>
                <w:lang w:eastAsia="ar-SA"/>
              </w:rPr>
              <w:t>7</w:t>
            </w:r>
          </w:p>
        </w:tc>
        <w:tc>
          <w:tcPr>
            <w:tcW w:w="2270" w:type="dxa"/>
            <w:shd w:val="clear" w:color="auto" w:fill="FFFFFF"/>
            <w:vAlign w:val="center"/>
          </w:tcPr>
          <w:p w:rsidR="00256C46" w:rsidRPr="00DF0512" w:rsidRDefault="00256C46" w:rsidP="002E4B8B">
            <w:pPr>
              <w:widowControl w:val="0"/>
              <w:suppressAutoHyphens/>
              <w:jc w:val="center"/>
              <w:rPr>
                <w:sz w:val="20"/>
              </w:rPr>
            </w:pPr>
            <w:r w:rsidRPr="00DF0512">
              <w:rPr>
                <w:sz w:val="20"/>
              </w:rPr>
              <w:t>Филиал ГБУ ЛО «МФЦ» «Кингисеппский»</w:t>
            </w:r>
          </w:p>
          <w:p w:rsidR="00256C46" w:rsidRPr="00DF0512" w:rsidRDefault="00256C46" w:rsidP="002E4B8B">
            <w:pPr>
              <w:widowControl w:val="0"/>
              <w:suppressAutoHyphens/>
              <w:jc w:val="center"/>
              <w:rPr>
                <w:sz w:val="20"/>
              </w:rPr>
            </w:pPr>
          </w:p>
        </w:tc>
        <w:tc>
          <w:tcPr>
            <w:tcW w:w="3683" w:type="dxa"/>
            <w:shd w:val="clear" w:color="auto" w:fill="FFFFFF"/>
            <w:vAlign w:val="center"/>
          </w:tcPr>
          <w:p w:rsidR="00256C46" w:rsidRPr="00DF0512" w:rsidRDefault="00256C46" w:rsidP="002E4B8B">
            <w:pPr>
              <w:ind w:firstLine="87"/>
              <w:jc w:val="center"/>
              <w:rPr>
                <w:sz w:val="20"/>
              </w:rPr>
            </w:pPr>
            <w:r w:rsidRPr="00DF0512">
              <w:rPr>
                <w:sz w:val="20"/>
              </w:rPr>
              <w:t>188480, Россия, Ленинградская область, Кингисеппский район,  г. Кингисепп,</w:t>
            </w:r>
          </w:p>
          <w:p w:rsidR="00256C46" w:rsidRPr="00DF0512" w:rsidRDefault="00256C46" w:rsidP="002E4B8B">
            <w:pPr>
              <w:widowControl w:val="0"/>
              <w:suppressAutoHyphens/>
              <w:jc w:val="center"/>
              <w:rPr>
                <w:sz w:val="20"/>
              </w:rPr>
            </w:pPr>
            <w:r w:rsidRPr="00DF0512">
              <w:rPr>
                <w:sz w:val="20"/>
              </w:rPr>
              <w:t>ул. Фабричная, д. 14</w:t>
            </w:r>
          </w:p>
        </w:tc>
        <w:tc>
          <w:tcPr>
            <w:tcW w:w="2125" w:type="dxa"/>
            <w:shd w:val="clear" w:color="auto" w:fill="FFFFFF"/>
            <w:vAlign w:val="center"/>
          </w:tcPr>
          <w:p w:rsidR="00256C46" w:rsidRPr="00DF0512" w:rsidRDefault="00256C46" w:rsidP="002E4B8B">
            <w:pPr>
              <w:widowControl w:val="0"/>
              <w:suppressAutoHyphens/>
              <w:rPr>
                <w:bCs/>
                <w:sz w:val="20"/>
                <w:lang w:eastAsia="ar-SA"/>
              </w:rPr>
            </w:pPr>
            <w:r w:rsidRPr="00DF0512">
              <w:rPr>
                <w:bCs/>
                <w:sz w:val="20"/>
                <w:lang w:eastAsia="ar-SA"/>
              </w:rPr>
              <w:t xml:space="preserve">        С 9.00 до 21.00</w:t>
            </w:r>
          </w:p>
          <w:p w:rsidR="00256C46" w:rsidRPr="00DF0512" w:rsidRDefault="00256C46" w:rsidP="002E4B8B">
            <w:pPr>
              <w:widowControl w:val="0"/>
              <w:suppressAutoHyphens/>
              <w:jc w:val="center"/>
              <w:rPr>
                <w:bCs/>
                <w:sz w:val="20"/>
                <w:lang w:eastAsia="ar-SA"/>
              </w:rPr>
            </w:pPr>
            <w:r w:rsidRPr="00DF0512">
              <w:rPr>
                <w:bCs/>
                <w:color w:val="000000"/>
                <w:sz w:val="20"/>
              </w:rPr>
              <w:t>ежедневно,</w:t>
            </w:r>
          </w:p>
          <w:p w:rsidR="00256C46" w:rsidRPr="00DF0512" w:rsidRDefault="00256C46" w:rsidP="002E4B8B">
            <w:pPr>
              <w:widowControl w:val="0"/>
              <w:suppressAutoHyphens/>
              <w:jc w:val="center"/>
              <w:rPr>
                <w:sz w:val="20"/>
                <w:u w:val="single"/>
              </w:rPr>
            </w:pPr>
            <w:r w:rsidRPr="00DF0512">
              <w:rPr>
                <w:bCs/>
                <w:sz w:val="20"/>
                <w:lang w:eastAsia="ar-SA"/>
              </w:rPr>
              <w:t>без перерыва</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rFonts w:ascii="Courier New" w:hAnsi="Courier New" w:cs="Courier New"/>
                <w:sz w:val="20"/>
                <w:lang w:eastAsia="ar-SA"/>
              </w:rPr>
            </w:pPr>
            <w:r w:rsidRPr="00DF0512">
              <w:rPr>
                <w:sz w:val="20"/>
                <w:shd w:val="clear" w:color="auto" w:fill="FFFFFF"/>
              </w:rPr>
              <w:t>301-47-47</w:t>
            </w:r>
          </w:p>
        </w:tc>
      </w:tr>
      <w:tr w:rsidR="00256C46" w:rsidRPr="000B6FEB" w:rsidTr="003E0F98">
        <w:tc>
          <w:tcPr>
            <w:tcW w:w="10208" w:type="dxa"/>
            <w:gridSpan w:val="5"/>
            <w:shd w:val="clear" w:color="auto" w:fill="FFFFFF"/>
            <w:vAlign w:val="center"/>
          </w:tcPr>
          <w:p w:rsidR="00256C46" w:rsidRPr="0095355D" w:rsidRDefault="00256C46" w:rsidP="002E4B8B">
            <w:pPr>
              <w:widowControl w:val="0"/>
              <w:suppressAutoHyphens/>
              <w:jc w:val="center"/>
              <w:rPr>
                <w:b/>
                <w:sz w:val="20"/>
                <w:shd w:val="clear" w:color="auto" w:fill="FFFFFF"/>
              </w:rPr>
            </w:pPr>
            <w:r w:rsidRPr="0095355D">
              <w:rPr>
                <w:b/>
                <w:sz w:val="20"/>
                <w:shd w:val="clear" w:color="auto" w:fill="FFFFFF"/>
              </w:rPr>
              <w:t>Предоставление услуг в Киришском районе Ленинградской области</w:t>
            </w:r>
          </w:p>
        </w:tc>
      </w:tr>
      <w:tr w:rsidR="00256C46" w:rsidRPr="000B6FEB" w:rsidTr="003E0F98">
        <w:tc>
          <w:tcPr>
            <w:tcW w:w="709" w:type="dxa"/>
            <w:shd w:val="clear" w:color="auto" w:fill="FFFFFF"/>
            <w:vAlign w:val="center"/>
          </w:tcPr>
          <w:p w:rsidR="00256C46" w:rsidRDefault="00256C46" w:rsidP="002E4B8B">
            <w:pPr>
              <w:widowControl w:val="0"/>
              <w:suppressAutoHyphens/>
              <w:ind w:left="-10"/>
              <w:contextualSpacing/>
              <w:jc w:val="center"/>
              <w:rPr>
                <w:sz w:val="20"/>
                <w:lang w:eastAsia="ar-SA"/>
              </w:rPr>
            </w:pPr>
            <w:r>
              <w:rPr>
                <w:sz w:val="20"/>
                <w:lang w:eastAsia="ar-SA"/>
              </w:rPr>
              <w:t>8</w:t>
            </w:r>
          </w:p>
        </w:tc>
        <w:tc>
          <w:tcPr>
            <w:tcW w:w="2270" w:type="dxa"/>
            <w:shd w:val="clear" w:color="auto" w:fill="FFFFFF"/>
            <w:vAlign w:val="center"/>
          </w:tcPr>
          <w:p w:rsidR="00256C46" w:rsidRPr="00644DA4" w:rsidRDefault="00256C46" w:rsidP="002E4B8B">
            <w:pPr>
              <w:widowControl w:val="0"/>
              <w:suppressAutoHyphens/>
              <w:jc w:val="center"/>
              <w:rPr>
                <w:sz w:val="20"/>
              </w:rPr>
            </w:pPr>
            <w:r w:rsidRPr="00644DA4">
              <w:rPr>
                <w:sz w:val="20"/>
              </w:rPr>
              <w:t>Филиал ГБУ ЛО «МФЦ» «Киришский»</w:t>
            </w:r>
          </w:p>
        </w:tc>
        <w:tc>
          <w:tcPr>
            <w:tcW w:w="3683" w:type="dxa"/>
            <w:shd w:val="clear" w:color="auto" w:fill="FFFFFF"/>
            <w:vAlign w:val="center"/>
          </w:tcPr>
          <w:p w:rsidR="00256C46" w:rsidRPr="00644DA4" w:rsidRDefault="00256C46" w:rsidP="002E4B8B">
            <w:pPr>
              <w:widowControl w:val="0"/>
              <w:suppressAutoHyphens/>
              <w:jc w:val="center"/>
              <w:rPr>
                <w:sz w:val="20"/>
              </w:rPr>
            </w:pPr>
            <w:r w:rsidRPr="00644DA4">
              <w:rPr>
                <w:sz w:val="20"/>
              </w:rPr>
              <w:t>187110, Россия, Ленинградская область</w:t>
            </w:r>
            <w:r>
              <w:rPr>
                <w:sz w:val="20"/>
              </w:rPr>
              <w:t xml:space="preserve">, Киришский район, </w:t>
            </w:r>
            <w:r w:rsidRPr="00644DA4">
              <w:rPr>
                <w:sz w:val="20"/>
              </w:rPr>
              <w:t xml:space="preserve">г. Кириши, пр. Героев, </w:t>
            </w:r>
            <w:r w:rsidRPr="00644DA4">
              <w:rPr>
                <w:sz w:val="20"/>
              </w:rPr>
              <w:br/>
              <w:t>д. 34А.</w:t>
            </w:r>
          </w:p>
        </w:tc>
        <w:tc>
          <w:tcPr>
            <w:tcW w:w="2125"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С 9.00 до 21.00</w:t>
            </w:r>
          </w:p>
          <w:p w:rsidR="00256C46" w:rsidRPr="00DF0512" w:rsidRDefault="00256C46" w:rsidP="002E4B8B">
            <w:pPr>
              <w:widowControl w:val="0"/>
              <w:suppressAutoHyphens/>
              <w:jc w:val="center"/>
              <w:rPr>
                <w:bCs/>
                <w:sz w:val="20"/>
                <w:lang w:eastAsia="ar-SA"/>
              </w:rPr>
            </w:pPr>
            <w:r w:rsidRPr="00DF0512">
              <w:rPr>
                <w:bCs/>
                <w:sz w:val="20"/>
                <w:lang w:eastAsia="ar-SA"/>
              </w:rPr>
              <w:t xml:space="preserve">ежедневно, </w:t>
            </w:r>
          </w:p>
          <w:p w:rsidR="00256C46" w:rsidRPr="00DF0512" w:rsidRDefault="00256C46" w:rsidP="002E4B8B">
            <w:pPr>
              <w:widowControl w:val="0"/>
              <w:suppressAutoHyphens/>
              <w:jc w:val="center"/>
              <w:rPr>
                <w:bCs/>
                <w:sz w:val="20"/>
                <w:lang w:eastAsia="ar-SA"/>
              </w:rPr>
            </w:pPr>
            <w:r w:rsidRPr="00DF0512">
              <w:rPr>
                <w:bCs/>
                <w:sz w:val="20"/>
                <w:lang w:eastAsia="ar-SA"/>
              </w:rPr>
              <w:t>без перерыва</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sz w:val="20"/>
                <w:shd w:val="clear" w:color="auto" w:fill="FFFFFF"/>
              </w:rPr>
            </w:pPr>
            <w:r w:rsidRPr="00DF0512">
              <w:rPr>
                <w:sz w:val="20"/>
                <w:shd w:val="clear" w:color="auto" w:fill="FFFFFF"/>
              </w:rPr>
              <w:t>301-47-47</w:t>
            </w:r>
          </w:p>
        </w:tc>
      </w:tr>
      <w:tr w:rsidR="00256C46" w:rsidRPr="000B6FEB" w:rsidTr="003E0F98">
        <w:tc>
          <w:tcPr>
            <w:tcW w:w="10208" w:type="dxa"/>
            <w:gridSpan w:val="5"/>
            <w:shd w:val="clear" w:color="auto" w:fill="FFFFFF"/>
            <w:vAlign w:val="center"/>
          </w:tcPr>
          <w:p w:rsidR="00256C46" w:rsidRPr="00DF0512" w:rsidRDefault="00256C46" w:rsidP="002E4B8B">
            <w:pPr>
              <w:widowControl w:val="0"/>
              <w:suppressAutoHyphens/>
              <w:jc w:val="center"/>
              <w:rPr>
                <w:b/>
                <w:bCs/>
                <w:sz w:val="20"/>
                <w:lang w:eastAsia="ar-SA"/>
              </w:rPr>
            </w:pPr>
            <w:r w:rsidRPr="00DF0512">
              <w:rPr>
                <w:b/>
                <w:bCs/>
                <w:sz w:val="20"/>
                <w:lang w:eastAsia="ar-SA"/>
              </w:rPr>
              <w:t xml:space="preserve">Предоставление услуг в </w:t>
            </w:r>
            <w:r w:rsidRPr="00DF0512">
              <w:rPr>
                <w:b/>
                <w:sz w:val="20"/>
                <w:lang w:eastAsia="ar-SA"/>
              </w:rPr>
              <w:t>Ки</w:t>
            </w:r>
            <w:r>
              <w:rPr>
                <w:b/>
                <w:sz w:val="20"/>
                <w:lang w:eastAsia="ar-SA"/>
              </w:rPr>
              <w:t>ровском</w:t>
            </w:r>
            <w:r w:rsidRPr="00DF0512">
              <w:rPr>
                <w:b/>
                <w:sz w:val="20"/>
                <w:lang w:eastAsia="ar-SA"/>
              </w:rPr>
              <w:t xml:space="preserve"> районе </w:t>
            </w:r>
            <w:r w:rsidRPr="00DF0512">
              <w:rPr>
                <w:b/>
                <w:bCs/>
                <w:sz w:val="20"/>
                <w:lang w:eastAsia="ar-SA"/>
              </w:rPr>
              <w:t>Ленинградской области</w:t>
            </w:r>
          </w:p>
        </w:tc>
      </w:tr>
      <w:tr w:rsidR="00256C46" w:rsidRPr="000B6FEB" w:rsidTr="003E0F98">
        <w:tc>
          <w:tcPr>
            <w:tcW w:w="709" w:type="dxa"/>
            <w:vMerge w:val="restart"/>
            <w:shd w:val="clear" w:color="auto" w:fill="FFFFFF"/>
            <w:vAlign w:val="center"/>
          </w:tcPr>
          <w:p w:rsidR="00256C46" w:rsidRPr="00DF0512" w:rsidRDefault="00256C46" w:rsidP="002E4B8B">
            <w:pPr>
              <w:widowControl w:val="0"/>
              <w:suppressAutoHyphens/>
              <w:ind w:left="-10"/>
              <w:contextualSpacing/>
              <w:jc w:val="center"/>
              <w:rPr>
                <w:sz w:val="20"/>
                <w:lang w:eastAsia="ar-SA"/>
              </w:rPr>
            </w:pPr>
            <w:r>
              <w:rPr>
                <w:sz w:val="20"/>
                <w:lang w:eastAsia="ar-SA"/>
              </w:rPr>
              <w:t>9</w:t>
            </w:r>
          </w:p>
          <w:p w:rsidR="00256C46" w:rsidRPr="00DF0512" w:rsidRDefault="00256C46" w:rsidP="002E4B8B">
            <w:pPr>
              <w:widowControl w:val="0"/>
              <w:suppressAutoHyphens/>
              <w:ind w:left="-10"/>
              <w:contextualSpacing/>
              <w:jc w:val="center"/>
              <w:rPr>
                <w:sz w:val="20"/>
                <w:lang w:eastAsia="ar-SA"/>
              </w:rPr>
            </w:pPr>
          </w:p>
        </w:tc>
        <w:tc>
          <w:tcPr>
            <w:tcW w:w="2270" w:type="dxa"/>
            <w:vMerge w:val="restart"/>
            <w:shd w:val="clear" w:color="auto" w:fill="FFFFFF"/>
            <w:vAlign w:val="center"/>
          </w:tcPr>
          <w:p w:rsidR="00256C46" w:rsidRPr="00DF0512" w:rsidRDefault="00256C46" w:rsidP="002E4B8B">
            <w:pPr>
              <w:widowControl w:val="0"/>
              <w:suppressAutoHyphens/>
              <w:jc w:val="center"/>
              <w:rPr>
                <w:sz w:val="20"/>
              </w:rPr>
            </w:pPr>
            <w:r w:rsidRPr="00DF0512">
              <w:rPr>
                <w:sz w:val="20"/>
              </w:rPr>
              <w:t>Филиал ГБУ ЛО «МФЦ» «К</w:t>
            </w:r>
            <w:r>
              <w:rPr>
                <w:sz w:val="20"/>
              </w:rPr>
              <w:t>ировский</w:t>
            </w:r>
            <w:r w:rsidRPr="00DF0512">
              <w:rPr>
                <w:sz w:val="20"/>
              </w:rPr>
              <w:t>»</w:t>
            </w:r>
          </w:p>
          <w:p w:rsidR="00256C46" w:rsidRPr="00DF0512" w:rsidRDefault="00256C46" w:rsidP="002E4B8B">
            <w:pPr>
              <w:widowControl w:val="0"/>
              <w:suppressAutoHyphens/>
              <w:jc w:val="center"/>
              <w:rPr>
                <w:sz w:val="20"/>
              </w:rPr>
            </w:pPr>
          </w:p>
        </w:tc>
        <w:tc>
          <w:tcPr>
            <w:tcW w:w="3683" w:type="dxa"/>
            <w:shd w:val="clear" w:color="auto" w:fill="FFFFFF"/>
            <w:vAlign w:val="center"/>
          </w:tcPr>
          <w:p w:rsidR="00256C46" w:rsidRPr="00D4536C" w:rsidRDefault="00256C46" w:rsidP="002E4B8B">
            <w:pPr>
              <w:widowControl w:val="0"/>
              <w:suppressAutoHyphens/>
              <w:jc w:val="center"/>
              <w:rPr>
                <w:color w:val="000000"/>
                <w:sz w:val="20"/>
              </w:rPr>
            </w:pPr>
            <w:r w:rsidRPr="00D4536C">
              <w:rPr>
                <w:color w:val="000000"/>
                <w:sz w:val="20"/>
              </w:rPr>
              <w:t xml:space="preserve">187340, Россия, Ленинградская область, </w:t>
            </w:r>
            <w:r>
              <w:rPr>
                <w:color w:val="000000"/>
                <w:sz w:val="20"/>
              </w:rPr>
              <w:t>г. </w:t>
            </w:r>
            <w:r w:rsidRPr="00D4536C">
              <w:rPr>
                <w:color w:val="000000"/>
                <w:sz w:val="20"/>
              </w:rPr>
              <w:t>Кировск, Новая улица, 1</w:t>
            </w:r>
          </w:p>
        </w:tc>
        <w:tc>
          <w:tcPr>
            <w:tcW w:w="2125"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С 9.00 до 21.00</w:t>
            </w:r>
          </w:p>
          <w:p w:rsidR="00256C46" w:rsidRPr="00DF0512" w:rsidRDefault="00256C46" w:rsidP="002E4B8B">
            <w:pPr>
              <w:widowControl w:val="0"/>
              <w:suppressAutoHyphens/>
              <w:jc w:val="center"/>
              <w:rPr>
                <w:bCs/>
                <w:sz w:val="20"/>
                <w:lang w:eastAsia="ar-SA"/>
              </w:rPr>
            </w:pPr>
            <w:r w:rsidRPr="00DF0512">
              <w:rPr>
                <w:bCs/>
                <w:sz w:val="20"/>
                <w:lang w:eastAsia="ar-SA"/>
              </w:rPr>
              <w:t xml:space="preserve">ежедневно, </w:t>
            </w:r>
          </w:p>
          <w:p w:rsidR="00256C46" w:rsidRPr="00D4536C" w:rsidRDefault="00256C46" w:rsidP="002E4B8B">
            <w:pPr>
              <w:widowControl w:val="0"/>
              <w:suppressAutoHyphens/>
              <w:jc w:val="center"/>
              <w:rPr>
                <w:bCs/>
                <w:sz w:val="20"/>
                <w:lang w:eastAsia="ar-SA"/>
              </w:rPr>
            </w:pPr>
            <w:r w:rsidRPr="00DF0512">
              <w:rPr>
                <w:bCs/>
                <w:sz w:val="20"/>
                <w:lang w:eastAsia="ar-SA"/>
              </w:rPr>
              <w:t>без перерыва</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rFonts w:ascii="Courier New" w:hAnsi="Courier New" w:cs="Courier New"/>
                <w:sz w:val="20"/>
                <w:lang w:eastAsia="ar-SA"/>
              </w:rPr>
            </w:pPr>
            <w:r w:rsidRPr="00DF0512">
              <w:rPr>
                <w:sz w:val="20"/>
                <w:shd w:val="clear" w:color="auto" w:fill="FFFFFF"/>
              </w:rPr>
              <w:t>301-47-47</w:t>
            </w:r>
          </w:p>
        </w:tc>
      </w:tr>
      <w:tr w:rsidR="00256C46" w:rsidRPr="000B6FEB" w:rsidTr="003E0F98">
        <w:tc>
          <w:tcPr>
            <w:tcW w:w="709" w:type="dxa"/>
            <w:vMerge/>
            <w:shd w:val="clear" w:color="auto" w:fill="FFFFFF"/>
            <w:vAlign w:val="center"/>
          </w:tcPr>
          <w:p w:rsidR="00256C46" w:rsidRDefault="00256C46" w:rsidP="002E4B8B">
            <w:pPr>
              <w:widowControl w:val="0"/>
              <w:suppressAutoHyphens/>
              <w:ind w:left="-10"/>
              <w:contextualSpacing/>
              <w:jc w:val="center"/>
              <w:rPr>
                <w:sz w:val="20"/>
                <w:lang w:eastAsia="ar-SA"/>
              </w:rPr>
            </w:pPr>
          </w:p>
        </w:tc>
        <w:tc>
          <w:tcPr>
            <w:tcW w:w="2270" w:type="dxa"/>
            <w:vMerge/>
            <w:shd w:val="clear" w:color="auto" w:fill="FFFFFF"/>
            <w:vAlign w:val="center"/>
          </w:tcPr>
          <w:p w:rsidR="00256C46" w:rsidRPr="00DF0512" w:rsidRDefault="00256C46" w:rsidP="002E4B8B">
            <w:pPr>
              <w:widowControl w:val="0"/>
              <w:suppressAutoHyphens/>
              <w:jc w:val="center"/>
              <w:rPr>
                <w:sz w:val="20"/>
              </w:rPr>
            </w:pPr>
          </w:p>
        </w:tc>
        <w:tc>
          <w:tcPr>
            <w:tcW w:w="3683" w:type="dxa"/>
            <w:shd w:val="clear" w:color="auto" w:fill="FFFFFF"/>
            <w:vAlign w:val="center"/>
          </w:tcPr>
          <w:p w:rsidR="00256C46" w:rsidRPr="00D4536C" w:rsidRDefault="00256C46" w:rsidP="002E4B8B">
            <w:pPr>
              <w:widowControl w:val="0"/>
              <w:suppressAutoHyphens/>
              <w:jc w:val="center"/>
              <w:rPr>
                <w:color w:val="000000"/>
                <w:sz w:val="20"/>
              </w:rPr>
            </w:pPr>
            <w:r w:rsidRPr="006B0B45">
              <w:rPr>
                <w:color w:val="000000"/>
                <w:sz w:val="20"/>
              </w:rPr>
              <w:t>187340, Россия, Ленинградская область, г.</w:t>
            </w:r>
            <w:r>
              <w:rPr>
                <w:color w:val="000000"/>
                <w:sz w:val="20"/>
              </w:rPr>
              <w:t> </w:t>
            </w:r>
            <w:r w:rsidRPr="006B0B45">
              <w:rPr>
                <w:color w:val="000000"/>
                <w:sz w:val="20"/>
              </w:rPr>
              <w:t>Кировск, ул. Набережная 29А</w:t>
            </w:r>
          </w:p>
        </w:tc>
        <w:tc>
          <w:tcPr>
            <w:tcW w:w="2125" w:type="dxa"/>
            <w:shd w:val="clear" w:color="auto" w:fill="FFFFFF"/>
            <w:vAlign w:val="center"/>
          </w:tcPr>
          <w:p w:rsidR="00256C46" w:rsidRPr="00D4536C" w:rsidRDefault="00256C46" w:rsidP="002E4B8B">
            <w:pPr>
              <w:widowControl w:val="0"/>
              <w:suppressAutoHyphens/>
              <w:jc w:val="center"/>
              <w:rPr>
                <w:bCs/>
                <w:sz w:val="20"/>
                <w:lang w:eastAsia="ar-SA"/>
              </w:rPr>
            </w:pPr>
            <w:r w:rsidRPr="006B0B45">
              <w:rPr>
                <w:bCs/>
                <w:sz w:val="20"/>
                <w:lang w:eastAsia="ar-SA"/>
              </w:rPr>
              <w:t>Понедельник-пятница с 9.00 до 18.00, суббота с 9.00 до 14.00, воскресенье - выходной</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sz w:val="20"/>
                <w:shd w:val="clear" w:color="auto" w:fill="FFFFFF"/>
              </w:rPr>
            </w:pPr>
            <w:r w:rsidRPr="00DF0512">
              <w:rPr>
                <w:sz w:val="20"/>
                <w:shd w:val="clear" w:color="auto" w:fill="FFFFFF"/>
              </w:rPr>
              <w:t>301-47-47</w:t>
            </w:r>
          </w:p>
        </w:tc>
      </w:tr>
      <w:tr w:rsidR="00256C46" w:rsidRPr="000B6FEB" w:rsidTr="003E0F98">
        <w:tc>
          <w:tcPr>
            <w:tcW w:w="709" w:type="dxa"/>
            <w:vMerge/>
            <w:shd w:val="clear" w:color="auto" w:fill="FFFFFF"/>
            <w:vAlign w:val="center"/>
          </w:tcPr>
          <w:p w:rsidR="00256C46" w:rsidRDefault="00256C46" w:rsidP="002E4B8B">
            <w:pPr>
              <w:widowControl w:val="0"/>
              <w:suppressAutoHyphens/>
              <w:ind w:left="-10"/>
              <w:contextualSpacing/>
              <w:jc w:val="center"/>
              <w:rPr>
                <w:sz w:val="20"/>
                <w:lang w:eastAsia="ar-SA"/>
              </w:rPr>
            </w:pPr>
          </w:p>
        </w:tc>
        <w:tc>
          <w:tcPr>
            <w:tcW w:w="2270" w:type="dxa"/>
            <w:shd w:val="clear" w:color="auto" w:fill="FFFFFF"/>
            <w:vAlign w:val="center"/>
          </w:tcPr>
          <w:p w:rsidR="00256C46" w:rsidRPr="00644DA4" w:rsidRDefault="00256C46" w:rsidP="002E4B8B">
            <w:pPr>
              <w:widowControl w:val="0"/>
              <w:suppressAutoHyphens/>
              <w:jc w:val="center"/>
              <w:rPr>
                <w:sz w:val="20"/>
              </w:rPr>
            </w:pPr>
            <w:r w:rsidRPr="00644DA4">
              <w:rPr>
                <w:sz w:val="20"/>
              </w:rPr>
              <w:t>Филиал ГБУ ЛО «МФЦ» «</w:t>
            </w:r>
            <w:r>
              <w:rPr>
                <w:sz w:val="20"/>
              </w:rPr>
              <w:t>Кировский</w:t>
            </w:r>
            <w:r w:rsidRPr="00644DA4">
              <w:rPr>
                <w:sz w:val="20"/>
              </w:rPr>
              <w:t>»</w:t>
            </w:r>
            <w:r>
              <w:rPr>
                <w:sz w:val="20"/>
              </w:rPr>
              <w:t xml:space="preserve"> - отдел «Отрадное»</w:t>
            </w:r>
          </w:p>
        </w:tc>
        <w:tc>
          <w:tcPr>
            <w:tcW w:w="3683" w:type="dxa"/>
            <w:shd w:val="clear" w:color="auto" w:fill="FFFFFF"/>
            <w:vAlign w:val="center"/>
          </w:tcPr>
          <w:p w:rsidR="00256C46" w:rsidRPr="009473E5" w:rsidRDefault="00256C46" w:rsidP="002E4B8B">
            <w:pPr>
              <w:widowControl w:val="0"/>
              <w:suppressAutoHyphens/>
              <w:jc w:val="center"/>
              <w:rPr>
                <w:color w:val="000000"/>
                <w:sz w:val="20"/>
              </w:rPr>
            </w:pPr>
            <w:r w:rsidRPr="009473E5">
              <w:rPr>
                <w:color w:val="000000"/>
                <w:sz w:val="20"/>
              </w:rPr>
              <w:t>187330, Ленинградская область, Кировский район, г. Отрадное, Ленинградское шоссе, д. 6Б</w:t>
            </w:r>
          </w:p>
        </w:tc>
        <w:tc>
          <w:tcPr>
            <w:tcW w:w="2125" w:type="dxa"/>
            <w:shd w:val="clear" w:color="auto" w:fill="FFFFFF"/>
            <w:vAlign w:val="center"/>
          </w:tcPr>
          <w:p w:rsidR="00256C46" w:rsidRPr="00DF0512" w:rsidRDefault="00256C46" w:rsidP="002E4B8B">
            <w:pPr>
              <w:widowControl w:val="0"/>
              <w:suppressAutoHyphens/>
              <w:jc w:val="center"/>
              <w:rPr>
                <w:bCs/>
                <w:sz w:val="20"/>
                <w:lang w:eastAsia="ar-SA"/>
              </w:rPr>
            </w:pPr>
            <w:r w:rsidRPr="006B0B45">
              <w:rPr>
                <w:bCs/>
                <w:sz w:val="20"/>
                <w:lang w:eastAsia="ar-SA"/>
              </w:rPr>
              <w:t>Понедельник-пятница с 9.00 до 18.00, суббота с 9.00 до 14.00, воскресенье - выходной</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sz w:val="20"/>
                <w:shd w:val="clear" w:color="auto" w:fill="FFFFFF"/>
              </w:rPr>
            </w:pPr>
            <w:r w:rsidRPr="00DF0512">
              <w:rPr>
                <w:sz w:val="20"/>
                <w:shd w:val="clear" w:color="auto" w:fill="FFFFFF"/>
              </w:rPr>
              <w:t>301-47-47</w:t>
            </w:r>
          </w:p>
        </w:tc>
      </w:tr>
      <w:tr w:rsidR="00256C46" w:rsidRPr="000B6FEB" w:rsidTr="003E0F98">
        <w:tc>
          <w:tcPr>
            <w:tcW w:w="10208" w:type="dxa"/>
            <w:gridSpan w:val="5"/>
            <w:shd w:val="clear" w:color="auto" w:fill="FFFFFF"/>
            <w:vAlign w:val="center"/>
          </w:tcPr>
          <w:p w:rsidR="00256C46" w:rsidRPr="00DF0512" w:rsidRDefault="00256C46" w:rsidP="002E4B8B">
            <w:pPr>
              <w:widowControl w:val="0"/>
              <w:suppressAutoHyphens/>
              <w:jc w:val="center"/>
              <w:rPr>
                <w:b/>
                <w:sz w:val="20"/>
                <w:lang w:eastAsia="ar-SA"/>
              </w:rPr>
            </w:pPr>
            <w:r w:rsidRPr="00DF0512">
              <w:rPr>
                <w:b/>
                <w:bCs/>
                <w:sz w:val="20"/>
                <w:lang w:eastAsia="ar-SA"/>
              </w:rPr>
              <w:t xml:space="preserve">Предоставление услуг в </w:t>
            </w:r>
            <w:r w:rsidRPr="00DF0512">
              <w:rPr>
                <w:b/>
                <w:sz w:val="20"/>
                <w:lang w:eastAsia="ar-SA"/>
              </w:rPr>
              <w:t xml:space="preserve">Лодейнопольском районе </w:t>
            </w:r>
            <w:r w:rsidRPr="00DF0512">
              <w:rPr>
                <w:b/>
                <w:bCs/>
                <w:sz w:val="20"/>
                <w:lang w:eastAsia="ar-SA"/>
              </w:rPr>
              <w:t>Ленинградской области</w:t>
            </w:r>
          </w:p>
        </w:tc>
      </w:tr>
      <w:tr w:rsidR="00256C46" w:rsidRPr="000B6FEB" w:rsidTr="003E0F98">
        <w:tc>
          <w:tcPr>
            <w:tcW w:w="709" w:type="dxa"/>
            <w:shd w:val="clear" w:color="auto" w:fill="FFFFFF"/>
            <w:vAlign w:val="center"/>
          </w:tcPr>
          <w:p w:rsidR="00256C46" w:rsidRPr="00DF0512" w:rsidRDefault="00256C46" w:rsidP="002E4B8B">
            <w:pPr>
              <w:widowControl w:val="0"/>
              <w:suppressAutoHyphens/>
              <w:ind w:left="-10" w:firstLine="10"/>
              <w:contextualSpacing/>
              <w:jc w:val="center"/>
              <w:rPr>
                <w:sz w:val="20"/>
                <w:lang w:eastAsia="ar-SA"/>
              </w:rPr>
            </w:pPr>
            <w:r>
              <w:rPr>
                <w:sz w:val="20"/>
                <w:lang w:eastAsia="ar-SA"/>
              </w:rPr>
              <w:t>10</w:t>
            </w:r>
          </w:p>
        </w:tc>
        <w:tc>
          <w:tcPr>
            <w:tcW w:w="2270"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Филиал ГБУ ЛО «МФЦ»</w:t>
            </w:r>
          </w:p>
          <w:p w:rsidR="00256C46" w:rsidRPr="00DF0512" w:rsidRDefault="00256C46" w:rsidP="002E4B8B">
            <w:pPr>
              <w:widowControl w:val="0"/>
              <w:suppressAutoHyphens/>
              <w:jc w:val="center"/>
              <w:rPr>
                <w:bCs/>
                <w:sz w:val="20"/>
                <w:lang w:eastAsia="ar-SA"/>
              </w:rPr>
            </w:pPr>
            <w:r w:rsidRPr="00DF0512">
              <w:rPr>
                <w:bCs/>
                <w:sz w:val="20"/>
                <w:lang w:eastAsia="ar-SA"/>
              </w:rPr>
              <w:t>«Лодейнопольский»</w:t>
            </w:r>
          </w:p>
        </w:tc>
        <w:tc>
          <w:tcPr>
            <w:tcW w:w="3683"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187700, Россия,</w:t>
            </w:r>
          </w:p>
          <w:p w:rsidR="00256C46" w:rsidRPr="00DF0512" w:rsidRDefault="00256C46" w:rsidP="002E4B8B">
            <w:pPr>
              <w:ind w:firstLine="87"/>
              <w:jc w:val="center"/>
              <w:rPr>
                <w:sz w:val="20"/>
              </w:rPr>
            </w:pPr>
            <w:r w:rsidRPr="00DF0512">
              <w:rPr>
                <w:bCs/>
                <w:sz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С 9.00 до 21.00</w:t>
            </w:r>
          </w:p>
          <w:p w:rsidR="00256C46" w:rsidRPr="00DF0512" w:rsidRDefault="00256C46" w:rsidP="002E4B8B">
            <w:pPr>
              <w:widowControl w:val="0"/>
              <w:suppressAutoHyphens/>
              <w:jc w:val="center"/>
              <w:rPr>
                <w:bCs/>
                <w:sz w:val="20"/>
                <w:lang w:eastAsia="ar-SA"/>
              </w:rPr>
            </w:pPr>
            <w:r w:rsidRPr="00DF0512">
              <w:rPr>
                <w:bCs/>
                <w:sz w:val="20"/>
                <w:lang w:eastAsia="ar-SA"/>
              </w:rPr>
              <w:t xml:space="preserve">ежедневно, </w:t>
            </w:r>
          </w:p>
          <w:p w:rsidR="00256C46" w:rsidRPr="00DF0512" w:rsidRDefault="00256C46" w:rsidP="002E4B8B">
            <w:pPr>
              <w:widowControl w:val="0"/>
              <w:suppressAutoHyphens/>
              <w:jc w:val="center"/>
              <w:rPr>
                <w:bCs/>
                <w:sz w:val="20"/>
                <w:lang w:eastAsia="ar-SA"/>
              </w:rPr>
            </w:pPr>
            <w:r w:rsidRPr="00DF0512">
              <w:rPr>
                <w:bCs/>
                <w:sz w:val="20"/>
                <w:lang w:eastAsia="ar-SA"/>
              </w:rPr>
              <w:t>без перерыва</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rFonts w:ascii="Courier New" w:hAnsi="Courier New" w:cs="Courier New"/>
                <w:sz w:val="20"/>
                <w:lang w:eastAsia="ar-SA"/>
              </w:rPr>
            </w:pPr>
            <w:r w:rsidRPr="00DF0512">
              <w:rPr>
                <w:sz w:val="20"/>
                <w:shd w:val="clear" w:color="auto" w:fill="FFFFFF"/>
              </w:rPr>
              <w:t>301-47-47</w:t>
            </w:r>
          </w:p>
        </w:tc>
      </w:tr>
      <w:tr w:rsidR="00256C46" w:rsidRPr="000B6FEB" w:rsidTr="003E0F98">
        <w:tc>
          <w:tcPr>
            <w:tcW w:w="10208" w:type="dxa"/>
            <w:gridSpan w:val="5"/>
            <w:shd w:val="clear" w:color="auto" w:fill="FFFFFF"/>
            <w:vAlign w:val="center"/>
          </w:tcPr>
          <w:p w:rsidR="00256C46" w:rsidRPr="00DF0512" w:rsidRDefault="00256C46" w:rsidP="002E4B8B">
            <w:pPr>
              <w:widowControl w:val="0"/>
              <w:suppressAutoHyphens/>
              <w:jc w:val="center"/>
              <w:rPr>
                <w:sz w:val="20"/>
                <w:shd w:val="clear" w:color="auto" w:fill="FFFFFF"/>
              </w:rPr>
            </w:pPr>
            <w:r w:rsidRPr="00DF0512">
              <w:rPr>
                <w:b/>
                <w:bCs/>
                <w:sz w:val="20"/>
                <w:shd w:val="clear" w:color="auto" w:fill="FFFFFF"/>
              </w:rPr>
              <w:t xml:space="preserve">Предоставление услуг в </w:t>
            </w:r>
            <w:r w:rsidRPr="00DF0512">
              <w:rPr>
                <w:b/>
                <w:sz w:val="20"/>
                <w:shd w:val="clear" w:color="auto" w:fill="FFFFFF"/>
              </w:rPr>
              <w:t xml:space="preserve">Ломоносовском  районе </w:t>
            </w:r>
            <w:r w:rsidRPr="00DF0512">
              <w:rPr>
                <w:b/>
                <w:bCs/>
                <w:sz w:val="20"/>
                <w:shd w:val="clear" w:color="auto" w:fill="FFFFFF"/>
              </w:rPr>
              <w:t>Ленинградской области</w:t>
            </w:r>
          </w:p>
        </w:tc>
      </w:tr>
      <w:tr w:rsidR="00256C46" w:rsidRPr="000B6FEB" w:rsidTr="003E0F98">
        <w:tc>
          <w:tcPr>
            <w:tcW w:w="709" w:type="dxa"/>
            <w:shd w:val="clear" w:color="auto" w:fill="FFFFFF"/>
            <w:vAlign w:val="center"/>
          </w:tcPr>
          <w:p w:rsidR="00256C46" w:rsidRPr="00DF0512" w:rsidRDefault="00256C46" w:rsidP="002E4B8B">
            <w:pPr>
              <w:widowControl w:val="0"/>
              <w:suppressAutoHyphens/>
              <w:ind w:left="-10" w:firstLine="10"/>
              <w:contextualSpacing/>
              <w:jc w:val="center"/>
              <w:rPr>
                <w:sz w:val="20"/>
                <w:lang w:eastAsia="ar-SA"/>
              </w:rPr>
            </w:pPr>
            <w:r>
              <w:rPr>
                <w:sz w:val="20"/>
                <w:lang w:eastAsia="ar-SA"/>
              </w:rPr>
              <w:t>11</w:t>
            </w:r>
          </w:p>
        </w:tc>
        <w:tc>
          <w:tcPr>
            <w:tcW w:w="2270"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Филиал ГБУ ЛО «МФЦ»</w:t>
            </w:r>
          </w:p>
          <w:p w:rsidR="00256C46" w:rsidRPr="00DF0512" w:rsidRDefault="00256C46" w:rsidP="002E4B8B">
            <w:pPr>
              <w:widowControl w:val="0"/>
              <w:suppressAutoHyphens/>
              <w:jc w:val="center"/>
              <w:rPr>
                <w:bCs/>
                <w:sz w:val="20"/>
                <w:lang w:eastAsia="ar-SA"/>
              </w:rPr>
            </w:pPr>
            <w:r w:rsidRPr="00DF0512">
              <w:rPr>
                <w:bCs/>
                <w:sz w:val="20"/>
                <w:lang w:eastAsia="ar-SA"/>
              </w:rPr>
              <w:t>«Ломоносовский»</w:t>
            </w:r>
          </w:p>
        </w:tc>
        <w:tc>
          <w:tcPr>
            <w:tcW w:w="3683" w:type="dxa"/>
            <w:shd w:val="clear" w:color="auto" w:fill="FFFFFF"/>
            <w:vAlign w:val="center"/>
          </w:tcPr>
          <w:p w:rsidR="00256C46" w:rsidRPr="00DF0512" w:rsidRDefault="00256C46" w:rsidP="002E4B8B">
            <w:pPr>
              <w:ind w:firstLine="87"/>
              <w:jc w:val="center"/>
              <w:rPr>
                <w:sz w:val="20"/>
              </w:rPr>
            </w:pPr>
            <w:r w:rsidRPr="00DF0512">
              <w:rPr>
                <w:bCs/>
                <w:sz w:val="20"/>
                <w:lang w:eastAsia="ar-SA"/>
              </w:rPr>
              <w:t>188512, г. Санкт-Петербург, г. Ломоносов, Дворцовый проспект, д. 57/11</w:t>
            </w:r>
          </w:p>
        </w:tc>
        <w:tc>
          <w:tcPr>
            <w:tcW w:w="2125"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С 9.00 до 21.00</w:t>
            </w:r>
          </w:p>
          <w:p w:rsidR="00256C46" w:rsidRPr="00DF0512" w:rsidRDefault="00256C46" w:rsidP="002E4B8B">
            <w:pPr>
              <w:widowControl w:val="0"/>
              <w:suppressAutoHyphens/>
              <w:jc w:val="center"/>
              <w:rPr>
                <w:bCs/>
                <w:sz w:val="20"/>
                <w:lang w:eastAsia="ar-SA"/>
              </w:rPr>
            </w:pPr>
            <w:r w:rsidRPr="00DF0512">
              <w:rPr>
                <w:bCs/>
                <w:color w:val="000000"/>
                <w:sz w:val="20"/>
              </w:rPr>
              <w:t>ежедневно,</w:t>
            </w:r>
          </w:p>
          <w:p w:rsidR="00256C46" w:rsidRPr="00DF0512" w:rsidRDefault="00256C46" w:rsidP="002E4B8B">
            <w:pPr>
              <w:widowControl w:val="0"/>
              <w:suppressAutoHyphens/>
              <w:jc w:val="center"/>
              <w:rPr>
                <w:sz w:val="20"/>
              </w:rPr>
            </w:pPr>
            <w:r w:rsidRPr="00DF0512">
              <w:rPr>
                <w:bCs/>
                <w:sz w:val="20"/>
                <w:lang w:eastAsia="ar-SA"/>
              </w:rPr>
              <w:t>без перерыва</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rFonts w:ascii="Courier New" w:hAnsi="Courier New" w:cs="Courier New"/>
                <w:sz w:val="20"/>
                <w:lang w:eastAsia="ar-SA"/>
              </w:rPr>
            </w:pPr>
            <w:r w:rsidRPr="00DF0512">
              <w:rPr>
                <w:sz w:val="20"/>
                <w:shd w:val="clear" w:color="auto" w:fill="FFFFFF"/>
              </w:rPr>
              <w:t>301-47-47</w:t>
            </w:r>
          </w:p>
        </w:tc>
      </w:tr>
      <w:tr w:rsidR="00256C46" w:rsidRPr="000B6FEB" w:rsidTr="003E0F98">
        <w:tc>
          <w:tcPr>
            <w:tcW w:w="10208" w:type="dxa"/>
            <w:gridSpan w:val="5"/>
            <w:shd w:val="clear" w:color="auto" w:fill="FFFFFF"/>
            <w:vAlign w:val="center"/>
          </w:tcPr>
          <w:p w:rsidR="00256C46" w:rsidRPr="0095355D" w:rsidRDefault="00256C46" w:rsidP="002E4B8B">
            <w:pPr>
              <w:widowControl w:val="0"/>
              <w:suppressAutoHyphens/>
              <w:jc w:val="center"/>
              <w:rPr>
                <w:b/>
                <w:sz w:val="20"/>
                <w:shd w:val="clear" w:color="auto" w:fill="FFFFFF"/>
              </w:rPr>
            </w:pPr>
            <w:r w:rsidRPr="0095355D">
              <w:rPr>
                <w:b/>
                <w:sz w:val="20"/>
                <w:shd w:val="clear" w:color="auto" w:fill="FFFFFF"/>
              </w:rPr>
              <w:t>Предоставление услуг в Лужском районе Ленинградской области</w:t>
            </w:r>
          </w:p>
        </w:tc>
      </w:tr>
      <w:tr w:rsidR="00256C46" w:rsidRPr="000B6FEB" w:rsidTr="003E0F98">
        <w:tc>
          <w:tcPr>
            <w:tcW w:w="709" w:type="dxa"/>
            <w:shd w:val="clear" w:color="auto" w:fill="FFFFFF"/>
            <w:vAlign w:val="center"/>
          </w:tcPr>
          <w:p w:rsidR="00256C46" w:rsidRDefault="00256C46" w:rsidP="002E4B8B">
            <w:pPr>
              <w:widowControl w:val="0"/>
              <w:suppressAutoHyphens/>
              <w:ind w:left="-10" w:firstLine="10"/>
              <w:contextualSpacing/>
              <w:jc w:val="center"/>
              <w:rPr>
                <w:sz w:val="20"/>
                <w:lang w:eastAsia="ar-SA"/>
              </w:rPr>
            </w:pPr>
            <w:r>
              <w:rPr>
                <w:sz w:val="20"/>
                <w:lang w:eastAsia="ar-SA"/>
              </w:rPr>
              <w:t>12</w:t>
            </w:r>
          </w:p>
        </w:tc>
        <w:tc>
          <w:tcPr>
            <w:tcW w:w="2270" w:type="dxa"/>
            <w:shd w:val="clear" w:color="auto" w:fill="FFFFFF"/>
            <w:vAlign w:val="center"/>
          </w:tcPr>
          <w:p w:rsidR="00256C46" w:rsidRPr="00644DA4" w:rsidRDefault="00256C46" w:rsidP="002E4B8B">
            <w:pPr>
              <w:widowControl w:val="0"/>
              <w:suppressAutoHyphens/>
              <w:jc w:val="center"/>
              <w:rPr>
                <w:sz w:val="20"/>
              </w:rPr>
            </w:pPr>
            <w:r w:rsidRPr="00644DA4">
              <w:rPr>
                <w:sz w:val="20"/>
              </w:rPr>
              <w:t>Филиал ГБУ ЛО «МФЦ» «Лужский»</w:t>
            </w:r>
          </w:p>
        </w:tc>
        <w:tc>
          <w:tcPr>
            <w:tcW w:w="3683" w:type="dxa"/>
            <w:shd w:val="clear" w:color="auto" w:fill="FFFFFF"/>
            <w:vAlign w:val="center"/>
          </w:tcPr>
          <w:p w:rsidR="00256C46" w:rsidRPr="00644DA4" w:rsidRDefault="00256C46" w:rsidP="002E4B8B">
            <w:pPr>
              <w:pStyle w:val="2"/>
              <w:shd w:val="clear" w:color="auto" w:fill="FFFFFF"/>
              <w:jc w:val="center"/>
              <w:rPr>
                <w:rFonts w:ascii="Times New Roman" w:hAnsi="Times New Roman"/>
                <w:b w:val="0"/>
                <w:bCs/>
                <w:i/>
                <w:iCs/>
                <w:sz w:val="20"/>
              </w:rPr>
            </w:pPr>
            <w:r>
              <w:rPr>
                <w:rFonts w:ascii="Times New Roman" w:hAnsi="Times New Roman"/>
                <w:b w:val="0"/>
                <w:bCs/>
                <w:i/>
                <w:iCs/>
                <w:sz w:val="20"/>
              </w:rPr>
              <w:t xml:space="preserve">188230, </w:t>
            </w:r>
            <w:r w:rsidRPr="00644DA4">
              <w:rPr>
                <w:rFonts w:ascii="Times New Roman" w:hAnsi="Times New Roman"/>
                <w:b w:val="0"/>
                <w:bCs/>
                <w:i/>
                <w:iCs/>
                <w:sz w:val="20"/>
              </w:rPr>
              <w:t>Россия, Ленинградская об</w:t>
            </w:r>
            <w:r>
              <w:rPr>
                <w:rFonts w:ascii="Times New Roman" w:hAnsi="Times New Roman"/>
                <w:b w:val="0"/>
                <w:bCs/>
                <w:i/>
                <w:iCs/>
                <w:sz w:val="20"/>
              </w:rPr>
              <w:t xml:space="preserve">ласть, Лужский район, г. Луга, </w:t>
            </w:r>
            <w:r w:rsidRPr="00644DA4">
              <w:rPr>
                <w:rFonts w:ascii="Times New Roman" w:hAnsi="Times New Roman"/>
                <w:b w:val="0"/>
                <w:bCs/>
                <w:i/>
                <w:iCs/>
                <w:sz w:val="20"/>
              </w:rPr>
              <w:t>ул. Миккели, д. 7, корп. 1</w:t>
            </w:r>
          </w:p>
        </w:tc>
        <w:tc>
          <w:tcPr>
            <w:tcW w:w="2125"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С 9.00 до 21.00</w:t>
            </w:r>
          </w:p>
          <w:p w:rsidR="00256C46" w:rsidRPr="00DF0512" w:rsidRDefault="00256C46" w:rsidP="002E4B8B">
            <w:pPr>
              <w:widowControl w:val="0"/>
              <w:suppressAutoHyphens/>
              <w:jc w:val="center"/>
              <w:rPr>
                <w:bCs/>
                <w:sz w:val="20"/>
                <w:lang w:eastAsia="ar-SA"/>
              </w:rPr>
            </w:pPr>
            <w:r w:rsidRPr="00DF0512">
              <w:rPr>
                <w:bCs/>
                <w:sz w:val="20"/>
                <w:lang w:eastAsia="ar-SA"/>
              </w:rPr>
              <w:t xml:space="preserve">ежедневно, </w:t>
            </w:r>
          </w:p>
          <w:p w:rsidR="00256C46" w:rsidRPr="00DF0512" w:rsidRDefault="00256C46" w:rsidP="002E4B8B">
            <w:pPr>
              <w:widowControl w:val="0"/>
              <w:suppressAutoHyphens/>
              <w:jc w:val="center"/>
              <w:rPr>
                <w:bCs/>
                <w:sz w:val="20"/>
                <w:lang w:eastAsia="ar-SA"/>
              </w:rPr>
            </w:pPr>
            <w:r w:rsidRPr="00DF0512">
              <w:rPr>
                <w:bCs/>
                <w:sz w:val="20"/>
                <w:lang w:eastAsia="ar-SA"/>
              </w:rPr>
              <w:t>без перерыва</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sz w:val="20"/>
                <w:shd w:val="clear" w:color="auto" w:fill="FFFFFF"/>
              </w:rPr>
            </w:pPr>
            <w:r w:rsidRPr="00DF0512">
              <w:rPr>
                <w:sz w:val="20"/>
                <w:shd w:val="clear" w:color="auto" w:fill="FFFFFF"/>
              </w:rPr>
              <w:t>301-47-47</w:t>
            </w:r>
          </w:p>
        </w:tc>
      </w:tr>
      <w:tr w:rsidR="00256C46" w:rsidRPr="000B6FEB" w:rsidTr="003E0F98">
        <w:tc>
          <w:tcPr>
            <w:tcW w:w="10208" w:type="dxa"/>
            <w:gridSpan w:val="5"/>
            <w:shd w:val="clear" w:color="auto" w:fill="FFFFFF"/>
            <w:vAlign w:val="center"/>
          </w:tcPr>
          <w:p w:rsidR="00256C46" w:rsidRPr="00DF0512" w:rsidRDefault="00256C46" w:rsidP="002E4B8B">
            <w:pPr>
              <w:widowControl w:val="0"/>
              <w:suppressAutoHyphens/>
              <w:jc w:val="center"/>
              <w:rPr>
                <w:sz w:val="20"/>
                <w:shd w:val="clear" w:color="auto" w:fill="FFFFFF"/>
              </w:rPr>
            </w:pPr>
            <w:r w:rsidRPr="00DF0512">
              <w:rPr>
                <w:b/>
                <w:bCs/>
                <w:sz w:val="20"/>
                <w:shd w:val="clear" w:color="auto" w:fill="FFFFFF"/>
              </w:rPr>
              <w:t xml:space="preserve">Предоставление услуг в </w:t>
            </w:r>
            <w:r w:rsidRPr="00DF0512">
              <w:rPr>
                <w:b/>
                <w:sz w:val="20"/>
                <w:shd w:val="clear" w:color="auto" w:fill="FFFFFF"/>
              </w:rPr>
              <w:t xml:space="preserve">Подпорожском районе </w:t>
            </w:r>
            <w:r w:rsidRPr="00DF0512">
              <w:rPr>
                <w:b/>
                <w:bCs/>
                <w:sz w:val="20"/>
                <w:shd w:val="clear" w:color="auto" w:fill="FFFFFF"/>
              </w:rPr>
              <w:t>Ленинградской области</w:t>
            </w:r>
          </w:p>
        </w:tc>
      </w:tr>
      <w:tr w:rsidR="00256C46" w:rsidRPr="000B6FEB" w:rsidTr="003E0F98">
        <w:tc>
          <w:tcPr>
            <w:tcW w:w="709" w:type="dxa"/>
            <w:shd w:val="clear" w:color="auto" w:fill="FFFFFF"/>
            <w:vAlign w:val="center"/>
          </w:tcPr>
          <w:p w:rsidR="00256C46" w:rsidRPr="00DF0512" w:rsidRDefault="00256C46" w:rsidP="002E4B8B">
            <w:pPr>
              <w:widowControl w:val="0"/>
              <w:suppressAutoHyphens/>
              <w:ind w:left="-10" w:firstLine="10"/>
              <w:contextualSpacing/>
              <w:jc w:val="center"/>
              <w:rPr>
                <w:sz w:val="20"/>
                <w:lang w:eastAsia="ar-SA"/>
              </w:rPr>
            </w:pPr>
            <w:r>
              <w:rPr>
                <w:sz w:val="20"/>
                <w:lang w:eastAsia="ar-SA"/>
              </w:rPr>
              <w:t>13</w:t>
            </w:r>
          </w:p>
        </w:tc>
        <w:tc>
          <w:tcPr>
            <w:tcW w:w="2270" w:type="dxa"/>
            <w:shd w:val="clear" w:color="auto" w:fill="FFFFFF"/>
            <w:vAlign w:val="center"/>
          </w:tcPr>
          <w:p w:rsidR="00256C46" w:rsidRPr="00DF0512" w:rsidRDefault="00256C46" w:rsidP="002E4B8B">
            <w:pPr>
              <w:widowControl w:val="0"/>
              <w:suppressAutoHyphens/>
              <w:autoSpaceDN w:val="0"/>
              <w:jc w:val="center"/>
              <w:rPr>
                <w:color w:val="000000"/>
                <w:sz w:val="20"/>
              </w:rPr>
            </w:pPr>
            <w:r w:rsidRPr="00DF0512">
              <w:rPr>
                <w:color w:val="000000"/>
                <w:sz w:val="20"/>
              </w:rPr>
              <w:t>Филиал ГБУ ЛО «МФЦ» «</w:t>
            </w:r>
            <w:r w:rsidRPr="00DF0512">
              <w:rPr>
                <w:bCs/>
                <w:sz w:val="20"/>
                <w:lang w:eastAsia="ar-SA"/>
              </w:rPr>
              <w:t>Лодейнопольский</w:t>
            </w:r>
            <w:r w:rsidRPr="00DF0512">
              <w:rPr>
                <w:color w:val="000000"/>
                <w:sz w:val="20"/>
              </w:rPr>
              <w:t>»-отдел «Подпорожье»</w:t>
            </w:r>
          </w:p>
        </w:tc>
        <w:tc>
          <w:tcPr>
            <w:tcW w:w="3683" w:type="dxa"/>
            <w:shd w:val="clear" w:color="auto" w:fill="FFFFFF"/>
            <w:vAlign w:val="center"/>
          </w:tcPr>
          <w:p w:rsidR="00256C46" w:rsidRPr="00DF0512" w:rsidRDefault="00256C46" w:rsidP="002E4B8B">
            <w:pPr>
              <w:shd w:val="clear" w:color="auto" w:fill="FFFFFF"/>
              <w:jc w:val="center"/>
              <w:rPr>
                <w:color w:val="000000"/>
                <w:sz w:val="20"/>
              </w:rPr>
            </w:pPr>
            <w:r w:rsidRPr="00DF0512">
              <w:rPr>
                <w:color w:val="000000"/>
                <w:sz w:val="20"/>
              </w:rPr>
              <w:t>187780, Ленинградская область, г. Подпорожье, ул. Октябрят д.3</w:t>
            </w:r>
          </w:p>
        </w:tc>
        <w:tc>
          <w:tcPr>
            <w:tcW w:w="2125" w:type="dxa"/>
            <w:shd w:val="clear" w:color="auto" w:fill="FFFFFF"/>
            <w:vAlign w:val="center"/>
          </w:tcPr>
          <w:p w:rsidR="00256C46" w:rsidRPr="00DF0512" w:rsidRDefault="00256C46" w:rsidP="002E4B8B">
            <w:pPr>
              <w:jc w:val="center"/>
              <w:rPr>
                <w:color w:val="000000"/>
                <w:sz w:val="20"/>
              </w:rPr>
            </w:pPr>
            <w:r w:rsidRPr="00DF0512">
              <w:rPr>
                <w:bCs/>
                <w:color w:val="000000"/>
                <w:sz w:val="20"/>
              </w:rPr>
              <w:t xml:space="preserve">Понедельник - </w:t>
            </w:r>
            <w:r>
              <w:rPr>
                <w:bCs/>
                <w:color w:val="000000"/>
                <w:sz w:val="20"/>
              </w:rPr>
              <w:t>суббота</w:t>
            </w:r>
            <w:r w:rsidRPr="00DF0512">
              <w:rPr>
                <w:bCs/>
                <w:color w:val="000000"/>
                <w:sz w:val="20"/>
              </w:rPr>
              <w:t xml:space="preserve"> с 9.00 до </w:t>
            </w:r>
            <w:r>
              <w:rPr>
                <w:bCs/>
                <w:color w:val="000000"/>
                <w:sz w:val="20"/>
              </w:rPr>
              <w:t>20</w:t>
            </w:r>
            <w:r w:rsidRPr="00DF0512">
              <w:rPr>
                <w:bCs/>
                <w:color w:val="000000"/>
                <w:sz w:val="20"/>
              </w:rPr>
              <w:t xml:space="preserve">.00. </w:t>
            </w:r>
            <w:r>
              <w:rPr>
                <w:bCs/>
                <w:color w:val="000000"/>
                <w:sz w:val="20"/>
              </w:rPr>
              <w:t>В</w:t>
            </w:r>
            <w:r w:rsidRPr="00DF0512">
              <w:rPr>
                <w:bCs/>
                <w:color w:val="000000"/>
                <w:sz w:val="20"/>
              </w:rPr>
              <w:t>оскресенье - выходн</w:t>
            </w:r>
            <w:r>
              <w:rPr>
                <w:bCs/>
                <w:color w:val="000000"/>
                <w:sz w:val="20"/>
              </w:rPr>
              <w:t>ой</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sz w:val="20"/>
                <w:shd w:val="clear" w:color="auto" w:fill="FFFFFF"/>
              </w:rPr>
            </w:pPr>
            <w:r w:rsidRPr="00DF0512">
              <w:rPr>
                <w:sz w:val="20"/>
                <w:shd w:val="clear" w:color="auto" w:fill="FFFFFF"/>
              </w:rPr>
              <w:t>301-47-47</w:t>
            </w:r>
          </w:p>
        </w:tc>
      </w:tr>
      <w:tr w:rsidR="00256C46" w:rsidRPr="000B6FEB" w:rsidTr="003E0F98">
        <w:tc>
          <w:tcPr>
            <w:tcW w:w="10208" w:type="dxa"/>
            <w:gridSpan w:val="5"/>
            <w:shd w:val="clear" w:color="auto" w:fill="FFFFFF"/>
            <w:vAlign w:val="center"/>
          </w:tcPr>
          <w:p w:rsidR="00256C46" w:rsidRPr="00DF0512" w:rsidRDefault="00256C46" w:rsidP="002E4B8B">
            <w:pPr>
              <w:widowControl w:val="0"/>
              <w:suppressAutoHyphens/>
              <w:jc w:val="center"/>
              <w:rPr>
                <w:b/>
                <w:sz w:val="20"/>
                <w:shd w:val="clear" w:color="auto" w:fill="FFFFFF"/>
              </w:rPr>
            </w:pPr>
            <w:r w:rsidRPr="00DF0512">
              <w:rPr>
                <w:b/>
                <w:bCs/>
                <w:sz w:val="20"/>
                <w:shd w:val="clear" w:color="auto" w:fill="FFFFFF"/>
              </w:rPr>
              <w:t>Предоставление услуг в</w:t>
            </w:r>
            <w:r w:rsidRPr="00DF0512">
              <w:rPr>
                <w:b/>
                <w:sz w:val="20"/>
                <w:shd w:val="clear" w:color="auto" w:fill="FFFFFF"/>
              </w:rPr>
              <w:t xml:space="preserve"> Приозерском районе </w:t>
            </w:r>
            <w:r w:rsidRPr="00DF0512">
              <w:rPr>
                <w:b/>
                <w:bCs/>
                <w:sz w:val="20"/>
                <w:lang w:eastAsia="ar-SA"/>
              </w:rPr>
              <w:t>Ленинградской области</w:t>
            </w:r>
          </w:p>
        </w:tc>
      </w:tr>
      <w:tr w:rsidR="00256C46" w:rsidRPr="000B6FEB" w:rsidTr="003E0F98">
        <w:tc>
          <w:tcPr>
            <w:tcW w:w="709" w:type="dxa"/>
            <w:vMerge w:val="restart"/>
            <w:shd w:val="clear" w:color="auto" w:fill="FFFFFF"/>
            <w:vAlign w:val="center"/>
          </w:tcPr>
          <w:p w:rsidR="00256C46" w:rsidRPr="00DF0512" w:rsidRDefault="00256C46" w:rsidP="002E4B8B">
            <w:pPr>
              <w:widowControl w:val="0"/>
              <w:suppressAutoHyphens/>
              <w:contextualSpacing/>
              <w:jc w:val="center"/>
              <w:rPr>
                <w:sz w:val="20"/>
                <w:lang w:eastAsia="ar-SA"/>
              </w:rPr>
            </w:pPr>
            <w:r>
              <w:rPr>
                <w:sz w:val="20"/>
                <w:lang w:eastAsia="ar-SA"/>
              </w:rPr>
              <w:t>14</w:t>
            </w:r>
          </w:p>
        </w:tc>
        <w:tc>
          <w:tcPr>
            <w:tcW w:w="2270"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Филиал ГБУ ЛО «МФЦ» «Приозерск» - отдел «Сосново»</w:t>
            </w:r>
          </w:p>
        </w:tc>
        <w:tc>
          <w:tcPr>
            <w:tcW w:w="3683"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188731, Россия,</w:t>
            </w:r>
          </w:p>
          <w:p w:rsidR="00256C46" w:rsidRPr="00DF0512" w:rsidRDefault="00256C46" w:rsidP="002E4B8B">
            <w:pPr>
              <w:widowControl w:val="0"/>
              <w:suppressAutoHyphens/>
              <w:jc w:val="center"/>
              <w:rPr>
                <w:bCs/>
                <w:sz w:val="20"/>
                <w:lang w:eastAsia="ar-SA"/>
              </w:rPr>
            </w:pPr>
            <w:r w:rsidRPr="00DF0512">
              <w:rPr>
                <w:bCs/>
                <w:sz w:val="20"/>
                <w:lang w:eastAsia="ar-SA"/>
              </w:rPr>
              <w:t xml:space="preserve">Ленинградская область, Приозерский район, пос. Сосново, ул. Механизаторов, </w:t>
            </w:r>
            <w:r w:rsidRPr="00DF0512">
              <w:rPr>
                <w:bCs/>
                <w:sz w:val="20"/>
                <w:lang w:eastAsia="ar-SA"/>
              </w:rPr>
              <w:lastRenderedPageBreak/>
              <w:t>д.11</w:t>
            </w:r>
          </w:p>
        </w:tc>
        <w:tc>
          <w:tcPr>
            <w:tcW w:w="2125"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lastRenderedPageBreak/>
              <w:t>С 9.00 до 21.00</w:t>
            </w:r>
          </w:p>
          <w:p w:rsidR="00256C46" w:rsidRPr="00DF0512" w:rsidRDefault="00256C46" w:rsidP="002E4B8B">
            <w:pPr>
              <w:widowControl w:val="0"/>
              <w:suppressAutoHyphens/>
              <w:jc w:val="center"/>
              <w:rPr>
                <w:bCs/>
                <w:sz w:val="20"/>
                <w:lang w:eastAsia="ar-SA"/>
              </w:rPr>
            </w:pPr>
            <w:r w:rsidRPr="00DF0512">
              <w:rPr>
                <w:bCs/>
                <w:sz w:val="20"/>
                <w:lang w:eastAsia="ar-SA"/>
              </w:rPr>
              <w:t xml:space="preserve">ежедневно, </w:t>
            </w:r>
          </w:p>
          <w:p w:rsidR="00256C46" w:rsidRPr="00DF0512" w:rsidRDefault="00256C46" w:rsidP="002E4B8B">
            <w:pPr>
              <w:jc w:val="center"/>
              <w:rPr>
                <w:sz w:val="20"/>
              </w:rPr>
            </w:pPr>
            <w:r w:rsidRPr="00DF0512">
              <w:rPr>
                <w:bCs/>
                <w:sz w:val="20"/>
                <w:lang w:eastAsia="ar-SA"/>
              </w:rPr>
              <w:t>без перерыва</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rFonts w:ascii="Courier New" w:hAnsi="Courier New" w:cs="Courier New"/>
                <w:sz w:val="20"/>
                <w:lang w:eastAsia="ar-SA"/>
              </w:rPr>
            </w:pPr>
            <w:r w:rsidRPr="00DF0512">
              <w:rPr>
                <w:sz w:val="20"/>
                <w:shd w:val="clear" w:color="auto" w:fill="FFFFFF"/>
              </w:rPr>
              <w:t>301-47-47</w:t>
            </w:r>
          </w:p>
        </w:tc>
      </w:tr>
      <w:tr w:rsidR="00256C46" w:rsidRPr="000B6FEB" w:rsidTr="003E0F98">
        <w:tc>
          <w:tcPr>
            <w:tcW w:w="709" w:type="dxa"/>
            <w:vMerge/>
            <w:shd w:val="clear" w:color="auto" w:fill="FFFFFF"/>
            <w:vAlign w:val="center"/>
          </w:tcPr>
          <w:p w:rsidR="00256C46" w:rsidRPr="00DF0512" w:rsidRDefault="00256C46" w:rsidP="002E4B8B">
            <w:pPr>
              <w:widowControl w:val="0"/>
              <w:numPr>
                <w:ilvl w:val="0"/>
                <w:numId w:val="3"/>
              </w:numPr>
              <w:suppressAutoHyphens/>
              <w:contextualSpacing/>
              <w:jc w:val="center"/>
              <w:rPr>
                <w:sz w:val="20"/>
                <w:lang w:eastAsia="ar-SA"/>
              </w:rPr>
            </w:pPr>
          </w:p>
        </w:tc>
        <w:tc>
          <w:tcPr>
            <w:tcW w:w="2270"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Филиал ГБУ ЛО «МФЦ» «Приозерск»</w:t>
            </w:r>
          </w:p>
          <w:p w:rsidR="00256C46" w:rsidRPr="00DF0512" w:rsidRDefault="00256C46" w:rsidP="002E4B8B">
            <w:pPr>
              <w:widowControl w:val="0"/>
              <w:suppressAutoHyphens/>
              <w:jc w:val="center"/>
              <w:rPr>
                <w:bCs/>
                <w:sz w:val="20"/>
                <w:lang w:eastAsia="ar-SA"/>
              </w:rPr>
            </w:pPr>
          </w:p>
        </w:tc>
        <w:tc>
          <w:tcPr>
            <w:tcW w:w="3683"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С 9.00 до 21.00</w:t>
            </w:r>
          </w:p>
          <w:p w:rsidR="00256C46" w:rsidRPr="00DF0512" w:rsidRDefault="00256C46" w:rsidP="002E4B8B">
            <w:pPr>
              <w:widowControl w:val="0"/>
              <w:suppressAutoHyphens/>
              <w:jc w:val="center"/>
              <w:rPr>
                <w:bCs/>
                <w:sz w:val="20"/>
                <w:lang w:eastAsia="ar-SA"/>
              </w:rPr>
            </w:pPr>
            <w:r w:rsidRPr="00DF0512">
              <w:rPr>
                <w:bCs/>
                <w:sz w:val="20"/>
                <w:lang w:eastAsia="ar-SA"/>
              </w:rPr>
              <w:t xml:space="preserve">ежедневно, </w:t>
            </w:r>
          </w:p>
          <w:p w:rsidR="00256C46" w:rsidRPr="00DF0512" w:rsidRDefault="00256C46" w:rsidP="002E4B8B">
            <w:pPr>
              <w:jc w:val="center"/>
              <w:rPr>
                <w:sz w:val="20"/>
              </w:rPr>
            </w:pPr>
            <w:r w:rsidRPr="00DF0512">
              <w:rPr>
                <w:bCs/>
                <w:sz w:val="20"/>
                <w:lang w:eastAsia="ar-SA"/>
              </w:rPr>
              <w:t>без перерыва</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rFonts w:ascii="Courier New" w:hAnsi="Courier New" w:cs="Courier New"/>
                <w:sz w:val="20"/>
                <w:lang w:eastAsia="ar-SA"/>
              </w:rPr>
            </w:pPr>
            <w:r w:rsidRPr="00DF0512">
              <w:rPr>
                <w:sz w:val="20"/>
                <w:shd w:val="clear" w:color="auto" w:fill="FFFFFF"/>
              </w:rPr>
              <w:t>301-47-47</w:t>
            </w:r>
          </w:p>
        </w:tc>
      </w:tr>
      <w:tr w:rsidR="00256C46" w:rsidRPr="000B6FEB" w:rsidTr="003E0F98">
        <w:tc>
          <w:tcPr>
            <w:tcW w:w="10208" w:type="dxa"/>
            <w:gridSpan w:val="5"/>
            <w:shd w:val="clear" w:color="auto" w:fill="FFFFFF"/>
            <w:vAlign w:val="center"/>
          </w:tcPr>
          <w:p w:rsidR="00256C46" w:rsidRPr="00DF0512" w:rsidRDefault="00256C46" w:rsidP="002E4B8B">
            <w:pPr>
              <w:widowControl w:val="0"/>
              <w:suppressAutoHyphens/>
              <w:jc w:val="center"/>
              <w:rPr>
                <w:b/>
                <w:sz w:val="20"/>
                <w:lang w:eastAsia="ar-SA"/>
              </w:rPr>
            </w:pPr>
            <w:r w:rsidRPr="00DF0512">
              <w:rPr>
                <w:b/>
                <w:bCs/>
                <w:sz w:val="20"/>
                <w:lang w:eastAsia="ar-SA"/>
              </w:rPr>
              <w:t xml:space="preserve">Предоставление услуг в </w:t>
            </w:r>
            <w:r w:rsidRPr="00DF0512">
              <w:rPr>
                <w:b/>
                <w:sz w:val="20"/>
                <w:lang w:eastAsia="ar-SA"/>
              </w:rPr>
              <w:t xml:space="preserve">Сланцевском районе </w:t>
            </w:r>
            <w:r w:rsidRPr="00DF0512">
              <w:rPr>
                <w:b/>
                <w:bCs/>
                <w:sz w:val="20"/>
                <w:lang w:eastAsia="ar-SA"/>
              </w:rPr>
              <w:t>Ленинградской области</w:t>
            </w:r>
          </w:p>
        </w:tc>
      </w:tr>
      <w:tr w:rsidR="00256C46" w:rsidRPr="000B6FEB" w:rsidTr="003E0F98">
        <w:tc>
          <w:tcPr>
            <w:tcW w:w="709" w:type="dxa"/>
            <w:shd w:val="clear" w:color="auto" w:fill="FFFFFF"/>
            <w:vAlign w:val="center"/>
          </w:tcPr>
          <w:p w:rsidR="00256C46" w:rsidRPr="00DF0512" w:rsidRDefault="00256C46" w:rsidP="002E4B8B">
            <w:pPr>
              <w:widowControl w:val="0"/>
              <w:suppressAutoHyphens/>
              <w:contextualSpacing/>
              <w:jc w:val="center"/>
              <w:rPr>
                <w:bCs/>
                <w:sz w:val="20"/>
                <w:lang w:eastAsia="ar-SA"/>
              </w:rPr>
            </w:pPr>
            <w:r>
              <w:rPr>
                <w:bCs/>
                <w:sz w:val="20"/>
                <w:lang w:eastAsia="ar-SA"/>
              </w:rPr>
              <w:t>15</w:t>
            </w:r>
          </w:p>
        </w:tc>
        <w:tc>
          <w:tcPr>
            <w:tcW w:w="2270"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Филиал ГБУ ЛО «МФЦ» «Сланцевский»</w:t>
            </w:r>
          </w:p>
        </w:tc>
        <w:tc>
          <w:tcPr>
            <w:tcW w:w="3683"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 xml:space="preserve">188565, Россия, Ленинградская область, </w:t>
            </w:r>
          </w:p>
          <w:p w:rsidR="00256C46" w:rsidRPr="00DF0512" w:rsidRDefault="00256C46" w:rsidP="002E4B8B">
            <w:pPr>
              <w:widowControl w:val="0"/>
              <w:suppressAutoHyphens/>
              <w:jc w:val="center"/>
              <w:rPr>
                <w:bCs/>
                <w:sz w:val="20"/>
                <w:lang w:eastAsia="ar-SA"/>
              </w:rPr>
            </w:pPr>
            <w:r w:rsidRPr="00DF0512">
              <w:rPr>
                <w:bCs/>
                <w:sz w:val="20"/>
                <w:lang w:eastAsia="ar-SA"/>
              </w:rPr>
              <w:t>г. Сланцы, ул. Кирова, д. 16А</w:t>
            </w:r>
          </w:p>
        </w:tc>
        <w:tc>
          <w:tcPr>
            <w:tcW w:w="2125"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С 9.00 до 21.00</w:t>
            </w:r>
          </w:p>
          <w:p w:rsidR="00256C46" w:rsidRPr="00DF0512" w:rsidRDefault="00256C46" w:rsidP="002E4B8B">
            <w:pPr>
              <w:widowControl w:val="0"/>
              <w:suppressAutoHyphens/>
              <w:jc w:val="center"/>
              <w:rPr>
                <w:bCs/>
                <w:sz w:val="20"/>
                <w:lang w:eastAsia="ar-SA"/>
              </w:rPr>
            </w:pPr>
            <w:r w:rsidRPr="00DF0512">
              <w:rPr>
                <w:bCs/>
                <w:sz w:val="20"/>
                <w:lang w:eastAsia="ar-SA"/>
              </w:rPr>
              <w:t xml:space="preserve">ежедневно, </w:t>
            </w:r>
          </w:p>
          <w:p w:rsidR="00256C46" w:rsidRPr="00DF0512" w:rsidRDefault="00256C46" w:rsidP="002E4B8B">
            <w:pPr>
              <w:widowControl w:val="0"/>
              <w:suppressAutoHyphens/>
              <w:jc w:val="center"/>
              <w:rPr>
                <w:color w:val="FF0000"/>
                <w:sz w:val="20"/>
              </w:rPr>
            </w:pPr>
            <w:r w:rsidRPr="00DF0512">
              <w:rPr>
                <w:bCs/>
                <w:sz w:val="20"/>
                <w:lang w:eastAsia="ar-SA"/>
              </w:rPr>
              <w:t>без перерыва</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rFonts w:ascii="Courier New" w:hAnsi="Courier New" w:cs="Courier New"/>
                <w:sz w:val="20"/>
                <w:lang w:eastAsia="ar-SA"/>
              </w:rPr>
            </w:pPr>
            <w:r w:rsidRPr="00DF0512">
              <w:rPr>
                <w:sz w:val="20"/>
                <w:shd w:val="clear" w:color="auto" w:fill="FFFFFF"/>
              </w:rPr>
              <w:t>301-47-47</w:t>
            </w:r>
          </w:p>
        </w:tc>
      </w:tr>
      <w:tr w:rsidR="00256C46" w:rsidRPr="000B6FEB" w:rsidTr="003E0F98">
        <w:tc>
          <w:tcPr>
            <w:tcW w:w="10208" w:type="dxa"/>
            <w:gridSpan w:val="5"/>
            <w:tcBorders>
              <w:top w:val="nil"/>
            </w:tcBorders>
            <w:shd w:val="clear" w:color="auto" w:fill="FFFFFF"/>
            <w:vAlign w:val="center"/>
          </w:tcPr>
          <w:p w:rsidR="00256C46" w:rsidRPr="00DF0512" w:rsidRDefault="00256C46" w:rsidP="002E4B8B">
            <w:pPr>
              <w:widowControl w:val="0"/>
              <w:suppressAutoHyphens/>
              <w:jc w:val="center"/>
              <w:rPr>
                <w:bCs/>
                <w:sz w:val="20"/>
                <w:lang w:eastAsia="ar-SA"/>
              </w:rPr>
            </w:pPr>
            <w:r w:rsidRPr="00DF0512">
              <w:rPr>
                <w:b/>
                <w:bCs/>
                <w:sz w:val="20"/>
                <w:lang w:eastAsia="ar-SA"/>
              </w:rPr>
              <w:t>Предоставление услуг в г. Сосновый Бор Ленинградской области</w:t>
            </w:r>
          </w:p>
        </w:tc>
      </w:tr>
      <w:tr w:rsidR="00256C46" w:rsidRPr="000B6FEB" w:rsidTr="003E0F98">
        <w:tc>
          <w:tcPr>
            <w:tcW w:w="709" w:type="dxa"/>
            <w:shd w:val="clear" w:color="auto" w:fill="FFFFFF"/>
            <w:vAlign w:val="center"/>
          </w:tcPr>
          <w:p w:rsidR="00256C46" w:rsidRPr="00DF0512" w:rsidRDefault="00256C46" w:rsidP="002E4B8B">
            <w:pPr>
              <w:widowControl w:val="0"/>
              <w:suppressAutoHyphens/>
              <w:contextualSpacing/>
              <w:jc w:val="center"/>
              <w:rPr>
                <w:bCs/>
                <w:sz w:val="20"/>
                <w:lang w:eastAsia="ar-SA"/>
              </w:rPr>
            </w:pPr>
            <w:r>
              <w:rPr>
                <w:bCs/>
                <w:sz w:val="20"/>
                <w:lang w:eastAsia="ar-SA"/>
              </w:rPr>
              <w:t>16</w:t>
            </w:r>
          </w:p>
        </w:tc>
        <w:tc>
          <w:tcPr>
            <w:tcW w:w="2270"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sz w:val="20"/>
              </w:rPr>
              <w:t>Филиал ГБУ ЛО «МФЦ» «Сосновоборский»</w:t>
            </w:r>
          </w:p>
        </w:tc>
        <w:tc>
          <w:tcPr>
            <w:tcW w:w="3683" w:type="dxa"/>
            <w:shd w:val="clear" w:color="auto" w:fill="FFFFFF"/>
            <w:vAlign w:val="center"/>
          </w:tcPr>
          <w:p w:rsidR="00256C46" w:rsidRPr="00DF0512" w:rsidRDefault="00256C46" w:rsidP="002E4B8B">
            <w:pPr>
              <w:widowControl w:val="0"/>
              <w:suppressAutoHyphens/>
              <w:jc w:val="center"/>
              <w:rPr>
                <w:sz w:val="20"/>
              </w:rPr>
            </w:pPr>
            <w:r w:rsidRPr="00DF0512">
              <w:rPr>
                <w:sz w:val="20"/>
              </w:rPr>
              <w:t xml:space="preserve">188540, Россия, Ленинградская область, </w:t>
            </w:r>
          </w:p>
          <w:p w:rsidR="00256C46" w:rsidRPr="00DF0512" w:rsidRDefault="00256C46" w:rsidP="002E4B8B">
            <w:pPr>
              <w:widowControl w:val="0"/>
              <w:suppressAutoHyphens/>
              <w:jc w:val="center"/>
              <w:rPr>
                <w:bCs/>
                <w:sz w:val="20"/>
                <w:lang w:eastAsia="ar-SA"/>
              </w:rPr>
            </w:pPr>
            <w:r w:rsidRPr="00DF0512">
              <w:rPr>
                <w:sz w:val="20"/>
              </w:rPr>
              <w:t>г. Сосновый Бор, ул. Мира, д.1</w:t>
            </w:r>
          </w:p>
        </w:tc>
        <w:tc>
          <w:tcPr>
            <w:tcW w:w="2125"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С 9.00 до 21.00</w:t>
            </w:r>
          </w:p>
          <w:p w:rsidR="00256C46" w:rsidRPr="00DF0512" w:rsidRDefault="00256C46" w:rsidP="002E4B8B">
            <w:pPr>
              <w:widowControl w:val="0"/>
              <w:suppressAutoHyphens/>
              <w:jc w:val="center"/>
              <w:rPr>
                <w:bCs/>
                <w:sz w:val="20"/>
                <w:lang w:eastAsia="ar-SA"/>
              </w:rPr>
            </w:pPr>
            <w:r w:rsidRPr="00DF0512">
              <w:rPr>
                <w:bCs/>
                <w:sz w:val="20"/>
                <w:lang w:eastAsia="ar-SA"/>
              </w:rPr>
              <w:t xml:space="preserve">ежедневно, </w:t>
            </w:r>
          </w:p>
          <w:p w:rsidR="00256C46" w:rsidRPr="00DF0512" w:rsidRDefault="00256C46" w:rsidP="002E4B8B">
            <w:pPr>
              <w:widowControl w:val="0"/>
              <w:suppressAutoHyphens/>
              <w:jc w:val="center"/>
              <w:rPr>
                <w:sz w:val="20"/>
                <w:u w:val="single"/>
              </w:rPr>
            </w:pPr>
            <w:r w:rsidRPr="00DF0512">
              <w:rPr>
                <w:bCs/>
                <w:sz w:val="20"/>
                <w:lang w:eastAsia="ar-SA"/>
              </w:rPr>
              <w:t>без перерыва</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rFonts w:ascii="Courier New" w:hAnsi="Courier New" w:cs="Courier New"/>
                <w:sz w:val="20"/>
                <w:lang w:eastAsia="ar-SA"/>
              </w:rPr>
            </w:pPr>
            <w:r w:rsidRPr="00DF0512">
              <w:rPr>
                <w:sz w:val="20"/>
                <w:shd w:val="clear" w:color="auto" w:fill="FFFFFF"/>
              </w:rPr>
              <w:t>301-47-47</w:t>
            </w:r>
          </w:p>
        </w:tc>
      </w:tr>
      <w:tr w:rsidR="00256C46" w:rsidRPr="000B6FEB" w:rsidTr="003E0F98">
        <w:tc>
          <w:tcPr>
            <w:tcW w:w="10208" w:type="dxa"/>
            <w:gridSpan w:val="5"/>
            <w:shd w:val="clear" w:color="auto" w:fill="FFFFFF"/>
            <w:vAlign w:val="center"/>
          </w:tcPr>
          <w:p w:rsidR="00256C46" w:rsidRPr="00DF0512" w:rsidRDefault="00256C46" w:rsidP="002E4B8B">
            <w:pPr>
              <w:widowControl w:val="0"/>
              <w:suppressAutoHyphens/>
              <w:jc w:val="center"/>
              <w:rPr>
                <w:b/>
                <w:sz w:val="20"/>
                <w:shd w:val="clear" w:color="auto" w:fill="FFFFFF"/>
              </w:rPr>
            </w:pPr>
            <w:r w:rsidRPr="00DF0512">
              <w:rPr>
                <w:b/>
                <w:bCs/>
                <w:sz w:val="20"/>
                <w:shd w:val="clear" w:color="auto" w:fill="FFFFFF"/>
              </w:rPr>
              <w:t xml:space="preserve">Предоставление услуг в </w:t>
            </w:r>
            <w:r w:rsidRPr="00DF0512">
              <w:rPr>
                <w:b/>
                <w:sz w:val="20"/>
                <w:shd w:val="clear" w:color="auto" w:fill="FFFFFF"/>
              </w:rPr>
              <w:t xml:space="preserve">Тихвинском районе </w:t>
            </w:r>
            <w:r w:rsidRPr="00DF0512">
              <w:rPr>
                <w:b/>
                <w:bCs/>
                <w:sz w:val="20"/>
                <w:lang w:eastAsia="ar-SA"/>
              </w:rPr>
              <w:t>Ленинградской области</w:t>
            </w:r>
          </w:p>
        </w:tc>
      </w:tr>
      <w:tr w:rsidR="00256C46" w:rsidRPr="000B6FEB" w:rsidTr="003E0F98">
        <w:tc>
          <w:tcPr>
            <w:tcW w:w="709" w:type="dxa"/>
            <w:shd w:val="clear" w:color="auto" w:fill="FFFFFF"/>
            <w:vAlign w:val="center"/>
          </w:tcPr>
          <w:p w:rsidR="00256C46" w:rsidRPr="00DF0512" w:rsidRDefault="00256C46" w:rsidP="002E4B8B">
            <w:pPr>
              <w:widowControl w:val="0"/>
              <w:suppressAutoHyphens/>
              <w:contextualSpacing/>
              <w:jc w:val="center"/>
              <w:rPr>
                <w:bCs/>
                <w:sz w:val="20"/>
                <w:lang w:eastAsia="ar-SA"/>
              </w:rPr>
            </w:pPr>
            <w:r>
              <w:rPr>
                <w:bCs/>
                <w:sz w:val="20"/>
                <w:lang w:eastAsia="ar-SA"/>
              </w:rPr>
              <w:t>17</w:t>
            </w:r>
          </w:p>
        </w:tc>
        <w:tc>
          <w:tcPr>
            <w:tcW w:w="2270"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Филиал ГБУ ЛО «МФЦ»</w:t>
            </w:r>
          </w:p>
          <w:p w:rsidR="00256C46" w:rsidRPr="00DF0512" w:rsidRDefault="00256C46" w:rsidP="002E4B8B">
            <w:pPr>
              <w:widowControl w:val="0"/>
              <w:suppressAutoHyphens/>
              <w:jc w:val="center"/>
              <w:rPr>
                <w:bCs/>
                <w:sz w:val="20"/>
                <w:lang w:eastAsia="ar-SA"/>
              </w:rPr>
            </w:pPr>
            <w:r w:rsidRPr="00DF0512">
              <w:rPr>
                <w:bCs/>
                <w:sz w:val="20"/>
                <w:lang w:eastAsia="ar-SA"/>
              </w:rPr>
              <w:t>«Тихвинский»</w:t>
            </w:r>
          </w:p>
          <w:p w:rsidR="00256C46" w:rsidRPr="00DF0512" w:rsidRDefault="00256C46" w:rsidP="002E4B8B">
            <w:pPr>
              <w:widowControl w:val="0"/>
              <w:suppressAutoHyphens/>
              <w:jc w:val="center"/>
              <w:rPr>
                <w:bCs/>
                <w:sz w:val="20"/>
                <w:lang w:eastAsia="ar-SA"/>
              </w:rPr>
            </w:pPr>
          </w:p>
        </w:tc>
        <w:tc>
          <w:tcPr>
            <w:tcW w:w="3683"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 xml:space="preserve">187553, Россия, Ленинградская область, Тихвинский район,  </w:t>
            </w:r>
          </w:p>
          <w:p w:rsidR="00256C46" w:rsidRPr="00DF0512" w:rsidRDefault="00256C46" w:rsidP="002E4B8B">
            <w:pPr>
              <w:widowControl w:val="0"/>
              <w:suppressAutoHyphens/>
              <w:jc w:val="center"/>
              <w:rPr>
                <w:bCs/>
                <w:sz w:val="20"/>
                <w:lang w:eastAsia="ar-SA"/>
              </w:rPr>
            </w:pPr>
            <w:r w:rsidRPr="00DF0512">
              <w:rPr>
                <w:bCs/>
                <w:sz w:val="20"/>
                <w:lang w:eastAsia="ar-SA"/>
              </w:rPr>
              <w:t>г. Тихвин, 1-й микрорайон, д.2</w:t>
            </w:r>
          </w:p>
          <w:p w:rsidR="00256C46" w:rsidRPr="00DF0512" w:rsidRDefault="00256C46" w:rsidP="002E4B8B">
            <w:pPr>
              <w:widowControl w:val="0"/>
              <w:suppressAutoHyphens/>
              <w:jc w:val="center"/>
              <w:rPr>
                <w:bCs/>
                <w:sz w:val="20"/>
                <w:lang w:eastAsia="ar-SA"/>
              </w:rPr>
            </w:pPr>
          </w:p>
        </w:tc>
        <w:tc>
          <w:tcPr>
            <w:tcW w:w="2125"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С 9.00 до 21.00</w:t>
            </w:r>
          </w:p>
          <w:p w:rsidR="00256C46" w:rsidRPr="00DF0512" w:rsidRDefault="00256C46" w:rsidP="002E4B8B">
            <w:pPr>
              <w:widowControl w:val="0"/>
              <w:suppressAutoHyphens/>
              <w:jc w:val="center"/>
              <w:rPr>
                <w:bCs/>
                <w:sz w:val="20"/>
                <w:lang w:eastAsia="ar-SA"/>
              </w:rPr>
            </w:pPr>
            <w:r w:rsidRPr="00DF0512">
              <w:rPr>
                <w:bCs/>
                <w:sz w:val="20"/>
                <w:lang w:eastAsia="ar-SA"/>
              </w:rPr>
              <w:t xml:space="preserve">ежедневно, </w:t>
            </w:r>
          </w:p>
          <w:p w:rsidR="00256C46" w:rsidRPr="00DF0512" w:rsidRDefault="00256C46" w:rsidP="002E4B8B">
            <w:pPr>
              <w:widowControl w:val="0"/>
              <w:suppressAutoHyphens/>
              <w:jc w:val="center"/>
              <w:rPr>
                <w:sz w:val="20"/>
                <w:lang w:eastAsia="ar-SA"/>
              </w:rPr>
            </w:pPr>
            <w:r w:rsidRPr="00DF0512">
              <w:rPr>
                <w:bCs/>
                <w:sz w:val="20"/>
                <w:lang w:eastAsia="ar-SA"/>
              </w:rPr>
              <w:t>без перерыва</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rFonts w:ascii="Courier New" w:hAnsi="Courier New" w:cs="Courier New"/>
                <w:sz w:val="20"/>
                <w:lang w:eastAsia="ar-SA"/>
              </w:rPr>
            </w:pPr>
            <w:r w:rsidRPr="00DF0512">
              <w:rPr>
                <w:sz w:val="20"/>
                <w:shd w:val="clear" w:color="auto" w:fill="FFFFFF"/>
              </w:rPr>
              <w:t>301-47-47</w:t>
            </w:r>
          </w:p>
        </w:tc>
      </w:tr>
      <w:tr w:rsidR="00256C46" w:rsidRPr="000B6FEB" w:rsidTr="003E0F98">
        <w:tc>
          <w:tcPr>
            <w:tcW w:w="10208" w:type="dxa"/>
            <w:gridSpan w:val="5"/>
            <w:shd w:val="clear" w:color="auto" w:fill="FFFFFF"/>
            <w:vAlign w:val="center"/>
          </w:tcPr>
          <w:p w:rsidR="00256C46" w:rsidRPr="00DF0512" w:rsidRDefault="00256C46" w:rsidP="002E4B8B">
            <w:pPr>
              <w:widowControl w:val="0"/>
              <w:suppressAutoHyphens/>
              <w:jc w:val="center"/>
              <w:rPr>
                <w:b/>
                <w:sz w:val="20"/>
                <w:shd w:val="clear" w:color="auto" w:fill="FFFFFF"/>
              </w:rPr>
            </w:pPr>
            <w:r w:rsidRPr="00DF0512">
              <w:rPr>
                <w:b/>
                <w:bCs/>
                <w:sz w:val="20"/>
                <w:shd w:val="clear" w:color="auto" w:fill="FFFFFF"/>
              </w:rPr>
              <w:t xml:space="preserve">Предоставление услуг в </w:t>
            </w:r>
            <w:r w:rsidRPr="00DF0512">
              <w:rPr>
                <w:b/>
                <w:sz w:val="20"/>
                <w:shd w:val="clear" w:color="auto" w:fill="FFFFFF"/>
              </w:rPr>
              <w:t xml:space="preserve">Тосненском районе </w:t>
            </w:r>
            <w:r w:rsidRPr="00DF0512">
              <w:rPr>
                <w:b/>
                <w:bCs/>
                <w:sz w:val="20"/>
                <w:lang w:eastAsia="ar-SA"/>
              </w:rPr>
              <w:t>Ленинградской области</w:t>
            </w:r>
          </w:p>
        </w:tc>
      </w:tr>
      <w:tr w:rsidR="00256C46" w:rsidRPr="000B6FEB" w:rsidTr="003E0F98">
        <w:tc>
          <w:tcPr>
            <w:tcW w:w="709" w:type="dxa"/>
            <w:vAlign w:val="center"/>
          </w:tcPr>
          <w:p w:rsidR="00256C46" w:rsidRPr="00DF0512" w:rsidRDefault="00256C46" w:rsidP="002E4B8B">
            <w:pPr>
              <w:suppressAutoHyphens/>
              <w:contextualSpacing/>
              <w:jc w:val="center"/>
              <w:rPr>
                <w:sz w:val="20"/>
              </w:rPr>
            </w:pPr>
            <w:r>
              <w:rPr>
                <w:sz w:val="20"/>
              </w:rPr>
              <w:t>18</w:t>
            </w:r>
          </w:p>
        </w:tc>
        <w:tc>
          <w:tcPr>
            <w:tcW w:w="2270" w:type="dxa"/>
            <w:vAlign w:val="center"/>
          </w:tcPr>
          <w:p w:rsidR="00256C46" w:rsidRPr="00DF0512" w:rsidRDefault="00256C46" w:rsidP="002E4B8B">
            <w:pPr>
              <w:widowControl w:val="0"/>
              <w:suppressAutoHyphens/>
              <w:jc w:val="center"/>
              <w:rPr>
                <w:bCs/>
                <w:sz w:val="20"/>
                <w:lang w:eastAsia="ar-SA"/>
              </w:rPr>
            </w:pPr>
            <w:r w:rsidRPr="00DF0512">
              <w:rPr>
                <w:bCs/>
                <w:sz w:val="20"/>
                <w:lang w:eastAsia="ar-SA"/>
              </w:rPr>
              <w:t>Филиал ГБУ ЛО «МФЦ» «Тосненский»</w:t>
            </w:r>
          </w:p>
        </w:tc>
        <w:tc>
          <w:tcPr>
            <w:tcW w:w="3683" w:type="dxa"/>
            <w:vAlign w:val="center"/>
          </w:tcPr>
          <w:p w:rsidR="00256C46" w:rsidRPr="00DF0512" w:rsidRDefault="00256C46" w:rsidP="002E4B8B">
            <w:pPr>
              <w:widowControl w:val="0"/>
              <w:suppressAutoHyphens/>
              <w:jc w:val="center"/>
              <w:rPr>
                <w:bCs/>
                <w:sz w:val="20"/>
                <w:lang w:eastAsia="ar-SA"/>
              </w:rPr>
            </w:pPr>
            <w:r w:rsidRPr="00DF0512">
              <w:rPr>
                <w:bCs/>
                <w:sz w:val="20"/>
                <w:lang w:eastAsia="ar-SA"/>
              </w:rPr>
              <w:t>187000, Россия, Ленинградская область, Тосненский район,</w:t>
            </w:r>
          </w:p>
          <w:p w:rsidR="00256C46" w:rsidRPr="00DF0512" w:rsidRDefault="00256C46" w:rsidP="002E4B8B">
            <w:pPr>
              <w:widowControl w:val="0"/>
              <w:suppressAutoHyphens/>
              <w:jc w:val="center"/>
              <w:rPr>
                <w:bCs/>
                <w:sz w:val="20"/>
                <w:lang w:eastAsia="ar-SA"/>
              </w:rPr>
            </w:pPr>
            <w:r w:rsidRPr="00DF0512">
              <w:rPr>
                <w:bCs/>
                <w:sz w:val="20"/>
                <w:lang w:eastAsia="ar-SA"/>
              </w:rPr>
              <w:t>г. Тосно, ул. Советская, д. 9В</w:t>
            </w:r>
          </w:p>
        </w:tc>
        <w:tc>
          <w:tcPr>
            <w:tcW w:w="2125" w:type="dxa"/>
            <w:shd w:val="clear" w:color="auto" w:fill="FFFFFF"/>
            <w:vAlign w:val="center"/>
          </w:tcPr>
          <w:p w:rsidR="00256C46" w:rsidRPr="00DF0512" w:rsidRDefault="00256C46" w:rsidP="002E4B8B">
            <w:pPr>
              <w:widowControl w:val="0"/>
              <w:suppressAutoHyphens/>
              <w:jc w:val="center"/>
              <w:rPr>
                <w:bCs/>
                <w:sz w:val="20"/>
                <w:lang w:eastAsia="ar-SA"/>
              </w:rPr>
            </w:pPr>
            <w:r w:rsidRPr="00DF0512">
              <w:rPr>
                <w:bCs/>
                <w:sz w:val="20"/>
                <w:lang w:eastAsia="ar-SA"/>
              </w:rPr>
              <w:t>С 9.00 до 21.00</w:t>
            </w:r>
          </w:p>
          <w:p w:rsidR="00256C46" w:rsidRPr="00DF0512" w:rsidRDefault="00256C46" w:rsidP="002E4B8B">
            <w:pPr>
              <w:widowControl w:val="0"/>
              <w:suppressAutoHyphens/>
              <w:jc w:val="center"/>
              <w:rPr>
                <w:bCs/>
                <w:sz w:val="20"/>
                <w:lang w:eastAsia="ar-SA"/>
              </w:rPr>
            </w:pPr>
            <w:r w:rsidRPr="00DF0512">
              <w:rPr>
                <w:bCs/>
                <w:sz w:val="20"/>
                <w:lang w:eastAsia="ar-SA"/>
              </w:rPr>
              <w:t xml:space="preserve">ежедневно, </w:t>
            </w:r>
          </w:p>
          <w:p w:rsidR="00256C46" w:rsidRPr="00DF0512" w:rsidRDefault="00256C46" w:rsidP="002E4B8B">
            <w:pPr>
              <w:widowControl w:val="0"/>
              <w:suppressAutoHyphens/>
              <w:jc w:val="center"/>
              <w:rPr>
                <w:sz w:val="20"/>
                <w:u w:val="single"/>
                <w:lang w:eastAsia="ar-SA"/>
              </w:rPr>
            </w:pPr>
            <w:r w:rsidRPr="00DF0512">
              <w:rPr>
                <w:bCs/>
                <w:sz w:val="20"/>
                <w:lang w:eastAsia="ar-SA"/>
              </w:rPr>
              <w:t>без перерыва</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rFonts w:ascii="Courier New" w:hAnsi="Courier New" w:cs="Courier New"/>
                <w:sz w:val="20"/>
                <w:lang w:eastAsia="ar-SA"/>
              </w:rPr>
            </w:pPr>
            <w:r w:rsidRPr="00DF0512">
              <w:rPr>
                <w:sz w:val="20"/>
                <w:shd w:val="clear" w:color="auto" w:fill="FFFFFF"/>
              </w:rPr>
              <w:t>301-47-47</w:t>
            </w:r>
          </w:p>
        </w:tc>
      </w:tr>
      <w:tr w:rsidR="00256C46" w:rsidRPr="000B6FEB" w:rsidTr="003E0F98">
        <w:tc>
          <w:tcPr>
            <w:tcW w:w="10208" w:type="dxa"/>
            <w:gridSpan w:val="5"/>
            <w:vAlign w:val="center"/>
          </w:tcPr>
          <w:p w:rsidR="00256C46" w:rsidRPr="00DF0512" w:rsidRDefault="00256C46" w:rsidP="002E4B8B">
            <w:pPr>
              <w:widowControl w:val="0"/>
              <w:suppressAutoHyphens/>
              <w:jc w:val="center"/>
              <w:rPr>
                <w:b/>
                <w:sz w:val="20"/>
                <w:lang w:eastAsia="ar-SA"/>
              </w:rPr>
            </w:pPr>
            <w:r w:rsidRPr="00DF0512">
              <w:rPr>
                <w:b/>
                <w:sz w:val="20"/>
                <w:lang w:eastAsia="ar-SA"/>
              </w:rPr>
              <w:t>Уполномоченный МФЦ на территории Ленинградской области</w:t>
            </w:r>
          </w:p>
        </w:tc>
      </w:tr>
      <w:tr w:rsidR="00256C46" w:rsidRPr="000B6FEB" w:rsidTr="003E0F98">
        <w:tc>
          <w:tcPr>
            <w:tcW w:w="709" w:type="dxa"/>
            <w:vAlign w:val="center"/>
          </w:tcPr>
          <w:p w:rsidR="00256C46" w:rsidRPr="00DF0512" w:rsidRDefault="00256C46" w:rsidP="002E4B8B">
            <w:pPr>
              <w:suppressAutoHyphens/>
              <w:ind w:left="-10"/>
              <w:contextualSpacing/>
              <w:jc w:val="center"/>
              <w:rPr>
                <w:sz w:val="20"/>
              </w:rPr>
            </w:pPr>
            <w:r>
              <w:rPr>
                <w:sz w:val="20"/>
              </w:rPr>
              <w:t>19</w:t>
            </w:r>
          </w:p>
        </w:tc>
        <w:tc>
          <w:tcPr>
            <w:tcW w:w="2270" w:type="dxa"/>
            <w:vAlign w:val="center"/>
          </w:tcPr>
          <w:p w:rsidR="00256C46" w:rsidRPr="00DF0512" w:rsidRDefault="00256C46" w:rsidP="002E4B8B">
            <w:pPr>
              <w:widowControl w:val="0"/>
              <w:suppressAutoHyphens/>
              <w:autoSpaceDN w:val="0"/>
              <w:jc w:val="center"/>
              <w:rPr>
                <w:color w:val="000000"/>
                <w:sz w:val="20"/>
                <w:lang w:eastAsia="ar-SA"/>
              </w:rPr>
            </w:pPr>
            <w:r w:rsidRPr="00DF0512">
              <w:rPr>
                <w:color w:val="000000"/>
                <w:sz w:val="20"/>
                <w:lang w:eastAsia="ar-SA"/>
              </w:rPr>
              <w:t>ГБУ ЛО «МФЦ»</w:t>
            </w:r>
          </w:p>
          <w:p w:rsidR="00256C46" w:rsidRPr="00DF0512" w:rsidRDefault="00256C46" w:rsidP="002E4B8B">
            <w:pPr>
              <w:widowControl w:val="0"/>
              <w:suppressAutoHyphens/>
              <w:autoSpaceDN w:val="0"/>
              <w:jc w:val="center"/>
              <w:rPr>
                <w:color w:val="000000"/>
                <w:sz w:val="20"/>
                <w:lang w:eastAsia="ar-SA"/>
              </w:rPr>
            </w:pPr>
            <w:r w:rsidRPr="00DF0512">
              <w:rPr>
                <w:i/>
                <w:color w:val="000000"/>
                <w:sz w:val="20"/>
                <w:lang w:eastAsia="ar-SA"/>
              </w:rPr>
              <w:t>(обслуживание заявителей не осуществляется</w:t>
            </w:r>
            <w:r w:rsidRPr="00DF0512">
              <w:rPr>
                <w:color w:val="000000"/>
                <w:sz w:val="20"/>
                <w:lang w:eastAsia="ar-SA"/>
              </w:rPr>
              <w:t>)</w:t>
            </w:r>
          </w:p>
        </w:tc>
        <w:tc>
          <w:tcPr>
            <w:tcW w:w="3683" w:type="dxa"/>
            <w:vAlign w:val="center"/>
          </w:tcPr>
          <w:p w:rsidR="00256C46" w:rsidRPr="00DF0512" w:rsidRDefault="00256C46" w:rsidP="002E4B8B">
            <w:pPr>
              <w:shd w:val="clear" w:color="auto" w:fill="FFFFFF"/>
              <w:jc w:val="center"/>
              <w:rPr>
                <w:bCs/>
                <w:i/>
                <w:color w:val="000000"/>
                <w:sz w:val="20"/>
              </w:rPr>
            </w:pPr>
            <w:r w:rsidRPr="00DF0512">
              <w:rPr>
                <w:bCs/>
                <w:i/>
                <w:color w:val="000000"/>
                <w:sz w:val="20"/>
              </w:rPr>
              <w:t>Юридический адрес:</w:t>
            </w:r>
          </w:p>
          <w:p w:rsidR="00256C46" w:rsidRPr="00DF0512" w:rsidRDefault="00256C46" w:rsidP="002E4B8B">
            <w:pPr>
              <w:shd w:val="clear" w:color="auto" w:fill="FFFFFF"/>
              <w:jc w:val="center"/>
              <w:rPr>
                <w:color w:val="000000"/>
                <w:sz w:val="20"/>
              </w:rPr>
            </w:pPr>
            <w:r w:rsidRPr="00DF0512">
              <w:rPr>
                <w:color w:val="000000"/>
                <w:sz w:val="20"/>
              </w:rPr>
              <w:t xml:space="preserve">188641, Ленинградская область, Всеволожский район, </w:t>
            </w:r>
          </w:p>
          <w:p w:rsidR="00256C46" w:rsidRPr="00DF0512" w:rsidRDefault="00256C46" w:rsidP="002E4B8B">
            <w:pPr>
              <w:shd w:val="clear" w:color="auto" w:fill="FFFFFF"/>
              <w:jc w:val="center"/>
              <w:rPr>
                <w:color w:val="000000"/>
                <w:sz w:val="20"/>
              </w:rPr>
            </w:pPr>
            <w:r w:rsidRPr="00DF0512">
              <w:rPr>
                <w:color w:val="000000"/>
                <w:sz w:val="20"/>
              </w:rPr>
              <w:t>дер. Новосаратовка-центр, д.8</w:t>
            </w:r>
          </w:p>
          <w:p w:rsidR="00256C46" w:rsidRPr="00DF0512" w:rsidRDefault="00256C46" w:rsidP="002E4B8B">
            <w:pPr>
              <w:shd w:val="clear" w:color="auto" w:fill="FFFFFF"/>
              <w:jc w:val="center"/>
              <w:rPr>
                <w:bCs/>
                <w:i/>
                <w:color w:val="000000"/>
                <w:sz w:val="20"/>
              </w:rPr>
            </w:pPr>
            <w:r w:rsidRPr="00DF0512">
              <w:rPr>
                <w:bCs/>
                <w:i/>
                <w:color w:val="000000"/>
                <w:sz w:val="20"/>
              </w:rPr>
              <w:t>Почтовый адрес:</w:t>
            </w:r>
          </w:p>
          <w:p w:rsidR="00256C46" w:rsidRPr="00DF0512" w:rsidRDefault="00256C46" w:rsidP="002E4B8B">
            <w:pPr>
              <w:shd w:val="clear" w:color="auto" w:fill="FFFFFF"/>
              <w:jc w:val="center"/>
              <w:rPr>
                <w:color w:val="000000"/>
                <w:sz w:val="20"/>
              </w:rPr>
            </w:pPr>
            <w:r w:rsidRPr="00DF0512">
              <w:rPr>
                <w:color w:val="000000"/>
                <w:sz w:val="20"/>
              </w:rPr>
              <w:t xml:space="preserve">191311, г. Санкт-Петербург, </w:t>
            </w:r>
          </w:p>
          <w:p w:rsidR="00256C46" w:rsidRPr="00DF0512" w:rsidRDefault="00256C46" w:rsidP="002E4B8B">
            <w:pPr>
              <w:shd w:val="clear" w:color="auto" w:fill="FFFFFF"/>
              <w:jc w:val="center"/>
              <w:rPr>
                <w:color w:val="000000"/>
                <w:sz w:val="20"/>
              </w:rPr>
            </w:pPr>
            <w:r w:rsidRPr="00DF0512">
              <w:rPr>
                <w:color w:val="000000"/>
                <w:sz w:val="20"/>
              </w:rPr>
              <w:t>ул. Смольного, д. 3, лит. А</w:t>
            </w:r>
          </w:p>
          <w:p w:rsidR="00256C46" w:rsidRPr="00DF0512" w:rsidRDefault="00256C46" w:rsidP="002E4B8B">
            <w:pPr>
              <w:shd w:val="clear" w:color="auto" w:fill="FFFFFF"/>
              <w:jc w:val="center"/>
              <w:rPr>
                <w:i/>
                <w:color w:val="000000"/>
                <w:sz w:val="20"/>
              </w:rPr>
            </w:pPr>
            <w:r w:rsidRPr="00DF0512">
              <w:rPr>
                <w:bCs/>
                <w:i/>
                <w:color w:val="000000"/>
                <w:sz w:val="20"/>
              </w:rPr>
              <w:t>Фактический адрес</w:t>
            </w:r>
            <w:r w:rsidRPr="00DF0512">
              <w:rPr>
                <w:b/>
                <w:i/>
                <w:color w:val="000000"/>
                <w:sz w:val="20"/>
              </w:rPr>
              <w:t>:</w:t>
            </w:r>
          </w:p>
          <w:p w:rsidR="00256C46" w:rsidRPr="00DF0512" w:rsidRDefault="00256C46" w:rsidP="002E4B8B">
            <w:pPr>
              <w:shd w:val="clear" w:color="auto" w:fill="FFFFFF"/>
              <w:jc w:val="center"/>
              <w:rPr>
                <w:color w:val="000000"/>
                <w:sz w:val="20"/>
              </w:rPr>
            </w:pPr>
            <w:r w:rsidRPr="00DF0512">
              <w:rPr>
                <w:color w:val="000000"/>
                <w:sz w:val="20"/>
              </w:rPr>
              <w:t>191024, г. Санкт-Петербург,  </w:t>
            </w:r>
          </w:p>
          <w:p w:rsidR="00256C46" w:rsidRPr="00DF0512" w:rsidRDefault="00256C46" w:rsidP="002E4B8B">
            <w:pPr>
              <w:shd w:val="clear" w:color="auto" w:fill="FFFFFF"/>
              <w:jc w:val="center"/>
              <w:rPr>
                <w:color w:val="000000"/>
                <w:sz w:val="20"/>
              </w:rPr>
            </w:pPr>
            <w:r w:rsidRPr="00DF0512">
              <w:rPr>
                <w:color w:val="000000"/>
                <w:sz w:val="20"/>
              </w:rPr>
              <w:t>пр. Бакунина, д. 5, лит. А</w:t>
            </w:r>
          </w:p>
        </w:tc>
        <w:tc>
          <w:tcPr>
            <w:tcW w:w="2125" w:type="dxa"/>
            <w:shd w:val="clear" w:color="auto" w:fill="FFFFFF"/>
            <w:vAlign w:val="center"/>
          </w:tcPr>
          <w:p w:rsidR="00256C46" w:rsidRPr="00DF0512" w:rsidRDefault="00256C46" w:rsidP="002E4B8B">
            <w:pPr>
              <w:widowControl w:val="0"/>
              <w:suppressAutoHyphens/>
              <w:autoSpaceDN w:val="0"/>
              <w:jc w:val="center"/>
              <w:rPr>
                <w:color w:val="000000"/>
                <w:sz w:val="20"/>
                <w:lang w:eastAsia="ar-SA"/>
              </w:rPr>
            </w:pPr>
            <w:r w:rsidRPr="00DF0512">
              <w:rPr>
                <w:color w:val="000000"/>
                <w:sz w:val="20"/>
                <w:lang w:eastAsia="ar-SA"/>
              </w:rPr>
              <w:t>пн-чт –</w:t>
            </w:r>
          </w:p>
          <w:p w:rsidR="00256C46" w:rsidRPr="00DF0512" w:rsidRDefault="00256C46" w:rsidP="002E4B8B">
            <w:pPr>
              <w:widowControl w:val="0"/>
              <w:suppressAutoHyphens/>
              <w:autoSpaceDN w:val="0"/>
              <w:jc w:val="center"/>
              <w:rPr>
                <w:color w:val="000000"/>
                <w:sz w:val="20"/>
                <w:lang w:eastAsia="ar-SA"/>
              </w:rPr>
            </w:pPr>
            <w:r w:rsidRPr="00DF0512">
              <w:rPr>
                <w:color w:val="000000"/>
                <w:sz w:val="20"/>
                <w:lang w:eastAsia="ar-SA"/>
              </w:rPr>
              <w:t>с 9.00 до 18.00,</w:t>
            </w:r>
          </w:p>
          <w:p w:rsidR="00256C46" w:rsidRPr="00DF0512" w:rsidRDefault="00256C46" w:rsidP="002E4B8B">
            <w:pPr>
              <w:widowControl w:val="0"/>
              <w:suppressAutoHyphens/>
              <w:autoSpaceDN w:val="0"/>
              <w:jc w:val="center"/>
              <w:rPr>
                <w:color w:val="000000"/>
                <w:sz w:val="20"/>
                <w:lang w:eastAsia="ar-SA"/>
              </w:rPr>
            </w:pPr>
            <w:r w:rsidRPr="00DF0512">
              <w:rPr>
                <w:color w:val="000000"/>
                <w:sz w:val="20"/>
                <w:lang w:eastAsia="ar-SA"/>
              </w:rPr>
              <w:t>пт. –</w:t>
            </w:r>
          </w:p>
          <w:p w:rsidR="00256C46" w:rsidRPr="00DF0512" w:rsidRDefault="00256C46" w:rsidP="002E4B8B">
            <w:pPr>
              <w:widowControl w:val="0"/>
              <w:suppressAutoHyphens/>
              <w:autoSpaceDN w:val="0"/>
              <w:jc w:val="center"/>
              <w:rPr>
                <w:color w:val="000000"/>
                <w:sz w:val="20"/>
                <w:lang w:eastAsia="ar-SA"/>
              </w:rPr>
            </w:pPr>
            <w:r w:rsidRPr="00DF0512">
              <w:rPr>
                <w:color w:val="000000"/>
                <w:sz w:val="20"/>
                <w:lang w:eastAsia="ar-SA"/>
              </w:rPr>
              <w:t xml:space="preserve">с 9.00 до 17.00, </w:t>
            </w:r>
          </w:p>
          <w:p w:rsidR="00256C46" w:rsidRPr="00DF0512" w:rsidRDefault="00256C46" w:rsidP="002E4B8B">
            <w:pPr>
              <w:widowControl w:val="0"/>
              <w:suppressAutoHyphens/>
              <w:autoSpaceDN w:val="0"/>
              <w:jc w:val="center"/>
              <w:rPr>
                <w:color w:val="000000"/>
                <w:sz w:val="20"/>
                <w:lang w:eastAsia="ar-SA"/>
              </w:rPr>
            </w:pPr>
            <w:r w:rsidRPr="00DF0512">
              <w:rPr>
                <w:color w:val="000000"/>
                <w:sz w:val="20"/>
                <w:lang w:eastAsia="ar-SA"/>
              </w:rPr>
              <w:t>перерыв с</w:t>
            </w:r>
          </w:p>
          <w:p w:rsidR="00256C46" w:rsidRPr="00DF0512" w:rsidRDefault="00256C46" w:rsidP="002E4B8B">
            <w:pPr>
              <w:widowControl w:val="0"/>
              <w:tabs>
                <w:tab w:val="left" w:pos="733"/>
              </w:tabs>
              <w:autoSpaceDN w:val="0"/>
              <w:jc w:val="center"/>
              <w:rPr>
                <w:color w:val="000000"/>
                <w:sz w:val="20"/>
                <w:lang w:eastAsia="ar-SA"/>
              </w:rPr>
            </w:pPr>
            <w:r w:rsidRPr="00DF0512">
              <w:rPr>
                <w:color w:val="000000"/>
                <w:sz w:val="20"/>
                <w:lang w:eastAsia="ar-SA"/>
              </w:rPr>
              <w:t>13.00 до 13.48, выходные дни -</w:t>
            </w:r>
          </w:p>
          <w:p w:rsidR="00256C46" w:rsidRPr="00DF0512" w:rsidRDefault="00256C46" w:rsidP="002E4B8B">
            <w:pPr>
              <w:widowControl w:val="0"/>
              <w:suppressAutoHyphens/>
              <w:autoSpaceDN w:val="0"/>
              <w:ind w:left="58"/>
              <w:jc w:val="center"/>
              <w:rPr>
                <w:color w:val="000000"/>
                <w:sz w:val="20"/>
                <w:lang w:eastAsia="ar-SA"/>
              </w:rPr>
            </w:pPr>
            <w:r w:rsidRPr="00DF0512">
              <w:rPr>
                <w:color w:val="000000"/>
                <w:sz w:val="20"/>
                <w:lang w:eastAsia="ar-SA"/>
              </w:rPr>
              <w:t>сб, вс.</w:t>
            </w:r>
          </w:p>
        </w:tc>
        <w:tc>
          <w:tcPr>
            <w:tcW w:w="1421" w:type="dxa"/>
            <w:vAlign w:val="center"/>
          </w:tcPr>
          <w:p w:rsidR="00256C46" w:rsidRPr="00DF0512" w:rsidRDefault="00256C46" w:rsidP="002E4B8B">
            <w:pPr>
              <w:widowControl w:val="0"/>
              <w:suppressAutoHyphens/>
              <w:jc w:val="center"/>
              <w:rPr>
                <w:sz w:val="20"/>
                <w:shd w:val="clear" w:color="auto" w:fill="FFFFFF"/>
              </w:rPr>
            </w:pPr>
            <w:r w:rsidRPr="00DF0512">
              <w:rPr>
                <w:sz w:val="20"/>
                <w:shd w:val="clear" w:color="auto" w:fill="FFFFFF"/>
              </w:rPr>
              <w:t xml:space="preserve">8 (800) </w:t>
            </w:r>
          </w:p>
          <w:p w:rsidR="00256C46" w:rsidRPr="00DF0512" w:rsidRDefault="00256C46" w:rsidP="002E4B8B">
            <w:pPr>
              <w:widowControl w:val="0"/>
              <w:suppressAutoHyphens/>
              <w:jc w:val="center"/>
              <w:rPr>
                <w:rFonts w:ascii="Courier New" w:hAnsi="Courier New" w:cs="Courier New"/>
                <w:sz w:val="20"/>
                <w:lang w:eastAsia="ar-SA"/>
              </w:rPr>
            </w:pPr>
            <w:r w:rsidRPr="00DF0512">
              <w:rPr>
                <w:sz w:val="20"/>
                <w:shd w:val="clear" w:color="auto" w:fill="FFFFFF"/>
              </w:rPr>
              <w:t>301-47-47</w:t>
            </w:r>
          </w:p>
        </w:tc>
      </w:tr>
    </w:tbl>
    <w:p w:rsidR="00256C46" w:rsidRDefault="00256C46" w:rsidP="00256C46">
      <w:pPr>
        <w:tabs>
          <w:tab w:val="left" w:pos="142"/>
          <w:tab w:val="left" w:pos="284"/>
        </w:tabs>
        <w:rPr>
          <w:sz w:val="24"/>
          <w:szCs w:val="24"/>
          <w:lang w:eastAsia="x-none"/>
        </w:rPr>
      </w:pPr>
    </w:p>
    <w:p w:rsidR="00256C46" w:rsidRPr="009500F2" w:rsidRDefault="00256C46" w:rsidP="00256C46">
      <w:pPr>
        <w:tabs>
          <w:tab w:val="left" w:pos="142"/>
          <w:tab w:val="left" w:pos="284"/>
        </w:tabs>
        <w:ind w:left="6480"/>
        <w:rPr>
          <w:sz w:val="24"/>
          <w:szCs w:val="24"/>
        </w:rPr>
      </w:pPr>
      <w:r>
        <w:rPr>
          <w:sz w:val="24"/>
          <w:szCs w:val="24"/>
          <w:lang w:eastAsia="x-none"/>
        </w:rPr>
        <w:br w:type="page"/>
      </w:r>
      <w:bookmarkStart w:id="16" w:name="Par588"/>
      <w:bookmarkEnd w:id="16"/>
      <w:r w:rsidRPr="009500F2">
        <w:rPr>
          <w:sz w:val="24"/>
          <w:szCs w:val="24"/>
        </w:rPr>
        <w:lastRenderedPageBreak/>
        <w:t>Приложение № 3</w:t>
      </w:r>
    </w:p>
    <w:p w:rsidR="00256C46" w:rsidRPr="009500F2" w:rsidRDefault="00256C46" w:rsidP="00256C46">
      <w:pPr>
        <w:widowControl w:val="0"/>
        <w:autoSpaceDE w:val="0"/>
        <w:autoSpaceDN w:val="0"/>
        <w:adjustRightInd w:val="0"/>
        <w:jc w:val="right"/>
        <w:rPr>
          <w:sz w:val="24"/>
          <w:szCs w:val="24"/>
        </w:rPr>
      </w:pPr>
      <w:r w:rsidRPr="009500F2">
        <w:rPr>
          <w:sz w:val="24"/>
          <w:szCs w:val="24"/>
        </w:rPr>
        <w:t>к административному регламенту</w:t>
      </w:r>
    </w:p>
    <w:p w:rsidR="00256C46" w:rsidRPr="009500F2" w:rsidRDefault="00256C46" w:rsidP="00256C46">
      <w:pPr>
        <w:widowControl w:val="0"/>
        <w:autoSpaceDE w:val="0"/>
        <w:autoSpaceDN w:val="0"/>
        <w:adjustRightInd w:val="0"/>
        <w:jc w:val="right"/>
        <w:rPr>
          <w:sz w:val="24"/>
          <w:szCs w:val="24"/>
        </w:rPr>
      </w:pPr>
    </w:p>
    <w:p w:rsidR="00256C46" w:rsidRPr="009500F2" w:rsidRDefault="00256C46" w:rsidP="003E0F98">
      <w:pPr>
        <w:widowControl w:val="0"/>
        <w:autoSpaceDE w:val="0"/>
        <w:autoSpaceDN w:val="0"/>
        <w:adjustRightInd w:val="0"/>
        <w:ind w:left="3969"/>
        <w:rPr>
          <w:sz w:val="24"/>
          <w:szCs w:val="24"/>
        </w:rPr>
      </w:pPr>
      <w:r>
        <w:rPr>
          <w:sz w:val="24"/>
          <w:szCs w:val="24"/>
        </w:rPr>
        <w:t xml:space="preserve">Главе </w:t>
      </w:r>
      <w:r w:rsidRPr="009500F2">
        <w:rPr>
          <w:sz w:val="24"/>
          <w:szCs w:val="24"/>
        </w:rPr>
        <w:t>администраци</w:t>
      </w:r>
      <w:r>
        <w:rPr>
          <w:sz w:val="24"/>
          <w:szCs w:val="24"/>
        </w:rPr>
        <w:t>и</w:t>
      </w:r>
      <w:r w:rsidRPr="009500F2">
        <w:rPr>
          <w:sz w:val="24"/>
          <w:szCs w:val="24"/>
        </w:rPr>
        <w:t xml:space="preserve"> Тихвинского района</w:t>
      </w:r>
      <w:r>
        <w:rPr>
          <w:sz w:val="24"/>
          <w:szCs w:val="24"/>
        </w:rPr>
        <w:t xml:space="preserve"> ____________________________</w:t>
      </w:r>
    </w:p>
    <w:p w:rsidR="00256C46" w:rsidRDefault="00256C46" w:rsidP="003E0F98">
      <w:pPr>
        <w:widowControl w:val="0"/>
        <w:autoSpaceDE w:val="0"/>
        <w:autoSpaceDN w:val="0"/>
        <w:adjustRightInd w:val="0"/>
        <w:ind w:left="3969"/>
        <w:rPr>
          <w:sz w:val="24"/>
          <w:szCs w:val="24"/>
        </w:rPr>
      </w:pPr>
    </w:p>
    <w:p w:rsidR="00256C46" w:rsidRPr="009500F2" w:rsidRDefault="00256C46" w:rsidP="003E0F98">
      <w:pPr>
        <w:widowControl w:val="0"/>
        <w:autoSpaceDE w:val="0"/>
        <w:autoSpaceDN w:val="0"/>
        <w:adjustRightInd w:val="0"/>
        <w:ind w:left="3969"/>
        <w:rPr>
          <w:sz w:val="24"/>
          <w:szCs w:val="24"/>
        </w:rPr>
      </w:pPr>
      <w:r w:rsidRPr="009500F2">
        <w:rPr>
          <w:sz w:val="24"/>
          <w:szCs w:val="24"/>
        </w:rPr>
        <w:t xml:space="preserve">от </w:t>
      </w:r>
      <w:r>
        <w:rPr>
          <w:sz w:val="24"/>
          <w:szCs w:val="24"/>
        </w:rPr>
        <w:t>___</w:t>
      </w:r>
      <w:r w:rsidRPr="009500F2">
        <w:rPr>
          <w:sz w:val="24"/>
          <w:szCs w:val="24"/>
        </w:rPr>
        <w:t>_____________________________</w:t>
      </w:r>
    </w:p>
    <w:p w:rsidR="00256C46" w:rsidRPr="0032166F" w:rsidRDefault="00256C46" w:rsidP="003E0F98">
      <w:pPr>
        <w:widowControl w:val="0"/>
        <w:autoSpaceDE w:val="0"/>
        <w:autoSpaceDN w:val="0"/>
        <w:adjustRightInd w:val="0"/>
        <w:ind w:left="3969"/>
        <w:rPr>
          <w:sz w:val="16"/>
          <w:szCs w:val="16"/>
        </w:rPr>
      </w:pPr>
      <w:r w:rsidRPr="0032166F">
        <w:rPr>
          <w:sz w:val="16"/>
          <w:szCs w:val="16"/>
        </w:rPr>
        <w:t>(наименование должности с указанием полного наименования юридического лица, предпринимателя, представителя заявителя)</w:t>
      </w:r>
    </w:p>
    <w:p w:rsidR="00256C46" w:rsidRPr="009500F2" w:rsidRDefault="00256C46" w:rsidP="003E0F98">
      <w:pPr>
        <w:widowControl w:val="0"/>
        <w:autoSpaceDE w:val="0"/>
        <w:autoSpaceDN w:val="0"/>
        <w:adjustRightInd w:val="0"/>
        <w:ind w:left="3969"/>
        <w:rPr>
          <w:sz w:val="24"/>
          <w:szCs w:val="24"/>
        </w:rPr>
      </w:pPr>
      <w:r w:rsidRPr="009500F2">
        <w:rPr>
          <w:sz w:val="24"/>
          <w:szCs w:val="24"/>
        </w:rPr>
        <w:t>______</w:t>
      </w:r>
      <w:r>
        <w:rPr>
          <w:sz w:val="24"/>
          <w:szCs w:val="24"/>
        </w:rPr>
        <w:t>_____</w:t>
      </w:r>
      <w:r w:rsidRPr="009500F2">
        <w:rPr>
          <w:sz w:val="24"/>
          <w:szCs w:val="24"/>
        </w:rPr>
        <w:t>_____________</w:t>
      </w:r>
      <w:r>
        <w:rPr>
          <w:sz w:val="24"/>
          <w:szCs w:val="24"/>
        </w:rPr>
        <w:t>__</w:t>
      </w:r>
      <w:r w:rsidRPr="009500F2">
        <w:rPr>
          <w:sz w:val="24"/>
          <w:szCs w:val="24"/>
        </w:rPr>
        <w:t>________</w:t>
      </w:r>
    </w:p>
    <w:p w:rsidR="00256C46" w:rsidRPr="0032166F" w:rsidRDefault="00256C46" w:rsidP="003E0F98">
      <w:pPr>
        <w:widowControl w:val="0"/>
        <w:autoSpaceDE w:val="0"/>
        <w:autoSpaceDN w:val="0"/>
        <w:adjustRightInd w:val="0"/>
        <w:ind w:left="3969"/>
        <w:rPr>
          <w:sz w:val="16"/>
          <w:szCs w:val="16"/>
        </w:rPr>
      </w:pPr>
      <w:r w:rsidRPr="009500F2">
        <w:rPr>
          <w:sz w:val="24"/>
          <w:szCs w:val="24"/>
        </w:rPr>
        <w:tab/>
      </w:r>
      <w:r w:rsidRPr="0032166F">
        <w:rPr>
          <w:sz w:val="16"/>
          <w:szCs w:val="16"/>
        </w:rPr>
        <w:t>(фамилия)</w:t>
      </w:r>
    </w:p>
    <w:p w:rsidR="00256C46" w:rsidRPr="009500F2" w:rsidRDefault="00256C46" w:rsidP="003E0F98">
      <w:pPr>
        <w:widowControl w:val="0"/>
        <w:autoSpaceDE w:val="0"/>
        <w:autoSpaceDN w:val="0"/>
        <w:adjustRightInd w:val="0"/>
        <w:ind w:left="3969"/>
        <w:rPr>
          <w:sz w:val="24"/>
          <w:szCs w:val="24"/>
        </w:rPr>
      </w:pPr>
      <w:r w:rsidRPr="009500F2">
        <w:rPr>
          <w:sz w:val="24"/>
          <w:szCs w:val="24"/>
        </w:rPr>
        <w:t>_______________</w:t>
      </w:r>
      <w:r>
        <w:rPr>
          <w:sz w:val="24"/>
          <w:szCs w:val="24"/>
        </w:rPr>
        <w:t>_____</w:t>
      </w:r>
      <w:r w:rsidRPr="009500F2">
        <w:rPr>
          <w:sz w:val="24"/>
          <w:szCs w:val="24"/>
        </w:rPr>
        <w:t>______________</w:t>
      </w:r>
    </w:p>
    <w:p w:rsidR="00256C46" w:rsidRPr="0032166F" w:rsidRDefault="00256C46" w:rsidP="003E0F98">
      <w:pPr>
        <w:widowControl w:val="0"/>
        <w:autoSpaceDE w:val="0"/>
        <w:autoSpaceDN w:val="0"/>
        <w:adjustRightInd w:val="0"/>
        <w:ind w:left="3969"/>
        <w:rPr>
          <w:sz w:val="16"/>
          <w:szCs w:val="16"/>
        </w:rPr>
      </w:pPr>
      <w:r w:rsidRPr="009500F2">
        <w:rPr>
          <w:sz w:val="24"/>
          <w:szCs w:val="24"/>
        </w:rPr>
        <w:tab/>
      </w:r>
      <w:r w:rsidRPr="0032166F">
        <w:rPr>
          <w:sz w:val="16"/>
          <w:szCs w:val="16"/>
        </w:rPr>
        <w:t>(имя)</w:t>
      </w:r>
    </w:p>
    <w:p w:rsidR="00256C46" w:rsidRPr="009500F2" w:rsidRDefault="00256C46" w:rsidP="003E0F98">
      <w:pPr>
        <w:widowControl w:val="0"/>
        <w:autoSpaceDE w:val="0"/>
        <w:autoSpaceDN w:val="0"/>
        <w:adjustRightInd w:val="0"/>
        <w:ind w:left="3969"/>
        <w:rPr>
          <w:sz w:val="24"/>
          <w:szCs w:val="24"/>
        </w:rPr>
      </w:pPr>
      <w:r w:rsidRPr="009500F2">
        <w:rPr>
          <w:sz w:val="24"/>
          <w:szCs w:val="24"/>
        </w:rPr>
        <w:t>___________</w:t>
      </w:r>
      <w:r>
        <w:rPr>
          <w:sz w:val="24"/>
          <w:szCs w:val="24"/>
        </w:rPr>
        <w:t>_____</w:t>
      </w:r>
      <w:r w:rsidRPr="009500F2">
        <w:rPr>
          <w:sz w:val="24"/>
          <w:szCs w:val="24"/>
        </w:rPr>
        <w:t>__________________</w:t>
      </w:r>
    </w:p>
    <w:p w:rsidR="00256C46" w:rsidRPr="0032166F" w:rsidRDefault="00256C46" w:rsidP="003E0F98">
      <w:pPr>
        <w:widowControl w:val="0"/>
        <w:autoSpaceDE w:val="0"/>
        <w:autoSpaceDN w:val="0"/>
        <w:adjustRightInd w:val="0"/>
        <w:ind w:left="3969"/>
        <w:rPr>
          <w:sz w:val="16"/>
          <w:szCs w:val="16"/>
        </w:rPr>
      </w:pPr>
      <w:r w:rsidRPr="009500F2">
        <w:rPr>
          <w:sz w:val="24"/>
          <w:szCs w:val="24"/>
        </w:rPr>
        <w:tab/>
      </w:r>
      <w:r w:rsidRPr="0032166F">
        <w:rPr>
          <w:sz w:val="16"/>
          <w:szCs w:val="16"/>
        </w:rPr>
        <w:t>(отчество)</w:t>
      </w:r>
    </w:p>
    <w:p w:rsidR="00256C46" w:rsidRPr="009500F2" w:rsidRDefault="00256C46" w:rsidP="003E0F98">
      <w:pPr>
        <w:widowControl w:val="0"/>
        <w:autoSpaceDE w:val="0"/>
        <w:autoSpaceDN w:val="0"/>
        <w:adjustRightInd w:val="0"/>
        <w:ind w:left="3969"/>
        <w:rPr>
          <w:sz w:val="24"/>
          <w:szCs w:val="24"/>
        </w:rPr>
      </w:pPr>
      <w:r w:rsidRPr="009500F2">
        <w:rPr>
          <w:sz w:val="24"/>
          <w:szCs w:val="24"/>
        </w:rPr>
        <w:t>Адрес регистрации:</w:t>
      </w:r>
      <w:r>
        <w:rPr>
          <w:sz w:val="24"/>
          <w:szCs w:val="24"/>
        </w:rPr>
        <w:t>_______</w:t>
      </w:r>
      <w:r w:rsidRPr="009500F2">
        <w:rPr>
          <w:sz w:val="24"/>
          <w:szCs w:val="24"/>
        </w:rPr>
        <w:t>____________</w:t>
      </w:r>
    </w:p>
    <w:p w:rsidR="00256C46" w:rsidRPr="009500F2" w:rsidRDefault="00256C46" w:rsidP="003E0F98">
      <w:pPr>
        <w:widowControl w:val="0"/>
        <w:autoSpaceDE w:val="0"/>
        <w:autoSpaceDN w:val="0"/>
        <w:adjustRightInd w:val="0"/>
        <w:ind w:left="3969"/>
        <w:rPr>
          <w:sz w:val="24"/>
          <w:szCs w:val="24"/>
        </w:rPr>
      </w:pPr>
      <w:r w:rsidRPr="009500F2">
        <w:rPr>
          <w:sz w:val="24"/>
          <w:szCs w:val="24"/>
        </w:rPr>
        <w:t>_______________</w:t>
      </w:r>
      <w:r>
        <w:rPr>
          <w:sz w:val="24"/>
          <w:szCs w:val="24"/>
        </w:rPr>
        <w:t>______</w:t>
      </w:r>
      <w:r w:rsidRPr="009500F2">
        <w:rPr>
          <w:sz w:val="24"/>
          <w:szCs w:val="24"/>
        </w:rPr>
        <w:t>_______________</w:t>
      </w:r>
    </w:p>
    <w:p w:rsidR="00256C46" w:rsidRPr="009500F2" w:rsidRDefault="00256C46" w:rsidP="003E0F98">
      <w:pPr>
        <w:widowControl w:val="0"/>
        <w:autoSpaceDE w:val="0"/>
        <w:autoSpaceDN w:val="0"/>
        <w:adjustRightInd w:val="0"/>
        <w:ind w:left="3969"/>
        <w:rPr>
          <w:sz w:val="24"/>
          <w:szCs w:val="24"/>
        </w:rPr>
      </w:pPr>
      <w:r w:rsidRPr="009500F2">
        <w:rPr>
          <w:sz w:val="24"/>
          <w:szCs w:val="24"/>
        </w:rPr>
        <w:t>__________________</w:t>
      </w:r>
      <w:r>
        <w:rPr>
          <w:sz w:val="24"/>
          <w:szCs w:val="24"/>
        </w:rPr>
        <w:t>______</w:t>
      </w:r>
      <w:r w:rsidRPr="009500F2">
        <w:rPr>
          <w:sz w:val="24"/>
          <w:szCs w:val="24"/>
        </w:rPr>
        <w:t>____________</w:t>
      </w:r>
    </w:p>
    <w:p w:rsidR="00256C46" w:rsidRPr="009500F2" w:rsidRDefault="00256C46" w:rsidP="003E0F98">
      <w:pPr>
        <w:widowControl w:val="0"/>
        <w:autoSpaceDE w:val="0"/>
        <w:autoSpaceDN w:val="0"/>
        <w:adjustRightInd w:val="0"/>
        <w:ind w:left="3969"/>
        <w:rPr>
          <w:sz w:val="24"/>
          <w:szCs w:val="24"/>
        </w:rPr>
      </w:pPr>
      <w:r w:rsidRPr="009500F2">
        <w:rPr>
          <w:sz w:val="24"/>
          <w:szCs w:val="24"/>
        </w:rPr>
        <w:t>Телефон___________</w:t>
      </w:r>
      <w:r>
        <w:rPr>
          <w:sz w:val="24"/>
          <w:szCs w:val="24"/>
        </w:rPr>
        <w:t>_____</w:t>
      </w:r>
      <w:r w:rsidRPr="009500F2">
        <w:rPr>
          <w:sz w:val="24"/>
          <w:szCs w:val="24"/>
        </w:rPr>
        <w:t>____________</w:t>
      </w:r>
    </w:p>
    <w:p w:rsidR="00256C46" w:rsidRDefault="00256C46" w:rsidP="003E0F98">
      <w:pPr>
        <w:widowControl w:val="0"/>
        <w:autoSpaceDE w:val="0"/>
        <w:autoSpaceDN w:val="0"/>
        <w:adjustRightInd w:val="0"/>
        <w:ind w:left="3969"/>
        <w:rPr>
          <w:sz w:val="24"/>
          <w:szCs w:val="24"/>
        </w:rPr>
      </w:pPr>
      <w:r w:rsidRPr="009500F2">
        <w:rPr>
          <w:sz w:val="24"/>
          <w:szCs w:val="24"/>
          <w:lang w:val="en-US"/>
        </w:rPr>
        <w:t>E</w:t>
      </w:r>
      <w:r w:rsidRPr="0032166F">
        <w:rPr>
          <w:sz w:val="24"/>
          <w:szCs w:val="24"/>
        </w:rPr>
        <w:t>-</w:t>
      </w:r>
      <w:r w:rsidRPr="009500F2">
        <w:rPr>
          <w:sz w:val="24"/>
          <w:szCs w:val="24"/>
          <w:lang w:val="en-US"/>
        </w:rPr>
        <w:t>mail</w:t>
      </w:r>
      <w:r w:rsidRPr="0032166F">
        <w:rPr>
          <w:sz w:val="24"/>
          <w:szCs w:val="24"/>
        </w:rPr>
        <w:t>:</w:t>
      </w:r>
      <w:r w:rsidRPr="009500F2">
        <w:rPr>
          <w:sz w:val="24"/>
          <w:szCs w:val="24"/>
        </w:rPr>
        <w:t>__________</w:t>
      </w:r>
      <w:r>
        <w:rPr>
          <w:sz w:val="24"/>
          <w:szCs w:val="24"/>
        </w:rPr>
        <w:t>______</w:t>
      </w:r>
      <w:r w:rsidRPr="009500F2">
        <w:rPr>
          <w:sz w:val="24"/>
          <w:szCs w:val="24"/>
        </w:rPr>
        <w:t>______________</w:t>
      </w:r>
    </w:p>
    <w:p w:rsidR="00256C46" w:rsidRPr="009500F2" w:rsidRDefault="00256C46" w:rsidP="00256C46">
      <w:pPr>
        <w:widowControl w:val="0"/>
        <w:autoSpaceDE w:val="0"/>
        <w:autoSpaceDN w:val="0"/>
        <w:adjustRightInd w:val="0"/>
        <w:jc w:val="center"/>
        <w:rPr>
          <w:sz w:val="24"/>
          <w:szCs w:val="24"/>
        </w:rPr>
      </w:pPr>
    </w:p>
    <w:p w:rsidR="00256C46" w:rsidRPr="009500F2" w:rsidRDefault="00256C46" w:rsidP="00256C46">
      <w:pPr>
        <w:widowControl w:val="0"/>
        <w:autoSpaceDE w:val="0"/>
        <w:autoSpaceDN w:val="0"/>
        <w:adjustRightInd w:val="0"/>
        <w:jc w:val="center"/>
        <w:rPr>
          <w:sz w:val="24"/>
          <w:szCs w:val="24"/>
        </w:rPr>
      </w:pPr>
      <w:r w:rsidRPr="009500F2">
        <w:rPr>
          <w:sz w:val="24"/>
          <w:szCs w:val="24"/>
        </w:rPr>
        <w:t>Заявление</w:t>
      </w:r>
    </w:p>
    <w:p w:rsidR="00256C46" w:rsidRPr="009500F2" w:rsidRDefault="00256C46" w:rsidP="00256C46">
      <w:pPr>
        <w:widowControl w:val="0"/>
        <w:autoSpaceDE w:val="0"/>
        <w:autoSpaceDN w:val="0"/>
        <w:adjustRightInd w:val="0"/>
        <w:rPr>
          <w:sz w:val="24"/>
          <w:szCs w:val="24"/>
        </w:rPr>
      </w:pPr>
      <w:r w:rsidRPr="009500F2">
        <w:rPr>
          <w:sz w:val="24"/>
          <w:szCs w:val="24"/>
        </w:rPr>
        <w:tab/>
      </w:r>
    </w:p>
    <w:p w:rsidR="00256C46" w:rsidRPr="009500F2" w:rsidRDefault="00256C46" w:rsidP="00256C46">
      <w:pPr>
        <w:spacing w:line="0" w:lineRule="atLeast"/>
        <w:ind w:firstLine="567"/>
        <w:rPr>
          <w:bCs/>
          <w:color w:val="000000"/>
          <w:sz w:val="24"/>
          <w:szCs w:val="24"/>
        </w:rPr>
      </w:pPr>
      <w:r w:rsidRPr="009500F2">
        <w:rPr>
          <w:sz w:val="24"/>
          <w:szCs w:val="24"/>
        </w:rPr>
        <w:tab/>
      </w:r>
      <w:r w:rsidRPr="009500F2">
        <w:rPr>
          <w:color w:val="000000"/>
          <w:sz w:val="24"/>
          <w:szCs w:val="24"/>
        </w:rPr>
        <w:t xml:space="preserve">Прошу заключить со мной соглашение </w:t>
      </w:r>
      <w:r w:rsidRPr="009500F2">
        <w:rPr>
          <w:bCs/>
          <w:color w:val="000000"/>
          <w:sz w:val="24"/>
          <w:szCs w:val="24"/>
        </w:rPr>
        <w:t>по благоустройству и содержанию прилегающей территории, расположенной по адресу: _______</w:t>
      </w:r>
      <w:r>
        <w:rPr>
          <w:bCs/>
          <w:color w:val="000000"/>
          <w:sz w:val="24"/>
          <w:szCs w:val="24"/>
        </w:rPr>
        <w:t>________</w:t>
      </w:r>
      <w:r w:rsidRPr="009500F2">
        <w:rPr>
          <w:bCs/>
          <w:color w:val="000000"/>
          <w:sz w:val="24"/>
          <w:szCs w:val="24"/>
        </w:rPr>
        <w:t>________________</w:t>
      </w:r>
    </w:p>
    <w:p w:rsidR="00256C46" w:rsidRDefault="00256C46" w:rsidP="00256C46">
      <w:pPr>
        <w:spacing w:line="0" w:lineRule="atLeast"/>
        <w:rPr>
          <w:bCs/>
          <w:color w:val="000000"/>
          <w:sz w:val="24"/>
          <w:szCs w:val="24"/>
        </w:rPr>
      </w:pPr>
      <w:r w:rsidRPr="009500F2">
        <w:rPr>
          <w:bCs/>
          <w:color w:val="000000"/>
          <w:sz w:val="24"/>
          <w:szCs w:val="24"/>
        </w:rPr>
        <w:t>____________________________________________________</w:t>
      </w:r>
      <w:r>
        <w:rPr>
          <w:bCs/>
          <w:color w:val="000000"/>
          <w:sz w:val="24"/>
          <w:szCs w:val="24"/>
        </w:rPr>
        <w:t>____________</w:t>
      </w:r>
      <w:r w:rsidRPr="009500F2">
        <w:rPr>
          <w:bCs/>
          <w:color w:val="000000"/>
          <w:sz w:val="24"/>
          <w:szCs w:val="24"/>
        </w:rPr>
        <w:t>____</w:t>
      </w:r>
      <w:r w:rsidR="003E0F98">
        <w:rPr>
          <w:bCs/>
          <w:color w:val="000000"/>
          <w:sz w:val="24"/>
          <w:szCs w:val="24"/>
        </w:rPr>
        <w:t>_______</w:t>
      </w:r>
      <w:r>
        <w:rPr>
          <w:bCs/>
          <w:color w:val="000000"/>
          <w:sz w:val="24"/>
          <w:szCs w:val="24"/>
        </w:rPr>
        <w:t>, предусматривающее основные требования к содержанию прилегающей территории</w:t>
      </w:r>
      <w:r w:rsidR="003E0F98">
        <w:rPr>
          <w:bCs/>
          <w:color w:val="000000"/>
          <w:sz w:val="24"/>
          <w:szCs w:val="24"/>
        </w:rPr>
        <w:t>________</w:t>
      </w:r>
      <w:r>
        <w:rPr>
          <w:bCs/>
          <w:color w:val="000000"/>
          <w:sz w:val="24"/>
          <w:szCs w:val="24"/>
        </w:rPr>
        <w:t>__________________________________________________</w:t>
      </w:r>
      <w:r w:rsidR="003E0F98">
        <w:rPr>
          <w:bCs/>
          <w:color w:val="000000"/>
          <w:sz w:val="24"/>
          <w:szCs w:val="24"/>
        </w:rPr>
        <w:t>______________</w:t>
      </w:r>
    </w:p>
    <w:p w:rsidR="00256C46" w:rsidRDefault="00256C46" w:rsidP="00256C46">
      <w:pPr>
        <w:spacing w:line="0" w:lineRule="atLeast"/>
        <w:rPr>
          <w:bCs/>
          <w:color w:val="000000"/>
          <w:sz w:val="24"/>
          <w:szCs w:val="24"/>
        </w:rPr>
      </w:pPr>
      <w:r>
        <w:rPr>
          <w:bCs/>
          <w:color w:val="000000"/>
          <w:sz w:val="16"/>
          <w:szCs w:val="16"/>
        </w:rPr>
        <w:t xml:space="preserve">(и запланированные мной (организацией) мероприятия по разработке проекта благоустройства территории и реализации его с обустройством </w:t>
      </w:r>
      <w:r>
        <w:rPr>
          <w:bCs/>
          <w:color w:val="000000"/>
          <w:sz w:val="24"/>
          <w:szCs w:val="24"/>
        </w:rPr>
        <w:t xml:space="preserve"> __________________________________________________</w:t>
      </w:r>
      <w:r w:rsidR="003E0F98">
        <w:rPr>
          <w:bCs/>
          <w:color w:val="000000"/>
          <w:sz w:val="24"/>
          <w:szCs w:val="24"/>
        </w:rPr>
        <w:t>_________________________</w:t>
      </w:r>
    </w:p>
    <w:p w:rsidR="00256C46" w:rsidRDefault="00256C46" w:rsidP="00256C46">
      <w:pPr>
        <w:spacing w:line="0" w:lineRule="atLeast"/>
        <w:rPr>
          <w:bCs/>
          <w:color w:val="000000"/>
          <w:sz w:val="16"/>
          <w:szCs w:val="16"/>
        </w:rPr>
      </w:pPr>
      <w:r>
        <w:rPr>
          <w:bCs/>
          <w:color w:val="000000"/>
          <w:sz w:val="16"/>
          <w:szCs w:val="16"/>
        </w:rPr>
        <w:t xml:space="preserve">следующих элементов благоустройства: разбивка клубы, газона, посадка деревьев, обустройство скамеек, декоративного освещения, пешеходных </w:t>
      </w:r>
    </w:p>
    <w:p w:rsidR="00256C46" w:rsidRDefault="00256C46" w:rsidP="00256C46">
      <w:pPr>
        <w:spacing w:line="0" w:lineRule="atLeast"/>
        <w:rPr>
          <w:bCs/>
          <w:color w:val="000000"/>
          <w:sz w:val="24"/>
          <w:szCs w:val="24"/>
        </w:rPr>
      </w:pPr>
      <w:r>
        <w:rPr>
          <w:bCs/>
          <w:color w:val="000000"/>
          <w:sz w:val="24"/>
          <w:szCs w:val="24"/>
        </w:rPr>
        <w:t>__________________________________________________</w:t>
      </w:r>
      <w:r w:rsidR="003E0F98">
        <w:rPr>
          <w:bCs/>
          <w:color w:val="000000"/>
          <w:sz w:val="24"/>
          <w:szCs w:val="24"/>
        </w:rPr>
        <w:t>_________________________</w:t>
      </w:r>
    </w:p>
    <w:p w:rsidR="00256C46" w:rsidRDefault="00256C46" w:rsidP="00256C46">
      <w:pPr>
        <w:spacing w:line="0" w:lineRule="atLeast"/>
        <w:rPr>
          <w:bCs/>
          <w:color w:val="000000"/>
          <w:sz w:val="24"/>
          <w:szCs w:val="24"/>
        </w:rPr>
      </w:pPr>
      <w:r>
        <w:rPr>
          <w:bCs/>
          <w:color w:val="000000"/>
          <w:sz w:val="16"/>
          <w:szCs w:val="16"/>
        </w:rPr>
        <w:t>дорожек  и т.п.)</w:t>
      </w:r>
    </w:p>
    <w:p w:rsidR="00256C46" w:rsidRPr="009500F2" w:rsidRDefault="00256C46" w:rsidP="00256C46">
      <w:pPr>
        <w:spacing w:line="0" w:lineRule="atLeast"/>
        <w:rPr>
          <w:bCs/>
          <w:color w:val="000000"/>
          <w:sz w:val="24"/>
          <w:szCs w:val="24"/>
        </w:rPr>
      </w:pPr>
      <w:r>
        <w:rPr>
          <w:bCs/>
          <w:color w:val="000000"/>
          <w:sz w:val="24"/>
          <w:szCs w:val="24"/>
        </w:rPr>
        <w:t>_______________________________________________________________________________________________________________________________________________________________________________________________________________________</w:t>
      </w:r>
      <w:r w:rsidR="003E0F98">
        <w:rPr>
          <w:bCs/>
          <w:color w:val="000000"/>
          <w:sz w:val="24"/>
          <w:szCs w:val="24"/>
        </w:rPr>
        <w:t>__________</w:t>
      </w:r>
    </w:p>
    <w:p w:rsidR="00256C46" w:rsidRPr="009500F2" w:rsidRDefault="00256C46" w:rsidP="00256C46">
      <w:pPr>
        <w:widowControl w:val="0"/>
        <w:autoSpaceDE w:val="0"/>
        <w:autoSpaceDN w:val="0"/>
        <w:ind w:firstLine="708"/>
        <w:rPr>
          <w:sz w:val="24"/>
          <w:szCs w:val="24"/>
        </w:rPr>
      </w:pPr>
      <w:r w:rsidRPr="009500F2">
        <w:rPr>
          <w:sz w:val="24"/>
          <w:szCs w:val="24"/>
        </w:rPr>
        <w:t>К заявлению приложены следующие документы: __</w:t>
      </w:r>
      <w:r w:rsidR="003E0F98">
        <w:rPr>
          <w:sz w:val="24"/>
          <w:szCs w:val="24"/>
        </w:rPr>
        <w:t>________________________</w:t>
      </w:r>
    </w:p>
    <w:p w:rsidR="00256C46" w:rsidRPr="009500F2" w:rsidRDefault="00256C46" w:rsidP="00256C46">
      <w:pPr>
        <w:widowControl w:val="0"/>
        <w:autoSpaceDE w:val="0"/>
        <w:autoSpaceDN w:val="0"/>
        <w:rPr>
          <w:sz w:val="24"/>
          <w:szCs w:val="24"/>
        </w:rPr>
      </w:pPr>
      <w:r w:rsidRPr="009500F2">
        <w:rPr>
          <w:sz w:val="24"/>
          <w:szCs w:val="24"/>
        </w:rPr>
        <w:t>__________________________________________________</w:t>
      </w:r>
      <w:r>
        <w:rPr>
          <w:sz w:val="24"/>
          <w:szCs w:val="24"/>
        </w:rPr>
        <w:t>________</w:t>
      </w:r>
      <w:r w:rsidRPr="009500F2">
        <w:rPr>
          <w:sz w:val="24"/>
          <w:szCs w:val="24"/>
        </w:rPr>
        <w:t>_</w:t>
      </w:r>
      <w:r w:rsidR="003E0F98">
        <w:rPr>
          <w:sz w:val="24"/>
          <w:szCs w:val="24"/>
        </w:rPr>
        <w:t>________________</w:t>
      </w:r>
    </w:p>
    <w:p w:rsidR="00256C46" w:rsidRPr="009500F2" w:rsidRDefault="00256C46" w:rsidP="00256C46">
      <w:pPr>
        <w:widowControl w:val="0"/>
        <w:autoSpaceDE w:val="0"/>
        <w:autoSpaceDN w:val="0"/>
        <w:rPr>
          <w:sz w:val="24"/>
          <w:szCs w:val="24"/>
        </w:rPr>
      </w:pPr>
      <w:r w:rsidRPr="009500F2">
        <w:rPr>
          <w:sz w:val="24"/>
          <w:szCs w:val="24"/>
        </w:rPr>
        <w:t>______________________________________________________________</w:t>
      </w:r>
      <w:r>
        <w:rPr>
          <w:sz w:val="24"/>
          <w:szCs w:val="24"/>
        </w:rPr>
        <w:t>_______</w:t>
      </w:r>
      <w:r w:rsidR="003E0F98">
        <w:rPr>
          <w:sz w:val="24"/>
          <w:szCs w:val="24"/>
        </w:rPr>
        <w:t>______</w:t>
      </w:r>
    </w:p>
    <w:p w:rsidR="00256C46" w:rsidRDefault="00256C46" w:rsidP="00256C46">
      <w:pPr>
        <w:widowControl w:val="0"/>
        <w:autoSpaceDE w:val="0"/>
        <w:autoSpaceDN w:val="0"/>
        <w:rPr>
          <w:sz w:val="24"/>
          <w:szCs w:val="24"/>
        </w:rPr>
      </w:pPr>
    </w:p>
    <w:p w:rsidR="00256C46" w:rsidRPr="009500F2" w:rsidRDefault="00256C46" w:rsidP="00256C46">
      <w:pPr>
        <w:widowControl w:val="0"/>
        <w:autoSpaceDE w:val="0"/>
        <w:autoSpaceDN w:val="0"/>
        <w:rPr>
          <w:sz w:val="24"/>
          <w:szCs w:val="24"/>
        </w:rPr>
      </w:pPr>
      <w:r w:rsidRPr="009500F2">
        <w:rPr>
          <w:sz w:val="24"/>
          <w:szCs w:val="24"/>
        </w:rPr>
        <w:t xml:space="preserve">"___" _______ ____ г. </w:t>
      </w:r>
      <w:r>
        <w:rPr>
          <w:sz w:val="24"/>
          <w:szCs w:val="24"/>
        </w:rPr>
        <w:t xml:space="preserve">                                    </w:t>
      </w:r>
      <w:r w:rsidRPr="009500F2">
        <w:rPr>
          <w:sz w:val="24"/>
          <w:szCs w:val="24"/>
        </w:rPr>
        <w:t>_______________________________</w:t>
      </w:r>
    </w:p>
    <w:p w:rsidR="00256C46" w:rsidRPr="0032166F" w:rsidRDefault="00256C46" w:rsidP="00256C46">
      <w:pPr>
        <w:widowControl w:val="0"/>
        <w:autoSpaceDE w:val="0"/>
        <w:autoSpaceDN w:val="0"/>
        <w:rPr>
          <w:sz w:val="16"/>
          <w:szCs w:val="16"/>
        </w:rPr>
      </w:pPr>
      <w:r w:rsidRPr="009500F2">
        <w:rPr>
          <w:sz w:val="24"/>
          <w:szCs w:val="24"/>
        </w:rPr>
        <w:t xml:space="preserve">          </w:t>
      </w:r>
      <w:r w:rsidRPr="0032166F">
        <w:rPr>
          <w:sz w:val="16"/>
          <w:szCs w:val="16"/>
        </w:rPr>
        <w:t xml:space="preserve">(дата)         </w:t>
      </w:r>
      <w:r>
        <w:rPr>
          <w:sz w:val="16"/>
          <w:szCs w:val="16"/>
        </w:rPr>
        <w:t xml:space="preserve">                                                                                    </w:t>
      </w:r>
      <w:r w:rsidRPr="0032166F">
        <w:rPr>
          <w:sz w:val="16"/>
          <w:szCs w:val="16"/>
        </w:rPr>
        <w:t xml:space="preserve"> (подпись заявителя; печать - для юридических лиц)</w:t>
      </w:r>
    </w:p>
    <w:p w:rsidR="00256C46" w:rsidRPr="009500F2" w:rsidRDefault="00256C46" w:rsidP="00256C46">
      <w:pPr>
        <w:widowControl w:val="0"/>
        <w:autoSpaceDE w:val="0"/>
        <w:autoSpaceDN w:val="0"/>
        <w:rPr>
          <w:sz w:val="24"/>
          <w:szCs w:val="24"/>
        </w:rPr>
      </w:pPr>
    </w:p>
    <w:p w:rsidR="00256C46" w:rsidRPr="003E0F98" w:rsidRDefault="00256C46" w:rsidP="00256C46">
      <w:pPr>
        <w:widowControl w:val="0"/>
        <w:autoSpaceDE w:val="0"/>
        <w:autoSpaceDN w:val="0"/>
        <w:rPr>
          <w:sz w:val="22"/>
          <w:szCs w:val="24"/>
        </w:rPr>
      </w:pPr>
      <w:r w:rsidRPr="003E0F98">
        <w:rPr>
          <w:sz w:val="22"/>
          <w:szCs w:val="24"/>
        </w:rPr>
        <w:t>Результат рассмотрения заявления прошу:</w:t>
      </w:r>
    </w:p>
    <w:p w:rsidR="00256C46" w:rsidRPr="003E0F98" w:rsidRDefault="00256C46" w:rsidP="00256C46">
      <w:pPr>
        <w:widowControl w:val="0"/>
        <w:autoSpaceDE w:val="0"/>
        <w:autoSpaceDN w:val="0"/>
        <w:rPr>
          <w:sz w:val="22"/>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247"/>
      </w:tblGrid>
      <w:tr w:rsidR="00256C46" w:rsidRPr="003E0F98" w:rsidTr="002E4B8B">
        <w:tc>
          <w:tcPr>
            <w:tcW w:w="534" w:type="dxa"/>
          </w:tcPr>
          <w:p w:rsidR="00256C46" w:rsidRPr="003E0F98" w:rsidRDefault="00256C46" w:rsidP="002E4B8B">
            <w:pPr>
              <w:widowControl w:val="0"/>
              <w:autoSpaceDE w:val="0"/>
              <w:autoSpaceDN w:val="0"/>
              <w:rPr>
                <w:sz w:val="22"/>
                <w:szCs w:val="24"/>
              </w:rPr>
            </w:pPr>
          </w:p>
          <w:p w:rsidR="00256C46" w:rsidRPr="003E0F98" w:rsidRDefault="00256C46" w:rsidP="002E4B8B">
            <w:pPr>
              <w:widowControl w:val="0"/>
              <w:autoSpaceDE w:val="0"/>
              <w:autoSpaceDN w:val="0"/>
              <w:rPr>
                <w:sz w:val="22"/>
                <w:szCs w:val="24"/>
              </w:rPr>
            </w:pPr>
          </w:p>
        </w:tc>
        <w:tc>
          <w:tcPr>
            <w:tcW w:w="9247" w:type="dxa"/>
            <w:tcBorders>
              <w:top w:val="nil"/>
              <w:bottom w:val="nil"/>
              <w:right w:val="nil"/>
            </w:tcBorders>
            <w:vAlign w:val="center"/>
          </w:tcPr>
          <w:p w:rsidR="00256C46" w:rsidRPr="003E0F98" w:rsidRDefault="00256C46" w:rsidP="002E4B8B">
            <w:pPr>
              <w:widowControl w:val="0"/>
              <w:autoSpaceDE w:val="0"/>
              <w:autoSpaceDN w:val="0"/>
              <w:rPr>
                <w:sz w:val="22"/>
                <w:szCs w:val="24"/>
              </w:rPr>
            </w:pPr>
            <w:r w:rsidRPr="003E0F98">
              <w:rPr>
                <w:sz w:val="22"/>
                <w:szCs w:val="24"/>
              </w:rPr>
              <w:t xml:space="preserve">выдать на руки </w:t>
            </w:r>
          </w:p>
        </w:tc>
      </w:tr>
      <w:tr w:rsidR="00256C46" w:rsidRPr="003E0F98" w:rsidTr="002E4B8B">
        <w:tc>
          <w:tcPr>
            <w:tcW w:w="534" w:type="dxa"/>
          </w:tcPr>
          <w:p w:rsidR="00256C46" w:rsidRPr="003E0F98" w:rsidRDefault="00256C46" w:rsidP="002E4B8B">
            <w:pPr>
              <w:widowControl w:val="0"/>
              <w:autoSpaceDE w:val="0"/>
              <w:autoSpaceDN w:val="0"/>
              <w:rPr>
                <w:sz w:val="22"/>
                <w:szCs w:val="24"/>
              </w:rPr>
            </w:pPr>
          </w:p>
          <w:p w:rsidR="00256C46" w:rsidRPr="003E0F98" w:rsidRDefault="00256C46" w:rsidP="002E4B8B">
            <w:pPr>
              <w:widowControl w:val="0"/>
              <w:autoSpaceDE w:val="0"/>
              <w:autoSpaceDN w:val="0"/>
              <w:rPr>
                <w:sz w:val="22"/>
                <w:szCs w:val="24"/>
              </w:rPr>
            </w:pPr>
          </w:p>
        </w:tc>
        <w:tc>
          <w:tcPr>
            <w:tcW w:w="9247" w:type="dxa"/>
            <w:tcBorders>
              <w:top w:val="nil"/>
              <w:bottom w:val="nil"/>
              <w:right w:val="nil"/>
            </w:tcBorders>
            <w:vAlign w:val="center"/>
          </w:tcPr>
          <w:p w:rsidR="00256C46" w:rsidRPr="003E0F98" w:rsidRDefault="00256C46" w:rsidP="002E4B8B">
            <w:pPr>
              <w:widowControl w:val="0"/>
              <w:autoSpaceDE w:val="0"/>
              <w:autoSpaceDN w:val="0"/>
              <w:rPr>
                <w:sz w:val="22"/>
                <w:szCs w:val="24"/>
              </w:rPr>
            </w:pPr>
            <w:r w:rsidRPr="003E0F98">
              <w:rPr>
                <w:sz w:val="22"/>
                <w:szCs w:val="24"/>
              </w:rPr>
              <w:t>выдать на руки в МФЦ</w:t>
            </w:r>
          </w:p>
        </w:tc>
      </w:tr>
      <w:tr w:rsidR="00256C46" w:rsidRPr="003E0F98" w:rsidTr="002E4B8B">
        <w:tc>
          <w:tcPr>
            <w:tcW w:w="534" w:type="dxa"/>
          </w:tcPr>
          <w:p w:rsidR="00256C46" w:rsidRPr="003E0F98" w:rsidRDefault="00256C46" w:rsidP="002E4B8B">
            <w:pPr>
              <w:widowControl w:val="0"/>
              <w:autoSpaceDE w:val="0"/>
              <w:autoSpaceDN w:val="0"/>
              <w:rPr>
                <w:sz w:val="22"/>
                <w:szCs w:val="24"/>
              </w:rPr>
            </w:pPr>
          </w:p>
          <w:p w:rsidR="00256C46" w:rsidRPr="003E0F98" w:rsidRDefault="00256C46" w:rsidP="002E4B8B">
            <w:pPr>
              <w:widowControl w:val="0"/>
              <w:autoSpaceDE w:val="0"/>
              <w:autoSpaceDN w:val="0"/>
              <w:rPr>
                <w:sz w:val="22"/>
                <w:szCs w:val="24"/>
              </w:rPr>
            </w:pPr>
          </w:p>
        </w:tc>
        <w:tc>
          <w:tcPr>
            <w:tcW w:w="9247" w:type="dxa"/>
            <w:tcBorders>
              <w:top w:val="nil"/>
              <w:bottom w:val="nil"/>
              <w:right w:val="nil"/>
            </w:tcBorders>
            <w:vAlign w:val="center"/>
          </w:tcPr>
          <w:p w:rsidR="00256C46" w:rsidRPr="003E0F98" w:rsidRDefault="00256C46" w:rsidP="002E4B8B">
            <w:pPr>
              <w:widowControl w:val="0"/>
              <w:autoSpaceDE w:val="0"/>
              <w:autoSpaceDN w:val="0"/>
              <w:rPr>
                <w:sz w:val="22"/>
                <w:szCs w:val="24"/>
              </w:rPr>
            </w:pPr>
            <w:r w:rsidRPr="003E0F98">
              <w:rPr>
                <w:sz w:val="22"/>
                <w:szCs w:val="24"/>
              </w:rPr>
              <w:t>направить по почте</w:t>
            </w:r>
          </w:p>
        </w:tc>
      </w:tr>
      <w:tr w:rsidR="00256C46" w:rsidRPr="003E0F98" w:rsidTr="002E4B8B">
        <w:tc>
          <w:tcPr>
            <w:tcW w:w="534" w:type="dxa"/>
          </w:tcPr>
          <w:p w:rsidR="00256C46" w:rsidRPr="003E0F98" w:rsidRDefault="00256C46" w:rsidP="002E4B8B">
            <w:pPr>
              <w:widowControl w:val="0"/>
              <w:autoSpaceDE w:val="0"/>
              <w:autoSpaceDN w:val="0"/>
              <w:rPr>
                <w:b/>
                <w:sz w:val="22"/>
                <w:szCs w:val="24"/>
              </w:rPr>
            </w:pPr>
          </w:p>
          <w:p w:rsidR="00256C46" w:rsidRPr="003E0F98" w:rsidRDefault="00256C46" w:rsidP="002E4B8B">
            <w:pPr>
              <w:widowControl w:val="0"/>
              <w:autoSpaceDE w:val="0"/>
              <w:autoSpaceDN w:val="0"/>
              <w:rPr>
                <w:b/>
                <w:sz w:val="22"/>
                <w:szCs w:val="24"/>
              </w:rPr>
            </w:pPr>
          </w:p>
        </w:tc>
        <w:tc>
          <w:tcPr>
            <w:tcW w:w="9247" w:type="dxa"/>
            <w:tcBorders>
              <w:top w:val="nil"/>
              <w:bottom w:val="nil"/>
              <w:right w:val="nil"/>
            </w:tcBorders>
            <w:vAlign w:val="center"/>
          </w:tcPr>
          <w:p w:rsidR="00256C46" w:rsidRPr="003E0F98" w:rsidRDefault="00256C46" w:rsidP="002E4B8B">
            <w:pPr>
              <w:widowControl w:val="0"/>
              <w:autoSpaceDE w:val="0"/>
              <w:autoSpaceDN w:val="0"/>
              <w:rPr>
                <w:b/>
                <w:sz w:val="22"/>
                <w:szCs w:val="24"/>
              </w:rPr>
            </w:pPr>
            <w:r w:rsidRPr="003E0F98">
              <w:rPr>
                <w:sz w:val="22"/>
                <w:szCs w:val="24"/>
              </w:rPr>
              <w:t>направить в электронной форме в личный кабинет на ПГУ</w:t>
            </w:r>
          </w:p>
        </w:tc>
      </w:tr>
    </w:tbl>
    <w:p w:rsidR="00256C46" w:rsidRPr="00F04C1B" w:rsidRDefault="00256C46" w:rsidP="00256C46">
      <w:pPr>
        <w:widowControl w:val="0"/>
        <w:autoSpaceDE w:val="0"/>
        <w:autoSpaceDN w:val="0"/>
        <w:adjustRightInd w:val="0"/>
        <w:ind w:left="6480"/>
        <w:outlineLvl w:val="1"/>
        <w:rPr>
          <w:sz w:val="24"/>
          <w:szCs w:val="24"/>
        </w:rPr>
      </w:pPr>
      <w:r>
        <w:rPr>
          <w:sz w:val="24"/>
          <w:szCs w:val="24"/>
        </w:rPr>
        <w:br w:type="page"/>
      </w:r>
      <w:r w:rsidRPr="00F04C1B">
        <w:rPr>
          <w:sz w:val="24"/>
          <w:szCs w:val="24"/>
        </w:rPr>
        <w:lastRenderedPageBreak/>
        <w:t xml:space="preserve">Приложение </w:t>
      </w:r>
      <w:r>
        <w:rPr>
          <w:sz w:val="24"/>
          <w:szCs w:val="24"/>
        </w:rPr>
        <w:t xml:space="preserve">№ </w:t>
      </w:r>
      <w:r w:rsidRPr="00F04C1B">
        <w:rPr>
          <w:sz w:val="24"/>
          <w:szCs w:val="24"/>
        </w:rPr>
        <w:t>4</w:t>
      </w:r>
    </w:p>
    <w:p w:rsidR="00256C46" w:rsidRPr="00F04C1B" w:rsidRDefault="00256C46" w:rsidP="00256C46">
      <w:pPr>
        <w:widowControl w:val="0"/>
        <w:autoSpaceDE w:val="0"/>
        <w:autoSpaceDN w:val="0"/>
        <w:adjustRightInd w:val="0"/>
        <w:jc w:val="right"/>
        <w:rPr>
          <w:sz w:val="24"/>
          <w:szCs w:val="24"/>
        </w:rPr>
      </w:pPr>
      <w:r w:rsidRPr="00F04C1B">
        <w:rPr>
          <w:sz w:val="24"/>
          <w:szCs w:val="24"/>
        </w:rPr>
        <w:t>к административному регламенту</w:t>
      </w:r>
    </w:p>
    <w:p w:rsidR="00256C46" w:rsidRDefault="00256C46" w:rsidP="00256C46">
      <w:pPr>
        <w:widowControl w:val="0"/>
        <w:autoSpaceDE w:val="0"/>
        <w:autoSpaceDN w:val="0"/>
        <w:rPr>
          <w:rFonts w:ascii="Courier New" w:hAnsi="Courier New" w:cs="Courier New"/>
          <w:sz w:val="20"/>
        </w:rPr>
      </w:pPr>
    </w:p>
    <w:p w:rsidR="00256C46" w:rsidRDefault="00256C46" w:rsidP="00256C46">
      <w:pPr>
        <w:widowControl w:val="0"/>
        <w:autoSpaceDE w:val="0"/>
        <w:autoSpaceDN w:val="0"/>
        <w:rPr>
          <w:rFonts w:ascii="Courier New" w:hAnsi="Courier New" w:cs="Courier New"/>
          <w:sz w:val="20"/>
        </w:rPr>
      </w:pPr>
    </w:p>
    <w:p w:rsidR="00256C46" w:rsidRDefault="00256C46" w:rsidP="00256C46">
      <w:pPr>
        <w:widowControl w:val="0"/>
        <w:autoSpaceDE w:val="0"/>
        <w:autoSpaceDN w:val="0"/>
        <w:rPr>
          <w:rFonts w:ascii="Courier New" w:hAnsi="Courier New" w:cs="Courier New"/>
          <w:sz w:val="20"/>
        </w:rPr>
      </w:pPr>
    </w:p>
    <w:p w:rsidR="00256C46" w:rsidRPr="00F04C1B" w:rsidRDefault="00256C46" w:rsidP="00256C46">
      <w:pPr>
        <w:widowControl w:val="0"/>
        <w:autoSpaceDE w:val="0"/>
        <w:autoSpaceDN w:val="0"/>
        <w:jc w:val="center"/>
        <w:rPr>
          <w:sz w:val="24"/>
          <w:szCs w:val="24"/>
        </w:rPr>
      </w:pPr>
      <w:r w:rsidRPr="00F04C1B">
        <w:rPr>
          <w:sz w:val="24"/>
          <w:szCs w:val="24"/>
        </w:rPr>
        <w:t>БЛОК-СХЕМА</w:t>
      </w:r>
    </w:p>
    <w:p w:rsidR="00256C46" w:rsidRDefault="00256C46" w:rsidP="00256C46">
      <w:pPr>
        <w:widowControl w:val="0"/>
        <w:autoSpaceDE w:val="0"/>
        <w:autoSpaceDN w:val="0"/>
        <w:jc w:val="center"/>
        <w:rPr>
          <w:sz w:val="24"/>
          <w:szCs w:val="24"/>
        </w:rPr>
      </w:pPr>
      <w:r w:rsidRPr="00F04C1B">
        <w:rPr>
          <w:sz w:val="24"/>
          <w:szCs w:val="24"/>
        </w:rPr>
        <w:t>ПРЕДОСТАВЛЕНИЯ МУНИЦИПАЛЬНОЙ УСЛУГИ</w:t>
      </w:r>
    </w:p>
    <w:p w:rsidR="00256C46" w:rsidRDefault="00256C46" w:rsidP="00256C46">
      <w:pPr>
        <w:widowControl w:val="0"/>
        <w:autoSpaceDE w:val="0"/>
        <w:autoSpaceDN w:val="0"/>
        <w:jc w:val="center"/>
        <w:rPr>
          <w:sz w:val="24"/>
          <w:szCs w:val="24"/>
        </w:rPr>
      </w:pPr>
    </w:p>
    <w:p w:rsidR="00256C46" w:rsidRDefault="002E4B8B" w:rsidP="00256C46">
      <w:pPr>
        <w:widowControl w:val="0"/>
        <w:autoSpaceDE w:val="0"/>
        <w:autoSpaceDN w:val="0"/>
        <w:jc w:val="center"/>
        <w:rPr>
          <w:sz w:val="24"/>
          <w:szCs w:val="24"/>
        </w:rPr>
      </w:pPr>
      <w:r>
        <w:rPr>
          <w:noProof/>
          <w:sz w:val="24"/>
          <w:szCs w:val="24"/>
        </w:rPr>
        <w:pict>
          <v:shapetype id="_x0000_t202" coordsize="21600,21600" o:spt="202" path="m,l,21600r21600,l21600,xe">
            <v:stroke joinstyle="miter"/>
            <v:path gradientshapeok="t" o:connecttype="rect"/>
          </v:shapetype>
          <v:shape id="_x0000_s1051" type="#_x0000_t202" style="position:absolute;left:0;text-align:left;margin-left:45pt;margin-top:.05pt;width:405pt;height:36pt;z-index:2">
            <v:textbox>
              <w:txbxContent>
                <w:p w:rsidR="002E4B8B" w:rsidRDefault="002E4B8B" w:rsidP="00256C46">
                  <w:pPr>
                    <w:widowControl w:val="0"/>
                    <w:autoSpaceDE w:val="0"/>
                    <w:autoSpaceDN w:val="0"/>
                    <w:spacing w:line="0" w:lineRule="atLeast"/>
                    <w:jc w:val="center"/>
                    <w:rPr>
                      <w:sz w:val="24"/>
                      <w:szCs w:val="24"/>
                    </w:rPr>
                  </w:pPr>
                  <w:r w:rsidRPr="00C5507A">
                    <w:rPr>
                      <w:sz w:val="24"/>
                      <w:szCs w:val="24"/>
                    </w:rPr>
                    <w:t>Прием и регистрация заявления о предост</w:t>
                  </w:r>
                  <w:r>
                    <w:rPr>
                      <w:sz w:val="24"/>
                      <w:szCs w:val="24"/>
                    </w:rPr>
                    <w:t>авлении муниципальной услуги</w:t>
                  </w:r>
                </w:p>
                <w:p w:rsidR="002E4B8B" w:rsidRPr="00C5507A" w:rsidRDefault="002E4B8B" w:rsidP="00256C46">
                  <w:pPr>
                    <w:widowControl w:val="0"/>
                    <w:autoSpaceDE w:val="0"/>
                    <w:autoSpaceDN w:val="0"/>
                    <w:spacing w:line="0" w:lineRule="atLeast"/>
                    <w:jc w:val="center"/>
                    <w:rPr>
                      <w:sz w:val="24"/>
                      <w:szCs w:val="24"/>
                    </w:rPr>
                  </w:pPr>
                  <w:r w:rsidRPr="00C5507A">
                    <w:rPr>
                      <w:sz w:val="24"/>
                      <w:szCs w:val="24"/>
                    </w:rPr>
                    <w:t xml:space="preserve"> (в том числе посредством МФЦ, ПГУ ЛО)</w:t>
                  </w:r>
                </w:p>
              </w:txbxContent>
            </v:textbox>
          </v:shape>
        </w:pict>
      </w:r>
    </w:p>
    <w:p w:rsidR="00256C46" w:rsidRDefault="00256C46" w:rsidP="00256C46">
      <w:pPr>
        <w:widowControl w:val="0"/>
        <w:autoSpaceDE w:val="0"/>
        <w:autoSpaceDN w:val="0"/>
        <w:jc w:val="center"/>
        <w:rPr>
          <w:sz w:val="24"/>
          <w:szCs w:val="24"/>
        </w:rPr>
      </w:pPr>
    </w:p>
    <w:p w:rsidR="00256C46" w:rsidRDefault="00256C46" w:rsidP="00256C46">
      <w:pPr>
        <w:widowControl w:val="0"/>
        <w:autoSpaceDE w:val="0"/>
        <w:autoSpaceDN w:val="0"/>
        <w:jc w:val="center"/>
        <w:rPr>
          <w:sz w:val="24"/>
          <w:szCs w:val="24"/>
        </w:rPr>
      </w:pPr>
    </w:p>
    <w:p w:rsidR="00256C46" w:rsidRDefault="002E4B8B" w:rsidP="00256C46">
      <w:pPr>
        <w:widowControl w:val="0"/>
        <w:autoSpaceDE w:val="0"/>
        <w:autoSpaceDN w:val="0"/>
        <w:jc w:val="center"/>
        <w:rPr>
          <w:sz w:val="24"/>
          <w:szCs w:val="24"/>
        </w:rPr>
      </w:pP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3" type="#_x0000_t67" style="position:absolute;left:0;text-align:left;margin-left:243pt;margin-top:3.65pt;width:38.25pt;height:63pt;z-index:4"/>
        </w:pict>
      </w:r>
    </w:p>
    <w:p w:rsidR="00256C46" w:rsidRDefault="00256C46" w:rsidP="00256C46">
      <w:pPr>
        <w:widowControl w:val="0"/>
        <w:autoSpaceDE w:val="0"/>
        <w:autoSpaceDN w:val="0"/>
        <w:jc w:val="center"/>
        <w:rPr>
          <w:sz w:val="24"/>
          <w:szCs w:val="24"/>
        </w:rPr>
      </w:pPr>
    </w:p>
    <w:p w:rsidR="00256C46" w:rsidRDefault="00256C46" w:rsidP="00256C46">
      <w:pPr>
        <w:widowControl w:val="0"/>
        <w:autoSpaceDE w:val="0"/>
        <w:autoSpaceDN w:val="0"/>
        <w:jc w:val="center"/>
        <w:rPr>
          <w:sz w:val="24"/>
          <w:szCs w:val="24"/>
        </w:rPr>
      </w:pPr>
    </w:p>
    <w:p w:rsidR="00256C46" w:rsidRDefault="00256C46" w:rsidP="00256C46">
      <w:pPr>
        <w:widowControl w:val="0"/>
        <w:autoSpaceDE w:val="0"/>
        <w:autoSpaceDN w:val="0"/>
        <w:jc w:val="center"/>
        <w:rPr>
          <w:sz w:val="24"/>
          <w:szCs w:val="24"/>
        </w:rPr>
      </w:pPr>
    </w:p>
    <w:p w:rsidR="00256C46" w:rsidRDefault="002E4B8B" w:rsidP="00256C46">
      <w:pPr>
        <w:widowControl w:val="0"/>
        <w:autoSpaceDE w:val="0"/>
        <w:autoSpaceDN w:val="0"/>
        <w:jc w:val="center"/>
        <w:rPr>
          <w:sz w:val="24"/>
          <w:szCs w:val="24"/>
        </w:rPr>
      </w:pPr>
      <w:r>
        <w:rPr>
          <w:noProof/>
          <w:sz w:val="24"/>
          <w:szCs w:val="24"/>
        </w:rPr>
        <w:pict>
          <v:shape id="_x0000_s1052" type="#_x0000_t202" style="position:absolute;left:0;text-align:left;margin-left:36pt;margin-top:317.45pt;width:450pt;height:54pt;z-index:3">
            <v:textbox>
              <w:txbxContent>
                <w:p w:rsidR="002E4B8B" w:rsidRDefault="002E4B8B" w:rsidP="00256C46">
                  <w:pPr>
                    <w:widowControl w:val="0"/>
                    <w:autoSpaceDE w:val="0"/>
                    <w:autoSpaceDN w:val="0"/>
                    <w:jc w:val="center"/>
                  </w:pPr>
                  <w:r w:rsidRPr="00E26B4C">
                    <w:rPr>
                      <w:sz w:val="24"/>
                      <w:szCs w:val="24"/>
                    </w:rPr>
                    <w:t>Выдача заявителю результата предоставления муниципальной услуги (в том числе посредством МФЦ, ПГУ ЛО)</w:t>
                  </w:r>
                </w:p>
              </w:txbxContent>
            </v:textbox>
          </v:shape>
        </w:pict>
      </w:r>
      <w:r>
        <w:rPr>
          <w:noProof/>
          <w:sz w:val="24"/>
          <w:szCs w:val="24"/>
        </w:rPr>
        <w:pict>
          <v:group id="_x0000_s1040" editas="canvas" style="position:absolute;margin-left:0;margin-top:0;width:513pt;height:333pt;z-index:1;mso-position-horizontal-relative:char;mso-position-vertical-relative:line" coordorigin="2045,3672" coordsize="7462,48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2045;top:3672;width:7462;height:4844" o:preferrelative="f">
              <v:fill o:detectmouseclick="t"/>
              <v:path o:extrusionok="t" o:connecttype="none"/>
              <o:lock v:ext="edit" text="t"/>
            </v:shape>
            <v:shape id="_x0000_s1042" type="#_x0000_t202" style="position:absolute;left:2438;top:3934;width:6414;height:654">
              <v:textbox>
                <w:txbxContent>
                  <w:p w:rsidR="002E4B8B" w:rsidRDefault="002E4B8B" w:rsidP="00256C46">
                    <w:pPr>
                      <w:widowControl w:val="0"/>
                      <w:autoSpaceDE w:val="0"/>
                      <w:autoSpaceDN w:val="0"/>
                      <w:jc w:val="center"/>
                      <w:rPr>
                        <w:sz w:val="24"/>
                        <w:szCs w:val="24"/>
                      </w:rPr>
                    </w:pPr>
                    <w:r w:rsidRPr="00C5507A">
                      <w:rPr>
                        <w:sz w:val="24"/>
                        <w:szCs w:val="24"/>
                      </w:rPr>
                      <w:t xml:space="preserve">Принятие решения о предоставлении муниципальной услуги </w:t>
                    </w:r>
                  </w:p>
                  <w:p w:rsidR="002E4B8B" w:rsidRPr="00C5507A" w:rsidRDefault="002E4B8B" w:rsidP="00256C46">
                    <w:pPr>
                      <w:widowControl w:val="0"/>
                      <w:autoSpaceDE w:val="0"/>
                      <w:autoSpaceDN w:val="0"/>
                      <w:jc w:val="center"/>
                      <w:rPr>
                        <w:sz w:val="24"/>
                        <w:szCs w:val="24"/>
                      </w:rPr>
                    </w:pPr>
                    <w:r w:rsidRPr="00C5507A">
                      <w:rPr>
                        <w:sz w:val="24"/>
                        <w:szCs w:val="24"/>
                      </w:rPr>
                      <w:t>или решения об</w:t>
                    </w:r>
                    <w:r>
                      <w:rPr>
                        <w:sz w:val="24"/>
                        <w:szCs w:val="24"/>
                      </w:rPr>
                      <w:t xml:space="preserve"> </w:t>
                    </w:r>
                    <w:r w:rsidRPr="00C5507A">
                      <w:rPr>
                        <w:sz w:val="24"/>
                        <w:szCs w:val="24"/>
                      </w:rPr>
                      <w:t>отказе в предоставлении муниципальной услуги</w:t>
                    </w:r>
                  </w:p>
                </w:txbxContent>
              </v:textbox>
            </v:shape>
            <v:shape id="_x0000_s1043" type="#_x0000_t202" style="position:absolute;left:2438;top:5767;width:1571;height:1308">
              <v:textbox>
                <w:txbxContent>
                  <w:p w:rsidR="002E4B8B" w:rsidRPr="00C5507A" w:rsidRDefault="002E4B8B" w:rsidP="00256C46">
                    <w:pPr>
                      <w:jc w:val="center"/>
                      <w:rPr>
                        <w:sz w:val="24"/>
                        <w:szCs w:val="24"/>
                      </w:rPr>
                    </w:pPr>
                    <w:r>
                      <w:rPr>
                        <w:sz w:val="24"/>
                        <w:szCs w:val="24"/>
                      </w:rPr>
                      <w:t>Решение о предоставлении муниципальной услуги</w:t>
                    </w:r>
                  </w:p>
                </w:txbxContent>
              </v:textbox>
            </v:shape>
            <v:shape id="_x0000_s1044" type="#_x0000_t202" style="position:absolute;left:5056;top:5767;width:1833;height:1309">
              <v:textbox>
                <w:txbxContent>
                  <w:p w:rsidR="002E4B8B" w:rsidRPr="00C5507A" w:rsidRDefault="002E4B8B" w:rsidP="00256C46">
                    <w:pPr>
                      <w:jc w:val="center"/>
                      <w:rPr>
                        <w:sz w:val="24"/>
                        <w:szCs w:val="24"/>
                      </w:rPr>
                    </w:pPr>
                    <w:r w:rsidRPr="00C5507A">
                      <w:rPr>
                        <w:sz w:val="24"/>
                        <w:szCs w:val="24"/>
                      </w:rPr>
                      <w:t>Имеются основания для отказа в предоставлении муниципальной услуги</w:t>
                    </w:r>
                  </w:p>
                </w:txbxContent>
              </v:textbox>
            </v:shape>
            <v:shape id="_x0000_s1045" type="#_x0000_t202" style="position:absolute;left:7805;top:5767;width:1440;height:1309">
              <v:textbox>
                <w:txbxContent>
                  <w:p w:rsidR="002E4B8B" w:rsidRPr="006D2B8A" w:rsidRDefault="002E4B8B" w:rsidP="00256C46">
                    <w:pPr>
                      <w:jc w:val="center"/>
                      <w:rPr>
                        <w:sz w:val="24"/>
                        <w:szCs w:val="24"/>
                      </w:rPr>
                    </w:pPr>
                    <w:r w:rsidRPr="00E26B4C">
                      <w:rPr>
                        <w:sz w:val="24"/>
                        <w:szCs w:val="24"/>
                      </w:rPr>
                      <w:t>Решение об отказе в предоставлении муниципальной</w:t>
                    </w:r>
                    <w:r>
                      <w:t xml:space="preserve"> </w:t>
                    </w:r>
                    <w:r w:rsidRPr="006D2B8A">
                      <w:rPr>
                        <w:sz w:val="24"/>
                        <w:szCs w:val="24"/>
                      </w:rPr>
                      <w:t>услуги</w:t>
                    </w:r>
                  </w:p>
                </w:txbxContent>
              </v:textbox>
            </v:shape>
            <v:shape id="_x0000_s1046" type="#_x0000_t67" style="position:absolute;left:5580;top:4850;width:556;height:786"/>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7" type="#_x0000_t13" style="position:absolute;left:7020;top:6028;width:654;height:557">
              <v:textbox>
                <w:txbxContent>
                  <w:p w:rsidR="002E4B8B" w:rsidRPr="006D2B8A" w:rsidRDefault="002E4B8B" w:rsidP="00256C46">
                    <w:pPr>
                      <w:rPr>
                        <w:sz w:val="24"/>
                        <w:szCs w:val="24"/>
                      </w:rPr>
                    </w:pPr>
                    <w:r>
                      <w:rPr>
                        <w:sz w:val="24"/>
                        <w:szCs w:val="24"/>
                      </w:rPr>
                      <w:t xml:space="preserve">  </w:t>
                    </w:r>
                    <w:r w:rsidRPr="006D2B8A">
                      <w:rPr>
                        <w:sz w:val="24"/>
                        <w:szCs w:val="24"/>
                      </w:rPr>
                      <w:t>да</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8" type="#_x0000_t66" style="position:absolute;left:4140;top:6028;width:785;height:556">
              <v:textbox>
                <w:txbxContent>
                  <w:p w:rsidR="002E4B8B" w:rsidRPr="006D2B8A" w:rsidRDefault="002E4B8B" w:rsidP="00256C46">
                    <w:pPr>
                      <w:rPr>
                        <w:sz w:val="24"/>
                        <w:szCs w:val="24"/>
                      </w:rPr>
                    </w:pPr>
                    <w:r>
                      <w:rPr>
                        <w:sz w:val="24"/>
                        <w:szCs w:val="24"/>
                      </w:rPr>
                      <w:t xml:space="preserve">  </w:t>
                    </w:r>
                    <w:r w:rsidRPr="006D2B8A">
                      <w:rPr>
                        <w:sz w:val="24"/>
                        <w:szCs w:val="24"/>
                      </w:rPr>
                      <w:t>нет</w:t>
                    </w:r>
                  </w:p>
                </w:txbxContent>
              </v:textbox>
            </v:shape>
            <v:shape id="_x0000_s1049" type="#_x0000_t67" style="position:absolute;left:2962;top:7207;width:557;height:916"/>
            <v:shape id="_x0000_s1050" type="#_x0000_t67" style="position:absolute;left:8198;top:7207;width:556;height:916"/>
          </v:group>
        </w:pict>
      </w:r>
      <w:r>
        <w:rPr>
          <w:sz w:val="24"/>
          <w:szCs w:val="24"/>
        </w:rPr>
        <w:pict>
          <v:shape id="_x0000_i1025" type="#_x0000_t75" style="width:512.85pt;height:332.85pt">
            <v:imagedata croptop="-65520f" cropbottom="65520f"/>
          </v:shape>
        </w:pict>
      </w:r>
    </w:p>
    <w:p w:rsidR="00256C46" w:rsidRPr="00E70071" w:rsidRDefault="00256C46" w:rsidP="00256C46">
      <w:pPr>
        <w:widowControl w:val="0"/>
        <w:autoSpaceDE w:val="0"/>
        <w:autoSpaceDN w:val="0"/>
        <w:rPr>
          <w:rFonts w:cs="Calibri"/>
        </w:rPr>
      </w:pPr>
    </w:p>
    <w:p w:rsidR="00256C46" w:rsidRDefault="00256C46" w:rsidP="00256C46">
      <w:pPr>
        <w:widowControl w:val="0"/>
        <w:autoSpaceDE w:val="0"/>
        <w:autoSpaceDN w:val="0"/>
        <w:adjustRightInd w:val="0"/>
        <w:jc w:val="right"/>
        <w:outlineLvl w:val="1"/>
        <w:rPr>
          <w:szCs w:val="28"/>
        </w:rPr>
      </w:pPr>
    </w:p>
    <w:p w:rsidR="00256C46" w:rsidRDefault="00256C46" w:rsidP="00256C46">
      <w:pPr>
        <w:widowControl w:val="0"/>
        <w:autoSpaceDE w:val="0"/>
        <w:autoSpaceDN w:val="0"/>
        <w:adjustRightInd w:val="0"/>
        <w:jc w:val="right"/>
        <w:outlineLvl w:val="1"/>
        <w:rPr>
          <w:szCs w:val="28"/>
        </w:rPr>
      </w:pPr>
    </w:p>
    <w:p w:rsidR="00256C46" w:rsidRPr="003E0F98" w:rsidRDefault="00256C46" w:rsidP="00256C46">
      <w:pPr>
        <w:widowControl w:val="0"/>
        <w:autoSpaceDE w:val="0"/>
        <w:autoSpaceDN w:val="0"/>
        <w:adjustRightInd w:val="0"/>
        <w:ind w:left="5940"/>
        <w:outlineLvl w:val="1"/>
        <w:rPr>
          <w:sz w:val="24"/>
          <w:szCs w:val="28"/>
        </w:rPr>
      </w:pPr>
      <w:r>
        <w:rPr>
          <w:szCs w:val="28"/>
        </w:rPr>
        <w:br w:type="page"/>
      </w:r>
      <w:r w:rsidRPr="003E0F98">
        <w:rPr>
          <w:sz w:val="24"/>
          <w:szCs w:val="28"/>
        </w:rPr>
        <w:lastRenderedPageBreak/>
        <w:t>Приложение № 5</w:t>
      </w:r>
    </w:p>
    <w:p w:rsidR="00256C46" w:rsidRPr="003E0F98" w:rsidRDefault="00256C46" w:rsidP="00256C46">
      <w:pPr>
        <w:widowControl w:val="0"/>
        <w:autoSpaceDE w:val="0"/>
        <w:autoSpaceDN w:val="0"/>
        <w:adjustRightInd w:val="0"/>
        <w:jc w:val="right"/>
        <w:rPr>
          <w:sz w:val="24"/>
          <w:szCs w:val="28"/>
        </w:rPr>
      </w:pPr>
      <w:r w:rsidRPr="003E0F98">
        <w:rPr>
          <w:sz w:val="24"/>
          <w:szCs w:val="28"/>
        </w:rPr>
        <w:t>к административному регламенту</w:t>
      </w:r>
    </w:p>
    <w:p w:rsidR="00256C46" w:rsidRPr="00FE54E6" w:rsidRDefault="00256C46" w:rsidP="00256C46">
      <w:pPr>
        <w:jc w:val="right"/>
        <w:rPr>
          <w:szCs w:val="28"/>
        </w:rPr>
      </w:pPr>
    </w:p>
    <w:p w:rsidR="00256C46" w:rsidRPr="00FE54E6" w:rsidRDefault="00256C46" w:rsidP="00256C46">
      <w:pPr>
        <w:pStyle w:val="ConsPlusNonformat"/>
        <w:jc w:val="right"/>
        <w:rPr>
          <w:sz w:val="28"/>
          <w:szCs w:val="28"/>
        </w:rPr>
      </w:pPr>
      <w:r w:rsidRPr="00FE54E6">
        <w:rPr>
          <w:sz w:val="28"/>
          <w:szCs w:val="28"/>
        </w:rPr>
        <w:t>____________________________</w:t>
      </w:r>
    </w:p>
    <w:p w:rsidR="00256C46" w:rsidRPr="00FE54E6" w:rsidRDefault="00256C46" w:rsidP="00256C46">
      <w:pPr>
        <w:pStyle w:val="ConsPlusNonformat"/>
        <w:jc w:val="right"/>
        <w:rPr>
          <w:sz w:val="28"/>
          <w:szCs w:val="28"/>
        </w:rPr>
      </w:pPr>
      <w:r w:rsidRPr="00FE54E6">
        <w:rPr>
          <w:sz w:val="28"/>
          <w:szCs w:val="28"/>
        </w:rPr>
        <w:t>____________________________</w:t>
      </w:r>
    </w:p>
    <w:p w:rsidR="00256C46" w:rsidRPr="00FE54E6" w:rsidRDefault="00256C46" w:rsidP="00256C46">
      <w:pPr>
        <w:pStyle w:val="ConsPlusNonformat"/>
        <w:jc w:val="right"/>
        <w:rPr>
          <w:sz w:val="28"/>
          <w:szCs w:val="28"/>
        </w:rPr>
      </w:pPr>
      <w:r w:rsidRPr="00FE54E6">
        <w:rPr>
          <w:sz w:val="28"/>
          <w:szCs w:val="28"/>
        </w:rPr>
        <w:t xml:space="preserve">               ____________________________</w:t>
      </w:r>
    </w:p>
    <w:p w:rsidR="00256C46" w:rsidRPr="003E0F98" w:rsidRDefault="003E0F98" w:rsidP="003E0F98">
      <w:pPr>
        <w:widowControl w:val="0"/>
        <w:autoSpaceDE w:val="0"/>
        <w:autoSpaceDN w:val="0"/>
        <w:adjustRightInd w:val="0"/>
        <w:jc w:val="center"/>
        <w:rPr>
          <w:szCs w:val="28"/>
          <w:u w:val="single"/>
        </w:rPr>
      </w:pPr>
      <w:r w:rsidRPr="003E0F98">
        <w:rPr>
          <w:szCs w:val="28"/>
        </w:rPr>
        <w:t xml:space="preserve">                                                    </w:t>
      </w:r>
      <w:r>
        <w:rPr>
          <w:szCs w:val="28"/>
        </w:rPr>
        <w:t xml:space="preserve">         </w:t>
      </w:r>
      <w:r w:rsidR="00256C46" w:rsidRPr="003E0F98">
        <w:rPr>
          <w:szCs w:val="28"/>
        </w:rPr>
        <w:t>от</w:t>
      </w:r>
      <w:r>
        <w:rPr>
          <w:szCs w:val="28"/>
        </w:rPr>
        <w:t>_</w:t>
      </w:r>
      <w:r w:rsidRPr="003E0F98">
        <w:rPr>
          <w:szCs w:val="28"/>
          <w:u w:val="single"/>
        </w:rPr>
        <w:t>______</w:t>
      </w:r>
      <w:r w:rsidR="00256C46" w:rsidRPr="003E0F98">
        <w:rPr>
          <w:szCs w:val="28"/>
          <w:u w:val="single"/>
        </w:rPr>
        <w:t xml:space="preserve">  _______________________</w:t>
      </w:r>
    </w:p>
    <w:p w:rsidR="00256C46" w:rsidRPr="003E0F98" w:rsidRDefault="00256C46" w:rsidP="00256C46">
      <w:pPr>
        <w:widowControl w:val="0"/>
        <w:autoSpaceDE w:val="0"/>
        <w:autoSpaceDN w:val="0"/>
        <w:adjustRightInd w:val="0"/>
        <w:jc w:val="right"/>
        <w:rPr>
          <w:sz w:val="20"/>
          <w:szCs w:val="28"/>
        </w:rPr>
      </w:pPr>
      <w:r w:rsidRPr="003E0F98">
        <w:rPr>
          <w:sz w:val="20"/>
          <w:szCs w:val="28"/>
        </w:rPr>
        <w:t xml:space="preserve">(контактные данные заявителя, </w:t>
      </w:r>
    </w:p>
    <w:p w:rsidR="00256C46" w:rsidRPr="003E0F98" w:rsidRDefault="00256C46" w:rsidP="00256C46">
      <w:pPr>
        <w:widowControl w:val="0"/>
        <w:autoSpaceDE w:val="0"/>
        <w:autoSpaceDN w:val="0"/>
        <w:adjustRightInd w:val="0"/>
        <w:jc w:val="right"/>
        <w:rPr>
          <w:sz w:val="20"/>
          <w:szCs w:val="28"/>
        </w:rPr>
      </w:pPr>
      <w:r w:rsidRPr="003E0F98">
        <w:rPr>
          <w:sz w:val="20"/>
          <w:szCs w:val="28"/>
        </w:rPr>
        <w:t>адрес, телефон)</w:t>
      </w:r>
    </w:p>
    <w:p w:rsidR="00256C46" w:rsidRDefault="00256C46" w:rsidP="00256C46">
      <w:pPr>
        <w:widowControl w:val="0"/>
        <w:autoSpaceDE w:val="0"/>
        <w:autoSpaceDN w:val="0"/>
        <w:adjustRightInd w:val="0"/>
        <w:rPr>
          <w:sz w:val="20"/>
          <w:szCs w:val="28"/>
        </w:rPr>
      </w:pPr>
    </w:p>
    <w:p w:rsidR="003E0F98" w:rsidRDefault="003E0F98" w:rsidP="00256C46">
      <w:pPr>
        <w:widowControl w:val="0"/>
        <w:autoSpaceDE w:val="0"/>
        <w:autoSpaceDN w:val="0"/>
        <w:adjustRightInd w:val="0"/>
        <w:rPr>
          <w:sz w:val="20"/>
          <w:szCs w:val="28"/>
        </w:rPr>
      </w:pPr>
    </w:p>
    <w:p w:rsidR="003E0F98" w:rsidRPr="003E0F98" w:rsidRDefault="003E0F98" w:rsidP="00256C46">
      <w:pPr>
        <w:widowControl w:val="0"/>
        <w:autoSpaceDE w:val="0"/>
        <w:autoSpaceDN w:val="0"/>
        <w:adjustRightInd w:val="0"/>
        <w:rPr>
          <w:sz w:val="20"/>
          <w:szCs w:val="28"/>
        </w:rPr>
      </w:pPr>
    </w:p>
    <w:p w:rsidR="00256C46" w:rsidRPr="00FE54E6" w:rsidRDefault="00256C46" w:rsidP="00256C46">
      <w:pPr>
        <w:widowControl w:val="0"/>
        <w:autoSpaceDE w:val="0"/>
        <w:autoSpaceDN w:val="0"/>
        <w:adjustRightInd w:val="0"/>
        <w:rPr>
          <w:szCs w:val="28"/>
        </w:rPr>
      </w:pPr>
    </w:p>
    <w:p w:rsidR="00256C46" w:rsidRDefault="00256C46" w:rsidP="00256C46">
      <w:pPr>
        <w:widowControl w:val="0"/>
        <w:autoSpaceDE w:val="0"/>
        <w:autoSpaceDN w:val="0"/>
        <w:adjustRightInd w:val="0"/>
        <w:jc w:val="center"/>
        <w:rPr>
          <w:szCs w:val="28"/>
        </w:rPr>
      </w:pPr>
      <w:bookmarkStart w:id="17" w:name="Par524"/>
      <w:bookmarkEnd w:id="17"/>
      <w:r w:rsidRPr="00FE54E6">
        <w:rPr>
          <w:szCs w:val="28"/>
        </w:rPr>
        <w:t>ЗАЯВЛЕНИЕ (ЖАЛОБА)</w:t>
      </w:r>
    </w:p>
    <w:p w:rsidR="003E0F98" w:rsidRPr="00A6162D" w:rsidRDefault="003E0F98" w:rsidP="00256C46">
      <w:pPr>
        <w:jc w:val="right"/>
        <w:rPr>
          <w:color w:val="000000"/>
          <w:sz w:val="24"/>
          <w:szCs w:val="24"/>
        </w:rPr>
      </w:pPr>
      <w:r w:rsidRPr="00A6162D">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w:t>
      </w:r>
    </w:p>
    <w:p w:rsidR="00256C46" w:rsidRPr="00A6162D" w:rsidRDefault="003E0F98" w:rsidP="00256C46">
      <w:pPr>
        <w:jc w:val="right"/>
        <w:rPr>
          <w:color w:val="000000"/>
          <w:sz w:val="24"/>
          <w:szCs w:val="24"/>
        </w:rPr>
      </w:pPr>
      <w:r w:rsidRPr="00A6162D">
        <w:rPr>
          <w:color w:val="000000"/>
          <w:sz w:val="24"/>
          <w:szCs w:val="24"/>
        </w:rPr>
        <w:t xml:space="preserve"> </w:t>
      </w:r>
      <w:r w:rsidR="00256C46" w:rsidRPr="00A6162D">
        <w:rPr>
          <w:color w:val="000000"/>
          <w:sz w:val="24"/>
          <w:szCs w:val="24"/>
        </w:rPr>
        <w:t>(Дата, подпись заявителя)</w:t>
      </w:r>
    </w:p>
    <w:p w:rsidR="00256C46" w:rsidRPr="00712509" w:rsidRDefault="00256C46" w:rsidP="003E0F98">
      <w:pPr>
        <w:spacing w:line="0" w:lineRule="atLeast"/>
        <w:ind w:left="5040"/>
        <w:rPr>
          <w:sz w:val="24"/>
          <w:szCs w:val="24"/>
        </w:rPr>
      </w:pPr>
      <w:r>
        <w:br w:type="page"/>
      </w:r>
      <w:r w:rsidRPr="00712509">
        <w:rPr>
          <w:sz w:val="24"/>
          <w:szCs w:val="24"/>
        </w:rPr>
        <w:lastRenderedPageBreak/>
        <w:t>Приложение № 6</w:t>
      </w:r>
    </w:p>
    <w:p w:rsidR="00256C46" w:rsidRPr="00712509" w:rsidRDefault="00256C46" w:rsidP="003E0F98">
      <w:pPr>
        <w:spacing w:line="0" w:lineRule="atLeast"/>
        <w:ind w:left="5040"/>
        <w:rPr>
          <w:sz w:val="24"/>
          <w:szCs w:val="24"/>
        </w:rPr>
      </w:pPr>
      <w:r w:rsidRPr="00712509">
        <w:rPr>
          <w:sz w:val="24"/>
          <w:szCs w:val="24"/>
        </w:rPr>
        <w:t xml:space="preserve">к административному регламенту </w:t>
      </w:r>
    </w:p>
    <w:p w:rsidR="00256C46" w:rsidRPr="00712509" w:rsidRDefault="00256C46" w:rsidP="00256C46">
      <w:pPr>
        <w:rPr>
          <w:sz w:val="24"/>
          <w:szCs w:val="24"/>
        </w:rPr>
      </w:pPr>
    </w:p>
    <w:p w:rsidR="003E0F98" w:rsidRDefault="003E0F98" w:rsidP="00256C46">
      <w:pPr>
        <w:spacing w:line="0" w:lineRule="atLeast"/>
        <w:jc w:val="center"/>
        <w:rPr>
          <w:rFonts w:eastAsia="Calibri"/>
          <w:sz w:val="24"/>
          <w:szCs w:val="24"/>
        </w:rPr>
      </w:pPr>
    </w:p>
    <w:p w:rsidR="00256C46" w:rsidRPr="00712509" w:rsidRDefault="00256C46" w:rsidP="00256C46">
      <w:pPr>
        <w:spacing w:line="0" w:lineRule="atLeast"/>
        <w:jc w:val="center"/>
        <w:rPr>
          <w:rFonts w:eastAsia="Calibri"/>
          <w:sz w:val="24"/>
          <w:szCs w:val="24"/>
        </w:rPr>
      </w:pPr>
      <w:r w:rsidRPr="00712509">
        <w:rPr>
          <w:rFonts w:eastAsia="Calibri"/>
          <w:sz w:val="24"/>
          <w:szCs w:val="24"/>
        </w:rPr>
        <w:t>СОГЛАШЕНИЕ № _____</w:t>
      </w:r>
    </w:p>
    <w:p w:rsidR="00256C46" w:rsidRPr="00712509" w:rsidRDefault="00256C46" w:rsidP="00256C46">
      <w:pPr>
        <w:spacing w:line="0" w:lineRule="atLeast"/>
        <w:jc w:val="center"/>
        <w:rPr>
          <w:sz w:val="24"/>
          <w:szCs w:val="24"/>
        </w:rPr>
      </w:pPr>
      <w:r w:rsidRPr="00712509">
        <w:rPr>
          <w:sz w:val="24"/>
          <w:szCs w:val="24"/>
        </w:rPr>
        <w:t>о благоустройстве и содержании прилегающей территории</w:t>
      </w:r>
    </w:p>
    <w:p w:rsidR="00256C46" w:rsidRDefault="00256C46" w:rsidP="00256C46">
      <w:pPr>
        <w:rPr>
          <w:rFonts w:eastAsia="Calibri"/>
          <w:sz w:val="24"/>
          <w:szCs w:val="24"/>
        </w:rPr>
      </w:pPr>
    </w:p>
    <w:p w:rsidR="00256C46" w:rsidRDefault="00256C46" w:rsidP="00256C46">
      <w:pPr>
        <w:rPr>
          <w:rFonts w:eastAsia="Calibri"/>
          <w:sz w:val="24"/>
          <w:szCs w:val="24"/>
        </w:rPr>
      </w:pPr>
      <w:r w:rsidRPr="00712509">
        <w:rPr>
          <w:rFonts w:eastAsia="Calibri"/>
          <w:sz w:val="24"/>
          <w:szCs w:val="24"/>
        </w:rPr>
        <w:t xml:space="preserve">«____»_______________201__ г. </w:t>
      </w:r>
      <w:r w:rsidRPr="00712509">
        <w:rPr>
          <w:rFonts w:eastAsia="Calibri"/>
          <w:sz w:val="24"/>
          <w:szCs w:val="24"/>
        </w:rPr>
        <w:tab/>
      </w:r>
      <w:r w:rsidRPr="00712509">
        <w:rPr>
          <w:rFonts w:eastAsia="Calibri"/>
          <w:sz w:val="24"/>
          <w:szCs w:val="24"/>
        </w:rPr>
        <w:tab/>
      </w:r>
      <w:r w:rsidRPr="00712509">
        <w:rPr>
          <w:rFonts w:eastAsia="Calibri"/>
          <w:sz w:val="24"/>
          <w:szCs w:val="24"/>
        </w:rPr>
        <w:tab/>
      </w:r>
      <w:r w:rsidRPr="00712509">
        <w:rPr>
          <w:rFonts w:eastAsia="Calibri"/>
          <w:sz w:val="24"/>
          <w:szCs w:val="24"/>
        </w:rPr>
        <w:tab/>
      </w:r>
      <w:r w:rsidRPr="00712509">
        <w:rPr>
          <w:rFonts w:eastAsia="Calibri"/>
          <w:sz w:val="24"/>
          <w:szCs w:val="24"/>
        </w:rPr>
        <w:tab/>
        <w:t xml:space="preserve">                   г. Тихвин</w:t>
      </w:r>
    </w:p>
    <w:p w:rsidR="003E0F98" w:rsidRPr="00712509" w:rsidRDefault="003E0F98" w:rsidP="00256C46">
      <w:pPr>
        <w:rPr>
          <w:rFonts w:eastAsia="Calibri"/>
          <w:sz w:val="24"/>
          <w:szCs w:val="24"/>
        </w:rPr>
      </w:pPr>
    </w:p>
    <w:p w:rsidR="00256C46" w:rsidRPr="00712509" w:rsidRDefault="00256C46" w:rsidP="00256C46">
      <w:pPr>
        <w:ind w:firstLine="708"/>
        <w:rPr>
          <w:rFonts w:eastAsia="Calibri"/>
          <w:sz w:val="24"/>
          <w:szCs w:val="24"/>
        </w:rPr>
      </w:pPr>
      <w:r w:rsidRPr="00712509">
        <w:rPr>
          <w:rFonts w:eastAsia="Calibri"/>
          <w:sz w:val="24"/>
          <w:szCs w:val="24"/>
        </w:rPr>
        <w:t>Администрация Тихвинского района, именуемая в дальнейшем Администрация, в лице заместителя главы администрации по жилищно-коммунальному хозяйству и строительству _____________________, действующего на основании распоряжения администрации Тихвинского района от «______»_______20_____ года №_____-ра «__________________________________________________________», с одной стороны, и _______________________________, именуемое в дальнейшем Благоустроитель, в лице _______________________________, действующего на основании _________________________, с другой стороны (в дальнейшем именуемые - Стороны), в целях обеспечения и повышения комфортности условий проживания граждан, поддержания и улучшения санитарного и эстетического состояния территории Тихвинского городского поселения, заключили настоящее Соглашение о нижеследующем:</w:t>
      </w:r>
    </w:p>
    <w:p w:rsidR="007741E1" w:rsidRDefault="007741E1" w:rsidP="00256C46">
      <w:pPr>
        <w:jc w:val="center"/>
        <w:rPr>
          <w:rFonts w:eastAsia="Calibri"/>
          <w:sz w:val="24"/>
          <w:szCs w:val="24"/>
        </w:rPr>
      </w:pPr>
    </w:p>
    <w:p w:rsidR="00256C46" w:rsidRPr="00712509" w:rsidRDefault="00256C46" w:rsidP="00256C46">
      <w:pPr>
        <w:jc w:val="center"/>
        <w:rPr>
          <w:rFonts w:eastAsia="Calibri"/>
          <w:sz w:val="24"/>
          <w:szCs w:val="24"/>
        </w:rPr>
      </w:pPr>
      <w:r w:rsidRPr="00712509">
        <w:rPr>
          <w:rFonts w:eastAsia="Calibri"/>
          <w:sz w:val="24"/>
          <w:szCs w:val="24"/>
        </w:rPr>
        <w:t>1. Предмет Соглашения</w:t>
      </w:r>
    </w:p>
    <w:p w:rsidR="007741E1" w:rsidRDefault="00256C46" w:rsidP="00256C46">
      <w:pPr>
        <w:spacing w:line="0" w:lineRule="atLeast"/>
        <w:rPr>
          <w:rFonts w:eastAsia="Calibri"/>
          <w:sz w:val="24"/>
          <w:szCs w:val="24"/>
        </w:rPr>
      </w:pPr>
      <w:r w:rsidRPr="00712509">
        <w:rPr>
          <w:rFonts w:eastAsia="Calibri"/>
          <w:sz w:val="24"/>
          <w:szCs w:val="24"/>
        </w:rPr>
        <w:tab/>
      </w:r>
    </w:p>
    <w:p w:rsidR="00256C46" w:rsidRPr="00712509" w:rsidRDefault="00256C46" w:rsidP="007741E1">
      <w:pPr>
        <w:spacing w:line="0" w:lineRule="atLeast"/>
        <w:ind w:firstLine="720"/>
        <w:rPr>
          <w:sz w:val="24"/>
          <w:szCs w:val="24"/>
        </w:rPr>
      </w:pPr>
      <w:r w:rsidRPr="00712509">
        <w:rPr>
          <w:rFonts w:eastAsia="Calibri"/>
          <w:sz w:val="24"/>
          <w:szCs w:val="24"/>
        </w:rPr>
        <w:t xml:space="preserve">1.1. Администрация совместно с Благоустроителем участвуют в благоустройстве и содержании прилегающей территории на условиях, установленных настоящим соглашением и в границах, установленных схемой (приложение № 1). </w:t>
      </w:r>
    </w:p>
    <w:p w:rsidR="00256C46" w:rsidRPr="00712509" w:rsidRDefault="00256C46" w:rsidP="00256C46">
      <w:pPr>
        <w:spacing w:line="0" w:lineRule="atLeast"/>
        <w:rPr>
          <w:sz w:val="24"/>
          <w:szCs w:val="24"/>
        </w:rPr>
      </w:pPr>
      <w:r w:rsidRPr="00712509">
        <w:rPr>
          <w:sz w:val="24"/>
          <w:szCs w:val="24"/>
        </w:rPr>
        <w:tab/>
        <w:t>1.2. Перечень объектов благоустройства, подлежащих содержанию и уборке устанавливаются приложением № 2.</w:t>
      </w:r>
    </w:p>
    <w:p w:rsidR="00256C46" w:rsidRPr="00712509" w:rsidRDefault="00256C46" w:rsidP="00256C46">
      <w:pPr>
        <w:spacing w:line="0" w:lineRule="atLeast"/>
        <w:rPr>
          <w:sz w:val="24"/>
          <w:szCs w:val="24"/>
        </w:rPr>
      </w:pPr>
      <w:r w:rsidRPr="00712509">
        <w:rPr>
          <w:sz w:val="24"/>
          <w:szCs w:val="24"/>
        </w:rPr>
        <w:tab/>
        <w:t xml:space="preserve">1.3. Перечень работ в отношении объектов благоустройства устанавливается приложением № 3. </w:t>
      </w:r>
    </w:p>
    <w:p w:rsidR="00256C46" w:rsidRPr="00712509" w:rsidRDefault="00256C46" w:rsidP="00256C46">
      <w:pPr>
        <w:spacing w:line="0" w:lineRule="atLeast"/>
        <w:rPr>
          <w:sz w:val="24"/>
          <w:szCs w:val="24"/>
        </w:rPr>
      </w:pPr>
      <w:r w:rsidRPr="00712509">
        <w:rPr>
          <w:sz w:val="24"/>
          <w:szCs w:val="24"/>
        </w:rPr>
        <w:tab/>
        <w:t xml:space="preserve">1.4. При необходимости по запросу Благоустроителя специалист Администрации показывает на местности фактические границы </w:t>
      </w:r>
      <w:r w:rsidRPr="00712509">
        <w:rPr>
          <w:rFonts w:eastAsia="Calibri"/>
          <w:sz w:val="24"/>
          <w:szCs w:val="24"/>
        </w:rPr>
        <w:t xml:space="preserve">прилегающей территории (далее – Территории) </w:t>
      </w:r>
      <w:r w:rsidRPr="00712509">
        <w:rPr>
          <w:sz w:val="24"/>
          <w:szCs w:val="24"/>
        </w:rPr>
        <w:t>в соответствии со схемой.</w:t>
      </w:r>
    </w:p>
    <w:p w:rsidR="007741E1" w:rsidRDefault="007741E1" w:rsidP="00256C46">
      <w:pPr>
        <w:spacing w:line="0" w:lineRule="atLeast"/>
        <w:jc w:val="center"/>
        <w:rPr>
          <w:sz w:val="24"/>
          <w:szCs w:val="24"/>
        </w:rPr>
      </w:pPr>
    </w:p>
    <w:p w:rsidR="00256C46" w:rsidRDefault="00256C46" w:rsidP="00256C46">
      <w:pPr>
        <w:spacing w:line="0" w:lineRule="atLeast"/>
        <w:jc w:val="center"/>
        <w:rPr>
          <w:sz w:val="24"/>
          <w:szCs w:val="24"/>
        </w:rPr>
      </w:pPr>
      <w:r w:rsidRPr="00712509">
        <w:rPr>
          <w:sz w:val="24"/>
          <w:szCs w:val="24"/>
        </w:rPr>
        <w:t>2. Права и обязанности сторон</w:t>
      </w: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r w:rsidRPr="00712509">
        <w:rPr>
          <w:sz w:val="24"/>
          <w:szCs w:val="24"/>
        </w:rPr>
        <w:t>2.1. Администрация обязуется:</w:t>
      </w:r>
    </w:p>
    <w:p w:rsidR="00256C46" w:rsidRPr="00712509" w:rsidRDefault="00256C46" w:rsidP="00256C46">
      <w:pPr>
        <w:spacing w:line="0" w:lineRule="atLeast"/>
        <w:rPr>
          <w:sz w:val="24"/>
          <w:szCs w:val="24"/>
        </w:rPr>
      </w:pPr>
      <w:r w:rsidRPr="00712509">
        <w:rPr>
          <w:sz w:val="24"/>
          <w:szCs w:val="24"/>
        </w:rPr>
        <w:t xml:space="preserve">2.1.1. Содействовать инициативе Благоустроителя при разработке проекта благоустройства закрепленной территории и его реализации за счет средств Благоустроителя. </w:t>
      </w:r>
    </w:p>
    <w:p w:rsidR="00256C46" w:rsidRPr="00712509" w:rsidRDefault="00256C46" w:rsidP="00256C46">
      <w:pPr>
        <w:spacing w:line="0" w:lineRule="atLeast"/>
        <w:rPr>
          <w:sz w:val="24"/>
          <w:szCs w:val="24"/>
        </w:rPr>
      </w:pPr>
      <w:r w:rsidRPr="00712509">
        <w:rPr>
          <w:sz w:val="24"/>
          <w:szCs w:val="24"/>
        </w:rPr>
        <w:t xml:space="preserve">2.1.2. Оказывать консультационную помощь Благоустроителю в организации комплекса мероприятий по благоустройству, содержанию и санитарной уборке Территории. </w:t>
      </w:r>
    </w:p>
    <w:p w:rsidR="00256C46" w:rsidRPr="00712509" w:rsidRDefault="00256C46" w:rsidP="00256C46">
      <w:pPr>
        <w:spacing w:line="0" w:lineRule="atLeast"/>
        <w:rPr>
          <w:sz w:val="24"/>
          <w:szCs w:val="24"/>
        </w:rPr>
      </w:pPr>
      <w:r w:rsidRPr="00712509">
        <w:rPr>
          <w:sz w:val="24"/>
          <w:szCs w:val="24"/>
        </w:rPr>
        <w:t>2.1.3. В случае повреждения объектов и элементов благоустройства (перечисленных в приложении 2 к Соглашению) третьими лицами или нарушения ими Правил благоустройства на Территории, принимать меры к установлению их личности и инициировать в отношении последних принятие мер административного воздействия, предъявления исковых требований с целью восстановления муниципального имущества.</w:t>
      </w:r>
    </w:p>
    <w:p w:rsidR="00256C46" w:rsidRPr="00712509" w:rsidRDefault="00256C46" w:rsidP="00256C46">
      <w:pPr>
        <w:spacing w:line="0" w:lineRule="atLeast"/>
        <w:rPr>
          <w:sz w:val="24"/>
          <w:szCs w:val="24"/>
        </w:rPr>
      </w:pPr>
      <w:r w:rsidRPr="00712509">
        <w:rPr>
          <w:sz w:val="24"/>
          <w:szCs w:val="24"/>
        </w:rPr>
        <w:t>2.1.4. В случае выявления нарушений Правил благоустройства территории Тихвинского городского поселения со стороны Благоустроителя информировать его любым доступным способом о необходимости устранить нарушения в срок, установленный Администрацией.</w:t>
      </w:r>
    </w:p>
    <w:p w:rsidR="00256C46" w:rsidRPr="00712509" w:rsidRDefault="00256C46" w:rsidP="00256C46">
      <w:pPr>
        <w:spacing w:line="0" w:lineRule="atLeast"/>
        <w:rPr>
          <w:sz w:val="24"/>
          <w:szCs w:val="24"/>
        </w:rPr>
      </w:pPr>
      <w:r w:rsidRPr="00712509">
        <w:rPr>
          <w:sz w:val="24"/>
          <w:szCs w:val="24"/>
        </w:rPr>
        <w:lastRenderedPageBreak/>
        <w:t>2.1.5. Не согласовывать размещение коммерческих объектов и объектов рекламы на территории, прилегающей к земельному участку, находящемуся в пользовании Благоустроителя, без согласования с ним.</w:t>
      </w: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r w:rsidRPr="00712509">
        <w:rPr>
          <w:sz w:val="24"/>
          <w:szCs w:val="24"/>
        </w:rPr>
        <w:t>2.2. Администрация имеет право:</w:t>
      </w:r>
    </w:p>
    <w:p w:rsidR="00256C46" w:rsidRPr="00712509" w:rsidRDefault="00256C46" w:rsidP="00256C46">
      <w:pPr>
        <w:spacing w:line="0" w:lineRule="atLeast"/>
        <w:rPr>
          <w:sz w:val="24"/>
          <w:szCs w:val="24"/>
        </w:rPr>
      </w:pPr>
      <w:r w:rsidRPr="00712509">
        <w:rPr>
          <w:sz w:val="24"/>
          <w:szCs w:val="24"/>
        </w:rPr>
        <w:t xml:space="preserve">2.2.1. Включать в муниципальные программы мероприятия по реконструкции и обустройству новых элементов благоустройства на Территории, в том числе и с участием Благоустроителя. </w:t>
      </w:r>
    </w:p>
    <w:p w:rsidR="00256C46" w:rsidRPr="00712509" w:rsidRDefault="00256C46" w:rsidP="00256C46">
      <w:pPr>
        <w:spacing w:line="0" w:lineRule="atLeast"/>
        <w:rPr>
          <w:sz w:val="24"/>
          <w:szCs w:val="24"/>
        </w:rPr>
      </w:pPr>
      <w:r w:rsidRPr="00712509">
        <w:rPr>
          <w:sz w:val="24"/>
          <w:szCs w:val="24"/>
        </w:rPr>
        <w:t>2.2.2. Информировать население через средства массовой информации о мероприятиях</w:t>
      </w:r>
      <w:r w:rsidR="007741E1">
        <w:rPr>
          <w:sz w:val="24"/>
          <w:szCs w:val="24"/>
        </w:rPr>
        <w:t>,</w:t>
      </w:r>
      <w:r w:rsidRPr="00712509">
        <w:rPr>
          <w:sz w:val="24"/>
          <w:szCs w:val="24"/>
        </w:rPr>
        <w:t xml:space="preserve"> проводимых Благоустроителем по благоустройству прилегающей территории в виде положительного примера.</w:t>
      </w: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r w:rsidRPr="00712509">
        <w:rPr>
          <w:sz w:val="24"/>
          <w:szCs w:val="24"/>
        </w:rPr>
        <w:t>2.3. «Благоустроитель» обязуется:</w:t>
      </w:r>
    </w:p>
    <w:p w:rsidR="00256C46" w:rsidRPr="00712509" w:rsidRDefault="00256C46" w:rsidP="00256C46">
      <w:pPr>
        <w:spacing w:line="0" w:lineRule="atLeast"/>
        <w:rPr>
          <w:sz w:val="24"/>
          <w:szCs w:val="24"/>
        </w:rPr>
      </w:pPr>
      <w:r w:rsidRPr="00712509">
        <w:rPr>
          <w:sz w:val="24"/>
          <w:szCs w:val="24"/>
        </w:rPr>
        <w:t>2.3.1. Обеспечить летнее и зимнее содержание Территории в соответствии Приложением 3.</w:t>
      </w:r>
    </w:p>
    <w:p w:rsidR="00256C46" w:rsidRPr="00712509" w:rsidRDefault="00256C46" w:rsidP="00256C46">
      <w:pPr>
        <w:spacing w:line="0" w:lineRule="atLeast"/>
        <w:rPr>
          <w:sz w:val="24"/>
          <w:szCs w:val="24"/>
        </w:rPr>
      </w:pPr>
      <w:r w:rsidRPr="00712509">
        <w:rPr>
          <w:sz w:val="24"/>
          <w:szCs w:val="24"/>
        </w:rPr>
        <w:t>2.3.2. Содействовать «Администрации» в обеспечении сохранности и в поддержании в технически исправном состоянии объектов и элементов благоустройства на Территории, находящихся на учете в муниципальной казне.</w:t>
      </w:r>
    </w:p>
    <w:p w:rsidR="00256C46" w:rsidRPr="00712509" w:rsidRDefault="00256C46" w:rsidP="00256C46">
      <w:pPr>
        <w:spacing w:line="0" w:lineRule="atLeast"/>
        <w:rPr>
          <w:sz w:val="24"/>
          <w:szCs w:val="24"/>
        </w:rPr>
      </w:pPr>
      <w:r w:rsidRPr="00712509">
        <w:rPr>
          <w:sz w:val="24"/>
          <w:szCs w:val="24"/>
        </w:rPr>
        <w:t>2.3.3. В течение суток с момента выявления повреждений объектов и элементов благоустройства третьими лицами информировать Администрацию по телефонам: 8(81367) 71135, 72187, по факсу 73458, почтой или по E-mail: mcontr@tikhvin.org.</w:t>
      </w:r>
    </w:p>
    <w:p w:rsidR="00256C46" w:rsidRPr="00712509" w:rsidRDefault="00256C46" w:rsidP="00256C46">
      <w:pPr>
        <w:spacing w:line="0" w:lineRule="atLeast"/>
        <w:rPr>
          <w:sz w:val="24"/>
          <w:szCs w:val="24"/>
        </w:rPr>
      </w:pPr>
      <w:r w:rsidRPr="00712509">
        <w:rPr>
          <w:sz w:val="24"/>
          <w:szCs w:val="24"/>
        </w:rPr>
        <w:t>2.3.4. Содействовать Администрации в проведении профилактических мероприятий по предупреждению нарушений Правил благоустройства территории Тихвинского городского поселения на Территории и в принятии мер административного воздействия к нарушителям Правил благоустройства.</w:t>
      </w:r>
    </w:p>
    <w:p w:rsidR="00256C46" w:rsidRPr="00712509" w:rsidRDefault="00256C46" w:rsidP="00256C46">
      <w:pPr>
        <w:spacing w:line="0" w:lineRule="atLeast"/>
        <w:rPr>
          <w:sz w:val="24"/>
          <w:szCs w:val="24"/>
        </w:rPr>
      </w:pPr>
      <w:r w:rsidRPr="00712509">
        <w:rPr>
          <w:sz w:val="24"/>
          <w:szCs w:val="24"/>
        </w:rPr>
        <w:t>*2.3.5. Выполнить проект благоустройства Территории в срок ________________.</w:t>
      </w:r>
    </w:p>
    <w:p w:rsidR="00256C46" w:rsidRPr="00712509" w:rsidRDefault="00256C46" w:rsidP="00256C46">
      <w:pPr>
        <w:spacing w:line="0" w:lineRule="atLeast"/>
        <w:rPr>
          <w:sz w:val="24"/>
          <w:szCs w:val="24"/>
        </w:rPr>
      </w:pPr>
      <w:r w:rsidRPr="00712509">
        <w:rPr>
          <w:sz w:val="24"/>
          <w:szCs w:val="24"/>
        </w:rPr>
        <w:t xml:space="preserve">*2.3.6. Не позднее 1 месяца после реализации проекта благоустройства внести изменения в приложение </w:t>
      </w:r>
      <w:r>
        <w:rPr>
          <w:sz w:val="24"/>
          <w:szCs w:val="24"/>
        </w:rPr>
        <w:t xml:space="preserve">№ </w:t>
      </w:r>
      <w:r w:rsidRPr="00712509">
        <w:rPr>
          <w:sz w:val="24"/>
          <w:szCs w:val="24"/>
        </w:rPr>
        <w:t xml:space="preserve">1 и приложение </w:t>
      </w:r>
      <w:r>
        <w:rPr>
          <w:sz w:val="24"/>
          <w:szCs w:val="24"/>
        </w:rPr>
        <w:t xml:space="preserve">№ </w:t>
      </w:r>
      <w:r w:rsidRPr="00712509">
        <w:rPr>
          <w:sz w:val="24"/>
          <w:szCs w:val="24"/>
        </w:rPr>
        <w:t>2 настоящего Соглашения.</w:t>
      </w: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r w:rsidRPr="00712509">
        <w:rPr>
          <w:sz w:val="24"/>
          <w:szCs w:val="24"/>
        </w:rPr>
        <w:t>2.4. Благоустроитель имеет право:</w:t>
      </w:r>
    </w:p>
    <w:p w:rsidR="00256C46" w:rsidRPr="00712509" w:rsidRDefault="00256C46" w:rsidP="00256C46">
      <w:pPr>
        <w:spacing w:line="0" w:lineRule="atLeast"/>
        <w:rPr>
          <w:sz w:val="24"/>
          <w:szCs w:val="24"/>
        </w:rPr>
      </w:pPr>
      <w:r w:rsidRPr="00712509">
        <w:rPr>
          <w:sz w:val="24"/>
          <w:szCs w:val="24"/>
        </w:rPr>
        <w:t xml:space="preserve">2.4.1. Строить и размещать на закрепленной территории объекты и элементы благоустройства, предусмотренные Приложением </w:t>
      </w:r>
      <w:r>
        <w:rPr>
          <w:sz w:val="24"/>
          <w:szCs w:val="24"/>
        </w:rPr>
        <w:t xml:space="preserve">№ </w:t>
      </w:r>
      <w:r w:rsidRPr="00712509">
        <w:rPr>
          <w:sz w:val="24"/>
          <w:szCs w:val="24"/>
        </w:rPr>
        <w:t>2 или проектом благоустройства территории, согласованным с администрацией в соответствии с административным регламентом администрации Тихвинского района по предоставлению муниципальной услуги «Согласование проектной документации по благоустройству территории населенных пунктов».</w:t>
      </w:r>
    </w:p>
    <w:p w:rsidR="00256C46" w:rsidRPr="00712509" w:rsidRDefault="00256C46" w:rsidP="00256C46">
      <w:pPr>
        <w:spacing w:line="0" w:lineRule="atLeast"/>
        <w:rPr>
          <w:sz w:val="24"/>
          <w:szCs w:val="24"/>
        </w:rPr>
      </w:pPr>
      <w:r w:rsidRPr="00712509">
        <w:rPr>
          <w:sz w:val="24"/>
          <w:szCs w:val="24"/>
        </w:rPr>
        <w:t>2.4.2. Обращаться в органы местного самоуправления Тихвинского района с предложениями о включении в муниципальные программы мероприятий по благоустройству Территории.</w:t>
      </w:r>
    </w:p>
    <w:p w:rsidR="00256C46" w:rsidRPr="00712509" w:rsidRDefault="00256C46" w:rsidP="00256C46">
      <w:pPr>
        <w:spacing w:line="0" w:lineRule="atLeast"/>
        <w:rPr>
          <w:sz w:val="24"/>
          <w:szCs w:val="24"/>
        </w:rPr>
      </w:pPr>
      <w:r w:rsidRPr="00712509">
        <w:rPr>
          <w:sz w:val="24"/>
          <w:szCs w:val="24"/>
        </w:rPr>
        <w:t xml:space="preserve">2.4.3. Принимать участие в общественных обсуждениях проектов комплексного благоустройства Территории. </w:t>
      </w:r>
    </w:p>
    <w:p w:rsidR="00256C46" w:rsidRPr="00712509" w:rsidRDefault="00256C46" w:rsidP="00256C46">
      <w:pPr>
        <w:spacing w:line="0" w:lineRule="atLeast"/>
        <w:rPr>
          <w:sz w:val="24"/>
          <w:szCs w:val="24"/>
        </w:rPr>
      </w:pPr>
      <w:r w:rsidRPr="00712509">
        <w:rPr>
          <w:sz w:val="24"/>
          <w:szCs w:val="24"/>
        </w:rPr>
        <w:t xml:space="preserve">2.4.4. Самостоятельно производить спил поврежденных, больных или затеняющих деревьев после получения разрешения комиссии по озеленению. </w:t>
      </w:r>
    </w:p>
    <w:p w:rsidR="00256C46" w:rsidRPr="00712509" w:rsidRDefault="00256C46" w:rsidP="00256C46">
      <w:pPr>
        <w:spacing w:line="0" w:lineRule="atLeast"/>
        <w:rPr>
          <w:rFonts w:eastAsia="Calibri"/>
          <w:sz w:val="24"/>
          <w:szCs w:val="24"/>
        </w:rPr>
      </w:pPr>
      <w:r w:rsidRPr="00712509">
        <w:rPr>
          <w:sz w:val="24"/>
          <w:szCs w:val="24"/>
        </w:rPr>
        <w:t>2.4.5. Участвовать в конкурсах на признание лучшей благоустроенной закрепленной территории.</w:t>
      </w:r>
    </w:p>
    <w:p w:rsidR="00256C46" w:rsidRPr="00712509" w:rsidRDefault="00256C46" w:rsidP="00256C46">
      <w:pPr>
        <w:spacing w:line="0" w:lineRule="atLeast"/>
        <w:jc w:val="center"/>
        <w:rPr>
          <w:rFonts w:eastAsia="Calibri"/>
          <w:sz w:val="24"/>
          <w:szCs w:val="24"/>
        </w:rPr>
      </w:pPr>
      <w:r w:rsidRPr="00712509">
        <w:rPr>
          <w:rFonts w:eastAsia="Calibri"/>
          <w:sz w:val="24"/>
          <w:szCs w:val="24"/>
        </w:rPr>
        <w:t>3. Ответственность сторон</w:t>
      </w:r>
    </w:p>
    <w:p w:rsidR="00256C46" w:rsidRPr="00712509" w:rsidRDefault="00256C46" w:rsidP="00256C46">
      <w:pPr>
        <w:spacing w:line="0" w:lineRule="atLeast"/>
        <w:rPr>
          <w:rFonts w:eastAsia="Calibri"/>
          <w:sz w:val="24"/>
          <w:szCs w:val="24"/>
        </w:rPr>
      </w:pPr>
    </w:p>
    <w:p w:rsidR="00256C46" w:rsidRPr="00712509" w:rsidRDefault="00256C46" w:rsidP="00256C46">
      <w:pPr>
        <w:spacing w:line="0" w:lineRule="atLeast"/>
        <w:rPr>
          <w:rFonts w:eastAsia="Calibri"/>
          <w:sz w:val="24"/>
          <w:szCs w:val="24"/>
        </w:rPr>
      </w:pPr>
      <w:r w:rsidRPr="00712509">
        <w:rPr>
          <w:rFonts w:eastAsia="Calibri"/>
          <w:sz w:val="24"/>
          <w:szCs w:val="24"/>
        </w:rPr>
        <w:t xml:space="preserve">3.1. За ненадлежащее исполнение обязательств по настоящему Соглашению, Стороны несут ответственность в порядке, предусмотренном действующим законодательством Российской Федерации и условиями настоящего Соглашения. </w:t>
      </w:r>
    </w:p>
    <w:p w:rsidR="00256C46" w:rsidRPr="00712509" w:rsidRDefault="00256C46" w:rsidP="00256C46">
      <w:pPr>
        <w:spacing w:line="0" w:lineRule="atLeast"/>
        <w:rPr>
          <w:rFonts w:eastAsia="Calibri"/>
          <w:sz w:val="24"/>
          <w:szCs w:val="24"/>
        </w:rPr>
      </w:pPr>
      <w:r w:rsidRPr="00712509">
        <w:rPr>
          <w:rFonts w:eastAsia="Calibri"/>
          <w:sz w:val="24"/>
          <w:szCs w:val="24"/>
        </w:rPr>
        <w:lastRenderedPageBreak/>
        <w:t xml:space="preserve">3.2. Неисполнение требований Правил благоустройства территории Тихвинского городского поселения влечет административную ответственность виновного в соответствии с действующим законодательством. </w:t>
      </w:r>
    </w:p>
    <w:p w:rsidR="00256C46" w:rsidRPr="00712509" w:rsidRDefault="00256C46" w:rsidP="00256C46">
      <w:pPr>
        <w:spacing w:line="0" w:lineRule="atLeast"/>
        <w:rPr>
          <w:rFonts w:eastAsia="Calibri"/>
          <w:sz w:val="24"/>
          <w:szCs w:val="24"/>
        </w:rPr>
      </w:pPr>
      <w:r w:rsidRPr="00712509">
        <w:rPr>
          <w:rFonts w:eastAsia="Calibri"/>
          <w:sz w:val="24"/>
          <w:szCs w:val="24"/>
        </w:rPr>
        <w:t xml:space="preserve">3.3. Наложение административного штрафа не освобождает Стороны от выполнения обязательств по соглашению. </w:t>
      </w:r>
    </w:p>
    <w:p w:rsidR="00256C46" w:rsidRPr="00712509" w:rsidRDefault="00256C46" w:rsidP="00256C46">
      <w:pPr>
        <w:spacing w:line="0" w:lineRule="atLeast"/>
        <w:rPr>
          <w:rFonts w:eastAsia="Calibri"/>
          <w:sz w:val="24"/>
          <w:szCs w:val="24"/>
        </w:rPr>
      </w:pPr>
      <w:r w:rsidRPr="00712509">
        <w:rPr>
          <w:rFonts w:eastAsia="Calibri"/>
          <w:sz w:val="24"/>
          <w:szCs w:val="24"/>
        </w:rPr>
        <w:t>4. Срок действия Соглашения</w:t>
      </w:r>
    </w:p>
    <w:p w:rsidR="00256C46" w:rsidRPr="00712509" w:rsidRDefault="00256C46" w:rsidP="00256C46">
      <w:pPr>
        <w:spacing w:line="0" w:lineRule="atLeast"/>
        <w:rPr>
          <w:rFonts w:eastAsia="Calibri"/>
          <w:sz w:val="24"/>
          <w:szCs w:val="24"/>
        </w:rPr>
      </w:pPr>
      <w:r w:rsidRPr="00712509">
        <w:rPr>
          <w:rFonts w:eastAsia="Calibri"/>
          <w:sz w:val="24"/>
          <w:szCs w:val="24"/>
        </w:rPr>
        <w:t>4.1. Настоящее Соглашение заключается на период деятельности хозяйствующего субъекта и нахождения его по указанному адресу.</w:t>
      </w:r>
    </w:p>
    <w:p w:rsidR="00256C46" w:rsidRPr="00712509" w:rsidRDefault="00256C46" w:rsidP="00256C46">
      <w:pPr>
        <w:spacing w:line="0" w:lineRule="atLeast"/>
        <w:rPr>
          <w:rFonts w:eastAsia="Calibri"/>
          <w:sz w:val="24"/>
          <w:szCs w:val="24"/>
        </w:rPr>
      </w:pPr>
    </w:p>
    <w:p w:rsidR="00256C46" w:rsidRPr="00712509" w:rsidRDefault="00256C46" w:rsidP="00256C46">
      <w:pPr>
        <w:spacing w:line="0" w:lineRule="atLeast"/>
        <w:jc w:val="center"/>
        <w:rPr>
          <w:rFonts w:eastAsia="Calibri"/>
          <w:sz w:val="24"/>
          <w:szCs w:val="24"/>
        </w:rPr>
      </w:pPr>
      <w:r w:rsidRPr="00712509">
        <w:rPr>
          <w:rFonts w:eastAsia="Calibri"/>
          <w:sz w:val="24"/>
          <w:szCs w:val="24"/>
        </w:rPr>
        <w:t>5. Заключительные положения</w:t>
      </w:r>
    </w:p>
    <w:p w:rsidR="00256C46" w:rsidRPr="00712509" w:rsidRDefault="00256C46" w:rsidP="00256C46">
      <w:pPr>
        <w:spacing w:line="0" w:lineRule="atLeast"/>
        <w:rPr>
          <w:rFonts w:eastAsia="Calibri"/>
          <w:sz w:val="24"/>
          <w:szCs w:val="24"/>
        </w:rPr>
      </w:pPr>
    </w:p>
    <w:p w:rsidR="00256C46" w:rsidRPr="00712509" w:rsidRDefault="00256C46" w:rsidP="00256C46">
      <w:pPr>
        <w:spacing w:line="0" w:lineRule="atLeast"/>
        <w:rPr>
          <w:rFonts w:eastAsia="Calibri"/>
          <w:sz w:val="24"/>
          <w:szCs w:val="24"/>
        </w:rPr>
      </w:pPr>
      <w:r w:rsidRPr="00712509">
        <w:rPr>
          <w:rFonts w:eastAsia="Calibri"/>
          <w:sz w:val="24"/>
          <w:szCs w:val="24"/>
        </w:rPr>
        <w:t xml:space="preserve">5.1. Соглашение составлено в 2 (двух) экземплярах, имеющих одинаковую юридическую силу, по одному для каждой из Сторон. </w:t>
      </w:r>
    </w:p>
    <w:p w:rsidR="00256C46" w:rsidRPr="00712509" w:rsidRDefault="00256C46" w:rsidP="00256C46">
      <w:pPr>
        <w:spacing w:line="0" w:lineRule="atLeast"/>
        <w:rPr>
          <w:rFonts w:eastAsia="Calibri"/>
          <w:sz w:val="24"/>
          <w:szCs w:val="24"/>
        </w:rPr>
      </w:pPr>
      <w:r w:rsidRPr="00712509">
        <w:rPr>
          <w:rFonts w:eastAsia="Calibri"/>
          <w:sz w:val="24"/>
          <w:szCs w:val="24"/>
        </w:rPr>
        <w:t>5.2. Соглашение содержит в себе все договоренности между Сторонами относительно его предмета, никакие устные договоренности не могут изменять положений Соглашения. Во всем остальном, что не предусмотрено Соглашением, Стороны руководствуются действующим законодательством Российской Федерации.</w:t>
      </w:r>
    </w:p>
    <w:p w:rsidR="00256C46" w:rsidRPr="00712509" w:rsidRDefault="00256C46" w:rsidP="00256C46">
      <w:pPr>
        <w:spacing w:line="0" w:lineRule="atLeast"/>
        <w:rPr>
          <w:rFonts w:eastAsia="Calibri"/>
          <w:sz w:val="24"/>
          <w:szCs w:val="24"/>
        </w:rPr>
      </w:pPr>
      <w:r w:rsidRPr="00712509">
        <w:rPr>
          <w:rFonts w:eastAsia="Calibri"/>
          <w:sz w:val="24"/>
          <w:szCs w:val="24"/>
        </w:rPr>
        <w:t>5.3. В любых случаях изменений данных о Благоустроителе (наименование юридического лица, Ф.И.О. физического лица, юридический адрес, телефон, изменение площади земельного участка и т.п.) в срок не позднее 10 календарных дней сообщить о произошедших изменениях в отдел муниципального контроля администрации Тихвинского района для внесения соответствующих изменений в соглашение.</w:t>
      </w:r>
    </w:p>
    <w:p w:rsidR="00256C46" w:rsidRPr="00712509" w:rsidRDefault="00256C46" w:rsidP="00256C46">
      <w:pPr>
        <w:spacing w:line="0" w:lineRule="atLeast"/>
        <w:rPr>
          <w:rFonts w:eastAsia="Calibri"/>
          <w:sz w:val="24"/>
          <w:szCs w:val="24"/>
        </w:rPr>
      </w:pPr>
    </w:p>
    <w:p w:rsidR="00256C46" w:rsidRPr="00712509" w:rsidRDefault="00256C46" w:rsidP="00256C46">
      <w:pPr>
        <w:spacing w:line="0" w:lineRule="atLeast"/>
        <w:jc w:val="center"/>
        <w:rPr>
          <w:rFonts w:eastAsia="Calibri"/>
          <w:sz w:val="24"/>
          <w:szCs w:val="24"/>
        </w:rPr>
      </w:pPr>
      <w:r w:rsidRPr="00712509">
        <w:rPr>
          <w:rFonts w:eastAsia="Calibri"/>
          <w:sz w:val="24"/>
          <w:szCs w:val="24"/>
        </w:rPr>
        <w:t>6. Реквизиты и подписи Сторон</w:t>
      </w:r>
    </w:p>
    <w:p w:rsidR="00256C46" w:rsidRPr="00712509" w:rsidRDefault="00256C46" w:rsidP="00256C46">
      <w:pPr>
        <w:spacing w:line="0" w:lineRule="atLeast"/>
        <w:rPr>
          <w:rFonts w:eastAsia="Calibri"/>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4680"/>
        <w:gridCol w:w="4605"/>
      </w:tblGrid>
      <w:tr w:rsidR="00256C46" w:rsidRPr="00712509" w:rsidTr="002E4B8B">
        <w:tc>
          <w:tcPr>
            <w:tcW w:w="4680" w:type="dxa"/>
            <w:tcBorders>
              <w:top w:val="single" w:sz="2" w:space="0" w:color="auto"/>
              <w:left w:val="single" w:sz="2" w:space="0" w:color="auto"/>
              <w:bottom w:val="single" w:sz="2" w:space="0" w:color="auto"/>
              <w:right w:val="single" w:sz="2" w:space="0" w:color="auto"/>
            </w:tcBorders>
          </w:tcPr>
          <w:p w:rsidR="00256C46" w:rsidRPr="00712509" w:rsidRDefault="00256C46" w:rsidP="002E4B8B">
            <w:pPr>
              <w:spacing w:line="0" w:lineRule="atLeast"/>
              <w:rPr>
                <w:rFonts w:eastAsia="Calibri"/>
                <w:sz w:val="24"/>
                <w:szCs w:val="24"/>
              </w:rPr>
            </w:pPr>
            <w:r w:rsidRPr="00712509">
              <w:rPr>
                <w:rFonts w:eastAsia="Calibri"/>
                <w:sz w:val="24"/>
                <w:szCs w:val="24"/>
              </w:rPr>
              <w:t>Администрация:</w:t>
            </w:r>
          </w:p>
          <w:p w:rsidR="00256C46" w:rsidRPr="00712509" w:rsidRDefault="00256C46" w:rsidP="002E4B8B">
            <w:pPr>
              <w:spacing w:line="0" w:lineRule="atLeast"/>
              <w:rPr>
                <w:rFonts w:eastAsia="Calibri"/>
                <w:sz w:val="24"/>
                <w:szCs w:val="24"/>
              </w:rPr>
            </w:pPr>
            <w:r w:rsidRPr="00712509">
              <w:rPr>
                <w:rFonts w:eastAsia="Calibri"/>
                <w:sz w:val="24"/>
                <w:szCs w:val="24"/>
              </w:rPr>
              <w:t xml:space="preserve">Наименование: Администрация Тихвинского района </w:t>
            </w:r>
          </w:p>
          <w:p w:rsidR="00256C46" w:rsidRPr="00712509" w:rsidRDefault="00256C46" w:rsidP="002E4B8B">
            <w:pPr>
              <w:spacing w:line="0" w:lineRule="atLeast"/>
              <w:rPr>
                <w:rFonts w:eastAsia="Calibri"/>
                <w:sz w:val="24"/>
                <w:szCs w:val="24"/>
              </w:rPr>
            </w:pPr>
            <w:r w:rsidRPr="00712509">
              <w:rPr>
                <w:rFonts w:eastAsia="Calibri"/>
                <w:sz w:val="24"/>
                <w:szCs w:val="24"/>
              </w:rPr>
              <w:t>Телефон представителя: Отдел муниципального контроля, 8(81367) 72187, 73458, E-mail:</w:t>
            </w:r>
            <w:r w:rsidRPr="00712509">
              <w:rPr>
                <w:sz w:val="24"/>
                <w:szCs w:val="24"/>
              </w:rPr>
              <w:t xml:space="preserve"> mcontr@tikhvin.org</w:t>
            </w:r>
          </w:p>
        </w:tc>
        <w:tc>
          <w:tcPr>
            <w:tcW w:w="4605" w:type="dxa"/>
            <w:tcBorders>
              <w:top w:val="single" w:sz="2" w:space="0" w:color="auto"/>
              <w:left w:val="single" w:sz="2" w:space="0" w:color="auto"/>
              <w:bottom w:val="single" w:sz="2" w:space="0" w:color="auto"/>
              <w:right w:val="single" w:sz="2" w:space="0" w:color="auto"/>
            </w:tcBorders>
          </w:tcPr>
          <w:p w:rsidR="00256C46" w:rsidRPr="00712509" w:rsidRDefault="00256C46" w:rsidP="002E4B8B">
            <w:pPr>
              <w:spacing w:line="0" w:lineRule="atLeast"/>
              <w:rPr>
                <w:rFonts w:eastAsia="Calibri"/>
                <w:sz w:val="24"/>
                <w:szCs w:val="24"/>
              </w:rPr>
            </w:pPr>
            <w:r w:rsidRPr="00712509">
              <w:rPr>
                <w:rFonts w:eastAsia="Calibri"/>
                <w:sz w:val="24"/>
                <w:szCs w:val="24"/>
              </w:rPr>
              <w:t>Благоустроитель:</w:t>
            </w:r>
          </w:p>
          <w:p w:rsidR="00256C46" w:rsidRPr="00712509" w:rsidRDefault="00256C46" w:rsidP="002E4B8B">
            <w:pPr>
              <w:spacing w:line="0" w:lineRule="atLeast"/>
              <w:rPr>
                <w:rFonts w:eastAsia="Calibri"/>
                <w:sz w:val="24"/>
                <w:szCs w:val="24"/>
              </w:rPr>
            </w:pPr>
            <w:r w:rsidRPr="00712509">
              <w:rPr>
                <w:rFonts w:eastAsia="Calibri"/>
                <w:sz w:val="24"/>
                <w:szCs w:val="24"/>
              </w:rPr>
              <w:t>Наименование:</w:t>
            </w:r>
          </w:p>
          <w:p w:rsidR="00256C46" w:rsidRPr="00712509" w:rsidRDefault="00256C46" w:rsidP="002E4B8B">
            <w:pPr>
              <w:spacing w:line="0" w:lineRule="atLeast"/>
              <w:rPr>
                <w:rFonts w:eastAsia="Calibri"/>
                <w:sz w:val="24"/>
                <w:szCs w:val="24"/>
              </w:rPr>
            </w:pPr>
            <w:r w:rsidRPr="00712509">
              <w:rPr>
                <w:rFonts w:eastAsia="Calibri"/>
                <w:sz w:val="24"/>
                <w:szCs w:val="24"/>
              </w:rPr>
              <w:t>Телефон, Ф.И.О. представителя:</w:t>
            </w:r>
          </w:p>
          <w:p w:rsidR="00256C46" w:rsidRPr="00712509" w:rsidRDefault="00256C46" w:rsidP="002E4B8B">
            <w:pPr>
              <w:spacing w:line="0" w:lineRule="atLeast"/>
              <w:rPr>
                <w:rFonts w:eastAsia="Calibri"/>
                <w:sz w:val="24"/>
                <w:szCs w:val="24"/>
              </w:rPr>
            </w:pPr>
            <w:r w:rsidRPr="00712509">
              <w:rPr>
                <w:rFonts w:eastAsia="Calibri"/>
                <w:sz w:val="24"/>
                <w:szCs w:val="24"/>
              </w:rPr>
              <w:t xml:space="preserve"> E-mail: </w:t>
            </w:r>
          </w:p>
        </w:tc>
      </w:tr>
      <w:tr w:rsidR="00256C46" w:rsidRPr="00712509" w:rsidTr="002E4B8B">
        <w:tc>
          <w:tcPr>
            <w:tcW w:w="4680" w:type="dxa"/>
            <w:tcBorders>
              <w:top w:val="single" w:sz="2" w:space="0" w:color="auto"/>
              <w:left w:val="single" w:sz="2" w:space="0" w:color="auto"/>
              <w:bottom w:val="single" w:sz="2" w:space="0" w:color="auto"/>
              <w:right w:val="single" w:sz="2" w:space="0" w:color="auto"/>
            </w:tcBorders>
          </w:tcPr>
          <w:p w:rsidR="00256C46" w:rsidRPr="00712509" w:rsidRDefault="00256C46" w:rsidP="002E4B8B">
            <w:pPr>
              <w:spacing w:line="0" w:lineRule="atLeast"/>
              <w:rPr>
                <w:rFonts w:eastAsia="Calibri"/>
                <w:sz w:val="24"/>
                <w:szCs w:val="24"/>
              </w:rPr>
            </w:pPr>
            <w:smartTag w:uri="urn:schemas-microsoft-com:office:smarttags" w:element="metricconverter">
              <w:smartTagPr>
                <w:attr w:name="ProductID" w:val="187500 г"/>
              </w:smartTagPr>
              <w:r w:rsidRPr="00712509">
                <w:rPr>
                  <w:rFonts w:eastAsia="Calibri"/>
                  <w:sz w:val="24"/>
                  <w:szCs w:val="24"/>
                </w:rPr>
                <w:t>187500 г</w:t>
              </w:r>
            </w:smartTag>
            <w:r w:rsidRPr="00712509">
              <w:rPr>
                <w:rFonts w:eastAsia="Calibri"/>
                <w:sz w:val="24"/>
                <w:szCs w:val="24"/>
              </w:rPr>
              <w:t xml:space="preserve">.Тихвин Ленинградской области, </w:t>
            </w:r>
          </w:p>
          <w:p w:rsidR="00256C46" w:rsidRPr="00712509" w:rsidRDefault="00256C46" w:rsidP="002E4B8B">
            <w:pPr>
              <w:spacing w:line="0" w:lineRule="atLeast"/>
              <w:rPr>
                <w:rFonts w:eastAsia="Calibri"/>
                <w:sz w:val="24"/>
                <w:szCs w:val="24"/>
              </w:rPr>
            </w:pPr>
            <w:r w:rsidRPr="00712509">
              <w:rPr>
                <w:rFonts w:eastAsia="Calibri"/>
                <w:sz w:val="24"/>
                <w:szCs w:val="24"/>
              </w:rPr>
              <w:t xml:space="preserve">4 микрорайон дом 42 </w:t>
            </w:r>
          </w:p>
        </w:tc>
        <w:tc>
          <w:tcPr>
            <w:tcW w:w="4605" w:type="dxa"/>
            <w:tcBorders>
              <w:top w:val="single" w:sz="2" w:space="0" w:color="auto"/>
              <w:left w:val="single" w:sz="2" w:space="0" w:color="auto"/>
              <w:bottom w:val="single" w:sz="2" w:space="0" w:color="auto"/>
              <w:right w:val="single" w:sz="2" w:space="0" w:color="auto"/>
            </w:tcBorders>
          </w:tcPr>
          <w:p w:rsidR="00256C46" w:rsidRPr="00712509" w:rsidRDefault="00256C46" w:rsidP="002E4B8B">
            <w:pPr>
              <w:spacing w:line="0" w:lineRule="atLeast"/>
              <w:rPr>
                <w:rFonts w:eastAsia="Calibri"/>
                <w:sz w:val="24"/>
                <w:szCs w:val="24"/>
              </w:rPr>
            </w:pPr>
            <w:r w:rsidRPr="00712509">
              <w:rPr>
                <w:rFonts w:eastAsia="Calibri"/>
                <w:sz w:val="24"/>
                <w:szCs w:val="24"/>
              </w:rPr>
              <w:t xml:space="preserve">  </w:t>
            </w:r>
          </w:p>
        </w:tc>
      </w:tr>
      <w:tr w:rsidR="00256C46" w:rsidRPr="00712509" w:rsidTr="002E4B8B">
        <w:tc>
          <w:tcPr>
            <w:tcW w:w="4680" w:type="dxa"/>
            <w:tcBorders>
              <w:top w:val="single" w:sz="2" w:space="0" w:color="auto"/>
              <w:left w:val="single" w:sz="2" w:space="0" w:color="auto"/>
              <w:bottom w:val="single" w:sz="2" w:space="0" w:color="auto"/>
              <w:right w:val="single" w:sz="2" w:space="0" w:color="auto"/>
            </w:tcBorders>
          </w:tcPr>
          <w:p w:rsidR="00256C46" w:rsidRPr="00712509" w:rsidRDefault="00256C46" w:rsidP="002E4B8B">
            <w:pPr>
              <w:spacing w:line="0" w:lineRule="atLeast"/>
              <w:rPr>
                <w:rFonts w:eastAsia="Calibri"/>
                <w:sz w:val="24"/>
                <w:szCs w:val="24"/>
              </w:rPr>
            </w:pPr>
            <w:r w:rsidRPr="00712509">
              <w:rPr>
                <w:rFonts w:eastAsia="Calibri"/>
                <w:sz w:val="24"/>
                <w:szCs w:val="24"/>
              </w:rPr>
              <w:t xml:space="preserve">ИНН 4715015877 </w:t>
            </w:r>
          </w:p>
          <w:p w:rsidR="00256C46" w:rsidRPr="00712509" w:rsidRDefault="00256C46" w:rsidP="002E4B8B">
            <w:pPr>
              <w:spacing w:line="0" w:lineRule="atLeast"/>
              <w:rPr>
                <w:rFonts w:eastAsia="Calibri"/>
                <w:sz w:val="24"/>
                <w:szCs w:val="24"/>
              </w:rPr>
            </w:pPr>
            <w:r w:rsidRPr="00712509">
              <w:rPr>
                <w:rFonts w:eastAsia="Calibri"/>
                <w:sz w:val="24"/>
                <w:szCs w:val="24"/>
              </w:rPr>
              <w:t>КПП 471501001</w:t>
            </w:r>
          </w:p>
          <w:p w:rsidR="00256C46" w:rsidRPr="00712509" w:rsidRDefault="00256C46" w:rsidP="002E4B8B">
            <w:pPr>
              <w:spacing w:line="0" w:lineRule="atLeast"/>
              <w:rPr>
                <w:rFonts w:eastAsia="Calibri"/>
                <w:sz w:val="24"/>
                <w:szCs w:val="24"/>
              </w:rPr>
            </w:pPr>
            <w:r w:rsidRPr="00712509">
              <w:rPr>
                <w:rFonts w:eastAsia="Calibri"/>
                <w:sz w:val="24"/>
                <w:szCs w:val="24"/>
              </w:rPr>
              <w:t>ОКПО 41794532</w:t>
            </w:r>
          </w:p>
          <w:p w:rsidR="00256C46" w:rsidRPr="00712509" w:rsidRDefault="00256C46" w:rsidP="002E4B8B">
            <w:pPr>
              <w:spacing w:line="0" w:lineRule="atLeast"/>
              <w:rPr>
                <w:rFonts w:eastAsia="Calibri"/>
                <w:sz w:val="24"/>
                <w:szCs w:val="24"/>
              </w:rPr>
            </w:pPr>
            <w:r w:rsidRPr="00712509">
              <w:rPr>
                <w:rFonts w:eastAsia="Calibri"/>
                <w:sz w:val="24"/>
                <w:szCs w:val="24"/>
              </w:rPr>
              <w:t>ОКАТО 41245000000</w:t>
            </w:r>
          </w:p>
          <w:p w:rsidR="00256C46" w:rsidRPr="00712509" w:rsidRDefault="00256C46" w:rsidP="002E4B8B">
            <w:pPr>
              <w:spacing w:line="0" w:lineRule="atLeast"/>
              <w:rPr>
                <w:rFonts w:eastAsia="Calibri"/>
                <w:sz w:val="24"/>
                <w:szCs w:val="24"/>
              </w:rPr>
            </w:pPr>
            <w:r w:rsidRPr="00712509">
              <w:rPr>
                <w:rFonts w:eastAsia="Calibri"/>
                <w:sz w:val="24"/>
                <w:szCs w:val="24"/>
              </w:rPr>
              <w:t xml:space="preserve">ПФ 057-016-010-526 </w:t>
            </w:r>
          </w:p>
        </w:tc>
        <w:tc>
          <w:tcPr>
            <w:tcW w:w="4605" w:type="dxa"/>
            <w:tcBorders>
              <w:top w:val="single" w:sz="2" w:space="0" w:color="auto"/>
              <w:left w:val="single" w:sz="2" w:space="0" w:color="auto"/>
              <w:bottom w:val="single" w:sz="2" w:space="0" w:color="auto"/>
              <w:right w:val="single" w:sz="2" w:space="0" w:color="auto"/>
            </w:tcBorders>
          </w:tcPr>
          <w:p w:rsidR="00256C46" w:rsidRPr="00712509" w:rsidRDefault="00256C46" w:rsidP="002E4B8B">
            <w:pPr>
              <w:spacing w:line="0" w:lineRule="atLeast"/>
              <w:rPr>
                <w:rFonts w:eastAsia="Calibri"/>
                <w:sz w:val="24"/>
                <w:szCs w:val="24"/>
              </w:rPr>
            </w:pPr>
            <w:r w:rsidRPr="00712509">
              <w:rPr>
                <w:rFonts w:eastAsia="Calibri"/>
                <w:sz w:val="24"/>
                <w:szCs w:val="24"/>
              </w:rPr>
              <w:t xml:space="preserve">  </w:t>
            </w:r>
          </w:p>
        </w:tc>
      </w:tr>
      <w:tr w:rsidR="00256C46" w:rsidRPr="00712509" w:rsidTr="002E4B8B">
        <w:tc>
          <w:tcPr>
            <w:tcW w:w="4680" w:type="dxa"/>
            <w:tcBorders>
              <w:top w:val="single" w:sz="2" w:space="0" w:color="auto"/>
              <w:left w:val="single" w:sz="2" w:space="0" w:color="auto"/>
              <w:bottom w:val="single" w:sz="2" w:space="0" w:color="auto"/>
              <w:right w:val="single" w:sz="2" w:space="0" w:color="auto"/>
            </w:tcBorders>
          </w:tcPr>
          <w:p w:rsidR="00256C46" w:rsidRPr="00712509" w:rsidRDefault="00256C46" w:rsidP="002E4B8B">
            <w:pPr>
              <w:spacing w:line="0" w:lineRule="atLeast"/>
              <w:rPr>
                <w:rFonts w:eastAsia="Calibri"/>
                <w:sz w:val="24"/>
                <w:szCs w:val="24"/>
              </w:rPr>
            </w:pPr>
            <w:r w:rsidRPr="00712509">
              <w:rPr>
                <w:rFonts w:eastAsia="Calibri"/>
                <w:sz w:val="24"/>
                <w:szCs w:val="24"/>
              </w:rPr>
              <w:t xml:space="preserve">л/с 0281100100 в КФ Администрации Тихвинского района </w:t>
            </w:r>
          </w:p>
        </w:tc>
        <w:tc>
          <w:tcPr>
            <w:tcW w:w="4605" w:type="dxa"/>
            <w:tcBorders>
              <w:top w:val="single" w:sz="2" w:space="0" w:color="auto"/>
              <w:left w:val="single" w:sz="2" w:space="0" w:color="auto"/>
              <w:bottom w:val="single" w:sz="2" w:space="0" w:color="auto"/>
              <w:right w:val="single" w:sz="2" w:space="0" w:color="auto"/>
            </w:tcBorders>
          </w:tcPr>
          <w:p w:rsidR="00256C46" w:rsidRPr="00712509" w:rsidRDefault="00256C46" w:rsidP="002E4B8B">
            <w:pPr>
              <w:spacing w:line="0" w:lineRule="atLeast"/>
              <w:rPr>
                <w:rFonts w:eastAsia="Calibri"/>
                <w:sz w:val="24"/>
                <w:szCs w:val="24"/>
              </w:rPr>
            </w:pPr>
            <w:r w:rsidRPr="00712509">
              <w:rPr>
                <w:rFonts w:eastAsia="Calibri"/>
                <w:sz w:val="24"/>
                <w:szCs w:val="24"/>
              </w:rPr>
              <w:t xml:space="preserve">  </w:t>
            </w:r>
          </w:p>
        </w:tc>
      </w:tr>
      <w:tr w:rsidR="00256C46" w:rsidRPr="00712509" w:rsidTr="002E4B8B">
        <w:tc>
          <w:tcPr>
            <w:tcW w:w="4680" w:type="dxa"/>
            <w:tcBorders>
              <w:top w:val="single" w:sz="2" w:space="0" w:color="auto"/>
              <w:left w:val="single" w:sz="2" w:space="0" w:color="auto"/>
              <w:bottom w:val="single" w:sz="2" w:space="0" w:color="auto"/>
              <w:right w:val="single" w:sz="2" w:space="0" w:color="auto"/>
            </w:tcBorders>
          </w:tcPr>
          <w:p w:rsidR="00256C46" w:rsidRPr="00712509" w:rsidRDefault="00256C46" w:rsidP="002E4B8B">
            <w:pPr>
              <w:spacing w:line="0" w:lineRule="atLeast"/>
              <w:rPr>
                <w:rFonts w:eastAsia="Calibri"/>
                <w:sz w:val="24"/>
                <w:szCs w:val="24"/>
              </w:rPr>
            </w:pPr>
            <w:r w:rsidRPr="00712509">
              <w:rPr>
                <w:rFonts w:eastAsia="Calibri"/>
                <w:sz w:val="24"/>
                <w:szCs w:val="24"/>
              </w:rPr>
              <w:t xml:space="preserve">ОГРН 1054701512095 </w:t>
            </w:r>
          </w:p>
        </w:tc>
        <w:tc>
          <w:tcPr>
            <w:tcW w:w="4605" w:type="dxa"/>
            <w:tcBorders>
              <w:top w:val="single" w:sz="2" w:space="0" w:color="auto"/>
              <w:left w:val="single" w:sz="2" w:space="0" w:color="auto"/>
              <w:bottom w:val="single" w:sz="2" w:space="0" w:color="auto"/>
              <w:right w:val="single" w:sz="2" w:space="0" w:color="auto"/>
            </w:tcBorders>
          </w:tcPr>
          <w:p w:rsidR="00256C46" w:rsidRPr="00712509" w:rsidRDefault="00256C46" w:rsidP="002E4B8B">
            <w:pPr>
              <w:spacing w:line="0" w:lineRule="atLeast"/>
              <w:rPr>
                <w:rFonts w:eastAsia="Calibri"/>
                <w:sz w:val="24"/>
                <w:szCs w:val="24"/>
              </w:rPr>
            </w:pPr>
            <w:r w:rsidRPr="00712509">
              <w:rPr>
                <w:rFonts w:eastAsia="Calibri"/>
                <w:sz w:val="24"/>
                <w:szCs w:val="24"/>
              </w:rPr>
              <w:t xml:space="preserve">  </w:t>
            </w:r>
          </w:p>
        </w:tc>
      </w:tr>
    </w:tbl>
    <w:p w:rsidR="00256C46" w:rsidRPr="00712509" w:rsidRDefault="00256C46" w:rsidP="00256C46">
      <w:pPr>
        <w:spacing w:line="0" w:lineRule="atLeast"/>
        <w:rPr>
          <w:rFonts w:eastAsia="Calibri"/>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4680"/>
        <w:gridCol w:w="4500"/>
      </w:tblGrid>
      <w:tr w:rsidR="00256C46" w:rsidRPr="00712509" w:rsidTr="002E4B8B">
        <w:tc>
          <w:tcPr>
            <w:tcW w:w="4680" w:type="dxa"/>
          </w:tcPr>
          <w:p w:rsidR="00256C46" w:rsidRPr="00712509" w:rsidRDefault="00256C46" w:rsidP="002E4B8B">
            <w:pPr>
              <w:spacing w:line="0" w:lineRule="atLeast"/>
              <w:rPr>
                <w:rFonts w:eastAsia="Calibri"/>
                <w:sz w:val="24"/>
                <w:szCs w:val="24"/>
              </w:rPr>
            </w:pPr>
            <w:r w:rsidRPr="00712509">
              <w:rPr>
                <w:rFonts w:eastAsia="Calibri"/>
                <w:sz w:val="24"/>
                <w:szCs w:val="24"/>
              </w:rPr>
              <w:t>Заместитель главы администрации                                              по коммунальному хозяйству</w:t>
            </w:r>
          </w:p>
          <w:p w:rsidR="00256C46" w:rsidRPr="00712509" w:rsidRDefault="00256C46" w:rsidP="002E4B8B">
            <w:pPr>
              <w:spacing w:line="0" w:lineRule="atLeast"/>
              <w:rPr>
                <w:rFonts w:eastAsia="Calibri"/>
                <w:sz w:val="24"/>
                <w:szCs w:val="24"/>
              </w:rPr>
            </w:pPr>
            <w:r w:rsidRPr="00712509">
              <w:rPr>
                <w:rFonts w:eastAsia="Calibri"/>
                <w:sz w:val="24"/>
                <w:szCs w:val="24"/>
              </w:rPr>
              <w:t>и строительству</w:t>
            </w:r>
          </w:p>
          <w:p w:rsidR="00256C46" w:rsidRPr="00712509" w:rsidRDefault="00256C46" w:rsidP="002E4B8B">
            <w:pPr>
              <w:spacing w:line="0" w:lineRule="atLeast"/>
              <w:rPr>
                <w:rFonts w:eastAsia="Calibri"/>
                <w:sz w:val="24"/>
                <w:szCs w:val="24"/>
              </w:rPr>
            </w:pPr>
            <w:r w:rsidRPr="00712509">
              <w:rPr>
                <w:rFonts w:eastAsia="Calibri"/>
                <w:sz w:val="24"/>
                <w:szCs w:val="24"/>
              </w:rPr>
              <w:t xml:space="preserve">____________________ </w:t>
            </w:r>
          </w:p>
          <w:p w:rsidR="00256C46" w:rsidRPr="00712509" w:rsidRDefault="00256C46" w:rsidP="002E4B8B">
            <w:pPr>
              <w:spacing w:line="0" w:lineRule="atLeast"/>
              <w:rPr>
                <w:rFonts w:eastAsia="Calibri"/>
                <w:sz w:val="24"/>
                <w:szCs w:val="24"/>
              </w:rPr>
            </w:pPr>
          </w:p>
        </w:tc>
        <w:tc>
          <w:tcPr>
            <w:tcW w:w="4500" w:type="dxa"/>
          </w:tcPr>
          <w:p w:rsidR="00256C46" w:rsidRPr="00712509" w:rsidRDefault="00256C46" w:rsidP="002E4B8B">
            <w:pPr>
              <w:spacing w:line="0" w:lineRule="atLeast"/>
              <w:rPr>
                <w:rFonts w:eastAsia="Calibri"/>
                <w:sz w:val="24"/>
                <w:szCs w:val="24"/>
              </w:rPr>
            </w:pPr>
          </w:p>
          <w:p w:rsidR="00256C46" w:rsidRPr="00712509" w:rsidRDefault="00256C46" w:rsidP="002E4B8B">
            <w:pPr>
              <w:spacing w:line="0" w:lineRule="atLeast"/>
              <w:rPr>
                <w:rFonts w:eastAsia="Calibri"/>
                <w:sz w:val="24"/>
                <w:szCs w:val="24"/>
              </w:rPr>
            </w:pPr>
          </w:p>
          <w:p w:rsidR="00256C46" w:rsidRPr="00712509" w:rsidRDefault="00256C46" w:rsidP="002E4B8B">
            <w:pPr>
              <w:spacing w:line="0" w:lineRule="atLeast"/>
              <w:rPr>
                <w:rFonts w:eastAsia="Calibri"/>
                <w:sz w:val="24"/>
                <w:szCs w:val="24"/>
              </w:rPr>
            </w:pPr>
          </w:p>
          <w:p w:rsidR="00256C46" w:rsidRPr="00712509" w:rsidRDefault="00256C46" w:rsidP="002E4B8B">
            <w:pPr>
              <w:spacing w:line="0" w:lineRule="atLeast"/>
              <w:rPr>
                <w:rFonts w:eastAsia="Calibri"/>
                <w:sz w:val="24"/>
                <w:szCs w:val="24"/>
              </w:rPr>
            </w:pPr>
            <w:r w:rsidRPr="00712509">
              <w:rPr>
                <w:rFonts w:eastAsia="Calibri"/>
                <w:sz w:val="24"/>
                <w:szCs w:val="24"/>
              </w:rPr>
              <w:t>_________________</w:t>
            </w:r>
          </w:p>
        </w:tc>
      </w:tr>
    </w:tbl>
    <w:p w:rsidR="00256C46" w:rsidRPr="00712509" w:rsidRDefault="00256C46" w:rsidP="00256C46">
      <w:pPr>
        <w:rPr>
          <w:rFonts w:eastAsia="Calibri"/>
          <w:sz w:val="24"/>
          <w:szCs w:val="24"/>
        </w:rPr>
      </w:pPr>
      <w:r w:rsidRPr="00712509">
        <w:rPr>
          <w:rFonts w:eastAsia="Calibri"/>
          <w:sz w:val="24"/>
          <w:szCs w:val="24"/>
        </w:rPr>
        <w:t xml:space="preserve">М.П.                                                                                            </w:t>
      </w:r>
      <w:r w:rsidRPr="00712509">
        <w:rPr>
          <w:rFonts w:eastAsia="Calibri"/>
          <w:sz w:val="24"/>
          <w:szCs w:val="24"/>
        </w:rPr>
        <w:tab/>
      </w:r>
      <w:r w:rsidRPr="00712509">
        <w:rPr>
          <w:rFonts w:eastAsia="Calibri"/>
          <w:sz w:val="24"/>
          <w:szCs w:val="24"/>
        </w:rPr>
        <w:tab/>
      </w:r>
      <w:r w:rsidRPr="00712509">
        <w:rPr>
          <w:rFonts w:eastAsia="Calibri"/>
          <w:sz w:val="24"/>
          <w:szCs w:val="24"/>
        </w:rPr>
        <w:tab/>
        <w:t>М.П.</w:t>
      </w:r>
    </w:p>
    <w:p w:rsidR="00256C46" w:rsidRPr="00712509" w:rsidRDefault="00256C46" w:rsidP="00256C46">
      <w:pPr>
        <w:spacing w:line="0" w:lineRule="atLeast"/>
        <w:rPr>
          <w:sz w:val="24"/>
          <w:szCs w:val="24"/>
        </w:rPr>
      </w:pPr>
    </w:p>
    <w:p w:rsidR="00256C46" w:rsidRPr="007741E1" w:rsidRDefault="00256C46" w:rsidP="00256C46">
      <w:pPr>
        <w:spacing w:line="0" w:lineRule="atLeast"/>
        <w:rPr>
          <w:sz w:val="20"/>
          <w:szCs w:val="24"/>
        </w:rPr>
      </w:pPr>
      <w:r w:rsidRPr="007741E1">
        <w:rPr>
          <w:sz w:val="20"/>
          <w:szCs w:val="24"/>
        </w:rPr>
        <w:t>Примечания:</w:t>
      </w:r>
    </w:p>
    <w:p w:rsidR="00256C46" w:rsidRPr="007741E1" w:rsidRDefault="00256C46" w:rsidP="00256C46">
      <w:pPr>
        <w:spacing w:line="0" w:lineRule="atLeast"/>
        <w:rPr>
          <w:sz w:val="20"/>
          <w:szCs w:val="24"/>
        </w:rPr>
      </w:pPr>
      <w:r w:rsidRPr="007741E1">
        <w:rPr>
          <w:sz w:val="20"/>
          <w:szCs w:val="24"/>
        </w:rPr>
        <w:t>* - Пункты 2.3.5. и 2.3.6 включаются в соглашение при наличии намерений Благоустроителя выполнить мероприятия по реконструкции или строительству новых элементов благоустройства.</w:t>
      </w:r>
    </w:p>
    <w:p w:rsidR="00256C46" w:rsidRPr="00712509" w:rsidRDefault="00256C46" w:rsidP="007741E1">
      <w:pPr>
        <w:spacing w:line="0" w:lineRule="atLeast"/>
        <w:ind w:left="5040"/>
        <w:rPr>
          <w:sz w:val="24"/>
          <w:szCs w:val="24"/>
        </w:rPr>
      </w:pPr>
      <w:r w:rsidRPr="00712509">
        <w:rPr>
          <w:sz w:val="24"/>
          <w:szCs w:val="24"/>
        </w:rPr>
        <w:br w:type="page"/>
      </w:r>
      <w:r w:rsidRPr="00712509">
        <w:rPr>
          <w:sz w:val="24"/>
          <w:szCs w:val="24"/>
        </w:rPr>
        <w:lastRenderedPageBreak/>
        <w:t xml:space="preserve">Приложение № 1 </w:t>
      </w:r>
    </w:p>
    <w:p w:rsidR="007741E1" w:rsidRDefault="00256C46" w:rsidP="007741E1">
      <w:pPr>
        <w:spacing w:line="0" w:lineRule="atLeast"/>
        <w:ind w:left="5040"/>
        <w:rPr>
          <w:sz w:val="24"/>
          <w:szCs w:val="24"/>
        </w:rPr>
      </w:pPr>
      <w:r w:rsidRPr="00712509">
        <w:rPr>
          <w:sz w:val="24"/>
          <w:szCs w:val="24"/>
        </w:rPr>
        <w:t xml:space="preserve">к соглашению № ______ </w:t>
      </w:r>
    </w:p>
    <w:p w:rsidR="00256C46" w:rsidRPr="00712509" w:rsidRDefault="00256C46" w:rsidP="007741E1">
      <w:pPr>
        <w:spacing w:line="0" w:lineRule="atLeast"/>
        <w:ind w:left="5040"/>
        <w:rPr>
          <w:sz w:val="24"/>
          <w:szCs w:val="24"/>
        </w:rPr>
      </w:pPr>
      <w:r w:rsidRPr="00712509">
        <w:rPr>
          <w:sz w:val="24"/>
          <w:szCs w:val="24"/>
        </w:rPr>
        <w:t>от «____» __________ 201____ года</w:t>
      </w:r>
    </w:p>
    <w:p w:rsidR="00256C46" w:rsidRPr="00712509" w:rsidRDefault="00256C46" w:rsidP="00256C46">
      <w:pPr>
        <w:spacing w:line="0" w:lineRule="atLeast"/>
        <w:rPr>
          <w:sz w:val="24"/>
          <w:szCs w:val="24"/>
        </w:rPr>
      </w:pPr>
    </w:p>
    <w:p w:rsidR="00256C46" w:rsidRPr="00712509" w:rsidRDefault="00256C46" w:rsidP="00256C46">
      <w:pPr>
        <w:spacing w:line="0" w:lineRule="atLeast"/>
        <w:jc w:val="center"/>
        <w:rPr>
          <w:sz w:val="24"/>
          <w:szCs w:val="24"/>
        </w:rPr>
      </w:pPr>
      <w:r w:rsidRPr="00712509">
        <w:rPr>
          <w:sz w:val="24"/>
          <w:szCs w:val="24"/>
        </w:rPr>
        <w:t>Схема границ прилегающей территории</w:t>
      </w:r>
    </w:p>
    <w:p w:rsidR="00256C46" w:rsidRPr="00712509" w:rsidRDefault="00256C46" w:rsidP="00256C46">
      <w:pPr>
        <w:spacing w:line="0" w:lineRule="atLeast"/>
        <w:jc w:val="center"/>
        <w:rPr>
          <w:sz w:val="24"/>
          <w:szCs w:val="24"/>
        </w:rPr>
      </w:pPr>
      <w:r w:rsidRPr="00712509">
        <w:rPr>
          <w:sz w:val="24"/>
          <w:szCs w:val="24"/>
        </w:rPr>
        <w:t>для организации благоустройства и содержания</w:t>
      </w:r>
    </w:p>
    <w:p w:rsidR="00256C46" w:rsidRPr="00712509" w:rsidRDefault="00256C46" w:rsidP="00256C46">
      <w:pPr>
        <w:spacing w:line="0" w:lineRule="atLeast"/>
        <w:jc w:val="center"/>
        <w:rPr>
          <w:sz w:val="24"/>
          <w:szCs w:val="24"/>
        </w:rPr>
      </w:pPr>
      <w:r w:rsidRPr="00712509">
        <w:rPr>
          <w:sz w:val="24"/>
          <w:szCs w:val="24"/>
        </w:rPr>
        <w:t>к земельному участку по адресу:________________________________</w:t>
      </w:r>
    </w:p>
    <w:p w:rsidR="00256C46" w:rsidRPr="00712509" w:rsidRDefault="00256C46" w:rsidP="00256C46">
      <w:pPr>
        <w:spacing w:line="0" w:lineRule="atLeas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EC2261" w:rsidRPr="00256C46" w:rsidTr="00256C46">
        <w:tc>
          <w:tcPr>
            <w:tcW w:w="9571" w:type="dxa"/>
            <w:shd w:val="clear" w:color="auto" w:fill="auto"/>
          </w:tcPr>
          <w:p w:rsidR="00256C46" w:rsidRPr="00256C46" w:rsidRDefault="00256C46" w:rsidP="00256C46">
            <w:pPr>
              <w:spacing w:line="0" w:lineRule="atLeast"/>
              <w:rPr>
                <w:sz w:val="24"/>
                <w:szCs w:val="24"/>
              </w:rPr>
            </w:pPr>
          </w:p>
          <w:p w:rsidR="00256C46" w:rsidRPr="00256C46" w:rsidRDefault="00256C46" w:rsidP="00256C46">
            <w:pPr>
              <w:spacing w:line="0" w:lineRule="atLeast"/>
              <w:rPr>
                <w:sz w:val="24"/>
                <w:szCs w:val="24"/>
              </w:rPr>
            </w:pPr>
          </w:p>
          <w:p w:rsidR="00256C46" w:rsidRPr="00256C46" w:rsidRDefault="00256C46" w:rsidP="00256C46">
            <w:pPr>
              <w:spacing w:line="0" w:lineRule="atLeast"/>
              <w:rPr>
                <w:sz w:val="24"/>
                <w:szCs w:val="24"/>
              </w:rPr>
            </w:pPr>
          </w:p>
          <w:p w:rsidR="00256C46" w:rsidRPr="00256C46" w:rsidRDefault="00256C46" w:rsidP="00256C46">
            <w:pPr>
              <w:spacing w:line="0" w:lineRule="atLeast"/>
              <w:rPr>
                <w:sz w:val="24"/>
                <w:szCs w:val="24"/>
              </w:rPr>
            </w:pPr>
          </w:p>
          <w:p w:rsidR="00256C46" w:rsidRPr="00256C46" w:rsidRDefault="00256C46" w:rsidP="00256C46">
            <w:pPr>
              <w:spacing w:line="0" w:lineRule="atLeast"/>
              <w:rPr>
                <w:sz w:val="24"/>
                <w:szCs w:val="24"/>
              </w:rPr>
            </w:pPr>
          </w:p>
          <w:p w:rsidR="00256C46" w:rsidRPr="00256C46" w:rsidRDefault="00256C46" w:rsidP="00256C46">
            <w:pPr>
              <w:spacing w:line="0" w:lineRule="atLeast"/>
              <w:rPr>
                <w:sz w:val="24"/>
                <w:szCs w:val="24"/>
              </w:rPr>
            </w:pPr>
          </w:p>
          <w:p w:rsidR="00256C46" w:rsidRPr="00256C46" w:rsidRDefault="00256C46" w:rsidP="00256C46">
            <w:pPr>
              <w:spacing w:line="0" w:lineRule="atLeast"/>
              <w:rPr>
                <w:sz w:val="24"/>
                <w:szCs w:val="24"/>
              </w:rPr>
            </w:pPr>
          </w:p>
          <w:p w:rsidR="00256C46" w:rsidRPr="00256C46" w:rsidRDefault="00256C46" w:rsidP="00256C46">
            <w:pPr>
              <w:spacing w:line="0" w:lineRule="atLeast"/>
              <w:rPr>
                <w:sz w:val="24"/>
                <w:szCs w:val="24"/>
              </w:rPr>
            </w:pPr>
          </w:p>
          <w:p w:rsidR="00256C46" w:rsidRPr="00256C46" w:rsidRDefault="00256C46" w:rsidP="00256C46">
            <w:pPr>
              <w:spacing w:line="0" w:lineRule="atLeast"/>
              <w:rPr>
                <w:sz w:val="24"/>
                <w:szCs w:val="24"/>
              </w:rPr>
            </w:pPr>
          </w:p>
          <w:p w:rsidR="00256C46" w:rsidRPr="00256C46" w:rsidRDefault="00256C46" w:rsidP="00256C46">
            <w:pPr>
              <w:spacing w:line="0" w:lineRule="atLeast"/>
              <w:rPr>
                <w:sz w:val="24"/>
                <w:szCs w:val="24"/>
              </w:rPr>
            </w:pPr>
          </w:p>
          <w:p w:rsidR="00256C46" w:rsidRPr="00256C46" w:rsidRDefault="00256C46" w:rsidP="00256C46">
            <w:pPr>
              <w:spacing w:line="0" w:lineRule="atLeast"/>
              <w:rPr>
                <w:sz w:val="24"/>
                <w:szCs w:val="24"/>
              </w:rPr>
            </w:pPr>
          </w:p>
          <w:p w:rsidR="00256C46" w:rsidRPr="00256C46" w:rsidRDefault="00256C46" w:rsidP="00256C46">
            <w:pPr>
              <w:spacing w:line="0" w:lineRule="atLeast"/>
              <w:rPr>
                <w:sz w:val="24"/>
                <w:szCs w:val="24"/>
              </w:rPr>
            </w:pPr>
          </w:p>
          <w:p w:rsidR="00256C46" w:rsidRPr="00256C46" w:rsidRDefault="00256C46" w:rsidP="00256C46">
            <w:pPr>
              <w:spacing w:line="0" w:lineRule="atLeast"/>
              <w:rPr>
                <w:sz w:val="24"/>
                <w:szCs w:val="24"/>
              </w:rPr>
            </w:pPr>
          </w:p>
          <w:p w:rsidR="00256C46" w:rsidRPr="00256C46" w:rsidRDefault="00256C46" w:rsidP="00256C46">
            <w:pPr>
              <w:spacing w:line="0" w:lineRule="atLeast"/>
              <w:rPr>
                <w:sz w:val="24"/>
                <w:szCs w:val="24"/>
              </w:rPr>
            </w:pPr>
          </w:p>
          <w:p w:rsidR="00256C46" w:rsidRPr="00256C46" w:rsidRDefault="00256C46" w:rsidP="00256C46">
            <w:pPr>
              <w:spacing w:line="0" w:lineRule="atLeast"/>
              <w:rPr>
                <w:sz w:val="24"/>
                <w:szCs w:val="24"/>
              </w:rPr>
            </w:pPr>
          </w:p>
          <w:p w:rsidR="00256C46" w:rsidRPr="00256C46" w:rsidRDefault="00256C46" w:rsidP="00256C46">
            <w:pPr>
              <w:spacing w:line="0" w:lineRule="atLeast"/>
              <w:rPr>
                <w:sz w:val="24"/>
                <w:szCs w:val="24"/>
              </w:rPr>
            </w:pPr>
          </w:p>
          <w:p w:rsidR="00256C46" w:rsidRPr="00256C46" w:rsidRDefault="00256C46" w:rsidP="00256C46">
            <w:pPr>
              <w:spacing w:line="0" w:lineRule="atLeast"/>
              <w:rPr>
                <w:sz w:val="24"/>
                <w:szCs w:val="24"/>
              </w:rPr>
            </w:pPr>
          </w:p>
          <w:p w:rsidR="00256C46" w:rsidRPr="00256C46" w:rsidRDefault="00256C46" w:rsidP="00256C46">
            <w:pPr>
              <w:spacing w:line="0" w:lineRule="atLeast"/>
              <w:rPr>
                <w:sz w:val="24"/>
                <w:szCs w:val="24"/>
              </w:rPr>
            </w:pPr>
          </w:p>
        </w:tc>
      </w:tr>
    </w:tbl>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r w:rsidRPr="00712509">
        <w:rPr>
          <w:sz w:val="24"/>
          <w:szCs w:val="24"/>
        </w:rPr>
        <w:t xml:space="preserve">Примечание: </w:t>
      </w:r>
    </w:p>
    <w:p w:rsidR="00256C46" w:rsidRPr="00712509" w:rsidRDefault="00256C46" w:rsidP="00256C46">
      <w:pPr>
        <w:spacing w:line="0" w:lineRule="atLeast"/>
        <w:ind w:firstLine="708"/>
        <w:rPr>
          <w:sz w:val="24"/>
          <w:szCs w:val="24"/>
        </w:rPr>
      </w:pPr>
      <w:r w:rsidRPr="00712509">
        <w:rPr>
          <w:sz w:val="24"/>
          <w:szCs w:val="24"/>
        </w:rPr>
        <w:t xml:space="preserve">Схема изготавливается представителем администрации на основании требований пункта 2.5. Правил благоустройства территории Тихвинского городского поселения, утвержденных решением совета депутатов Тихвинского городского поселения от 18 октября 2017 года № 02-219. </w:t>
      </w:r>
    </w:p>
    <w:p w:rsidR="00256C46" w:rsidRPr="00712509" w:rsidRDefault="00256C46" w:rsidP="007741E1">
      <w:pPr>
        <w:spacing w:line="0" w:lineRule="atLeast"/>
        <w:ind w:left="5040"/>
        <w:rPr>
          <w:sz w:val="24"/>
          <w:szCs w:val="24"/>
        </w:rPr>
      </w:pPr>
      <w:r w:rsidRPr="00712509">
        <w:rPr>
          <w:sz w:val="24"/>
          <w:szCs w:val="24"/>
        </w:rPr>
        <w:br w:type="page"/>
      </w:r>
      <w:r w:rsidRPr="00712509">
        <w:rPr>
          <w:sz w:val="24"/>
          <w:szCs w:val="24"/>
        </w:rPr>
        <w:lastRenderedPageBreak/>
        <w:t xml:space="preserve">Приложение № 2 </w:t>
      </w:r>
    </w:p>
    <w:p w:rsidR="007741E1" w:rsidRDefault="00256C46" w:rsidP="007741E1">
      <w:pPr>
        <w:spacing w:line="0" w:lineRule="atLeast"/>
        <w:ind w:left="5040"/>
        <w:rPr>
          <w:sz w:val="24"/>
          <w:szCs w:val="24"/>
        </w:rPr>
      </w:pPr>
      <w:r w:rsidRPr="00712509">
        <w:rPr>
          <w:sz w:val="24"/>
          <w:szCs w:val="24"/>
        </w:rPr>
        <w:t xml:space="preserve">к соглашению № ______ </w:t>
      </w:r>
    </w:p>
    <w:p w:rsidR="00256C46" w:rsidRPr="00712509" w:rsidRDefault="00256C46" w:rsidP="007741E1">
      <w:pPr>
        <w:spacing w:line="0" w:lineRule="atLeast"/>
        <w:ind w:left="5040"/>
        <w:rPr>
          <w:sz w:val="24"/>
          <w:szCs w:val="24"/>
        </w:rPr>
      </w:pPr>
      <w:r w:rsidRPr="00712509">
        <w:rPr>
          <w:sz w:val="24"/>
          <w:szCs w:val="24"/>
        </w:rPr>
        <w:t>от «____» __________ 201____ года</w:t>
      </w:r>
    </w:p>
    <w:p w:rsidR="00256C46" w:rsidRPr="00712509" w:rsidRDefault="00256C46" w:rsidP="00256C46">
      <w:pPr>
        <w:spacing w:line="0" w:lineRule="atLeast"/>
        <w:ind w:left="5580"/>
        <w:rPr>
          <w:sz w:val="24"/>
          <w:szCs w:val="24"/>
        </w:rPr>
      </w:pPr>
    </w:p>
    <w:p w:rsidR="00256C46" w:rsidRDefault="00256C46" w:rsidP="00256C46">
      <w:pPr>
        <w:spacing w:line="0" w:lineRule="atLeast"/>
        <w:jc w:val="center"/>
        <w:rPr>
          <w:sz w:val="24"/>
          <w:szCs w:val="24"/>
        </w:rPr>
      </w:pPr>
      <w:r w:rsidRPr="00712509">
        <w:rPr>
          <w:sz w:val="24"/>
          <w:szCs w:val="24"/>
        </w:rPr>
        <w:t>Перечень</w:t>
      </w:r>
      <w:r>
        <w:rPr>
          <w:sz w:val="24"/>
          <w:szCs w:val="24"/>
        </w:rPr>
        <w:t xml:space="preserve"> </w:t>
      </w:r>
    </w:p>
    <w:p w:rsidR="00256C46" w:rsidRPr="00712509" w:rsidRDefault="00256C46" w:rsidP="00256C46">
      <w:pPr>
        <w:spacing w:line="0" w:lineRule="atLeast"/>
        <w:jc w:val="center"/>
        <w:rPr>
          <w:sz w:val="24"/>
          <w:szCs w:val="24"/>
        </w:rPr>
      </w:pPr>
      <w:r w:rsidRPr="00712509">
        <w:rPr>
          <w:sz w:val="24"/>
          <w:szCs w:val="24"/>
        </w:rPr>
        <w:t>объектов и элементов благоустройства</w:t>
      </w:r>
    </w:p>
    <w:p w:rsidR="00256C46" w:rsidRPr="00712509" w:rsidRDefault="00256C46" w:rsidP="00256C46">
      <w:pPr>
        <w:spacing w:line="0" w:lineRule="atLeast"/>
        <w:jc w:val="center"/>
        <w:rPr>
          <w:sz w:val="24"/>
          <w:szCs w:val="24"/>
        </w:rPr>
      </w:pPr>
      <w:r w:rsidRPr="00712509">
        <w:rPr>
          <w:sz w:val="24"/>
          <w:szCs w:val="24"/>
        </w:rPr>
        <w:t>на прилегающей территории</w:t>
      </w: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r w:rsidRPr="00712509">
        <w:rPr>
          <w:sz w:val="24"/>
          <w:szCs w:val="24"/>
        </w:rPr>
        <w:t>Общая площадь прилегающей территории</w:t>
      </w:r>
      <w:r>
        <w:rPr>
          <w:sz w:val="24"/>
          <w:szCs w:val="24"/>
        </w:rPr>
        <w:t xml:space="preserve"> </w:t>
      </w:r>
      <w:r w:rsidRPr="00712509">
        <w:rPr>
          <w:sz w:val="24"/>
          <w:szCs w:val="24"/>
        </w:rPr>
        <w:t>______________м²</w:t>
      </w:r>
    </w:p>
    <w:p w:rsidR="00256C46" w:rsidRPr="00712509" w:rsidRDefault="00256C46" w:rsidP="00256C46">
      <w:pPr>
        <w:spacing w:line="0" w:lineRule="atLeast"/>
        <w:rPr>
          <w:sz w:val="24"/>
          <w:szCs w:val="24"/>
        </w:rPr>
      </w:pP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2165"/>
        <w:gridCol w:w="1533"/>
        <w:gridCol w:w="1660"/>
        <w:gridCol w:w="2017"/>
        <w:gridCol w:w="1548"/>
      </w:tblGrid>
      <w:tr w:rsidR="00EC2261" w:rsidRPr="00256C46" w:rsidTr="00256C46">
        <w:tc>
          <w:tcPr>
            <w:tcW w:w="949" w:type="dxa"/>
            <w:shd w:val="clear" w:color="auto" w:fill="auto"/>
          </w:tcPr>
          <w:p w:rsidR="00256C46" w:rsidRPr="00256C46" w:rsidRDefault="00256C46" w:rsidP="00256C46">
            <w:pPr>
              <w:spacing w:line="0" w:lineRule="atLeast"/>
              <w:rPr>
                <w:sz w:val="24"/>
                <w:szCs w:val="24"/>
              </w:rPr>
            </w:pPr>
            <w:r w:rsidRPr="00256C46">
              <w:rPr>
                <w:sz w:val="24"/>
                <w:szCs w:val="24"/>
              </w:rPr>
              <w:t>№ п/п</w:t>
            </w:r>
          </w:p>
        </w:tc>
        <w:tc>
          <w:tcPr>
            <w:tcW w:w="2362" w:type="dxa"/>
            <w:shd w:val="clear" w:color="auto" w:fill="auto"/>
          </w:tcPr>
          <w:p w:rsidR="00256C46" w:rsidRPr="00256C46" w:rsidRDefault="00256C46" w:rsidP="00256C46">
            <w:pPr>
              <w:spacing w:line="0" w:lineRule="atLeast"/>
              <w:rPr>
                <w:sz w:val="24"/>
                <w:szCs w:val="24"/>
              </w:rPr>
            </w:pPr>
            <w:r w:rsidRPr="00256C46">
              <w:rPr>
                <w:sz w:val="24"/>
                <w:szCs w:val="24"/>
              </w:rPr>
              <w:t>Наименование объекта и элемента благоустройства</w:t>
            </w:r>
          </w:p>
        </w:tc>
        <w:tc>
          <w:tcPr>
            <w:tcW w:w="1595" w:type="dxa"/>
            <w:shd w:val="clear" w:color="auto" w:fill="auto"/>
          </w:tcPr>
          <w:p w:rsidR="00256C46" w:rsidRPr="00256C46" w:rsidRDefault="00256C46" w:rsidP="00256C46">
            <w:pPr>
              <w:spacing w:line="0" w:lineRule="atLeast"/>
              <w:rPr>
                <w:sz w:val="24"/>
                <w:szCs w:val="24"/>
              </w:rPr>
            </w:pPr>
            <w:r w:rsidRPr="00256C46">
              <w:rPr>
                <w:sz w:val="24"/>
                <w:szCs w:val="24"/>
              </w:rPr>
              <w:t xml:space="preserve">Краткое описание, (площадь, объем, высота, количество) </w:t>
            </w:r>
          </w:p>
        </w:tc>
        <w:tc>
          <w:tcPr>
            <w:tcW w:w="1595" w:type="dxa"/>
            <w:shd w:val="clear" w:color="auto" w:fill="auto"/>
          </w:tcPr>
          <w:p w:rsidR="00256C46" w:rsidRPr="00256C46" w:rsidRDefault="00256C46" w:rsidP="00256C46">
            <w:pPr>
              <w:spacing w:line="0" w:lineRule="atLeast"/>
              <w:rPr>
                <w:sz w:val="24"/>
                <w:szCs w:val="24"/>
              </w:rPr>
            </w:pPr>
            <w:r w:rsidRPr="00256C46">
              <w:rPr>
                <w:sz w:val="24"/>
                <w:szCs w:val="24"/>
              </w:rPr>
              <w:t>Краткое описание технического и эстетического состояния</w:t>
            </w:r>
          </w:p>
        </w:tc>
        <w:tc>
          <w:tcPr>
            <w:tcW w:w="1595" w:type="dxa"/>
            <w:shd w:val="clear" w:color="auto" w:fill="auto"/>
          </w:tcPr>
          <w:p w:rsidR="00256C46" w:rsidRPr="00256C46" w:rsidRDefault="00256C46" w:rsidP="00256C46">
            <w:pPr>
              <w:spacing w:line="0" w:lineRule="atLeast"/>
              <w:rPr>
                <w:sz w:val="24"/>
                <w:szCs w:val="24"/>
              </w:rPr>
            </w:pPr>
            <w:r w:rsidRPr="00256C46">
              <w:rPr>
                <w:sz w:val="24"/>
                <w:szCs w:val="24"/>
              </w:rPr>
              <w:t>Принадлежность, наличие учета в казне муниципального образования или на балансе организации</w:t>
            </w:r>
          </w:p>
        </w:tc>
        <w:tc>
          <w:tcPr>
            <w:tcW w:w="1596" w:type="dxa"/>
            <w:shd w:val="clear" w:color="auto" w:fill="auto"/>
          </w:tcPr>
          <w:p w:rsidR="00256C46" w:rsidRPr="00256C46" w:rsidRDefault="00256C46" w:rsidP="00256C46">
            <w:pPr>
              <w:spacing w:line="0" w:lineRule="atLeast"/>
              <w:rPr>
                <w:sz w:val="24"/>
                <w:szCs w:val="24"/>
              </w:rPr>
            </w:pPr>
            <w:r w:rsidRPr="00256C46">
              <w:rPr>
                <w:sz w:val="24"/>
                <w:szCs w:val="24"/>
              </w:rPr>
              <w:t>Примечание</w:t>
            </w:r>
          </w:p>
        </w:tc>
      </w:tr>
      <w:tr w:rsidR="00EC2261" w:rsidRPr="00256C46" w:rsidTr="00256C46">
        <w:tc>
          <w:tcPr>
            <w:tcW w:w="949" w:type="dxa"/>
            <w:shd w:val="clear" w:color="auto" w:fill="auto"/>
          </w:tcPr>
          <w:p w:rsidR="00256C46" w:rsidRPr="00256C46" w:rsidRDefault="00256C46" w:rsidP="00256C46">
            <w:pPr>
              <w:spacing w:line="0" w:lineRule="atLeast"/>
              <w:rPr>
                <w:sz w:val="24"/>
                <w:szCs w:val="24"/>
              </w:rPr>
            </w:pPr>
          </w:p>
        </w:tc>
        <w:tc>
          <w:tcPr>
            <w:tcW w:w="2362" w:type="dxa"/>
            <w:shd w:val="clear" w:color="auto" w:fill="auto"/>
          </w:tcPr>
          <w:p w:rsidR="00256C46" w:rsidRPr="00256C46" w:rsidRDefault="00256C46" w:rsidP="00256C46">
            <w:pPr>
              <w:spacing w:line="0" w:lineRule="atLeast"/>
              <w:rPr>
                <w:sz w:val="24"/>
                <w:szCs w:val="24"/>
              </w:rPr>
            </w:pPr>
          </w:p>
        </w:tc>
        <w:tc>
          <w:tcPr>
            <w:tcW w:w="1595" w:type="dxa"/>
            <w:shd w:val="clear" w:color="auto" w:fill="auto"/>
          </w:tcPr>
          <w:p w:rsidR="00256C46" w:rsidRPr="00256C46" w:rsidRDefault="00256C46" w:rsidP="00256C46">
            <w:pPr>
              <w:spacing w:line="0" w:lineRule="atLeast"/>
              <w:rPr>
                <w:sz w:val="24"/>
                <w:szCs w:val="24"/>
              </w:rPr>
            </w:pPr>
          </w:p>
        </w:tc>
        <w:tc>
          <w:tcPr>
            <w:tcW w:w="1595" w:type="dxa"/>
            <w:shd w:val="clear" w:color="auto" w:fill="auto"/>
          </w:tcPr>
          <w:p w:rsidR="00256C46" w:rsidRPr="00256C46" w:rsidRDefault="00256C46" w:rsidP="00256C46">
            <w:pPr>
              <w:spacing w:line="0" w:lineRule="atLeast"/>
              <w:rPr>
                <w:sz w:val="24"/>
                <w:szCs w:val="24"/>
              </w:rPr>
            </w:pPr>
          </w:p>
        </w:tc>
        <w:tc>
          <w:tcPr>
            <w:tcW w:w="1595" w:type="dxa"/>
            <w:shd w:val="clear" w:color="auto" w:fill="auto"/>
          </w:tcPr>
          <w:p w:rsidR="00256C46" w:rsidRPr="00256C46" w:rsidRDefault="00256C46" w:rsidP="00256C46">
            <w:pPr>
              <w:spacing w:line="0" w:lineRule="atLeast"/>
              <w:rPr>
                <w:sz w:val="24"/>
                <w:szCs w:val="24"/>
              </w:rPr>
            </w:pPr>
          </w:p>
        </w:tc>
        <w:tc>
          <w:tcPr>
            <w:tcW w:w="1596" w:type="dxa"/>
            <w:shd w:val="clear" w:color="auto" w:fill="auto"/>
          </w:tcPr>
          <w:p w:rsidR="00256C46" w:rsidRPr="00256C46" w:rsidRDefault="00256C46" w:rsidP="00256C46">
            <w:pPr>
              <w:spacing w:line="0" w:lineRule="atLeast"/>
              <w:rPr>
                <w:sz w:val="24"/>
                <w:szCs w:val="24"/>
              </w:rPr>
            </w:pPr>
          </w:p>
        </w:tc>
      </w:tr>
      <w:tr w:rsidR="00EC2261" w:rsidRPr="00256C46" w:rsidTr="00256C46">
        <w:tc>
          <w:tcPr>
            <w:tcW w:w="949" w:type="dxa"/>
            <w:shd w:val="clear" w:color="auto" w:fill="auto"/>
          </w:tcPr>
          <w:p w:rsidR="00256C46" w:rsidRPr="00256C46" w:rsidRDefault="00256C46" w:rsidP="00256C46">
            <w:pPr>
              <w:spacing w:line="0" w:lineRule="atLeast"/>
              <w:rPr>
                <w:sz w:val="24"/>
                <w:szCs w:val="24"/>
              </w:rPr>
            </w:pPr>
          </w:p>
        </w:tc>
        <w:tc>
          <w:tcPr>
            <w:tcW w:w="2362" w:type="dxa"/>
            <w:shd w:val="clear" w:color="auto" w:fill="auto"/>
          </w:tcPr>
          <w:p w:rsidR="00256C46" w:rsidRPr="00256C46" w:rsidRDefault="00256C46" w:rsidP="00256C46">
            <w:pPr>
              <w:spacing w:line="0" w:lineRule="atLeast"/>
              <w:rPr>
                <w:sz w:val="24"/>
                <w:szCs w:val="24"/>
              </w:rPr>
            </w:pPr>
          </w:p>
        </w:tc>
        <w:tc>
          <w:tcPr>
            <w:tcW w:w="1595" w:type="dxa"/>
            <w:shd w:val="clear" w:color="auto" w:fill="auto"/>
          </w:tcPr>
          <w:p w:rsidR="00256C46" w:rsidRPr="00256C46" w:rsidRDefault="00256C46" w:rsidP="00256C46">
            <w:pPr>
              <w:spacing w:line="0" w:lineRule="atLeast"/>
              <w:rPr>
                <w:sz w:val="24"/>
                <w:szCs w:val="24"/>
              </w:rPr>
            </w:pPr>
          </w:p>
        </w:tc>
        <w:tc>
          <w:tcPr>
            <w:tcW w:w="1595" w:type="dxa"/>
            <w:shd w:val="clear" w:color="auto" w:fill="auto"/>
          </w:tcPr>
          <w:p w:rsidR="00256C46" w:rsidRPr="00256C46" w:rsidRDefault="00256C46" w:rsidP="00256C46">
            <w:pPr>
              <w:spacing w:line="0" w:lineRule="atLeast"/>
              <w:rPr>
                <w:sz w:val="24"/>
                <w:szCs w:val="24"/>
              </w:rPr>
            </w:pPr>
          </w:p>
        </w:tc>
        <w:tc>
          <w:tcPr>
            <w:tcW w:w="1595" w:type="dxa"/>
            <w:shd w:val="clear" w:color="auto" w:fill="auto"/>
          </w:tcPr>
          <w:p w:rsidR="00256C46" w:rsidRPr="00256C46" w:rsidRDefault="00256C46" w:rsidP="00256C46">
            <w:pPr>
              <w:spacing w:line="0" w:lineRule="atLeast"/>
              <w:rPr>
                <w:sz w:val="24"/>
                <w:szCs w:val="24"/>
              </w:rPr>
            </w:pPr>
          </w:p>
        </w:tc>
        <w:tc>
          <w:tcPr>
            <w:tcW w:w="1596" w:type="dxa"/>
            <w:shd w:val="clear" w:color="auto" w:fill="auto"/>
          </w:tcPr>
          <w:p w:rsidR="00256C46" w:rsidRPr="00256C46" w:rsidRDefault="00256C46" w:rsidP="00256C46">
            <w:pPr>
              <w:spacing w:line="0" w:lineRule="atLeast"/>
              <w:rPr>
                <w:sz w:val="24"/>
                <w:szCs w:val="24"/>
              </w:rPr>
            </w:pPr>
          </w:p>
        </w:tc>
      </w:tr>
      <w:tr w:rsidR="00EC2261" w:rsidRPr="00256C46" w:rsidTr="00256C46">
        <w:tc>
          <w:tcPr>
            <w:tcW w:w="949" w:type="dxa"/>
            <w:shd w:val="clear" w:color="auto" w:fill="auto"/>
          </w:tcPr>
          <w:p w:rsidR="00256C46" w:rsidRPr="00256C46" w:rsidRDefault="00256C46" w:rsidP="00256C46">
            <w:pPr>
              <w:spacing w:line="0" w:lineRule="atLeast"/>
              <w:rPr>
                <w:sz w:val="24"/>
                <w:szCs w:val="24"/>
              </w:rPr>
            </w:pPr>
          </w:p>
        </w:tc>
        <w:tc>
          <w:tcPr>
            <w:tcW w:w="2362" w:type="dxa"/>
            <w:shd w:val="clear" w:color="auto" w:fill="auto"/>
          </w:tcPr>
          <w:p w:rsidR="00256C46" w:rsidRPr="00256C46" w:rsidRDefault="00256C46" w:rsidP="00256C46">
            <w:pPr>
              <w:spacing w:line="0" w:lineRule="atLeast"/>
              <w:rPr>
                <w:sz w:val="24"/>
                <w:szCs w:val="24"/>
              </w:rPr>
            </w:pPr>
          </w:p>
        </w:tc>
        <w:tc>
          <w:tcPr>
            <w:tcW w:w="1595" w:type="dxa"/>
            <w:shd w:val="clear" w:color="auto" w:fill="auto"/>
          </w:tcPr>
          <w:p w:rsidR="00256C46" w:rsidRPr="00256C46" w:rsidRDefault="00256C46" w:rsidP="00256C46">
            <w:pPr>
              <w:spacing w:line="0" w:lineRule="atLeast"/>
              <w:rPr>
                <w:sz w:val="24"/>
                <w:szCs w:val="24"/>
              </w:rPr>
            </w:pPr>
          </w:p>
        </w:tc>
        <w:tc>
          <w:tcPr>
            <w:tcW w:w="1595" w:type="dxa"/>
            <w:shd w:val="clear" w:color="auto" w:fill="auto"/>
          </w:tcPr>
          <w:p w:rsidR="00256C46" w:rsidRPr="00256C46" w:rsidRDefault="00256C46" w:rsidP="00256C46">
            <w:pPr>
              <w:spacing w:line="0" w:lineRule="atLeast"/>
              <w:rPr>
                <w:sz w:val="24"/>
                <w:szCs w:val="24"/>
              </w:rPr>
            </w:pPr>
          </w:p>
        </w:tc>
        <w:tc>
          <w:tcPr>
            <w:tcW w:w="1595" w:type="dxa"/>
            <w:shd w:val="clear" w:color="auto" w:fill="auto"/>
          </w:tcPr>
          <w:p w:rsidR="00256C46" w:rsidRPr="00256C46" w:rsidRDefault="00256C46" w:rsidP="00256C46">
            <w:pPr>
              <w:spacing w:line="0" w:lineRule="atLeast"/>
              <w:rPr>
                <w:sz w:val="24"/>
                <w:szCs w:val="24"/>
              </w:rPr>
            </w:pPr>
          </w:p>
        </w:tc>
        <w:tc>
          <w:tcPr>
            <w:tcW w:w="1596" w:type="dxa"/>
            <w:shd w:val="clear" w:color="auto" w:fill="auto"/>
          </w:tcPr>
          <w:p w:rsidR="00256C46" w:rsidRPr="00256C46" w:rsidRDefault="00256C46" w:rsidP="00256C46">
            <w:pPr>
              <w:spacing w:line="0" w:lineRule="atLeast"/>
              <w:rPr>
                <w:sz w:val="24"/>
                <w:szCs w:val="24"/>
              </w:rPr>
            </w:pPr>
          </w:p>
        </w:tc>
      </w:tr>
      <w:tr w:rsidR="00EC2261" w:rsidRPr="00256C46" w:rsidTr="00256C46">
        <w:tc>
          <w:tcPr>
            <w:tcW w:w="949" w:type="dxa"/>
            <w:shd w:val="clear" w:color="auto" w:fill="auto"/>
          </w:tcPr>
          <w:p w:rsidR="00256C46" w:rsidRPr="00256C46" w:rsidRDefault="00256C46" w:rsidP="00256C46">
            <w:pPr>
              <w:spacing w:line="0" w:lineRule="atLeast"/>
              <w:rPr>
                <w:sz w:val="24"/>
                <w:szCs w:val="24"/>
              </w:rPr>
            </w:pPr>
          </w:p>
        </w:tc>
        <w:tc>
          <w:tcPr>
            <w:tcW w:w="2362" w:type="dxa"/>
            <w:shd w:val="clear" w:color="auto" w:fill="auto"/>
          </w:tcPr>
          <w:p w:rsidR="00256C46" w:rsidRPr="00256C46" w:rsidRDefault="00256C46" w:rsidP="00256C46">
            <w:pPr>
              <w:spacing w:line="0" w:lineRule="atLeast"/>
              <w:rPr>
                <w:sz w:val="24"/>
                <w:szCs w:val="24"/>
              </w:rPr>
            </w:pPr>
          </w:p>
        </w:tc>
        <w:tc>
          <w:tcPr>
            <w:tcW w:w="1595" w:type="dxa"/>
            <w:shd w:val="clear" w:color="auto" w:fill="auto"/>
          </w:tcPr>
          <w:p w:rsidR="00256C46" w:rsidRPr="00256C46" w:rsidRDefault="00256C46" w:rsidP="00256C46">
            <w:pPr>
              <w:spacing w:line="0" w:lineRule="atLeast"/>
              <w:rPr>
                <w:sz w:val="24"/>
                <w:szCs w:val="24"/>
              </w:rPr>
            </w:pPr>
          </w:p>
        </w:tc>
        <w:tc>
          <w:tcPr>
            <w:tcW w:w="1595" w:type="dxa"/>
            <w:shd w:val="clear" w:color="auto" w:fill="auto"/>
          </w:tcPr>
          <w:p w:rsidR="00256C46" w:rsidRPr="00256C46" w:rsidRDefault="00256C46" w:rsidP="00256C46">
            <w:pPr>
              <w:spacing w:line="0" w:lineRule="atLeast"/>
              <w:rPr>
                <w:sz w:val="24"/>
                <w:szCs w:val="24"/>
              </w:rPr>
            </w:pPr>
          </w:p>
        </w:tc>
        <w:tc>
          <w:tcPr>
            <w:tcW w:w="1595" w:type="dxa"/>
            <w:shd w:val="clear" w:color="auto" w:fill="auto"/>
          </w:tcPr>
          <w:p w:rsidR="00256C46" w:rsidRPr="00256C46" w:rsidRDefault="00256C46" w:rsidP="00256C46">
            <w:pPr>
              <w:spacing w:line="0" w:lineRule="atLeast"/>
              <w:rPr>
                <w:sz w:val="24"/>
                <w:szCs w:val="24"/>
              </w:rPr>
            </w:pPr>
          </w:p>
        </w:tc>
        <w:tc>
          <w:tcPr>
            <w:tcW w:w="1596" w:type="dxa"/>
            <w:shd w:val="clear" w:color="auto" w:fill="auto"/>
          </w:tcPr>
          <w:p w:rsidR="00256C46" w:rsidRPr="00256C46" w:rsidRDefault="00256C46" w:rsidP="00256C46">
            <w:pPr>
              <w:spacing w:line="0" w:lineRule="atLeast"/>
              <w:rPr>
                <w:sz w:val="24"/>
                <w:szCs w:val="24"/>
              </w:rPr>
            </w:pPr>
          </w:p>
        </w:tc>
      </w:tr>
      <w:tr w:rsidR="00EC2261" w:rsidRPr="00256C46" w:rsidTr="00256C46">
        <w:tc>
          <w:tcPr>
            <w:tcW w:w="949" w:type="dxa"/>
            <w:shd w:val="clear" w:color="auto" w:fill="auto"/>
          </w:tcPr>
          <w:p w:rsidR="00256C46" w:rsidRPr="00256C46" w:rsidRDefault="00256C46" w:rsidP="00256C46">
            <w:pPr>
              <w:spacing w:line="0" w:lineRule="atLeast"/>
              <w:rPr>
                <w:sz w:val="24"/>
                <w:szCs w:val="24"/>
              </w:rPr>
            </w:pPr>
          </w:p>
        </w:tc>
        <w:tc>
          <w:tcPr>
            <w:tcW w:w="2362" w:type="dxa"/>
            <w:shd w:val="clear" w:color="auto" w:fill="auto"/>
          </w:tcPr>
          <w:p w:rsidR="00256C46" w:rsidRPr="00256C46" w:rsidRDefault="00256C46" w:rsidP="00256C46">
            <w:pPr>
              <w:spacing w:line="0" w:lineRule="atLeast"/>
              <w:rPr>
                <w:sz w:val="24"/>
                <w:szCs w:val="24"/>
              </w:rPr>
            </w:pPr>
          </w:p>
        </w:tc>
        <w:tc>
          <w:tcPr>
            <w:tcW w:w="1595" w:type="dxa"/>
            <w:shd w:val="clear" w:color="auto" w:fill="auto"/>
          </w:tcPr>
          <w:p w:rsidR="00256C46" w:rsidRPr="00256C46" w:rsidRDefault="00256C46" w:rsidP="00256C46">
            <w:pPr>
              <w:spacing w:line="0" w:lineRule="atLeast"/>
              <w:rPr>
                <w:sz w:val="24"/>
                <w:szCs w:val="24"/>
              </w:rPr>
            </w:pPr>
          </w:p>
        </w:tc>
        <w:tc>
          <w:tcPr>
            <w:tcW w:w="1595" w:type="dxa"/>
            <w:shd w:val="clear" w:color="auto" w:fill="auto"/>
          </w:tcPr>
          <w:p w:rsidR="00256C46" w:rsidRPr="00256C46" w:rsidRDefault="00256C46" w:rsidP="00256C46">
            <w:pPr>
              <w:spacing w:line="0" w:lineRule="atLeast"/>
              <w:rPr>
                <w:sz w:val="24"/>
                <w:szCs w:val="24"/>
              </w:rPr>
            </w:pPr>
          </w:p>
        </w:tc>
        <w:tc>
          <w:tcPr>
            <w:tcW w:w="1595" w:type="dxa"/>
            <w:shd w:val="clear" w:color="auto" w:fill="auto"/>
          </w:tcPr>
          <w:p w:rsidR="00256C46" w:rsidRPr="00256C46" w:rsidRDefault="00256C46" w:rsidP="00256C46">
            <w:pPr>
              <w:spacing w:line="0" w:lineRule="atLeast"/>
              <w:rPr>
                <w:sz w:val="24"/>
                <w:szCs w:val="24"/>
              </w:rPr>
            </w:pPr>
          </w:p>
        </w:tc>
        <w:tc>
          <w:tcPr>
            <w:tcW w:w="1596" w:type="dxa"/>
            <w:shd w:val="clear" w:color="auto" w:fill="auto"/>
          </w:tcPr>
          <w:p w:rsidR="00256C46" w:rsidRPr="00256C46" w:rsidRDefault="00256C46" w:rsidP="00256C46">
            <w:pPr>
              <w:spacing w:line="0" w:lineRule="atLeast"/>
              <w:rPr>
                <w:sz w:val="24"/>
                <w:szCs w:val="24"/>
              </w:rPr>
            </w:pPr>
          </w:p>
        </w:tc>
      </w:tr>
      <w:tr w:rsidR="00EC2261" w:rsidRPr="00256C46" w:rsidTr="00256C46">
        <w:tc>
          <w:tcPr>
            <w:tcW w:w="949" w:type="dxa"/>
            <w:shd w:val="clear" w:color="auto" w:fill="auto"/>
          </w:tcPr>
          <w:p w:rsidR="00256C46" w:rsidRPr="00256C46" w:rsidRDefault="00256C46" w:rsidP="00256C46">
            <w:pPr>
              <w:spacing w:line="0" w:lineRule="atLeast"/>
              <w:rPr>
                <w:sz w:val="24"/>
                <w:szCs w:val="24"/>
              </w:rPr>
            </w:pPr>
          </w:p>
        </w:tc>
        <w:tc>
          <w:tcPr>
            <w:tcW w:w="2362" w:type="dxa"/>
            <w:shd w:val="clear" w:color="auto" w:fill="auto"/>
          </w:tcPr>
          <w:p w:rsidR="00256C46" w:rsidRPr="00256C46" w:rsidRDefault="00256C46" w:rsidP="00256C46">
            <w:pPr>
              <w:spacing w:line="0" w:lineRule="atLeast"/>
              <w:rPr>
                <w:sz w:val="24"/>
                <w:szCs w:val="24"/>
              </w:rPr>
            </w:pPr>
          </w:p>
        </w:tc>
        <w:tc>
          <w:tcPr>
            <w:tcW w:w="1595" w:type="dxa"/>
            <w:shd w:val="clear" w:color="auto" w:fill="auto"/>
          </w:tcPr>
          <w:p w:rsidR="00256C46" w:rsidRPr="00256C46" w:rsidRDefault="00256C46" w:rsidP="00256C46">
            <w:pPr>
              <w:spacing w:line="0" w:lineRule="atLeast"/>
              <w:rPr>
                <w:sz w:val="24"/>
                <w:szCs w:val="24"/>
              </w:rPr>
            </w:pPr>
          </w:p>
        </w:tc>
        <w:tc>
          <w:tcPr>
            <w:tcW w:w="1595" w:type="dxa"/>
            <w:shd w:val="clear" w:color="auto" w:fill="auto"/>
          </w:tcPr>
          <w:p w:rsidR="00256C46" w:rsidRPr="00256C46" w:rsidRDefault="00256C46" w:rsidP="00256C46">
            <w:pPr>
              <w:spacing w:line="0" w:lineRule="atLeast"/>
              <w:rPr>
                <w:sz w:val="24"/>
                <w:szCs w:val="24"/>
              </w:rPr>
            </w:pPr>
          </w:p>
        </w:tc>
        <w:tc>
          <w:tcPr>
            <w:tcW w:w="1595" w:type="dxa"/>
            <w:shd w:val="clear" w:color="auto" w:fill="auto"/>
          </w:tcPr>
          <w:p w:rsidR="00256C46" w:rsidRPr="00256C46" w:rsidRDefault="00256C46" w:rsidP="00256C46">
            <w:pPr>
              <w:spacing w:line="0" w:lineRule="atLeast"/>
              <w:rPr>
                <w:sz w:val="24"/>
                <w:szCs w:val="24"/>
              </w:rPr>
            </w:pPr>
          </w:p>
        </w:tc>
        <w:tc>
          <w:tcPr>
            <w:tcW w:w="1596" w:type="dxa"/>
            <w:shd w:val="clear" w:color="auto" w:fill="auto"/>
          </w:tcPr>
          <w:p w:rsidR="00256C46" w:rsidRPr="00256C46" w:rsidRDefault="00256C46" w:rsidP="00256C46">
            <w:pPr>
              <w:spacing w:line="0" w:lineRule="atLeast"/>
              <w:rPr>
                <w:sz w:val="24"/>
                <w:szCs w:val="24"/>
              </w:rPr>
            </w:pPr>
          </w:p>
        </w:tc>
      </w:tr>
      <w:tr w:rsidR="00EC2261" w:rsidRPr="00256C46" w:rsidTr="00256C46">
        <w:tc>
          <w:tcPr>
            <w:tcW w:w="949" w:type="dxa"/>
            <w:shd w:val="clear" w:color="auto" w:fill="auto"/>
          </w:tcPr>
          <w:p w:rsidR="00256C46" w:rsidRPr="00256C46" w:rsidRDefault="00256C46" w:rsidP="00256C46">
            <w:pPr>
              <w:spacing w:line="0" w:lineRule="atLeast"/>
              <w:rPr>
                <w:sz w:val="24"/>
                <w:szCs w:val="24"/>
              </w:rPr>
            </w:pPr>
          </w:p>
        </w:tc>
        <w:tc>
          <w:tcPr>
            <w:tcW w:w="2362" w:type="dxa"/>
            <w:shd w:val="clear" w:color="auto" w:fill="auto"/>
          </w:tcPr>
          <w:p w:rsidR="00256C46" w:rsidRPr="00256C46" w:rsidRDefault="00256C46" w:rsidP="00256C46">
            <w:pPr>
              <w:spacing w:line="0" w:lineRule="atLeast"/>
              <w:rPr>
                <w:sz w:val="24"/>
                <w:szCs w:val="24"/>
              </w:rPr>
            </w:pPr>
          </w:p>
        </w:tc>
        <w:tc>
          <w:tcPr>
            <w:tcW w:w="1595" w:type="dxa"/>
            <w:shd w:val="clear" w:color="auto" w:fill="auto"/>
          </w:tcPr>
          <w:p w:rsidR="00256C46" w:rsidRPr="00256C46" w:rsidRDefault="00256C46" w:rsidP="00256C46">
            <w:pPr>
              <w:spacing w:line="0" w:lineRule="atLeast"/>
              <w:rPr>
                <w:sz w:val="24"/>
                <w:szCs w:val="24"/>
              </w:rPr>
            </w:pPr>
          </w:p>
        </w:tc>
        <w:tc>
          <w:tcPr>
            <w:tcW w:w="1595" w:type="dxa"/>
            <w:shd w:val="clear" w:color="auto" w:fill="auto"/>
          </w:tcPr>
          <w:p w:rsidR="00256C46" w:rsidRPr="00256C46" w:rsidRDefault="00256C46" w:rsidP="00256C46">
            <w:pPr>
              <w:spacing w:line="0" w:lineRule="atLeast"/>
              <w:rPr>
                <w:sz w:val="24"/>
                <w:szCs w:val="24"/>
              </w:rPr>
            </w:pPr>
          </w:p>
        </w:tc>
        <w:tc>
          <w:tcPr>
            <w:tcW w:w="1595" w:type="dxa"/>
            <w:shd w:val="clear" w:color="auto" w:fill="auto"/>
          </w:tcPr>
          <w:p w:rsidR="00256C46" w:rsidRPr="00256C46" w:rsidRDefault="00256C46" w:rsidP="00256C46">
            <w:pPr>
              <w:spacing w:line="0" w:lineRule="atLeast"/>
              <w:rPr>
                <w:sz w:val="24"/>
                <w:szCs w:val="24"/>
              </w:rPr>
            </w:pPr>
          </w:p>
        </w:tc>
        <w:tc>
          <w:tcPr>
            <w:tcW w:w="1596" w:type="dxa"/>
            <w:shd w:val="clear" w:color="auto" w:fill="auto"/>
          </w:tcPr>
          <w:p w:rsidR="00256C46" w:rsidRPr="00256C46" w:rsidRDefault="00256C46" w:rsidP="00256C46">
            <w:pPr>
              <w:spacing w:line="0" w:lineRule="atLeast"/>
              <w:rPr>
                <w:sz w:val="24"/>
                <w:szCs w:val="24"/>
              </w:rPr>
            </w:pPr>
          </w:p>
        </w:tc>
      </w:tr>
      <w:tr w:rsidR="00EC2261" w:rsidRPr="00256C46" w:rsidTr="00256C46">
        <w:tc>
          <w:tcPr>
            <w:tcW w:w="949" w:type="dxa"/>
            <w:shd w:val="clear" w:color="auto" w:fill="auto"/>
          </w:tcPr>
          <w:p w:rsidR="00256C46" w:rsidRPr="00256C46" w:rsidRDefault="00256C46" w:rsidP="00256C46">
            <w:pPr>
              <w:spacing w:line="0" w:lineRule="atLeast"/>
              <w:rPr>
                <w:sz w:val="24"/>
                <w:szCs w:val="24"/>
              </w:rPr>
            </w:pPr>
          </w:p>
        </w:tc>
        <w:tc>
          <w:tcPr>
            <w:tcW w:w="2362" w:type="dxa"/>
            <w:shd w:val="clear" w:color="auto" w:fill="auto"/>
          </w:tcPr>
          <w:p w:rsidR="00256C46" w:rsidRPr="00256C46" w:rsidRDefault="00256C46" w:rsidP="00256C46">
            <w:pPr>
              <w:spacing w:line="0" w:lineRule="atLeast"/>
              <w:rPr>
                <w:sz w:val="24"/>
                <w:szCs w:val="24"/>
              </w:rPr>
            </w:pPr>
          </w:p>
        </w:tc>
        <w:tc>
          <w:tcPr>
            <w:tcW w:w="1595" w:type="dxa"/>
            <w:shd w:val="clear" w:color="auto" w:fill="auto"/>
          </w:tcPr>
          <w:p w:rsidR="00256C46" w:rsidRPr="00256C46" w:rsidRDefault="00256C46" w:rsidP="00256C46">
            <w:pPr>
              <w:spacing w:line="0" w:lineRule="atLeast"/>
              <w:rPr>
                <w:sz w:val="24"/>
                <w:szCs w:val="24"/>
              </w:rPr>
            </w:pPr>
          </w:p>
        </w:tc>
        <w:tc>
          <w:tcPr>
            <w:tcW w:w="1595" w:type="dxa"/>
            <w:shd w:val="clear" w:color="auto" w:fill="auto"/>
          </w:tcPr>
          <w:p w:rsidR="00256C46" w:rsidRPr="00256C46" w:rsidRDefault="00256C46" w:rsidP="00256C46">
            <w:pPr>
              <w:spacing w:line="0" w:lineRule="atLeast"/>
              <w:rPr>
                <w:sz w:val="24"/>
                <w:szCs w:val="24"/>
              </w:rPr>
            </w:pPr>
          </w:p>
        </w:tc>
        <w:tc>
          <w:tcPr>
            <w:tcW w:w="1595" w:type="dxa"/>
            <w:shd w:val="clear" w:color="auto" w:fill="auto"/>
          </w:tcPr>
          <w:p w:rsidR="00256C46" w:rsidRPr="00256C46" w:rsidRDefault="00256C46" w:rsidP="00256C46">
            <w:pPr>
              <w:spacing w:line="0" w:lineRule="atLeast"/>
              <w:rPr>
                <w:sz w:val="24"/>
                <w:szCs w:val="24"/>
              </w:rPr>
            </w:pPr>
          </w:p>
        </w:tc>
        <w:tc>
          <w:tcPr>
            <w:tcW w:w="1596" w:type="dxa"/>
            <w:shd w:val="clear" w:color="auto" w:fill="auto"/>
          </w:tcPr>
          <w:p w:rsidR="00256C46" w:rsidRPr="00256C46" w:rsidRDefault="00256C46" w:rsidP="00256C46">
            <w:pPr>
              <w:spacing w:line="0" w:lineRule="atLeast"/>
              <w:rPr>
                <w:sz w:val="24"/>
                <w:szCs w:val="24"/>
              </w:rPr>
            </w:pPr>
          </w:p>
        </w:tc>
      </w:tr>
    </w:tbl>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7741E1">
      <w:pPr>
        <w:spacing w:line="0" w:lineRule="atLeast"/>
        <w:ind w:left="5040"/>
        <w:rPr>
          <w:sz w:val="24"/>
          <w:szCs w:val="24"/>
        </w:rPr>
      </w:pPr>
      <w:r w:rsidRPr="00712509">
        <w:rPr>
          <w:sz w:val="24"/>
          <w:szCs w:val="24"/>
        </w:rPr>
        <w:lastRenderedPageBreak/>
        <w:t xml:space="preserve">Приложение № 3 </w:t>
      </w:r>
    </w:p>
    <w:p w:rsidR="007741E1" w:rsidRDefault="00256C46" w:rsidP="007741E1">
      <w:pPr>
        <w:spacing w:line="0" w:lineRule="atLeast"/>
        <w:ind w:left="5040"/>
        <w:rPr>
          <w:sz w:val="24"/>
          <w:szCs w:val="24"/>
        </w:rPr>
      </w:pPr>
      <w:r w:rsidRPr="00712509">
        <w:rPr>
          <w:sz w:val="24"/>
          <w:szCs w:val="24"/>
        </w:rPr>
        <w:t xml:space="preserve">к соглашению № ______ </w:t>
      </w:r>
    </w:p>
    <w:p w:rsidR="00256C46" w:rsidRPr="00712509" w:rsidRDefault="00256C46" w:rsidP="007741E1">
      <w:pPr>
        <w:spacing w:line="0" w:lineRule="atLeast"/>
        <w:ind w:left="5040"/>
        <w:rPr>
          <w:sz w:val="24"/>
          <w:szCs w:val="24"/>
        </w:rPr>
      </w:pPr>
      <w:r w:rsidRPr="00712509">
        <w:rPr>
          <w:sz w:val="24"/>
          <w:szCs w:val="24"/>
        </w:rPr>
        <w:t>от «____» __________ 201____ года</w:t>
      </w:r>
    </w:p>
    <w:p w:rsidR="00256C46" w:rsidRPr="00712509" w:rsidRDefault="00256C46" w:rsidP="00256C46">
      <w:pPr>
        <w:spacing w:line="0" w:lineRule="atLeast"/>
        <w:rPr>
          <w:sz w:val="24"/>
          <w:szCs w:val="24"/>
        </w:rPr>
      </w:pPr>
    </w:p>
    <w:p w:rsidR="00256C46" w:rsidRPr="00712509" w:rsidRDefault="00256C46" w:rsidP="00256C46">
      <w:pPr>
        <w:spacing w:line="0" w:lineRule="atLeast"/>
        <w:jc w:val="center"/>
        <w:rPr>
          <w:sz w:val="24"/>
          <w:szCs w:val="24"/>
        </w:rPr>
      </w:pPr>
      <w:r w:rsidRPr="00712509">
        <w:rPr>
          <w:sz w:val="24"/>
          <w:szCs w:val="24"/>
        </w:rPr>
        <w:t>Перечень работ</w:t>
      </w:r>
    </w:p>
    <w:p w:rsidR="00256C46" w:rsidRPr="00712509" w:rsidRDefault="00256C46" w:rsidP="00256C46">
      <w:pPr>
        <w:spacing w:line="0" w:lineRule="atLeast"/>
        <w:jc w:val="center"/>
        <w:rPr>
          <w:sz w:val="24"/>
          <w:szCs w:val="24"/>
        </w:rPr>
      </w:pPr>
      <w:r w:rsidRPr="00712509">
        <w:rPr>
          <w:sz w:val="24"/>
          <w:szCs w:val="24"/>
        </w:rPr>
        <w:t>по благоустройству и содержанию</w:t>
      </w:r>
    </w:p>
    <w:p w:rsidR="00256C46" w:rsidRPr="00712509" w:rsidRDefault="00256C46" w:rsidP="00256C46">
      <w:pPr>
        <w:spacing w:line="0" w:lineRule="atLeast"/>
        <w:jc w:val="center"/>
        <w:rPr>
          <w:sz w:val="24"/>
          <w:szCs w:val="24"/>
        </w:rPr>
      </w:pPr>
      <w:r w:rsidRPr="00712509">
        <w:rPr>
          <w:sz w:val="24"/>
          <w:szCs w:val="24"/>
        </w:rPr>
        <w:t>прилегающей территории</w:t>
      </w:r>
    </w:p>
    <w:p w:rsidR="00256C46" w:rsidRPr="00712509" w:rsidRDefault="00256C46" w:rsidP="00256C46">
      <w:pPr>
        <w:spacing w:line="0" w:lineRule="atLeast"/>
        <w:rPr>
          <w:sz w:val="24"/>
          <w:szCs w:val="24"/>
        </w:rPr>
      </w:pPr>
    </w:p>
    <w:p w:rsidR="00256C46" w:rsidRDefault="00256C46" w:rsidP="00256C46">
      <w:pPr>
        <w:spacing w:line="0" w:lineRule="atLeast"/>
        <w:rPr>
          <w:sz w:val="24"/>
          <w:szCs w:val="24"/>
        </w:rPr>
      </w:pPr>
      <w:r>
        <w:rPr>
          <w:sz w:val="24"/>
          <w:szCs w:val="24"/>
        </w:rPr>
        <w:t xml:space="preserve">Летнее содержание </w:t>
      </w:r>
      <w:r w:rsidRPr="00712509">
        <w:rPr>
          <w:sz w:val="24"/>
          <w:szCs w:val="24"/>
        </w:rPr>
        <w:t>осуществляется в период с 15 апреля по 15 ноября (213) дней, зимн</w:t>
      </w:r>
      <w:r>
        <w:rPr>
          <w:sz w:val="24"/>
          <w:szCs w:val="24"/>
        </w:rPr>
        <w:t>ее</w:t>
      </w:r>
      <w:r w:rsidRPr="00712509">
        <w:rPr>
          <w:sz w:val="24"/>
          <w:szCs w:val="24"/>
        </w:rPr>
        <w:t xml:space="preserve"> </w:t>
      </w:r>
      <w:r>
        <w:rPr>
          <w:sz w:val="24"/>
          <w:szCs w:val="24"/>
        </w:rPr>
        <w:t>содержание –</w:t>
      </w:r>
      <w:r w:rsidRPr="00712509">
        <w:rPr>
          <w:sz w:val="24"/>
          <w:szCs w:val="24"/>
        </w:rPr>
        <w:t xml:space="preserve"> с 16 ноября по 14 апреля (152 дня).</w:t>
      </w: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r w:rsidRPr="00712509">
        <w:rPr>
          <w:sz w:val="24"/>
          <w:szCs w:val="24"/>
        </w:rPr>
        <w:t>1) Перечень работ выполняемых Благоустроителем:</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2759"/>
        <w:gridCol w:w="1800"/>
        <w:gridCol w:w="2216"/>
        <w:gridCol w:w="2284"/>
      </w:tblGrid>
      <w:tr w:rsidR="00EC2261" w:rsidRPr="00256C46" w:rsidTr="00256C46">
        <w:tc>
          <w:tcPr>
            <w:tcW w:w="949" w:type="dxa"/>
            <w:shd w:val="clear" w:color="auto" w:fill="auto"/>
          </w:tcPr>
          <w:p w:rsidR="00256C46" w:rsidRPr="00256C46" w:rsidRDefault="00256C46" w:rsidP="00256C46">
            <w:pPr>
              <w:spacing w:line="0" w:lineRule="atLeast"/>
              <w:rPr>
                <w:sz w:val="24"/>
                <w:szCs w:val="24"/>
              </w:rPr>
            </w:pPr>
            <w:r w:rsidRPr="00256C46">
              <w:rPr>
                <w:sz w:val="24"/>
                <w:szCs w:val="24"/>
              </w:rPr>
              <w:t>№ п/п</w:t>
            </w:r>
          </w:p>
        </w:tc>
        <w:tc>
          <w:tcPr>
            <w:tcW w:w="2759" w:type="dxa"/>
            <w:shd w:val="clear" w:color="auto" w:fill="auto"/>
          </w:tcPr>
          <w:p w:rsidR="00256C46" w:rsidRPr="00256C46" w:rsidRDefault="00256C46" w:rsidP="00256C46">
            <w:pPr>
              <w:spacing w:line="0" w:lineRule="atLeast"/>
              <w:rPr>
                <w:sz w:val="24"/>
                <w:szCs w:val="24"/>
              </w:rPr>
            </w:pPr>
            <w:r w:rsidRPr="00256C46">
              <w:rPr>
                <w:sz w:val="24"/>
                <w:szCs w:val="24"/>
              </w:rPr>
              <w:t>Наименование работ</w:t>
            </w:r>
          </w:p>
        </w:tc>
        <w:tc>
          <w:tcPr>
            <w:tcW w:w="1800" w:type="dxa"/>
            <w:shd w:val="clear" w:color="auto" w:fill="auto"/>
          </w:tcPr>
          <w:p w:rsidR="00256C46" w:rsidRPr="00256C46" w:rsidRDefault="00256C46" w:rsidP="00256C46">
            <w:pPr>
              <w:spacing w:line="0" w:lineRule="atLeast"/>
              <w:rPr>
                <w:sz w:val="24"/>
                <w:szCs w:val="24"/>
              </w:rPr>
            </w:pPr>
            <w:r w:rsidRPr="00256C46">
              <w:rPr>
                <w:sz w:val="24"/>
                <w:szCs w:val="24"/>
              </w:rPr>
              <w:t>Периодичность, срок окончания работ</w:t>
            </w:r>
          </w:p>
        </w:tc>
        <w:tc>
          <w:tcPr>
            <w:tcW w:w="2216" w:type="dxa"/>
            <w:shd w:val="clear" w:color="auto" w:fill="auto"/>
          </w:tcPr>
          <w:p w:rsidR="00256C46" w:rsidRPr="00256C46" w:rsidRDefault="00256C46" w:rsidP="00256C46">
            <w:pPr>
              <w:spacing w:line="0" w:lineRule="atLeast"/>
              <w:rPr>
                <w:sz w:val="24"/>
                <w:szCs w:val="24"/>
              </w:rPr>
            </w:pPr>
            <w:r w:rsidRPr="00256C46">
              <w:rPr>
                <w:sz w:val="24"/>
                <w:szCs w:val="24"/>
              </w:rPr>
              <w:t>Необходимое качество при выполнении работ</w:t>
            </w:r>
          </w:p>
        </w:tc>
        <w:tc>
          <w:tcPr>
            <w:tcW w:w="2284" w:type="dxa"/>
            <w:shd w:val="clear" w:color="auto" w:fill="auto"/>
          </w:tcPr>
          <w:p w:rsidR="00256C46" w:rsidRPr="00256C46" w:rsidRDefault="00256C46" w:rsidP="00256C46">
            <w:pPr>
              <w:spacing w:line="0" w:lineRule="atLeast"/>
              <w:rPr>
                <w:sz w:val="24"/>
                <w:szCs w:val="24"/>
              </w:rPr>
            </w:pPr>
            <w:r w:rsidRPr="00256C46">
              <w:rPr>
                <w:sz w:val="24"/>
                <w:szCs w:val="24"/>
              </w:rPr>
              <w:t>Примечание</w:t>
            </w:r>
          </w:p>
        </w:tc>
      </w:tr>
      <w:tr w:rsidR="00EC2261" w:rsidRPr="00256C46" w:rsidTr="00256C46">
        <w:tc>
          <w:tcPr>
            <w:tcW w:w="10008" w:type="dxa"/>
            <w:gridSpan w:val="5"/>
            <w:shd w:val="clear" w:color="auto" w:fill="auto"/>
          </w:tcPr>
          <w:p w:rsidR="00256C46" w:rsidRPr="00256C46" w:rsidRDefault="00256C46" w:rsidP="00256C46">
            <w:pPr>
              <w:spacing w:line="0" w:lineRule="atLeast"/>
              <w:rPr>
                <w:sz w:val="24"/>
                <w:szCs w:val="24"/>
              </w:rPr>
            </w:pPr>
            <w:r w:rsidRPr="00256C46">
              <w:rPr>
                <w:sz w:val="24"/>
                <w:szCs w:val="24"/>
              </w:rPr>
              <w:t>Летнее содержание:</w:t>
            </w:r>
          </w:p>
        </w:tc>
      </w:tr>
      <w:tr w:rsidR="00EC2261" w:rsidRPr="00256C46" w:rsidTr="00256C46">
        <w:tc>
          <w:tcPr>
            <w:tcW w:w="949" w:type="dxa"/>
            <w:shd w:val="clear" w:color="auto" w:fill="auto"/>
          </w:tcPr>
          <w:p w:rsidR="00256C46" w:rsidRPr="00256C46" w:rsidRDefault="00256C46" w:rsidP="00256C46">
            <w:pPr>
              <w:spacing w:line="0" w:lineRule="atLeast"/>
              <w:rPr>
                <w:sz w:val="24"/>
                <w:szCs w:val="24"/>
              </w:rPr>
            </w:pPr>
          </w:p>
        </w:tc>
        <w:tc>
          <w:tcPr>
            <w:tcW w:w="2759" w:type="dxa"/>
            <w:shd w:val="clear" w:color="auto" w:fill="auto"/>
          </w:tcPr>
          <w:p w:rsidR="00256C46" w:rsidRPr="00256C46" w:rsidRDefault="00256C46" w:rsidP="00256C46">
            <w:pPr>
              <w:spacing w:line="0" w:lineRule="atLeast"/>
              <w:rPr>
                <w:sz w:val="24"/>
                <w:szCs w:val="24"/>
              </w:rPr>
            </w:pPr>
          </w:p>
        </w:tc>
        <w:tc>
          <w:tcPr>
            <w:tcW w:w="1800" w:type="dxa"/>
            <w:shd w:val="clear" w:color="auto" w:fill="auto"/>
          </w:tcPr>
          <w:p w:rsidR="00256C46" w:rsidRPr="00256C46" w:rsidRDefault="00256C46" w:rsidP="00256C46">
            <w:pPr>
              <w:spacing w:line="0" w:lineRule="atLeast"/>
              <w:rPr>
                <w:sz w:val="24"/>
                <w:szCs w:val="24"/>
              </w:rPr>
            </w:pPr>
          </w:p>
        </w:tc>
        <w:tc>
          <w:tcPr>
            <w:tcW w:w="2216" w:type="dxa"/>
            <w:shd w:val="clear" w:color="auto" w:fill="auto"/>
          </w:tcPr>
          <w:p w:rsidR="00256C46" w:rsidRPr="00256C46" w:rsidRDefault="00256C46" w:rsidP="00256C46">
            <w:pPr>
              <w:spacing w:line="0" w:lineRule="atLeast"/>
              <w:rPr>
                <w:sz w:val="24"/>
                <w:szCs w:val="24"/>
              </w:rPr>
            </w:pPr>
          </w:p>
        </w:tc>
        <w:tc>
          <w:tcPr>
            <w:tcW w:w="2284" w:type="dxa"/>
            <w:shd w:val="clear" w:color="auto" w:fill="auto"/>
          </w:tcPr>
          <w:p w:rsidR="00256C46" w:rsidRPr="00256C46" w:rsidRDefault="00256C46" w:rsidP="00256C46">
            <w:pPr>
              <w:spacing w:line="0" w:lineRule="atLeast"/>
              <w:rPr>
                <w:sz w:val="24"/>
                <w:szCs w:val="24"/>
              </w:rPr>
            </w:pPr>
          </w:p>
        </w:tc>
      </w:tr>
      <w:tr w:rsidR="00EC2261" w:rsidRPr="00256C46" w:rsidTr="00256C46">
        <w:tc>
          <w:tcPr>
            <w:tcW w:w="949" w:type="dxa"/>
            <w:shd w:val="clear" w:color="auto" w:fill="auto"/>
          </w:tcPr>
          <w:p w:rsidR="00256C46" w:rsidRPr="00256C46" w:rsidRDefault="00256C46" w:rsidP="00256C46">
            <w:pPr>
              <w:spacing w:line="0" w:lineRule="atLeast"/>
              <w:rPr>
                <w:sz w:val="24"/>
                <w:szCs w:val="24"/>
              </w:rPr>
            </w:pPr>
          </w:p>
        </w:tc>
        <w:tc>
          <w:tcPr>
            <w:tcW w:w="2759" w:type="dxa"/>
            <w:shd w:val="clear" w:color="auto" w:fill="auto"/>
          </w:tcPr>
          <w:p w:rsidR="00256C46" w:rsidRPr="00256C46" w:rsidRDefault="00256C46" w:rsidP="00256C46">
            <w:pPr>
              <w:spacing w:line="0" w:lineRule="atLeast"/>
              <w:rPr>
                <w:sz w:val="24"/>
                <w:szCs w:val="24"/>
              </w:rPr>
            </w:pPr>
          </w:p>
        </w:tc>
        <w:tc>
          <w:tcPr>
            <w:tcW w:w="1800" w:type="dxa"/>
            <w:shd w:val="clear" w:color="auto" w:fill="auto"/>
          </w:tcPr>
          <w:p w:rsidR="00256C46" w:rsidRPr="00256C46" w:rsidRDefault="00256C46" w:rsidP="00256C46">
            <w:pPr>
              <w:spacing w:line="0" w:lineRule="atLeast"/>
              <w:rPr>
                <w:sz w:val="24"/>
                <w:szCs w:val="24"/>
              </w:rPr>
            </w:pPr>
          </w:p>
        </w:tc>
        <w:tc>
          <w:tcPr>
            <w:tcW w:w="2216" w:type="dxa"/>
            <w:shd w:val="clear" w:color="auto" w:fill="auto"/>
          </w:tcPr>
          <w:p w:rsidR="00256C46" w:rsidRPr="00256C46" w:rsidRDefault="00256C46" w:rsidP="00256C46">
            <w:pPr>
              <w:spacing w:line="0" w:lineRule="atLeast"/>
              <w:rPr>
                <w:sz w:val="24"/>
                <w:szCs w:val="24"/>
              </w:rPr>
            </w:pPr>
          </w:p>
        </w:tc>
        <w:tc>
          <w:tcPr>
            <w:tcW w:w="2284" w:type="dxa"/>
            <w:shd w:val="clear" w:color="auto" w:fill="auto"/>
          </w:tcPr>
          <w:p w:rsidR="00256C46" w:rsidRPr="00256C46" w:rsidRDefault="00256C46" w:rsidP="00256C46">
            <w:pPr>
              <w:spacing w:line="0" w:lineRule="atLeast"/>
              <w:rPr>
                <w:sz w:val="24"/>
                <w:szCs w:val="24"/>
              </w:rPr>
            </w:pPr>
          </w:p>
        </w:tc>
      </w:tr>
      <w:tr w:rsidR="00EC2261" w:rsidRPr="00256C46" w:rsidTr="00256C46">
        <w:tc>
          <w:tcPr>
            <w:tcW w:w="949" w:type="dxa"/>
            <w:shd w:val="clear" w:color="auto" w:fill="auto"/>
          </w:tcPr>
          <w:p w:rsidR="00256C46" w:rsidRPr="00256C46" w:rsidRDefault="00256C46" w:rsidP="00256C46">
            <w:pPr>
              <w:spacing w:line="0" w:lineRule="atLeast"/>
              <w:rPr>
                <w:sz w:val="24"/>
                <w:szCs w:val="24"/>
              </w:rPr>
            </w:pPr>
          </w:p>
        </w:tc>
        <w:tc>
          <w:tcPr>
            <w:tcW w:w="2759" w:type="dxa"/>
            <w:shd w:val="clear" w:color="auto" w:fill="auto"/>
          </w:tcPr>
          <w:p w:rsidR="00256C46" w:rsidRPr="00256C46" w:rsidRDefault="00256C46" w:rsidP="00256C46">
            <w:pPr>
              <w:spacing w:line="0" w:lineRule="atLeast"/>
              <w:rPr>
                <w:sz w:val="24"/>
                <w:szCs w:val="24"/>
              </w:rPr>
            </w:pPr>
          </w:p>
        </w:tc>
        <w:tc>
          <w:tcPr>
            <w:tcW w:w="1800" w:type="dxa"/>
            <w:shd w:val="clear" w:color="auto" w:fill="auto"/>
          </w:tcPr>
          <w:p w:rsidR="00256C46" w:rsidRPr="00256C46" w:rsidRDefault="00256C46" w:rsidP="00256C46">
            <w:pPr>
              <w:spacing w:line="0" w:lineRule="atLeast"/>
              <w:rPr>
                <w:sz w:val="24"/>
                <w:szCs w:val="24"/>
              </w:rPr>
            </w:pPr>
          </w:p>
        </w:tc>
        <w:tc>
          <w:tcPr>
            <w:tcW w:w="2216" w:type="dxa"/>
            <w:shd w:val="clear" w:color="auto" w:fill="auto"/>
          </w:tcPr>
          <w:p w:rsidR="00256C46" w:rsidRPr="00256C46" w:rsidRDefault="00256C46" w:rsidP="00256C46">
            <w:pPr>
              <w:spacing w:line="0" w:lineRule="atLeast"/>
              <w:rPr>
                <w:sz w:val="24"/>
                <w:szCs w:val="24"/>
              </w:rPr>
            </w:pPr>
          </w:p>
        </w:tc>
        <w:tc>
          <w:tcPr>
            <w:tcW w:w="2284" w:type="dxa"/>
            <w:shd w:val="clear" w:color="auto" w:fill="auto"/>
          </w:tcPr>
          <w:p w:rsidR="00256C46" w:rsidRPr="00256C46" w:rsidRDefault="00256C46" w:rsidP="00256C46">
            <w:pPr>
              <w:spacing w:line="0" w:lineRule="atLeast"/>
              <w:rPr>
                <w:sz w:val="24"/>
                <w:szCs w:val="24"/>
              </w:rPr>
            </w:pPr>
          </w:p>
        </w:tc>
      </w:tr>
      <w:tr w:rsidR="00EC2261" w:rsidRPr="00256C46" w:rsidTr="00256C46">
        <w:tc>
          <w:tcPr>
            <w:tcW w:w="10008" w:type="dxa"/>
            <w:gridSpan w:val="5"/>
            <w:shd w:val="clear" w:color="auto" w:fill="auto"/>
          </w:tcPr>
          <w:p w:rsidR="00256C46" w:rsidRPr="00256C46" w:rsidRDefault="00256C46" w:rsidP="00256C46">
            <w:pPr>
              <w:spacing w:line="0" w:lineRule="atLeast"/>
              <w:rPr>
                <w:sz w:val="24"/>
                <w:szCs w:val="24"/>
              </w:rPr>
            </w:pPr>
            <w:r w:rsidRPr="00256C46">
              <w:rPr>
                <w:sz w:val="24"/>
                <w:szCs w:val="24"/>
              </w:rPr>
              <w:t>Зимнее содержание:</w:t>
            </w:r>
          </w:p>
        </w:tc>
      </w:tr>
      <w:tr w:rsidR="00EC2261" w:rsidRPr="00256C46" w:rsidTr="00256C46">
        <w:tc>
          <w:tcPr>
            <w:tcW w:w="949" w:type="dxa"/>
            <w:shd w:val="clear" w:color="auto" w:fill="auto"/>
          </w:tcPr>
          <w:p w:rsidR="00256C46" w:rsidRPr="00256C46" w:rsidRDefault="00256C46" w:rsidP="00256C46">
            <w:pPr>
              <w:spacing w:line="0" w:lineRule="atLeast"/>
              <w:rPr>
                <w:sz w:val="24"/>
                <w:szCs w:val="24"/>
              </w:rPr>
            </w:pPr>
          </w:p>
        </w:tc>
        <w:tc>
          <w:tcPr>
            <w:tcW w:w="2759" w:type="dxa"/>
            <w:shd w:val="clear" w:color="auto" w:fill="auto"/>
          </w:tcPr>
          <w:p w:rsidR="00256C46" w:rsidRPr="00256C46" w:rsidRDefault="00256C46" w:rsidP="00256C46">
            <w:pPr>
              <w:spacing w:line="0" w:lineRule="atLeast"/>
              <w:rPr>
                <w:sz w:val="24"/>
                <w:szCs w:val="24"/>
              </w:rPr>
            </w:pPr>
          </w:p>
        </w:tc>
        <w:tc>
          <w:tcPr>
            <w:tcW w:w="1800" w:type="dxa"/>
            <w:shd w:val="clear" w:color="auto" w:fill="auto"/>
          </w:tcPr>
          <w:p w:rsidR="00256C46" w:rsidRPr="00256C46" w:rsidRDefault="00256C46" w:rsidP="00256C46">
            <w:pPr>
              <w:spacing w:line="0" w:lineRule="atLeast"/>
              <w:rPr>
                <w:sz w:val="24"/>
                <w:szCs w:val="24"/>
              </w:rPr>
            </w:pPr>
          </w:p>
        </w:tc>
        <w:tc>
          <w:tcPr>
            <w:tcW w:w="2216" w:type="dxa"/>
            <w:shd w:val="clear" w:color="auto" w:fill="auto"/>
          </w:tcPr>
          <w:p w:rsidR="00256C46" w:rsidRPr="00256C46" w:rsidRDefault="00256C46" w:rsidP="00256C46">
            <w:pPr>
              <w:spacing w:line="0" w:lineRule="atLeast"/>
              <w:rPr>
                <w:sz w:val="24"/>
                <w:szCs w:val="24"/>
              </w:rPr>
            </w:pPr>
          </w:p>
        </w:tc>
        <w:tc>
          <w:tcPr>
            <w:tcW w:w="2284" w:type="dxa"/>
            <w:shd w:val="clear" w:color="auto" w:fill="auto"/>
          </w:tcPr>
          <w:p w:rsidR="00256C46" w:rsidRPr="00256C46" w:rsidRDefault="00256C46" w:rsidP="00256C46">
            <w:pPr>
              <w:spacing w:line="0" w:lineRule="atLeast"/>
              <w:rPr>
                <w:sz w:val="24"/>
                <w:szCs w:val="24"/>
              </w:rPr>
            </w:pPr>
          </w:p>
        </w:tc>
      </w:tr>
      <w:tr w:rsidR="00EC2261" w:rsidRPr="00256C46" w:rsidTr="00256C46">
        <w:tc>
          <w:tcPr>
            <w:tcW w:w="949" w:type="dxa"/>
            <w:shd w:val="clear" w:color="auto" w:fill="auto"/>
          </w:tcPr>
          <w:p w:rsidR="00256C46" w:rsidRPr="00256C46" w:rsidRDefault="00256C46" w:rsidP="00256C46">
            <w:pPr>
              <w:spacing w:line="0" w:lineRule="atLeast"/>
              <w:rPr>
                <w:sz w:val="24"/>
                <w:szCs w:val="24"/>
              </w:rPr>
            </w:pPr>
          </w:p>
        </w:tc>
        <w:tc>
          <w:tcPr>
            <w:tcW w:w="2759" w:type="dxa"/>
            <w:shd w:val="clear" w:color="auto" w:fill="auto"/>
          </w:tcPr>
          <w:p w:rsidR="00256C46" w:rsidRPr="00256C46" w:rsidRDefault="00256C46" w:rsidP="00256C46">
            <w:pPr>
              <w:spacing w:line="0" w:lineRule="atLeast"/>
              <w:rPr>
                <w:sz w:val="24"/>
                <w:szCs w:val="24"/>
              </w:rPr>
            </w:pPr>
          </w:p>
        </w:tc>
        <w:tc>
          <w:tcPr>
            <w:tcW w:w="1800" w:type="dxa"/>
            <w:shd w:val="clear" w:color="auto" w:fill="auto"/>
          </w:tcPr>
          <w:p w:rsidR="00256C46" w:rsidRPr="00256C46" w:rsidRDefault="00256C46" w:rsidP="00256C46">
            <w:pPr>
              <w:spacing w:line="0" w:lineRule="atLeast"/>
              <w:rPr>
                <w:sz w:val="24"/>
                <w:szCs w:val="24"/>
              </w:rPr>
            </w:pPr>
          </w:p>
        </w:tc>
        <w:tc>
          <w:tcPr>
            <w:tcW w:w="2216" w:type="dxa"/>
            <w:shd w:val="clear" w:color="auto" w:fill="auto"/>
          </w:tcPr>
          <w:p w:rsidR="00256C46" w:rsidRPr="00256C46" w:rsidRDefault="00256C46" w:rsidP="00256C46">
            <w:pPr>
              <w:spacing w:line="0" w:lineRule="atLeast"/>
              <w:rPr>
                <w:sz w:val="24"/>
                <w:szCs w:val="24"/>
              </w:rPr>
            </w:pPr>
          </w:p>
        </w:tc>
        <w:tc>
          <w:tcPr>
            <w:tcW w:w="2284" w:type="dxa"/>
            <w:shd w:val="clear" w:color="auto" w:fill="auto"/>
          </w:tcPr>
          <w:p w:rsidR="00256C46" w:rsidRPr="00256C46" w:rsidRDefault="00256C46" w:rsidP="00256C46">
            <w:pPr>
              <w:spacing w:line="0" w:lineRule="atLeast"/>
              <w:rPr>
                <w:sz w:val="24"/>
                <w:szCs w:val="24"/>
              </w:rPr>
            </w:pPr>
          </w:p>
        </w:tc>
      </w:tr>
      <w:tr w:rsidR="00EC2261" w:rsidRPr="00256C46" w:rsidTr="00256C46">
        <w:tc>
          <w:tcPr>
            <w:tcW w:w="949" w:type="dxa"/>
            <w:shd w:val="clear" w:color="auto" w:fill="auto"/>
          </w:tcPr>
          <w:p w:rsidR="00256C46" w:rsidRPr="00256C46" w:rsidRDefault="00256C46" w:rsidP="00256C46">
            <w:pPr>
              <w:spacing w:line="0" w:lineRule="atLeast"/>
              <w:rPr>
                <w:sz w:val="24"/>
                <w:szCs w:val="24"/>
              </w:rPr>
            </w:pPr>
          </w:p>
        </w:tc>
        <w:tc>
          <w:tcPr>
            <w:tcW w:w="2759" w:type="dxa"/>
            <w:shd w:val="clear" w:color="auto" w:fill="auto"/>
          </w:tcPr>
          <w:p w:rsidR="00256C46" w:rsidRPr="00256C46" w:rsidRDefault="00256C46" w:rsidP="00256C46">
            <w:pPr>
              <w:spacing w:line="0" w:lineRule="atLeast"/>
              <w:rPr>
                <w:sz w:val="24"/>
                <w:szCs w:val="24"/>
              </w:rPr>
            </w:pPr>
          </w:p>
        </w:tc>
        <w:tc>
          <w:tcPr>
            <w:tcW w:w="1800" w:type="dxa"/>
            <w:shd w:val="clear" w:color="auto" w:fill="auto"/>
          </w:tcPr>
          <w:p w:rsidR="00256C46" w:rsidRPr="00256C46" w:rsidRDefault="00256C46" w:rsidP="00256C46">
            <w:pPr>
              <w:spacing w:line="0" w:lineRule="atLeast"/>
              <w:rPr>
                <w:sz w:val="24"/>
                <w:szCs w:val="24"/>
              </w:rPr>
            </w:pPr>
          </w:p>
        </w:tc>
        <w:tc>
          <w:tcPr>
            <w:tcW w:w="2216" w:type="dxa"/>
            <w:shd w:val="clear" w:color="auto" w:fill="auto"/>
          </w:tcPr>
          <w:p w:rsidR="00256C46" w:rsidRPr="00256C46" w:rsidRDefault="00256C46" w:rsidP="00256C46">
            <w:pPr>
              <w:spacing w:line="0" w:lineRule="atLeast"/>
              <w:rPr>
                <w:sz w:val="24"/>
                <w:szCs w:val="24"/>
              </w:rPr>
            </w:pPr>
          </w:p>
        </w:tc>
        <w:tc>
          <w:tcPr>
            <w:tcW w:w="2284" w:type="dxa"/>
            <w:shd w:val="clear" w:color="auto" w:fill="auto"/>
          </w:tcPr>
          <w:p w:rsidR="00256C46" w:rsidRPr="00256C46" w:rsidRDefault="00256C46" w:rsidP="00256C46">
            <w:pPr>
              <w:spacing w:line="0" w:lineRule="atLeast"/>
              <w:rPr>
                <w:sz w:val="24"/>
                <w:szCs w:val="24"/>
              </w:rPr>
            </w:pPr>
          </w:p>
        </w:tc>
      </w:tr>
      <w:tr w:rsidR="00EC2261" w:rsidRPr="00256C46" w:rsidTr="00256C46">
        <w:tc>
          <w:tcPr>
            <w:tcW w:w="949" w:type="dxa"/>
            <w:shd w:val="clear" w:color="auto" w:fill="auto"/>
          </w:tcPr>
          <w:p w:rsidR="00256C46" w:rsidRPr="00256C46" w:rsidRDefault="00256C46" w:rsidP="00256C46">
            <w:pPr>
              <w:spacing w:line="0" w:lineRule="atLeast"/>
              <w:rPr>
                <w:sz w:val="24"/>
                <w:szCs w:val="24"/>
              </w:rPr>
            </w:pPr>
          </w:p>
        </w:tc>
        <w:tc>
          <w:tcPr>
            <w:tcW w:w="2759" w:type="dxa"/>
            <w:shd w:val="clear" w:color="auto" w:fill="auto"/>
          </w:tcPr>
          <w:p w:rsidR="00256C46" w:rsidRPr="00256C46" w:rsidRDefault="00256C46" w:rsidP="00256C46">
            <w:pPr>
              <w:spacing w:line="0" w:lineRule="atLeast"/>
              <w:rPr>
                <w:sz w:val="24"/>
                <w:szCs w:val="24"/>
              </w:rPr>
            </w:pPr>
          </w:p>
        </w:tc>
        <w:tc>
          <w:tcPr>
            <w:tcW w:w="1800" w:type="dxa"/>
            <w:shd w:val="clear" w:color="auto" w:fill="auto"/>
          </w:tcPr>
          <w:p w:rsidR="00256C46" w:rsidRPr="00256C46" w:rsidRDefault="00256C46" w:rsidP="00256C46">
            <w:pPr>
              <w:spacing w:line="0" w:lineRule="atLeast"/>
              <w:rPr>
                <w:sz w:val="24"/>
                <w:szCs w:val="24"/>
              </w:rPr>
            </w:pPr>
          </w:p>
        </w:tc>
        <w:tc>
          <w:tcPr>
            <w:tcW w:w="2216" w:type="dxa"/>
            <w:shd w:val="clear" w:color="auto" w:fill="auto"/>
          </w:tcPr>
          <w:p w:rsidR="00256C46" w:rsidRPr="00256C46" w:rsidRDefault="00256C46" w:rsidP="00256C46">
            <w:pPr>
              <w:spacing w:line="0" w:lineRule="atLeast"/>
              <w:rPr>
                <w:sz w:val="24"/>
                <w:szCs w:val="24"/>
              </w:rPr>
            </w:pPr>
          </w:p>
        </w:tc>
        <w:tc>
          <w:tcPr>
            <w:tcW w:w="2284" w:type="dxa"/>
            <w:shd w:val="clear" w:color="auto" w:fill="auto"/>
          </w:tcPr>
          <w:p w:rsidR="00256C46" w:rsidRPr="00256C46" w:rsidRDefault="00256C46" w:rsidP="00256C46">
            <w:pPr>
              <w:spacing w:line="0" w:lineRule="atLeast"/>
              <w:rPr>
                <w:sz w:val="24"/>
                <w:szCs w:val="24"/>
              </w:rPr>
            </w:pPr>
          </w:p>
        </w:tc>
      </w:tr>
    </w:tbl>
    <w:p w:rsidR="00256C46" w:rsidRPr="00712509" w:rsidRDefault="00256C46" w:rsidP="00256C46">
      <w:pPr>
        <w:spacing w:line="0" w:lineRule="atLeast"/>
        <w:rPr>
          <w:sz w:val="24"/>
          <w:szCs w:val="24"/>
        </w:rPr>
      </w:pPr>
    </w:p>
    <w:p w:rsidR="00256C46" w:rsidRDefault="00256C46" w:rsidP="00256C46">
      <w:pPr>
        <w:spacing w:line="0" w:lineRule="atLeast"/>
        <w:rPr>
          <w:sz w:val="24"/>
          <w:szCs w:val="24"/>
        </w:rPr>
      </w:pPr>
    </w:p>
    <w:p w:rsidR="00256C46" w:rsidRDefault="00256C46" w:rsidP="00256C46">
      <w:pPr>
        <w:spacing w:line="0" w:lineRule="atLeast"/>
        <w:rPr>
          <w:sz w:val="24"/>
          <w:szCs w:val="24"/>
        </w:rPr>
      </w:pPr>
    </w:p>
    <w:p w:rsidR="00256C46" w:rsidRPr="00712509" w:rsidRDefault="00256C46" w:rsidP="00256C46">
      <w:pPr>
        <w:spacing w:line="0" w:lineRule="atLeast"/>
        <w:rPr>
          <w:sz w:val="24"/>
          <w:szCs w:val="24"/>
        </w:rPr>
      </w:pPr>
      <w:r w:rsidRPr="00712509">
        <w:rPr>
          <w:sz w:val="24"/>
          <w:szCs w:val="24"/>
        </w:rPr>
        <w:t xml:space="preserve">2) Перечень </w:t>
      </w:r>
      <w:r w:rsidR="007907F1" w:rsidRPr="00712509">
        <w:rPr>
          <w:sz w:val="24"/>
          <w:szCs w:val="24"/>
        </w:rPr>
        <w:t>работ,</w:t>
      </w:r>
      <w:r w:rsidRPr="00712509">
        <w:rPr>
          <w:sz w:val="24"/>
          <w:szCs w:val="24"/>
        </w:rPr>
        <w:t xml:space="preserve"> выполняемых Администрацией:</w:t>
      </w:r>
    </w:p>
    <w:p w:rsidR="00256C46" w:rsidRPr="00712509" w:rsidRDefault="00256C46" w:rsidP="00256C46">
      <w:pPr>
        <w:spacing w:line="0" w:lineRule="atLeast"/>
        <w:ind w:firstLine="708"/>
        <w:rPr>
          <w:sz w:val="24"/>
          <w:szCs w:val="24"/>
        </w:rPr>
      </w:pPr>
      <w:r w:rsidRPr="00712509">
        <w:rPr>
          <w:sz w:val="24"/>
          <w:szCs w:val="24"/>
        </w:rPr>
        <w:t>Администрация выполняет работы по капитальному ремонту, реконструкции</w:t>
      </w:r>
      <w:r w:rsidRPr="00282DFB">
        <w:rPr>
          <w:sz w:val="24"/>
          <w:szCs w:val="24"/>
        </w:rPr>
        <w:t xml:space="preserve"> </w:t>
      </w:r>
      <w:r w:rsidRPr="00712509">
        <w:rPr>
          <w:sz w:val="24"/>
          <w:szCs w:val="24"/>
        </w:rPr>
        <w:t>элементов благоустройства</w:t>
      </w:r>
      <w:r>
        <w:rPr>
          <w:sz w:val="24"/>
          <w:szCs w:val="24"/>
        </w:rPr>
        <w:t xml:space="preserve"> и </w:t>
      </w:r>
      <w:r w:rsidRPr="00712509">
        <w:rPr>
          <w:sz w:val="24"/>
          <w:szCs w:val="24"/>
        </w:rPr>
        <w:t xml:space="preserve">обустройству новых объектов, а также производит спил деревьев </w:t>
      </w:r>
      <w:r>
        <w:rPr>
          <w:sz w:val="24"/>
          <w:szCs w:val="24"/>
        </w:rPr>
        <w:t>после</w:t>
      </w:r>
      <w:r w:rsidRPr="00712509">
        <w:rPr>
          <w:sz w:val="24"/>
          <w:szCs w:val="24"/>
        </w:rPr>
        <w:t xml:space="preserve"> решени</w:t>
      </w:r>
      <w:r w:rsidR="007907F1">
        <w:rPr>
          <w:sz w:val="24"/>
          <w:szCs w:val="24"/>
        </w:rPr>
        <w:t>я</w:t>
      </w:r>
      <w:r w:rsidRPr="00712509">
        <w:rPr>
          <w:sz w:val="24"/>
          <w:szCs w:val="24"/>
        </w:rPr>
        <w:t xml:space="preserve"> комиссии по озеленению в соответствии с мероприятиями, предусмотренными муниципальными программами.</w:t>
      </w: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Pr="00712509" w:rsidRDefault="00256C46" w:rsidP="00256C46">
      <w:pPr>
        <w:spacing w:line="0" w:lineRule="atLeast"/>
        <w:rPr>
          <w:sz w:val="24"/>
          <w:szCs w:val="24"/>
        </w:rPr>
      </w:pPr>
    </w:p>
    <w:p w:rsidR="00256C46" w:rsidRDefault="00256C46" w:rsidP="00256C46">
      <w:pPr>
        <w:spacing w:line="0" w:lineRule="atLeast"/>
        <w:rPr>
          <w:sz w:val="24"/>
          <w:szCs w:val="24"/>
        </w:rPr>
      </w:pPr>
    </w:p>
    <w:p w:rsidR="007907F1" w:rsidRDefault="007907F1" w:rsidP="00256C46">
      <w:pPr>
        <w:spacing w:line="0" w:lineRule="atLeast"/>
        <w:rPr>
          <w:sz w:val="24"/>
          <w:szCs w:val="24"/>
        </w:rPr>
      </w:pPr>
    </w:p>
    <w:p w:rsidR="007907F1" w:rsidRDefault="007907F1" w:rsidP="00256C46">
      <w:pPr>
        <w:spacing w:line="0" w:lineRule="atLeast"/>
        <w:rPr>
          <w:sz w:val="24"/>
          <w:szCs w:val="24"/>
        </w:rPr>
      </w:pPr>
    </w:p>
    <w:p w:rsidR="007907F1" w:rsidRPr="007907F1" w:rsidRDefault="007907F1" w:rsidP="00256C46">
      <w:pPr>
        <w:spacing w:line="0" w:lineRule="atLeast"/>
        <w:rPr>
          <w:sz w:val="22"/>
          <w:szCs w:val="24"/>
        </w:rPr>
      </w:pPr>
    </w:p>
    <w:p w:rsidR="00256C46" w:rsidRPr="007907F1" w:rsidRDefault="00256C46" w:rsidP="00256C46">
      <w:pPr>
        <w:spacing w:line="0" w:lineRule="atLeast"/>
        <w:rPr>
          <w:sz w:val="22"/>
          <w:szCs w:val="24"/>
        </w:rPr>
      </w:pPr>
      <w:r w:rsidRPr="007907F1">
        <w:rPr>
          <w:sz w:val="22"/>
          <w:szCs w:val="24"/>
        </w:rPr>
        <w:t>Примечание:</w:t>
      </w:r>
    </w:p>
    <w:p w:rsidR="00256C46" w:rsidRPr="007907F1" w:rsidRDefault="00256C46" w:rsidP="00256C46">
      <w:pPr>
        <w:spacing w:line="0" w:lineRule="atLeast"/>
        <w:ind w:firstLine="708"/>
        <w:rPr>
          <w:sz w:val="22"/>
          <w:szCs w:val="24"/>
        </w:rPr>
      </w:pPr>
      <w:r w:rsidRPr="007907F1">
        <w:rPr>
          <w:sz w:val="22"/>
          <w:szCs w:val="24"/>
        </w:rPr>
        <w:t>Перечень работ определяется на основании Правил благоустройства территории Тихвинского городского поселения, утвержденных решением совета депутатов Тихвинского городского поселения от 18 октября 2017 года № 02-219</w:t>
      </w:r>
      <w:r w:rsidR="007741E1" w:rsidRPr="007907F1">
        <w:rPr>
          <w:sz w:val="22"/>
          <w:szCs w:val="24"/>
        </w:rPr>
        <w:t>,</w:t>
      </w:r>
      <w:r w:rsidRPr="007907F1">
        <w:rPr>
          <w:sz w:val="22"/>
          <w:szCs w:val="24"/>
        </w:rPr>
        <w:t xml:space="preserve"> и может включать в себя как текущие работы, так и разработку проектов благоустройства территории и их реализацию.</w:t>
      </w:r>
    </w:p>
    <w:p w:rsidR="005951E8" w:rsidRDefault="005951E8" w:rsidP="007907F1">
      <w:pPr>
        <w:ind w:right="-1"/>
        <w:rPr>
          <w:sz w:val="20"/>
          <w:szCs w:val="22"/>
        </w:rPr>
      </w:pPr>
    </w:p>
    <w:p w:rsidR="007907F1" w:rsidRPr="007907F1" w:rsidRDefault="007907F1" w:rsidP="007907F1">
      <w:pPr>
        <w:ind w:right="-1"/>
        <w:jc w:val="center"/>
        <w:rPr>
          <w:sz w:val="20"/>
          <w:szCs w:val="22"/>
        </w:rPr>
      </w:pPr>
      <w:r>
        <w:rPr>
          <w:sz w:val="20"/>
          <w:szCs w:val="22"/>
        </w:rPr>
        <w:t>________________</w:t>
      </w:r>
    </w:p>
    <w:sectPr w:rsidR="007907F1" w:rsidRPr="007907F1" w:rsidSect="00256C46">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C74" w:rsidRDefault="00B24C74" w:rsidP="00256C46">
      <w:r>
        <w:separator/>
      </w:r>
    </w:p>
  </w:endnote>
  <w:endnote w:type="continuationSeparator" w:id="0">
    <w:p w:rsidR="00B24C74" w:rsidRDefault="00B24C74" w:rsidP="0025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C74" w:rsidRDefault="00B24C74" w:rsidP="00256C46">
      <w:r>
        <w:separator/>
      </w:r>
    </w:p>
  </w:footnote>
  <w:footnote w:type="continuationSeparator" w:id="0">
    <w:p w:rsidR="00B24C74" w:rsidRDefault="00B24C74" w:rsidP="00256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B8B" w:rsidRDefault="002E4B8B" w:rsidP="002E4B8B">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2E4B8B" w:rsidRDefault="002E4B8B">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B8B" w:rsidRDefault="002E4B8B">
    <w:pPr>
      <w:pStyle w:val="ac"/>
      <w:jc w:val="center"/>
    </w:pPr>
    <w:r>
      <w:fldChar w:fldCharType="begin"/>
    </w:r>
    <w:r>
      <w:instrText>PAGE   \* MERGEFORMAT</w:instrText>
    </w:r>
    <w:r>
      <w:fldChar w:fldCharType="separate"/>
    </w:r>
    <w:r w:rsidR="00262DEA">
      <w:rPr>
        <w:noProof/>
      </w:rPr>
      <w:t>18</w:t>
    </w:r>
    <w:r>
      <w:fldChar w:fldCharType="end"/>
    </w:r>
  </w:p>
  <w:p w:rsidR="002E4B8B" w:rsidRDefault="002E4B8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57E2D34"/>
    <w:multiLevelType w:val="hybridMultilevel"/>
    <w:tmpl w:val="DC684184"/>
    <w:lvl w:ilvl="0" w:tplc="7110DF48">
      <w:start w:val="1"/>
      <w:numFmt w:val="decimal"/>
      <w:lvlText w:val="%1."/>
      <w:lvlJc w:val="left"/>
      <w:pPr>
        <w:tabs>
          <w:tab w:val="num" w:pos="1077"/>
        </w:tabs>
        <w:ind w:left="0" w:firstLine="720"/>
      </w:pPr>
      <w:rPr>
        <w:rFonts w:hint="default"/>
      </w:rPr>
    </w:lvl>
    <w:lvl w:ilvl="1" w:tplc="91AE65E2">
      <w:start w:val="1"/>
      <w:numFmt w:val="bullet"/>
      <w:lvlText w:val="–"/>
      <w:lvlJc w:val="left"/>
      <w:pPr>
        <w:tabs>
          <w:tab w:val="num" w:pos="284"/>
        </w:tabs>
        <w:ind w:left="284" w:hanging="284"/>
      </w:pPr>
      <w:rPr>
        <w:rFonts w:ascii="Courier" w:hAnsi="Courier" w:cs="Courier"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C4A005B"/>
    <w:multiLevelType w:val="multilevel"/>
    <w:tmpl w:val="8266E55C"/>
    <w:lvl w:ilvl="0">
      <w:start w:val="3"/>
      <w:numFmt w:val="decimal"/>
      <w:lvlText w:val="%1."/>
      <w:lvlJc w:val="left"/>
      <w:pPr>
        <w:ind w:left="600" w:hanging="600"/>
      </w:pPr>
      <w:rPr>
        <w:rFonts w:cs="Times New Roman" w:hint="default"/>
      </w:rPr>
    </w:lvl>
    <w:lvl w:ilvl="1">
      <w:start w:val="47"/>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265D"/>
    <w:rsid w:val="00256C46"/>
    <w:rsid w:val="00262DEA"/>
    <w:rsid w:val="00285D0C"/>
    <w:rsid w:val="002A2B11"/>
    <w:rsid w:val="002E4B8B"/>
    <w:rsid w:val="002F22EB"/>
    <w:rsid w:val="00326996"/>
    <w:rsid w:val="003E0F98"/>
    <w:rsid w:val="0043001D"/>
    <w:rsid w:val="004914DD"/>
    <w:rsid w:val="00511A2B"/>
    <w:rsid w:val="00554BEC"/>
    <w:rsid w:val="005951E8"/>
    <w:rsid w:val="00595F6F"/>
    <w:rsid w:val="005C0140"/>
    <w:rsid w:val="006415B0"/>
    <w:rsid w:val="006463D8"/>
    <w:rsid w:val="00711921"/>
    <w:rsid w:val="007741E1"/>
    <w:rsid w:val="007907F1"/>
    <w:rsid w:val="00796BD1"/>
    <w:rsid w:val="008A3858"/>
    <w:rsid w:val="009840BA"/>
    <w:rsid w:val="00A03876"/>
    <w:rsid w:val="00A13C7B"/>
    <w:rsid w:val="00A6162D"/>
    <w:rsid w:val="00AE1A2A"/>
    <w:rsid w:val="00B24C74"/>
    <w:rsid w:val="00B52D22"/>
    <w:rsid w:val="00B83D8D"/>
    <w:rsid w:val="00B95FEE"/>
    <w:rsid w:val="00BD550C"/>
    <w:rsid w:val="00BF2B0B"/>
    <w:rsid w:val="00D368DC"/>
    <w:rsid w:val="00D97342"/>
    <w:rsid w:val="00E83049"/>
    <w:rsid w:val="00EC2261"/>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4"/>
    <o:shapelayout v:ext="edit">
      <o:idmap v:ext="edit" data="1"/>
    </o:shapelayout>
  </w:shapeDefaults>
  <w:decimalSymbol w:val=","/>
  <w:listSeparator w:val=";"/>
  <w14:docId w14:val="542FD57F"/>
  <w15:chartTrackingRefBased/>
  <w15:docId w15:val="{AA40529D-A500-4105-9B32-3360C145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7">
    <w:name w:val="Body Text Indent"/>
    <w:basedOn w:val="a"/>
    <w:pPr>
      <w:ind w:hanging="142"/>
    </w:pPr>
    <w:rPr>
      <w:sz w:val="24"/>
    </w:rPr>
  </w:style>
  <w:style w:type="paragraph" w:styleId="22">
    <w:name w:val="Body Text Indent 2"/>
    <w:basedOn w:val="a"/>
    <w:pPr>
      <w:ind w:firstLine="720"/>
    </w:pPr>
    <w:rPr>
      <w:sz w:val="24"/>
    </w:rPr>
  </w:style>
  <w:style w:type="table" w:styleId="a8">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0478EB"/>
    <w:rPr>
      <w:rFonts w:ascii="Tahoma" w:hAnsi="Tahoma" w:cs="Tahoma"/>
      <w:sz w:val="16"/>
      <w:szCs w:val="16"/>
    </w:rPr>
  </w:style>
  <w:style w:type="paragraph" w:customStyle="1" w:styleId="ConsPlusNonformat">
    <w:name w:val="ConsPlusNonformat"/>
    <w:rsid w:val="00256C46"/>
    <w:pPr>
      <w:widowControl w:val="0"/>
      <w:autoSpaceDE w:val="0"/>
      <w:autoSpaceDN w:val="0"/>
      <w:adjustRightInd w:val="0"/>
    </w:pPr>
    <w:rPr>
      <w:rFonts w:ascii="Courier New" w:hAnsi="Courier New" w:cs="Courier New"/>
    </w:rPr>
  </w:style>
  <w:style w:type="paragraph" w:customStyle="1" w:styleId="ConsPlusCell">
    <w:name w:val="ConsPlusCell"/>
    <w:rsid w:val="00256C46"/>
    <w:pPr>
      <w:widowControl w:val="0"/>
      <w:autoSpaceDE w:val="0"/>
      <w:autoSpaceDN w:val="0"/>
      <w:adjustRightInd w:val="0"/>
    </w:pPr>
    <w:rPr>
      <w:rFonts w:ascii="Calibri" w:hAnsi="Calibri" w:cs="Calibri"/>
      <w:sz w:val="22"/>
      <w:szCs w:val="22"/>
    </w:rPr>
  </w:style>
  <w:style w:type="paragraph" w:customStyle="1" w:styleId="ConsPlusNormal">
    <w:name w:val="ConsPlusNormal"/>
    <w:rsid w:val="00256C46"/>
    <w:pPr>
      <w:widowControl w:val="0"/>
      <w:autoSpaceDE w:val="0"/>
      <w:autoSpaceDN w:val="0"/>
      <w:adjustRightInd w:val="0"/>
    </w:pPr>
    <w:rPr>
      <w:rFonts w:ascii="Calibri" w:hAnsi="Calibri" w:cs="Calibri"/>
      <w:sz w:val="22"/>
      <w:szCs w:val="22"/>
    </w:rPr>
  </w:style>
  <w:style w:type="character" w:styleId="ab">
    <w:name w:val="Hyperlink"/>
    <w:rsid w:val="00256C46"/>
    <w:rPr>
      <w:rFonts w:cs="Times New Roman"/>
      <w:color w:val="0000FF"/>
      <w:u w:val="single"/>
    </w:rPr>
  </w:style>
  <w:style w:type="character" w:customStyle="1" w:styleId="aa">
    <w:name w:val="Текст выноски Знак"/>
    <w:link w:val="a9"/>
    <w:semiHidden/>
    <w:locked/>
    <w:rsid w:val="00256C46"/>
    <w:rPr>
      <w:rFonts w:ascii="Tahoma" w:hAnsi="Tahoma" w:cs="Tahoma"/>
      <w:sz w:val="16"/>
      <w:szCs w:val="16"/>
    </w:rPr>
  </w:style>
  <w:style w:type="paragraph" w:customStyle="1" w:styleId="ConsPlusTitle">
    <w:name w:val="ConsPlusTitle"/>
    <w:rsid w:val="00256C46"/>
    <w:pPr>
      <w:widowControl w:val="0"/>
      <w:autoSpaceDE w:val="0"/>
      <w:autoSpaceDN w:val="0"/>
      <w:adjustRightInd w:val="0"/>
    </w:pPr>
    <w:rPr>
      <w:b/>
      <w:bCs/>
      <w:sz w:val="24"/>
      <w:szCs w:val="24"/>
    </w:rPr>
  </w:style>
  <w:style w:type="paragraph" w:styleId="ac">
    <w:name w:val="header"/>
    <w:basedOn w:val="a"/>
    <w:link w:val="ad"/>
    <w:uiPriority w:val="99"/>
    <w:rsid w:val="00256C46"/>
    <w:pPr>
      <w:tabs>
        <w:tab w:val="center" w:pos="4677"/>
        <w:tab w:val="right" w:pos="9355"/>
      </w:tabs>
      <w:jc w:val="left"/>
    </w:pPr>
    <w:rPr>
      <w:rFonts w:ascii="Calibri" w:hAnsi="Calibri"/>
      <w:sz w:val="22"/>
      <w:szCs w:val="22"/>
    </w:rPr>
  </w:style>
  <w:style w:type="character" w:customStyle="1" w:styleId="ad">
    <w:name w:val="Верхний колонтитул Знак"/>
    <w:link w:val="ac"/>
    <w:uiPriority w:val="99"/>
    <w:rsid w:val="00256C46"/>
    <w:rPr>
      <w:rFonts w:ascii="Calibri" w:hAnsi="Calibri"/>
      <w:sz w:val="22"/>
      <w:szCs w:val="22"/>
    </w:rPr>
  </w:style>
  <w:style w:type="paragraph" w:styleId="ae">
    <w:name w:val="footer"/>
    <w:basedOn w:val="a"/>
    <w:link w:val="af"/>
    <w:rsid w:val="00256C46"/>
    <w:pPr>
      <w:tabs>
        <w:tab w:val="center" w:pos="4677"/>
        <w:tab w:val="right" w:pos="9355"/>
      </w:tabs>
      <w:jc w:val="left"/>
    </w:pPr>
    <w:rPr>
      <w:rFonts w:ascii="Calibri" w:hAnsi="Calibri"/>
      <w:sz w:val="22"/>
      <w:szCs w:val="22"/>
    </w:rPr>
  </w:style>
  <w:style w:type="character" w:customStyle="1" w:styleId="af">
    <w:name w:val="Нижний колонтитул Знак"/>
    <w:link w:val="ae"/>
    <w:rsid w:val="00256C46"/>
    <w:rPr>
      <w:rFonts w:ascii="Calibri" w:hAnsi="Calibri"/>
      <w:sz w:val="22"/>
      <w:szCs w:val="22"/>
    </w:rPr>
  </w:style>
  <w:style w:type="paragraph" w:styleId="af0">
    <w:name w:val="Normal (Web)"/>
    <w:basedOn w:val="a"/>
    <w:rsid w:val="00256C46"/>
    <w:pPr>
      <w:spacing w:before="100" w:beforeAutospacing="1" w:after="100" w:afterAutospacing="1"/>
      <w:jc w:val="left"/>
    </w:pPr>
    <w:rPr>
      <w:sz w:val="24"/>
      <w:szCs w:val="24"/>
    </w:rPr>
  </w:style>
  <w:style w:type="paragraph" w:customStyle="1" w:styleId="10">
    <w:name w:val="Абзац списка1"/>
    <w:basedOn w:val="a"/>
    <w:rsid w:val="00256C46"/>
    <w:pPr>
      <w:spacing w:after="200" w:line="276" w:lineRule="auto"/>
      <w:ind w:left="720"/>
      <w:jc w:val="left"/>
    </w:pPr>
    <w:rPr>
      <w:rFonts w:ascii="Calibri" w:hAnsi="Calibri" w:cs="Calibri"/>
      <w:sz w:val="22"/>
      <w:szCs w:val="22"/>
    </w:rPr>
  </w:style>
  <w:style w:type="character" w:customStyle="1" w:styleId="20">
    <w:name w:val="Заголовок 2 Знак"/>
    <w:link w:val="2"/>
    <w:locked/>
    <w:rsid w:val="00256C46"/>
    <w:rPr>
      <w:rFonts w:ascii="Tahoma" w:hAnsi="Tahoma"/>
      <w:b/>
      <w:sz w:val="26"/>
    </w:rPr>
  </w:style>
  <w:style w:type="character" w:styleId="af1">
    <w:name w:val="annotation reference"/>
    <w:rsid w:val="00256C46"/>
    <w:rPr>
      <w:rFonts w:cs="Times New Roman"/>
      <w:sz w:val="16"/>
      <w:szCs w:val="16"/>
    </w:rPr>
  </w:style>
  <w:style w:type="paragraph" w:styleId="af2">
    <w:name w:val="annotation text"/>
    <w:basedOn w:val="a"/>
    <w:link w:val="af3"/>
    <w:rsid w:val="00256C46"/>
    <w:pPr>
      <w:spacing w:after="200"/>
      <w:jc w:val="left"/>
    </w:pPr>
    <w:rPr>
      <w:rFonts w:ascii="Calibri" w:hAnsi="Calibri"/>
      <w:sz w:val="20"/>
    </w:rPr>
  </w:style>
  <w:style w:type="character" w:customStyle="1" w:styleId="af3">
    <w:name w:val="Текст примечания Знак"/>
    <w:link w:val="af2"/>
    <w:rsid w:val="00256C46"/>
    <w:rPr>
      <w:rFonts w:ascii="Calibri" w:hAnsi="Calibri"/>
    </w:rPr>
  </w:style>
  <w:style w:type="paragraph" w:styleId="af4">
    <w:name w:val="annotation subject"/>
    <w:basedOn w:val="af2"/>
    <w:next w:val="af2"/>
    <w:link w:val="af5"/>
    <w:rsid w:val="00256C46"/>
    <w:rPr>
      <w:b/>
      <w:bCs/>
    </w:rPr>
  </w:style>
  <w:style w:type="character" w:customStyle="1" w:styleId="af5">
    <w:name w:val="Тема примечания Знак"/>
    <w:link w:val="af4"/>
    <w:rsid w:val="00256C46"/>
    <w:rPr>
      <w:rFonts w:ascii="Calibri" w:hAnsi="Calibri"/>
      <w:b/>
      <w:bCs/>
    </w:rPr>
  </w:style>
  <w:style w:type="character" w:customStyle="1" w:styleId="header-user-name">
    <w:name w:val="header-user-name"/>
    <w:rsid w:val="00256C46"/>
  </w:style>
  <w:style w:type="character" w:styleId="af6">
    <w:name w:val="page number"/>
    <w:rsid w:val="00256C46"/>
  </w:style>
  <w:style w:type="character" w:customStyle="1" w:styleId="a6">
    <w:name w:val="Основной текст Знак"/>
    <w:link w:val="a5"/>
    <w:rsid w:val="00256C46"/>
    <w:rPr>
      <w:sz w:val="24"/>
    </w:rPr>
  </w:style>
  <w:style w:type="character" w:customStyle="1" w:styleId="40">
    <w:name w:val="Заголовок 4 Знак"/>
    <w:link w:val="4"/>
    <w:locked/>
    <w:rsid w:val="00256C46"/>
    <w:rPr>
      <w:b/>
      <w:sz w:val="22"/>
    </w:rPr>
  </w:style>
  <w:style w:type="character" w:customStyle="1" w:styleId="11">
    <w:name w:val="Знак Знак11"/>
    <w:locked/>
    <w:rsid w:val="00256C46"/>
    <w:rPr>
      <w:sz w:val="24"/>
      <w:szCs w:val="24"/>
      <w:lang w:val="ru-RU" w:eastAsia="ru-RU" w:bidi="ar-SA"/>
    </w:rPr>
  </w:style>
  <w:style w:type="character" w:styleId="af7">
    <w:name w:val="FollowedHyperlink"/>
    <w:uiPriority w:val="99"/>
    <w:unhideWhenUsed/>
    <w:rsid w:val="00256C4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12328</Words>
  <Characters>70271</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2018-01-16T09:03:00Z</cp:lastPrinted>
  <dcterms:created xsi:type="dcterms:W3CDTF">2018-01-15T08:16:00Z</dcterms:created>
  <dcterms:modified xsi:type="dcterms:W3CDTF">2018-01-16T09:03:00Z</dcterms:modified>
</cp:coreProperties>
</file>