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FA3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910B72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14FDD6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FECAAF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5689ED1" w14:textId="77777777" w:rsidR="00B52D22" w:rsidRDefault="00B52D22">
      <w:pPr>
        <w:jc w:val="center"/>
        <w:rPr>
          <w:b/>
          <w:sz w:val="32"/>
        </w:rPr>
      </w:pPr>
    </w:p>
    <w:p w14:paraId="69A16D1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0E43D1D" w14:textId="77777777" w:rsidR="00B52D22" w:rsidRDefault="00B52D22">
      <w:pPr>
        <w:jc w:val="center"/>
        <w:rPr>
          <w:sz w:val="10"/>
        </w:rPr>
      </w:pPr>
    </w:p>
    <w:p w14:paraId="7F096F3A" w14:textId="77777777" w:rsidR="00B52D22" w:rsidRDefault="00B52D22">
      <w:pPr>
        <w:jc w:val="center"/>
        <w:rPr>
          <w:sz w:val="10"/>
        </w:rPr>
      </w:pPr>
    </w:p>
    <w:p w14:paraId="27FD0147" w14:textId="77777777" w:rsidR="00B52D22" w:rsidRDefault="00B52D22">
      <w:pPr>
        <w:tabs>
          <w:tab w:val="left" w:pos="4962"/>
        </w:tabs>
        <w:rPr>
          <w:sz w:val="16"/>
        </w:rPr>
      </w:pPr>
    </w:p>
    <w:p w14:paraId="3026C85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AE0EA1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180E2C0" w14:textId="0137CDCB" w:rsidR="00B52D22" w:rsidRDefault="0069050C">
      <w:pPr>
        <w:tabs>
          <w:tab w:val="left" w:pos="567"/>
          <w:tab w:val="left" w:pos="3686"/>
        </w:tabs>
      </w:pPr>
      <w:r>
        <w:tab/>
        <w:t>19 декабря 2023 г.</w:t>
      </w:r>
      <w:r>
        <w:tab/>
        <w:t>01-3261-а</w:t>
      </w:r>
    </w:p>
    <w:p w14:paraId="48879F4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5F6B4E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80A44" w14:paraId="515CA89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4879B46" w14:textId="25DA217F" w:rsidR="008A3858" w:rsidRPr="00C80A44" w:rsidRDefault="00C80A44" w:rsidP="00C80A44">
            <w:pPr>
              <w:suppressAutoHyphens/>
              <w:rPr>
                <w:bCs/>
                <w:sz w:val="24"/>
                <w:szCs w:val="24"/>
              </w:rPr>
            </w:pPr>
            <w:r w:rsidRPr="00C80A44">
              <w:rPr>
                <w:bCs/>
                <w:sz w:val="24"/>
                <w:szCs w:val="24"/>
              </w:rPr>
              <w:t>Об утверждении годовых нормативов обеспечения печным топливом на нужды отопления жилого помещения и стоимости его  доставки на территории Тихвинского городского поселения на 2024 год</w:t>
            </w:r>
          </w:p>
        </w:tc>
      </w:tr>
      <w:tr w:rsidR="0069050C" w:rsidRPr="0069050C" w14:paraId="07F410F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9583F4" w14:textId="08AA3FD4" w:rsidR="00C80A44" w:rsidRPr="0069050C" w:rsidRDefault="00C80A44" w:rsidP="00C80A44">
            <w:pPr>
              <w:suppressAutoHyphens/>
              <w:rPr>
                <w:bCs/>
                <w:sz w:val="24"/>
                <w:szCs w:val="24"/>
              </w:rPr>
            </w:pPr>
            <w:r w:rsidRPr="0069050C">
              <w:rPr>
                <w:bCs/>
                <w:sz w:val="24"/>
                <w:szCs w:val="24"/>
              </w:rPr>
              <w:t>21,2800 ДО НПА</w:t>
            </w:r>
          </w:p>
        </w:tc>
      </w:tr>
    </w:tbl>
    <w:p w14:paraId="6ABC92B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17A92F9" w14:textId="77777777" w:rsidR="00F330B8" w:rsidRDefault="00F330B8" w:rsidP="001A2440">
      <w:pPr>
        <w:ind w:right="-1" w:firstLine="709"/>
        <w:rPr>
          <w:sz w:val="22"/>
          <w:szCs w:val="22"/>
        </w:rPr>
      </w:pPr>
    </w:p>
    <w:p w14:paraId="3CA93397" w14:textId="18907F23" w:rsidR="00F330B8" w:rsidRPr="00F330B8" w:rsidRDefault="00F330B8" w:rsidP="00F330B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330B8">
        <w:rPr>
          <w:rFonts w:eastAsia="Calibri"/>
          <w:color w:val="000000"/>
          <w:szCs w:val="28"/>
          <w:lang w:eastAsia="en-US"/>
        </w:rPr>
        <w:t>Руководствуясь Федеральным законом от 6</w:t>
      </w:r>
      <w:r w:rsidR="003F5F43">
        <w:rPr>
          <w:rFonts w:eastAsia="Calibri"/>
          <w:color w:val="000000"/>
          <w:szCs w:val="28"/>
          <w:lang w:eastAsia="en-US"/>
        </w:rPr>
        <w:t xml:space="preserve"> октября </w:t>
      </w:r>
      <w:r w:rsidRPr="00F330B8">
        <w:rPr>
          <w:rFonts w:eastAsia="Calibri"/>
          <w:color w:val="000000"/>
          <w:szCs w:val="28"/>
          <w:lang w:eastAsia="en-US"/>
        </w:rPr>
        <w:t>2003</w:t>
      </w:r>
      <w:r w:rsidR="003F5F43">
        <w:rPr>
          <w:rFonts w:eastAsia="Calibri"/>
          <w:color w:val="000000"/>
          <w:szCs w:val="28"/>
          <w:lang w:eastAsia="en-US"/>
        </w:rPr>
        <w:t xml:space="preserve"> года</w:t>
      </w:r>
      <w:r w:rsidRPr="00F330B8">
        <w:rPr>
          <w:rFonts w:eastAsia="Calibri"/>
          <w:color w:val="000000"/>
          <w:szCs w:val="28"/>
          <w:lang w:eastAsia="en-US"/>
        </w:rPr>
        <w:t xml:space="preserve">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</w:t>
      </w:r>
      <w:r w:rsidR="003F5F43">
        <w:rPr>
          <w:rFonts w:eastAsia="Calibri"/>
          <w:color w:val="000000"/>
          <w:szCs w:val="28"/>
          <w:lang w:eastAsia="en-US"/>
        </w:rPr>
        <w:t xml:space="preserve"> марта </w:t>
      </w:r>
      <w:r w:rsidRPr="00F330B8">
        <w:rPr>
          <w:rFonts w:eastAsia="Calibri"/>
          <w:color w:val="000000"/>
          <w:szCs w:val="28"/>
          <w:lang w:eastAsia="en-US"/>
        </w:rPr>
        <w:t>2018</w:t>
      </w:r>
      <w:r w:rsidR="003F5F43">
        <w:rPr>
          <w:rFonts w:eastAsia="Calibri"/>
          <w:color w:val="000000"/>
          <w:szCs w:val="28"/>
          <w:lang w:eastAsia="en-US"/>
        </w:rPr>
        <w:t xml:space="preserve"> года</w:t>
      </w:r>
      <w:r w:rsidRPr="00F330B8">
        <w:rPr>
          <w:rFonts w:eastAsia="Calibri"/>
          <w:color w:val="000000"/>
          <w:szCs w:val="28"/>
          <w:lang w:eastAsia="en-US"/>
        </w:rPr>
        <w:t xml:space="preserve">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</w:t>
      </w:r>
      <w:r w:rsidR="003F5F43">
        <w:rPr>
          <w:rFonts w:eastAsia="Calibri"/>
          <w:color w:val="000000"/>
          <w:szCs w:val="28"/>
          <w:lang w:eastAsia="en-US"/>
        </w:rPr>
        <w:t xml:space="preserve"> июля </w:t>
      </w:r>
      <w:r w:rsidRPr="00F330B8">
        <w:rPr>
          <w:rFonts w:eastAsia="Calibri"/>
          <w:color w:val="000000"/>
          <w:szCs w:val="28"/>
          <w:lang w:eastAsia="en-US"/>
        </w:rPr>
        <w:t>2023</w:t>
      </w:r>
      <w:r w:rsidR="003F5F43">
        <w:rPr>
          <w:rFonts w:eastAsia="Calibri"/>
          <w:color w:val="000000"/>
          <w:szCs w:val="28"/>
          <w:lang w:eastAsia="en-US"/>
        </w:rPr>
        <w:t xml:space="preserve"> года</w:t>
      </w:r>
      <w:r w:rsidRPr="00F330B8">
        <w:rPr>
          <w:rFonts w:eastAsia="Calibri"/>
          <w:color w:val="000000"/>
          <w:szCs w:val="28"/>
          <w:lang w:eastAsia="en-US"/>
        </w:rPr>
        <w:t xml:space="preserve"> № 506 «О денежной компенсации части расходов на приобретение топлива и</w:t>
      </w:r>
      <w:r w:rsidR="003F5F43">
        <w:rPr>
          <w:rFonts w:eastAsia="Calibri"/>
          <w:color w:val="000000"/>
          <w:szCs w:val="28"/>
          <w:lang w:eastAsia="en-US"/>
        </w:rPr>
        <w:t xml:space="preserve"> </w:t>
      </w:r>
      <w:r w:rsidRPr="00F330B8">
        <w:rPr>
          <w:rFonts w:eastAsia="Calibri"/>
          <w:color w:val="000000"/>
          <w:szCs w:val="28"/>
          <w:lang w:eastAsia="en-US"/>
        </w:rPr>
        <w:t>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 Ленинградской области в домах, не имеющих центрального отопления и(или) газоснабжения, администрация Тихвинского района ПОСТАНОВЛЯЕТ:</w:t>
      </w:r>
    </w:p>
    <w:p w14:paraId="422D07B0" w14:textId="0AC226CB" w:rsidR="00F330B8" w:rsidRPr="00F330B8" w:rsidRDefault="00F330B8" w:rsidP="00F330B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330B8">
        <w:rPr>
          <w:color w:val="000000"/>
          <w:szCs w:val="28"/>
        </w:rPr>
        <w:t>Утвердить годовые нормативы обеспечения печным топливом на нужды отопления жилого помещения и стоимости его доставки на территории Тихвинского городского поселения на 2024 год согласно </w:t>
      </w:r>
      <w:hyperlink r:id="rId8" w:history="1">
        <w:r w:rsidRPr="00F330B8">
          <w:rPr>
            <w:color w:val="000000"/>
            <w:szCs w:val="28"/>
          </w:rPr>
          <w:t>Приложению</w:t>
        </w:r>
      </w:hyperlink>
      <w:r w:rsidRPr="00F330B8">
        <w:rPr>
          <w:color w:val="000000"/>
          <w:szCs w:val="28"/>
        </w:rPr>
        <w:t>.</w:t>
      </w:r>
    </w:p>
    <w:p w14:paraId="09F45AD5" w14:textId="77777777" w:rsidR="00F330B8" w:rsidRDefault="00F330B8" w:rsidP="00F330B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330B8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F330B8">
        <w:rPr>
          <w:rFonts w:eastAsia="Calibri"/>
          <w:b/>
          <w:bCs/>
          <w:color w:val="000000"/>
          <w:szCs w:val="28"/>
          <w:lang w:eastAsia="en-US"/>
        </w:rPr>
        <w:t>утратившими</w:t>
      </w:r>
      <w:r w:rsidRPr="00F330B8">
        <w:rPr>
          <w:rFonts w:eastAsia="Calibri"/>
          <w:color w:val="000000"/>
          <w:szCs w:val="28"/>
          <w:lang w:eastAsia="en-US"/>
        </w:rPr>
        <w:t xml:space="preserve"> силу постановления администрации Тихвинского района</w:t>
      </w:r>
      <w:r>
        <w:rPr>
          <w:rFonts w:eastAsia="Calibri"/>
          <w:color w:val="000000"/>
          <w:szCs w:val="28"/>
          <w:lang w:eastAsia="en-US"/>
        </w:rPr>
        <w:t>:</w:t>
      </w:r>
    </w:p>
    <w:p w14:paraId="5BBB08D2" w14:textId="719049DF" w:rsidR="00F330B8" w:rsidRDefault="00F330B8" w:rsidP="00F330B8">
      <w:pPr>
        <w:pStyle w:val="a9"/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-</w:t>
      </w:r>
      <w:r w:rsidRPr="00F330B8">
        <w:rPr>
          <w:rFonts w:eastAsia="Calibri"/>
          <w:color w:val="000000"/>
          <w:szCs w:val="28"/>
          <w:lang w:eastAsia="en-US"/>
        </w:rPr>
        <w:t xml:space="preserve"> </w:t>
      </w:r>
      <w:r w:rsidRPr="00F330B8">
        <w:rPr>
          <w:rFonts w:eastAsia="Calibri"/>
          <w:b/>
          <w:color w:val="000000"/>
          <w:szCs w:val="28"/>
          <w:lang w:eastAsia="en-US"/>
        </w:rPr>
        <w:t>от 23 декабря 2022 года №</w:t>
      </w:r>
      <w:r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F330B8">
        <w:rPr>
          <w:rFonts w:eastAsia="Calibri"/>
          <w:b/>
          <w:color w:val="000000"/>
          <w:szCs w:val="28"/>
          <w:lang w:eastAsia="en-US"/>
        </w:rPr>
        <w:t>01-3018-а</w:t>
      </w:r>
      <w:r w:rsidRPr="00F330B8">
        <w:rPr>
          <w:rFonts w:eastAsia="Calibri"/>
          <w:color w:val="000000"/>
          <w:szCs w:val="28"/>
          <w:lang w:eastAsia="en-US"/>
        </w:rPr>
        <w:t xml:space="preserve"> 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</w:t>
      </w:r>
      <w:r w:rsidRPr="00F330B8">
        <w:rPr>
          <w:rFonts w:eastAsia="Calibri"/>
          <w:color w:val="000000"/>
          <w:szCs w:val="28"/>
          <w:lang w:eastAsia="en-US"/>
        </w:rPr>
        <w:lastRenderedPageBreak/>
        <w:t>и доставку топлива отдельным категориям граждан, проживающих в домах, не имеющих центрального отопления»</w:t>
      </w:r>
      <w:r>
        <w:rPr>
          <w:rFonts w:eastAsia="Calibri"/>
          <w:color w:val="000000"/>
          <w:szCs w:val="28"/>
          <w:lang w:eastAsia="en-US"/>
        </w:rPr>
        <w:t>;</w:t>
      </w:r>
    </w:p>
    <w:p w14:paraId="548CD0FD" w14:textId="20949B9D" w:rsidR="00F330B8" w:rsidRPr="00F330B8" w:rsidRDefault="00F330B8" w:rsidP="00F330B8">
      <w:pPr>
        <w:pStyle w:val="a9"/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-</w:t>
      </w:r>
      <w:r w:rsidRPr="00F330B8">
        <w:rPr>
          <w:rFonts w:eastAsia="Calibri"/>
          <w:color w:val="000000"/>
          <w:szCs w:val="28"/>
          <w:lang w:eastAsia="en-US"/>
        </w:rPr>
        <w:t xml:space="preserve"> </w:t>
      </w:r>
      <w:r w:rsidRPr="00F330B8">
        <w:rPr>
          <w:rFonts w:eastAsia="Calibri"/>
          <w:b/>
          <w:bCs/>
          <w:color w:val="000000"/>
          <w:szCs w:val="28"/>
          <w:lang w:eastAsia="en-US"/>
        </w:rPr>
        <w:t>от 27 октября 2023года № 01-2702-а</w:t>
      </w:r>
      <w:r w:rsidRPr="00F330B8">
        <w:rPr>
          <w:rFonts w:eastAsia="Calibri"/>
          <w:color w:val="000000"/>
          <w:szCs w:val="28"/>
          <w:lang w:eastAsia="en-US"/>
        </w:rPr>
        <w:t xml:space="preserve"> «</w:t>
      </w:r>
      <w:r w:rsidRPr="00F330B8">
        <w:rPr>
          <w:rFonts w:eastAsia="Calibri"/>
          <w:szCs w:val="28"/>
          <w:lang w:eastAsia="en-US"/>
        </w:rPr>
        <w:t>О внесении дополнений в постановление администрации Тихвинского района от 23 декабря 2022 года № 01-3018-а 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</w:t>
      </w:r>
      <w:r w:rsidRPr="00F330B8">
        <w:rPr>
          <w:rFonts w:eastAsia="Calibri"/>
          <w:color w:val="000000"/>
          <w:szCs w:val="28"/>
          <w:lang w:eastAsia="en-US"/>
        </w:rPr>
        <w:t xml:space="preserve"> с 1 января 2024 года.</w:t>
      </w:r>
    </w:p>
    <w:p w14:paraId="393A62E3" w14:textId="3B124114" w:rsidR="00F330B8" w:rsidRPr="00F330B8" w:rsidRDefault="00F330B8" w:rsidP="00F330B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330B8">
        <w:rPr>
          <w:rFonts w:eastAsia="Calibri"/>
          <w:color w:val="000000"/>
          <w:szCs w:val="28"/>
          <w:lang w:eastAsia="en-US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0FF0644D" w14:textId="270DCF8F" w:rsidR="00F330B8" w:rsidRPr="00F330B8" w:rsidRDefault="00F330B8" w:rsidP="00F330B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330B8">
        <w:rPr>
          <w:color w:val="000000"/>
          <w:szCs w:val="28"/>
        </w:rPr>
        <w:t>Контроль за исполнением настоящего постановления возложить на заместителя главы администрации по экономике и инвестициям.</w:t>
      </w:r>
    </w:p>
    <w:p w14:paraId="14449C8A" w14:textId="34A7EB48" w:rsidR="00F330B8" w:rsidRPr="00F330B8" w:rsidRDefault="00F330B8" w:rsidP="00F330B8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330B8">
        <w:rPr>
          <w:color w:val="000000"/>
          <w:szCs w:val="28"/>
        </w:rPr>
        <w:t>Настоящее постановление вступает в силу со дня его официального опубликования.</w:t>
      </w:r>
    </w:p>
    <w:p w14:paraId="097C43DF" w14:textId="77777777" w:rsidR="00F330B8" w:rsidRDefault="00F330B8" w:rsidP="00F330B8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</w:p>
    <w:p w14:paraId="022AD944" w14:textId="77777777" w:rsidR="00F330B8" w:rsidRDefault="00F330B8" w:rsidP="00F330B8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</w:p>
    <w:p w14:paraId="638EDEFC" w14:textId="0C07BE20" w:rsidR="00F330B8" w:rsidRPr="00F330B8" w:rsidRDefault="00F330B8" w:rsidP="00F330B8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  <w:r w:rsidRPr="00F330B8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Ю.А. Наумов</w:t>
      </w:r>
    </w:p>
    <w:p w14:paraId="7B0D48DA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30AF3945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7E73A8D5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29F0E415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31791D31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52CF7EF4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088DD28F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1FBED26E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460D09AB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0689A374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4ACB81B9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3541926E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74A624F0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5A2B9D5E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19AA84E6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031BD9BF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7712ABEC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01FF7164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060EA993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4C33AF71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6E109027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51859F92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672818BF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22C21F10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6A57EBE3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271D403F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7F869C74" w14:textId="77777777" w:rsidR="00F330B8" w:rsidRDefault="00F330B8" w:rsidP="00F330B8">
      <w:pPr>
        <w:spacing w:line="259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47B0D532" w14:textId="77777777" w:rsidR="00F330B8" w:rsidRPr="00F330B8" w:rsidRDefault="00F330B8" w:rsidP="00F330B8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F330B8">
        <w:rPr>
          <w:rFonts w:eastAsia="Calibri"/>
          <w:color w:val="000000"/>
          <w:sz w:val="24"/>
          <w:szCs w:val="24"/>
          <w:lang w:eastAsia="en-US"/>
        </w:rPr>
        <w:t>Плесцова</w:t>
      </w:r>
      <w:proofErr w:type="spellEnd"/>
      <w:r w:rsidRPr="00F330B8">
        <w:rPr>
          <w:rFonts w:eastAsia="Calibri"/>
          <w:color w:val="000000"/>
          <w:sz w:val="24"/>
          <w:szCs w:val="24"/>
          <w:lang w:eastAsia="en-US"/>
        </w:rPr>
        <w:t xml:space="preserve"> Альбина Михайловна,</w:t>
      </w:r>
    </w:p>
    <w:p w14:paraId="65EFBEB2" w14:textId="77777777" w:rsidR="00F330B8" w:rsidRPr="00F330B8" w:rsidRDefault="00F330B8" w:rsidP="00F330B8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F330B8">
        <w:rPr>
          <w:rFonts w:eastAsia="Calibri"/>
          <w:color w:val="000000"/>
          <w:sz w:val="24"/>
          <w:szCs w:val="24"/>
          <w:lang w:eastAsia="en-US"/>
        </w:rPr>
        <w:t>76-640</w:t>
      </w:r>
    </w:p>
    <w:p w14:paraId="51E55B2C" w14:textId="77777777" w:rsidR="003F5F43" w:rsidRDefault="003F5F43" w:rsidP="003F5F4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6" w:type="pct"/>
        <w:tblLook w:val="04A0" w:firstRow="1" w:lastRow="0" w:firstColumn="1" w:lastColumn="0" w:noHBand="0" w:noVBand="1"/>
      </w:tblPr>
      <w:tblGrid>
        <w:gridCol w:w="6889"/>
        <w:gridCol w:w="2431"/>
        <w:gridCol w:w="235"/>
      </w:tblGrid>
      <w:tr w:rsidR="003F5F43" w14:paraId="4C98C84F" w14:textId="77777777" w:rsidTr="003F5F43">
        <w:trPr>
          <w:trHeight w:val="67"/>
        </w:trPr>
        <w:tc>
          <w:tcPr>
            <w:tcW w:w="3605" w:type="pct"/>
            <w:hideMark/>
          </w:tcPr>
          <w:p w14:paraId="66E77B20" w14:textId="77777777" w:rsidR="003F5F43" w:rsidRDefault="003F5F4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72" w:type="pct"/>
            <w:hideMark/>
          </w:tcPr>
          <w:p w14:paraId="596B7A27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123" w:type="pct"/>
          </w:tcPr>
          <w:p w14:paraId="0B3A09DB" w14:textId="77777777" w:rsidR="003F5F43" w:rsidRDefault="003F5F43">
            <w:pPr>
              <w:rPr>
                <w:sz w:val="22"/>
                <w:szCs w:val="22"/>
              </w:rPr>
            </w:pPr>
          </w:p>
        </w:tc>
      </w:tr>
      <w:tr w:rsidR="003F5F43" w14:paraId="2787858F" w14:textId="77777777" w:rsidTr="003F5F43">
        <w:trPr>
          <w:trHeight w:val="67"/>
        </w:trPr>
        <w:tc>
          <w:tcPr>
            <w:tcW w:w="3605" w:type="pct"/>
            <w:hideMark/>
          </w:tcPr>
          <w:p w14:paraId="1C496FEB" w14:textId="77777777" w:rsidR="003F5F43" w:rsidRDefault="003F5F43">
            <w:pPr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272" w:type="pct"/>
            <w:hideMark/>
          </w:tcPr>
          <w:p w14:paraId="48574F74" w14:textId="307FB57F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</w:t>
            </w:r>
          </w:p>
        </w:tc>
        <w:tc>
          <w:tcPr>
            <w:tcW w:w="123" w:type="pct"/>
          </w:tcPr>
          <w:p w14:paraId="5890011C" w14:textId="77777777" w:rsidR="003F5F43" w:rsidRDefault="003F5F43">
            <w:pPr>
              <w:rPr>
                <w:sz w:val="22"/>
                <w:szCs w:val="22"/>
              </w:rPr>
            </w:pPr>
          </w:p>
        </w:tc>
      </w:tr>
      <w:tr w:rsidR="003F5F43" w14:paraId="2861C6BC" w14:textId="77777777" w:rsidTr="003F5F43">
        <w:trPr>
          <w:trHeight w:val="135"/>
        </w:trPr>
        <w:tc>
          <w:tcPr>
            <w:tcW w:w="3605" w:type="pct"/>
            <w:hideMark/>
          </w:tcPr>
          <w:p w14:paraId="151B987E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72" w:type="pct"/>
            <w:hideMark/>
          </w:tcPr>
          <w:p w14:paraId="5EB5CF92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23" w:type="pct"/>
          </w:tcPr>
          <w:p w14:paraId="7FE8FDE9" w14:textId="77777777" w:rsidR="003F5F43" w:rsidRDefault="003F5F43">
            <w:pPr>
              <w:rPr>
                <w:sz w:val="22"/>
                <w:szCs w:val="22"/>
              </w:rPr>
            </w:pPr>
          </w:p>
        </w:tc>
      </w:tr>
      <w:tr w:rsidR="003F5F43" w14:paraId="2C1B5849" w14:textId="77777777" w:rsidTr="003F5F43">
        <w:trPr>
          <w:trHeight w:val="135"/>
        </w:trPr>
        <w:tc>
          <w:tcPr>
            <w:tcW w:w="3605" w:type="pct"/>
            <w:hideMark/>
          </w:tcPr>
          <w:p w14:paraId="4A11F423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272" w:type="pct"/>
            <w:hideMark/>
          </w:tcPr>
          <w:p w14:paraId="2DCFB463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123" w:type="pct"/>
          </w:tcPr>
          <w:p w14:paraId="1448135B" w14:textId="77777777" w:rsidR="003F5F43" w:rsidRDefault="003F5F43">
            <w:pPr>
              <w:rPr>
                <w:sz w:val="22"/>
                <w:szCs w:val="22"/>
              </w:rPr>
            </w:pPr>
          </w:p>
        </w:tc>
      </w:tr>
    </w:tbl>
    <w:p w14:paraId="3016B446" w14:textId="77777777" w:rsidR="003F5F43" w:rsidRDefault="003F5F43" w:rsidP="003F5F43">
      <w:pPr>
        <w:spacing w:line="360" w:lineRule="auto"/>
        <w:rPr>
          <w:b/>
          <w:sz w:val="24"/>
          <w:szCs w:val="24"/>
        </w:rPr>
      </w:pPr>
    </w:p>
    <w:p w14:paraId="720EAD67" w14:textId="77777777" w:rsidR="003F5F43" w:rsidRDefault="003F5F43" w:rsidP="003F5F4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3F5F43" w14:paraId="52DEBBA8" w14:textId="77777777" w:rsidTr="003F5F43">
        <w:tc>
          <w:tcPr>
            <w:tcW w:w="3607" w:type="pct"/>
            <w:hideMark/>
          </w:tcPr>
          <w:p w14:paraId="381F4FAA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2440015B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680B64E" w14:textId="77777777" w:rsidR="003F5F43" w:rsidRDefault="003F5F43">
            <w:pPr>
              <w:rPr>
                <w:sz w:val="22"/>
                <w:szCs w:val="22"/>
              </w:rPr>
            </w:pPr>
          </w:p>
        </w:tc>
      </w:tr>
      <w:tr w:rsidR="003F5F43" w14:paraId="6D40725F" w14:textId="77777777" w:rsidTr="003F5F43">
        <w:tc>
          <w:tcPr>
            <w:tcW w:w="3607" w:type="pct"/>
            <w:hideMark/>
          </w:tcPr>
          <w:p w14:paraId="45D1F665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  <w:hideMark/>
          </w:tcPr>
          <w:p w14:paraId="22E65CC8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A822132" w14:textId="77777777" w:rsidR="003F5F43" w:rsidRDefault="003F5F43">
            <w:pPr>
              <w:rPr>
                <w:sz w:val="22"/>
                <w:szCs w:val="22"/>
              </w:rPr>
            </w:pPr>
          </w:p>
        </w:tc>
      </w:tr>
      <w:tr w:rsidR="003F5F43" w14:paraId="04899E42" w14:textId="77777777" w:rsidTr="003F5F43">
        <w:tc>
          <w:tcPr>
            <w:tcW w:w="3607" w:type="pct"/>
            <w:hideMark/>
          </w:tcPr>
          <w:p w14:paraId="5C70A66A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3" w:type="pct"/>
            <w:hideMark/>
          </w:tcPr>
          <w:p w14:paraId="68AD0CBE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1CEC5DD" w14:textId="77777777" w:rsidR="003F5F43" w:rsidRDefault="003F5F43">
            <w:pPr>
              <w:rPr>
                <w:sz w:val="22"/>
                <w:szCs w:val="22"/>
              </w:rPr>
            </w:pPr>
          </w:p>
        </w:tc>
      </w:tr>
      <w:tr w:rsidR="003F5F43" w14:paraId="2BF65FE2" w14:textId="77777777" w:rsidTr="003F5F43">
        <w:tc>
          <w:tcPr>
            <w:tcW w:w="3607" w:type="pct"/>
            <w:hideMark/>
          </w:tcPr>
          <w:p w14:paraId="2E88FDD4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КСЗН администрации Тихвинского района </w:t>
            </w:r>
          </w:p>
        </w:tc>
        <w:tc>
          <w:tcPr>
            <w:tcW w:w="233" w:type="pct"/>
            <w:hideMark/>
          </w:tcPr>
          <w:p w14:paraId="587E7C2A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76E4269" w14:textId="77777777" w:rsidR="003F5F43" w:rsidRDefault="003F5F43">
            <w:pPr>
              <w:rPr>
                <w:sz w:val="22"/>
                <w:szCs w:val="22"/>
              </w:rPr>
            </w:pPr>
          </w:p>
        </w:tc>
      </w:tr>
      <w:tr w:rsidR="003F5F43" w14:paraId="36B2248A" w14:textId="77777777" w:rsidTr="003F5F43">
        <w:tc>
          <w:tcPr>
            <w:tcW w:w="3607" w:type="pct"/>
            <w:hideMark/>
          </w:tcPr>
          <w:p w14:paraId="25C91B3F" w14:textId="6A42BE19" w:rsidR="003F5F43" w:rsidRDefault="003F5F43">
            <w:pPr>
              <w:rPr>
                <w:iCs/>
                <w:sz w:val="22"/>
                <w:szCs w:val="22"/>
              </w:rPr>
            </w:pPr>
            <w:r w:rsidRPr="003F5F43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«Редакция газеты «Трудовая слава»</w:t>
            </w:r>
          </w:p>
        </w:tc>
        <w:tc>
          <w:tcPr>
            <w:tcW w:w="233" w:type="pct"/>
            <w:hideMark/>
          </w:tcPr>
          <w:p w14:paraId="2F2717EE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9CDC959" w14:textId="77777777" w:rsidR="003F5F43" w:rsidRDefault="003F5F43">
            <w:pPr>
              <w:rPr>
                <w:sz w:val="22"/>
                <w:szCs w:val="22"/>
              </w:rPr>
            </w:pPr>
          </w:p>
        </w:tc>
      </w:tr>
      <w:tr w:rsidR="003F5F43" w14:paraId="173E8793" w14:textId="77777777" w:rsidTr="003F5F43">
        <w:tc>
          <w:tcPr>
            <w:tcW w:w="3607" w:type="pct"/>
            <w:hideMark/>
          </w:tcPr>
          <w:p w14:paraId="6B30875D" w14:textId="77777777" w:rsidR="003F5F43" w:rsidRDefault="003F5F4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  <w:hideMark/>
          </w:tcPr>
          <w:p w14:paraId="3FC5F4B2" w14:textId="77777777" w:rsidR="003F5F43" w:rsidRDefault="003F5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28491886" w14:textId="77777777" w:rsidR="003F5F43" w:rsidRDefault="003F5F43">
            <w:pPr>
              <w:rPr>
                <w:sz w:val="22"/>
                <w:szCs w:val="22"/>
              </w:rPr>
            </w:pPr>
          </w:p>
        </w:tc>
      </w:tr>
    </w:tbl>
    <w:p w14:paraId="42B4104E" w14:textId="77777777" w:rsidR="00F330B8" w:rsidRDefault="00F330B8" w:rsidP="001A2440">
      <w:pPr>
        <w:ind w:right="-1" w:firstLine="709"/>
        <w:rPr>
          <w:sz w:val="22"/>
          <w:szCs w:val="22"/>
        </w:rPr>
      </w:pPr>
    </w:p>
    <w:p w14:paraId="7A6A2393" w14:textId="77777777" w:rsidR="003F5F43" w:rsidRDefault="003F5F43" w:rsidP="001A2440">
      <w:pPr>
        <w:ind w:right="-1" w:firstLine="709"/>
        <w:rPr>
          <w:sz w:val="22"/>
          <w:szCs w:val="22"/>
        </w:rPr>
        <w:sectPr w:rsidR="003F5F43" w:rsidSect="00502037">
          <w:headerReference w:type="defaul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9B83EF3" w14:textId="19FF94CC" w:rsidR="005A6E8B" w:rsidRDefault="005A6E8B" w:rsidP="005A6E8B">
      <w:pPr>
        <w:spacing w:line="259" w:lineRule="auto"/>
        <w:ind w:left="504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УТВЕРЖДЕНЫ</w:t>
      </w:r>
    </w:p>
    <w:p w14:paraId="792F2B6A" w14:textId="08095536" w:rsidR="003F5F43" w:rsidRDefault="003F5F43" w:rsidP="005A6E8B">
      <w:pPr>
        <w:spacing w:line="259" w:lineRule="auto"/>
        <w:ind w:left="5040"/>
        <w:jc w:val="left"/>
        <w:rPr>
          <w:rFonts w:eastAsia="Calibri"/>
          <w:sz w:val="24"/>
          <w:szCs w:val="24"/>
          <w:lang w:eastAsia="en-US"/>
        </w:rPr>
      </w:pPr>
      <w:r w:rsidRPr="003F5F43">
        <w:rPr>
          <w:rFonts w:eastAsia="Calibri"/>
          <w:sz w:val="24"/>
          <w:szCs w:val="24"/>
          <w:lang w:eastAsia="en-US"/>
        </w:rPr>
        <w:t xml:space="preserve"> постановлени</w:t>
      </w:r>
      <w:r w:rsidR="005A6E8B">
        <w:rPr>
          <w:rFonts w:eastAsia="Calibri"/>
          <w:sz w:val="24"/>
          <w:szCs w:val="24"/>
          <w:lang w:eastAsia="en-US"/>
        </w:rPr>
        <w:t>ем</w:t>
      </w:r>
      <w:r w:rsidRPr="003F5F43">
        <w:rPr>
          <w:rFonts w:eastAsia="Calibri"/>
          <w:sz w:val="24"/>
          <w:szCs w:val="24"/>
          <w:lang w:eastAsia="en-US"/>
        </w:rPr>
        <w:t xml:space="preserve"> администрации</w:t>
      </w:r>
    </w:p>
    <w:p w14:paraId="26701F69" w14:textId="655C65A5" w:rsidR="005A6E8B" w:rsidRPr="003F5F43" w:rsidRDefault="005A6E8B" w:rsidP="005A6E8B">
      <w:pPr>
        <w:spacing w:line="259" w:lineRule="auto"/>
        <w:ind w:left="504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Тихвинского района</w:t>
      </w:r>
    </w:p>
    <w:p w14:paraId="21A18A1B" w14:textId="747D4069" w:rsidR="003F5F43" w:rsidRPr="003F5F43" w:rsidRDefault="003F5F43" w:rsidP="005A6E8B">
      <w:pPr>
        <w:spacing w:line="259" w:lineRule="auto"/>
        <w:ind w:left="5040"/>
        <w:jc w:val="left"/>
        <w:rPr>
          <w:rFonts w:eastAsia="Calibri"/>
          <w:sz w:val="24"/>
          <w:szCs w:val="24"/>
          <w:lang w:eastAsia="en-US"/>
        </w:rPr>
      </w:pPr>
      <w:r w:rsidRPr="003F5F43">
        <w:rPr>
          <w:rFonts w:eastAsia="Calibri"/>
          <w:sz w:val="24"/>
          <w:szCs w:val="24"/>
          <w:lang w:eastAsia="en-US"/>
        </w:rPr>
        <w:t xml:space="preserve">от </w:t>
      </w:r>
      <w:r w:rsidR="0069050C">
        <w:rPr>
          <w:rFonts w:eastAsia="Calibri"/>
          <w:sz w:val="24"/>
          <w:szCs w:val="24"/>
          <w:lang w:eastAsia="en-US"/>
        </w:rPr>
        <w:t>19 декабря</w:t>
      </w:r>
      <w:r w:rsidRPr="003F5F43">
        <w:rPr>
          <w:rFonts w:eastAsia="Calibri"/>
          <w:sz w:val="24"/>
          <w:szCs w:val="24"/>
          <w:lang w:eastAsia="en-US"/>
        </w:rPr>
        <w:t xml:space="preserve"> 2023 года №</w:t>
      </w:r>
      <w:r w:rsidR="00502037">
        <w:rPr>
          <w:rFonts w:eastAsia="Calibri"/>
          <w:sz w:val="24"/>
          <w:szCs w:val="24"/>
          <w:lang w:eastAsia="en-US"/>
        </w:rPr>
        <w:t xml:space="preserve"> </w:t>
      </w:r>
      <w:r w:rsidRPr="003F5F43">
        <w:rPr>
          <w:rFonts w:eastAsia="Calibri"/>
          <w:sz w:val="24"/>
          <w:szCs w:val="24"/>
          <w:lang w:eastAsia="en-US"/>
        </w:rPr>
        <w:t>01</w:t>
      </w:r>
      <w:r w:rsidR="0069050C">
        <w:rPr>
          <w:rFonts w:eastAsia="Calibri"/>
          <w:sz w:val="24"/>
          <w:szCs w:val="24"/>
          <w:lang w:eastAsia="en-US"/>
        </w:rPr>
        <w:t>-3261</w:t>
      </w:r>
      <w:r w:rsidRPr="003F5F43">
        <w:rPr>
          <w:rFonts w:eastAsia="Calibri"/>
          <w:sz w:val="24"/>
          <w:szCs w:val="24"/>
          <w:lang w:eastAsia="en-US"/>
        </w:rPr>
        <w:t>-</w:t>
      </w:r>
      <w:r w:rsidR="0069050C">
        <w:rPr>
          <w:rFonts w:eastAsia="Calibri"/>
          <w:sz w:val="24"/>
          <w:szCs w:val="24"/>
          <w:lang w:eastAsia="en-US"/>
        </w:rPr>
        <w:t>а</w:t>
      </w:r>
    </w:p>
    <w:p w14:paraId="43489930" w14:textId="0F5BB927" w:rsidR="005A6E8B" w:rsidRPr="003F5F43" w:rsidRDefault="005A6E8B" w:rsidP="005A6E8B">
      <w:pPr>
        <w:spacing w:line="259" w:lineRule="auto"/>
        <w:ind w:left="504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</w:t>
      </w:r>
      <w:r w:rsidRPr="003F5F43">
        <w:rPr>
          <w:rFonts w:eastAsia="Calibri"/>
          <w:sz w:val="24"/>
          <w:szCs w:val="24"/>
          <w:lang w:val="x-none" w:eastAsia="en-US"/>
        </w:rPr>
        <w:t>П</w:t>
      </w:r>
      <w:r w:rsidRPr="003F5F43">
        <w:rPr>
          <w:rFonts w:eastAsia="Calibri"/>
          <w:sz w:val="24"/>
          <w:szCs w:val="24"/>
          <w:lang w:eastAsia="en-US"/>
        </w:rPr>
        <w:t>риложение</w:t>
      </w:r>
      <w:r>
        <w:rPr>
          <w:rFonts w:eastAsia="Calibri"/>
          <w:sz w:val="24"/>
          <w:szCs w:val="24"/>
          <w:lang w:eastAsia="en-US"/>
        </w:rPr>
        <w:t>)</w:t>
      </w:r>
    </w:p>
    <w:p w14:paraId="0E01F667" w14:textId="77777777" w:rsidR="003F5F43" w:rsidRDefault="003F5F43" w:rsidP="003F5F43">
      <w:pPr>
        <w:spacing w:line="259" w:lineRule="auto"/>
        <w:jc w:val="left"/>
        <w:rPr>
          <w:rFonts w:eastAsia="Calibri"/>
          <w:sz w:val="26"/>
          <w:szCs w:val="26"/>
          <w:lang w:eastAsia="en-US"/>
        </w:rPr>
      </w:pPr>
    </w:p>
    <w:p w14:paraId="368F73CC" w14:textId="77777777" w:rsidR="0069050C" w:rsidRDefault="0069050C" w:rsidP="003F5F43">
      <w:pPr>
        <w:spacing w:line="259" w:lineRule="auto"/>
        <w:jc w:val="left"/>
        <w:rPr>
          <w:rFonts w:eastAsia="Calibri"/>
          <w:sz w:val="26"/>
          <w:szCs w:val="26"/>
          <w:lang w:eastAsia="en-US"/>
        </w:rPr>
      </w:pPr>
    </w:p>
    <w:p w14:paraId="75DD5768" w14:textId="77777777" w:rsidR="0069050C" w:rsidRPr="003F5F43" w:rsidRDefault="0069050C" w:rsidP="003F5F43">
      <w:pPr>
        <w:spacing w:line="259" w:lineRule="auto"/>
        <w:jc w:val="left"/>
        <w:rPr>
          <w:rFonts w:eastAsia="Calibri"/>
          <w:sz w:val="26"/>
          <w:szCs w:val="26"/>
          <w:lang w:eastAsia="en-US"/>
        </w:rPr>
      </w:pPr>
    </w:p>
    <w:p w14:paraId="7C5674C1" w14:textId="2E2DBD77" w:rsidR="003F5F43" w:rsidRPr="003F5F43" w:rsidRDefault="003F5F43" w:rsidP="003F5F43">
      <w:pPr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1. Годовые нормативы обеспечения печным топливом на нужды отопления жилого помещения на территории Тихвинского городского поселения</w:t>
      </w:r>
      <w:r w:rsidR="005A6E8B" w:rsidRPr="005A6E8B">
        <w:rPr>
          <w:rFonts w:eastAsia="Calibri"/>
          <w:color w:val="000000"/>
          <w:szCs w:val="28"/>
          <w:lang w:eastAsia="en-US"/>
        </w:rPr>
        <w:t xml:space="preserve"> </w:t>
      </w:r>
      <w:r w:rsidR="005A6E8B" w:rsidRPr="003F5F43">
        <w:rPr>
          <w:rFonts w:eastAsia="Calibri"/>
          <w:color w:val="000000"/>
          <w:szCs w:val="28"/>
          <w:lang w:eastAsia="en-US"/>
        </w:rPr>
        <w:t>на 2024 год</w:t>
      </w:r>
      <w:r w:rsidRPr="003F5F43">
        <w:rPr>
          <w:rFonts w:eastAsia="Calibri"/>
          <w:color w:val="000000"/>
          <w:szCs w:val="28"/>
          <w:lang w:eastAsia="en-US"/>
        </w:rPr>
        <w:t>:</w:t>
      </w:r>
    </w:p>
    <w:p w14:paraId="1BC9F7D1" w14:textId="091C955E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1.1</w:t>
      </w:r>
      <w:r w:rsidR="005A6E8B">
        <w:rPr>
          <w:rFonts w:eastAsia="Calibri"/>
          <w:color w:val="000000"/>
          <w:szCs w:val="28"/>
          <w:lang w:eastAsia="en-US"/>
        </w:rPr>
        <w:t>.</w:t>
      </w:r>
      <w:r w:rsidRPr="003F5F43">
        <w:rPr>
          <w:rFonts w:eastAsia="Calibri"/>
          <w:color w:val="000000"/>
          <w:szCs w:val="28"/>
          <w:lang w:eastAsia="en-US"/>
        </w:rPr>
        <w:t xml:space="preserve"> дрова:</w:t>
      </w:r>
    </w:p>
    <w:p w14:paraId="2E34CF63" w14:textId="77777777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для одиноко проживающих граждан - 8,25 куб. м (предельный) на одного человека;</w:t>
      </w:r>
    </w:p>
    <w:p w14:paraId="3B04E73A" w14:textId="77777777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для семей, состоящих из двух человек (граждан, проживающих вдвоем), - 5,25 куб. м (предельный) в расчете на одного человека;</w:t>
      </w:r>
    </w:p>
    <w:p w14:paraId="462762E1" w14:textId="77777777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для семей, состоящих из трех и более человек (граждан, проживающих совместно с двумя и более лицами), - 4,50 куб. м (предельный) в расчете на одного человека;</w:t>
      </w:r>
    </w:p>
    <w:p w14:paraId="70091E2A" w14:textId="57D7A870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1.2</w:t>
      </w:r>
      <w:r w:rsidR="005A6E8B">
        <w:rPr>
          <w:rFonts w:eastAsia="Calibri"/>
          <w:color w:val="000000"/>
          <w:szCs w:val="28"/>
          <w:lang w:eastAsia="en-US"/>
        </w:rPr>
        <w:t>.</w:t>
      </w:r>
      <w:r w:rsidRPr="003F5F43">
        <w:rPr>
          <w:rFonts w:eastAsia="Calibri"/>
          <w:color w:val="000000"/>
          <w:szCs w:val="28"/>
          <w:lang w:eastAsia="en-US"/>
        </w:rPr>
        <w:t xml:space="preserve"> уголь:</w:t>
      </w:r>
    </w:p>
    <w:p w14:paraId="28D71597" w14:textId="77777777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для одиноко проживающих граждан - 3,60 тонны (предельный) на одного человека;</w:t>
      </w:r>
    </w:p>
    <w:p w14:paraId="5E63FDB9" w14:textId="77777777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для семей, состоящих из двух человек (граждан, проживающих вдвоем), - 2,30 тонны (предельный) в расчете на одного человека;</w:t>
      </w:r>
    </w:p>
    <w:p w14:paraId="3D098111" w14:textId="77777777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для семей, состоящих из трех и более человек (граждан, проживающих совместно с двумя и более лицами), - 2,00 тонны (предельный) в расчете на одного человека.</w:t>
      </w:r>
    </w:p>
    <w:p w14:paraId="30A9415E" w14:textId="77777777" w:rsidR="003F5F43" w:rsidRPr="003F5F43" w:rsidRDefault="003F5F43" w:rsidP="003F5F43">
      <w:pPr>
        <w:shd w:val="clear" w:color="auto" w:fill="FFFFFF"/>
        <w:spacing w:line="259" w:lineRule="auto"/>
        <w:ind w:firstLine="851"/>
        <w:rPr>
          <w:rFonts w:eastAsia="Calibri"/>
          <w:color w:val="000000"/>
          <w:szCs w:val="28"/>
          <w:lang w:eastAsia="en-US"/>
        </w:rPr>
      </w:pPr>
      <w:r w:rsidRPr="003F5F43">
        <w:rPr>
          <w:rFonts w:eastAsia="Calibri"/>
          <w:color w:val="000000"/>
          <w:szCs w:val="28"/>
          <w:lang w:eastAsia="en-US"/>
        </w:rPr>
        <w:t>2. Цена на доставку печного топлива, используемая для расчета денежной компенсации на приобретение печного топлива - 2400 рублей.</w:t>
      </w:r>
    </w:p>
    <w:p w14:paraId="683D84F8" w14:textId="61F81CE6" w:rsidR="003F5F43" w:rsidRPr="003F5F43" w:rsidRDefault="005A6E8B" w:rsidP="005A6E8B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____________</w:t>
      </w:r>
    </w:p>
    <w:p w14:paraId="1B23056C" w14:textId="77777777" w:rsidR="003F5F43" w:rsidRPr="003F5F43" w:rsidRDefault="003F5F43" w:rsidP="003F5F43">
      <w:pPr>
        <w:spacing w:after="160" w:line="259" w:lineRule="auto"/>
        <w:ind w:firstLine="851"/>
        <w:rPr>
          <w:rFonts w:eastAsia="Calibri"/>
          <w:color w:val="000000"/>
          <w:sz w:val="24"/>
          <w:szCs w:val="24"/>
          <w:lang w:eastAsia="en-US"/>
        </w:rPr>
      </w:pPr>
    </w:p>
    <w:p w14:paraId="211B636C" w14:textId="77777777" w:rsidR="00F330B8" w:rsidRPr="000D2CD8" w:rsidRDefault="00F330B8" w:rsidP="001A2440">
      <w:pPr>
        <w:ind w:right="-1" w:firstLine="709"/>
        <w:rPr>
          <w:sz w:val="22"/>
          <w:szCs w:val="22"/>
        </w:rPr>
      </w:pPr>
    </w:p>
    <w:sectPr w:rsidR="00F330B8" w:rsidRPr="000D2CD8" w:rsidSect="00502037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BD95" w14:textId="77777777" w:rsidR="00612D42" w:rsidRDefault="00612D42" w:rsidP="00502037">
      <w:r>
        <w:separator/>
      </w:r>
    </w:p>
  </w:endnote>
  <w:endnote w:type="continuationSeparator" w:id="0">
    <w:p w14:paraId="713FED7E" w14:textId="77777777" w:rsidR="00612D42" w:rsidRDefault="00612D42" w:rsidP="0050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D6A9" w14:textId="77777777" w:rsidR="00612D42" w:rsidRDefault="00612D42" w:rsidP="00502037">
      <w:r>
        <w:separator/>
      </w:r>
    </w:p>
  </w:footnote>
  <w:footnote w:type="continuationSeparator" w:id="0">
    <w:p w14:paraId="488E7F65" w14:textId="77777777" w:rsidR="00612D42" w:rsidRDefault="00612D42" w:rsidP="0050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090841"/>
      <w:docPartObj>
        <w:docPartGallery w:val="Page Numbers (Top of Page)"/>
        <w:docPartUnique/>
      </w:docPartObj>
    </w:sdtPr>
    <w:sdtContent>
      <w:p w14:paraId="32DC22B5" w14:textId="53E6E179" w:rsidR="00502037" w:rsidRDefault="005020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2ECEE" w14:textId="77777777" w:rsidR="00502037" w:rsidRDefault="005020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0080"/>
    <w:multiLevelType w:val="hybridMultilevel"/>
    <w:tmpl w:val="C906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345A"/>
    <w:multiLevelType w:val="hybridMultilevel"/>
    <w:tmpl w:val="41167474"/>
    <w:lvl w:ilvl="0" w:tplc="BDD8B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32148714">
    <w:abstractNumId w:val="0"/>
  </w:num>
  <w:num w:numId="2" w16cid:durableId="188378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5F43"/>
    <w:rsid w:val="0043001D"/>
    <w:rsid w:val="004914DD"/>
    <w:rsid w:val="00502037"/>
    <w:rsid w:val="00511A2B"/>
    <w:rsid w:val="00554BEC"/>
    <w:rsid w:val="00595F6F"/>
    <w:rsid w:val="005A6E8B"/>
    <w:rsid w:val="005C0140"/>
    <w:rsid w:val="00612D42"/>
    <w:rsid w:val="006415B0"/>
    <w:rsid w:val="006463D8"/>
    <w:rsid w:val="0069050C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80A44"/>
    <w:rsid w:val="00D368DC"/>
    <w:rsid w:val="00D67FD1"/>
    <w:rsid w:val="00D97342"/>
    <w:rsid w:val="00F330B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7E479"/>
  <w15:chartTrackingRefBased/>
  <w15:docId w15:val="{1BD81794-C8CA-417C-9CE9-FE0A26E1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30B8"/>
    <w:pPr>
      <w:ind w:left="720"/>
      <w:contextualSpacing/>
    </w:pPr>
  </w:style>
  <w:style w:type="paragraph" w:styleId="aa">
    <w:name w:val="header"/>
    <w:basedOn w:val="a"/>
    <w:link w:val="ab"/>
    <w:uiPriority w:val="99"/>
    <w:rsid w:val="005020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2037"/>
    <w:rPr>
      <w:sz w:val="28"/>
    </w:rPr>
  </w:style>
  <w:style w:type="paragraph" w:styleId="ac">
    <w:name w:val="footer"/>
    <w:basedOn w:val="a"/>
    <w:link w:val="ad"/>
    <w:rsid w:val="005020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20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-lenobl.ru/Files/file/48_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7225-E764-4998-A254-6D525341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2023-12-19T08:34:00Z</cp:lastPrinted>
  <dcterms:created xsi:type="dcterms:W3CDTF">2023-12-11T13:36:00Z</dcterms:created>
  <dcterms:modified xsi:type="dcterms:W3CDTF">2023-12-19T08:36:00Z</dcterms:modified>
</cp:coreProperties>
</file>