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7721BA" w:rsidRDefault="00B52D22">
      <w:pPr>
        <w:pStyle w:val="4"/>
      </w:pPr>
      <w:r w:rsidRPr="007721BA">
        <w:t>АДМИНИСТРАЦИЯ  МУНИЦИПАЛЬНОГО  ОБРАЗОВАНИЯ</w:t>
      </w:r>
    </w:p>
    <w:p w:rsidR="00B52D22" w:rsidRPr="007721BA" w:rsidRDefault="00B52D22">
      <w:pPr>
        <w:jc w:val="center"/>
        <w:rPr>
          <w:b/>
          <w:sz w:val="22"/>
        </w:rPr>
      </w:pPr>
      <w:r w:rsidRPr="007721BA">
        <w:rPr>
          <w:b/>
          <w:sz w:val="22"/>
        </w:rPr>
        <w:t xml:space="preserve">ТИХВИНСКИЙ  МУНИЦИПАЛЬНЫЙ  РАЙОН </w:t>
      </w:r>
    </w:p>
    <w:p w:rsidR="00B52D22" w:rsidRPr="007721BA" w:rsidRDefault="00B52D22">
      <w:pPr>
        <w:jc w:val="center"/>
        <w:rPr>
          <w:b/>
          <w:sz w:val="22"/>
        </w:rPr>
      </w:pPr>
      <w:r w:rsidRPr="007721BA">
        <w:rPr>
          <w:b/>
          <w:sz w:val="22"/>
        </w:rPr>
        <w:t>ЛЕНИНГРАДСКОЙ  ОБЛАСТИ</w:t>
      </w:r>
    </w:p>
    <w:p w:rsidR="00B52D22" w:rsidRPr="007721BA" w:rsidRDefault="00B52D22">
      <w:pPr>
        <w:jc w:val="center"/>
        <w:rPr>
          <w:b/>
          <w:sz w:val="22"/>
        </w:rPr>
      </w:pPr>
      <w:r w:rsidRPr="007721BA">
        <w:rPr>
          <w:b/>
          <w:sz w:val="22"/>
        </w:rPr>
        <w:t>(АДМИНИСТРАЦИЯ  ТИХВИНСКОГО  РАЙОНА)</w:t>
      </w:r>
    </w:p>
    <w:p w:rsidR="00B52D22" w:rsidRPr="007721BA" w:rsidRDefault="00B52D22">
      <w:pPr>
        <w:jc w:val="center"/>
        <w:rPr>
          <w:b/>
          <w:sz w:val="32"/>
        </w:rPr>
      </w:pPr>
    </w:p>
    <w:p w:rsidR="00B52D22" w:rsidRPr="007721BA" w:rsidRDefault="00B52D22">
      <w:pPr>
        <w:jc w:val="center"/>
        <w:rPr>
          <w:sz w:val="10"/>
        </w:rPr>
      </w:pPr>
      <w:r w:rsidRPr="007721BA">
        <w:rPr>
          <w:b/>
          <w:sz w:val="32"/>
        </w:rPr>
        <w:t>ПОСТАНОВЛЕНИЕ</w:t>
      </w:r>
    </w:p>
    <w:p w:rsidR="00B52D22" w:rsidRPr="007721BA" w:rsidRDefault="00B52D22">
      <w:pPr>
        <w:jc w:val="center"/>
        <w:rPr>
          <w:sz w:val="10"/>
        </w:rPr>
      </w:pPr>
    </w:p>
    <w:p w:rsidR="00B52D22" w:rsidRPr="007721BA" w:rsidRDefault="00B52D22">
      <w:pPr>
        <w:jc w:val="center"/>
        <w:rPr>
          <w:sz w:val="10"/>
        </w:rPr>
      </w:pPr>
    </w:p>
    <w:p w:rsidR="00B52D22" w:rsidRPr="007721BA" w:rsidRDefault="00B52D22">
      <w:pPr>
        <w:tabs>
          <w:tab w:val="left" w:pos="4962"/>
        </w:tabs>
        <w:rPr>
          <w:sz w:val="16"/>
        </w:rPr>
      </w:pPr>
    </w:p>
    <w:p w:rsidR="00B52D22" w:rsidRPr="007721BA" w:rsidRDefault="00B52D22">
      <w:pPr>
        <w:tabs>
          <w:tab w:val="left" w:pos="4962"/>
        </w:tabs>
        <w:jc w:val="center"/>
        <w:rPr>
          <w:sz w:val="16"/>
        </w:rPr>
      </w:pPr>
    </w:p>
    <w:p w:rsidR="00B52D22" w:rsidRPr="007721BA" w:rsidRDefault="00B52D22">
      <w:pPr>
        <w:tabs>
          <w:tab w:val="left" w:pos="851"/>
          <w:tab w:val="left" w:pos="3686"/>
        </w:tabs>
        <w:rPr>
          <w:sz w:val="24"/>
        </w:rPr>
      </w:pPr>
    </w:p>
    <w:p w:rsidR="00B52D22" w:rsidRPr="007721BA" w:rsidRDefault="007721BA">
      <w:pPr>
        <w:tabs>
          <w:tab w:val="left" w:pos="567"/>
          <w:tab w:val="left" w:pos="3686"/>
        </w:tabs>
      </w:pPr>
      <w:r w:rsidRPr="007721BA">
        <w:t xml:space="preserve">              23 ноября 2023 г.      01-2982-а</w:t>
      </w:r>
    </w:p>
    <w:p w:rsidR="00B52D22" w:rsidRDefault="00B52D22">
      <w:pPr>
        <w:rPr>
          <w:b/>
        </w:rPr>
      </w:pPr>
      <w:r>
        <w:rPr>
          <w:b/>
          <w:sz w:val="22"/>
        </w:rPr>
        <w:t>от __________________________ № _________</w:t>
      </w:r>
    </w:p>
    <w:p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EF3815" w:rsidTr="00EF3815">
        <w:tc>
          <w:tcPr>
            <w:tcW w:w="4928" w:type="dxa"/>
            <w:tcBorders>
              <w:top w:val="nil"/>
              <w:left w:val="nil"/>
              <w:bottom w:val="nil"/>
              <w:right w:val="nil"/>
            </w:tcBorders>
            <w:shd w:val="clear" w:color="auto" w:fill="auto"/>
          </w:tcPr>
          <w:p w:rsidR="008A3858" w:rsidRPr="00EF3815" w:rsidRDefault="00492E4A" w:rsidP="00B52D22">
            <w:pPr>
              <w:rPr>
                <w:sz w:val="24"/>
                <w:szCs w:val="24"/>
              </w:rPr>
            </w:pPr>
            <w:r w:rsidRPr="00EF3815">
              <w:rPr>
                <w:rFonts w:eastAsia="Calibri"/>
                <w:color w:val="000000"/>
                <w:sz w:val="24"/>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w:t>
            </w:r>
            <w:r w:rsidRPr="00EF3815">
              <w:rPr>
                <w:color w:val="000000"/>
                <w:sz w:val="24"/>
                <w:szCs w:val="28"/>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tc>
      </w:tr>
    </w:tbl>
    <w:p w:rsidR="00554BEC" w:rsidRPr="00EF3815" w:rsidRDefault="00492E4A" w:rsidP="00492E4A">
      <w:pPr>
        <w:ind w:right="-1"/>
        <w:rPr>
          <w:color w:val="FFFFFF"/>
          <w:sz w:val="22"/>
          <w:szCs w:val="22"/>
        </w:rPr>
      </w:pPr>
      <w:r w:rsidRPr="00EF3815">
        <w:rPr>
          <w:color w:val="FFFFFF"/>
          <w:sz w:val="22"/>
          <w:szCs w:val="22"/>
        </w:rPr>
        <w:t>21, 0800, ДО, НПА</w:t>
      </w:r>
    </w:p>
    <w:p w:rsidR="00492E4A" w:rsidRDefault="00492E4A" w:rsidP="00492E4A">
      <w:pPr>
        <w:ind w:right="-1"/>
        <w:rPr>
          <w:szCs w:val="22"/>
        </w:rPr>
      </w:pPr>
    </w:p>
    <w:p w:rsidR="00492E4A" w:rsidRPr="00492E4A" w:rsidRDefault="00492E4A" w:rsidP="00492E4A">
      <w:pPr>
        <w:ind w:right="-1" w:firstLine="709"/>
        <w:rPr>
          <w:szCs w:val="22"/>
        </w:rPr>
      </w:pPr>
      <w:r w:rsidRPr="00492E4A">
        <w:rPr>
          <w:szCs w:val="22"/>
        </w:rPr>
        <w:t xml:space="preserve">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w:t>
      </w:r>
      <w:r w:rsidR="007721BA">
        <w:rPr>
          <w:szCs w:val="22"/>
        </w:rPr>
        <w:t xml:space="preserve">области от 15 марта 2023 года, </w:t>
      </w:r>
      <w:r w:rsidRPr="00492E4A">
        <w:rPr>
          <w:szCs w:val="22"/>
        </w:rPr>
        <w:t>администрация Тихвинского района ПОСТАНОВЛЯЕТ:</w:t>
      </w:r>
    </w:p>
    <w:p w:rsidR="00492E4A" w:rsidRPr="00492E4A" w:rsidRDefault="00492E4A" w:rsidP="00492E4A">
      <w:pPr>
        <w:ind w:right="-1" w:firstLine="709"/>
        <w:rPr>
          <w:szCs w:val="22"/>
        </w:rPr>
      </w:pPr>
      <w:r w:rsidRPr="00492E4A">
        <w:rPr>
          <w:szCs w:val="22"/>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492E4A" w:rsidRPr="00492E4A" w:rsidRDefault="00492E4A" w:rsidP="00492E4A">
      <w:pPr>
        <w:ind w:right="-1" w:firstLine="709"/>
        <w:rPr>
          <w:szCs w:val="22"/>
        </w:rPr>
      </w:pPr>
      <w:r w:rsidRPr="00492E4A">
        <w:rPr>
          <w:szCs w:val="22"/>
        </w:rPr>
        <w:t xml:space="preserve">2. Признать утратившим силу постановление администрации Тихвинского района </w:t>
      </w:r>
      <w:r w:rsidRPr="0094486A">
        <w:rPr>
          <w:b/>
          <w:szCs w:val="22"/>
        </w:rPr>
        <w:t xml:space="preserve">от 15 февраля 2023 года № 01-316-а </w:t>
      </w:r>
      <w:r w:rsidRPr="00492E4A">
        <w:rPr>
          <w:szCs w:val="22"/>
        </w:rPr>
        <w:t>«Об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492E4A" w:rsidRPr="00492E4A" w:rsidRDefault="00492E4A" w:rsidP="00492E4A">
      <w:pPr>
        <w:ind w:right="-1" w:firstLine="709"/>
        <w:rPr>
          <w:szCs w:val="22"/>
        </w:rPr>
      </w:pPr>
      <w:r w:rsidRPr="00492E4A">
        <w:rPr>
          <w:szCs w:val="22"/>
        </w:rPr>
        <w:t>3. Постановление опубликовать в газете «Трудовая слава» и обнародовать в сети Интернет на официальном сайте Тихвинского района.</w:t>
      </w:r>
    </w:p>
    <w:p w:rsidR="00492E4A" w:rsidRPr="00492E4A" w:rsidRDefault="00492E4A" w:rsidP="00492E4A">
      <w:pPr>
        <w:ind w:right="-1" w:firstLine="709"/>
        <w:rPr>
          <w:szCs w:val="22"/>
        </w:rPr>
      </w:pPr>
      <w:r w:rsidRPr="00492E4A">
        <w:rPr>
          <w:szCs w:val="22"/>
        </w:rPr>
        <w:lastRenderedPageBreak/>
        <w:t>4. Разместить административный регламент в Реестре государственны</w:t>
      </w:r>
      <w:r w:rsidR="0094486A">
        <w:rPr>
          <w:szCs w:val="22"/>
        </w:rPr>
        <w:t>х и муниципальных услуг в течение</w:t>
      </w:r>
      <w:r w:rsidRPr="00492E4A">
        <w:rPr>
          <w:szCs w:val="22"/>
        </w:rPr>
        <w:t xml:space="preserve"> 15 дней после опубликования.</w:t>
      </w:r>
    </w:p>
    <w:p w:rsidR="00492E4A" w:rsidRDefault="00492E4A" w:rsidP="00492E4A">
      <w:pPr>
        <w:ind w:right="-1" w:firstLine="709"/>
        <w:rPr>
          <w:szCs w:val="22"/>
        </w:rPr>
      </w:pPr>
      <w:r w:rsidRPr="00492E4A">
        <w:rPr>
          <w:szCs w:val="22"/>
        </w:rPr>
        <w:t>5.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w:t>
      </w: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r>
        <w:rPr>
          <w:szCs w:val="22"/>
        </w:rPr>
        <w:t>Глава администрации                                                                     Ю.А. Наумов</w:t>
      </w: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Default="00492E4A" w:rsidP="00492E4A">
      <w:pPr>
        <w:ind w:right="-1"/>
        <w:rPr>
          <w:szCs w:val="22"/>
        </w:rPr>
      </w:pPr>
    </w:p>
    <w:p w:rsidR="00492E4A" w:rsidRPr="00492E4A" w:rsidRDefault="00492E4A" w:rsidP="00492E4A">
      <w:pPr>
        <w:ind w:right="-1"/>
        <w:rPr>
          <w:sz w:val="24"/>
          <w:szCs w:val="22"/>
        </w:rPr>
      </w:pPr>
      <w:r w:rsidRPr="00492E4A">
        <w:rPr>
          <w:sz w:val="24"/>
          <w:szCs w:val="22"/>
        </w:rPr>
        <w:t>Ильчук Анна Андреевна,</w:t>
      </w:r>
    </w:p>
    <w:p w:rsidR="00492E4A" w:rsidRDefault="00492E4A" w:rsidP="00492E4A">
      <w:pPr>
        <w:ind w:right="-1"/>
        <w:rPr>
          <w:sz w:val="24"/>
          <w:szCs w:val="22"/>
        </w:rPr>
      </w:pPr>
      <w:r w:rsidRPr="00492E4A">
        <w:rPr>
          <w:sz w:val="24"/>
          <w:szCs w:val="22"/>
        </w:rPr>
        <w:t>73-209</w:t>
      </w:r>
    </w:p>
    <w:p w:rsidR="00492E4A" w:rsidRDefault="00492E4A" w:rsidP="00492E4A">
      <w:pPr>
        <w:ind w:right="-1"/>
        <w:rPr>
          <w:sz w:val="24"/>
          <w:szCs w:val="22"/>
        </w:rPr>
      </w:pPr>
    </w:p>
    <w:p w:rsidR="0094486A" w:rsidRDefault="0094486A" w:rsidP="0094486A">
      <w:pPr>
        <w:spacing w:line="360" w:lineRule="auto"/>
        <w:rPr>
          <w:b/>
          <w:sz w:val="24"/>
          <w:szCs w:val="24"/>
        </w:rPr>
      </w:pPr>
      <w:r>
        <w:rPr>
          <w:b/>
          <w:sz w:val="24"/>
          <w:szCs w:val="24"/>
        </w:rPr>
        <w:t>СОГЛАСОВАНО:</w:t>
      </w:r>
      <w:r>
        <w:rPr>
          <w:b/>
          <w:sz w:val="24"/>
          <w:szCs w:val="24"/>
        </w:rPr>
        <w:tab/>
      </w:r>
    </w:p>
    <w:tbl>
      <w:tblPr>
        <w:tblW w:w="5001" w:type="pct"/>
        <w:tblLook w:val="04A0" w:firstRow="1" w:lastRow="0" w:firstColumn="1" w:lastColumn="0" w:noHBand="0" w:noVBand="1"/>
      </w:tblPr>
      <w:tblGrid>
        <w:gridCol w:w="7021"/>
        <w:gridCol w:w="2269"/>
      </w:tblGrid>
      <w:tr w:rsidR="0094486A" w:rsidTr="00054A9E">
        <w:trPr>
          <w:trHeight w:val="168"/>
        </w:trPr>
        <w:tc>
          <w:tcPr>
            <w:tcW w:w="3779" w:type="pct"/>
          </w:tcPr>
          <w:p w:rsidR="0094486A" w:rsidRPr="00CB72DF" w:rsidRDefault="0094486A" w:rsidP="00054A9E">
            <w:pPr>
              <w:ind w:right="-1"/>
              <w:rPr>
                <w:sz w:val="22"/>
                <w:szCs w:val="22"/>
              </w:rPr>
            </w:pPr>
            <w:r w:rsidRPr="00CB72DF">
              <w:rPr>
                <w:sz w:val="22"/>
                <w:szCs w:val="22"/>
              </w:rPr>
              <w:t>Заместитель главы администрации – председатель комитета по управлению муниципальным имуществом и градостроительству</w:t>
            </w:r>
          </w:p>
        </w:tc>
        <w:tc>
          <w:tcPr>
            <w:tcW w:w="1221" w:type="pct"/>
          </w:tcPr>
          <w:p w:rsidR="0094486A" w:rsidRPr="00CB72DF" w:rsidRDefault="0094486A" w:rsidP="00054A9E">
            <w:pPr>
              <w:ind w:right="-1"/>
              <w:rPr>
                <w:sz w:val="22"/>
                <w:szCs w:val="22"/>
              </w:rPr>
            </w:pPr>
          </w:p>
          <w:p w:rsidR="0094486A" w:rsidRPr="00CB72DF" w:rsidRDefault="0094486A" w:rsidP="00054A9E">
            <w:pPr>
              <w:ind w:right="-1"/>
              <w:rPr>
                <w:sz w:val="22"/>
                <w:szCs w:val="22"/>
              </w:rPr>
            </w:pPr>
            <w:r w:rsidRPr="00CB72DF">
              <w:rPr>
                <w:sz w:val="22"/>
                <w:szCs w:val="22"/>
              </w:rPr>
              <w:t>Катышевский Ю.В.</w:t>
            </w:r>
          </w:p>
        </w:tc>
      </w:tr>
      <w:tr w:rsidR="0094486A" w:rsidTr="00054A9E">
        <w:trPr>
          <w:trHeight w:val="67"/>
        </w:trPr>
        <w:tc>
          <w:tcPr>
            <w:tcW w:w="3779" w:type="pct"/>
          </w:tcPr>
          <w:p w:rsidR="0094486A" w:rsidRPr="00CB72DF" w:rsidRDefault="0094486A" w:rsidP="00054A9E">
            <w:pPr>
              <w:jc w:val="left"/>
              <w:rPr>
                <w:sz w:val="22"/>
                <w:szCs w:val="22"/>
              </w:rPr>
            </w:pPr>
            <w:r>
              <w:rPr>
                <w:sz w:val="22"/>
                <w:szCs w:val="22"/>
              </w:rPr>
              <w:t xml:space="preserve">Заведующий </w:t>
            </w:r>
            <w:r w:rsidRPr="004F4CAB">
              <w:rPr>
                <w:iCs/>
                <w:sz w:val="22"/>
                <w:szCs w:val="22"/>
              </w:rPr>
              <w:t xml:space="preserve">отделом земельных отношений </w:t>
            </w:r>
            <w:r>
              <w:rPr>
                <w:iCs/>
                <w:sz w:val="22"/>
                <w:szCs w:val="22"/>
              </w:rPr>
              <w:t xml:space="preserve">комитета по </w:t>
            </w:r>
            <w:r w:rsidRPr="004F4CAB">
              <w:rPr>
                <w:iCs/>
                <w:sz w:val="22"/>
                <w:szCs w:val="22"/>
              </w:rPr>
              <w:t>управлению муниципальным имуществом и градостроительству</w:t>
            </w:r>
          </w:p>
        </w:tc>
        <w:tc>
          <w:tcPr>
            <w:tcW w:w="1221" w:type="pct"/>
          </w:tcPr>
          <w:p w:rsidR="0094486A" w:rsidRDefault="0094486A" w:rsidP="00054A9E">
            <w:pPr>
              <w:rPr>
                <w:sz w:val="22"/>
                <w:szCs w:val="22"/>
              </w:rPr>
            </w:pPr>
          </w:p>
          <w:p w:rsidR="0094486A" w:rsidRPr="00CB72DF" w:rsidRDefault="0094486A" w:rsidP="00054A9E">
            <w:pPr>
              <w:rPr>
                <w:sz w:val="22"/>
                <w:szCs w:val="22"/>
              </w:rPr>
            </w:pPr>
            <w:r>
              <w:rPr>
                <w:sz w:val="22"/>
                <w:szCs w:val="22"/>
              </w:rPr>
              <w:t>Якушина Т.В.</w:t>
            </w:r>
          </w:p>
        </w:tc>
      </w:tr>
      <w:tr w:rsidR="0094486A" w:rsidTr="00054A9E">
        <w:trPr>
          <w:trHeight w:val="67"/>
        </w:trPr>
        <w:tc>
          <w:tcPr>
            <w:tcW w:w="3779" w:type="pct"/>
          </w:tcPr>
          <w:p w:rsidR="0094486A" w:rsidRDefault="0094486A" w:rsidP="0094486A">
            <w:pPr>
              <w:jc w:val="left"/>
              <w:rPr>
                <w:sz w:val="22"/>
                <w:szCs w:val="22"/>
              </w:rPr>
            </w:pPr>
            <w:r>
              <w:rPr>
                <w:sz w:val="22"/>
                <w:szCs w:val="22"/>
              </w:rPr>
              <w:t>Заведующий отделом информационного обеспечения</w:t>
            </w:r>
          </w:p>
        </w:tc>
        <w:tc>
          <w:tcPr>
            <w:tcW w:w="1221" w:type="pct"/>
          </w:tcPr>
          <w:p w:rsidR="0094486A" w:rsidRDefault="0094486A" w:rsidP="00054A9E">
            <w:pPr>
              <w:rPr>
                <w:sz w:val="22"/>
                <w:szCs w:val="22"/>
              </w:rPr>
            </w:pPr>
            <w:r>
              <w:rPr>
                <w:sz w:val="22"/>
                <w:szCs w:val="22"/>
              </w:rPr>
              <w:t>Васильева Е.Ю.</w:t>
            </w:r>
          </w:p>
        </w:tc>
      </w:tr>
      <w:tr w:rsidR="0094486A" w:rsidTr="00054A9E">
        <w:trPr>
          <w:trHeight w:val="135"/>
        </w:trPr>
        <w:tc>
          <w:tcPr>
            <w:tcW w:w="3779" w:type="pct"/>
          </w:tcPr>
          <w:p w:rsidR="0094486A" w:rsidRPr="00CB72DF" w:rsidRDefault="0094486A" w:rsidP="00054A9E">
            <w:pPr>
              <w:rPr>
                <w:sz w:val="22"/>
                <w:szCs w:val="22"/>
              </w:rPr>
            </w:pPr>
            <w:r w:rsidRPr="00CB72DF">
              <w:rPr>
                <w:sz w:val="22"/>
                <w:szCs w:val="22"/>
              </w:rPr>
              <w:t>Заведующий общим отделом</w:t>
            </w:r>
          </w:p>
        </w:tc>
        <w:tc>
          <w:tcPr>
            <w:tcW w:w="1221" w:type="pct"/>
          </w:tcPr>
          <w:p w:rsidR="0094486A" w:rsidRPr="00CB72DF" w:rsidRDefault="0094486A" w:rsidP="00054A9E">
            <w:pPr>
              <w:rPr>
                <w:sz w:val="22"/>
                <w:szCs w:val="22"/>
              </w:rPr>
            </w:pPr>
            <w:r w:rsidRPr="00CB72DF">
              <w:rPr>
                <w:sz w:val="22"/>
                <w:szCs w:val="22"/>
              </w:rPr>
              <w:t>Савранская И.Г.</w:t>
            </w:r>
          </w:p>
        </w:tc>
      </w:tr>
      <w:tr w:rsidR="0094486A" w:rsidTr="00054A9E">
        <w:trPr>
          <w:trHeight w:val="135"/>
        </w:trPr>
        <w:tc>
          <w:tcPr>
            <w:tcW w:w="3779" w:type="pct"/>
          </w:tcPr>
          <w:p w:rsidR="0094486A" w:rsidRPr="00CB72DF" w:rsidRDefault="0094486A" w:rsidP="00054A9E">
            <w:pPr>
              <w:rPr>
                <w:sz w:val="22"/>
                <w:szCs w:val="22"/>
              </w:rPr>
            </w:pPr>
            <w:r>
              <w:rPr>
                <w:sz w:val="22"/>
                <w:szCs w:val="22"/>
              </w:rPr>
              <w:t>Заведующий</w:t>
            </w:r>
            <w:r w:rsidRPr="00CB72DF">
              <w:rPr>
                <w:sz w:val="22"/>
                <w:szCs w:val="22"/>
              </w:rPr>
              <w:t xml:space="preserve"> юридическим отделом</w:t>
            </w:r>
          </w:p>
        </w:tc>
        <w:tc>
          <w:tcPr>
            <w:tcW w:w="1221" w:type="pct"/>
          </w:tcPr>
          <w:p w:rsidR="0094486A" w:rsidRPr="00CB72DF" w:rsidRDefault="0094486A" w:rsidP="00054A9E">
            <w:pPr>
              <w:rPr>
                <w:sz w:val="22"/>
                <w:szCs w:val="22"/>
              </w:rPr>
            </w:pPr>
            <w:r>
              <w:rPr>
                <w:sz w:val="22"/>
                <w:szCs w:val="22"/>
              </w:rPr>
              <w:t>Павличенко И.С.</w:t>
            </w:r>
          </w:p>
        </w:tc>
      </w:tr>
    </w:tbl>
    <w:p w:rsidR="0094486A" w:rsidRDefault="0094486A" w:rsidP="0094486A">
      <w:pPr>
        <w:spacing w:line="360" w:lineRule="auto"/>
        <w:rPr>
          <w:b/>
          <w:sz w:val="24"/>
          <w:szCs w:val="24"/>
        </w:rPr>
      </w:pPr>
    </w:p>
    <w:p w:rsidR="0094486A" w:rsidRDefault="0094486A" w:rsidP="0094486A">
      <w:pPr>
        <w:spacing w:line="360" w:lineRule="auto"/>
        <w:rPr>
          <w:b/>
          <w:sz w:val="24"/>
          <w:szCs w:val="24"/>
        </w:rPr>
      </w:pPr>
      <w:r>
        <w:rPr>
          <w:b/>
          <w:sz w:val="24"/>
          <w:szCs w:val="24"/>
        </w:rPr>
        <w:t>РАССЫЛКА:</w:t>
      </w:r>
    </w:p>
    <w:tbl>
      <w:tblPr>
        <w:tblW w:w="4573" w:type="pct"/>
        <w:tblLook w:val="01E0" w:firstRow="1" w:lastRow="1" w:firstColumn="1" w:lastColumn="1" w:noHBand="0" w:noVBand="0"/>
      </w:tblPr>
      <w:tblGrid>
        <w:gridCol w:w="7621"/>
        <w:gridCol w:w="454"/>
        <w:gridCol w:w="420"/>
      </w:tblGrid>
      <w:tr w:rsidR="0094486A" w:rsidTr="0094486A">
        <w:tc>
          <w:tcPr>
            <w:tcW w:w="4486" w:type="pct"/>
            <w:hideMark/>
          </w:tcPr>
          <w:p w:rsidR="0094486A" w:rsidRPr="00CB72DF" w:rsidRDefault="0094486A" w:rsidP="00054A9E">
            <w:pPr>
              <w:rPr>
                <w:sz w:val="22"/>
                <w:szCs w:val="22"/>
              </w:rPr>
            </w:pPr>
            <w:r w:rsidRPr="00CB72DF">
              <w:rPr>
                <w:sz w:val="22"/>
                <w:szCs w:val="22"/>
              </w:rPr>
              <w:t xml:space="preserve">Дело </w:t>
            </w:r>
          </w:p>
        </w:tc>
        <w:tc>
          <w:tcPr>
            <w:tcW w:w="267" w:type="pct"/>
            <w:hideMark/>
          </w:tcPr>
          <w:p w:rsidR="0094486A" w:rsidRPr="00CB72DF" w:rsidRDefault="0094486A" w:rsidP="00054A9E">
            <w:pPr>
              <w:rPr>
                <w:sz w:val="22"/>
                <w:szCs w:val="22"/>
              </w:rPr>
            </w:pPr>
            <w:r w:rsidRPr="00CB72DF">
              <w:rPr>
                <w:sz w:val="22"/>
                <w:szCs w:val="22"/>
              </w:rPr>
              <w:t>1</w:t>
            </w:r>
          </w:p>
        </w:tc>
        <w:tc>
          <w:tcPr>
            <w:tcW w:w="247" w:type="pct"/>
          </w:tcPr>
          <w:p w:rsidR="0094486A" w:rsidRPr="00CB72DF" w:rsidRDefault="0094486A" w:rsidP="00054A9E">
            <w:pPr>
              <w:rPr>
                <w:sz w:val="22"/>
                <w:szCs w:val="22"/>
              </w:rPr>
            </w:pPr>
          </w:p>
        </w:tc>
      </w:tr>
      <w:tr w:rsidR="0094486A" w:rsidTr="0094486A">
        <w:tc>
          <w:tcPr>
            <w:tcW w:w="4486" w:type="pct"/>
          </w:tcPr>
          <w:p w:rsidR="0094486A" w:rsidRDefault="0094486A" w:rsidP="00054A9E">
            <w:pPr>
              <w:rPr>
                <w:sz w:val="22"/>
                <w:szCs w:val="22"/>
              </w:rPr>
            </w:pPr>
            <w:r>
              <w:rPr>
                <w:sz w:val="22"/>
                <w:szCs w:val="22"/>
              </w:rPr>
              <w:t>Комитет по управлению муниципальным имуществом и градостроительству</w:t>
            </w:r>
          </w:p>
        </w:tc>
        <w:tc>
          <w:tcPr>
            <w:tcW w:w="267" w:type="pct"/>
          </w:tcPr>
          <w:p w:rsidR="0094486A" w:rsidRPr="00CB72DF" w:rsidRDefault="0094486A" w:rsidP="00054A9E">
            <w:pPr>
              <w:rPr>
                <w:sz w:val="22"/>
                <w:szCs w:val="22"/>
              </w:rPr>
            </w:pPr>
            <w:r>
              <w:rPr>
                <w:sz w:val="22"/>
                <w:szCs w:val="22"/>
              </w:rPr>
              <w:t>1</w:t>
            </w:r>
          </w:p>
        </w:tc>
        <w:tc>
          <w:tcPr>
            <w:tcW w:w="247" w:type="pct"/>
          </w:tcPr>
          <w:p w:rsidR="0094486A" w:rsidRDefault="0094486A" w:rsidP="00054A9E">
            <w:pPr>
              <w:rPr>
                <w:sz w:val="22"/>
                <w:szCs w:val="22"/>
              </w:rPr>
            </w:pPr>
          </w:p>
        </w:tc>
      </w:tr>
      <w:tr w:rsidR="0094486A" w:rsidTr="0094486A">
        <w:tc>
          <w:tcPr>
            <w:tcW w:w="4486" w:type="pct"/>
          </w:tcPr>
          <w:p w:rsidR="0094486A" w:rsidRDefault="0094486A" w:rsidP="00054A9E">
            <w:pPr>
              <w:rPr>
                <w:sz w:val="22"/>
                <w:szCs w:val="22"/>
              </w:rPr>
            </w:pPr>
            <w:r>
              <w:rPr>
                <w:sz w:val="22"/>
                <w:szCs w:val="22"/>
              </w:rPr>
              <w:t>Общий отдел</w:t>
            </w:r>
          </w:p>
        </w:tc>
        <w:tc>
          <w:tcPr>
            <w:tcW w:w="267" w:type="pct"/>
          </w:tcPr>
          <w:p w:rsidR="0094486A" w:rsidRDefault="0094486A" w:rsidP="00054A9E">
            <w:pPr>
              <w:rPr>
                <w:sz w:val="22"/>
                <w:szCs w:val="22"/>
              </w:rPr>
            </w:pPr>
            <w:r>
              <w:rPr>
                <w:sz w:val="22"/>
                <w:szCs w:val="22"/>
              </w:rPr>
              <w:t>1</w:t>
            </w:r>
          </w:p>
        </w:tc>
        <w:tc>
          <w:tcPr>
            <w:tcW w:w="247" w:type="pct"/>
          </w:tcPr>
          <w:p w:rsidR="0094486A" w:rsidRDefault="0094486A" w:rsidP="00054A9E">
            <w:pPr>
              <w:rPr>
                <w:sz w:val="22"/>
                <w:szCs w:val="22"/>
              </w:rPr>
            </w:pPr>
          </w:p>
        </w:tc>
      </w:tr>
      <w:tr w:rsidR="0094486A" w:rsidTr="0094486A">
        <w:tc>
          <w:tcPr>
            <w:tcW w:w="4486" w:type="pct"/>
          </w:tcPr>
          <w:p w:rsidR="0094486A" w:rsidRPr="004F4CAB" w:rsidRDefault="0094486A" w:rsidP="00054A9E">
            <w:pPr>
              <w:rPr>
                <w:iCs/>
                <w:sz w:val="22"/>
                <w:szCs w:val="22"/>
              </w:rPr>
            </w:pPr>
            <w:r>
              <w:rPr>
                <w:iCs/>
                <w:sz w:val="22"/>
                <w:szCs w:val="22"/>
              </w:rPr>
              <w:t>АНО «Редакция газеты «Трудовая слава»</w:t>
            </w:r>
          </w:p>
        </w:tc>
        <w:tc>
          <w:tcPr>
            <w:tcW w:w="267" w:type="pct"/>
          </w:tcPr>
          <w:p w:rsidR="0094486A" w:rsidRDefault="0094486A" w:rsidP="00054A9E">
            <w:pPr>
              <w:rPr>
                <w:sz w:val="22"/>
                <w:szCs w:val="22"/>
              </w:rPr>
            </w:pPr>
            <w:r>
              <w:rPr>
                <w:sz w:val="22"/>
                <w:szCs w:val="22"/>
              </w:rPr>
              <w:t>1</w:t>
            </w:r>
          </w:p>
        </w:tc>
        <w:tc>
          <w:tcPr>
            <w:tcW w:w="247" w:type="pct"/>
          </w:tcPr>
          <w:p w:rsidR="0094486A" w:rsidRDefault="0094486A" w:rsidP="00054A9E">
            <w:pPr>
              <w:rPr>
                <w:sz w:val="22"/>
                <w:szCs w:val="22"/>
              </w:rPr>
            </w:pPr>
          </w:p>
        </w:tc>
      </w:tr>
      <w:tr w:rsidR="0094486A" w:rsidTr="0094486A">
        <w:tc>
          <w:tcPr>
            <w:tcW w:w="4486" w:type="pct"/>
          </w:tcPr>
          <w:p w:rsidR="0094486A" w:rsidRDefault="0094486A" w:rsidP="00054A9E">
            <w:pPr>
              <w:rPr>
                <w:iCs/>
                <w:sz w:val="22"/>
                <w:szCs w:val="22"/>
              </w:rPr>
            </w:pPr>
            <w:r>
              <w:rPr>
                <w:iCs/>
                <w:sz w:val="22"/>
                <w:szCs w:val="22"/>
              </w:rPr>
              <w:t>Филиал ГБУ ЛО «МФЦ «Тихвинский»</w:t>
            </w:r>
          </w:p>
        </w:tc>
        <w:tc>
          <w:tcPr>
            <w:tcW w:w="267" w:type="pct"/>
          </w:tcPr>
          <w:p w:rsidR="0094486A" w:rsidRDefault="0094486A" w:rsidP="00054A9E">
            <w:pPr>
              <w:rPr>
                <w:sz w:val="22"/>
                <w:szCs w:val="22"/>
              </w:rPr>
            </w:pPr>
            <w:r>
              <w:rPr>
                <w:sz w:val="22"/>
                <w:szCs w:val="22"/>
              </w:rPr>
              <w:t>1</w:t>
            </w:r>
          </w:p>
        </w:tc>
        <w:tc>
          <w:tcPr>
            <w:tcW w:w="247" w:type="pct"/>
          </w:tcPr>
          <w:p w:rsidR="0094486A" w:rsidRDefault="0094486A" w:rsidP="00054A9E">
            <w:pPr>
              <w:rPr>
                <w:sz w:val="22"/>
                <w:szCs w:val="22"/>
              </w:rPr>
            </w:pPr>
          </w:p>
        </w:tc>
      </w:tr>
    </w:tbl>
    <w:p w:rsidR="0094486A" w:rsidRDefault="0094486A" w:rsidP="0094486A">
      <w:pPr>
        <w:rPr>
          <w:sz w:val="24"/>
          <w:szCs w:val="24"/>
        </w:rPr>
      </w:pPr>
      <w:r>
        <w:rPr>
          <w:sz w:val="24"/>
          <w:szCs w:val="24"/>
        </w:rPr>
        <w:tab/>
      </w:r>
    </w:p>
    <w:tbl>
      <w:tblPr>
        <w:tblW w:w="4587" w:type="pct"/>
        <w:tblLook w:val="04A0" w:firstRow="1" w:lastRow="0" w:firstColumn="1" w:lastColumn="0" w:noHBand="0" w:noVBand="1"/>
      </w:tblPr>
      <w:tblGrid>
        <w:gridCol w:w="7621"/>
        <w:gridCol w:w="455"/>
        <w:gridCol w:w="445"/>
      </w:tblGrid>
      <w:tr w:rsidR="0094486A" w:rsidTr="0094486A">
        <w:trPr>
          <w:trHeight w:val="70"/>
        </w:trPr>
        <w:tc>
          <w:tcPr>
            <w:tcW w:w="4472" w:type="pct"/>
            <w:tcBorders>
              <w:top w:val="single" w:sz="4" w:space="0" w:color="auto"/>
              <w:left w:val="nil"/>
              <w:bottom w:val="nil"/>
              <w:right w:val="nil"/>
            </w:tcBorders>
            <w:hideMark/>
          </w:tcPr>
          <w:p w:rsidR="0094486A" w:rsidRDefault="0094486A" w:rsidP="00054A9E">
            <w:pPr>
              <w:rPr>
                <w:b/>
                <w:sz w:val="24"/>
                <w:szCs w:val="24"/>
              </w:rPr>
            </w:pPr>
            <w:r>
              <w:rPr>
                <w:b/>
                <w:sz w:val="24"/>
                <w:szCs w:val="24"/>
              </w:rPr>
              <w:t>ИТОГО:</w:t>
            </w:r>
          </w:p>
        </w:tc>
        <w:tc>
          <w:tcPr>
            <w:tcW w:w="267" w:type="pct"/>
            <w:tcBorders>
              <w:top w:val="single" w:sz="4" w:space="0" w:color="auto"/>
              <w:left w:val="nil"/>
              <w:bottom w:val="nil"/>
              <w:right w:val="nil"/>
            </w:tcBorders>
            <w:hideMark/>
          </w:tcPr>
          <w:p w:rsidR="0094486A" w:rsidRDefault="0094486A" w:rsidP="00054A9E">
            <w:pPr>
              <w:rPr>
                <w:b/>
                <w:sz w:val="24"/>
                <w:szCs w:val="24"/>
              </w:rPr>
            </w:pPr>
            <w:r>
              <w:rPr>
                <w:b/>
                <w:sz w:val="24"/>
                <w:szCs w:val="24"/>
              </w:rPr>
              <w:t>5</w:t>
            </w:r>
          </w:p>
        </w:tc>
        <w:tc>
          <w:tcPr>
            <w:tcW w:w="261" w:type="pct"/>
            <w:tcBorders>
              <w:top w:val="single" w:sz="4" w:space="0" w:color="auto"/>
              <w:left w:val="nil"/>
              <w:bottom w:val="nil"/>
              <w:right w:val="nil"/>
            </w:tcBorders>
          </w:tcPr>
          <w:p w:rsidR="0094486A" w:rsidRDefault="0094486A" w:rsidP="00054A9E">
            <w:pPr>
              <w:rPr>
                <w:b/>
                <w:sz w:val="24"/>
                <w:szCs w:val="24"/>
              </w:rPr>
            </w:pPr>
          </w:p>
        </w:tc>
      </w:tr>
    </w:tbl>
    <w:p w:rsidR="0094486A" w:rsidRDefault="0094486A" w:rsidP="0094486A">
      <w:pPr>
        <w:ind w:right="-1"/>
        <w:rPr>
          <w:szCs w:val="22"/>
        </w:rPr>
        <w:sectPr w:rsidR="0094486A" w:rsidSect="00EF3815">
          <w:headerReference w:type="default" r:id="rId7"/>
          <w:pgSz w:w="11907" w:h="16840"/>
          <w:pgMar w:top="851" w:right="1134" w:bottom="992" w:left="1701" w:header="720" w:footer="720" w:gutter="0"/>
          <w:pgNumType w:start="1"/>
          <w:cols w:space="720"/>
          <w:titlePg/>
          <w:docGrid w:linePitch="381"/>
        </w:sectPr>
      </w:pPr>
    </w:p>
    <w:p w:rsidR="00054A9E" w:rsidRPr="007721BA" w:rsidRDefault="00054A9E" w:rsidP="00054A9E">
      <w:pPr>
        <w:pStyle w:val="ConsPlusNormal"/>
        <w:ind w:left="5040"/>
        <w:outlineLvl w:val="0"/>
        <w:rPr>
          <w:rFonts w:ascii="Times New Roman" w:hAnsi="Times New Roman" w:cs="Times New Roman"/>
          <w:sz w:val="24"/>
          <w:szCs w:val="24"/>
        </w:rPr>
      </w:pPr>
      <w:r w:rsidRPr="007721BA">
        <w:rPr>
          <w:rFonts w:ascii="Times New Roman" w:hAnsi="Times New Roman" w:cs="Times New Roman"/>
          <w:sz w:val="24"/>
          <w:szCs w:val="24"/>
        </w:rPr>
        <w:lastRenderedPageBreak/>
        <w:t>УТВЕРЖДЕН</w:t>
      </w:r>
    </w:p>
    <w:p w:rsidR="00054A9E" w:rsidRPr="007721BA" w:rsidRDefault="00054A9E" w:rsidP="00054A9E">
      <w:pPr>
        <w:pStyle w:val="ConsPlusNormal"/>
        <w:ind w:left="5040"/>
        <w:rPr>
          <w:rFonts w:ascii="Times New Roman" w:hAnsi="Times New Roman" w:cs="Times New Roman"/>
          <w:sz w:val="24"/>
          <w:szCs w:val="24"/>
        </w:rPr>
      </w:pPr>
      <w:r w:rsidRPr="007721BA">
        <w:rPr>
          <w:rFonts w:ascii="Times New Roman" w:hAnsi="Times New Roman" w:cs="Times New Roman"/>
          <w:sz w:val="24"/>
          <w:szCs w:val="24"/>
        </w:rPr>
        <w:t>постановлением администрации</w:t>
      </w:r>
    </w:p>
    <w:p w:rsidR="00054A9E" w:rsidRPr="007721BA" w:rsidRDefault="00054A9E" w:rsidP="00054A9E">
      <w:pPr>
        <w:pStyle w:val="ConsPlusNormal"/>
        <w:ind w:left="5040"/>
        <w:rPr>
          <w:rFonts w:ascii="Times New Roman" w:hAnsi="Times New Roman" w:cs="Times New Roman"/>
          <w:sz w:val="24"/>
          <w:szCs w:val="24"/>
        </w:rPr>
      </w:pPr>
      <w:r w:rsidRPr="007721BA">
        <w:rPr>
          <w:rFonts w:ascii="Times New Roman" w:hAnsi="Times New Roman" w:cs="Times New Roman"/>
          <w:sz w:val="24"/>
          <w:szCs w:val="24"/>
        </w:rPr>
        <w:t>Тихвинского района</w:t>
      </w:r>
    </w:p>
    <w:p w:rsidR="00054A9E" w:rsidRPr="007721BA" w:rsidRDefault="00054A9E" w:rsidP="00054A9E">
      <w:pPr>
        <w:pStyle w:val="ConsPlusNormal"/>
        <w:ind w:left="5040"/>
        <w:rPr>
          <w:rFonts w:ascii="Times New Roman" w:hAnsi="Times New Roman" w:cs="Times New Roman"/>
          <w:sz w:val="24"/>
          <w:szCs w:val="24"/>
        </w:rPr>
      </w:pPr>
      <w:r w:rsidRPr="007721BA">
        <w:rPr>
          <w:rFonts w:ascii="Times New Roman" w:hAnsi="Times New Roman" w:cs="Times New Roman"/>
          <w:sz w:val="24"/>
          <w:szCs w:val="24"/>
        </w:rPr>
        <w:t xml:space="preserve">от </w:t>
      </w:r>
      <w:r w:rsidR="007721BA">
        <w:rPr>
          <w:rFonts w:ascii="Times New Roman" w:hAnsi="Times New Roman" w:cs="Times New Roman"/>
          <w:sz w:val="24"/>
          <w:szCs w:val="24"/>
        </w:rPr>
        <w:t xml:space="preserve">23 </w:t>
      </w:r>
      <w:r w:rsidRPr="007721BA">
        <w:rPr>
          <w:rFonts w:ascii="Times New Roman" w:hAnsi="Times New Roman" w:cs="Times New Roman"/>
          <w:sz w:val="24"/>
          <w:szCs w:val="24"/>
        </w:rPr>
        <w:t>ноября 2023 г. №01-</w:t>
      </w:r>
      <w:r w:rsidR="007721BA">
        <w:rPr>
          <w:rFonts w:ascii="Times New Roman" w:hAnsi="Times New Roman" w:cs="Times New Roman"/>
          <w:sz w:val="24"/>
          <w:szCs w:val="24"/>
        </w:rPr>
        <w:t>2982</w:t>
      </w:r>
      <w:r w:rsidRPr="007721BA">
        <w:rPr>
          <w:rFonts w:ascii="Times New Roman" w:hAnsi="Times New Roman" w:cs="Times New Roman"/>
          <w:sz w:val="24"/>
          <w:szCs w:val="24"/>
        </w:rPr>
        <w:t>-а</w:t>
      </w:r>
    </w:p>
    <w:p w:rsidR="00054A9E" w:rsidRPr="007721BA" w:rsidRDefault="00054A9E" w:rsidP="00054A9E">
      <w:pPr>
        <w:pStyle w:val="ConsPlusNormal"/>
        <w:ind w:left="5040"/>
        <w:rPr>
          <w:rFonts w:ascii="Times New Roman" w:hAnsi="Times New Roman" w:cs="Times New Roman"/>
          <w:sz w:val="24"/>
          <w:szCs w:val="24"/>
        </w:rPr>
      </w:pPr>
      <w:r w:rsidRPr="007721BA">
        <w:rPr>
          <w:rFonts w:ascii="Times New Roman" w:hAnsi="Times New Roman" w:cs="Times New Roman"/>
          <w:sz w:val="24"/>
          <w:szCs w:val="24"/>
        </w:rPr>
        <w:t>(приложение)</w:t>
      </w:r>
    </w:p>
    <w:p w:rsidR="00054A9E" w:rsidRPr="004637FC" w:rsidRDefault="00054A9E" w:rsidP="00054A9E">
      <w:pPr>
        <w:autoSpaceDE w:val="0"/>
        <w:autoSpaceDN w:val="0"/>
        <w:adjustRightInd w:val="0"/>
        <w:jc w:val="center"/>
        <w:rPr>
          <w:b/>
          <w:bCs/>
          <w:sz w:val="24"/>
          <w:szCs w:val="24"/>
        </w:rPr>
      </w:pPr>
      <w:r w:rsidRPr="004637FC">
        <w:rPr>
          <w:rFonts w:eastAsia="Calibri"/>
          <w:b/>
          <w:bCs/>
          <w:color w:val="000000"/>
          <w:sz w:val="24"/>
          <w:szCs w:val="24"/>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4637FC">
        <w:rPr>
          <w:rFonts w:eastAsia="Calibri"/>
          <w:b/>
          <w:bCs/>
          <w:color w:val="000000"/>
          <w:sz w:val="24"/>
          <w:szCs w:val="24"/>
        </w:rPr>
        <w:t xml:space="preserve">услуги </w:t>
      </w:r>
      <w:r w:rsidRPr="004637FC">
        <w:rPr>
          <w:b/>
          <w:bCs/>
          <w:sz w:val="24"/>
          <w:szCs w:val="24"/>
        </w:rPr>
        <w:t xml:space="preserve">«Предварительное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w:t>
      </w:r>
    </w:p>
    <w:p w:rsidR="00054A9E" w:rsidRPr="004637FC" w:rsidRDefault="00054A9E" w:rsidP="00054A9E">
      <w:pPr>
        <w:autoSpaceDE w:val="0"/>
        <w:autoSpaceDN w:val="0"/>
        <w:adjustRightInd w:val="0"/>
        <w:jc w:val="center"/>
        <w:rPr>
          <w:sz w:val="24"/>
          <w:szCs w:val="24"/>
        </w:rPr>
      </w:pPr>
    </w:p>
    <w:p w:rsidR="00054A9E" w:rsidRPr="004637FC" w:rsidRDefault="00054A9E" w:rsidP="00054A9E">
      <w:pPr>
        <w:autoSpaceDE w:val="0"/>
        <w:autoSpaceDN w:val="0"/>
        <w:adjustRightInd w:val="0"/>
        <w:jc w:val="center"/>
        <w:rPr>
          <w:sz w:val="24"/>
          <w:szCs w:val="24"/>
        </w:rPr>
      </w:pPr>
      <w:r w:rsidRPr="004637FC">
        <w:rPr>
          <w:sz w:val="24"/>
          <w:szCs w:val="24"/>
        </w:rPr>
        <w:t xml:space="preserve">(Сокращенное наименование: «Предварительное согласование предоставления земельного участка») </w:t>
      </w:r>
    </w:p>
    <w:p w:rsidR="00054A9E" w:rsidRPr="004637FC" w:rsidRDefault="00054A9E" w:rsidP="00054A9E">
      <w:pPr>
        <w:autoSpaceDE w:val="0"/>
        <w:autoSpaceDN w:val="0"/>
        <w:adjustRightInd w:val="0"/>
        <w:ind w:firstLine="709"/>
        <w:jc w:val="center"/>
        <w:rPr>
          <w:rFonts w:eastAsia="Calibri"/>
          <w:sz w:val="24"/>
          <w:szCs w:val="24"/>
        </w:rPr>
      </w:pPr>
      <w:r w:rsidRPr="004637FC">
        <w:rPr>
          <w:sz w:val="24"/>
          <w:szCs w:val="24"/>
        </w:rPr>
        <w:t>(далее – административный регламент, муниципальная услуга)</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pStyle w:val="ConsPlusNormal"/>
        <w:jc w:val="center"/>
        <w:outlineLvl w:val="1"/>
        <w:rPr>
          <w:rFonts w:ascii="Times New Roman" w:hAnsi="Times New Roman" w:cs="Times New Roman"/>
          <w:sz w:val="24"/>
          <w:szCs w:val="24"/>
        </w:rPr>
      </w:pPr>
    </w:p>
    <w:p w:rsidR="00054A9E" w:rsidRPr="004637FC" w:rsidRDefault="00054A9E" w:rsidP="00054A9E">
      <w:pPr>
        <w:pStyle w:val="ConsPlusNormal"/>
        <w:jc w:val="center"/>
        <w:outlineLvl w:val="1"/>
        <w:rPr>
          <w:rFonts w:ascii="Times New Roman" w:hAnsi="Times New Roman" w:cs="Times New Roman"/>
          <w:sz w:val="24"/>
          <w:szCs w:val="24"/>
        </w:rPr>
      </w:pPr>
      <w:r w:rsidRPr="004637FC">
        <w:rPr>
          <w:rFonts w:ascii="Times New Roman" w:hAnsi="Times New Roman" w:cs="Times New Roman"/>
          <w:sz w:val="24"/>
          <w:szCs w:val="24"/>
        </w:rPr>
        <w:t>1. Общие положения</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widowControl w:val="0"/>
        <w:autoSpaceDE w:val="0"/>
        <w:autoSpaceDN w:val="0"/>
        <w:ind w:firstLine="709"/>
        <w:rPr>
          <w:sz w:val="24"/>
          <w:szCs w:val="24"/>
        </w:rPr>
      </w:pPr>
      <w:r w:rsidRPr="004637FC">
        <w:rPr>
          <w:sz w:val="24"/>
          <w:szCs w:val="24"/>
        </w:rPr>
        <w:t>1.1. Административный регламент устанавливает порядок и стандарт предоставления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Возможные цели обращения заявителя в рамках предоставления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 предварительное согласование предоставления земельного участка в собственность за плату без проведения торгов;</w:t>
      </w:r>
    </w:p>
    <w:p w:rsidR="00054A9E" w:rsidRPr="004637FC" w:rsidRDefault="00054A9E" w:rsidP="00054A9E">
      <w:pPr>
        <w:widowControl w:val="0"/>
        <w:autoSpaceDE w:val="0"/>
        <w:autoSpaceDN w:val="0"/>
        <w:ind w:firstLine="709"/>
        <w:rPr>
          <w:sz w:val="24"/>
          <w:szCs w:val="24"/>
        </w:rPr>
      </w:pPr>
      <w:r w:rsidRPr="004637FC">
        <w:rPr>
          <w:sz w:val="24"/>
          <w:szCs w:val="24"/>
        </w:rPr>
        <w:t>- предварительное согласование предоставления земельного участка в собственность бесплатно;</w:t>
      </w:r>
    </w:p>
    <w:p w:rsidR="00054A9E" w:rsidRPr="004637FC" w:rsidRDefault="00054A9E" w:rsidP="00054A9E">
      <w:pPr>
        <w:widowControl w:val="0"/>
        <w:autoSpaceDE w:val="0"/>
        <w:autoSpaceDN w:val="0"/>
        <w:ind w:firstLine="709"/>
        <w:rPr>
          <w:sz w:val="24"/>
          <w:szCs w:val="24"/>
        </w:rPr>
      </w:pPr>
      <w:r w:rsidRPr="004637FC">
        <w:rPr>
          <w:sz w:val="24"/>
          <w:szCs w:val="24"/>
        </w:rPr>
        <w:t>- предварительное согласование предоставления земельного участка в аренду без проведе</w:t>
      </w:r>
      <w:bookmarkStart w:id="3" w:name="_GoBack"/>
      <w:bookmarkEnd w:id="3"/>
      <w:r w:rsidRPr="004637FC">
        <w:rPr>
          <w:sz w:val="24"/>
          <w:szCs w:val="24"/>
        </w:rPr>
        <w:t>ния торгов;</w:t>
      </w:r>
    </w:p>
    <w:p w:rsidR="00054A9E" w:rsidRPr="004637FC" w:rsidRDefault="00054A9E" w:rsidP="00054A9E">
      <w:pPr>
        <w:widowControl w:val="0"/>
        <w:autoSpaceDE w:val="0"/>
        <w:autoSpaceDN w:val="0"/>
        <w:ind w:firstLine="709"/>
        <w:rPr>
          <w:sz w:val="24"/>
          <w:szCs w:val="24"/>
        </w:rPr>
      </w:pPr>
      <w:r w:rsidRPr="004637FC">
        <w:rPr>
          <w:sz w:val="24"/>
          <w:szCs w:val="24"/>
        </w:rPr>
        <w:t>- предварительное согласование предоставления земельного участка в постоянное бессрочное пользование;</w:t>
      </w:r>
    </w:p>
    <w:p w:rsidR="00054A9E" w:rsidRPr="004637FC" w:rsidRDefault="00054A9E" w:rsidP="00054A9E">
      <w:pPr>
        <w:widowControl w:val="0"/>
        <w:autoSpaceDE w:val="0"/>
        <w:autoSpaceDN w:val="0"/>
        <w:ind w:firstLine="709"/>
        <w:rPr>
          <w:sz w:val="24"/>
          <w:szCs w:val="24"/>
        </w:rPr>
      </w:pPr>
      <w:r w:rsidRPr="004637FC">
        <w:rPr>
          <w:sz w:val="24"/>
          <w:szCs w:val="24"/>
        </w:rPr>
        <w:t>- предварительное согласование предоставления земельного участка в безвозмездное пользование.</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1.2. Заявителями, имеющими право на получение муниципальной услуги, являются:</w:t>
      </w:r>
    </w:p>
    <w:p w:rsidR="00054A9E" w:rsidRPr="004637FC" w:rsidRDefault="00054A9E" w:rsidP="00054A9E">
      <w:pPr>
        <w:pStyle w:val="ConsPlusNormal"/>
        <w:numPr>
          <w:ilvl w:val="0"/>
          <w:numId w:val="1"/>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физические лица;</w:t>
      </w:r>
    </w:p>
    <w:p w:rsidR="00054A9E" w:rsidRPr="004637FC" w:rsidRDefault="00054A9E" w:rsidP="00054A9E">
      <w:pPr>
        <w:pStyle w:val="ConsPlusNormal"/>
        <w:numPr>
          <w:ilvl w:val="0"/>
          <w:numId w:val="1"/>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индивидуальные предприниматели;</w:t>
      </w:r>
    </w:p>
    <w:p w:rsidR="00054A9E" w:rsidRPr="004637FC" w:rsidRDefault="00054A9E" w:rsidP="00054A9E">
      <w:pPr>
        <w:pStyle w:val="ConsPlusNormal"/>
        <w:numPr>
          <w:ilvl w:val="0"/>
          <w:numId w:val="1"/>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юридические лица (далее – заявитель).</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Представлять интересы заявителя имеют право: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lastRenderedPageBreak/>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на сайте Администраций;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4637FC">
        <w:rPr>
          <w:rFonts w:ascii="Times New Roman" w:hAnsi="Times New Roman" w:cs="Times New Roman"/>
          <w:sz w:val="24"/>
          <w:szCs w:val="24"/>
          <w:lang w:val="en-US"/>
        </w:rPr>
        <w:t>n</w:t>
      </w:r>
      <w:r w:rsidRPr="004637FC">
        <w:rPr>
          <w:rFonts w:ascii="Times New Roman" w:hAnsi="Times New Roman" w:cs="Times New Roman"/>
          <w:sz w:val="24"/>
          <w:szCs w:val="24"/>
        </w:rPr>
        <w:t>obl.ru, www.gosuslugi.ru.</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pStyle w:val="ConsPlusNormal"/>
        <w:jc w:val="center"/>
        <w:outlineLvl w:val="1"/>
        <w:rPr>
          <w:rFonts w:ascii="Times New Roman" w:hAnsi="Times New Roman" w:cs="Times New Roman"/>
          <w:sz w:val="24"/>
          <w:szCs w:val="24"/>
        </w:rPr>
      </w:pPr>
      <w:r w:rsidRPr="004637FC">
        <w:rPr>
          <w:rFonts w:ascii="Times New Roman" w:hAnsi="Times New Roman" w:cs="Times New Roman"/>
          <w:sz w:val="24"/>
          <w:szCs w:val="24"/>
        </w:rPr>
        <w:t>2. Стандарт предоставления муниципальной услуги</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2.1. Полное наименование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Сокращенное наименование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Предварительное согласование предоставления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2.2. Муниципальную услугу предоставляют:</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Администрация муниципального образования Тихвинский муниципальный район Ленинградской области.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предоставлении услуги участвуют:</w:t>
      </w:r>
    </w:p>
    <w:p w:rsidR="00054A9E" w:rsidRPr="004637FC" w:rsidRDefault="00054A9E" w:rsidP="00054A9E">
      <w:pPr>
        <w:pStyle w:val="ConsPlusNormal"/>
        <w:ind w:firstLine="709"/>
        <w:jc w:val="both"/>
        <w:rPr>
          <w:rFonts w:ascii="Times New Roman" w:hAnsi="Times New Roman" w:cs="Times New Roman"/>
          <w:strike/>
          <w:sz w:val="24"/>
          <w:szCs w:val="24"/>
        </w:rPr>
      </w:pPr>
      <w:r w:rsidRPr="004637FC">
        <w:rPr>
          <w:rFonts w:ascii="Times New Roman" w:hAnsi="Times New Roman" w:cs="Times New Roman"/>
          <w:sz w:val="24"/>
          <w:szCs w:val="24"/>
        </w:rPr>
        <w:t>ГБУ ЛО «МФЦ»;</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органы Федеральной налоговой службы.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Заявление на получение муниципальной услуги с комплектом документов принимается: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1) при личной явке:</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Администрации;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филиалах, отделах, удаленных рабочих местах ГБУ ЛО «МФЦ» (при наличии соглашения);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 без личной явки: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1) посредством ПГУ ЛО/ЕПГУ - в МФЦ;</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 посредством сайта ОМСУ, МФЦ (при технической реализации) - в МФЦ;</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 по телефону - в МФЦ.</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Для записи заявитель выбирает любую свободную для приема дату и время в </w:t>
      </w:r>
      <w:r w:rsidRPr="004637FC">
        <w:rPr>
          <w:rFonts w:ascii="Times New Roman" w:hAnsi="Times New Roman" w:cs="Times New Roman"/>
          <w:sz w:val="24"/>
          <w:szCs w:val="24"/>
        </w:rPr>
        <w:lastRenderedPageBreak/>
        <w:t>пределах установленного в МФЦ графика приема заявителей.</w:t>
      </w:r>
    </w:p>
    <w:p w:rsidR="00054A9E" w:rsidRPr="004637FC" w:rsidRDefault="00054A9E" w:rsidP="00054A9E">
      <w:pPr>
        <w:widowControl w:val="0"/>
        <w:autoSpaceDE w:val="0"/>
        <w:autoSpaceDN w:val="0"/>
        <w:ind w:firstLine="709"/>
        <w:rPr>
          <w:sz w:val="24"/>
          <w:szCs w:val="24"/>
        </w:rPr>
      </w:pPr>
      <w:r w:rsidRPr="004637FC">
        <w:rPr>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54A9E" w:rsidRPr="004637FC" w:rsidRDefault="00054A9E" w:rsidP="00054A9E">
      <w:pPr>
        <w:widowControl w:val="0"/>
        <w:autoSpaceDE w:val="0"/>
        <w:autoSpaceDN w:val="0"/>
        <w:ind w:firstLine="709"/>
        <w:rPr>
          <w:sz w:val="24"/>
          <w:szCs w:val="24"/>
        </w:rPr>
      </w:pPr>
      <w:r w:rsidRPr="004637FC">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054A9E" w:rsidRPr="004637FC" w:rsidRDefault="00054A9E" w:rsidP="00054A9E">
      <w:pPr>
        <w:widowControl w:val="0"/>
        <w:autoSpaceDE w:val="0"/>
        <w:autoSpaceDN w:val="0"/>
        <w:ind w:firstLine="709"/>
        <w:rPr>
          <w:sz w:val="24"/>
          <w:szCs w:val="24"/>
        </w:rPr>
      </w:pPr>
      <w:r w:rsidRPr="004637FC">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54A9E" w:rsidRPr="004637FC" w:rsidRDefault="00054A9E" w:rsidP="00054A9E">
      <w:pPr>
        <w:widowControl w:val="0"/>
        <w:autoSpaceDE w:val="0"/>
        <w:autoSpaceDN w:val="0"/>
        <w:ind w:firstLine="709"/>
        <w:rPr>
          <w:sz w:val="24"/>
          <w:szCs w:val="24"/>
        </w:rPr>
      </w:pPr>
      <w:r w:rsidRPr="004637FC">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2.3. Результатом предоставления муниципальной услуги является:</w:t>
      </w:r>
    </w:p>
    <w:p w:rsidR="00054A9E" w:rsidRPr="004637FC" w:rsidRDefault="00054A9E" w:rsidP="00054A9E">
      <w:pPr>
        <w:pStyle w:val="ConsPlusNormal"/>
        <w:numPr>
          <w:ilvl w:val="0"/>
          <w:numId w:val="3"/>
        </w:numPr>
        <w:tabs>
          <w:tab w:val="left" w:pos="1134"/>
        </w:tabs>
        <w:ind w:left="0" w:firstLine="709"/>
        <w:jc w:val="both"/>
        <w:rPr>
          <w:rFonts w:ascii="Times New Roman" w:hAnsi="Times New Roman" w:cs="Times New Roman"/>
          <w:sz w:val="24"/>
          <w:szCs w:val="24"/>
        </w:rPr>
      </w:pPr>
      <w:r w:rsidRPr="004637FC">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054A9E" w:rsidRPr="004637FC" w:rsidRDefault="00054A9E" w:rsidP="00054A9E">
      <w:pPr>
        <w:pStyle w:val="ConsPlusNormal"/>
        <w:numPr>
          <w:ilvl w:val="0"/>
          <w:numId w:val="3"/>
        </w:numPr>
        <w:tabs>
          <w:tab w:val="left" w:pos="1134"/>
        </w:tabs>
        <w:ind w:left="0" w:firstLine="709"/>
        <w:jc w:val="both"/>
        <w:rPr>
          <w:rFonts w:ascii="Times New Roman" w:hAnsi="Times New Roman" w:cs="Times New Roman"/>
          <w:sz w:val="24"/>
          <w:szCs w:val="24"/>
        </w:rPr>
      </w:pPr>
      <w:r w:rsidRPr="004637FC">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054A9E" w:rsidRPr="004637FC" w:rsidRDefault="00054A9E" w:rsidP="00054A9E">
      <w:pPr>
        <w:pStyle w:val="ConsPlusNormal"/>
        <w:numPr>
          <w:ilvl w:val="0"/>
          <w:numId w:val="3"/>
        </w:numPr>
        <w:tabs>
          <w:tab w:val="left" w:pos="1134"/>
        </w:tabs>
        <w:ind w:left="0" w:firstLine="709"/>
        <w:jc w:val="both"/>
        <w:rPr>
          <w:rFonts w:ascii="Times New Roman" w:hAnsi="Times New Roman" w:cs="Times New Roman"/>
          <w:sz w:val="24"/>
          <w:szCs w:val="24"/>
        </w:rPr>
      </w:pPr>
      <w:r w:rsidRPr="004637FC">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Результат предоставления муниципальной услуги предоставляется: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1) при личной явке:</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Администрации;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филиалах, отделах, удаленных рабочих местах ГБУ ЛО «МФЦ»;</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 без личной явки: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по электронной почте (e-mail);</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посредством ПГУ ЛО/ЕПГУ (при технической реализации).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о предварительном согласовании предоставления земельного участка в Администрацию.</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4637FC">
          <w:rPr>
            <w:rFonts w:ascii="Times New Roman" w:hAnsi="Times New Roman" w:cs="Times New Roman"/>
            <w:sz w:val="24"/>
            <w:szCs w:val="24"/>
          </w:rPr>
          <w:t>статьей 3.5</w:t>
        </w:r>
      </w:hyperlink>
      <w:r w:rsidRPr="004637FC">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01.01.2024 – не более чем до 20 календарных дней) со дня поступления заявления о предварительном согласовании предоставления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bookmarkStart w:id="4" w:name="P99"/>
      <w:bookmarkEnd w:id="4"/>
      <w:r w:rsidRPr="004637FC">
        <w:rPr>
          <w:rFonts w:ascii="Times New Roman" w:hAnsi="Times New Roman" w:cs="Times New Roman"/>
          <w:sz w:val="24"/>
          <w:szCs w:val="24"/>
        </w:rPr>
        <w:t>2.5. Правовые основания для предоставления муниципальной услуги:</w:t>
      </w:r>
    </w:p>
    <w:p w:rsidR="00054A9E" w:rsidRPr="004637FC" w:rsidRDefault="00054A9E" w:rsidP="00054A9E">
      <w:pPr>
        <w:pStyle w:val="ConsPlusNormal"/>
        <w:numPr>
          <w:ilvl w:val="0"/>
          <w:numId w:val="2"/>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lastRenderedPageBreak/>
        <w:t xml:space="preserve">Земельный </w:t>
      </w:r>
      <w:hyperlink r:id="rId9" w:history="1">
        <w:r w:rsidRPr="004637FC">
          <w:rPr>
            <w:rFonts w:ascii="Times New Roman" w:hAnsi="Times New Roman" w:cs="Times New Roman"/>
            <w:sz w:val="24"/>
            <w:szCs w:val="24"/>
          </w:rPr>
          <w:t>кодекс</w:t>
        </w:r>
      </w:hyperlink>
      <w:r w:rsidRPr="004637FC">
        <w:rPr>
          <w:rFonts w:ascii="Times New Roman" w:hAnsi="Times New Roman" w:cs="Times New Roman"/>
          <w:sz w:val="24"/>
          <w:szCs w:val="24"/>
        </w:rPr>
        <w:t xml:space="preserve"> Российской Федерации;</w:t>
      </w:r>
    </w:p>
    <w:p w:rsidR="00054A9E" w:rsidRPr="004637FC" w:rsidRDefault="00054A9E" w:rsidP="00054A9E">
      <w:pPr>
        <w:pStyle w:val="ConsPlusNormal"/>
        <w:numPr>
          <w:ilvl w:val="0"/>
          <w:numId w:val="2"/>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Федеральный </w:t>
      </w:r>
      <w:hyperlink r:id="rId10" w:history="1">
        <w:r w:rsidRPr="004637FC">
          <w:rPr>
            <w:rFonts w:ascii="Times New Roman" w:hAnsi="Times New Roman" w:cs="Times New Roman"/>
            <w:sz w:val="24"/>
            <w:szCs w:val="24"/>
          </w:rPr>
          <w:t>закон</w:t>
        </w:r>
      </w:hyperlink>
      <w:r w:rsidRPr="004637FC">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054A9E" w:rsidRPr="004637FC" w:rsidRDefault="00054A9E" w:rsidP="00054A9E">
      <w:pPr>
        <w:pStyle w:val="ConsPlusNormal"/>
        <w:numPr>
          <w:ilvl w:val="0"/>
          <w:numId w:val="2"/>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054A9E" w:rsidRPr="004637FC" w:rsidRDefault="00054A9E" w:rsidP="00054A9E">
      <w:pPr>
        <w:pStyle w:val="ConsPlusNormal"/>
        <w:numPr>
          <w:ilvl w:val="0"/>
          <w:numId w:val="2"/>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и 2023 годах»;</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 </w:t>
      </w:r>
      <w:r w:rsidRPr="004637FC">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 </w:t>
      </w:r>
      <w:r w:rsidRPr="004637FC">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54A9E" w:rsidRPr="004637FC" w:rsidRDefault="00054A9E" w:rsidP="00054A9E">
      <w:pPr>
        <w:pStyle w:val="ConsPlusNormal"/>
        <w:ind w:firstLine="709"/>
        <w:jc w:val="both"/>
        <w:rPr>
          <w:rFonts w:ascii="Times New Roman" w:hAnsi="Times New Roman" w:cs="Times New Roman"/>
          <w:strike/>
          <w:sz w:val="24"/>
          <w:szCs w:val="24"/>
        </w:rPr>
      </w:pPr>
      <w:r w:rsidRPr="004637FC">
        <w:rPr>
          <w:rFonts w:ascii="Times New Roman" w:hAnsi="Times New Roman" w:cs="Times New Roman"/>
          <w:sz w:val="24"/>
          <w:szCs w:val="24"/>
        </w:rPr>
        <w:t xml:space="preserve">1) для предоставления муниципальной услуги заполняется заявление согласно приложению 1 к административному регламенту: </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лично заявителем при обращении в Администрацию или на ЕПГУ/ПГУ ЛО;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специалистом МФЦ при личном обращении заявителя (представителя заявителя) в МФЦ.</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054A9E" w:rsidRPr="004637FC" w:rsidRDefault="00054A9E" w:rsidP="00054A9E">
      <w:pPr>
        <w:pStyle w:val="ConsPlusNormal"/>
        <w:ind w:firstLine="709"/>
        <w:jc w:val="both"/>
        <w:rPr>
          <w:rFonts w:ascii="Times New Roman" w:hAnsi="Times New Roman" w:cs="Times New Roman"/>
          <w:sz w:val="24"/>
          <w:szCs w:val="24"/>
        </w:rPr>
      </w:pPr>
      <w:bookmarkStart w:id="5" w:name="P100"/>
      <w:bookmarkEnd w:id="5"/>
      <w:r w:rsidRPr="004637FC">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054A9E" w:rsidRPr="004637FC" w:rsidRDefault="00054A9E" w:rsidP="00054A9E">
      <w:pPr>
        <w:pStyle w:val="a9"/>
        <w:widowControl w:val="0"/>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4637FC">
        <w:rPr>
          <w:rFonts w:ascii="Times New Roman" w:hAnsi="Times New Roman" w:cs="Times New Roman"/>
          <w:sz w:val="24"/>
          <w:szCs w:val="24"/>
        </w:rPr>
        <w:t xml:space="preserve">- </w:t>
      </w:r>
      <w:r w:rsidRPr="004637FC">
        <w:rPr>
          <w:rFonts w:ascii="Times New Roman" w:eastAsia="Times New Roman" w:hAnsi="Times New Roman" w:cs="Times New Roman"/>
          <w:sz w:val="24"/>
          <w:szCs w:val="24"/>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 кадастровый номер земельного участка, заявление о предварительном </w:t>
      </w:r>
      <w:r w:rsidRPr="004637FC">
        <w:rPr>
          <w:rFonts w:ascii="Times New Roman" w:hAnsi="Times New Roman" w:cs="Times New Roman"/>
          <w:sz w:val="24"/>
          <w:szCs w:val="24"/>
        </w:rPr>
        <w:lastRenderedPageBreak/>
        <w:t xml:space="preserve">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4637FC">
          <w:rPr>
            <w:rFonts w:ascii="Times New Roman" w:hAnsi="Times New Roman" w:cs="Times New Roman"/>
            <w:sz w:val="24"/>
            <w:szCs w:val="24"/>
          </w:rPr>
          <w:t>законом</w:t>
        </w:r>
      </w:hyperlink>
      <w:r w:rsidRPr="004637FC">
        <w:rPr>
          <w:rFonts w:ascii="Times New Roman" w:hAnsi="Times New Roman" w:cs="Times New Roman"/>
          <w:sz w:val="24"/>
          <w:szCs w:val="24"/>
        </w:rPr>
        <w:t xml:space="preserve"> от 13.07.2015 № 218-ФЗ «О государственной регистрации недвижимости»;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2" w:history="1">
        <w:r w:rsidRPr="004637FC">
          <w:rPr>
            <w:rFonts w:ascii="Times New Roman" w:hAnsi="Times New Roman" w:cs="Times New Roman"/>
            <w:sz w:val="24"/>
            <w:szCs w:val="24"/>
          </w:rPr>
          <w:t>пунктом 2 статьи 39.3</w:t>
        </w:r>
      </w:hyperlink>
      <w:r w:rsidRPr="004637FC">
        <w:rPr>
          <w:rFonts w:ascii="Times New Roman" w:hAnsi="Times New Roman" w:cs="Times New Roman"/>
          <w:sz w:val="24"/>
          <w:szCs w:val="24"/>
        </w:rPr>
        <w:t xml:space="preserve">, </w:t>
      </w:r>
      <w:hyperlink r:id="rId13" w:history="1">
        <w:r w:rsidRPr="004637FC">
          <w:rPr>
            <w:rFonts w:ascii="Times New Roman" w:hAnsi="Times New Roman" w:cs="Times New Roman"/>
            <w:sz w:val="24"/>
            <w:szCs w:val="24"/>
          </w:rPr>
          <w:t>статьей 39.5</w:t>
        </w:r>
      </w:hyperlink>
      <w:r w:rsidRPr="004637FC">
        <w:rPr>
          <w:rFonts w:ascii="Times New Roman" w:hAnsi="Times New Roman" w:cs="Times New Roman"/>
          <w:sz w:val="24"/>
          <w:szCs w:val="24"/>
        </w:rPr>
        <w:t xml:space="preserve">, </w:t>
      </w:r>
      <w:hyperlink r:id="rId14" w:history="1">
        <w:r w:rsidRPr="004637FC">
          <w:rPr>
            <w:rFonts w:ascii="Times New Roman" w:hAnsi="Times New Roman" w:cs="Times New Roman"/>
            <w:sz w:val="24"/>
            <w:szCs w:val="24"/>
          </w:rPr>
          <w:t>пунктом 2 статьи 39.6</w:t>
        </w:r>
      </w:hyperlink>
      <w:r w:rsidRPr="004637FC">
        <w:rPr>
          <w:rFonts w:ascii="Times New Roman" w:hAnsi="Times New Roman" w:cs="Times New Roman"/>
          <w:sz w:val="24"/>
          <w:szCs w:val="24"/>
        </w:rPr>
        <w:t xml:space="preserve"> или </w:t>
      </w:r>
      <w:hyperlink r:id="rId15" w:history="1">
        <w:r w:rsidRPr="004637FC">
          <w:rPr>
            <w:rFonts w:ascii="Times New Roman" w:hAnsi="Times New Roman" w:cs="Times New Roman"/>
            <w:sz w:val="24"/>
            <w:szCs w:val="24"/>
          </w:rPr>
          <w:t>пунктом 2 статьи 39.10</w:t>
        </w:r>
      </w:hyperlink>
      <w:r w:rsidRPr="004637FC">
        <w:rPr>
          <w:rFonts w:ascii="Times New Roman" w:hAnsi="Times New Roman" w:cs="Times New Roman"/>
          <w:sz w:val="24"/>
          <w:szCs w:val="24"/>
        </w:rPr>
        <w:t xml:space="preserve"> Земельного кодекса Российской Федерации;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цель использования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054A9E" w:rsidRPr="004637FC" w:rsidRDefault="00054A9E" w:rsidP="00054A9E">
      <w:pPr>
        <w:pStyle w:val="10"/>
        <w:numPr>
          <w:ilvl w:val="0"/>
          <w:numId w:val="6"/>
        </w:numPr>
        <w:tabs>
          <w:tab w:val="left" w:pos="1114"/>
        </w:tabs>
        <w:ind w:left="0" w:firstLine="851"/>
        <w:jc w:val="both"/>
        <w:rPr>
          <w:sz w:val="24"/>
          <w:szCs w:val="24"/>
        </w:rPr>
      </w:pPr>
      <w:r w:rsidRPr="004637FC">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54A9E" w:rsidRPr="004637FC" w:rsidRDefault="00054A9E" w:rsidP="00054A9E">
      <w:pPr>
        <w:autoSpaceDE w:val="0"/>
        <w:autoSpaceDN w:val="0"/>
        <w:adjustRightInd w:val="0"/>
        <w:ind w:firstLine="708"/>
        <w:rPr>
          <w:sz w:val="24"/>
          <w:szCs w:val="24"/>
        </w:rPr>
      </w:pPr>
      <w:r w:rsidRPr="004637FC">
        <w:rPr>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054A9E" w:rsidRPr="004637FC" w:rsidRDefault="00054A9E" w:rsidP="00054A9E">
      <w:pPr>
        <w:pStyle w:val="10"/>
        <w:numPr>
          <w:ilvl w:val="0"/>
          <w:numId w:val="5"/>
        </w:numPr>
        <w:tabs>
          <w:tab w:val="left" w:pos="1100"/>
        </w:tabs>
        <w:ind w:firstLine="760"/>
        <w:jc w:val="both"/>
        <w:rPr>
          <w:sz w:val="24"/>
          <w:szCs w:val="24"/>
        </w:rPr>
      </w:pPr>
      <w:r w:rsidRPr="004637FC">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4A9E" w:rsidRPr="004637FC" w:rsidRDefault="00054A9E" w:rsidP="00054A9E">
      <w:pPr>
        <w:pStyle w:val="10"/>
        <w:numPr>
          <w:ilvl w:val="0"/>
          <w:numId w:val="5"/>
        </w:numPr>
        <w:tabs>
          <w:tab w:val="left" w:pos="1110"/>
        </w:tabs>
        <w:ind w:firstLine="760"/>
        <w:jc w:val="both"/>
        <w:rPr>
          <w:sz w:val="24"/>
          <w:szCs w:val="24"/>
        </w:rPr>
      </w:pPr>
      <w:r w:rsidRPr="004637FC">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054A9E" w:rsidRPr="004637FC" w:rsidRDefault="00054A9E" w:rsidP="00054A9E">
      <w:pPr>
        <w:pStyle w:val="10"/>
        <w:numPr>
          <w:ilvl w:val="0"/>
          <w:numId w:val="5"/>
        </w:numPr>
        <w:tabs>
          <w:tab w:val="left" w:pos="1105"/>
        </w:tabs>
        <w:ind w:firstLine="760"/>
        <w:jc w:val="both"/>
        <w:rPr>
          <w:sz w:val="24"/>
          <w:szCs w:val="24"/>
        </w:rPr>
      </w:pPr>
      <w:r w:rsidRPr="004637FC">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054A9E" w:rsidRPr="004637FC" w:rsidRDefault="00054A9E" w:rsidP="00054A9E">
      <w:pPr>
        <w:pStyle w:val="10"/>
        <w:numPr>
          <w:ilvl w:val="0"/>
          <w:numId w:val="5"/>
        </w:numPr>
        <w:tabs>
          <w:tab w:val="left" w:pos="1110"/>
        </w:tabs>
        <w:ind w:firstLine="760"/>
        <w:jc w:val="both"/>
        <w:rPr>
          <w:sz w:val="24"/>
          <w:szCs w:val="24"/>
        </w:rPr>
      </w:pPr>
      <w:r w:rsidRPr="004637FC">
        <w:rPr>
          <w:sz w:val="24"/>
          <w:szCs w:val="24"/>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w:t>
      </w:r>
      <w:r w:rsidRPr="004637FC">
        <w:rPr>
          <w:sz w:val="24"/>
          <w:szCs w:val="24"/>
        </w:rPr>
        <w:lastRenderedPageBreak/>
        <w:t>или огороднического товарищества за предоставлением в аренду;</w:t>
      </w:r>
    </w:p>
    <w:p w:rsidR="00054A9E" w:rsidRPr="004637FC" w:rsidRDefault="00054A9E" w:rsidP="00054A9E">
      <w:pPr>
        <w:pStyle w:val="10"/>
        <w:numPr>
          <w:ilvl w:val="0"/>
          <w:numId w:val="5"/>
        </w:numPr>
        <w:tabs>
          <w:tab w:val="left" w:pos="1262"/>
        </w:tabs>
        <w:ind w:firstLine="760"/>
        <w:jc w:val="both"/>
        <w:rPr>
          <w:sz w:val="24"/>
          <w:szCs w:val="24"/>
        </w:rPr>
      </w:pPr>
      <w:r w:rsidRPr="004637FC">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054A9E" w:rsidRPr="004637FC" w:rsidRDefault="00054A9E" w:rsidP="00054A9E">
      <w:pPr>
        <w:pStyle w:val="10"/>
        <w:numPr>
          <w:ilvl w:val="0"/>
          <w:numId w:val="5"/>
        </w:numPr>
        <w:tabs>
          <w:tab w:val="left" w:pos="1283"/>
        </w:tabs>
        <w:ind w:firstLine="760"/>
        <w:jc w:val="both"/>
        <w:rPr>
          <w:sz w:val="24"/>
          <w:szCs w:val="24"/>
        </w:rPr>
      </w:pPr>
      <w:r w:rsidRPr="004637FC">
        <w:rPr>
          <w:sz w:val="24"/>
          <w:szCs w:val="24"/>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054A9E" w:rsidRPr="004637FC" w:rsidRDefault="00054A9E" w:rsidP="00054A9E">
      <w:pPr>
        <w:pStyle w:val="10"/>
        <w:numPr>
          <w:ilvl w:val="0"/>
          <w:numId w:val="5"/>
        </w:numPr>
        <w:tabs>
          <w:tab w:val="left" w:pos="1283"/>
        </w:tabs>
        <w:ind w:firstLine="760"/>
        <w:jc w:val="both"/>
        <w:rPr>
          <w:sz w:val="24"/>
          <w:szCs w:val="24"/>
        </w:rPr>
      </w:pPr>
      <w:r w:rsidRPr="004637FC">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054A9E" w:rsidRPr="004637FC" w:rsidRDefault="00054A9E" w:rsidP="00054A9E">
      <w:pPr>
        <w:pStyle w:val="10"/>
        <w:numPr>
          <w:ilvl w:val="0"/>
          <w:numId w:val="5"/>
        </w:numPr>
        <w:tabs>
          <w:tab w:val="left" w:pos="1283"/>
        </w:tabs>
        <w:ind w:firstLine="760"/>
        <w:jc w:val="both"/>
        <w:rPr>
          <w:sz w:val="24"/>
          <w:szCs w:val="24"/>
        </w:rPr>
      </w:pPr>
      <w:r w:rsidRPr="004637FC">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054A9E" w:rsidRPr="004637FC" w:rsidRDefault="00054A9E" w:rsidP="00054A9E">
      <w:pPr>
        <w:pStyle w:val="10"/>
        <w:numPr>
          <w:ilvl w:val="0"/>
          <w:numId w:val="5"/>
        </w:numPr>
        <w:tabs>
          <w:tab w:val="left" w:pos="1283"/>
        </w:tabs>
        <w:ind w:firstLine="760"/>
        <w:jc w:val="both"/>
        <w:rPr>
          <w:sz w:val="24"/>
          <w:szCs w:val="24"/>
        </w:rPr>
      </w:pPr>
      <w:r w:rsidRPr="004637FC">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lastRenderedPageBreak/>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054A9E" w:rsidRPr="004637FC" w:rsidRDefault="00054A9E" w:rsidP="00054A9E">
      <w:pPr>
        <w:pStyle w:val="10"/>
        <w:numPr>
          <w:ilvl w:val="0"/>
          <w:numId w:val="5"/>
        </w:numPr>
        <w:tabs>
          <w:tab w:val="left" w:pos="1234"/>
        </w:tabs>
        <w:ind w:firstLine="760"/>
        <w:jc w:val="both"/>
        <w:rPr>
          <w:sz w:val="24"/>
          <w:szCs w:val="24"/>
        </w:rPr>
      </w:pPr>
      <w:r w:rsidRPr="004637FC">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054A9E" w:rsidRPr="004637FC" w:rsidRDefault="00054A9E" w:rsidP="00054A9E">
      <w:pPr>
        <w:pStyle w:val="10"/>
        <w:numPr>
          <w:ilvl w:val="0"/>
          <w:numId w:val="5"/>
        </w:numPr>
        <w:tabs>
          <w:tab w:val="left" w:pos="1378"/>
        </w:tabs>
        <w:ind w:firstLine="760"/>
        <w:jc w:val="both"/>
        <w:rPr>
          <w:sz w:val="24"/>
          <w:szCs w:val="24"/>
        </w:rPr>
      </w:pPr>
      <w:r w:rsidRPr="004637FC">
        <w:rPr>
          <w:sz w:val="24"/>
          <w:szCs w:val="24"/>
        </w:rPr>
        <w:t xml:space="preserve">выданный уполномоченным органом документ, подтверждающий </w:t>
      </w:r>
      <w:r w:rsidRPr="004637FC">
        <w:rPr>
          <w:sz w:val="24"/>
          <w:szCs w:val="24"/>
        </w:rPr>
        <w:lastRenderedPageBreak/>
        <w:t>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054A9E" w:rsidRPr="004637FC" w:rsidRDefault="00054A9E" w:rsidP="00054A9E">
      <w:pPr>
        <w:pStyle w:val="10"/>
        <w:numPr>
          <w:ilvl w:val="0"/>
          <w:numId w:val="5"/>
        </w:numPr>
        <w:tabs>
          <w:tab w:val="left" w:pos="1239"/>
          <w:tab w:val="left" w:pos="9202"/>
        </w:tabs>
        <w:ind w:firstLine="709"/>
        <w:jc w:val="both"/>
        <w:rPr>
          <w:sz w:val="24"/>
          <w:szCs w:val="24"/>
        </w:rPr>
      </w:pPr>
      <w:r w:rsidRPr="004637FC">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охотхозяйственное соглашение, если обращается лицо, с которым заключено охотхозяйственное соглашение, за предоставлением в аренду;</w:t>
      </w:r>
    </w:p>
    <w:p w:rsidR="00054A9E" w:rsidRPr="004637FC" w:rsidRDefault="00054A9E" w:rsidP="00054A9E">
      <w:pPr>
        <w:pStyle w:val="10"/>
        <w:numPr>
          <w:ilvl w:val="0"/>
          <w:numId w:val="5"/>
        </w:numPr>
        <w:tabs>
          <w:tab w:val="left" w:pos="1469"/>
        </w:tabs>
        <w:ind w:firstLine="760"/>
        <w:jc w:val="both"/>
        <w:rPr>
          <w:sz w:val="24"/>
          <w:szCs w:val="24"/>
        </w:rPr>
      </w:pPr>
      <w:r w:rsidRPr="004637FC">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lastRenderedPageBreak/>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054A9E" w:rsidRPr="004637FC" w:rsidRDefault="00054A9E" w:rsidP="00054A9E">
      <w:pPr>
        <w:pStyle w:val="10"/>
        <w:numPr>
          <w:ilvl w:val="0"/>
          <w:numId w:val="5"/>
        </w:numPr>
        <w:tabs>
          <w:tab w:val="left" w:pos="1239"/>
        </w:tabs>
        <w:ind w:firstLine="760"/>
        <w:jc w:val="both"/>
        <w:rPr>
          <w:sz w:val="24"/>
          <w:szCs w:val="24"/>
        </w:rPr>
      </w:pPr>
      <w:r w:rsidRPr="004637FC">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054A9E" w:rsidRPr="004637FC" w:rsidRDefault="00054A9E" w:rsidP="00054A9E">
      <w:pPr>
        <w:pStyle w:val="10"/>
        <w:numPr>
          <w:ilvl w:val="0"/>
          <w:numId w:val="5"/>
        </w:numPr>
        <w:tabs>
          <w:tab w:val="left" w:pos="1375"/>
        </w:tabs>
        <w:ind w:firstLine="760"/>
        <w:jc w:val="both"/>
        <w:rPr>
          <w:sz w:val="24"/>
          <w:szCs w:val="24"/>
        </w:rPr>
      </w:pPr>
      <w:r w:rsidRPr="004637FC">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054A9E" w:rsidRPr="004637FC" w:rsidRDefault="00054A9E" w:rsidP="00054A9E">
      <w:pPr>
        <w:pStyle w:val="10"/>
        <w:numPr>
          <w:ilvl w:val="0"/>
          <w:numId w:val="5"/>
        </w:numPr>
        <w:tabs>
          <w:tab w:val="left" w:pos="1244"/>
        </w:tabs>
        <w:ind w:firstLine="760"/>
        <w:jc w:val="both"/>
        <w:rPr>
          <w:sz w:val="24"/>
          <w:szCs w:val="24"/>
        </w:rPr>
      </w:pPr>
      <w:r w:rsidRPr="004637FC">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054A9E" w:rsidRPr="004637FC" w:rsidRDefault="00054A9E" w:rsidP="00054A9E">
      <w:pPr>
        <w:autoSpaceDE w:val="0"/>
        <w:autoSpaceDN w:val="0"/>
        <w:adjustRightInd w:val="0"/>
        <w:ind w:firstLine="708"/>
        <w:rPr>
          <w:sz w:val="24"/>
          <w:szCs w:val="24"/>
        </w:rPr>
      </w:pPr>
      <w:bookmarkStart w:id="6" w:name="P112"/>
      <w:bookmarkEnd w:id="6"/>
      <w:r w:rsidRPr="004637FC">
        <w:rPr>
          <w:sz w:val="24"/>
          <w:szCs w:val="24"/>
        </w:rPr>
        <w:t xml:space="preserve">43)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054A9E" w:rsidRPr="004637FC" w:rsidRDefault="00054A9E" w:rsidP="00054A9E">
      <w:pPr>
        <w:autoSpaceDE w:val="0"/>
        <w:autoSpaceDN w:val="0"/>
        <w:adjustRightInd w:val="0"/>
        <w:ind w:firstLine="708"/>
        <w:rPr>
          <w:sz w:val="24"/>
          <w:szCs w:val="24"/>
        </w:rPr>
      </w:pPr>
      <w:r w:rsidRPr="004637FC">
        <w:rPr>
          <w:sz w:val="24"/>
          <w:szCs w:val="24"/>
        </w:rPr>
        <w:t>Для физических лиц:</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054A9E" w:rsidRPr="004637FC" w:rsidRDefault="00054A9E" w:rsidP="00054A9E">
      <w:pPr>
        <w:widowControl w:val="0"/>
        <w:autoSpaceDE w:val="0"/>
        <w:autoSpaceDN w:val="0"/>
        <w:adjustRightInd w:val="0"/>
        <w:ind w:firstLine="709"/>
        <w:rPr>
          <w:sz w:val="24"/>
          <w:szCs w:val="24"/>
        </w:rPr>
      </w:pPr>
      <w:r w:rsidRPr="004637FC">
        <w:rPr>
          <w:sz w:val="24"/>
          <w:szCs w:val="24"/>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Для юридических лиц:</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54A9E" w:rsidRPr="004637FC" w:rsidRDefault="00054A9E" w:rsidP="00054A9E">
      <w:pPr>
        <w:pStyle w:val="ConsPlusNormal"/>
        <w:numPr>
          <w:ilvl w:val="0"/>
          <w:numId w:val="4"/>
        </w:numPr>
        <w:ind w:left="0" w:firstLine="710"/>
        <w:jc w:val="both"/>
        <w:rPr>
          <w:rFonts w:ascii="Times New Roman" w:hAnsi="Times New Roman" w:cs="Times New Roman"/>
          <w:sz w:val="24"/>
          <w:szCs w:val="24"/>
        </w:rPr>
      </w:pPr>
      <w:r w:rsidRPr="004637FC">
        <w:rPr>
          <w:rFonts w:ascii="Times New Roman" w:hAnsi="Times New Roman" w:cs="Times New Roman"/>
          <w:sz w:val="24"/>
          <w:szCs w:val="24"/>
        </w:rPr>
        <w:t>выписка из Единого государственного реестра юридических лиц (ЕГРЮЛ);</w:t>
      </w:r>
    </w:p>
    <w:p w:rsidR="00054A9E" w:rsidRPr="004637FC" w:rsidRDefault="00054A9E" w:rsidP="00054A9E">
      <w:pPr>
        <w:pStyle w:val="ConsPlusNormal"/>
        <w:numPr>
          <w:ilvl w:val="0"/>
          <w:numId w:val="4"/>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054A9E" w:rsidRPr="004637FC" w:rsidRDefault="00054A9E" w:rsidP="00054A9E">
      <w:pPr>
        <w:pStyle w:val="ConsPlusNormal"/>
        <w:numPr>
          <w:ilvl w:val="0"/>
          <w:numId w:val="4"/>
        </w:numPr>
        <w:ind w:left="0" w:firstLine="709"/>
        <w:jc w:val="both"/>
        <w:rPr>
          <w:rFonts w:ascii="Times New Roman" w:hAnsi="Times New Roman" w:cs="Times New Roman"/>
          <w:sz w:val="24"/>
          <w:szCs w:val="24"/>
        </w:rPr>
      </w:pPr>
      <w:r w:rsidRPr="004637FC">
        <w:rPr>
          <w:rFonts w:ascii="Times New Roman" w:hAnsi="Times New Roman" w:cs="Times New Roman"/>
          <w:sz w:val="24"/>
          <w:szCs w:val="24"/>
        </w:rPr>
        <w:t>выписка из Единого государственного реестра недвижимости (ЕГРН);</w:t>
      </w:r>
    </w:p>
    <w:p w:rsidR="00054A9E" w:rsidRPr="004637FC" w:rsidRDefault="00054A9E" w:rsidP="00054A9E">
      <w:pPr>
        <w:pStyle w:val="10"/>
        <w:numPr>
          <w:ilvl w:val="0"/>
          <w:numId w:val="4"/>
        </w:numPr>
        <w:tabs>
          <w:tab w:val="left" w:pos="0"/>
        </w:tabs>
        <w:ind w:left="0" w:firstLine="710"/>
        <w:jc w:val="both"/>
        <w:rPr>
          <w:sz w:val="24"/>
          <w:szCs w:val="24"/>
        </w:rPr>
      </w:pPr>
      <w:r w:rsidRPr="004637FC">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054A9E" w:rsidRPr="004637FC" w:rsidRDefault="00054A9E" w:rsidP="00054A9E">
      <w:pPr>
        <w:pStyle w:val="10"/>
        <w:numPr>
          <w:ilvl w:val="0"/>
          <w:numId w:val="4"/>
        </w:numPr>
        <w:tabs>
          <w:tab w:val="left" w:pos="0"/>
        </w:tabs>
        <w:ind w:left="0" w:firstLine="710"/>
        <w:jc w:val="both"/>
        <w:rPr>
          <w:sz w:val="24"/>
          <w:szCs w:val="24"/>
        </w:rPr>
      </w:pPr>
      <w:r w:rsidRPr="004637FC">
        <w:rPr>
          <w:sz w:val="24"/>
          <w:szCs w:val="24"/>
        </w:rPr>
        <w:t>утвержденный проект межевания территории, если обращается член садоводческого</w:t>
      </w:r>
      <w:r w:rsidRPr="004637FC">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54A9E" w:rsidRPr="004637FC" w:rsidRDefault="00054A9E" w:rsidP="00054A9E">
      <w:pPr>
        <w:pStyle w:val="10"/>
        <w:numPr>
          <w:ilvl w:val="0"/>
          <w:numId w:val="4"/>
        </w:numPr>
        <w:ind w:left="0" w:firstLine="710"/>
        <w:jc w:val="both"/>
        <w:rPr>
          <w:sz w:val="24"/>
          <w:szCs w:val="24"/>
        </w:rPr>
      </w:pPr>
      <w:r w:rsidRPr="004637FC">
        <w:rPr>
          <w:sz w:val="24"/>
          <w:szCs w:val="24"/>
        </w:rPr>
        <w:t xml:space="preserve">утвержденный проект планировки территории, если обращается лицо, с </w:t>
      </w:r>
      <w:r w:rsidRPr="004637FC">
        <w:rPr>
          <w:sz w:val="24"/>
          <w:szCs w:val="24"/>
        </w:rPr>
        <w:lastRenderedPageBreak/>
        <w:t>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054A9E" w:rsidRPr="004637FC" w:rsidRDefault="00054A9E" w:rsidP="00054A9E">
      <w:pPr>
        <w:pStyle w:val="10"/>
        <w:numPr>
          <w:ilvl w:val="0"/>
          <w:numId w:val="4"/>
        </w:numPr>
        <w:ind w:left="0" w:firstLine="710"/>
        <w:jc w:val="both"/>
        <w:rPr>
          <w:sz w:val="24"/>
          <w:szCs w:val="24"/>
        </w:rPr>
      </w:pPr>
      <w:r w:rsidRPr="004637FC">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054A9E" w:rsidRPr="004637FC" w:rsidRDefault="00054A9E" w:rsidP="00054A9E">
      <w:pPr>
        <w:pStyle w:val="10"/>
        <w:numPr>
          <w:ilvl w:val="0"/>
          <w:numId w:val="4"/>
        </w:numPr>
        <w:ind w:left="0" w:firstLine="710"/>
        <w:jc w:val="both"/>
        <w:rPr>
          <w:sz w:val="24"/>
          <w:szCs w:val="24"/>
        </w:rPr>
      </w:pPr>
      <w:r w:rsidRPr="004637FC">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054A9E" w:rsidRPr="004637FC" w:rsidRDefault="00054A9E" w:rsidP="00054A9E">
      <w:pPr>
        <w:pStyle w:val="10"/>
        <w:numPr>
          <w:ilvl w:val="0"/>
          <w:numId w:val="4"/>
        </w:numPr>
        <w:ind w:left="0" w:firstLine="710"/>
        <w:jc w:val="both"/>
        <w:rPr>
          <w:sz w:val="24"/>
          <w:szCs w:val="24"/>
        </w:rPr>
      </w:pPr>
      <w:r w:rsidRPr="004637FC">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054A9E" w:rsidRPr="004637FC" w:rsidRDefault="00054A9E" w:rsidP="00054A9E">
      <w:pPr>
        <w:pStyle w:val="10"/>
        <w:numPr>
          <w:ilvl w:val="0"/>
          <w:numId w:val="4"/>
        </w:numPr>
        <w:tabs>
          <w:tab w:val="left" w:pos="1220"/>
        </w:tabs>
        <w:ind w:left="0" w:firstLine="710"/>
        <w:jc w:val="both"/>
        <w:rPr>
          <w:sz w:val="24"/>
          <w:szCs w:val="24"/>
        </w:rPr>
      </w:pPr>
      <w:r w:rsidRPr="004637FC">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054A9E" w:rsidRPr="004637FC" w:rsidRDefault="00054A9E" w:rsidP="00054A9E">
      <w:pPr>
        <w:pStyle w:val="10"/>
        <w:numPr>
          <w:ilvl w:val="0"/>
          <w:numId w:val="4"/>
        </w:numPr>
        <w:tabs>
          <w:tab w:val="left" w:pos="1215"/>
        </w:tabs>
        <w:ind w:left="0" w:firstLine="710"/>
        <w:jc w:val="both"/>
        <w:rPr>
          <w:sz w:val="24"/>
          <w:szCs w:val="24"/>
        </w:rPr>
      </w:pPr>
      <w:r w:rsidRPr="004637FC">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054A9E" w:rsidRPr="004637FC" w:rsidRDefault="00054A9E" w:rsidP="00054A9E">
      <w:pPr>
        <w:pStyle w:val="10"/>
        <w:numPr>
          <w:ilvl w:val="0"/>
          <w:numId w:val="4"/>
        </w:numPr>
        <w:tabs>
          <w:tab w:val="left" w:pos="1225"/>
        </w:tabs>
        <w:ind w:left="0" w:firstLine="710"/>
        <w:jc w:val="both"/>
        <w:rPr>
          <w:sz w:val="24"/>
          <w:szCs w:val="24"/>
        </w:rPr>
      </w:pPr>
      <w:r w:rsidRPr="004637FC">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054A9E" w:rsidRPr="004637FC" w:rsidRDefault="00054A9E" w:rsidP="00054A9E">
      <w:pPr>
        <w:pStyle w:val="10"/>
        <w:numPr>
          <w:ilvl w:val="0"/>
          <w:numId w:val="4"/>
        </w:numPr>
        <w:tabs>
          <w:tab w:val="left" w:pos="1215"/>
        </w:tabs>
        <w:ind w:left="0" w:firstLine="710"/>
        <w:jc w:val="both"/>
        <w:rPr>
          <w:sz w:val="24"/>
          <w:szCs w:val="24"/>
        </w:rPr>
      </w:pPr>
      <w:r w:rsidRPr="004637FC">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054A9E" w:rsidRPr="004637FC" w:rsidRDefault="00054A9E" w:rsidP="00054A9E">
      <w:pPr>
        <w:pStyle w:val="10"/>
        <w:numPr>
          <w:ilvl w:val="0"/>
          <w:numId w:val="4"/>
        </w:numPr>
        <w:tabs>
          <w:tab w:val="left" w:pos="1220"/>
        </w:tabs>
        <w:ind w:left="0" w:firstLine="710"/>
        <w:jc w:val="both"/>
        <w:rPr>
          <w:sz w:val="24"/>
          <w:szCs w:val="24"/>
        </w:rPr>
      </w:pPr>
      <w:r w:rsidRPr="004637FC">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054A9E" w:rsidRPr="004637FC" w:rsidRDefault="00054A9E" w:rsidP="00054A9E">
      <w:pPr>
        <w:pStyle w:val="10"/>
        <w:numPr>
          <w:ilvl w:val="0"/>
          <w:numId w:val="4"/>
        </w:numPr>
        <w:tabs>
          <w:tab w:val="left" w:pos="1225"/>
        </w:tabs>
        <w:ind w:left="0" w:firstLine="710"/>
        <w:jc w:val="both"/>
        <w:rPr>
          <w:sz w:val="24"/>
          <w:szCs w:val="24"/>
        </w:rPr>
      </w:pPr>
      <w:r w:rsidRPr="004637FC">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054A9E" w:rsidRPr="004637FC" w:rsidRDefault="00054A9E" w:rsidP="00054A9E">
      <w:pPr>
        <w:pStyle w:val="10"/>
        <w:numPr>
          <w:ilvl w:val="0"/>
          <w:numId w:val="4"/>
        </w:numPr>
        <w:tabs>
          <w:tab w:val="left" w:pos="1225"/>
        </w:tabs>
        <w:ind w:left="0" w:firstLine="710"/>
        <w:jc w:val="both"/>
        <w:rPr>
          <w:sz w:val="24"/>
          <w:szCs w:val="24"/>
        </w:rPr>
      </w:pPr>
      <w:r w:rsidRPr="004637FC">
        <w:rPr>
          <w:sz w:val="24"/>
          <w:szCs w:val="24"/>
        </w:rPr>
        <w:t>сведения о трудовой деятельности за периоды после  1 января 2020 года;</w:t>
      </w:r>
    </w:p>
    <w:p w:rsidR="00054A9E" w:rsidRPr="004637FC" w:rsidRDefault="00054A9E" w:rsidP="00054A9E">
      <w:pPr>
        <w:pStyle w:val="10"/>
        <w:numPr>
          <w:ilvl w:val="0"/>
          <w:numId w:val="4"/>
        </w:numPr>
        <w:tabs>
          <w:tab w:val="left" w:pos="1239"/>
        </w:tabs>
        <w:ind w:left="0" w:firstLine="709"/>
        <w:jc w:val="both"/>
        <w:rPr>
          <w:sz w:val="24"/>
          <w:szCs w:val="24"/>
        </w:rPr>
      </w:pPr>
      <w:r w:rsidRPr="004637FC">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054A9E" w:rsidRPr="004637FC" w:rsidRDefault="00054A9E" w:rsidP="00054A9E">
      <w:pPr>
        <w:pStyle w:val="10"/>
        <w:numPr>
          <w:ilvl w:val="0"/>
          <w:numId w:val="4"/>
        </w:numPr>
        <w:tabs>
          <w:tab w:val="left" w:pos="1296"/>
        </w:tabs>
        <w:ind w:left="0" w:firstLine="709"/>
        <w:jc w:val="both"/>
        <w:rPr>
          <w:sz w:val="24"/>
          <w:szCs w:val="24"/>
        </w:rPr>
      </w:pPr>
      <w:r w:rsidRPr="004637FC">
        <w:rPr>
          <w:sz w:val="24"/>
          <w:szCs w:val="24"/>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w:t>
      </w:r>
      <w:r w:rsidRPr="004637FC">
        <w:rPr>
          <w:sz w:val="24"/>
          <w:szCs w:val="24"/>
        </w:rPr>
        <w:lastRenderedPageBreak/>
        <w:t>изъят предоставленный в аренду земельный участок, за предоставлением в аренду;</w:t>
      </w:r>
    </w:p>
    <w:p w:rsidR="00054A9E" w:rsidRPr="004637FC" w:rsidRDefault="00054A9E" w:rsidP="00054A9E">
      <w:pPr>
        <w:pStyle w:val="10"/>
        <w:numPr>
          <w:ilvl w:val="0"/>
          <w:numId w:val="4"/>
        </w:numPr>
        <w:tabs>
          <w:tab w:val="left" w:pos="1239"/>
        </w:tabs>
        <w:ind w:left="0" w:firstLine="709"/>
        <w:jc w:val="both"/>
        <w:rPr>
          <w:sz w:val="24"/>
          <w:szCs w:val="24"/>
        </w:rPr>
      </w:pPr>
      <w:r w:rsidRPr="004637FC">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054A9E" w:rsidRPr="004637FC" w:rsidRDefault="00054A9E" w:rsidP="00054A9E">
      <w:pPr>
        <w:pStyle w:val="10"/>
        <w:numPr>
          <w:ilvl w:val="0"/>
          <w:numId w:val="4"/>
        </w:numPr>
        <w:tabs>
          <w:tab w:val="left" w:pos="1239"/>
        </w:tabs>
        <w:ind w:left="0" w:firstLine="709"/>
        <w:jc w:val="both"/>
        <w:rPr>
          <w:sz w:val="24"/>
          <w:szCs w:val="24"/>
        </w:rPr>
      </w:pPr>
      <w:r w:rsidRPr="004637FC">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054A9E" w:rsidRPr="004637FC" w:rsidRDefault="00054A9E" w:rsidP="00054A9E">
      <w:pPr>
        <w:pStyle w:val="10"/>
        <w:tabs>
          <w:tab w:val="left" w:pos="1225"/>
        </w:tabs>
        <w:ind w:firstLine="709"/>
        <w:jc w:val="both"/>
        <w:rPr>
          <w:sz w:val="24"/>
          <w:szCs w:val="24"/>
        </w:rPr>
      </w:pPr>
      <w:r w:rsidRPr="004637FC">
        <w:rPr>
          <w:sz w:val="24"/>
          <w:szCs w:val="24"/>
        </w:rPr>
        <w:t>Заявитель вправе представить документы, указанные в настоящем пункте, по собственной инициативе.</w:t>
      </w:r>
    </w:p>
    <w:p w:rsidR="00054A9E" w:rsidRPr="004637FC" w:rsidRDefault="00054A9E" w:rsidP="00054A9E">
      <w:pPr>
        <w:widowControl w:val="0"/>
        <w:autoSpaceDE w:val="0"/>
        <w:autoSpaceDN w:val="0"/>
        <w:ind w:firstLine="709"/>
        <w:rPr>
          <w:sz w:val="24"/>
          <w:szCs w:val="24"/>
        </w:rPr>
      </w:pPr>
      <w:bookmarkStart w:id="7" w:name="P125"/>
      <w:bookmarkEnd w:id="7"/>
      <w:r w:rsidRPr="004637FC">
        <w:rPr>
          <w:sz w:val="24"/>
          <w:szCs w:val="24"/>
        </w:rPr>
        <w:t>2.7.1. При предоставлении муниципальной услуги запрещается требовать от заявителя:</w:t>
      </w:r>
    </w:p>
    <w:p w:rsidR="00054A9E" w:rsidRPr="004637FC" w:rsidRDefault="00054A9E" w:rsidP="00054A9E">
      <w:pPr>
        <w:widowControl w:val="0"/>
        <w:autoSpaceDE w:val="0"/>
        <w:autoSpaceDN w:val="0"/>
        <w:ind w:firstLine="709"/>
        <w:rPr>
          <w:sz w:val="24"/>
          <w:szCs w:val="24"/>
        </w:rPr>
      </w:pPr>
      <w:r w:rsidRPr="004637FC">
        <w:rPr>
          <w:sz w:val="24"/>
          <w:szCs w:val="24"/>
        </w:rPr>
        <w:t>1.</w:t>
      </w:r>
      <w:r w:rsidRPr="004637FC">
        <w:rPr>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54A9E" w:rsidRPr="004637FC" w:rsidRDefault="00054A9E" w:rsidP="00054A9E">
      <w:pPr>
        <w:widowControl w:val="0"/>
        <w:autoSpaceDE w:val="0"/>
        <w:autoSpaceDN w:val="0"/>
        <w:ind w:firstLine="709"/>
        <w:rPr>
          <w:sz w:val="24"/>
          <w:szCs w:val="24"/>
        </w:rPr>
      </w:pPr>
      <w:r w:rsidRPr="004637FC">
        <w:rPr>
          <w:sz w:val="24"/>
          <w:szCs w:val="24"/>
        </w:rPr>
        <w:t>2.</w:t>
      </w:r>
      <w:r w:rsidRPr="004637FC">
        <w:rPr>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4A9E" w:rsidRPr="004637FC" w:rsidRDefault="00054A9E" w:rsidP="00054A9E">
      <w:pPr>
        <w:widowControl w:val="0"/>
        <w:autoSpaceDE w:val="0"/>
        <w:autoSpaceDN w:val="0"/>
        <w:ind w:firstLine="709"/>
        <w:rPr>
          <w:sz w:val="24"/>
          <w:szCs w:val="24"/>
        </w:rPr>
      </w:pPr>
      <w:r w:rsidRPr="004637FC">
        <w:rPr>
          <w:sz w:val="24"/>
          <w:szCs w:val="24"/>
        </w:rPr>
        <w:t>3.</w:t>
      </w:r>
      <w:r w:rsidRPr="004637FC">
        <w:rPr>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w:t>
      </w:r>
      <w:r w:rsidRPr="004637FC">
        <w:rPr>
          <w:rFonts w:ascii="Times New Roman" w:hAnsi="Times New Roman" w:cs="Times New Roman"/>
          <w:sz w:val="24"/>
          <w:szCs w:val="24"/>
        </w:rPr>
        <w:lastRenderedPageBreak/>
        <w:t>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2.9. </w:t>
      </w:r>
      <w:bookmarkStart w:id="8" w:name="P129"/>
      <w:bookmarkEnd w:id="8"/>
      <w:r w:rsidRPr="004637FC">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u w:val="single"/>
        </w:rPr>
      </w:pPr>
      <w:r w:rsidRPr="004637FC">
        <w:rPr>
          <w:rFonts w:ascii="Times New Roman" w:hAnsi="Times New Roman" w:cs="Times New Roman"/>
          <w:sz w:val="24"/>
          <w:szCs w:val="24"/>
          <w:u w:val="single"/>
        </w:rPr>
        <w:t>Отсутствие права на предоставление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bookmarkStart w:id="9" w:name="P134"/>
      <w:bookmarkEnd w:id="9"/>
      <w:r w:rsidRPr="004637FC">
        <w:rPr>
          <w:rFonts w:ascii="Times New Roman" w:hAnsi="Times New Roman" w:cs="Times New Roman"/>
          <w:sz w:val="24"/>
          <w:szCs w:val="24"/>
        </w:rPr>
        <w:t>1) заявление подано лицом, не уполномоченным на осуществление таких действий;</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 xml:space="preserve">2) заявителем не представлены документы, установленные </w:t>
      </w:r>
      <w:hyperlink w:anchor="P112" w:history="1">
        <w:r w:rsidRPr="004637FC">
          <w:rPr>
            <w:sz w:val="24"/>
            <w:szCs w:val="24"/>
          </w:rPr>
          <w:t>пунктом 2.6</w:t>
        </w:r>
      </w:hyperlink>
      <w:r w:rsidRPr="004637FC">
        <w:rPr>
          <w:sz w:val="24"/>
          <w:szCs w:val="24"/>
        </w:rPr>
        <w:t xml:space="preserve"> административного регламента;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7) неполное заполнение полей в форме заявления, в том числе в интерактивной форме заявления на ЕПГУ/ПГУ ЛО.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054A9E" w:rsidRPr="004637FC" w:rsidRDefault="00054A9E" w:rsidP="00054A9E">
      <w:pPr>
        <w:autoSpaceDE w:val="0"/>
        <w:autoSpaceDN w:val="0"/>
        <w:adjustRightInd w:val="0"/>
        <w:ind w:firstLine="540"/>
        <w:rPr>
          <w:sz w:val="24"/>
          <w:szCs w:val="24"/>
          <w:u w:val="single"/>
        </w:rPr>
      </w:pPr>
      <w:r w:rsidRPr="004637FC">
        <w:rPr>
          <w:sz w:val="24"/>
          <w:szCs w:val="24"/>
          <w:u w:val="single"/>
        </w:rPr>
        <w:t>Отсутствие права на предоставление муниципальной услуги:</w:t>
      </w:r>
    </w:p>
    <w:p w:rsidR="00054A9E" w:rsidRPr="004637FC" w:rsidRDefault="00054A9E" w:rsidP="00054A9E">
      <w:pPr>
        <w:autoSpaceDE w:val="0"/>
        <w:autoSpaceDN w:val="0"/>
        <w:adjustRightInd w:val="0"/>
        <w:ind w:firstLine="540"/>
        <w:rPr>
          <w:sz w:val="24"/>
          <w:szCs w:val="24"/>
        </w:rPr>
      </w:pPr>
      <w:r w:rsidRPr="004637FC">
        <w:rPr>
          <w:sz w:val="24"/>
          <w:szCs w:val="24"/>
        </w:rPr>
        <w:lastRenderedPageBreak/>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6" w:history="1">
        <w:r w:rsidRPr="004637FC">
          <w:rPr>
            <w:sz w:val="24"/>
            <w:szCs w:val="24"/>
          </w:rPr>
          <w:t>пункте 16 статьи 11.10</w:t>
        </w:r>
      </w:hyperlink>
      <w:r w:rsidRPr="004637FC">
        <w:rPr>
          <w:sz w:val="24"/>
          <w:szCs w:val="24"/>
        </w:rPr>
        <w:t xml:space="preserve"> Земельного кодекса Российской Федерации;</w:t>
      </w:r>
    </w:p>
    <w:p w:rsidR="00054A9E" w:rsidRPr="004637FC" w:rsidRDefault="00054A9E" w:rsidP="00054A9E">
      <w:pPr>
        <w:autoSpaceDE w:val="0"/>
        <w:autoSpaceDN w:val="0"/>
        <w:adjustRightInd w:val="0"/>
        <w:ind w:firstLine="540"/>
        <w:rPr>
          <w:sz w:val="24"/>
          <w:szCs w:val="24"/>
        </w:rPr>
      </w:pPr>
      <w:r w:rsidRPr="004637FC">
        <w:rPr>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7" w:history="1">
        <w:r w:rsidRPr="004637FC">
          <w:rPr>
            <w:sz w:val="24"/>
            <w:szCs w:val="24"/>
          </w:rPr>
          <w:t>подпунктах 1</w:t>
        </w:r>
      </w:hyperlink>
      <w:r w:rsidRPr="004637FC">
        <w:rPr>
          <w:sz w:val="24"/>
          <w:szCs w:val="24"/>
        </w:rPr>
        <w:t xml:space="preserve"> - </w:t>
      </w:r>
      <w:hyperlink r:id="rId18" w:history="1">
        <w:r w:rsidRPr="004637FC">
          <w:rPr>
            <w:sz w:val="24"/>
            <w:szCs w:val="24"/>
          </w:rPr>
          <w:t>13</w:t>
        </w:r>
      </w:hyperlink>
      <w:r w:rsidRPr="004637FC">
        <w:rPr>
          <w:sz w:val="24"/>
          <w:szCs w:val="24"/>
        </w:rPr>
        <w:t xml:space="preserve">, </w:t>
      </w:r>
      <w:hyperlink r:id="rId19" w:history="1">
        <w:r w:rsidRPr="004637FC">
          <w:rPr>
            <w:sz w:val="24"/>
            <w:szCs w:val="24"/>
          </w:rPr>
          <w:t>14.1</w:t>
        </w:r>
      </w:hyperlink>
      <w:r w:rsidRPr="004637FC">
        <w:rPr>
          <w:sz w:val="24"/>
          <w:szCs w:val="24"/>
        </w:rPr>
        <w:t xml:space="preserve"> - </w:t>
      </w:r>
      <w:hyperlink r:id="rId20" w:history="1">
        <w:r w:rsidRPr="004637FC">
          <w:rPr>
            <w:sz w:val="24"/>
            <w:szCs w:val="24"/>
          </w:rPr>
          <w:t>19</w:t>
        </w:r>
      </w:hyperlink>
      <w:r w:rsidRPr="004637FC">
        <w:rPr>
          <w:sz w:val="24"/>
          <w:szCs w:val="24"/>
        </w:rPr>
        <w:t xml:space="preserve">, </w:t>
      </w:r>
      <w:hyperlink r:id="rId21" w:history="1">
        <w:r w:rsidRPr="004637FC">
          <w:rPr>
            <w:sz w:val="24"/>
            <w:szCs w:val="24"/>
          </w:rPr>
          <w:t>22</w:t>
        </w:r>
      </w:hyperlink>
      <w:r w:rsidRPr="004637FC">
        <w:rPr>
          <w:sz w:val="24"/>
          <w:szCs w:val="24"/>
        </w:rPr>
        <w:t xml:space="preserve"> и </w:t>
      </w:r>
      <w:hyperlink r:id="rId22" w:history="1">
        <w:r w:rsidRPr="004637FC">
          <w:rPr>
            <w:sz w:val="24"/>
            <w:szCs w:val="24"/>
          </w:rPr>
          <w:t>23 статьи 39.16</w:t>
        </w:r>
      </w:hyperlink>
      <w:r w:rsidRPr="004637FC">
        <w:rPr>
          <w:sz w:val="24"/>
          <w:szCs w:val="24"/>
        </w:rPr>
        <w:t xml:space="preserve"> Земельного кодекса Российской Федерации;</w:t>
      </w:r>
    </w:p>
    <w:p w:rsidR="00054A9E" w:rsidRPr="004637FC" w:rsidRDefault="00054A9E" w:rsidP="00054A9E">
      <w:pPr>
        <w:autoSpaceDE w:val="0"/>
        <w:autoSpaceDN w:val="0"/>
        <w:adjustRightInd w:val="0"/>
        <w:ind w:firstLine="540"/>
        <w:rPr>
          <w:sz w:val="24"/>
          <w:szCs w:val="24"/>
        </w:rPr>
      </w:pPr>
      <w:r w:rsidRPr="004637FC">
        <w:rPr>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3" w:history="1">
        <w:r w:rsidRPr="004637FC">
          <w:rPr>
            <w:sz w:val="24"/>
            <w:szCs w:val="24"/>
          </w:rPr>
          <w:t>подпунктах 1</w:t>
        </w:r>
      </w:hyperlink>
      <w:r w:rsidRPr="004637FC">
        <w:rPr>
          <w:sz w:val="24"/>
          <w:szCs w:val="24"/>
        </w:rPr>
        <w:t xml:space="preserve"> - </w:t>
      </w:r>
      <w:hyperlink r:id="rId24" w:history="1">
        <w:r w:rsidRPr="004637FC">
          <w:rPr>
            <w:sz w:val="24"/>
            <w:szCs w:val="24"/>
          </w:rPr>
          <w:t>23 статьи 39.16</w:t>
        </w:r>
      </w:hyperlink>
      <w:r w:rsidRPr="004637FC">
        <w:rPr>
          <w:sz w:val="24"/>
          <w:szCs w:val="24"/>
        </w:rPr>
        <w:t xml:space="preserve"> Земельного кодекса Российской Федерации.</w:t>
      </w:r>
    </w:p>
    <w:p w:rsidR="00054A9E" w:rsidRPr="004637FC" w:rsidRDefault="00054A9E" w:rsidP="00054A9E">
      <w:pPr>
        <w:autoSpaceDE w:val="0"/>
        <w:autoSpaceDN w:val="0"/>
        <w:adjustRightInd w:val="0"/>
        <w:ind w:firstLine="709"/>
        <w:rPr>
          <w:sz w:val="24"/>
          <w:szCs w:val="24"/>
        </w:rPr>
      </w:pPr>
      <w:r w:rsidRPr="004637FC">
        <w:rPr>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1) заявление не соответствует требованиям подпункта 1 пункта 2.6 регламента;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 заявление подано в иной уполномоченный орган;</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 к заявлению не приложены документы, предусмотренные подпунктами 2 - 43 пункта 2.6 регламента;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2.11. Муниципальная услуга предоставляется бесплатно.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54A9E" w:rsidRPr="004637FC" w:rsidRDefault="00054A9E" w:rsidP="00054A9E">
      <w:pPr>
        <w:ind w:firstLine="709"/>
        <w:rPr>
          <w:sz w:val="24"/>
          <w:szCs w:val="24"/>
        </w:rPr>
      </w:pPr>
      <w:r w:rsidRPr="004637FC">
        <w:rPr>
          <w:sz w:val="24"/>
          <w:szCs w:val="24"/>
        </w:rPr>
        <w:t>2.13. Срок регистрации заявления о предоставлении муниципальной услуги составляет:</w:t>
      </w:r>
    </w:p>
    <w:p w:rsidR="00054A9E" w:rsidRPr="004637FC" w:rsidRDefault="00054A9E" w:rsidP="00054A9E">
      <w:pPr>
        <w:ind w:firstLine="709"/>
        <w:rPr>
          <w:sz w:val="24"/>
          <w:szCs w:val="24"/>
        </w:rPr>
      </w:pPr>
      <w:r w:rsidRPr="004637FC">
        <w:rPr>
          <w:sz w:val="24"/>
          <w:szCs w:val="24"/>
        </w:rPr>
        <w:t>при обращении заявителя в ГБУ ЛО "МФЦ" - в течение 1 рабочего дня;</w:t>
      </w:r>
    </w:p>
    <w:p w:rsidR="00054A9E" w:rsidRPr="004637FC" w:rsidRDefault="00054A9E" w:rsidP="00054A9E">
      <w:pPr>
        <w:ind w:firstLine="709"/>
        <w:rPr>
          <w:sz w:val="24"/>
          <w:szCs w:val="24"/>
        </w:rPr>
      </w:pPr>
      <w:r w:rsidRPr="004637FC">
        <w:rPr>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054A9E" w:rsidRPr="004637FC" w:rsidRDefault="00054A9E" w:rsidP="00054A9E">
      <w:pPr>
        <w:ind w:firstLine="709"/>
        <w:rPr>
          <w:sz w:val="24"/>
          <w:szCs w:val="24"/>
        </w:rPr>
      </w:pPr>
      <w:r w:rsidRPr="004637FC">
        <w:rPr>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54A9E" w:rsidRPr="004637FC" w:rsidRDefault="00054A9E" w:rsidP="00054A9E">
      <w:pPr>
        <w:widowControl w:val="0"/>
        <w:autoSpaceDE w:val="0"/>
        <w:autoSpaceDN w:val="0"/>
        <w:ind w:firstLine="709"/>
        <w:rPr>
          <w:sz w:val="24"/>
          <w:szCs w:val="24"/>
        </w:rPr>
      </w:pPr>
      <w:r w:rsidRPr="004637FC">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2.14.1. Предоставление муниципальной услуги осуществляется в специально выделенных для этих целей помещениях Администрации, МФЦ.</w:t>
      </w:r>
    </w:p>
    <w:p w:rsidR="00054A9E" w:rsidRPr="004637FC" w:rsidRDefault="00054A9E" w:rsidP="00054A9E">
      <w:pPr>
        <w:widowControl w:val="0"/>
        <w:autoSpaceDE w:val="0"/>
        <w:autoSpaceDN w:val="0"/>
        <w:ind w:firstLine="709"/>
        <w:rPr>
          <w:sz w:val="24"/>
          <w:szCs w:val="24"/>
        </w:rPr>
      </w:pPr>
      <w:r w:rsidRPr="004637FC">
        <w:rPr>
          <w:sz w:val="24"/>
          <w:szCs w:val="24"/>
        </w:rPr>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54A9E" w:rsidRPr="004637FC" w:rsidRDefault="00054A9E" w:rsidP="00054A9E">
      <w:pPr>
        <w:widowControl w:val="0"/>
        <w:autoSpaceDE w:val="0"/>
        <w:autoSpaceDN w:val="0"/>
        <w:ind w:firstLine="709"/>
        <w:rPr>
          <w:sz w:val="24"/>
          <w:szCs w:val="24"/>
        </w:rPr>
      </w:pPr>
      <w:r w:rsidRPr="004637FC">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54A9E" w:rsidRPr="004637FC" w:rsidRDefault="00054A9E" w:rsidP="00054A9E">
      <w:pPr>
        <w:widowControl w:val="0"/>
        <w:autoSpaceDE w:val="0"/>
        <w:autoSpaceDN w:val="0"/>
        <w:ind w:firstLine="709"/>
        <w:rPr>
          <w:sz w:val="24"/>
          <w:szCs w:val="24"/>
        </w:rPr>
      </w:pPr>
      <w:r w:rsidRPr="004637FC">
        <w:rPr>
          <w:sz w:val="24"/>
          <w:szCs w:val="24"/>
        </w:rPr>
        <w:t xml:space="preserve">2.14.3. Помещения размещаются преимущественно на нижних, предпочтительнее на первых, этажах здания с предоставлением доступа в помещение </w:t>
      </w:r>
      <w:r w:rsidRPr="004637FC">
        <w:rPr>
          <w:sz w:val="24"/>
          <w:szCs w:val="24"/>
        </w:rPr>
        <w:lastRenderedPageBreak/>
        <w:t>инвалидам.</w:t>
      </w:r>
    </w:p>
    <w:p w:rsidR="00054A9E" w:rsidRPr="004637FC" w:rsidRDefault="00054A9E" w:rsidP="00054A9E">
      <w:pPr>
        <w:widowControl w:val="0"/>
        <w:autoSpaceDE w:val="0"/>
        <w:autoSpaceDN w:val="0"/>
        <w:ind w:firstLine="709"/>
        <w:rPr>
          <w:sz w:val="24"/>
          <w:szCs w:val="24"/>
        </w:rPr>
      </w:pPr>
      <w:r w:rsidRPr="004637FC">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054A9E" w:rsidRPr="004637FC" w:rsidRDefault="00054A9E" w:rsidP="00054A9E">
      <w:pPr>
        <w:widowControl w:val="0"/>
        <w:autoSpaceDE w:val="0"/>
        <w:autoSpaceDN w:val="0"/>
        <w:ind w:firstLine="709"/>
        <w:rPr>
          <w:sz w:val="24"/>
          <w:szCs w:val="24"/>
        </w:rPr>
      </w:pPr>
      <w:r w:rsidRPr="004637FC">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54A9E" w:rsidRPr="004637FC" w:rsidRDefault="00054A9E" w:rsidP="00054A9E">
      <w:pPr>
        <w:widowControl w:val="0"/>
        <w:autoSpaceDE w:val="0"/>
        <w:autoSpaceDN w:val="0"/>
        <w:ind w:firstLine="709"/>
        <w:rPr>
          <w:sz w:val="24"/>
          <w:szCs w:val="24"/>
        </w:rPr>
      </w:pPr>
      <w:r w:rsidRPr="004637FC">
        <w:rPr>
          <w:sz w:val="24"/>
          <w:szCs w:val="24"/>
        </w:rPr>
        <w:t>2.14.6. В помещении организуется бесплатный туалет для посетителей, в том числе туалет, предназначенный для инвалидов.</w:t>
      </w:r>
    </w:p>
    <w:p w:rsidR="00054A9E" w:rsidRPr="004637FC" w:rsidRDefault="00054A9E" w:rsidP="00054A9E">
      <w:pPr>
        <w:widowControl w:val="0"/>
        <w:autoSpaceDE w:val="0"/>
        <w:autoSpaceDN w:val="0"/>
        <w:ind w:firstLine="709"/>
        <w:rPr>
          <w:sz w:val="24"/>
          <w:szCs w:val="24"/>
        </w:rPr>
      </w:pPr>
      <w:r w:rsidRPr="004637FC">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054A9E" w:rsidRPr="004637FC" w:rsidRDefault="00054A9E" w:rsidP="00054A9E">
      <w:pPr>
        <w:widowControl w:val="0"/>
        <w:autoSpaceDE w:val="0"/>
        <w:autoSpaceDN w:val="0"/>
        <w:ind w:firstLine="709"/>
        <w:rPr>
          <w:sz w:val="24"/>
          <w:szCs w:val="24"/>
        </w:rPr>
      </w:pPr>
      <w:r w:rsidRPr="004637FC">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54A9E" w:rsidRPr="004637FC" w:rsidRDefault="00054A9E" w:rsidP="00054A9E">
      <w:pPr>
        <w:widowControl w:val="0"/>
        <w:autoSpaceDE w:val="0"/>
        <w:autoSpaceDN w:val="0"/>
        <w:ind w:firstLine="709"/>
        <w:rPr>
          <w:sz w:val="24"/>
          <w:szCs w:val="24"/>
        </w:rPr>
      </w:pPr>
      <w:r w:rsidRPr="004637FC">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54A9E" w:rsidRPr="004637FC" w:rsidRDefault="00054A9E" w:rsidP="00054A9E">
      <w:pPr>
        <w:widowControl w:val="0"/>
        <w:autoSpaceDE w:val="0"/>
        <w:autoSpaceDN w:val="0"/>
        <w:ind w:firstLine="709"/>
        <w:rPr>
          <w:sz w:val="24"/>
          <w:szCs w:val="24"/>
        </w:rPr>
      </w:pPr>
      <w:r w:rsidRPr="004637FC">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54A9E" w:rsidRPr="004637FC" w:rsidRDefault="00054A9E" w:rsidP="00054A9E">
      <w:pPr>
        <w:widowControl w:val="0"/>
        <w:autoSpaceDE w:val="0"/>
        <w:autoSpaceDN w:val="0"/>
        <w:ind w:firstLine="709"/>
        <w:rPr>
          <w:sz w:val="24"/>
          <w:szCs w:val="24"/>
        </w:rPr>
      </w:pPr>
      <w:r w:rsidRPr="004637FC">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54A9E" w:rsidRPr="004637FC" w:rsidRDefault="00054A9E" w:rsidP="00054A9E">
      <w:pPr>
        <w:widowControl w:val="0"/>
        <w:autoSpaceDE w:val="0"/>
        <w:autoSpaceDN w:val="0"/>
        <w:ind w:firstLine="709"/>
        <w:rPr>
          <w:sz w:val="24"/>
          <w:szCs w:val="24"/>
        </w:rPr>
      </w:pPr>
      <w:r w:rsidRPr="004637FC">
        <w:rPr>
          <w:sz w:val="24"/>
          <w:szCs w:val="24"/>
        </w:rPr>
        <w:t>2.14.12. Помещения приема и выдачи документов должны предусматривать места для ожидания, информирования и приема заявителей.</w:t>
      </w:r>
    </w:p>
    <w:p w:rsidR="00054A9E" w:rsidRPr="004637FC" w:rsidRDefault="00054A9E" w:rsidP="00054A9E">
      <w:pPr>
        <w:widowControl w:val="0"/>
        <w:autoSpaceDE w:val="0"/>
        <w:autoSpaceDN w:val="0"/>
        <w:ind w:firstLine="709"/>
        <w:rPr>
          <w:sz w:val="24"/>
          <w:szCs w:val="24"/>
        </w:rPr>
      </w:pPr>
      <w:r w:rsidRPr="004637FC">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54A9E" w:rsidRPr="004637FC" w:rsidRDefault="00054A9E" w:rsidP="00054A9E">
      <w:pPr>
        <w:widowControl w:val="0"/>
        <w:autoSpaceDE w:val="0"/>
        <w:autoSpaceDN w:val="0"/>
        <w:ind w:firstLine="709"/>
        <w:rPr>
          <w:sz w:val="24"/>
          <w:szCs w:val="24"/>
        </w:rPr>
      </w:pPr>
      <w:r w:rsidRPr="004637FC">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54A9E" w:rsidRPr="004637FC" w:rsidRDefault="00054A9E" w:rsidP="00054A9E">
      <w:pPr>
        <w:widowControl w:val="0"/>
        <w:autoSpaceDE w:val="0"/>
        <w:autoSpaceDN w:val="0"/>
        <w:ind w:firstLine="709"/>
        <w:rPr>
          <w:sz w:val="24"/>
          <w:szCs w:val="24"/>
        </w:rPr>
      </w:pPr>
      <w:r w:rsidRPr="004637FC">
        <w:rPr>
          <w:sz w:val="24"/>
          <w:szCs w:val="24"/>
        </w:rPr>
        <w:t>2.15. Показатели доступности и качества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2.15.1. Показатели доступности муниципальной услуги (общие, применимые в отношении всех заявителей):</w:t>
      </w:r>
    </w:p>
    <w:p w:rsidR="00054A9E" w:rsidRPr="004637FC" w:rsidRDefault="00054A9E" w:rsidP="00054A9E">
      <w:pPr>
        <w:widowControl w:val="0"/>
        <w:autoSpaceDE w:val="0"/>
        <w:autoSpaceDN w:val="0"/>
        <w:ind w:firstLine="709"/>
        <w:rPr>
          <w:sz w:val="24"/>
          <w:szCs w:val="24"/>
        </w:rPr>
      </w:pPr>
      <w:r w:rsidRPr="004637FC">
        <w:rPr>
          <w:sz w:val="24"/>
          <w:szCs w:val="24"/>
        </w:rPr>
        <w:t>1) транспортная доступность к месту предоставления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2) наличие указателей, обеспечивающих беспрепятственный доступ к помещениям, в которых предоставляется муниципальная услуга;</w:t>
      </w:r>
    </w:p>
    <w:p w:rsidR="00054A9E" w:rsidRPr="004637FC" w:rsidRDefault="00054A9E" w:rsidP="00054A9E">
      <w:pPr>
        <w:widowControl w:val="0"/>
        <w:autoSpaceDE w:val="0"/>
        <w:autoSpaceDN w:val="0"/>
        <w:ind w:firstLine="709"/>
        <w:rPr>
          <w:sz w:val="24"/>
          <w:szCs w:val="24"/>
        </w:rPr>
      </w:pPr>
      <w:r w:rsidRPr="004637FC">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54A9E" w:rsidRPr="004637FC" w:rsidRDefault="00054A9E" w:rsidP="00054A9E">
      <w:pPr>
        <w:widowControl w:val="0"/>
        <w:autoSpaceDE w:val="0"/>
        <w:autoSpaceDN w:val="0"/>
        <w:ind w:firstLine="709"/>
        <w:rPr>
          <w:sz w:val="24"/>
          <w:szCs w:val="24"/>
        </w:rPr>
      </w:pPr>
      <w:r w:rsidRPr="004637FC">
        <w:rPr>
          <w:sz w:val="24"/>
          <w:szCs w:val="24"/>
        </w:rPr>
        <w:t>4) предоставление муниципальной услуги любым доступным способом, предусмотренным действующим законодательством;</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6) возможность получения муниципальной услуги по экстерриториальному принципу.</w:t>
      </w:r>
    </w:p>
    <w:p w:rsidR="00054A9E" w:rsidRPr="004637FC" w:rsidRDefault="00054A9E" w:rsidP="00054A9E">
      <w:pPr>
        <w:widowControl w:val="0"/>
        <w:autoSpaceDE w:val="0"/>
        <w:autoSpaceDN w:val="0"/>
        <w:ind w:firstLine="709"/>
        <w:rPr>
          <w:sz w:val="24"/>
          <w:szCs w:val="24"/>
        </w:rPr>
      </w:pPr>
      <w:r w:rsidRPr="004637FC">
        <w:rPr>
          <w:sz w:val="24"/>
          <w:szCs w:val="24"/>
        </w:rPr>
        <w:t>2.15.2. Показатели доступности муниципальной услуги (специальные, применимые в отношении инвалидов):</w:t>
      </w:r>
    </w:p>
    <w:p w:rsidR="00054A9E" w:rsidRPr="004637FC" w:rsidRDefault="00054A9E" w:rsidP="00054A9E">
      <w:pPr>
        <w:widowControl w:val="0"/>
        <w:autoSpaceDE w:val="0"/>
        <w:autoSpaceDN w:val="0"/>
        <w:ind w:firstLine="709"/>
        <w:rPr>
          <w:sz w:val="24"/>
          <w:szCs w:val="24"/>
        </w:rPr>
      </w:pPr>
      <w:r w:rsidRPr="004637FC">
        <w:rPr>
          <w:sz w:val="24"/>
          <w:szCs w:val="24"/>
        </w:rPr>
        <w:lastRenderedPageBreak/>
        <w:t xml:space="preserve">1) наличие инфраструктуры, указанной в </w:t>
      </w:r>
      <w:hyperlink w:anchor="P200" w:history="1">
        <w:r w:rsidRPr="004637FC">
          <w:rPr>
            <w:sz w:val="24"/>
            <w:szCs w:val="24"/>
          </w:rPr>
          <w:t>п. 2.14</w:t>
        </w:r>
      </w:hyperlink>
      <w:r w:rsidRPr="004637FC">
        <w:rPr>
          <w:sz w:val="24"/>
          <w:szCs w:val="24"/>
        </w:rPr>
        <w:t xml:space="preserve"> административного регламента;</w:t>
      </w:r>
    </w:p>
    <w:p w:rsidR="00054A9E" w:rsidRPr="004637FC" w:rsidRDefault="00054A9E" w:rsidP="00054A9E">
      <w:pPr>
        <w:widowControl w:val="0"/>
        <w:autoSpaceDE w:val="0"/>
        <w:autoSpaceDN w:val="0"/>
        <w:ind w:firstLine="709"/>
        <w:rPr>
          <w:sz w:val="24"/>
          <w:szCs w:val="24"/>
        </w:rPr>
      </w:pPr>
      <w:r w:rsidRPr="004637FC">
        <w:rPr>
          <w:sz w:val="24"/>
          <w:szCs w:val="24"/>
        </w:rPr>
        <w:t>2) исполнение требований доступности муниципальной услуги для инвалидов;</w:t>
      </w:r>
    </w:p>
    <w:p w:rsidR="00054A9E" w:rsidRPr="004637FC" w:rsidRDefault="00054A9E" w:rsidP="00054A9E">
      <w:pPr>
        <w:widowControl w:val="0"/>
        <w:autoSpaceDE w:val="0"/>
        <w:autoSpaceDN w:val="0"/>
        <w:ind w:firstLine="709"/>
        <w:rPr>
          <w:sz w:val="24"/>
          <w:szCs w:val="24"/>
        </w:rPr>
      </w:pPr>
      <w:r w:rsidRPr="004637FC">
        <w:rPr>
          <w:sz w:val="24"/>
          <w:szCs w:val="24"/>
        </w:rPr>
        <w:t>3) обеспечение беспрепятственного доступа инвалидов к помещениям, в которых предоставляется муниципальная услуга.</w:t>
      </w:r>
    </w:p>
    <w:p w:rsidR="00054A9E" w:rsidRPr="004637FC" w:rsidRDefault="00054A9E" w:rsidP="00054A9E">
      <w:pPr>
        <w:widowControl w:val="0"/>
        <w:autoSpaceDE w:val="0"/>
        <w:autoSpaceDN w:val="0"/>
        <w:ind w:firstLine="709"/>
        <w:rPr>
          <w:sz w:val="24"/>
          <w:szCs w:val="24"/>
        </w:rPr>
      </w:pPr>
      <w:r w:rsidRPr="004637FC">
        <w:rPr>
          <w:sz w:val="24"/>
          <w:szCs w:val="24"/>
        </w:rPr>
        <w:t>2.15.3. Показатели качества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1) соблюдение срока предоставления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2) соблюдение времени ожидания в очереди при подаче заявления и получении результата;</w:t>
      </w:r>
    </w:p>
    <w:p w:rsidR="00054A9E" w:rsidRPr="004637FC" w:rsidRDefault="00054A9E" w:rsidP="00054A9E">
      <w:pPr>
        <w:widowControl w:val="0"/>
        <w:autoSpaceDE w:val="0"/>
        <w:autoSpaceDN w:val="0"/>
        <w:ind w:firstLine="709"/>
        <w:rPr>
          <w:sz w:val="24"/>
          <w:szCs w:val="24"/>
        </w:rPr>
      </w:pPr>
      <w:r w:rsidRPr="004637FC">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54A9E" w:rsidRPr="004637FC" w:rsidRDefault="00054A9E" w:rsidP="00054A9E">
      <w:pPr>
        <w:widowControl w:val="0"/>
        <w:autoSpaceDE w:val="0"/>
        <w:autoSpaceDN w:val="0"/>
        <w:ind w:firstLine="709"/>
        <w:rPr>
          <w:sz w:val="24"/>
          <w:szCs w:val="24"/>
        </w:rPr>
      </w:pPr>
      <w:r w:rsidRPr="004637FC">
        <w:rPr>
          <w:sz w:val="24"/>
          <w:szCs w:val="24"/>
        </w:rPr>
        <w:t>4) отсутствие жалоб на действия или бездействие должностных лиц Администрации, МФЦ, поданных в установленном порядке.</w:t>
      </w:r>
    </w:p>
    <w:p w:rsidR="00054A9E" w:rsidRPr="004637FC" w:rsidRDefault="00054A9E" w:rsidP="00054A9E">
      <w:pPr>
        <w:widowControl w:val="0"/>
        <w:autoSpaceDE w:val="0"/>
        <w:autoSpaceDN w:val="0"/>
        <w:ind w:firstLine="709"/>
        <w:rPr>
          <w:sz w:val="24"/>
          <w:szCs w:val="24"/>
        </w:rPr>
      </w:pPr>
      <w:r w:rsidRPr="004637FC">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2.16. Получения услуг, которые являются необходимыми и обязательными для предоставления муниципальной услуги, не требуется.</w:t>
      </w:r>
    </w:p>
    <w:p w:rsidR="00054A9E" w:rsidRPr="004637FC" w:rsidRDefault="00054A9E" w:rsidP="00054A9E">
      <w:pPr>
        <w:widowControl w:val="0"/>
        <w:autoSpaceDE w:val="0"/>
        <w:autoSpaceDN w:val="0"/>
        <w:ind w:firstLine="709"/>
        <w:rPr>
          <w:sz w:val="24"/>
          <w:szCs w:val="24"/>
        </w:rPr>
      </w:pPr>
      <w:r w:rsidRPr="004637FC">
        <w:rPr>
          <w:sz w:val="24"/>
          <w:szCs w:val="24"/>
        </w:rPr>
        <w:t>Согласований, необходимых для получения муниципальной услуги, не требуется.</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2.17.1. Предоставление муниципальной услуги по экстерриториальному принципу не предусмотрено.</w:t>
      </w:r>
    </w:p>
    <w:p w:rsidR="00054A9E" w:rsidRPr="004637FC" w:rsidRDefault="00054A9E" w:rsidP="00054A9E">
      <w:pPr>
        <w:widowControl w:val="0"/>
        <w:autoSpaceDE w:val="0"/>
        <w:autoSpaceDN w:val="0"/>
        <w:ind w:firstLine="709"/>
        <w:rPr>
          <w:sz w:val="24"/>
          <w:szCs w:val="24"/>
        </w:rPr>
      </w:pPr>
      <w:r w:rsidRPr="004637FC">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widowControl w:val="0"/>
        <w:autoSpaceDE w:val="0"/>
        <w:autoSpaceDN w:val="0"/>
        <w:ind w:firstLine="709"/>
        <w:jc w:val="center"/>
        <w:rPr>
          <w:sz w:val="24"/>
          <w:szCs w:val="24"/>
        </w:rPr>
      </w:pPr>
      <w:r w:rsidRPr="004637FC">
        <w:rPr>
          <w:sz w:val="24"/>
          <w:szCs w:val="24"/>
        </w:rPr>
        <w:t>3. Состав, последовательность и сроки выполнения</w:t>
      </w:r>
    </w:p>
    <w:p w:rsidR="00054A9E" w:rsidRPr="004637FC" w:rsidRDefault="00054A9E" w:rsidP="00054A9E">
      <w:pPr>
        <w:widowControl w:val="0"/>
        <w:autoSpaceDE w:val="0"/>
        <w:autoSpaceDN w:val="0"/>
        <w:ind w:firstLine="709"/>
        <w:jc w:val="center"/>
        <w:rPr>
          <w:sz w:val="24"/>
          <w:szCs w:val="24"/>
        </w:rPr>
      </w:pPr>
      <w:r w:rsidRPr="004637FC">
        <w:rPr>
          <w:sz w:val="24"/>
          <w:szCs w:val="24"/>
        </w:rPr>
        <w:t>административных процедур, требования к порядку их</w:t>
      </w:r>
    </w:p>
    <w:p w:rsidR="00054A9E" w:rsidRPr="004637FC" w:rsidRDefault="00054A9E" w:rsidP="00054A9E">
      <w:pPr>
        <w:widowControl w:val="0"/>
        <w:autoSpaceDE w:val="0"/>
        <w:autoSpaceDN w:val="0"/>
        <w:ind w:firstLine="709"/>
        <w:jc w:val="center"/>
        <w:rPr>
          <w:sz w:val="24"/>
          <w:szCs w:val="24"/>
        </w:rPr>
      </w:pPr>
      <w:r w:rsidRPr="004637FC">
        <w:rPr>
          <w:sz w:val="24"/>
          <w:szCs w:val="24"/>
        </w:rPr>
        <w:t>выполнения, в том числе особенности выполнения</w:t>
      </w:r>
    </w:p>
    <w:p w:rsidR="00054A9E" w:rsidRPr="004637FC" w:rsidRDefault="00054A9E" w:rsidP="00054A9E">
      <w:pPr>
        <w:widowControl w:val="0"/>
        <w:autoSpaceDE w:val="0"/>
        <w:autoSpaceDN w:val="0"/>
        <w:ind w:firstLine="709"/>
        <w:jc w:val="center"/>
        <w:rPr>
          <w:sz w:val="24"/>
          <w:szCs w:val="24"/>
        </w:rPr>
      </w:pPr>
      <w:r w:rsidRPr="004637FC">
        <w:rPr>
          <w:sz w:val="24"/>
          <w:szCs w:val="24"/>
        </w:rPr>
        <w:t>административных процедур в электронной форме</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2) рассмотрение заявления и документов о предоставлении муниципальной услуги - не более 10 рабочих дней (в период до 01.01.2024 - не более 6 рабочих дней).</w:t>
      </w:r>
    </w:p>
    <w:p w:rsidR="00054A9E" w:rsidRPr="004637FC" w:rsidRDefault="00054A9E" w:rsidP="00054A9E">
      <w:pPr>
        <w:pStyle w:val="ConsPlusNormal"/>
        <w:ind w:firstLine="709"/>
        <w:jc w:val="both"/>
        <w:rPr>
          <w:rFonts w:ascii="Times New Roman" w:hAnsi="Times New Roman" w:cs="Times New Roman"/>
          <w:strike/>
          <w:sz w:val="24"/>
          <w:szCs w:val="24"/>
        </w:rPr>
      </w:pPr>
      <w:r w:rsidRPr="004637FC">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5" w:history="1">
        <w:r w:rsidRPr="004637FC">
          <w:rPr>
            <w:rFonts w:ascii="Times New Roman" w:hAnsi="Times New Roman" w:cs="Times New Roman"/>
            <w:sz w:val="24"/>
            <w:szCs w:val="24"/>
          </w:rPr>
          <w:t>статьей 3.5</w:t>
        </w:r>
      </w:hyperlink>
      <w:r w:rsidRPr="004637FC">
        <w:rPr>
          <w:rFonts w:ascii="Times New Roman" w:hAnsi="Times New Roman" w:cs="Times New Roman"/>
          <w:sz w:val="24"/>
          <w:szCs w:val="24"/>
        </w:rPr>
        <w:t xml:space="preserve"> Федерального закона от 25 октября 2001 года </w:t>
      </w:r>
      <w:r w:rsidRPr="004637FC">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w:t>
      </w:r>
      <w:r w:rsidRPr="004637FC">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4) выдача результата предоставления муниципальной услуги - не более 1 </w:t>
      </w:r>
      <w:r w:rsidRPr="004637FC">
        <w:rPr>
          <w:rFonts w:ascii="Times New Roman" w:hAnsi="Times New Roman" w:cs="Times New Roman"/>
          <w:sz w:val="24"/>
          <w:szCs w:val="24"/>
        </w:rPr>
        <w:lastRenderedPageBreak/>
        <w:t>рабочего дня.</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 xml:space="preserve">3.1.2. </w:t>
      </w:r>
      <w:bookmarkStart w:id="10" w:name="Par395"/>
      <w:bookmarkEnd w:id="10"/>
      <w:r w:rsidRPr="004637FC">
        <w:rPr>
          <w:sz w:val="24"/>
          <w:szCs w:val="24"/>
        </w:rPr>
        <w:t>Прием и регистрация заявления и документов о предоставлении муниципальной услуги.</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054A9E" w:rsidRPr="004637FC" w:rsidRDefault="00054A9E" w:rsidP="00054A9E">
      <w:pPr>
        <w:widowControl w:val="0"/>
        <w:autoSpaceDE w:val="0"/>
        <w:autoSpaceDN w:val="0"/>
        <w:ind w:firstLine="709"/>
        <w:rPr>
          <w:sz w:val="24"/>
          <w:szCs w:val="24"/>
        </w:rPr>
      </w:pPr>
      <w:r w:rsidRPr="004637FC">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054A9E" w:rsidRPr="004637FC" w:rsidRDefault="00054A9E" w:rsidP="00054A9E">
      <w:pPr>
        <w:widowControl w:val="0"/>
        <w:autoSpaceDE w:val="0"/>
        <w:autoSpaceDN w:val="0"/>
        <w:ind w:firstLine="709"/>
        <w:rPr>
          <w:sz w:val="24"/>
          <w:szCs w:val="24"/>
        </w:rPr>
      </w:pPr>
      <w:r w:rsidRPr="004637FC">
        <w:rPr>
          <w:sz w:val="24"/>
          <w:szCs w:val="24"/>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054A9E" w:rsidRPr="004637FC" w:rsidRDefault="00054A9E" w:rsidP="00054A9E">
      <w:pPr>
        <w:widowControl w:val="0"/>
        <w:autoSpaceDE w:val="0"/>
        <w:autoSpaceDN w:val="0"/>
        <w:ind w:firstLine="709"/>
        <w:rPr>
          <w:sz w:val="24"/>
          <w:szCs w:val="24"/>
        </w:rPr>
      </w:pPr>
      <w:r w:rsidRPr="004637FC">
        <w:rPr>
          <w:sz w:val="24"/>
          <w:szCs w:val="24"/>
        </w:rPr>
        <w:t xml:space="preserve">3.1.2.5. Результат выполнения административной процедуры: </w:t>
      </w:r>
    </w:p>
    <w:p w:rsidR="00054A9E" w:rsidRPr="004637FC" w:rsidRDefault="00054A9E" w:rsidP="00054A9E">
      <w:pPr>
        <w:widowControl w:val="0"/>
        <w:autoSpaceDE w:val="0"/>
        <w:autoSpaceDN w:val="0"/>
        <w:ind w:firstLine="709"/>
        <w:rPr>
          <w:sz w:val="24"/>
          <w:szCs w:val="24"/>
        </w:rPr>
      </w:pPr>
      <w:r w:rsidRPr="004637FC">
        <w:rPr>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054A9E" w:rsidRPr="004637FC" w:rsidRDefault="00054A9E" w:rsidP="00054A9E">
      <w:pPr>
        <w:widowControl w:val="0"/>
        <w:autoSpaceDE w:val="0"/>
        <w:autoSpaceDN w:val="0"/>
        <w:ind w:firstLine="709"/>
        <w:rPr>
          <w:sz w:val="24"/>
          <w:szCs w:val="24"/>
        </w:rPr>
      </w:pPr>
      <w:r w:rsidRPr="004637FC">
        <w:rPr>
          <w:sz w:val="24"/>
          <w:szCs w:val="24"/>
        </w:rPr>
        <w:t>- прием заявления и документов о предоставлении муниципальной услуги к рассмотрению на бумажном носителе либо в АИС «Межвед ЛО».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3.1.3. Рассмотрение заявления и документов о предоставлении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u w:val="single"/>
        </w:rPr>
        <w:t>1 действие:</w:t>
      </w:r>
      <w:r w:rsidRPr="004637FC">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u w:val="single"/>
        </w:rPr>
        <w:t>2 действие:</w:t>
      </w:r>
      <w:r w:rsidRPr="004637FC">
        <w:rPr>
          <w:rFonts w:ascii="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u w:val="single"/>
        </w:rPr>
        <w:t>3 действие:</w:t>
      </w:r>
      <w:r w:rsidRPr="004637FC">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w:t>
      </w:r>
      <w:r w:rsidRPr="004637FC">
        <w:rPr>
          <w:rFonts w:ascii="Times New Roman" w:hAnsi="Times New Roman" w:cs="Times New Roman"/>
          <w:sz w:val="24"/>
          <w:szCs w:val="24"/>
        </w:rPr>
        <w:lastRenderedPageBreak/>
        <w:t>Администрации, ответственному за принятие и подписание соответствующего решения.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Общий срок выполнения административных действий: не более 10 рабочих дней (в период до 01.01.2024 - не более 6 рабочих дней).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3.1.3.3.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4637FC">
          <w:rPr>
            <w:rFonts w:ascii="Times New Roman" w:hAnsi="Times New Roman" w:cs="Times New Roman"/>
            <w:sz w:val="24"/>
            <w:szCs w:val="24"/>
          </w:rPr>
          <w:t>статьей 3.5</w:t>
        </w:r>
      </w:hyperlink>
      <w:r w:rsidRPr="004637FC">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01.01.2024 - не более чем до 16 календарных дней).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3.1.3.4. В случае установления специалистом оснований, перечисленных в </w:t>
      </w:r>
      <w:hyperlink w:anchor="P125" w:history="1">
        <w:r w:rsidRPr="004637FC">
          <w:rPr>
            <w:rFonts w:ascii="Times New Roman" w:hAnsi="Times New Roman" w:cs="Times New Roman"/>
            <w:sz w:val="24"/>
            <w:szCs w:val="24"/>
          </w:rPr>
          <w:t>пункте 2.8</w:t>
        </w:r>
      </w:hyperlink>
      <w:r w:rsidRPr="004637FC">
        <w:rPr>
          <w:rFonts w:ascii="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3.1.3.5. В случае установления специалистом оснований, перечисленных в </w:t>
      </w:r>
      <w:hyperlink w:anchor="P129" w:history="1">
        <w:r w:rsidRPr="004637FC">
          <w:rPr>
            <w:rFonts w:ascii="Times New Roman" w:hAnsi="Times New Roman" w:cs="Times New Roman"/>
            <w:sz w:val="24"/>
            <w:szCs w:val="24"/>
          </w:rPr>
          <w:t>пункте 2.10.1</w:t>
        </w:r>
      </w:hyperlink>
      <w:r w:rsidRPr="004637FC">
        <w:rPr>
          <w:rFonts w:ascii="Times New Roman" w:hAnsi="Times New Roman" w:cs="Times New Roman"/>
          <w:sz w:val="24"/>
          <w:szCs w:val="24"/>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(календарных) дней со дня регистрации (поступления) заявления в Администрации с указанием причины возврата.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3.1.3.7.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3.1.3.8. Результат выполнения административной процедуры: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подготовка проекта решения об отказе в предоставлении муниципальной услуги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54A9E" w:rsidRPr="004637FC" w:rsidRDefault="00054A9E" w:rsidP="00054A9E">
      <w:pPr>
        <w:widowControl w:val="0"/>
        <w:autoSpaceDE w:val="0"/>
        <w:autoSpaceDN w:val="0"/>
        <w:adjustRightInd w:val="0"/>
        <w:ind w:firstLine="709"/>
        <w:rPr>
          <w:sz w:val="24"/>
          <w:szCs w:val="24"/>
        </w:rPr>
      </w:pPr>
      <w:r w:rsidRPr="004637FC">
        <w:rPr>
          <w:sz w:val="24"/>
          <w:szCs w:val="24"/>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054A9E" w:rsidRPr="004637FC" w:rsidRDefault="00054A9E" w:rsidP="00054A9E">
      <w:pPr>
        <w:widowControl w:val="0"/>
        <w:autoSpaceDE w:val="0"/>
        <w:autoSpaceDN w:val="0"/>
        <w:adjustRightInd w:val="0"/>
        <w:ind w:firstLine="709"/>
        <w:rPr>
          <w:sz w:val="24"/>
          <w:szCs w:val="24"/>
        </w:rPr>
      </w:pPr>
      <w:r w:rsidRPr="004637FC">
        <w:rPr>
          <w:sz w:val="24"/>
          <w:szCs w:val="24"/>
        </w:rPr>
        <w:t>3.1.4.4. Критерии принятия решения: наличие (отсутствие) у заявителя права на получение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3.1.4.5. Результат выполнения административной процедуры: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подписание решения об отказе в предоставлении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3.1.5. Выдача результата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054A9E" w:rsidRPr="004637FC" w:rsidRDefault="00054A9E" w:rsidP="00054A9E">
      <w:pPr>
        <w:pStyle w:val="ConsPlusNormal"/>
        <w:ind w:firstLine="709"/>
        <w:jc w:val="both"/>
        <w:rPr>
          <w:rFonts w:ascii="Times New Roman" w:hAnsi="Times New Roman" w:cs="Times New Roman"/>
          <w:sz w:val="24"/>
          <w:szCs w:val="24"/>
        </w:rPr>
      </w:pP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3.2. Особенности выполнения административных процедур в электронной форме.</w:t>
      </w:r>
    </w:p>
    <w:p w:rsidR="00054A9E" w:rsidRPr="004637FC" w:rsidRDefault="00054A9E" w:rsidP="00054A9E">
      <w:pPr>
        <w:widowControl w:val="0"/>
        <w:autoSpaceDE w:val="0"/>
        <w:autoSpaceDN w:val="0"/>
        <w:ind w:firstLine="709"/>
        <w:rPr>
          <w:sz w:val="24"/>
          <w:szCs w:val="24"/>
        </w:rPr>
      </w:pPr>
      <w:r w:rsidRPr="004637FC">
        <w:rPr>
          <w:sz w:val="24"/>
          <w:szCs w:val="24"/>
        </w:rPr>
        <w:t xml:space="preserve">3.2.1. Предоставление муниципальной услуги на ЕПГУ и ПГУ ЛО осуществляется в соответствии с Федеральным </w:t>
      </w:r>
      <w:hyperlink r:id="rId27" w:history="1">
        <w:r w:rsidRPr="004637FC">
          <w:rPr>
            <w:sz w:val="24"/>
            <w:szCs w:val="24"/>
          </w:rPr>
          <w:t>законом</w:t>
        </w:r>
      </w:hyperlink>
      <w:r w:rsidRPr="004637FC">
        <w:rPr>
          <w:sz w:val="24"/>
          <w:szCs w:val="24"/>
        </w:rPr>
        <w:t xml:space="preserve"> № 210-ФЗ, Федеральным </w:t>
      </w:r>
      <w:hyperlink r:id="rId28" w:history="1">
        <w:r w:rsidRPr="004637FC">
          <w:rPr>
            <w:sz w:val="24"/>
            <w:szCs w:val="24"/>
          </w:rPr>
          <w:t>законом</w:t>
        </w:r>
      </w:hyperlink>
      <w:r w:rsidRPr="004637FC">
        <w:rPr>
          <w:sz w:val="24"/>
          <w:szCs w:val="24"/>
        </w:rPr>
        <w:t xml:space="preserve"> от 27.07.2006 № 149-ФЗ «Об информации, информационных технологиях и о защите информации», </w:t>
      </w:r>
      <w:hyperlink r:id="rId29" w:history="1">
        <w:r w:rsidRPr="004637FC">
          <w:rPr>
            <w:sz w:val="24"/>
            <w:szCs w:val="24"/>
          </w:rPr>
          <w:t>постановлением</w:t>
        </w:r>
      </w:hyperlink>
      <w:r w:rsidRPr="004637FC">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54A9E" w:rsidRPr="004637FC" w:rsidRDefault="00054A9E" w:rsidP="00054A9E">
      <w:pPr>
        <w:widowControl w:val="0"/>
        <w:autoSpaceDE w:val="0"/>
        <w:autoSpaceDN w:val="0"/>
        <w:ind w:firstLine="709"/>
        <w:rPr>
          <w:sz w:val="24"/>
          <w:szCs w:val="24"/>
        </w:rPr>
      </w:pPr>
      <w:r w:rsidRPr="004637FC">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54A9E" w:rsidRPr="004637FC" w:rsidRDefault="00054A9E" w:rsidP="00054A9E">
      <w:pPr>
        <w:widowControl w:val="0"/>
        <w:autoSpaceDE w:val="0"/>
        <w:autoSpaceDN w:val="0"/>
        <w:ind w:firstLine="709"/>
        <w:rPr>
          <w:sz w:val="24"/>
          <w:szCs w:val="24"/>
        </w:rPr>
      </w:pPr>
      <w:r w:rsidRPr="004637FC">
        <w:rPr>
          <w:sz w:val="24"/>
          <w:szCs w:val="24"/>
        </w:rPr>
        <w:t>3.2.3. Муниципальная услуга может быть получена через ПГУ ЛО либо через ЕПГУ следующими способами:</w:t>
      </w:r>
    </w:p>
    <w:p w:rsidR="00054A9E" w:rsidRPr="004637FC" w:rsidRDefault="00054A9E" w:rsidP="00054A9E">
      <w:pPr>
        <w:widowControl w:val="0"/>
        <w:autoSpaceDE w:val="0"/>
        <w:autoSpaceDN w:val="0"/>
        <w:ind w:firstLine="709"/>
        <w:rPr>
          <w:sz w:val="24"/>
          <w:szCs w:val="24"/>
        </w:rPr>
      </w:pPr>
      <w:r w:rsidRPr="004637FC">
        <w:rPr>
          <w:sz w:val="24"/>
          <w:szCs w:val="24"/>
        </w:rPr>
        <w:t>без личной явки на прием в Администрацию.</w:t>
      </w:r>
    </w:p>
    <w:p w:rsidR="00054A9E" w:rsidRPr="004637FC" w:rsidRDefault="00054A9E" w:rsidP="00054A9E">
      <w:pPr>
        <w:widowControl w:val="0"/>
        <w:autoSpaceDE w:val="0"/>
        <w:autoSpaceDN w:val="0"/>
        <w:ind w:firstLine="709"/>
        <w:rPr>
          <w:sz w:val="24"/>
          <w:szCs w:val="24"/>
        </w:rPr>
      </w:pPr>
      <w:r w:rsidRPr="004637FC">
        <w:rPr>
          <w:sz w:val="24"/>
          <w:szCs w:val="24"/>
        </w:rPr>
        <w:t>3.2.4. Для подачи заявления через ЕПГУ или через ПГУ ЛО заявитель должен выполнить следующие действия:</w:t>
      </w:r>
    </w:p>
    <w:p w:rsidR="00054A9E" w:rsidRPr="004637FC" w:rsidRDefault="00054A9E" w:rsidP="00054A9E">
      <w:pPr>
        <w:widowControl w:val="0"/>
        <w:autoSpaceDE w:val="0"/>
        <w:autoSpaceDN w:val="0"/>
        <w:ind w:firstLine="709"/>
        <w:rPr>
          <w:sz w:val="24"/>
          <w:szCs w:val="24"/>
        </w:rPr>
      </w:pPr>
      <w:r w:rsidRPr="004637FC">
        <w:rPr>
          <w:sz w:val="24"/>
          <w:szCs w:val="24"/>
        </w:rPr>
        <w:t>- пройти идентификацию и аутентификацию в ЕСИА;</w:t>
      </w:r>
    </w:p>
    <w:p w:rsidR="00054A9E" w:rsidRPr="004637FC" w:rsidRDefault="00054A9E" w:rsidP="00054A9E">
      <w:pPr>
        <w:widowControl w:val="0"/>
        <w:autoSpaceDE w:val="0"/>
        <w:autoSpaceDN w:val="0"/>
        <w:ind w:firstLine="709"/>
        <w:rPr>
          <w:sz w:val="24"/>
          <w:szCs w:val="24"/>
        </w:rPr>
      </w:pPr>
      <w:r w:rsidRPr="004637FC">
        <w:rPr>
          <w:sz w:val="24"/>
          <w:szCs w:val="24"/>
        </w:rPr>
        <w:t>- в личном кабинете на ЕПГУ или на ПГУ ЛО заполнить в электронной форме заявление на оказание муниципальной услуги;</w:t>
      </w:r>
    </w:p>
    <w:p w:rsidR="00054A9E" w:rsidRPr="004637FC" w:rsidRDefault="00054A9E" w:rsidP="00054A9E">
      <w:pPr>
        <w:widowControl w:val="0"/>
        <w:autoSpaceDE w:val="0"/>
        <w:autoSpaceDN w:val="0"/>
        <w:ind w:firstLine="709"/>
        <w:rPr>
          <w:sz w:val="24"/>
          <w:szCs w:val="24"/>
        </w:rPr>
      </w:pPr>
      <w:r w:rsidRPr="004637FC">
        <w:rPr>
          <w:sz w:val="24"/>
          <w:szCs w:val="24"/>
        </w:rPr>
        <w:t xml:space="preserve">- приложить к заявлению электронные документы и направить пакет </w:t>
      </w:r>
      <w:r w:rsidRPr="004637FC">
        <w:rPr>
          <w:sz w:val="24"/>
          <w:szCs w:val="24"/>
        </w:rPr>
        <w:lastRenderedPageBreak/>
        <w:t>электронных документов в Администрацию посредством функционала ЕПГУ или ПГУ ЛО.</w:t>
      </w:r>
    </w:p>
    <w:p w:rsidR="00054A9E" w:rsidRPr="004637FC" w:rsidRDefault="00054A9E" w:rsidP="00054A9E">
      <w:pPr>
        <w:widowControl w:val="0"/>
        <w:autoSpaceDE w:val="0"/>
        <w:autoSpaceDN w:val="0"/>
        <w:ind w:firstLine="709"/>
        <w:rPr>
          <w:sz w:val="24"/>
          <w:szCs w:val="24"/>
        </w:rPr>
      </w:pPr>
      <w:r w:rsidRPr="004637FC">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54A9E" w:rsidRPr="004637FC" w:rsidRDefault="00054A9E" w:rsidP="00054A9E">
      <w:pPr>
        <w:widowControl w:val="0"/>
        <w:autoSpaceDE w:val="0"/>
        <w:autoSpaceDN w:val="0"/>
        <w:ind w:firstLine="709"/>
        <w:rPr>
          <w:sz w:val="24"/>
          <w:szCs w:val="24"/>
        </w:rPr>
      </w:pPr>
      <w:r w:rsidRPr="004637FC">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054A9E" w:rsidRPr="004637FC" w:rsidRDefault="00054A9E" w:rsidP="00054A9E">
      <w:pPr>
        <w:widowControl w:val="0"/>
        <w:autoSpaceDE w:val="0"/>
        <w:autoSpaceDN w:val="0"/>
        <w:ind w:firstLine="709"/>
        <w:rPr>
          <w:sz w:val="24"/>
          <w:szCs w:val="24"/>
        </w:rPr>
      </w:pPr>
      <w:r w:rsidRPr="004637FC">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54A9E" w:rsidRPr="004637FC" w:rsidRDefault="00054A9E" w:rsidP="00054A9E">
      <w:pPr>
        <w:widowControl w:val="0"/>
        <w:autoSpaceDE w:val="0"/>
        <w:autoSpaceDN w:val="0"/>
        <w:ind w:firstLine="709"/>
        <w:rPr>
          <w:sz w:val="24"/>
          <w:szCs w:val="24"/>
        </w:rPr>
      </w:pPr>
      <w:r w:rsidRPr="004637FC">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54A9E" w:rsidRPr="004637FC" w:rsidRDefault="00054A9E" w:rsidP="00054A9E">
      <w:pPr>
        <w:widowControl w:val="0"/>
        <w:autoSpaceDE w:val="0"/>
        <w:autoSpaceDN w:val="0"/>
        <w:ind w:firstLine="709"/>
        <w:rPr>
          <w:sz w:val="24"/>
          <w:szCs w:val="24"/>
        </w:rPr>
      </w:pPr>
      <w:r w:rsidRPr="004637FC">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54A9E" w:rsidRPr="004637FC" w:rsidRDefault="00054A9E" w:rsidP="00054A9E">
      <w:pPr>
        <w:widowControl w:val="0"/>
        <w:autoSpaceDE w:val="0"/>
        <w:autoSpaceDN w:val="0"/>
        <w:ind w:firstLine="709"/>
        <w:rPr>
          <w:sz w:val="24"/>
          <w:szCs w:val="24"/>
        </w:rPr>
      </w:pPr>
      <w:r w:rsidRPr="004637FC">
        <w:rPr>
          <w:sz w:val="24"/>
          <w:szCs w:val="24"/>
        </w:rPr>
        <w:t xml:space="preserve">3.2.7. В случае поступления всех документов, указанных в </w:t>
      </w:r>
      <w:hyperlink w:anchor="P99" w:history="1">
        <w:r w:rsidRPr="004637FC">
          <w:rPr>
            <w:sz w:val="24"/>
            <w:szCs w:val="24"/>
          </w:rPr>
          <w:t>пункте 2.6</w:t>
        </w:r>
      </w:hyperlink>
      <w:r w:rsidRPr="004637FC">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54A9E" w:rsidRPr="004637FC" w:rsidRDefault="00054A9E" w:rsidP="00054A9E">
      <w:pPr>
        <w:widowControl w:val="0"/>
        <w:autoSpaceDE w:val="0"/>
        <w:autoSpaceDN w:val="0"/>
        <w:ind w:firstLine="709"/>
        <w:rPr>
          <w:sz w:val="24"/>
          <w:szCs w:val="24"/>
        </w:rPr>
      </w:pPr>
      <w:r w:rsidRPr="004637FC">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54A9E" w:rsidRPr="004637FC" w:rsidRDefault="00054A9E" w:rsidP="00054A9E">
      <w:pPr>
        <w:widowControl w:val="0"/>
        <w:autoSpaceDE w:val="0"/>
        <w:autoSpaceDN w:val="0"/>
        <w:ind w:firstLine="709"/>
        <w:rPr>
          <w:sz w:val="24"/>
          <w:szCs w:val="24"/>
        </w:rPr>
      </w:pPr>
      <w:r w:rsidRPr="004637FC">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054A9E" w:rsidRPr="004637FC" w:rsidRDefault="00054A9E" w:rsidP="00054A9E">
      <w:pPr>
        <w:widowControl w:val="0"/>
        <w:autoSpaceDE w:val="0"/>
        <w:autoSpaceDN w:val="0"/>
        <w:ind w:firstLine="709"/>
        <w:rPr>
          <w:sz w:val="24"/>
          <w:szCs w:val="24"/>
        </w:rPr>
      </w:pPr>
      <w:r w:rsidRPr="004637FC">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54A9E" w:rsidRPr="004637FC" w:rsidRDefault="00054A9E" w:rsidP="00054A9E">
      <w:pPr>
        <w:widowControl w:val="0"/>
        <w:autoSpaceDE w:val="0"/>
        <w:autoSpaceDN w:val="0"/>
        <w:ind w:firstLine="709"/>
        <w:rPr>
          <w:sz w:val="24"/>
          <w:szCs w:val="24"/>
        </w:rPr>
      </w:pPr>
    </w:p>
    <w:p w:rsidR="00054A9E" w:rsidRPr="004637FC" w:rsidRDefault="00054A9E" w:rsidP="00054A9E">
      <w:pPr>
        <w:widowControl w:val="0"/>
        <w:autoSpaceDE w:val="0"/>
        <w:autoSpaceDN w:val="0"/>
        <w:ind w:firstLine="709"/>
        <w:rPr>
          <w:sz w:val="24"/>
          <w:szCs w:val="24"/>
        </w:rPr>
      </w:pPr>
      <w:r w:rsidRPr="004637FC">
        <w:rPr>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054A9E" w:rsidRPr="004637FC" w:rsidRDefault="00054A9E" w:rsidP="00054A9E">
      <w:pPr>
        <w:widowControl w:val="0"/>
        <w:autoSpaceDE w:val="0"/>
        <w:autoSpaceDN w:val="0"/>
        <w:ind w:firstLine="709"/>
        <w:rPr>
          <w:sz w:val="24"/>
          <w:szCs w:val="24"/>
        </w:rPr>
      </w:pPr>
    </w:p>
    <w:p w:rsidR="00054A9E" w:rsidRPr="004637FC" w:rsidRDefault="00054A9E" w:rsidP="00054A9E">
      <w:pPr>
        <w:widowControl w:val="0"/>
        <w:autoSpaceDE w:val="0"/>
        <w:autoSpaceDN w:val="0"/>
        <w:ind w:firstLine="709"/>
        <w:rPr>
          <w:sz w:val="24"/>
          <w:szCs w:val="24"/>
        </w:rPr>
      </w:pPr>
      <w:r w:rsidRPr="004637FC">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054A9E" w:rsidRPr="004637FC" w:rsidRDefault="00054A9E" w:rsidP="00054A9E">
      <w:pPr>
        <w:widowControl w:val="0"/>
        <w:autoSpaceDE w:val="0"/>
        <w:autoSpaceDN w:val="0"/>
        <w:ind w:firstLine="709"/>
        <w:rPr>
          <w:sz w:val="24"/>
          <w:szCs w:val="24"/>
        </w:rPr>
      </w:pPr>
      <w:r w:rsidRPr="004637FC">
        <w:rPr>
          <w:sz w:val="24"/>
          <w:szCs w:val="24"/>
        </w:rPr>
        <w:t xml:space="preserve">3.3.2. В течение 3 (трех) рабочих дней со дня регистрации заявления об </w:t>
      </w:r>
      <w:r w:rsidRPr="004637FC">
        <w:rPr>
          <w:sz w:val="24"/>
          <w:szCs w:val="24"/>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054A9E" w:rsidRPr="004637FC" w:rsidRDefault="00054A9E" w:rsidP="00054A9E">
      <w:pPr>
        <w:pStyle w:val="ConsPlusNormal"/>
        <w:ind w:firstLine="709"/>
        <w:jc w:val="both"/>
        <w:rPr>
          <w:rFonts w:ascii="Times New Roman" w:hAnsi="Times New Roman" w:cs="Times New Roman"/>
          <w:sz w:val="24"/>
          <w:szCs w:val="24"/>
        </w:rPr>
      </w:pPr>
    </w:p>
    <w:p w:rsidR="00054A9E" w:rsidRPr="004637FC" w:rsidRDefault="00054A9E" w:rsidP="00054A9E">
      <w:pPr>
        <w:pStyle w:val="ConsPlusNormal"/>
        <w:jc w:val="center"/>
        <w:outlineLvl w:val="1"/>
        <w:rPr>
          <w:rFonts w:ascii="Times New Roman" w:hAnsi="Times New Roman" w:cs="Times New Roman"/>
          <w:sz w:val="24"/>
          <w:szCs w:val="24"/>
        </w:rPr>
      </w:pPr>
      <w:r w:rsidRPr="004637FC">
        <w:rPr>
          <w:rFonts w:ascii="Times New Roman" w:hAnsi="Times New Roman" w:cs="Times New Roman"/>
          <w:sz w:val="24"/>
          <w:szCs w:val="24"/>
        </w:rPr>
        <w:t>4. Формы контроля за исполнением административного регламента</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По результатам рассмотрения обращений обратившемуся дается письменный ответ.</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lastRenderedPageBreak/>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54A9E" w:rsidRPr="004637FC" w:rsidRDefault="00054A9E" w:rsidP="00054A9E">
      <w:pPr>
        <w:pStyle w:val="ConsPlusNormal"/>
        <w:ind w:firstLine="709"/>
        <w:jc w:val="both"/>
        <w:rPr>
          <w:rFonts w:ascii="Times New Roman" w:hAnsi="Times New Roman" w:cs="Times New Roman"/>
          <w:sz w:val="24"/>
          <w:szCs w:val="24"/>
        </w:rPr>
      </w:pPr>
      <w:r w:rsidRPr="004637FC">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autoSpaceDE w:val="0"/>
        <w:autoSpaceDN w:val="0"/>
        <w:adjustRightInd w:val="0"/>
        <w:jc w:val="center"/>
        <w:outlineLvl w:val="0"/>
        <w:rPr>
          <w:rFonts w:eastAsia="Calibri"/>
          <w:sz w:val="24"/>
          <w:szCs w:val="24"/>
        </w:rPr>
      </w:pPr>
      <w:r w:rsidRPr="004637FC">
        <w:rPr>
          <w:rFonts w:eastAsia="Calibri"/>
          <w:sz w:val="24"/>
          <w:szCs w:val="24"/>
        </w:rPr>
        <w:t>5. Досудебный (внесудебный) порядок обжалования решений</w:t>
      </w:r>
    </w:p>
    <w:p w:rsidR="00054A9E" w:rsidRPr="004637FC" w:rsidRDefault="00054A9E" w:rsidP="00054A9E">
      <w:pPr>
        <w:autoSpaceDE w:val="0"/>
        <w:autoSpaceDN w:val="0"/>
        <w:adjustRightInd w:val="0"/>
        <w:jc w:val="center"/>
        <w:rPr>
          <w:rFonts w:eastAsia="Calibri"/>
          <w:sz w:val="24"/>
          <w:szCs w:val="24"/>
        </w:rPr>
      </w:pPr>
      <w:r w:rsidRPr="004637FC">
        <w:rPr>
          <w:rFonts w:eastAsia="Calibri"/>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54A9E" w:rsidRPr="004637FC" w:rsidRDefault="00054A9E" w:rsidP="00054A9E">
      <w:pPr>
        <w:autoSpaceDE w:val="0"/>
        <w:autoSpaceDN w:val="0"/>
        <w:adjustRightInd w:val="0"/>
        <w:jc w:val="center"/>
        <w:rPr>
          <w:rFonts w:eastAsia="Calibri"/>
          <w:sz w:val="24"/>
          <w:szCs w:val="24"/>
        </w:rPr>
      </w:pPr>
    </w:p>
    <w:p w:rsidR="00054A9E" w:rsidRPr="004637FC" w:rsidRDefault="00054A9E" w:rsidP="00054A9E">
      <w:pPr>
        <w:autoSpaceDN w:val="0"/>
        <w:ind w:firstLine="709"/>
        <w:rPr>
          <w:rFonts w:eastAsia="Calibri"/>
          <w:sz w:val="24"/>
          <w:szCs w:val="24"/>
        </w:rPr>
      </w:pPr>
      <w:r w:rsidRPr="004637FC">
        <w:rPr>
          <w:rFonts w:eastAsia="Calibri"/>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54A9E" w:rsidRPr="004637FC" w:rsidRDefault="00054A9E" w:rsidP="00054A9E">
      <w:pPr>
        <w:widowControl w:val="0"/>
        <w:autoSpaceDE w:val="0"/>
        <w:autoSpaceDN w:val="0"/>
        <w:ind w:firstLine="709"/>
        <w:rPr>
          <w:sz w:val="24"/>
          <w:szCs w:val="24"/>
        </w:rPr>
      </w:pPr>
      <w:r w:rsidRPr="004637FC">
        <w:rPr>
          <w:rFonts w:eastAsia="Calibri"/>
          <w:sz w:val="24"/>
          <w:szCs w:val="24"/>
        </w:rPr>
        <w:t xml:space="preserve">5.2. </w:t>
      </w:r>
      <w:r w:rsidRPr="004637FC">
        <w:rPr>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54A9E" w:rsidRPr="004637FC" w:rsidRDefault="00054A9E" w:rsidP="00054A9E">
      <w:pPr>
        <w:autoSpaceDN w:val="0"/>
        <w:ind w:firstLine="709"/>
        <w:rPr>
          <w:rFonts w:eastAsia="Calibri"/>
          <w:sz w:val="24"/>
          <w:szCs w:val="24"/>
        </w:rPr>
      </w:pPr>
      <w:r w:rsidRPr="004637FC">
        <w:rPr>
          <w:rFonts w:eastAsia="Calibri"/>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54A9E" w:rsidRPr="004637FC" w:rsidRDefault="00054A9E" w:rsidP="00054A9E">
      <w:pPr>
        <w:autoSpaceDN w:val="0"/>
        <w:ind w:firstLine="709"/>
        <w:rPr>
          <w:rFonts w:eastAsia="Calibri"/>
          <w:sz w:val="24"/>
          <w:szCs w:val="24"/>
        </w:rPr>
      </w:pPr>
      <w:r w:rsidRPr="004637FC">
        <w:rPr>
          <w:rFonts w:eastAsia="Calibri"/>
          <w:sz w:val="24"/>
          <w:szCs w:val="24"/>
        </w:rPr>
        <w:t xml:space="preserve">3) </w:t>
      </w:r>
      <w:r w:rsidRPr="004637FC">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637FC">
        <w:rPr>
          <w:rFonts w:eastAsia="Calibri"/>
          <w:sz w:val="24"/>
          <w:szCs w:val="24"/>
        </w:rPr>
        <w:t>, муниципальными правовыми актами для предоставления муниципальной услуги;</w:t>
      </w:r>
    </w:p>
    <w:p w:rsidR="00054A9E" w:rsidRPr="004637FC" w:rsidRDefault="00054A9E" w:rsidP="00054A9E">
      <w:pPr>
        <w:autoSpaceDN w:val="0"/>
        <w:ind w:firstLine="709"/>
        <w:rPr>
          <w:rFonts w:eastAsia="Calibri"/>
          <w:sz w:val="24"/>
          <w:szCs w:val="24"/>
        </w:rPr>
      </w:pPr>
      <w:r w:rsidRPr="004637FC">
        <w:rPr>
          <w:rFonts w:eastAsia="Calibri"/>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54A9E" w:rsidRPr="004637FC" w:rsidRDefault="00054A9E" w:rsidP="00054A9E">
      <w:pPr>
        <w:autoSpaceDN w:val="0"/>
        <w:ind w:firstLine="709"/>
        <w:rPr>
          <w:rFonts w:eastAsia="Calibri"/>
          <w:sz w:val="24"/>
          <w:szCs w:val="24"/>
        </w:rPr>
      </w:pPr>
      <w:r w:rsidRPr="004637FC">
        <w:rPr>
          <w:rFonts w:eastAsia="Calibri"/>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54A9E" w:rsidRPr="004637FC" w:rsidRDefault="00054A9E" w:rsidP="00054A9E">
      <w:pPr>
        <w:autoSpaceDN w:val="0"/>
        <w:ind w:firstLine="709"/>
        <w:rPr>
          <w:rFonts w:eastAsia="Calibri"/>
          <w:sz w:val="24"/>
          <w:szCs w:val="24"/>
        </w:rPr>
      </w:pPr>
      <w:r w:rsidRPr="004637FC">
        <w:rPr>
          <w:rFonts w:eastAsia="Calibri"/>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54A9E" w:rsidRPr="004637FC" w:rsidRDefault="00054A9E" w:rsidP="00054A9E">
      <w:pPr>
        <w:autoSpaceDN w:val="0"/>
        <w:ind w:firstLine="709"/>
        <w:rPr>
          <w:rFonts w:eastAsia="Calibri"/>
          <w:sz w:val="24"/>
          <w:szCs w:val="24"/>
        </w:rPr>
      </w:pPr>
      <w:r w:rsidRPr="004637FC">
        <w:rPr>
          <w:rFonts w:eastAsia="Calibri"/>
          <w:sz w:val="24"/>
          <w:szCs w:val="24"/>
        </w:rPr>
        <w:t xml:space="preserve">7) </w:t>
      </w:r>
      <w:r w:rsidRPr="004637FC">
        <w:rPr>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637FC">
        <w:rPr>
          <w:rFonts w:eastAsia="Calibri"/>
          <w:sz w:val="24"/>
          <w:szCs w:val="24"/>
        </w:rPr>
        <w:t>или муниципальных услуг в полном объеме в порядке, определенном частью 1.3 статьи 16 Федерального закона от 27.07.2010 № 210-ФЗ;</w:t>
      </w:r>
    </w:p>
    <w:p w:rsidR="00054A9E" w:rsidRPr="004637FC" w:rsidRDefault="00054A9E" w:rsidP="00054A9E">
      <w:pPr>
        <w:autoSpaceDN w:val="0"/>
        <w:ind w:firstLine="709"/>
        <w:rPr>
          <w:rFonts w:eastAsia="Calibri"/>
          <w:sz w:val="24"/>
          <w:szCs w:val="24"/>
        </w:rPr>
      </w:pPr>
      <w:r w:rsidRPr="004637FC">
        <w:rPr>
          <w:rFonts w:eastAsia="Calibri"/>
          <w:sz w:val="24"/>
          <w:szCs w:val="24"/>
        </w:rPr>
        <w:t>8) нарушение срока или порядка выдачи документов по результатам предоставления муниципальной услуги;</w:t>
      </w:r>
    </w:p>
    <w:p w:rsidR="00054A9E" w:rsidRPr="004637FC" w:rsidRDefault="00054A9E" w:rsidP="00054A9E">
      <w:pPr>
        <w:autoSpaceDN w:val="0"/>
        <w:ind w:firstLine="709"/>
        <w:rPr>
          <w:rFonts w:eastAsia="Calibri"/>
          <w:sz w:val="24"/>
          <w:szCs w:val="24"/>
        </w:rPr>
      </w:pPr>
      <w:r w:rsidRPr="004637FC">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637FC">
        <w:rPr>
          <w:rFonts w:eastAsia="Calibri"/>
          <w:iCs/>
          <w:sz w:val="24"/>
          <w:szCs w:val="24"/>
        </w:rPr>
        <w:t xml:space="preserve"> от 27.07.2010 № 210-ФЗ</w:t>
      </w:r>
      <w:r w:rsidRPr="004637FC">
        <w:rPr>
          <w:rFonts w:eastAsia="Calibri"/>
          <w:sz w:val="24"/>
          <w:szCs w:val="24"/>
        </w:rPr>
        <w:t>;</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w:t>
      </w:r>
      <w:r w:rsidRPr="004637FC">
        <w:rPr>
          <w:rFonts w:ascii="Times New Roman" w:hAnsi="Times New Roman" w:cs="Times New Roman"/>
          <w:sz w:val="24"/>
          <w:szCs w:val="24"/>
        </w:rPr>
        <w:lastRenderedPageBreak/>
        <w:t>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54A9E" w:rsidRPr="004637FC" w:rsidRDefault="00054A9E" w:rsidP="00054A9E">
      <w:pPr>
        <w:autoSpaceDN w:val="0"/>
        <w:ind w:firstLine="709"/>
        <w:rPr>
          <w:rFonts w:eastAsia="Calibri"/>
          <w:sz w:val="24"/>
          <w:szCs w:val="24"/>
        </w:rPr>
      </w:pPr>
      <w:r w:rsidRPr="004637FC">
        <w:rPr>
          <w:rFonts w:eastAsia="Calibri"/>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0" w:history="1">
        <w:r w:rsidRPr="004637FC">
          <w:rPr>
            <w:rFonts w:eastAsia="Calibri"/>
            <w:sz w:val="24"/>
            <w:szCs w:val="24"/>
          </w:rPr>
          <w:t>ч. 5 ст. 11.2</w:t>
        </w:r>
      </w:hyperlink>
      <w:r w:rsidRPr="004637FC">
        <w:rPr>
          <w:rFonts w:eastAsia="Calibri"/>
          <w:sz w:val="24"/>
          <w:szCs w:val="24"/>
        </w:rPr>
        <w:t xml:space="preserve"> Федерального закона от 27.07.2010 № 210-ФЗ.</w:t>
      </w:r>
    </w:p>
    <w:p w:rsidR="00054A9E" w:rsidRPr="004637FC" w:rsidRDefault="00054A9E" w:rsidP="00054A9E">
      <w:pPr>
        <w:autoSpaceDN w:val="0"/>
        <w:ind w:firstLine="709"/>
        <w:rPr>
          <w:rFonts w:eastAsia="Calibri"/>
          <w:sz w:val="24"/>
          <w:szCs w:val="24"/>
        </w:rPr>
      </w:pPr>
      <w:r w:rsidRPr="004637FC">
        <w:rPr>
          <w:rFonts w:eastAsia="Calibri"/>
          <w:sz w:val="24"/>
          <w:szCs w:val="24"/>
        </w:rPr>
        <w:t>В письменной жалобе в обязательном порядке указываются:</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54A9E" w:rsidRPr="004637FC" w:rsidRDefault="00054A9E" w:rsidP="00054A9E">
      <w:pPr>
        <w:autoSpaceDN w:val="0"/>
        <w:ind w:firstLine="709"/>
        <w:rPr>
          <w:rFonts w:eastAsia="Calibri"/>
          <w:sz w:val="24"/>
          <w:szCs w:val="24"/>
        </w:rPr>
      </w:pPr>
      <w:r w:rsidRPr="004637FC">
        <w:rPr>
          <w:rFonts w:eastAsia="Calibri"/>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history="1">
        <w:r w:rsidRPr="004637FC">
          <w:rPr>
            <w:rFonts w:eastAsia="Calibri"/>
            <w:sz w:val="24"/>
            <w:szCs w:val="24"/>
          </w:rPr>
          <w:t>ст. 11.1</w:t>
        </w:r>
      </w:hyperlink>
      <w:r w:rsidRPr="004637FC">
        <w:rPr>
          <w:rFonts w:eastAsia="Calibri"/>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54A9E" w:rsidRPr="004637FC" w:rsidRDefault="00054A9E" w:rsidP="00054A9E">
      <w:pPr>
        <w:pStyle w:val="a9"/>
        <w:spacing w:after="0" w:line="240" w:lineRule="auto"/>
        <w:ind w:left="0" w:firstLine="709"/>
        <w:jc w:val="both"/>
        <w:rPr>
          <w:rFonts w:ascii="Times New Roman" w:hAnsi="Times New Roman" w:cs="Times New Roman"/>
          <w:sz w:val="24"/>
          <w:szCs w:val="24"/>
        </w:rPr>
      </w:pPr>
      <w:r w:rsidRPr="004637FC">
        <w:rPr>
          <w:rFonts w:ascii="Times New Roman" w:hAnsi="Times New Roman" w:cs="Times New Roman"/>
          <w:sz w:val="24"/>
          <w:szCs w:val="24"/>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4A9E" w:rsidRPr="004637FC" w:rsidRDefault="00054A9E" w:rsidP="00054A9E">
      <w:pPr>
        <w:autoSpaceDN w:val="0"/>
        <w:ind w:firstLine="709"/>
        <w:rPr>
          <w:rFonts w:eastAsia="Calibri"/>
          <w:sz w:val="24"/>
          <w:szCs w:val="24"/>
        </w:rPr>
      </w:pPr>
      <w:r w:rsidRPr="004637FC">
        <w:rPr>
          <w:rFonts w:eastAsia="Calibri"/>
          <w:sz w:val="24"/>
          <w:szCs w:val="24"/>
        </w:rPr>
        <w:t>5.7. По результатам рассмотрения жалобы принимается одно из следующих решений:</w:t>
      </w:r>
    </w:p>
    <w:p w:rsidR="00054A9E" w:rsidRPr="004637FC" w:rsidRDefault="00054A9E" w:rsidP="00054A9E">
      <w:pPr>
        <w:autoSpaceDN w:val="0"/>
        <w:ind w:firstLine="709"/>
        <w:rPr>
          <w:rFonts w:eastAsia="Calibri"/>
          <w:sz w:val="24"/>
          <w:szCs w:val="24"/>
        </w:rPr>
      </w:pPr>
      <w:r w:rsidRPr="004637FC">
        <w:rPr>
          <w:rFonts w:eastAsia="Calibri"/>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54A9E" w:rsidRPr="004637FC" w:rsidRDefault="00054A9E" w:rsidP="00054A9E">
      <w:pPr>
        <w:autoSpaceDN w:val="0"/>
        <w:ind w:firstLine="709"/>
        <w:rPr>
          <w:rFonts w:eastAsia="Calibri"/>
          <w:sz w:val="24"/>
          <w:szCs w:val="24"/>
        </w:rPr>
      </w:pPr>
      <w:r w:rsidRPr="004637FC">
        <w:rPr>
          <w:rFonts w:eastAsia="Calibri"/>
          <w:sz w:val="24"/>
          <w:szCs w:val="24"/>
        </w:rPr>
        <w:t>2) в удовлетворении жалобы отказывается.</w:t>
      </w:r>
    </w:p>
    <w:p w:rsidR="00054A9E" w:rsidRPr="004637FC" w:rsidRDefault="00054A9E" w:rsidP="00054A9E">
      <w:pPr>
        <w:autoSpaceDN w:val="0"/>
        <w:ind w:firstLine="709"/>
        <w:rPr>
          <w:rFonts w:eastAsia="Calibri"/>
          <w:sz w:val="24"/>
          <w:szCs w:val="24"/>
        </w:rPr>
      </w:pPr>
      <w:r w:rsidRPr="004637FC">
        <w:rPr>
          <w:rFonts w:eastAsia="Calibri"/>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4A9E" w:rsidRPr="004637FC" w:rsidRDefault="00054A9E" w:rsidP="00054A9E">
      <w:pPr>
        <w:autoSpaceDN w:val="0"/>
        <w:ind w:firstLine="709"/>
        <w:rPr>
          <w:rFonts w:eastAsia="Calibri"/>
          <w:sz w:val="24"/>
          <w:szCs w:val="24"/>
        </w:rPr>
      </w:pPr>
      <w:r w:rsidRPr="004637FC">
        <w:rPr>
          <w:rFonts w:eastAsia="Calibri"/>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54A9E" w:rsidRPr="004637FC" w:rsidRDefault="00054A9E" w:rsidP="00054A9E">
      <w:pPr>
        <w:autoSpaceDN w:val="0"/>
        <w:ind w:firstLine="709"/>
        <w:rPr>
          <w:rFonts w:eastAsia="Calibri"/>
          <w:sz w:val="24"/>
          <w:szCs w:val="24"/>
        </w:rPr>
      </w:pPr>
      <w:r w:rsidRPr="004637FC">
        <w:rPr>
          <w:rFonts w:eastAsia="Calibri"/>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54A9E" w:rsidRPr="004637FC" w:rsidRDefault="00054A9E" w:rsidP="00054A9E">
      <w:pPr>
        <w:autoSpaceDN w:val="0"/>
        <w:ind w:firstLine="709"/>
        <w:rPr>
          <w:rFonts w:eastAsia="Calibri"/>
          <w:sz w:val="24"/>
          <w:szCs w:val="24"/>
        </w:rPr>
      </w:pPr>
      <w:r w:rsidRPr="004637FC">
        <w:rPr>
          <w:rFonts w:eastAsia="Calibri"/>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54A9E" w:rsidRPr="004637FC" w:rsidRDefault="00054A9E" w:rsidP="00054A9E">
      <w:pPr>
        <w:pStyle w:val="ConsPlusNormal"/>
        <w:ind w:firstLine="540"/>
        <w:jc w:val="both"/>
        <w:rPr>
          <w:rFonts w:ascii="Times New Roman" w:hAnsi="Times New Roman" w:cs="Times New Roman"/>
          <w:sz w:val="24"/>
          <w:szCs w:val="24"/>
        </w:rPr>
      </w:pPr>
    </w:p>
    <w:p w:rsidR="00054A9E" w:rsidRPr="004637FC" w:rsidRDefault="00054A9E" w:rsidP="00054A9E">
      <w:pPr>
        <w:widowControl w:val="0"/>
        <w:autoSpaceDE w:val="0"/>
        <w:autoSpaceDN w:val="0"/>
        <w:adjustRightInd w:val="0"/>
        <w:ind w:firstLine="709"/>
        <w:jc w:val="center"/>
        <w:rPr>
          <w:sz w:val="24"/>
          <w:szCs w:val="24"/>
        </w:rPr>
      </w:pPr>
      <w:r w:rsidRPr="004637FC">
        <w:rPr>
          <w:sz w:val="24"/>
          <w:szCs w:val="24"/>
        </w:rPr>
        <w:t>6. Особенности выполнения административных процедур</w:t>
      </w:r>
    </w:p>
    <w:p w:rsidR="00054A9E" w:rsidRPr="004637FC" w:rsidRDefault="00054A9E" w:rsidP="00054A9E">
      <w:pPr>
        <w:widowControl w:val="0"/>
        <w:autoSpaceDE w:val="0"/>
        <w:autoSpaceDN w:val="0"/>
        <w:ind w:firstLine="709"/>
        <w:jc w:val="center"/>
        <w:rPr>
          <w:sz w:val="24"/>
          <w:szCs w:val="24"/>
        </w:rPr>
      </w:pPr>
      <w:r w:rsidRPr="004637FC">
        <w:rPr>
          <w:sz w:val="24"/>
          <w:szCs w:val="24"/>
        </w:rPr>
        <w:t>в многофункциональных центрах</w:t>
      </w:r>
    </w:p>
    <w:p w:rsidR="00054A9E" w:rsidRPr="004637FC" w:rsidRDefault="00054A9E" w:rsidP="00054A9E">
      <w:pPr>
        <w:widowControl w:val="0"/>
        <w:autoSpaceDE w:val="0"/>
        <w:autoSpaceDN w:val="0"/>
        <w:ind w:firstLine="709"/>
        <w:rPr>
          <w:sz w:val="24"/>
          <w:szCs w:val="24"/>
        </w:rPr>
      </w:pPr>
    </w:p>
    <w:p w:rsidR="00054A9E" w:rsidRPr="004637FC" w:rsidRDefault="00054A9E" w:rsidP="00054A9E">
      <w:pPr>
        <w:widowControl w:val="0"/>
        <w:autoSpaceDE w:val="0"/>
        <w:autoSpaceDN w:val="0"/>
        <w:ind w:firstLine="709"/>
        <w:rPr>
          <w:sz w:val="24"/>
          <w:szCs w:val="24"/>
        </w:rPr>
      </w:pPr>
      <w:r w:rsidRPr="004637FC">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54A9E" w:rsidRPr="004637FC" w:rsidRDefault="00054A9E" w:rsidP="00054A9E">
      <w:pPr>
        <w:widowControl w:val="0"/>
        <w:autoSpaceDE w:val="0"/>
        <w:autoSpaceDN w:val="0"/>
        <w:ind w:firstLine="709"/>
        <w:rPr>
          <w:sz w:val="24"/>
          <w:szCs w:val="24"/>
        </w:rPr>
      </w:pPr>
      <w:r w:rsidRPr="004637FC">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54A9E" w:rsidRPr="004637FC" w:rsidRDefault="00054A9E" w:rsidP="00054A9E">
      <w:pPr>
        <w:widowControl w:val="0"/>
        <w:autoSpaceDE w:val="0"/>
        <w:autoSpaceDN w:val="0"/>
        <w:ind w:firstLine="709"/>
        <w:rPr>
          <w:sz w:val="24"/>
          <w:szCs w:val="24"/>
        </w:rPr>
      </w:pPr>
      <w:r w:rsidRPr="004637FC">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054A9E" w:rsidRPr="004637FC" w:rsidRDefault="00054A9E" w:rsidP="00054A9E">
      <w:pPr>
        <w:widowControl w:val="0"/>
        <w:autoSpaceDE w:val="0"/>
        <w:autoSpaceDN w:val="0"/>
        <w:ind w:firstLine="709"/>
        <w:rPr>
          <w:sz w:val="24"/>
          <w:szCs w:val="24"/>
        </w:rPr>
      </w:pPr>
      <w:r w:rsidRPr="004637FC">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54A9E" w:rsidRPr="004637FC" w:rsidRDefault="00054A9E" w:rsidP="00054A9E">
      <w:pPr>
        <w:widowControl w:val="0"/>
        <w:autoSpaceDE w:val="0"/>
        <w:autoSpaceDN w:val="0"/>
        <w:ind w:firstLine="709"/>
        <w:rPr>
          <w:sz w:val="24"/>
          <w:szCs w:val="24"/>
        </w:rPr>
      </w:pPr>
      <w:r w:rsidRPr="004637FC">
        <w:rPr>
          <w:sz w:val="24"/>
          <w:szCs w:val="24"/>
        </w:rPr>
        <w:lastRenderedPageBreak/>
        <w:t>б) определяет предмет обращения;</w:t>
      </w:r>
    </w:p>
    <w:p w:rsidR="00054A9E" w:rsidRPr="004637FC" w:rsidRDefault="00054A9E" w:rsidP="00054A9E">
      <w:pPr>
        <w:widowControl w:val="0"/>
        <w:autoSpaceDE w:val="0"/>
        <w:autoSpaceDN w:val="0"/>
        <w:ind w:firstLine="709"/>
        <w:rPr>
          <w:sz w:val="24"/>
          <w:szCs w:val="24"/>
        </w:rPr>
      </w:pPr>
      <w:r w:rsidRPr="004637FC">
        <w:rPr>
          <w:sz w:val="24"/>
          <w:szCs w:val="24"/>
        </w:rPr>
        <w:t>в) проводит проверку правильности заполнения обращения;</w:t>
      </w:r>
    </w:p>
    <w:p w:rsidR="00054A9E" w:rsidRPr="004637FC" w:rsidRDefault="00054A9E" w:rsidP="00054A9E">
      <w:pPr>
        <w:widowControl w:val="0"/>
        <w:autoSpaceDE w:val="0"/>
        <w:autoSpaceDN w:val="0"/>
        <w:ind w:firstLine="709"/>
        <w:rPr>
          <w:sz w:val="24"/>
          <w:szCs w:val="24"/>
        </w:rPr>
      </w:pPr>
      <w:r w:rsidRPr="004637FC">
        <w:rPr>
          <w:sz w:val="24"/>
          <w:szCs w:val="24"/>
        </w:rPr>
        <w:t>г) проводит проверку укомплектованности пакета документов;</w:t>
      </w:r>
    </w:p>
    <w:p w:rsidR="00054A9E" w:rsidRPr="004637FC" w:rsidRDefault="00054A9E" w:rsidP="00054A9E">
      <w:pPr>
        <w:widowControl w:val="0"/>
        <w:autoSpaceDE w:val="0"/>
        <w:autoSpaceDN w:val="0"/>
        <w:ind w:firstLine="709"/>
        <w:rPr>
          <w:sz w:val="24"/>
          <w:szCs w:val="24"/>
        </w:rPr>
      </w:pPr>
      <w:r w:rsidRPr="004637FC">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54A9E" w:rsidRPr="004637FC" w:rsidRDefault="00054A9E" w:rsidP="00054A9E">
      <w:pPr>
        <w:widowControl w:val="0"/>
        <w:autoSpaceDE w:val="0"/>
        <w:autoSpaceDN w:val="0"/>
        <w:ind w:firstLine="709"/>
        <w:rPr>
          <w:sz w:val="24"/>
          <w:szCs w:val="24"/>
        </w:rPr>
      </w:pPr>
      <w:r w:rsidRPr="004637FC">
        <w:rPr>
          <w:sz w:val="24"/>
          <w:szCs w:val="24"/>
        </w:rPr>
        <w:t>е) заверяет каждый документ дела своей электронной подписью (далее - ЭП);</w:t>
      </w:r>
    </w:p>
    <w:p w:rsidR="00054A9E" w:rsidRPr="004637FC" w:rsidRDefault="00054A9E" w:rsidP="00054A9E">
      <w:pPr>
        <w:widowControl w:val="0"/>
        <w:autoSpaceDE w:val="0"/>
        <w:autoSpaceDN w:val="0"/>
        <w:ind w:firstLine="709"/>
        <w:rPr>
          <w:sz w:val="24"/>
          <w:szCs w:val="24"/>
        </w:rPr>
      </w:pPr>
      <w:r w:rsidRPr="004637FC">
        <w:rPr>
          <w:sz w:val="24"/>
          <w:szCs w:val="24"/>
        </w:rPr>
        <w:t>ж) направляет копии документов и реестр документов в Администрацию:</w:t>
      </w:r>
    </w:p>
    <w:p w:rsidR="00054A9E" w:rsidRPr="004637FC" w:rsidRDefault="00054A9E" w:rsidP="00054A9E">
      <w:pPr>
        <w:widowControl w:val="0"/>
        <w:autoSpaceDE w:val="0"/>
        <w:autoSpaceDN w:val="0"/>
        <w:ind w:firstLine="709"/>
        <w:rPr>
          <w:sz w:val="24"/>
          <w:szCs w:val="24"/>
        </w:rPr>
      </w:pPr>
      <w:r w:rsidRPr="004637FC">
        <w:rPr>
          <w:sz w:val="24"/>
          <w:szCs w:val="24"/>
        </w:rPr>
        <w:t>- в электронном виде (в составе пакетов электронных дел) в день обращения заявителя в МФЦ;</w:t>
      </w:r>
    </w:p>
    <w:p w:rsidR="00054A9E" w:rsidRPr="004637FC" w:rsidRDefault="00054A9E" w:rsidP="00054A9E">
      <w:pPr>
        <w:widowControl w:val="0"/>
        <w:autoSpaceDE w:val="0"/>
        <w:autoSpaceDN w:val="0"/>
        <w:ind w:firstLine="709"/>
        <w:rPr>
          <w:sz w:val="24"/>
          <w:szCs w:val="24"/>
        </w:rPr>
      </w:pPr>
      <w:r w:rsidRPr="004637FC">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54A9E" w:rsidRPr="004637FC" w:rsidRDefault="00054A9E" w:rsidP="00054A9E">
      <w:pPr>
        <w:widowControl w:val="0"/>
        <w:autoSpaceDE w:val="0"/>
        <w:autoSpaceDN w:val="0"/>
        <w:ind w:firstLine="709"/>
        <w:rPr>
          <w:sz w:val="24"/>
          <w:szCs w:val="24"/>
        </w:rPr>
      </w:pPr>
      <w:r w:rsidRPr="004637FC">
        <w:rPr>
          <w:sz w:val="24"/>
          <w:szCs w:val="24"/>
        </w:rPr>
        <w:t>По окончании приема документов специалист МФЦ выдает заявителю расписку в приеме документов.</w:t>
      </w:r>
    </w:p>
    <w:p w:rsidR="00054A9E" w:rsidRPr="004637FC" w:rsidRDefault="00054A9E" w:rsidP="00054A9E">
      <w:pPr>
        <w:widowControl w:val="0"/>
        <w:autoSpaceDE w:val="0"/>
        <w:autoSpaceDN w:val="0"/>
        <w:ind w:firstLine="709"/>
        <w:rPr>
          <w:sz w:val="24"/>
          <w:szCs w:val="24"/>
        </w:rPr>
      </w:pPr>
      <w:r w:rsidRPr="004637FC">
        <w:rPr>
          <w:sz w:val="24"/>
          <w:szCs w:val="24"/>
        </w:rPr>
        <w:t xml:space="preserve">6.3. При установлении факта представления заявителем неполного комплекта документов, указанных в </w:t>
      </w:r>
      <w:hyperlink w:anchor="P167" w:history="1">
        <w:r w:rsidRPr="004637FC">
          <w:rPr>
            <w:sz w:val="24"/>
            <w:szCs w:val="24"/>
          </w:rPr>
          <w:t>пункте 2.6</w:t>
        </w:r>
      </w:hyperlink>
      <w:r w:rsidRPr="004637FC">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54A9E" w:rsidRPr="004637FC" w:rsidRDefault="00054A9E" w:rsidP="00054A9E">
      <w:pPr>
        <w:widowControl w:val="0"/>
        <w:autoSpaceDE w:val="0"/>
        <w:autoSpaceDN w:val="0"/>
        <w:ind w:firstLine="709"/>
        <w:rPr>
          <w:sz w:val="24"/>
          <w:szCs w:val="24"/>
        </w:rPr>
      </w:pPr>
      <w:r w:rsidRPr="004637FC">
        <w:rPr>
          <w:sz w:val="24"/>
          <w:szCs w:val="24"/>
        </w:rPr>
        <w:t>сообщает заявителю, какие необходимые документы им не представлены;</w:t>
      </w:r>
    </w:p>
    <w:p w:rsidR="00054A9E" w:rsidRPr="004637FC" w:rsidRDefault="00054A9E" w:rsidP="00054A9E">
      <w:pPr>
        <w:widowControl w:val="0"/>
        <w:autoSpaceDE w:val="0"/>
        <w:autoSpaceDN w:val="0"/>
        <w:ind w:firstLine="709"/>
        <w:rPr>
          <w:sz w:val="24"/>
          <w:szCs w:val="24"/>
        </w:rPr>
      </w:pPr>
      <w:r w:rsidRPr="004637FC">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54A9E" w:rsidRPr="004637FC" w:rsidRDefault="00054A9E" w:rsidP="00054A9E">
      <w:pPr>
        <w:widowControl w:val="0"/>
        <w:autoSpaceDE w:val="0"/>
        <w:autoSpaceDN w:val="0"/>
        <w:adjustRightInd w:val="0"/>
        <w:ind w:firstLine="540"/>
        <w:rPr>
          <w:sz w:val="24"/>
          <w:szCs w:val="24"/>
        </w:rPr>
      </w:pPr>
      <w:r w:rsidRPr="004637FC">
        <w:rPr>
          <w:sz w:val="24"/>
          <w:szCs w:val="24"/>
        </w:rPr>
        <w:t xml:space="preserve">выдает </w:t>
      </w:r>
      <w:hyperlink r:id="rId32" w:history="1">
        <w:r w:rsidRPr="004637FC">
          <w:rPr>
            <w:sz w:val="24"/>
            <w:szCs w:val="24"/>
          </w:rPr>
          <w:t>решение</w:t>
        </w:r>
      </w:hyperlink>
      <w:r w:rsidRPr="004637FC">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4637FC">
        <w:rPr>
          <w:sz w:val="24"/>
          <w:szCs w:val="24"/>
          <w:lang w:bidi="ru-RU"/>
        </w:rPr>
        <w:t xml:space="preserve"> к настоящему административному регламенту)</w:t>
      </w:r>
      <w:r w:rsidRPr="004637FC">
        <w:rPr>
          <w:sz w:val="24"/>
          <w:szCs w:val="24"/>
        </w:rPr>
        <w:t>.</w:t>
      </w:r>
    </w:p>
    <w:p w:rsidR="00054A9E" w:rsidRPr="004637FC" w:rsidRDefault="00054A9E" w:rsidP="00054A9E">
      <w:pPr>
        <w:widowControl w:val="0"/>
        <w:autoSpaceDE w:val="0"/>
        <w:autoSpaceDN w:val="0"/>
        <w:ind w:firstLine="709"/>
        <w:rPr>
          <w:sz w:val="24"/>
          <w:szCs w:val="24"/>
        </w:rPr>
      </w:pPr>
      <w:r w:rsidRPr="004637FC">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54A9E" w:rsidRPr="004637FC" w:rsidRDefault="00054A9E" w:rsidP="00054A9E">
      <w:pPr>
        <w:widowControl w:val="0"/>
        <w:autoSpaceDE w:val="0"/>
        <w:autoSpaceDN w:val="0"/>
        <w:ind w:firstLine="709"/>
        <w:rPr>
          <w:sz w:val="24"/>
          <w:szCs w:val="24"/>
        </w:rPr>
      </w:pPr>
      <w:r w:rsidRPr="004637FC">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54A9E" w:rsidRPr="004637FC" w:rsidRDefault="00054A9E" w:rsidP="00054A9E">
      <w:pPr>
        <w:widowControl w:val="0"/>
        <w:autoSpaceDE w:val="0"/>
        <w:autoSpaceDN w:val="0"/>
        <w:ind w:firstLine="709"/>
        <w:rPr>
          <w:sz w:val="24"/>
          <w:szCs w:val="24"/>
        </w:rPr>
      </w:pPr>
      <w:r w:rsidRPr="004637FC">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54A9E" w:rsidRPr="004637FC" w:rsidRDefault="00054A9E" w:rsidP="00054A9E">
      <w:pPr>
        <w:widowControl w:val="0"/>
        <w:autoSpaceDE w:val="0"/>
        <w:autoSpaceDN w:val="0"/>
        <w:ind w:firstLine="709"/>
        <w:rPr>
          <w:sz w:val="24"/>
          <w:szCs w:val="24"/>
        </w:rPr>
      </w:pPr>
      <w:r w:rsidRPr="004637FC">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54A9E" w:rsidRPr="004637FC" w:rsidRDefault="00054A9E" w:rsidP="00054A9E">
      <w:pPr>
        <w:widowControl w:val="0"/>
        <w:autoSpaceDE w:val="0"/>
        <w:autoSpaceDN w:val="0"/>
        <w:ind w:firstLine="709"/>
        <w:rPr>
          <w:sz w:val="24"/>
          <w:szCs w:val="24"/>
        </w:rPr>
      </w:pPr>
      <w:bookmarkStart w:id="11" w:name="P588"/>
      <w:bookmarkEnd w:id="11"/>
      <w:r w:rsidRPr="004637FC">
        <w:rPr>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054A9E" w:rsidRDefault="00054A9E" w:rsidP="00054A9E">
      <w:pPr>
        <w:ind w:right="-1"/>
        <w:jc w:val="center"/>
        <w:rPr>
          <w:szCs w:val="22"/>
        </w:rPr>
        <w:sectPr w:rsidR="00054A9E" w:rsidSect="00EF3815">
          <w:pgSz w:w="11907" w:h="16840"/>
          <w:pgMar w:top="851" w:right="1134" w:bottom="992" w:left="1701" w:header="720" w:footer="720" w:gutter="0"/>
          <w:pgNumType w:start="1"/>
          <w:cols w:space="720"/>
        </w:sectPr>
      </w:pPr>
      <w:r w:rsidRPr="004637FC">
        <w:rPr>
          <w:sz w:val="24"/>
          <w:szCs w:val="24"/>
        </w:rPr>
        <w:t>________</w:t>
      </w:r>
    </w:p>
    <w:p w:rsidR="003358FF" w:rsidRPr="0005036D" w:rsidRDefault="003358FF" w:rsidP="003358FF">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lastRenderedPageBreak/>
        <w:t>Приложение 1</w:t>
      </w:r>
    </w:p>
    <w:p w:rsidR="003358FF" w:rsidRPr="006C4D23" w:rsidRDefault="003358FF" w:rsidP="003358FF">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2F2B68" w:rsidRDefault="002F2B68" w:rsidP="002F2B68">
      <w:pPr>
        <w:ind w:right="-1"/>
        <w:jc w:val="left"/>
        <w:rPr>
          <w:color w:val="000000"/>
          <w:sz w:val="24"/>
          <w:szCs w:val="28"/>
        </w:rPr>
      </w:pPr>
    </w:p>
    <w:p w:rsidR="002F2B68" w:rsidRPr="00036E21" w:rsidRDefault="002F2B68" w:rsidP="002F2B68">
      <w:pPr>
        <w:pStyle w:val="ConsPlusNormal"/>
        <w:ind w:firstLine="540"/>
        <w:jc w:val="both"/>
        <w:rPr>
          <w:rFonts w:ascii="Times New Roman" w:hAnsi="Times New Roman" w:cs="Times New Roman"/>
        </w:rPr>
      </w:pPr>
      <w:r w:rsidRPr="00036E21">
        <w:rPr>
          <w:rFonts w:ascii="Times New Roman" w:hAnsi="Times New Roman" w:cs="Times New Roman"/>
        </w:rPr>
        <w:t>Форма №1 (для физических лиц и индивидуальных предпринимателей)</w:t>
      </w:r>
    </w:p>
    <w:tbl>
      <w:tblPr>
        <w:tblW w:w="3827" w:type="dxa"/>
        <w:tblInd w:w="5070" w:type="dxa"/>
        <w:tblBorders>
          <w:insideH w:val="single" w:sz="4" w:space="0" w:color="auto"/>
        </w:tblBorders>
        <w:tblLook w:val="04A0" w:firstRow="1" w:lastRow="0" w:firstColumn="1" w:lastColumn="0" w:noHBand="0" w:noVBand="1"/>
      </w:tblPr>
      <w:tblGrid>
        <w:gridCol w:w="425"/>
        <w:gridCol w:w="3402"/>
      </w:tblGrid>
      <w:tr w:rsidR="004637FC" w:rsidRPr="00EF3815" w:rsidTr="00EF3815">
        <w:tc>
          <w:tcPr>
            <w:tcW w:w="425" w:type="dxa"/>
            <w:shd w:val="clear" w:color="auto" w:fill="auto"/>
          </w:tcPr>
          <w:p w:rsidR="00D7359C" w:rsidRPr="00EF3815" w:rsidRDefault="00D7359C" w:rsidP="00D7359C">
            <w:pPr>
              <w:pStyle w:val="ConsPlusNonformat"/>
              <w:rPr>
                <w:rFonts w:ascii="Times New Roman" w:hAnsi="Times New Roman" w:cs="Times New Roman"/>
                <w:sz w:val="22"/>
                <w:szCs w:val="22"/>
              </w:rPr>
            </w:pPr>
            <w:r w:rsidRPr="00EF3815">
              <w:rPr>
                <w:rFonts w:ascii="Times New Roman" w:hAnsi="Times New Roman" w:cs="Times New Roman"/>
                <w:sz w:val="22"/>
                <w:szCs w:val="22"/>
              </w:rPr>
              <w:t>В</w:t>
            </w: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r w:rsidRPr="00EF3815">
              <w:rPr>
                <w:rFonts w:ascii="Times New Roman" w:hAnsi="Times New Roman" w:cs="Times New Roman"/>
                <w:sz w:val="22"/>
                <w:szCs w:val="22"/>
              </w:rPr>
              <w:t>от</w:t>
            </w: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r w:rsidR="00D7359C" w:rsidRPr="00EF3815" w:rsidTr="00EF3815">
        <w:tc>
          <w:tcPr>
            <w:tcW w:w="425"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c>
          <w:tcPr>
            <w:tcW w:w="3402" w:type="dxa"/>
            <w:shd w:val="clear" w:color="auto" w:fill="auto"/>
          </w:tcPr>
          <w:p w:rsidR="00D7359C" w:rsidRPr="00EF3815" w:rsidRDefault="00D7359C" w:rsidP="00EF3815">
            <w:pPr>
              <w:pStyle w:val="ConsPlusNonformat"/>
              <w:jc w:val="right"/>
              <w:rPr>
                <w:rFonts w:ascii="Times New Roman" w:hAnsi="Times New Roman" w:cs="Times New Roman"/>
                <w:sz w:val="22"/>
                <w:szCs w:val="22"/>
              </w:rPr>
            </w:pPr>
          </w:p>
        </w:tc>
      </w:tr>
    </w:tbl>
    <w:p w:rsidR="00D7359C" w:rsidRDefault="00D7359C" w:rsidP="00D7359C">
      <w:pPr>
        <w:pStyle w:val="ConsPlusNonformat"/>
        <w:ind w:left="3540" w:firstLine="708"/>
        <w:jc w:val="right"/>
        <w:rPr>
          <w:rFonts w:ascii="Times New Roman" w:hAnsi="Times New Roman" w:cs="Times New Roman"/>
          <w:sz w:val="24"/>
        </w:rPr>
      </w:pPr>
    </w:p>
    <w:p w:rsidR="002F2B68" w:rsidRPr="00D7359C" w:rsidRDefault="00D7359C" w:rsidP="00D7359C">
      <w:pPr>
        <w:pStyle w:val="ConsPlusNonformat"/>
        <w:ind w:left="3540" w:firstLine="708"/>
        <w:jc w:val="right"/>
        <w:rPr>
          <w:rFonts w:ascii="Times New Roman" w:hAnsi="Times New Roman" w:cs="Times New Roman"/>
          <w:sz w:val="24"/>
        </w:rPr>
      </w:pPr>
      <w:r w:rsidRPr="00D7359C">
        <w:rPr>
          <w:rFonts w:ascii="Times New Roman" w:hAnsi="Times New Roman" w:cs="Times New Roman"/>
          <w:sz w:val="24"/>
        </w:rPr>
        <w:t xml:space="preserve"> </w:t>
      </w:r>
      <w:r w:rsidR="002F2B68" w:rsidRPr="00D7359C">
        <w:rPr>
          <w:rFonts w:ascii="Times New Roman" w:hAnsi="Times New Roman" w:cs="Times New Roman"/>
          <w:sz w:val="24"/>
        </w:rPr>
        <w:t>(для физических лиц и индивидуальных предпринимателей)</w:t>
      </w:r>
    </w:p>
    <w:p w:rsidR="002F2B68" w:rsidRPr="00036E21" w:rsidRDefault="002F2B68" w:rsidP="00D7359C">
      <w:pPr>
        <w:pStyle w:val="ConsPlusNonformat"/>
        <w:jc w:val="center"/>
        <w:rPr>
          <w:rFonts w:ascii="Times New Roman" w:hAnsi="Times New Roman" w:cs="Times New Roman"/>
          <w:sz w:val="22"/>
        </w:rPr>
      </w:pPr>
      <w:bookmarkStart w:id="12" w:name="P439"/>
      <w:bookmarkEnd w:id="12"/>
      <w:r w:rsidRPr="00036E21">
        <w:rPr>
          <w:rFonts w:ascii="Times New Roman" w:hAnsi="Times New Roman" w:cs="Times New Roman"/>
          <w:sz w:val="22"/>
        </w:rPr>
        <w:t>Заявление</w:t>
      </w:r>
    </w:p>
    <w:p w:rsidR="002F2B68" w:rsidRPr="00036E21" w:rsidRDefault="002F2B68" w:rsidP="00D7359C">
      <w:pPr>
        <w:pStyle w:val="ConsPlusNonformat"/>
        <w:jc w:val="center"/>
        <w:rPr>
          <w:rFonts w:ascii="Times New Roman" w:hAnsi="Times New Roman" w:cs="Times New Roman"/>
          <w:sz w:val="22"/>
        </w:rPr>
      </w:pPr>
      <w:r w:rsidRPr="00036E21">
        <w:rPr>
          <w:rFonts w:ascii="Times New Roman" w:hAnsi="Times New Roman" w:cs="Times New Roman"/>
          <w:sz w:val="22"/>
        </w:rPr>
        <w:t>о предварительном согласовании предоставления</w:t>
      </w:r>
    </w:p>
    <w:p w:rsidR="002F2B68" w:rsidRPr="00036E21" w:rsidRDefault="002F2B68" w:rsidP="00D7359C">
      <w:pPr>
        <w:pStyle w:val="ConsPlusNonformat"/>
        <w:jc w:val="center"/>
        <w:rPr>
          <w:rFonts w:ascii="Times New Roman" w:hAnsi="Times New Roman" w:cs="Times New Roman"/>
          <w:sz w:val="22"/>
        </w:rPr>
      </w:pPr>
      <w:r w:rsidRPr="00036E21">
        <w:rPr>
          <w:rFonts w:ascii="Times New Roman" w:hAnsi="Times New Roman" w:cs="Times New Roman"/>
          <w:sz w:val="22"/>
        </w:rPr>
        <w:t>земельного участка</w:t>
      </w:r>
    </w:p>
    <w:p w:rsidR="002F2B68" w:rsidRPr="00D7359C" w:rsidRDefault="002F2B68" w:rsidP="002F2B68">
      <w:pPr>
        <w:pStyle w:val="ConsPlusNonformat"/>
        <w:jc w:val="both"/>
        <w:rPr>
          <w:rFonts w:ascii="Times New Roman" w:hAnsi="Times New Roman" w:cs="Times New Roman"/>
        </w:rPr>
      </w:pP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Заявитель: ________________________________________________________________</w:t>
      </w:r>
      <w:r w:rsidR="00036E21">
        <w:rPr>
          <w:rFonts w:ascii="Times New Roman" w:hAnsi="Times New Roman" w:cs="Times New Roman"/>
          <w:sz w:val="22"/>
        </w:rPr>
        <w:t>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Для физических лиц:</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адрес регистрации _________________________________________________________</w:t>
      </w:r>
      <w:r w:rsidR="00036E21">
        <w:rPr>
          <w:rFonts w:ascii="Times New Roman" w:hAnsi="Times New Roman" w:cs="Times New Roman"/>
          <w:sz w:val="22"/>
        </w:rPr>
        <w:t>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преимущественного</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пребывания        _________________________________________________________</w:t>
      </w:r>
      <w:r w:rsidR="00036E21">
        <w:rPr>
          <w:rFonts w:ascii="Times New Roman" w:hAnsi="Times New Roman" w:cs="Times New Roman"/>
          <w:sz w:val="22"/>
        </w:rPr>
        <w:t>__________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адрес электронной _________________________________________________________</w:t>
      </w:r>
      <w:r w:rsidR="00036E21">
        <w:rPr>
          <w:rFonts w:ascii="Times New Roman" w:hAnsi="Times New Roman" w:cs="Times New Roman"/>
          <w:sz w:val="22"/>
        </w:rPr>
        <w:t>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почты (если имеется):</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Реквизиты документа, ______ серия, _________ номер удостоверяющего личность</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заявителя:        _________________________________________________________</w:t>
      </w:r>
      <w:r w:rsidR="00FF2A5F">
        <w:rPr>
          <w:rFonts w:ascii="Times New Roman" w:hAnsi="Times New Roman" w:cs="Times New Roman"/>
          <w:sz w:val="22"/>
        </w:rPr>
        <w:t>___________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(паспорт) дата выдачи ________________ код подразделения 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Телефон ____________________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Для юридических лиц:</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Место нахождения заявителя: ___________________________________</w:t>
      </w:r>
      <w:r w:rsidR="00036E21">
        <w:rPr>
          <w:rFonts w:ascii="Times New Roman" w:hAnsi="Times New Roman" w:cs="Times New Roman"/>
          <w:sz w:val="22"/>
        </w:rPr>
        <w:t>____________________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 xml:space="preserve">Государственный регистрационный номер записи о </w:t>
      </w:r>
      <w:r w:rsidR="00036E21" w:rsidRPr="00036E21">
        <w:rPr>
          <w:rFonts w:ascii="Times New Roman" w:hAnsi="Times New Roman" w:cs="Times New Roman"/>
          <w:sz w:val="22"/>
        </w:rPr>
        <w:t>государственной регистрации</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юридического лица в ЕГРЮЛ, в ЕГРИП: _______________________________________</w:t>
      </w:r>
      <w:r w:rsidR="00036E21">
        <w:rPr>
          <w:rFonts w:ascii="Times New Roman" w:hAnsi="Times New Roman" w:cs="Times New Roman"/>
          <w:sz w:val="22"/>
        </w:rPr>
        <w:t>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Почтовый адрес и(или) адрес</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электронной почты _________________________________________________________</w:t>
      </w:r>
      <w:r w:rsidR="00036E21">
        <w:rPr>
          <w:rFonts w:ascii="Times New Roman" w:hAnsi="Times New Roman" w:cs="Times New Roman"/>
          <w:sz w:val="22"/>
        </w:rPr>
        <w:t>________</w:t>
      </w: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Телефон _____________________</w:t>
      </w:r>
    </w:p>
    <w:p w:rsidR="002F2B68" w:rsidRPr="00D7359C" w:rsidRDefault="002F2B68" w:rsidP="002F2B68">
      <w:pPr>
        <w:pStyle w:val="ConsPlusNonformat"/>
        <w:jc w:val="both"/>
        <w:rPr>
          <w:rFonts w:ascii="Times New Roman" w:hAnsi="Times New Roman" w:cs="Times New Roman"/>
        </w:rPr>
      </w:pPr>
    </w:p>
    <w:p w:rsidR="002F2B68" w:rsidRPr="00036E21" w:rsidRDefault="002F2B68" w:rsidP="002F2B68">
      <w:pPr>
        <w:pStyle w:val="ConsPlusNonformat"/>
        <w:jc w:val="both"/>
        <w:rPr>
          <w:rFonts w:ascii="Times New Roman" w:hAnsi="Times New Roman" w:cs="Times New Roman"/>
          <w:sz w:val="22"/>
        </w:rPr>
      </w:pPr>
      <w:r w:rsidRPr="00036E21">
        <w:rPr>
          <w:rFonts w:ascii="Times New Roman" w:hAnsi="Times New Roman" w:cs="Times New Roman"/>
          <w:sz w:val="22"/>
        </w:rPr>
        <w:t xml:space="preserve">    Прошу предварительно согласовать предоставление земельного участка</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D7359C" w:rsidRPr="00036E21" w:rsidTr="00FE2A1A">
        <w:tc>
          <w:tcPr>
            <w:tcW w:w="3544" w:type="dxa"/>
          </w:tcPr>
          <w:p w:rsidR="00D7359C" w:rsidRPr="00036E21" w:rsidRDefault="00D7359C" w:rsidP="00FE2A1A">
            <w:pPr>
              <w:pStyle w:val="ConsPlusNormal"/>
              <w:rPr>
                <w:rFonts w:ascii="Times New Roman" w:hAnsi="Times New Roman" w:cs="Times New Roman"/>
                <w:szCs w:val="22"/>
              </w:rPr>
            </w:pPr>
            <w:r w:rsidRPr="00036E21">
              <w:rPr>
                <w:rFonts w:ascii="Times New Roman" w:hAnsi="Times New Roman" w:cs="Times New Roman"/>
                <w:szCs w:val="22"/>
              </w:rPr>
              <w:t>Вид права: собственность (продажа или бесплатно), аренда (указать срок аренды), безвозмездное пользование</w:t>
            </w:r>
          </w:p>
        </w:tc>
        <w:tc>
          <w:tcPr>
            <w:tcW w:w="5527" w:type="dxa"/>
          </w:tcPr>
          <w:p w:rsidR="00D7359C" w:rsidRPr="00036E21" w:rsidRDefault="00D7359C" w:rsidP="00FE2A1A">
            <w:pPr>
              <w:pStyle w:val="ConsPlusNormal"/>
              <w:jc w:val="both"/>
              <w:rPr>
                <w:rFonts w:ascii="Times New Roman" w:hAnsi="Times New Roman" w:cs="Times New Roman"/>
                <w:szCs w:val="22"/>
              </w:rPr>
            </w:pPr>
          </w:p>
        </w:tc>
      </w:tr>
      <w:tr w:rsidR="00D7359C" w:rsidRPr="00036E21" w:rsidTr="00FE2A1A">
        <w:tc>
          <w:tcPr>
            <w:tcW w:w="3544" w:type="dxa"/>
          </w:tcPr>
          <w:p w:rsidR="00D7359C" w:rsidRPr="00036E21" w:rsidRDefault="00D7359C" w:rsidP="00FE2A1A">
            <w:pPr>
              <w:pStyle w:val="ConsPlusNormal"/>
              <w:rPr>
                <w:rFonts w:ascii="Times New Roman" w:hAnsi="Times New Roman" w:cs="Times New Roman"/>
                <w:szCs w:val="22"/>
              </w:rPr>
            </w:pPr>
            <w:r w:rsidRPr="00036E21">
              <w:rPr>
                <w:rFonts w:ascii="Times New Roman" w:hAnsi="Times New Roman" w:cs="Times New Roman"/>
                <w:szCs w:val="22"/>
              </w:rPr>
              <w:t>Цель использования земельного участка</w:t>
            </w:r>
            <w:r w:rsidRPr="00036E21">
              <w:rPr>
                <w:rStyle w:val="ad"/>
                <w:rFonts w:ascii="Times New Roman" w:hAnsi="Times New Roman" w:cs="Times New Roman"/>
                <w:szCs w:val="22"/>
              </w:rPr>
              <w:footnoteReference w:id="1"/>
            </w:r>
            <w:r w:rsidRPr="00036E21">
              <w:rPr>
                <w:rFonts w:ascii="Times New Roman" w:hAnsi="Times New Roman" w:cs="Times New Roman"/>
                <w:szCs w:val="22"/>
              </w:rPr>
              <w:t>:</w:t>
            </w:r>
          </w:p>
        </w:tc>
        <w:tc>
          <w:tcPr>
            <w:tcW w:w="5527" w:type="dxa"/>
          </w:tcPr>
          <w:p w:rsidR="00D7359C" w:rsidRPr="00036E21" w:rsidRDefault="00D7359C" w:rsidP="00FE2A1A">
            <w:pPr>
              <w:pStyle w:val="ConsPlusNormal"/>
              <w:jc w:val="both"/>
              <w:rPr>
                <w:rFonts w:ascii="Times New Roman" w:hAnsi="Times New Roman" w:cs="Times New Roman"/>
                <w:szCs w:val="22"/>
              </w:rPr>
            </w:pPr>
          </w:p>
        </w:tc>
      </w:tr>
      <w:tr w:rsidR="00D7359C" w:rsidRPr="00036E21" w:rsidTr="00FE2A1A">
        <w:tc>
          <w:tcPr>
            <w:tcW w:w="3544" w:type="dxa"/>
          </w:tcPr>
          <w:p w:rsidR="00D7359C" w:rsidRPr="00036E21" w:rsidRDefault="00D7359C" w:rsidP="00FE2A1A">
            <w:pPr>
              <w:pStyle w:val="ConsPlusNormal"/>
              <w:rPr>
                <w:rFonts w:ascii="Times New Roman" w:hAnsi="Times New Roman" w:cs="Times New Roman"/>
                <w:szCs w:val="22"/>
              </w:rPr>
            </w:pPr>
            <w:r w:rsidRPr="00036E21">
              <w:rPr>
                <w:rFonts w:ascii="Times New Roman" w:hAnsi="Times New Roman" w:cs="Times New Roman"/>
                <w:szCs w:val="22"/>
              </w:rPr>
              <w:t>Основание предоставления земельного участка: (</w:t>
            </w:r>
            <w:hyperlink r:id="rId33" w:history="1">
              <w:r w:rsidRPr="00036E21">
                <w:rPr>
                  <w:rFonts w:ascii="Times New Roman" w:hAnsi="Times New Roman" w:cs="Times New Roman"/>
                  <w:szCs w:val="22"/>
                </w:rPr>
                <w:t>п. 2 ст. 39.3</w:t>
              </w:r>
            </w:hyperlink>
            <w:r w:rsidRPr="00036E21">
              <w:rPr>
                <w:rFonts w:ascii="Times New Roman" w:hAnsi="Times New Roman" w:cs="Times New Roman"/>
                <w:szCs w:val="22"/>
              </w:rPr>
              <w:t xml:space="preserve">; </w:t>
            </w:r>
            <w:hyperlink r:id="rId34" w:history="1">
              <w:r w:rsidRPr="00036E21">
                <w:rPr>
                  <w:rFonts w:ascii="Times New Roman" w:hAnsi="Times New Roman" w:cs="Times New Roman"/>
                  <w:szCs w:val="22"/>
                </w:rPr>
                <w:t>ст. 39.5</w:t>
              </w:r>
            </w:hyperlink>
            <w:r w:rsidRPr="00036E21">
              <w:rPr>
                <w:rFonts w:ascii="Times New Roman" w:hAnsi="Times New Roman" w:cs="Times New Roman"/>
                <w:szCs w:val="22"/>
              </w:rPr>
              <w:t xml:space="preserve">; </w:t>
            </w:r>
            <w:hyperlink r:id="rId35" w:history="1">
              <w:r w:rsidRPr="00036E21">
                <w:rPr>
                  <w:rFonts w:ascii="Times New Roman" w:hAnsi="Times New Roman" w:cs="Times New Roman"/>
                  <w:szCs w:val="22"/>
                </w:rPr>
                <w:t>п. 2 ст. 39.6</w:t>
              </w:r>
            </w:hyperlink>
            <w:r w:rsidRPr="00036E21">
              <w:rPr>
                <w:rFonts w:ascii="Times New Roman" w:hAnsi="Times New Roman" w:cs="Times New Roman"/>
                <w:szCs w:val="22"/>
              </w:rPr>
              <w:t xml:space="preserve">; </w:t>
            </w:r>
            <w:hyperlink r:id="rId36" w:history="1">
              <w:r w:rsidRPr="00036E21">
                <w:rPr>
                  <w:rFonts w:ascii="Times New Roman" w:hAnsi="Times New Roman" w:cs="Times New Roman"/>
                  <w:szCs w:val="22"/>
                </w:rPr>
                <w:t>п. 2 ст. 39.10</w:t>
              </w:r>
            </w:hyperlink>
            <w:r w:rsidRPr="00036E21">
              <w:rPr>
                <w:rFonts w:ascii="Times New Roman" w:hAnsi="Times New Roman" w:cs="Times New Roman"/>
                <w:szCs w:val="22"/>
              </w:rPr>
              <w:t xml:space="preserve"> Земельного кодекса РФ):</w:t>
            </w:r>
          </w:p>
        </w:tc>
        <w:tc>
          <w:tcPr>
            <w:tcW w:w="5527" w:type="dxa"/>
          </w:tcPr>
          <w:p w:rsidR="00D7359C" w:rsidRPr="00036E21" w:rsidRDefault="00D7359C" w:rsidP="00FE2A1A">
            <w:pPr>
              <w:pStyle w:val="ConsPlusNormal"/>
              <w:jc w:val="both"/>
              <w:rPr>
                <w:rFonts w:ascii="Times New Roman" w:hAnsi="Times New Roman" w:cs="Times New Roman"/>
                <w:szCs w:val="22"/>
              </w:rPr>
            </w:pPr>
          </w:p>
        </w:tc>
      </w:tr>
      <w:tr w:rsidR="00D7359C" w:rsidRPr="00036E21" w:rsidTr="00FE2A1A">
        <w:tc>
          <w:tcPr>
            <w:tcW w:w="3544" w:type="dxa"/>
          </w:tcPr>
          <w:p w:rsidR="00D7359C" w:rsidRPr="00036E21" w:rsidRDefault="00D7359C" w:rsidP="00FE2A1A">
            <w:pPr>
              <w:pStyle w:val="ConsPlusNormal"/>
              <w:rPr>
                <w:rFonts w:ascii="Times New Roman" w:hAnsi="Times New Roman" w:cs="Times New Roman"/>
                <w:szCs w:val="22"/>
              </w:rPr>
            </w:pPr>
            <w:r w:rsidRPr="00036E21">
              <w:rPr>
                <w:rFonts w:ascii="Times New Roman" w:hAnsi="Times New Roman" w:cs="Times New Roman"/>
                <w:szCs w:val="22"/>
              </w:rPr>
              <w:t xml:space="preserve">В  случае, если указан вид права «в </w:t>
            </w:r>
            <w:r w:rsidRPr="00036E21">
              <w:rPr>
                <w:rFonts w:ascii="Times New Roman" w:hAnsi="Times New Roman" w:cs="Times New Roman"/>
                <w:szCs w:val="22"/>
              </w:rPr>
              <w:lastRenderedPageBreak/>
              <w:t>собственность, продажа» (п.2 ст. 39.3)</w:t>
            </w:r>
          </w:p>
        </w:tc>
        <w:tc>
          <w:tcPr>
            <w:tcW w:w="5527" w:type="dxa"/>
          </w:tcPr>
          <w:p w:rsidR="00D7359C" w:rsidRPr="00036E21" w:rsidRDefault="00D7359C" w:rsidP="00036E21">
            <w:pPr>
              <w:pStyle w:val="ConsPlusNormal"/>
              <w:numPr>
                <w:ilvl w:val="0"/>
                <w:numId w:val="7"/>
              </w:numPr>
              <w:ind w:left="218" w:right="220" w:firstLine="65"/>
              <w:jc w:val="both"/>
              <w:rPr>
                <w:rFonts w:ascii="Times New Roman" w:hAnsi="Times New Roman" w:cs="Times New Roman"/>
                <w:szCs w:val="22"/>
              </w:rPr>
            </w:pPr>
            <w:r w:rsidRPr="00036E21">
              <w:rPr>
                <w:rFonts w:ascii="Times New Roman" w:hAnsi="Times New Roman" w:cs="Times New Roman"/>
                <w:szCs w:val="22"/>
              </w:rPr>
              <w:lastRenderedPageBreak/>
              <w:t xml:space="preserve">1.1) земельных участков, образованных из </w:t>
            </w:r>
            <w:r w:rsidRPr="00036E21">
              <w:rPr>
                <w:rFonts w:ascii="Times New Roman" w:hAnsi="Times New Roman" w:cs="Times New Roman"/>
                <w:szCs w:val="22"/>
              </w:rPr>
              <w:lastRenderedPageBreak/>
              <w:t>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359C" w:rsidRPr="00036E21" w:rsidRDefault="00D7359C" w:rsidP="00036E21">
            <w:pPr>
              <w:pStyle w:val="ConsPlusNormal"/>
              <w:numPr>
                <w:ilvl w:val="0"/>
                <w:numId w:val="7"/>
              </w:numPr>
              <w:ind w:left="218" w:right="220" w:firstLine="65"/>
              <w:jc w:val="both"/>
              <w:rPr>
                <w:rFonts w:ascii="Times New Roman" w:hAnsi="Times New Roman" w:cs="Times New Roman"/>
                <w:szCs w:val="22"/>
              </w:rPr>
            </w:pPr>
            <w:r w:rsidRPr="00036E21">
              <w:rPr>
                <w:rFonts w:ascii="Times New Roman" w:hAnsi="Times New Roman" w:cs="Times New Roman"/>
                <w:szCs w:val="22"/>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359C" w:rsidRPr="00036E21" w:rsidRDefault="00D7359C" w:rsidP="00036E21">
            <w:pPr>
              <w:pStyle w:val="ConsPlusNormal"/>
              <w:numPr>
                <w:ilvl w:val="0"/>
                <w:numId w:val="7"/>
              </w:numPr>
              <w:ind w:left="218" w:right="220" w:firstLine="65"/>
              <w:jc w:val="both"/>
              <w:rPr>
                <w:rFonts w:ascii="Times New Roman" w:hAnsi="Times New Roman" w:cs="Times New Roman"/>
                <w:szCs w:val="22"/>
              </w:rPr>
            </w:pPr>
            <w:r w:rsidRPr="00036E21">
              <w:rPr>
                <w:rFonts w:ascii="Times New Roman" w:hAnsi="Times New Roman" w:cs="Times New Roman"/>
                <w:szCs w:val="22"/>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359C" w:rsidRPr="00036E21" w:rsidRDefault="00D7359C" w:rsidP="00036E21">
            <w:pPr>
              <w:pStyle w:val="ConsPlusNormal"/>
              <w:numPr>
                <w:ilvl w:val="0"/>
                <w:numId w:val="7"/>
              </w:numPr>
              <w:ind w:left="218" w:right="220" w:firstLine="65"/>
              <w:jc w:val="both"/>
              <w:rPr>
                <w:rFonts w:ascii="Times New Roman" w:hAnsi="Times New Roman" w:cs="Times New Roman"/>
                <w:szCs w:val="22"/>
              </w:rPr>
            </w:pPr>
            <w:r w:rsidRPr="00036E21">
              <w:rPr>
                <w:rFonts w:ascii="Times New Roman" w:hAnsi="Times New Roman" w:cs="Times New Roman"/>
                <w:szCs w:val="22"/>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359C" w:rsidRPr="00036E21" w:rsidRDefault="00D7359C" w:rsidP="00036E21">
            <w:pPr>
              <w:pStyle w:val="ConsPlusNormal"/>
              <w:numPr>
                <w:ilvl w:val="0"/>
                <w:numId w:val="7"/>
              </w:numPr>
              <w:ind w:left="218" w:right="220" w:firstLine="65"/>
              <w:jc w:val="both"/>
              <w:rPr>
                <w:rFonts w:ascii="Times New Roman" w:hAnsi="Times New Roman" w:cs="Times New Roman"/>
                <w:szCs w:val="22"/>
              </w:rPr>
            </w:pPr>
            <w:r w:rsidRPr="00036E21">
              <w:rPr>
                <w:rFonts w:ascii="Times New Roman" w:hAnsi="Times New Roman" w:cs="Times New Roman"/>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7359C" w:rsidRPr="00036E21" w:rsidRDefault="00D7359C" w:rsidP="00036E21">
            <w:pPr>
              <w:pStyle w:val="ConsPlusNormal"/>
              <w:numPr>
                <w:ilvl w:val="0"/>
                <w:numId w:val="7"/>
              </w:numPr>
              <w:ind w:left="218" w:right="220" w:firstLine="65"/>
              <w:jc w:val="both"/>
              <w:rPr>
                <w:rFonts w:ascii="Times New Roman" w:hAnsi="Times New Roman" w:cs="Times New Roman"/>
                <w:szCs w:val="22"/>
              </w:rPr>
            </w:pPr>
            <w:r w:rsidRPr="00036E21">
              <w:rPr>
                <w:rFonts w:ascii="Times New Roman" w:hAnsi="Times New Roman" w:cs="Times New Roman"/>
                <w:szCs w:val="22"/>
              </w:rPr>
              <w:t>10)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D7359C" w:rsidRPr="00036E21" w:rsidTr="00FE2A1A">
        <w:tc>
          <w:tcPr>
            <w:tcW w:w="3544" w:type="dxa"/>
          </w:tcPr>
          <w:p w:rsidR="00D7359C" w:rsidRPr="00036E21" w:rsidRDefault="00D7359C" w:rsidP="00FE2A1A">
            <w:pPr>
              <w:pStyle w:val="ConsPlusNormal"/>
              <w:tabs>
                <w:tab w:val="left" w:pos="1037"/>
              </w:tabs>
              <w:rPr>
                <w:rFonts w:ascii="Times New Roman" w:hAnsi="Times New Roman" w:cs="Times New Roman"/>
                <w:szCs w:val="22"/>
              </w:rPr>
            </w:pPr>
            <w:r w:rsidRPr="00036E21">
              <w:rPr>
                <w:rFonts w:ascii="Times New Roman" w:hAnsi="Times New Roman" w:cs="Times New Roman"/>
                <w:szCs w:val="22"/>
              </w:rPr>
              <w:lastRenderedPageBreak/>
              <w:t>В случае, если указан вид права «в собственность, бесплатно» (ст. 39.5)</w:t>
            </w:r>
            <w:r w:rsidRPr="00036E21">
              <w:rPr>
                <w:rFonts w:ascii="Times New Roman" w:hAnsi="Times New Roman" w:cs="Times New Roman"/>
                <w:szCs w:val="22"/>
              </w:rPr>
              <w:tab/>
            </w:r>
          </w:p>
        </w:tc>
        <w:tc>
          <w:tcPr>
            <w:tcW w:w="5527" w:type="dxa"/>
          </w:tcPr>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 xml:space="preserve">3) земельного участка, образованного в соответствии с проектом межевания территории и являющегося земельным участком общего </w:t>
            </w:r>
            <w:r w:rsidRPr="00036E21">
              <w:rPr>
                <w:rFonts w:ascii="Times New Roman" w:hAnsi="Times New Roman" w:cs="Times New Roman"/>
                <w:szCs w:val="22"/>
              </w:rPr>
              <w:lastRenderedPageBreak/>
              <w:t>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 xml:space="preserve">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w:t>
            </w:r>
            <w:r w:rsidRPr="00036E21">
              <w:rPr>
                <w:rFonts w:ascii="Times New Roman" w:hAnsi="Times New Roman" w:cs="Times New Roman"/>
                <w:szCs w:val="22"/>
              </w:rPr>
              <w:lastRenderedPageBreak/>
              <w:t>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359C" w:rsidRPr="00036E21" w:rsidRDefault="00D7359C" w:rsidP="00036E21">
            <w:pPr>
              <w:pStyle w:val="ConsPlusNormal"/>
              <w:numPr>
                <w:ilvl w:val="0"/>
                <w:numId w:val="8"/>
              </w:numPr>
              <w:ind w:left="218" w:right="220" w:firstLine="65"/>
              <w:jc w:val="both"/>
              <w:rPr>
                <w:rFonts w:ascii="Times New Roman" w:hAnsi="Times New Roman" w:cs="Times New Roman"/>
                <w:szCs w:val="22"/>
              </w:rPr>
            </w:pPr>
            <w:r w:rsidRPr="00036E21">
              <w:rPr>
                <w:rFonts w:ascii="Times New Roman" w:hAnsi="Times New Roman" w:cs="Times New Roman"/>
                <w:szCs w:val="22"/>
              </w:rPr>
              <w:t>11) земельного участка в соответствии с Федеральным законом от 24 июля 2008 года N 161-ФЗ "О содействии развитию жилищного строительства";</w:t>
            </w:r>
          </w:p>
        </w:tc>
      </w:tr>
      <w:tr w:rsidR="00D7359C" w:rsidRPr="00036E21" w:rsidTr="00FE2A1A">
        <w:tc>
          <w:tcPr>
            <w:tcW w:w="3544" w:type="dxa"/>
          </w:tcPr>
          <w:p w:rsidR="00D7359C" w:rsidRPr="00036E21" w:rsidRDefault="00D7359C" w:rsidP="00FE2A1A">
            <w:pPr>
              <w:pStyle w:val="ConsPlusNormal"/>
              <w:rPr>
                <w:rFonts w:ascii="Times New Roman" w:hAnsi="Times New Roman" w:cs="Times New Roman"/>
                <w:szCs w:val="22"/>
              </w:rPr>
            </w:pPr>
            <w:r w:rsidRPr="00036E21">
              <w:rPr>
                <w:rFonts w:ascii="Times New Roman" w:hAnsi="Times New Roman" w:cs="Times New Roman"/>
                <w:szCs w:val="22"/>
              </w:rPr>
              <w:lastRenderedPageBreak/>
              <w:t>В случае, если указан вид права «аренда» (п. 2 ст. 39.6)</w:t>
            </w:r>
          </w:p>
        </w:tc>
        <w:tc>
          <w:tcPr>
            <w:tcW w:w="5527" w:type="dxa"/>
          </w:tcPr>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 xml:space="preserve">12) земельного участка крестьянскому (фермерскому) хозяйству или сельскохозяйственной организации в случаях, установленных </w:t>
            </w:r>
            <w:r w:rsidRPr="00036E21">
              <w:rPr>
                <w:rFonts w:ascii="Times New Roman" w:hAnsi="Times New Roman" w:cs="Times New Roman"/>
                <w:szCs w:val="22"/>
              </w:rPr>
              <w:lastRenderedPageBreak/>
              <w:t>Федеральным законом "Об обороте земель сельскохозяйственного назначения";</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20) земельного участка, необходимого для проведения работ, связанных с пользованием недрами, недропользователю;</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 xml:space="preserve">22) земельного участка, расположенного в </w:t>
            </w:r>
            <w:r w:rsidRPr="00036E21">
              <w:rPr>
                <w:rFonts w:ascii="Times New Roman" w:hAnsi="Times New Roman" w:cs="Times New Roman"/>
                <w:szCs w:val="22"/>
              </w:rPr>
              <w:lastRenderedPageBreak/>
              <w:t>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w:t>
            </w:r>
            <w:r w:rsidRPr="00036E21">
              <w:rPr>
                <w:rFonts w:ascii="Times New Roman" w:hAnsi="Times New Roman" w:cs="Times New Roman"/>
                <w:szCs w:val="22"/>
              </w:rPr>
              <w:lastRenderedPageBreak/>
              <w:t>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35) земельного участка в соответствии с Федеральным законом от 24 июля 2008 года N 161-ФЗ "О содействии развитию жилищного строительства";</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359C" w:rsidRPr="00036E21" w:rsidRDefault="00D7359C" w:rsidP="00036E21">
            <w:pPr>
              <w:pStyle w:val="ConsPlusNormal"/>
              <w:numPr>
                <w:ilvl w:val="0"/>
                <w:numId w:val="9"/>
              </w:numPr>
              <w:ind w:left="218" w:right="220" w:firstLine="65"/>
              <w:jc w:val="both"/>
              <w:rPr>
                <w:rFonts w:ascii="Times New Roman" w:hAnsi="Times New Roman" w:cs="Times New Roman"/>
                <w:szCs w:val="22"/>
              </w:rPr>
            </w:pPr>
            <w:r w:rsidRPr="00036E21">
              <w:rPr>
                <w:rFonts w:ascii="Times New Roman" w:hAnsi="Times New Roman" w:cs="Times New Roman"/>
                <w:szCs w:val="22"/>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w:t>
            </w:r>
            <w:r w:rsidRPr="00036E21">
              <w:rPr>
                <w:rFonts w:ascii="Times New Roman" w:hAnsi="Times New Roman" w:cs="Times New Roman"/>
                <w:szCs w:val="22"/>
              </w:rPr>
              <w:lastRenderedPageBreak/>
              <w:t>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D7359C" w:rsidRPr="00036E21" w:rsidTr="00FE2A1A">
        <w:tc>
          <w:tcPr>
            <w:tcW w:w="3544" w:type="dxa"/>
          </w:tcPr>
          <w:p w:rsidR="00D7359C" w:rsidRPr="00036E21" w:rsidRDefault="00D7359C" w:rsidP="00FE2A1A">
            <w:pPr>
              <w:pStyle w:val="ConsPlusNormal"/>
              <w:rPr>
                <w:rFonts w:ascii="Times New Roman" w:hAnsi="Times New Roman" w:cs="Times New Roman"/>
                <w:szCs w:val="22"/>
              </w:rPr>
            </w:pPr>
            <w:r w:rsidRPr="00036E21">
              <w:rPr>
                <w:rFonts w:ascii="Times New Roman" w:hAnsi="Times New Roman" w:cs="Times New Roman"/>
                <w:szCs w:val="22"/>
              </w:rPr>
              <w:lastRenderedPageBreak/>
              <w:t>В случае, если указан вид права «безвозмездное пользование» (п. 2. ст. 39.10)</w:t>
            </w:r>
          </w:p>
        </w:tc>
        <w:tc>
          <w:tcPr>
            <w:tcW w:w="5527" w:type="dxa"/>
          </w:tcPr>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w:t>
            </w:r>
            <w:r w:rsidRPr="00036E21">
              <w:rPr>
                <w:rFonts w:ascii="Times New Roman" w:hAnsi="Times New Roman" w:cs="Times New Roman"/>
                <w:szCs w:val="22"/>
              </w:rPr>
              <w:lastRenderedPageBreak/>
              <w:t>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359C" w:rsidRPr="00036E21" w:rsidRDefault="00D7359C" w:rsidP="00036E21">
            <w:pPr>
              <w:pStyle w:val="ConsPlusNormal"/>
              <w:numPr>
                <w:ilvl w:val="0"/>
                <w:numId w:val="10"/>
              </w:numPr>
              <w:ind w:left="218" w:right="220" w:firstLine="65"/>
              <w:jc w:val="both"/>
              <w:rPr>
                <w:rFonts w:ascii="Times New Roman" w:hAnsi="Times New Roman" w:cs="Times New Roman"/>
                <w:szCs w:val="22"/>
              </w:rPr>
            </w:pPr>
            <w:r w:rsidRPr="00036E21">
              <w:rPr>
                <w:rFonts w:ascii="Times New Roman" w:hAnsi="Times New Roman" w:cs="Times New Roman"/>
                <w:szCs w:val="22"/>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D7359C" w:rsidRPr="00036E21" w:rsidTr="00FE2A1A">
        <w:tc>
          <w:tcPr>
            <w:tcW w:w="3544" w:type="dxa"/>
          </w:tcPr>
          <w:p w:rsidR="00D7359C" w:rsidRPr="00036E21" w:rsidRDefault="00D7359C" w:rsidP="00FE2A1A">
            <w:pPr>
              <w:pStyle w:val="ConsPlusNormal"/>
              <w:rPr>
                <w:rFonts w:ascii="Times New Roman" w:hAnsi="Times New Roman" w:cs="Times New Roman"/>
                <w:szCs w:val="22"/>
              </w:rPr>
            </w:pPr>
            <w:r w:rsidRPr="00036E21">
              <w:rPr>
                <w:rFonts w:ascii="Times New Roman" w:hAnsi="Times New Roman" w:cs="Times New Roman"/>
                <w:szCs w:val="22"/>
              </w:rPr>
              <w:lastRenderedPageBreak/>
              <w:t xml:space="preserve">Кадастровый номер земельного участка: (если границы подлежат </w:t>
            </w:r>
            <w:r w:rsidRPr="00036E21">
              <w:rPr>
                <w:rFonts w:ascii="Times New Roman" w:hAnsi="Times New Roman" w:cs="Times New Roman"/>
                <w:szCs w:val="22"/>
              </w:rPr>
              <w:lastRenderedPageBreak/>
              <w:t xml:space="preserve">уточнению в соответствии с </w:t>
            </w:r>
            <w:hyperlink r:id="rId37" w:history="1">
              <w:r w:rsidRPr="00036E21">
                <w:rPr>
                  <w:rFonts w:ascii="Times New Roman" w:hAnsi="Times New Roman" w:cs="Times New Roman"/>
                  <w:szCs w:val="22"/>
                </w:rPr>
                <w:t>ФЗ</w:t>
              </w:r>
            </w:hyperlink>
            <w:r w:rsidRPr="00036E21">
              <w:rPr>
                <w:rFonts w:ascii="Times New Roman" w:hAnsi="Times New Roman" w:cs="Times New Roman"/>
                <w:szCs w:val="22"/>
              </w:rPr>
              <w:t xml:space="preserve"> «О государственной регистрации недвижимости»)</w:t>
            </w:r>
          </w:p>
        </w:tc>
        <w:tc>
          <w:tcPr>
            <w:tcW w:w="5527" w:type="dxa"/>
          </w:tcPr>
          <w:p w:rsidR="00D7359C" w:rsidRPr="00036E21" w:rsidRDefault="00D7359C" w:rsidP="00036E21">
            <w:pPr>
              <w:pStyle w:val="ConsPlusNormal"/>
              <w:ind w:left="218" w:right="220" w:firstLine="65"/>
              <w:jc w:val="both"/>
              <w:rPr>
                <w:rFonts w:ascii="Times New Roman" w:hAnsi="Times New Roman" w:cs="Times New Roman"/>
                <w:szCs w:val="22"/>
              </w:rPr>
            </w:pPr>
          </w:p>
        </w:tc>
      </w:tr>
      <w:tr w:rsidR="00D7359C" w:rsidRPr="00036E21" w:rsidTr="00FE2A1A">
        <w:tc>
          <w:tcPr>
            <w:tcW w:w="3544" w:type="dxa"/>
          </w:tcPr>
          <w:p w:rsidR="00D7359C" w:rsidRPr="00036E21" w:rsidRDefault="00D7359C" w:rsidP="00FE2A1A">
            <w:pPr>
              <w:pStyle w:val="ConsPlusNormal"/>
              <w:rPr>
                <w:rFonts w:ascii="Times New Roman" w:hAnsi="Times New Roman" w:cs="Times New Roman"/>
                <w:szCs w:val="22"/>
              </w:rPr>
            </w:pPr>
            <w:r w:rsidRPr="00036E21">
              <w:rPr>
                <w:rFonts w:ascii="Times New Roman" w:hAnsi="Times New Roman" w:cs="Times New Roman"/>
                <w:szCs w:val="22"/>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rsidR="00D7359C" w:rsidRPr="00036E21" w:rsidRDefault="00D7359C" w:rsidP="00036E21">
            <w:pPr>
              <w:pStyle w:val="ConsPlusNormal"/>
              <w:ind w:left="218" w:right="220" w:firstLine="65"/>
              <w:jc w:val="both"/>
              <w:rPr>
                <w:rFonts w:ascii="Times New Roman" w:hAnsi="Times New Roman" w:cs="Times New Roman"/>
                <w:szCs w:val="22"/>
              </w:rPr>
            </w:pPr>
          </w:p>
        </w:tc>
      </w:tr>
      <w:tr w:rsidR="00D7359C" w:rsidRPr="00036E21" w:rsidTr="00FE2A1A">
        <w:tc>
          <w:tcPr>
            <w:tcW w:w="3544" w:type="dxa"/>
          </w:tcPr>
          <w:p w:rsidR="00D7359C" w:rsidRPr="00036E21" w:rsidRDefault="00D7359C" w:rsidP="00FE2A1A">
            <w:pPr>
              <w:pStyle w:val="ConsPlusNormal"/>
              <w:rPr>
                <w:rFonts w:ascii="Times New Roman" w:hAnsi="Times New Roman" w:cs="Times New Roman"/>
                <w:szCs w:val="22"/>
              </w:rPr>
            </w:pPr>
            <w:r w:rsidRPr="00036E21">
              <w:rPr>
                <w:rFonts w:ascii="Times New Roman" w:hAnsi="Times New Roman" w:cs="Times New Roman"/>
                <w:szCs w:val="22"/>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D7359C" w:rsidRPr="00036E21" w:rsidRDefault="00D7359C" w:rsidP="00036E21">
            <w:pPr>
              <w:pStyle w:val="ConsPlusNormal"/>
              <w:ind w:left="218" w:right="220" w:firstLine="65"/>
              <w:jc w:val="both"/>
              <w:rPr>
                <w:rFonts w:ascii="Times New Roman" w:hAnsi="Times New Roman" w:cs="Times New Roman"/>
                <w:szCs w:val="22"/>
              </w:rPr>
            </w:pPr>
          </w:p>
        </w:tc>
      </w:tr>
      <w:tr w:rsidR="00D7359C" w:rsidRPr="00036E21" w:rsidTr="00FE2A1A">
        <w:tc>
          <w:tcPr>
            <w:tcW w:w="3544" w:type="dxa"/>
          </w:tcPr>
          <w:p w:rsidR="00D7359C" w:rsidRPr="00036E21" w:rsidRDefault="00D7359C" w:rsidP="00FE2A1A">
            <w:pPr>
              <w:pStyle w:val="ConsPlusNormal"/>
              <w:rPr>
                <w:rFonts w:ascii="Times New Roman" w:hAnsi="Times New Roman" w:cs="Times New Roman"/>
                <w:szCs w:val="22"/>
              </w:rPr>
            </w:pPr>
            <w:r w:rsidRPr="00036E21">
              <w:rPr>
                <w:rFonts w:ascii="Times New Roman" w:hAnsi="Times New Roman" w:cs="Times New Roman"/>
                <w:szCs w:val="22"/>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D7359C" w:rsidRPr="00036E21" w:rsidRDefault="00D7359C" w:rsidP="00036E21">
            <w:pPr>
              <w:pStyle w:val="ConsPlusNormal"/>
              <w:ind w:left="218" w:right="220" w:firstLine="65"/>
              <w:jc w:val="both"/>
              <w:rPr>
                <w:rFonts w:ascii="Times New Roman" w:hAnsi="Times New Roman" w:cs="Times New Roman"/>
                <w:szCs w:val="22"/>
              </w:rPr>
            </w:pPr>
          </w:p>
        </w:tc>
      </w:tr>
      <w:tr w:rsidR="00D7359C" w:rsidRPr="00036E21" w:rsidTr="00FE2A1A">
        <w:tc>
          <w:tcPr>
            <w:tcW w:w="3544" w:type="dxa"/>
          </w:tcPr>
          <w:p w:rsidR="00D7359C" w:rsidRPr="00036E21" w:rsidRDefault="00D7359C" w:rsidP="00FE2A1A">
            <w:pPr>
              <w:pStyle w:val="ConsPlusNormal"/>
              <w:rPr>
                <w:rFonts w:ascii="Times New Roman" w:hAnsi="Times New Roman" w:cs="Times New Roman"/>
                <w:szCs w:val="22"/>
              </w:rPr>
            </w:pPr>
            <w:r w:rsidRPr="00036E21">
              <w:rPr>
                <w:rFonts w:ascii="Times New Roman" w:hAnsi="Times New Roman" w:cs="Times New Roman"/>
                <w:szCs w:val="22"/>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D7359C" w:rsidRPr="00036E21" w:rsidRDefault="00D7359C" w:rsidP="00036E21">
            <w:pPr>
              <w:pStyle w:val="ConsPlusNormal"/>
              <w:ind w:left="218" w:right="220" w:firstLine="65"/>
              <w:jc w:val="both"/>
              <w:rPr>
                <w:rFonts w:ascii="Times New Roman" w:hAnsi="Times New Roman" w:cs="Times New Roman"/>
                <w:szCs w:val="22"/>
              </w:rPr>
            </w:pPr>
          </w:p>
        </w:tc>
      </w:tr>
    </w:tbl>
    <w:p w:rsidR="002F2B68" w:rsidRDefault="002F2B68" w:rsidP="002F2B68">
      <w:pPr>
        <w:ind w:right="-1"/>
        <w:jc w:val="left"/>
        <w:rPr>
          <w:szCs w:val="22"/>
        </w:rPr>
      </w:pPr>
    </w:p>
    <w:p w:rsidR="00036E21" w:rsidRPr="00036E21" w:rsidRDefault="00036E21" w:rsidP="00036E21">
      <w:pPr>
        <w:pStyle w:val="ConsPlusNonformat"/>
        <w:jc w:val="both"/>
        <w:rPr>
          <w:rFonts w:ascii="Times New Roman" w:hAnsi="Times New Roman" w:cs="Times New Roman"/>
          <w:sz w:val="24"/>
        </w:rPr>
      </w:pPr>
      <w:r w:rsidRPr="00036E21">
        <w:rPr>
          <w:rFonts w:ascii="Times New Roman" w:hAnsi="Times New Roman" w:cs="Times New Roman"/>
          <w:sz w:val="24"/>
        </w:rPr>
        <w:t>С утверждением иного варианта схемы расположения земельного участка согласен.</w:t>
      </w:r>
    </w:p>
    <w:p w:rsidR="00036E21" w:rsidRPr="00036E21" w:rsidRDefault="00036E21" w:rsidP="00036E21">
      <w:pPr>
        <w:pStyle w:val="ConsPlusNonformat"/>
        <w:jc w:val="both"/>
        <w:rPr>
          <w:rFonts w:ascii="Times New Roman" w:hAnsi="Times New Roman" w:cs="Times New Roman"/>
          <w:sz w:val="24"/>
        </w:rPr>
      </w:pPr>
    </w:p>
    <w:p w:rsidR="00036E21" w:rsidRPr="00036E21" w:rsidRDefault="00482283" w:rsidP="00036E21">
      <w:pPr>
        <w:pStyle w:val="ConsPlusNonformat"/>
        <w:jc w:val="both"/>
        <w:rPr>
          <w:rFonts w:ascii="Times New Roman" w:hAnsi="Times New Roman" w:cs="Times New Roman"/>
          <w:sz w:val="24"/>
        </w:rPr>
      </w:pPr>
      <w:r>
        <w:rPr>
          <w:rFonts w:ascii="Times New Roman" w:hAnsi="Times New Roman" w:cs="Times New Roman"/>
          <w:sz w:val="24"/>
        </w:rPr>
        <w:t xml:space="preserve">  </w:t>
      </w:r>
    </w:p>
    <w:p w:rsidR="00036E21" w:rsidRPr="00036E21" w:rsidRDefault="00036E21" w:rsidP="00036E21">
      <w:pPr>
        <w:pStyle w:val="ConsPlusNonformat"/>
        <w:jc w:val="both"/>
        <w:rPr>
          <w:rFonts w:ascii="Times New Roman" w:hAnsi="Times New Roman" w:cs="Times New Roman"/>
          <w:sz w:val="24"/>
        </w:rPr>
      </w:pPr>
    </w:p>
    <w:p w:rsidR="00036E21" w:rsidRPr="00036E21" w:rsidRDefault="00036E21" w:rsidP="00036E21">
      <w:pPr>
        <w:pStyle w:val="ConsPlusNonformat"/>
        <w:jc w:val="both"/>
        <w:rPr>
          <w:rFonts w:ascii="Times New Roman" w:hAnsi="Times New Roman" w:cs="Times New Roman"/>
          <w:sz w:val="24"/>
        </w:rPr>
      </w:pPr>
    </w:p>
    <w:p w:rsidR="00036E21" w:rsidRDefault="00036E21" w:rsidP="00036E21">
      <w:pPr>
        <w:pStyle w:val="ConsPlusNonformat"/>
        <w:jc w:val="both"/>
        <w:rPr>
          <w:rFonts w:ascii="Times New Roman" w:hAnsi="Times New Roman" w:cs="Times New Roman"/>
          <w:sz w:val="24"/>
        </w:rPr>
      </w:pPr>
      <w:r w:rsidRPr="00036E21">
        <w:rPr>
          <w:rFonts w:ascii="Times New Roman" w:hAnsi="Times New Roman" w:cs="Times New Roman"/>
          <w:sz w:val="24"/>
        </w:rPr>
        <w:t>Результат рассмотрения заявления прошу:</w:t>
      </w:r>
    </w:p>
    <w:p w:rsidR="00036E21" w:rsidRPr="00036E21" w:rsidRDefault="00036E21" w:rsidP="00036E21">
      <w:pPr>
        <w:pStyle w:val="ConsPlusNonformat"/>
        <w:jc w:val="both"/>
        <w:rPr>
          <w:rFonts w:ascii="Times New Roman" w:hAnsi="Times New Roman" w:cs="Times New Roman"/>
          <w:sz w:val="24"/>
        </w:rPr>
      </w:pPr>
    </w:p>
    <w:p w:rsidR="00036E21" w:rsidRPr="00040673" w:rsidRDefault="00036E21" w:rsidP="00036E21">
      <w:pPr>
        <w:pStyle w:val="ConsPlusNonformat"/>
        <w:jc w:val="both"/>
      </w:pPr>
      <w:r>
        <w:t xml:space="preserve">    </w:t>
      </w:r>
      <w:r w:rsidRPr="00A8550F">
        <w:t>┌────┐</w:t>
      </w:r>
    </w:p>
    <w:p w:rsidR="00036E21" w:rsidRPr="00036E21" w:rsidRDefault="00036E21" w:rsidP="00036E21">
      <w:pPr>
        <w:pStyle w:val="ConsPlusNonformat"/>
        <w:jc w:val="both"/>
        <w:rPr>
          <w:sz w:val="24"/>
        </w:rPr>
      </w:pPr>
      <w:r w:rsidRPr="00040673">
        <w:t xml:space="preserve">   </w:t>
      </w:r>
      <w:r>
        <w:t xml:space="preserve"> </w:t>
      </w:r>
      <w:r w:rsidRPr="00040673">
        <w:t xml:space="preserve">│    │ </w:t>
      </w:r>
      <w:r w:rsidRPr="00036E21">
        <w:rPr>
          <w:rFonts w:ascii="Times New Roman" w:hAnsi="Times New Roman" w:cs="Times New Roman"/>
          <w:sz w:val="24"/>
        </w:rPr>
        <w:t>выдать на руки в МФЦ, расположенном по адресу:_________________</w:t>
      </w:r>
    </w:p>
    <w:p w:rsidR="00036E21" w:rsidRPr="00040673" w:rsidRDefault="00036E21" w:rsidP="00036E21">
      <w:pPr>
        <w:pStyle w:val="ConsPlusNonformat"/>
        <w:jc w:val="both"/>
      </w:pPr>
      <w:r w:rsidRPr="00040673">
        <w:t xml:space="preserve">    ├────┤</w:t>
      </w:r>
    </w:p>
    <w:p w:rsidR="00036E21" w:rsidRPr="00040673" w:rsidRDefault="00036E21" w:rsidP="00036E21">
      <w:pPr>
        <w:pStyle w:val="ConsPlusNonformat"/>
        <w:jc w:val="both"/>
      </w:pPr>
      <w:r w:rsidRPr="00040673">
        <w:t xml:space="preserve">    │    │ </w:t>
      </w:r>
      <w:r w:rsidRPr="00036E21">
        <w:rPr>
          <w:rFonts w:ascii="Times New Roman" w:hAnsi="Times New Roman" w:cs="Times New Roman"/>
          <w:sz w:val="24"/>
        </w:rPr>
        <w:t>по электронной почте (e-mail)</w:t>
      </w:r>
    </w:p>
    <w:p w:rsidR="00036E21" w:rsidRPr="00040673" w:rsidRDefault="00036E21" w:rsidP="00036E21">
      <w:pPr>
        <w:pStyle w:val="ConsPlusNonformat"/>
        <w:jc w:val="both"/>
      </w:pPr>
      <w:r>
        <w:t xml:space="preserve">    </w:t>
      </w:r>
      <w:r w:rsidRPr="00040673">
        <w:t>├────┤</w:t>
      </w:r>
    </w:p>
    <w:p w:rsidR="00036E21" w:rsidRPr="00036E21" w:rsidRDefault="00036E21" w:rsidP="00036E21">
      <w:pPr>
        <w:pStyle w:val="ConsPlusNonformat"/>
        <w:jc w:val="both"/>
        <w:rPr>
          <w:rFonts w:ascii="Times New Roman" w:hAnsi="Times New Roman" w:cs="Times New Roman"/>
        </w:rPr>
      </w:pPr>
      <w:r w:rsidRPr="00040673">
        <w:t xml:space="preserve">    │    │ </w:t>
      </w:r>
      <w:r w:rsidRPr="00036E21">
        <w:rPr>
          <w:rFonts w:ascii="Times New Roman" w:hAnsi="Times New Roman" w:cs="Times New Roman"/>
          <w:sz w:val="24"/>
        </w:rPr>
        <w:t>выдать на руки в Администрации</w:t>
      </w:r>
    </w:p>
    <w:p w:rsidR="00036E21" w:rsidRPr="00040673" w:rsidRDefault="00036E21" w:rsidP="00036E21">
      <w:pPr>
        <w:pStyle w:val="ConsPlusNonformat"/>
        <w:jc w:val="both"/>
      </w:pPr>
      <w:r w:rsidRPr="00040673">
        <w:t xml:space="preserve">   </w:t>
      </w:r>
      <w:r>
        <w:t xml:space="preserve"> </w:t>
      </w:r>
      <w:r w:rsidRPr="00040673">
        <w:t>├────┤</w:t>
      </w:r>
    </w:p>
    <w:p w:rsidR="00036E21" w:rsidRPr="00036E21" w:rsidRDefault="00036E21" w:rsidP="00036E21">
      <w:pPr>
        <w:pStyle w:val="ConsPlusNonformat"/>
        <w:jc w:val="both"/>
        <w:rPr>
          <w:sz w:val="24"/>
        </w:rPr>
      </w:pPr>
      <w:r w:rsidRPr="00040673">
        <w:t xml:space="preserve">    │    │ </w:t>
      </w:r>
      <w:r w:rsidRPr="00036E21">
        <w:rPr>
          <w:rFonts w:ascii="Times New Roman" w:hAnsi="Times New Roman" w:cs="Times New Roman"/>
          <w:sz w:val="24"/>
        </w:rPr>
        <w:t>направить в электронной форме в личный кабинет на ПГУ ЛО/ЕПГУ</w:t>
      </w:r>
    </w:p>
    <w:p w:rsidR="00036E21" w:rsidRPr="00040673" w:rsidRDefault="00036E21" w:rsidP="00036E21">
      <w:pPr>
        <w:pStyle w:val="ConsPlusNonformat"/>
        <w:jc w:val="both"/>
      </w:pPr>
      <w:r w:rsidRPr="00040673">
        <w:t xml:space="preserve">    └────┘</w:t>
      </w:r>
    </w:p>
    <w:p w:rsidR="00036E21" w:rsidRPr="00036E21" w:rsidRDefault="00036E21" w:rsidP="00036E21">
      <w:pPr>
        <w:pStyle w:val="ConsPlusNonformat"/>
        <w:jc w:val="both"/>
        <w:rPr>
          <w:rFonts w:ascii="Times New Roman" w:hAnsi="Times New Roman" w:cs="Times New Roman"/>
          <w:sz w:val="24"/>
        </w:rPr>
      </w:pPr>
      <w:r w:rsidRPr="00036E21">
        <w:rPr>
          <w:rFonts w:ascii="Times New Roman" w:hAnsi="Times New Roman" w:cs="Times New Roman"/>
          <w:sz w:val="24"/>
        </w:rPr>
        <w:t>Приложение: документы в соответствии с пунктом 2.6 настоящего Административного регламента.</w:t>
      </w:r>
    </w:p>
    <w:p w:rsidR="00036E21" w:rsidRPr="00040673" w:rsidRDefault="00036E21" w:rsidP="00036E21">
      <w:pPr>
        <w:pStyle w:val="ConsPlusNonformat"/>
        <w:jc w:val="both"/>
      </w:pPr>
    </w:p>
    <w:p w:rsidR="00036E21" w:rsidRPr="00040673" w:rsidRDefault="00036E21" w:rsidP="00036E21">
      <w:pPr>
        <w:pStyle w:val="ConsPlusNonformat"/>
        <w:jc w:val="both"/>
      </w:pPr>
      <w:r w:rsidRPr="00040673">
        <w:t>______________________________ _________________ __________________________</w:t>
      </w:r>
    </w:p>
    <w:p w:rsidR="00036E21" w:rsidRPr="00040673" w:rsidRDefault="00036E21" w:rsidP="00482283">
      <w:pPr>
        <w:pStyle w:val="ConsPlusNonformat"/>
        <w:jc w:val="both"/>
      </w:pPr>
      <w:r w:rsidRPr="00FF2A5F">
        <w:rPr>
          <w:sz w:val="24"/>
        </w:rPr>
        <w:t xml:space="preserve">   </w:t>
      </w:r>
      <w:r w:rsidRPr="00FF2A5F">
        <w:rPr>
          <w:rFonts w:ascii="Times New Roman" w:hAnsi="Times New Roman" w:cs="Times New Roman"/>
          <w:sz w:val="24"/>
        </w:rPr>
        <w:t xml:space="preserve">(наименование </w:t>
      </w:r>
      <w:r w:rsidR="00FF2A5F" w:rsidRPr="00FF2A5F">
        <w:rPr>
          <w:rFonts w:ascii="Times New Roman" w:hAnsi="Times New Roman" w:cs="Times New Roman"/>
          <w:sz w:val="24"/>
        </w:rPr>
        <w:t xml:space="preserve">должности)  </w:t>
      </w:r>
      <w:r w:rsidRPr="00FF2A5F">
        <w:rPr>
          <w:rFonts w:ascii="Times New Roman" w:hAnsi="Times New Roman" w:cs="Times New Roman"/>
          <w:sz w:val="24"/>
        </w:rPr>
        <w:t xml:space="preserve">    </w:t>
      </w:r>
      <w:r w:rsidR="00FF2A5F">
        <w:rPr>
          <w:rFonts w:ascii="Times New Roman" w:hAnsi="Times New Roman" w:cs="Times New Roman"/>
          <w:sz w:val="24"/>
        </w:rPr>
        <w:t xml:space="preserve">        </w:t>
      </w:r>
      <w:r w:rsidRPr="00FF2A5F">
        <w:rPr>
          <w:rFonts w:ascii="Times New Roman" w:hAnsi="Times New Roman" w:cs="Times New Roman"/>
          <w:sz w:val="24"/>
        </w:rPr>
        <w:t xml:space="preserve">  (подпись)            </w:t>
      </w:r>
      <w:r w:rsidR="00FF2A5F">
        <w:rPr>
          <w:rFonts w:ascii="Times New Roman" w:hAnsi="Times New Roman" w:cs="Times New Roman"/>
          <w:sz w:val="24"/>
        </w:rPr>
        <w:t xml:space="preserve">                </w:t>
      </w:r>
      <w:r w:rsidRPr="00FF2A5F">
        <w:rPr>
          <w:rFonts w:ascii="Times New Roman" w:hAnsi="Times New Roman" w:cs="Times New Roman"/>
          <w:sz w:val="24"/>
        </w:rPr>
        <w:t xml:space="preserve">  (ФИО)</w:t>
      </w:r>
      <w:r w:rsidR="00482283" w:rsidRPr="00040673">
        <w:t xml:space="preserve"> </w:t>
      </w:r>
    </w:p>
    <w:p w:rsidR="00D736A9" w:rsidRDefault="00D736A9" w:rsidP="002F2B68">
      <w:pPr>
        <w:ind w:right="-1"/>
        <w:jc w:val="left"/>
        <w:rPr>
          <w:szCs w:val="22"/>
        </w:rPr>
        <w:sectPr w:rsidR="00D736A9" w:rsidSect="00796BD1">
          <w:pgSz w:w="11907" w:h="16840"/>
          <w:pgMar w:top="851" w:right="1134" w:bottom="992" w:left="1701" w:header="720" w:footer="720" w:gutter="0"/>
          <w:cols w:space="720"/>
        </w:sectPr>
      </w:pPr>
    </w:p>
    <w:p w:rsidR="00D736A9" w:rsidRPr="007C0CCF" w:rsidRDefault="00D736A9" w:rsidP="00D736A9">
      <w:pPr>
        <w:ind w:right="-1"/>
        <w:jc w:val="left"/>
        <w:rPr>
          <w:color w:val="000000"/>
          <w:sz w:val="2"/>
          <w:szCs w:val="28"/>
        </w:rPr>
      </w:pPr>
    </w:p>
    <w:p w:rsidR="00D736A9" w:rsidRPr="00D736A9" w:rsidRDefault="00D736A9" w:rsidP="00D736A9">
      <w:pPr>
        <w:pStyle w:val="ConsPlusNormal"/>
        <w:ind w:firstLine="540"/>
        <w:jc w:val="both"/>
        <w:rPr>
          <w:rFonts w:ascii="Times New Roman" w:hAnsi="Times New Roman" w:cs="Times New Roman"/>
          <w:sz w:val="24"/>
        </w:rPr>
      </w:pPr>
      <w:r w:rsidRPr="00D736A9">
        <w:rPr>
          <w:rFonts w:ascii="Times New Roman" w:hAnsi="Times New Roman" w:cs="Times New Roman"/>
          <w:sz w:val="24"/>
        </w:rPr>
        <w:t>Форма №2 (для юридических лиц)</w:t>
      </w:r>
    </w:p>
    <w:tbl>
      <w:tblPr>
        <w:tblW w:w="3827" w:type="dxa"/>
        <w:tblInd w:w="5070" w:type="dxa"/>
        <w:tblBorders>
          <w:insideH w:val="single" w:sz="4" w:space="0" w:color="auto"/>
        </w:tblBorders>
        <w:tblLook w:val="04A0" w:firstRow="1" w:lastRow="0" w:firstColumn="1" w:lastColumn="0" w:noHBand="0" w:noVBand="1"/>
      </w:tblPr>
      <w:tblGrid>
        <w:gridCol w:w="425"/>
        <w:gridCol w:w="3402"/>
      </w:tblGrid>
      <w:tr w:rsidR="004637FC" w:rsidRPr="00EF3815" w:rsidTr="00EF3815">
        <w:tc>
          <w:tcPr>
            <w:tcW w:w="425" w:type="dxa"/>
            <w:shd w:val="clear" w:color="auto" w:fill="auto"/>
          </w:tcPr>
          <w:p w:rsidR="00D736A9" w:rsidRPr="00EF3815" w:rsidRDefault="00D736A9" w:rsidP="00FE2A1A">
            <w:pPr>
              <w:pStyle w:val="ConsPlusNonformat"/>
              <w:rPr>
                <w:rFonts w:ascii="Times New Roman" w:hAnsi="Times New Roman" w:cs="Times New Roman"/>
                <w:sz w:val="22"/>
                <w:szCs w:val="22"/>
              </w:rPr>
            </w:pPr>
            <w:r w:rsidRPr="00EF3815">
              <w:rPr>
                <w:rFonts w:ascii="Times New Roman" w:hAnsi="Times New Roman" w:cs="Times New Roman"/>
                <w:sz w:val="22"/>
                <w:szCs w:val="22"/>
              </w:rPr>
              <w:t>В</w:t>
            </w: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r w:rsidRPr="00EF3815">
              <w:rPr>
                <w:rFonts w:ascii="Times New Roman" w:hAnsi="Times New Roman" w:cs="Times New Roman"/>
                <w:sz w:val="22"/>
                <w:szCs w:val="22"/>
              </w:rPr>
              <w:t>от</w:t>
            </w: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r w:rsidR="004637FC" w:rsidRPr="00EF3815" w:rsidTr="00EF3815">
        <w:tc>
          <w:tcPr>
            <w:tcW w:w="425"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c>
          <w:tcPr>
            <w:tcW w:w="3402" w:type="dxa"/>
            <w:shd w:val="clear" w:color="auto" w:fill="auto"/>
          </w:tcPr>
          <w:p w:rsidR="00D736A9" w:rsidRPr="00EF3815" w:rsidRDefault="00D736A9" w:rsidP="00EF3815">
            <w:pPr>
              <w:pStyle w:val="ConsPlusNonformat"/>
              <w:jc w:val="right"/>
              <w:rPr>
                <w:rFonts w:ascii="Times New Roman" w:hAnsi="Times New Roman" w:cs="Times New Roman"/>
                <w:sz w:val="22"/>
                <w:szCs w:val="22"/>
              </w:rPr>
            </w:pPr>
          </w:p>
        </w:tc>
      </w:tr>
    </w:tbl>
    <w:p w:rsidR="00D736A9" w:rsidRPr="00D736A9" w:rsidRDefault="00D736A9" w:rsidP="00D736A9">
      <w:pPr>
        <w:pStyle w:val="ConsPlusNonformat"/>
        <w:ind w:left="3540" w:right="425" w:firstLine="708"/>
        <w:jc w:val="right"/>
        <w:rPr>
          <w:rFonts w:ascii="Times New Roman" w:hAnsi="Times New Roman" w:cs="Times New Roman"/>
          <w:sz w:val="28"/>
        </w:rPr>
      </w:pPr>
      <w:r w:rsidRPr="00D736A9">
        <w:rPr>
          <w:rFonts w:ascii="Times New Roman" w:hAnsi="Times New Roman" w:cs="Times New Roman"/>
          <w:sz w:val="28"/>
        </w:rPr>
        <w:t xml:space="preserve"> </w:t>
      </w:r>
      <w:r w:rsidRPr="00D736A9">
        <w:rPr>
          <w:rFonts w:ascii="Times New Roman" w:hAnsi="Times New Roman" w:cs="Times New Roman"/>
          <w:sz w:val="22"/>
        </w:rPr>
        <w:t>(для юридических лиц)</w:t>
      </w:r>
    </w:p>
    <w:p w:rsidR="004D3858" w:rsidRPr="007C0CCF" w:rsidRDefault="004D3858" w:rsidP="004D3858">
      <w:pPr>
        <w:widowControl w:val="0"/>
        <w:autoSpaceDE w:val="0"/>
        <w:autoSpaceDN w:val="0"/>
        <w:jc w:val="center"/>
        <w:rPr>
          <w:rFonts w:ascii="Courier New" w:hAnsi="Courier New" w:cs="Courier New"/>
          <w:sz w:val="10"/>
        </w:rPr>
      </w:pPr>
    </w:p>
    <w:p w:rsidR="004D3858" w:rsidRPr="004D3858" w:rsidRDefault="004D3858" w:rsidP="004D3858">
      <w:pPr>
        <w:widowControl w:val="0"/>
        <w:autoSpaceDE w:val="0"/>
        <w:autoSpaceDN w:val="0"/>
        <w:jc w:val="center"/>
        <w:rPr>
          <w:sz w:val="24"/>
        </w:rPr>
      </w:pPr>
      <w:r w:rsidRPr="004D3858">
        <w:rPr>
          <w:sz w:val="24"/>
        </w:rPr>
        <w:t>ЗАЯВЛЕНИЕ</w:t>
      </w:r>
    </w:p>
    <w:p w:rsidR="004D3858" w:rsidRPr="004D3858" w:rsidRDefault="004D3858" w:rsidP="004D3858">
      <w:pPr>
        <w:widowControl w:val="0"/>
        <w:autoSpaceDE w:val="0"/>
        <w:autoSpaceDN w:val="0"/>
        <w:jc w:val="center"/>
        <w:rPr>
          <w:sz w:val="24"/>
        </w:rPr>
      </w:pPr>
      <w:r w:rsidRPr="004D3858">
        <w:rPr>
          <w:sz w:val="24"/>
        </w:rPr>
        <w:t>о предварительном согласовании предоставления земельного участка</w:t>
      </w:r>
    </w:p>
    <w:p w:rsidR="004D3858" w:rsidRPr="004D3858" w:rsidRDefault="004D3858" w:rsidP="004D3858">
      <w:pPr>
        <w:widowControl w:val="0"/>
        <w:autoSpaceDE w:val="0"/>
        <w:autoSpaceDN w:val="0"/>
        <w:jc w:val="center"/>
        <w:rPr>
          <w:rFonts w:ascii="Courier New" w:hAnsi="Courier New" w:cs="Courier New"/>
          <w:sz w:val="20"/>
        </w:rPr>
      </w:pPr>
    </w:p>
    <w:p w:rsidR="004D3858" w:rsidRPr="004D3858" w:rsidRDefault="004D3858" w:rsidP="004D3858">
      <w:pPr>
        <w:widowControl w:val="0"/>
        <w:autoSpaceDE w:val="0"/>
        <w:autoSpaceDN w:val="0"/>
        <w:jc w:val="center"/>
        <w:rPr>
          <w:rFonts w:ascii="Courier New" w:hAnsi="Courier New" w:cs="Courier New"/>
          <w:sz w:val="20"/>
        </w:rPr>
      </w:pPr>
      <w:r w:rsidRPr="004D3858">
        <w:rPr>
          <w:sz w:val="24"/>
        </w:rPr>
        <w:t>Заявитель:</w:t>
      </w:r>
      <w:r w:rsidRPr="004D3858">
        <w:rPr>
          <w:rFonts w:ascii="Courier New" w:hAnsi="Courier New" w:cs="Courier New"/>
          <w:sz w:val="20"/>
        </w:rPr>
        <w:t xml:space="preserve"> ________________________________________________________________</w:t>
      </w:r>
    </w:p>
    <w:p w:rsidR="004D3858" w:rsidRPr="004D3858" w:rsidRDefault="004D3858" w:rsidP="004D3858">
      <w:pPr>
        <w:widowControl w:val="0"/>
        <w:autoSpaceDE w:val="0"/>
        <w:autoSpaceDN w:val="0"/>
        <w:jc w:val="center"/>
        <w:rPr>
          <w:sz w:val="24"/>
        </w:rPr>
      </w:pPr>
      <w:r w:rsidRPr="004D3858">
        <w:rPr>
          <w:sz w:val="24"/>
        </w:rPr>
        <w:t>(Полное наименование юридического лица в соответствии</w:t>
      </w:r>
    </w:p>
    <w:p w:rsidR="004D3858" w:rsidRDefault="004D3858" w:rsidP="004D3858">
      <w:pPr>
        <w:widowControl w:val="0"/>
        <w:autoSpaceDE w:val="0"/>
        <w:autoSpaceDN w:val="0"/>
        <w:jc w:val="center"/>
        <w:rPr>
          <w:sz w:val="24"/>
        </w:rPr>
      </w:pPr>
      <w:r w:rsidRPr="004D3858">
        <w:rPr>
          <w:sz w:val="24"/>
        </w:rPr>
        <w:t>с учредительными документами)</w:t>
      </w:r>
    </w:p>
    <w:p w:rsidR="004D3858" w:rsidRPr="004D3858" w:rsidRDefault="004D3858" w:rsidP="004D3858">
      <w:pPr>
        <w:widowControl w:val="0"/>
        <w:autoSpaceDE w:val="0"/>
        <w:autoSpaceDN w:val="0"/>
        <w:jc w:val="cente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4D3858" w:rsidRPr="002F195E" w:rsidTr="00FE2A1A">
        <w:tc>
          <w:tcPr>
            <w:tcW w:w="340" w:type="dxa"/>
          </w:tcPr>
          <w:p w:rsidR="004D3858" w:rsidRPr="002F195E" w:rsidRDefault="004D3858" w:rsidP="00FE2A1A">
            <w:pPr>
              <w:widowControl w:val="0"/>
              <w:autoSpaceDE w:val="0"/>
              <w:autoSpaceDN w:val="0"/>
              <w:rPr>
                <w:rFonts w:ascii="Calibri" w:hAnsi="Calibri" w:cs="Calibri"/>
              </w:rPr>
            </w:pPr>
          </w:p>
        </w:tc>
        <w:tc>
          <w:tcPr>
            <w:tcW w:w="340" w:type="dxa"/>
          </w:tcPr>
          <w:p w:rsidR="004D3858" w:rsidRPr="002F195E" w:rsidRDefault="004D3858" w:rsidP="00FE2A1A">
            <w:pPr>
              <w:widowControl w:val="0"/>
              <w:autoSpaceDE w:val="0"/>
              <w:autoSpaceDN w:val="0"/>
              <w:rPr>
                <w:rFonts w:ascii="Calibri" w:hAnsi="Calibri" w:cs="Calibri"/>
              </w:rPr>
            </w:pPr>
          </w:p>
        </w:tc>
        <w:tc>
          <w:tcPr>
            <w:tcW w:w="340" w:type="dxa"/>
          </w:tcPr>
          <w:p w:rsidR="004D3858" w:rsidRPr="002F195E" w:rsidRDefault="004D3858" w:rsidP="00FE2A1A">
            <w:pPr>
              <w:widowControl w:val="0"/>
              <w:autoSpaceDE w:val="0"/>
              <w:autoSpaceDN w:val="0"/>
              <w:rPr>
                <w:rFonts w:ascii="Calibri" w:hAnsi="Calibri" w:cs="Calibri"/>
              </w:rPr>
            </w:pPr>
          </w:p>
        </w:tc>
        <w:tc>
          <w:tcPr>
            <w:tcW w:w="340" w:type="dxa"/>
          </w:tcPr>
          <w:p w:rsidR="004D3858" w:rsidRPr="002F195E" w:rsidRDefault="004D3858" w:rsidP="00FE2A1A">
            <w:pPr>
              <w:widowControl w:val="0"/>
              <w:autoSpaceDE w:val="0"/>
              <w:autoSpaceDN w:val="0"/>
              <w:rPr>
                <w:rFonts w:ascii="Calibri" w:hAnsi="Calibri" w:cs="Calibri"/>
              </w:rPr>
            </w:pPr>
          </w:p>
        </w:tc>
        <w:tc>
          <w:tcPr>
            <w:tcW w:w="340" w:type="dxa"/>
          </w:tcPr>
          <w:p w:rsidR="004D3858" w:rsidRPr="002F195E" w:rsidRDefault="004D3858" w:rsidP="00FE2A1A">
            <w:pPr>
              <w:widowControl w:val="0"/>
              <w:autoSpaceDE w:val="0"/>
              <w:autoSpaceDN w:val="0"/>
              <w:rPr>
                <w:rFonts w:ascii="Calibri" w:hAnsi="Calibri" w:cs="Calibri"/>
              </w:rPr>
            </w:pPr>
          </w:p>
        </w:tc>
        <w:tc>
          <w:tcPr>
            <w:tcW w:w="340" w:type="dxa"/>
          </w:tcPr>
          <w:p w:rsidR="004D3858" w:rsidRPr="002F195E" w:rsidRDefault="004D3858" w:rsidP="00FE2A1A">
            <w:pPr>
              <w:widowControl w:val="0"/>
              <w:autoSpaceDE w:val="0"/>
              <w:autoSpaceDN w:val="0"/>
              <w:rPr>
                <w:rFonts w:ascii="Calibri" w:hAnsi="Calibri" w:cs="Calibri"/>
              </w:rPr>
            </w:pPr>
          </w:p>
        </w:tc>
        <w:tc>
          <w:tcPr>
            <w:tcW w:w="340" w:type="dxa"/>
            <w:tcBorders>
              <w:bottom w:val="nil"/>
              <w:right w:val="nil"/>
            </w:tcBorders>
          </w:tcPr>
          <w:p w:rsidR="004D3858" w:rsidRPr="002F195E" w:rsidRDefault="004D3858" w:rsidP="00FE2A1A">
            <w:pPr>
              <w:widowControl w:val="0"/>
              <w:autoSpaceDE w:val="0"/>
              <w:autoSpaceDN w:val="0"/>
              <w:rPr>
                <w:rFonts w:ascii="Calibri" w:hAnsi="Calibri" w:cs="Calibri"/>
              </w:rPr>
            </w:pPr>
          </w:p>
        </w:tc>
        <w:tc>
          <w:tcPr>
            <w:tcW w:w="3742" w:type="dxa"/>
            <w:tcBorders>
              <w:left w:val="nil"/>
            </w:tcBorders>
          </w:tcPr>
          <w:p w:rsidR="004D3858" w:rsidRPr="002F195E" w:rsidRDefault="004D3858" w:rsidP="00FE2A1A">
            <w:pPr>
              <w:widowControl w:val="0"/>
              <w:autoSpaceDE w:val="0"/>
              <w:autoSpaceDN w:val="0"/>
              <w:rPr>
                <w:rFonts w:ascii="Calibri" w:hAnsi="Calibri" w:cs="Calibri"/>
              </w:rPr>
            </w:pPr>
          </w:p>
        </w:tc>
      </w:tr>
    </w:tbl>
    <w:p w:rsidR="00036E21" w:rsidRPr="007C0CCF" w:rsidRDefault="00036E21" w:rsidP="002F2B68">
      <w:pPr>
        <w:ind w:right="-1"/>
        <w:jc w:val="left"/>
        <w:rPr>
          <w:sz w:val="14"/>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4D3858" w:rsidRPr="004D3858" w:rsidTr="00FE2A1A">
        <w:tc>
          <w:tcPr>
            <w:tcW w:w="3600" w:type="dxa"/>
            <w:tcBorders>
              <w:top w:val="single" w:sz="4" w:space="0" w:color="auto"/>
              <w:bottom w:val="single" w:sz="4" w:space="0" w:color="auto"/>
            </w:tcBorders>
          </w:tcPr>
          <w:p w:rsidR="004D3858" w:rsidRPr="004D3858" w:rsidRDefault="004D3858" w:rsidP="000C7C1F">
            <w:pPr>
              <w:widowControl w:val="0"/>
              <w:autoSpaceDE w:val="0"/>
              <w:autoSpaceDN w:val="0"/>
              <w:ind w:left="142" w:right="69"/>
              <w:rPr>
                <w:sz w:val="24"/>
                <w:szCs w:val="24"/>
              </w:rPr>
            </w:pPr>
            <w:r w:rsidRPr="004D3858">
              <w:rPr>
                <w:sz w:val="24"/>
                <w:szCs w:val="24"/>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4D3858" w:rsidRPr="004D3858" w:rsidRDefault="004D3858" w:rsidP="00FE2A1A">
            <w:pPr>
              <w:widowControl w:val="0"/>
              <w:autoSpaceDE w:val="0"/>
              <w:autoSpaceDN w:val="0"/>
              <w:rPr>
                <w:sz w:val="24"/>
                <w:szCs w:val="24"/>
              </w:rPr>
            </w:pPr>
          </w:p>
        </w:tc>
      </w:tr>
      <w:tr w:rsidR="004D3858" w:rsidRPr="002F195E" w:rsidTr="004D3858">
        <w:tc>
          <w:tcPr>
            <w:tcW w:w="3600" w:type="dxa"/>
            <w:tcBorders>
              <w:top w:val="single" w:sz="4" w:space="0" w:color="auto"/>
              <w:left w:val="single" w:sz="4" w:space="0" w:color="auto"/>
              <w:bottom w:val="single" w:sz="4" w:space="0" w:color="auto"/>
            </w:tcBorders>
          </w:tcPr>
          <w:p w:rsidR="004D3858" w:rsidRPr="004D3858" w:rsidRDefault="004D3858" w:rsidP="000C7C1F">
            <w:pPr>
              <w:widowControl w:val="0"/>
              <w:autoSpaceDE w:val="0"/>
              <w:autoSpaceDN w:val="0"/>
              <w:ind w:left="142" w:right="69"/>
              <w:rPr>
                <w:sz w:val="24"/>
                <w:szCs w:val="24"/>
              </w:rPr>
            </w:pPr>
            <w:r w:rsidRPr="004D3858">
              <w:rPr>
                <w:sz w:val="24"/>
                <w:szCs w:val="24"/>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rsidR="004D3858" w:rsidRPr="004D3858" w:rsidRDefault="004D3858" w:rsidP="00FE2A1A">
            <w:pPr>
              <w:widowControl w:val="0"/>
              <w:autoSpaceDE w:val="0"/>
              <w:autoSpaceDN w:val="0"/>
              <w:rPr>
                <w:sz w:val="24"/>
                <w:szCs w:val="24"/>
              </w:rPr>
            </w:pPr>
          </w:p>
        </w:tc>
      </w:tr>
    </w:tbl>
    <w:p w:rsidR="004D3858" w:rsidRPr="007C0CCF" w:rsidRDefault="004D3858" w:rsidP="002F2B68">
      <w:pPr>
        <w:ind w:right="-1"/>
        <w:jc w:val="left"/>
        <w:rPr>
          <w:sz w:val="8"/>
          <w:szCs w:val="22"/>
        </w:rPr>
      </w:pPr>
    </w:p>
    <w:p w:rsidR="004D3858" w:rsidRPr="004D3858" w:rsidRDefault="004D3858" w:rsidP="004D3858">
      <w:pPr>
        <w:widowControl w:val="0"/>
        <w:autoSpaceDE w:val="0"/>
        <w:autoSpaceDN w:val="0"/>
        <w:ind w:firstLine="540"/>
        <w:rPr>
          <w:sz w:val="24"/>
        </w:rPr>
      </w:pPr>
      <w:r w:rsidRPr="004D3858">
        <w:rPr>
          <w:sz w:val="24"/>
        </w:rPr>
        <w:t>Прошу (просим) предварительно согласовать предоставление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Вид права: собственность (продажа или бесплатно), аренда (указать срок аренды), безвозмездное пользование</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Цель использования земельного участка</w:t>
            </w:r>
            <w:r w:rsidRPr="004D3858">
              <w:rPr>
                <w:rStyle w:val="ad"/>
                <w:sz w:val="24"/>
                <w:szCs w:val="24"/>
              </w:rPr>
              <w:footnoteReference w:id="2"/>
            </w:r>
            <w:r w:rsidRPr="004D3858">
              <w:rPr>
                <w:sz w:val="24"/>
                <w:szCs w:val="24"/>
              </w:rPr>
              <w:t>:</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Основание предоставления земельного участка:</w:t>
            </w:r>
          </w:p>
          <w:p w:rsidR="004D3858" w:rsidRPr="004D3858" w:rsidRDefault="004D3858" w:rsidP="000C7C1F">
            <w:pPr>
              <w:widowControl w:val="0"/>
              <w:autoSpaceDE w:val="0"/>
              <w:autoSpaceDN w:val="0"/>
              <w:ind w:left="142" w:right="221"/>
              <w:rPr>
                <w:sz w:val="24"/>
                <w:szCs w:val="24"/>
              </w:rPr>
            </w:pPr>
            <w:r w:rsidRPr="004D3858">
              <w:rPr>
                <w:sz w:val="24"/>
                <w:szCs w:val="24"/>
              </w:rPr>
              <w:t>(</w:t>
            </w:r>
            <w:hyperlink r:id="rId38" w:history="1">
              <w:r w:rsidRPr="004D3858">
                <w:rPr>
                  <w:sz w:val="24"/>
                  <w:szCs w:val="24"/>
                </w:rPr>
                <w:t>п. 2 ст. 39.3</w:t>
              </w:r>
            </w:hyperlink>
            <w:r w:rsidRPr="004D3858">
              <w:rPr>
                <w:sz w:val="24"/>
                <w:szCs w:val="24"/>
              </w:rPr>
              <w:t xml:space="preserve">; </w:t>
            </w:r>
            <w:hyperlink r:id="rId39" w:history="1">
              <w:r w:rsidRPr="004D3858">
                <w:rPr>
                  <w:sz w:val="24"/>
                  <w:szCs w:val="24"/>
                </w:rPr>
                <w:t>ст. 39.5</w:t>
              </w:r>
            </w:hyperlink>
            <w:r w:rsidRPr="004D3858">
              <w:rPr>
                <w:sz w:val="24"/>
                <w:szCs w:val="24"/>
              </w:rPr>
              <w:t xml:space="preserve">; </w:t>
            </w:r>
            <w:hyperlink r:id="rId40" w:history="1">
              <w:r w:rsidRPr="004D3858">
                <w:rPr>
                  <w:sz w:val="24"/>
                  <w:szCs w:val="24"/>
                </w:rPr>
                <w:t>п. 2 ст. 39.6</w:t>
              </w:r>
            </w:hyperlink>
            <w:r w:rsidRPr="004D3858">
              <w:rPr>
                <w:sz w:val="24"/>
                <w:szCs w:val="24"/>
              </w:rPr>
              <w:t xml:space="preserve">; </w:t>
            </w:r>
            <w:hyperlink r:id="rId41" w:history="1">
              <w:r w:rsidRPr="004D3858">
                <w:rPr>
                  <w:sz w:val="24"/>
                  <w:szCs w:val="24"/>
                </w:rPr>
                <w:t>п. 2. ст. 39.10</w:t>
              </w:r>
            </w:hyperlink>
            <w:r w:rsidRPr="004D3858">
              <w:rPr>
                <w:sz w:val="24"/>
                <w:szCs w:val="24"/>
              </w:rPr>
              <w:t xml:space="preserve"> Земельного кодекса РФ):</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В  случае, если указан вид права «в собственность, продажа» (п.2 ст. 39.3)</w:t>
            </w:r>
          </w:p>
        </w:tc>
        <w:tc>
          <w:tcPr>
            <w:tcW w:w="5465" w:type="dxa"/>
          </w:tcPr>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r w:rsidRPr="004D3858">
              <w:rPr>
                <w:rFonts w:ascii="Times New Roman" w:eastAsia="Times New Roman" w:hAnsi="Times New Roman" w:cs="Times New Roman"/>
                <w:sz w:val="24"/>
                <w:szCs w:val="24"/>
              </w:rPr>
              <w:lastRenderedPageBreak/>
              <w:t>Федеральным законом от 24 июля 2008 года N 161-ФЗ "О содействии развитию жилищного строительства";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lastRenderedPageBreak/>
              <w:t>В случае, если указан вид права «в собственность, бесплатно» (ст. 39.5)</w:t>
            </w:r>
          </w:p>
        </w:tc>
        <w:tc>
          <w:tcPr>
            <w:tcW w:w="5465" w:type="dxa"/>
          </w:tcPr>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w:t>
            </w:r>
            <w:r w:rsidRPr="004D3858">
              <w:rPr>
                <w:rFonts w:ascii="Times New Roman" w:eastAsia="Times New Roman" w:hAnsi="Times New Roman" w:cs="Times New Roman"/>
                <w:sz w:val="24"/>
                <w:szCs w:val="24"/>
              </w:rPr>
              <w:lastRenderedPageBreak/>
              <w:t>расположенные на таком земельном участке;</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10) земельного участка в соответствии с Федеральным законом от 24 июля 2008 года N 161-ФЗ "О содействии развитию жилищного строительства";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lastRenderedPageBreak/>
              <w:t>В случае, если указан вид права «аренда» (п. 2 ст. 39.6)</w:t>
            </w:r>
          </w:p>
        </w:tc>
        <w:tc>
          <w:tcPr>
            <w:tcW w:w="5465" w:type="dxa"/>
          </w:tcPr>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3) земельного участка юридическим лицам в соответствии с распоряжением высшего </w:t>
            </w:r>
            <w:r w:rsidRPr="004D3858">
              <w:rPr>
                <w:rFonts w:ascii="Times New Roman" w:eastAsia="Times New Roman" w:hAnsi="Times New Roman" w:cs="Times New Roman"/>
                <w:sz w:val="24"/>
                <w:szCs w:val="24"/>
              </w:rPr>
              <w:lastRenderedPageBreak/>
              <w:t>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w:t>
            </w:r>
            <w:r w:rsidRPr="004D3858">
              <w:rPr>
                <w:rFonts w:ascii="Times New Roman" w:eastAsia="Times New Roman" w:hAnsi="Times New Roman" w:cs="Times New Roman"/>
                <w:sz w:val="24"/>
                <w:szCs w:val="24"/>
              </w:rPr>
              <w:lastRenderedPageBreak/>
              <w:t>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lastRenderedPageBreak/>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w:t>
            </w:r>
            <w:r w:rsidRPr="004D3858">
              <w:rPr>
                <w:rFonts w:ascii="Times New Roman" w:eastAsia="Times New Roman" w:hAnsi="Times New Roman" w:cs="Times New Roman"/>
                <w:sz w:val="24"/>
                <w:szCs w:val="24"/>
              </w:rPr>
              <w:lastRenderedPageBreak/>
              <w:t>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20) земельного участка, необходимого для проведения работ, связанных с пользованием недрами, недропользователю;</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w:t>
            </w:r>
            <w:r w:rsidRPr="004D3858">
              <w:rPr>
                <w:rFonts w:ascii="Times New Roman" w:eastAsia="Times New Roman" w:hAnsi="Times New Roman" w:cs="Times New Roman"/>
                <w:sz w:val="24"/>
                <w:szCs w:val="24"/>
              </w:rPr>
              <w:lastRenderedPageBreak/>
              <w:t>уполномоченным Правительством Российской Федерации федеральным органом исполнительной власти;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lastRenderedPageBreak/>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w:t>
            </w:r>
            <w:r w:rsidRPr="004D3858">
              <w:rPr>
                <w:rFonts w:ascii="Times New Roman" w:eastAsia="Times New Roman" w:hAnsi="Times New Roman" w:cs="Times New Roman"/>
                <w:sz w:val="24"/>
                <w:szCs w:val="24"/>
              </w:rPr>
              <w:lastRenderedPageBreak/>
              <w:t>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w:t>
            </w:r>
            <w:r w:rsidRPr="004D3858">
              <w:rPr>
                <w:rFonts w:ascii="Times New Roman" w:eastAsia="Times New Roman" w:hAnsi="Times New Roman" w:cs="Times New Roman"/>
                <w:sz w:val="24"/>
                <w:szCs w:val="24"/>
              </w:rPr>
              <w:lastRenderedPageBreak/>
              <w:t>внесении изменений в некоторые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w:t>
            </w:r>
            <w:r w:rsidRPr="004D3858">
              <w:rPr>
                <w:rFonts w:ascii="Times New Roman" w:eastAsia="Times New Roman" w:hAnsi="Times New Roman" w:cs="Times New Roman"/>
                <w:sz w:val="24"/>
                <w:szCs w:val="24"/>
              </w:rPr>
              <w:lastRenderedPageBreak/>
              <w:t>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4D3858" w:rsidRPr="004D3858" w:rsidTr="007C0CCF">
        <w:tc>
          <w:tcPr>
            <w:tcW w:w="3606" w:type="dxa"/>
          </w:tcPr>
          <w:p w:rsidR="004D3858" w:rsidRPr="004D3858" w:rsidRDefault="004D3858" w:rsidP="000C7C1F">
            <w:pPr>
              <w:widowControl w:val="0"/>
              <w:tabs>
                <w:tab w:val="left" w:pos="1221"/>
              </w:tabs>
              <w:autoSpaceDE w:val="0"/>
              <w:autoSpaceDN w:val="0"/>
              <w:ind w:left="142" w:right="221"/>
              <w:rPr>
                <w:sz w:val="24"/>
                <w:szCs w:val="24"/>
              </w:rPr>
            </w:pPr>
            <w:r w:rsidRPr="004D3858">
              <w:rPr>
                <w:sz w:val="24"/>
                <w:szCs w:val="24"/>
              </w:rPr>
              <w:lastRenderedPageBreak/>
              <w:t>В случае, если указан вид права «безвозмездное пользование» (п. 2. ст. 39.10)</w:t>
            </w:r>
            <w:r w:rsidRPr="004D3858">
              <w:rPr>
                <w:sz w:val="24"/>
                <w:szCs w:val="24"/>
              </w:rPr>
              <w:tab/>
            </w:r>
          </w:p>
        </w:tc>
        <w:tc>
          <w:tcPr>
            <w:tcW w:w="5465" w:type="dxa"/>
          </w:tcPr>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4) религиозным организациям, если на таких земельных участках расположены </w:t>
            </w:r>
            <w:r w:rsidRPr="004D3858">
              <w:rPr>
                <w:rFonts w:ascii="Times New Roman" w:eastAsia="Times New Roman" w:hAnsi="Times New Roman" w:cs="Times New Roman"/>
                <w:sz w:val="24"/>
                <w:szCs w:val="24"/>
              </w:rPr>
              <w:lastRenderedPageBreak/>
              <w:t>принадлежащие им на праве безвозмездного пользования здания, сооружения, на срок до прекращения прав на указанные здания, сооружения;</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w:t>
            </w:r>
            <w:r w:rsidRPr="004D3858">
              <w:rPr>
                <w:rFonts w:ascii="Times New Roman" w:eastAsia="Times New Roman" w:hAnsi="Times New Roman" w:cs="Times New Roman"/>
                <w:sz w:val="24"/>
                <w:szCs w:val="24"/>
              </w:rPr>
              <w:lastRenderedPageBreak/>
              <w:t>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17) лицу в случае и в порядке, которые </w:t>
            </w:r>
            <w:r w:rsidRPr="004D3858">
              <w:rPr>
                <w:rFonts w:ascii="Times New Roman" w:eastAsia="Times New Roman" w:hAnsi="Times New Roman" w:cs="Times New Roman"/>
                <w:sz w:val="24"/>
                <w:szCs w:val="24"/>
              </w:rPr>
              <w:lastRenderedPageBreak/>
              <w:t>предусмотрены Федеральным законом от 24 июля 2008 года N 161-ФЗ "О содействии развитию жилищного строительства";</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w:t>
            </w:r>
            <w:r w:rsidRPr="004D3858">
              <w:rPr>
                <w:rFonts w:ascii="Times New Roman" w:eastAsia="Times New Roman" w:hAnsi="Times New Roman" w:cs="Times New Roman"/>
                <w:sz w:val="24"/>
                <w:szCs w:val="24"/>
              </w:rPr>
              <w:lastRenderedPageBreak/>
              <w:t>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4D3858" w:rsidRPr="004D3858" w:rsidRDefault="004D3858" w:rsidP="000C7C1F">
            <w:pPr>
              <w:pStyle w:val="a9"/>
              <w:widowControl w:val="0"/>
              <w:numPr>
                <w:ilvl w:val="0"/>
                <w:numId w:val="11"/>
              </w:numPr>
              <w:autoSpaceDE w:val="0"/>
              <w:autoSpaceDN w:val="0"/>
              <w:spacing w:after="0" w:line="240" w:lineRule="auto"/>
              <w:ind w:right="163"/>
              <w:contextualSpacing/>
              <w:rPr>
                <w:rFonts w:ascii="Times New Roman" w:eastAsia="Times New Roman" w:hAnsi="Times New Roman" w:cs="Times New Roman"/>
                <w:sz w:val="24"/>
                <w:szCs w:val="24"/>
              </w:rPr>
            </w:pPr>
            <w:r w:rsidRPr="004D3858">
              <w:rPr>
                <w:rFonts w:ascii="Times New Roman" w:eastAsia="Times New Roman" w:hAnsi="Times New Roman" w:cs="Times New Roman"/>
                <w:sz w:val="24"/>
                <w:szCs w:val="24"/>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lastRenderedPageBreak/>
              <w:t>Кадастровый номер земельного участка:</w:t>
            </w:r>
          </w:p>
          <w:p w:rsidR="004D3858" w:rsidRPr="004D3858" w:rsidRDefault="004D3858" w:rsidP="000C7C1F">
            <w:pPr>
              <w:widowControl w:val="0"/>
              <w:autoSpaceDE w:val="0"/>
              <w:autoSpaceDN w:val="0"/>
              <w:ind w:left="142" w:right="221"/>
              <w:rPr>
                <w:sz w:val="24"/>
                <w:szCs w:val="24"/>
              </w:rPr>
            </w:pPr>
            <w:r w:rsidRPr="004D3858">
              <w:rPr>
                <w:sz w:val="24"/>
                <w:szCs w:val="24"/>
              </w:rPr>
              <w:t>(если границы подлежат уточнению)</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Кадастровый(ые) номер (номера) земельного участка:</w:t>
            </w:r>
          </w:p>
          <w:p w:rsidR="004D3858" w:rsidRPr="004D3858" w:rsidRDefault="004D3858" w:rsidP="000C7C1F">
            <w:pPr>
              <w:widowControl w:val="0"/>
              <w:autoSpaceDE w:val="0"/>
              <w:autoSpaceDN w:val="0"/>
              <w:ind w:left="142" w:right="221"/>
              <w:rPr>
                <w:sz w:val="24"/>
                <w:szCs w:val="24"/>
              </w:rPr>
            </w:pPr>
            <w:r w:rsidRPr="004D3858">
              <w:rPr>
                <w:sz w:val="24"/>
                <w:szCs w:val="24"/>
              </w:rPr>
              <w:t xml:space="preserve">(из которого(ых) предусмотрено образование </w:t>
            </w:r>
            <w:r w:rsidRPr="004D3858">
              <w:rPr>
                <w:sz w:val="24"/>
                <w:szCs w:val="24"/>
              </w:rPr>
              <w:lastRenderedPageBreak/>
              <w:t>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Реквизиты решения об утверждении проекта межевания территории:</w:t>
            </w:r>
          </w:p>
          <w:p w:rsidR="004D3858" w:rsidRPr="004D3858" w:rsidRDefault="004D3858" w:rsidP="000C7C1F">
            <w:pPr>
              <w:widowControl w:val="0"/>
              <w:autoSpaceDE w:val="0"/>
              <w:autoSpaceDN w:val="0"/>
              <w:ind w:left="142" w:right="221"/>
              <w:rPr>
                <w:sz w:val="24"/>
                <w:szCs w:val="24"/>
              </w:rPr>
            </w:pPr>
            <w:r w:rsidRPr="004D3858">
              <w:rPr>
                <w:sz w:val="24"/>
                <w:szCs w:val="24"/>
              </w:rPr>
              <w:t>(если образование земельного участка предусмотрено проектом)</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Реквизиты решения об утверждении документа территориального планирования и(или) проекта планировки территории:</w:t>
            </w:r>
          </w:p>
          <w:p w:rsidR="004D3858" w:rsidRPr="004D3858" w:rsidRDefault="004D3858" w:rsidP="000C7C1F">
            <w:pPr>
              <w:widowControl w:val="0"/>
              <w:autoSpaceDE w:val="0"/>
              <w:autoSpaceDN w:val="0"/>
              <w:ind w:left="142" w:right="221"/>
              <w:rPr>
                <w:sz w:val="24"/>
                <w:szCs w:val="24"/>
              </w:rPr>
            </w:pPr>
            <w:r w:rsidRPr="004D3858">
              <w:rPr>
                <w:sz w:val="24"/>
                <w:szCs w:val="24"/>
              </w:rPr>
              <w:t>(если участок предоставляется для размещения объектов, предусмотренных указанным документом)</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Реквизиты решения об изъятии земельного участка для государственных или муниципальных нужд:</w:t>
            </w:r>
          </w:p>
          <w:p w:rsidR="004D3858" w:rsidRPr="004D3858" w:rsidRDefault="004D3858" w:rsidP="000C7C1F">
            <w:pPr>
              <w:widowControl w:val="0"/>
              <w:autoSpaceDE w:val="0"/>
              <w:autoSpaceDN w:val="0"/>
              <w:ind w:left="142" w:right="221"/>
              <w:rPr>
                <w:sz w:val="24"/>
                <w:szCs w:val="24"/>
              </w:rPr>
            </w:pPr>
            <w:r w:rsidRPr="004D3858">
              <w:rPr>
                <w:sz w:val="24"/>
                <w:szCs w:val="24"/>
              </w:rPr>
              <w:t>(если участок предоставляется взамен изымаемого)</w:t>
            </w:r>
          </w:p>
        </w:tc>
        <w:tc>
          <w:tcPr>
            <w:tcW w:w="5465" w:type="dxa"/>
          </w:tcPr>
          <w:p w:rsidR="004D3858" w:rsidRPr="004D3858" w:rsidRDefault="004D3858" w:rsidP="000C7C1F">
            <w:pPr>
              <w:widowControl w:val="0"/>
              <w:autoSpaceDE w:val="0"/>
              <w:autoSpaceDN w:val="0"/>
              <w:ind w:right="163"/>
              <w:rPr>
                <w:sz w:val="24"/>
                <w:szCs w:val="24"/>
              </w:rPr>
            </w:pPr>
          </w:p>
        </w:tc>
      </w:tr>
      <w:tr w:rsidR="004D3858" w:rsidRPr="004D3858" w:rsidTr="007C0CCF">
        <w:tc>
          <w:tcPr>
            <w:tcW w:w="3606" w:type="dxa"/>
          </w:tcPr>
          <w:p w:rsidR="004D3858" w:rsidRPr="004D3858" w:rsidRDefault="004D3858" w:rsidP="000C7C1F">
            <w:pPr>
              <w:widowControl w:val="0"/>
              <w:autoSpaceDE w:val="0"/>
              <w:autoSpaceDN w:val="0"/>
              <w:ind w:left="142" w:right="221"/>
              <w:rPr>
                <w:sz w:val="24"/>
                <w:szCs w:val="24"/>
              </w:rPr>
            </w:pPr>
            <w:r w:rsidRPr="004D3858">
              <w:rPr>
                <w:sz w:val="24"/>
                <w:szCs w:val="24"/>
              </w:rPr>
              <w:t>Почтовый адрес и(или) адрес электронной почты</w:t>
            </w:r>
          </w:p>
          <w:p w:rsidR="004D3858" w:rsidRPr="004D3858" w:rsidRDefault="004D3858" w:rsidP="000C7C1F">
            <w:pPr>
              <w:widowControl w:val="0"/>
              <w:autoSpaceDE w:val="0"/>
              <w:autoSpaceDN w:val="0"/>
              <w:ind w:left="142" w:right="221"/>
              <w:rPr>
                <w:sz w:val="24"/>
                <w:szCs w:val="24"/>
              </w:rPr>
            </w:pPr>
            <w:r w:rsidRPr="004D3858">
              <w:rPr>
                <w:sz w:val="24"/>
                <w:szCs w:val="24"/>
              </w:rPr>
              <w:t>Телефон</w:t>
            </w:r>
          </w:p>
        </w:tc>
        <w:tc>
          <w:tcPr>
            <w:tcW w:w="5465" w:type="dxa"/>
          </w:tcPr>
          <w:p w:rsidR="004D3858" w:rsidRPr="004D3858" w:rsidRDefault="004D3858" w:rsidP="000C7C1F">
            <w:pPr>
              <w:widowControl w:val="0"/>
              <w:autoSpaceDE w:val="0"/>
              <w:autoSpaceDN w:val="0"/>
              <w:ind w:right="163"/>
              <w:rPr>
                <w:sz w:val="24"/>
                <w:szCs w:val="24"/>
              </w:rPr>
            </w:pPr>
          </w:p>
        </w:tc>
      </w:tr>
    </w:tbl>
    <w:p w:rsidR="004D3858" w:rsidRPr="007C0CCF" w:rsidRDefault="004D3858" w:rsidP="002F2B68">
      <w:pPr>
        <w:ind w:right="-1"/>
        <w:jc w:val="left"/>
        <w:rPr>
          <w:sz w:val="16"/>
          <w:szCs w:val="22"/>
        </w:rPr>
      </w:pPr>
    </w:p>
    <w:p w:rsidR="000C7C1F" w:rsidRPr="000C7C1F" w:rsidRDefault="000C7C1F" w:rsidP="000C7C1F">
      <w:pPr>
        <w:widowControl w:val="0"/>
        <w:autoSpaceDE w:val="0"/>
        <w:autoSpaceDN w:val="0"/>
        <w:rPr>
          <w:sz w:val="24"/>
          <w:szCs w:val="24"/>
        </w:rPr>
      </w:pPr>
      <w:r>
        <w:rPr>
          <w:sz w:val="24"/>
          <w:szCs w:val="24"/>
        </w:rPr>
        <w:t xml:space="preserve">С утверждением иного варианта схемы расположения земельного </w:t>
      </w:r>
      <w:r w:rsidRPr="000C7C1F">
        <w:rPr>
          <w:sz w:val="24"/>
          <w:szCs w:val="24"/>
        </w:rPr>
        <w:t>участка</w:t>
      </w:r>
      <w:r>
        <w:rPr>
          <w:sz w:val="24"/>
          <w:szCs w:val="24"/>
        </w:rPr>
        <w:t xml:space="preserve"> </w:t>
      </w:r>
      <w:r w:rsidRPr="000C7C1F">
        <w:rPr>
          <w:sz w:val="24"/>
          <w:szCs w:val="24"/>
        </w:rPr>
        <w:t>согласен.</w:t>
      </w:r>
    </w:p>
    <w:p w:rsidR="000C7C1F" w:rsidRPr="007C0CCF" w:rsidRDefault="000C7C1F" w:rsidP="000C7C1F">
      <w:pPr>
        <w:widowControl w:val="0"/>
        <w:autoSpaceDE w:val="0"/>
        <w:autoSpaceDN w:val="0"/>
        <w:rPr>
          <w:sz w:val="4"/>
          <w:szCs w:val="24"/>
        </w:rPr>
      </w:pPr>
    </w:p>
    <w:p w:rsidR="000C7C1F" w:rsidRPr="000C7C1F" w:rsidRDefault="000C7C1F" w:rsidP="000C7C1F">
      <w:pPr>
        <w:pStyle w:val="ConsPlusNonformat"/>
        <w:jc w:val="both"/>
        <w:rPr>
          <w:rFonts w:ascii="Times New Roman" w:hAnsi="Times New Roman" w:cs="Times New Roman"/>
          <w:sz w:val="24"/>
          <w:szCs w:val="24"/>
        </w:rPr>
      </w:pPr>
      <w:r w:rsidRPr="000C7C1F">
        <w:rPr>
          <w:rFonts w:ascii="Times New Roman" w:hAnsi="Times New Roman" w:cs="Times New Roman"/>
          <w:sz w:val="24"/>
          <w:szCs w:val="24"/>
        </w:rPr>
        <w:t>Результат рассмотрения заявления прошу:</w:t>
      </w:r>
    </w:p>
    <w:p w:rsidR="000C7C1F" w:rsidRPr="00040673" w:rsidRDefault="000C7C1F" w:rsidP="000C7C1F">
      <w:pPr>
        <w:pStyle w:val="ConsPlusNonformat"/>
        <w:jc w:val="both"/>
      </w:pPr>
      <w:r w:rsidRPr="00040673">
        <w:t xml:space="preserve">    </w:t>
      </w:r>
    </w:p>
    <w:p w:rsidR="000C7C1F" w:rsidRPr="00040673" w:rsidRDefault="000C7C1F" w:rsidP="000C7C1F">
      <w:pPr>
        <w:pStyle w:val="ConsPlusNonformat"/>
        <w:jc w:val="both"/>
      </w:pPr>
      <w:r w:rsidRPr="00040673">
        <w:t xml:space="preserve">    </w:t>
      </w:r>
      <w:r w:rsidRPr="00A8550F">
        <w:t>┌────┐</w:t>
      </w:r>
    </w:p>
    <w:p w:rsidR="000C7C1F" w:rsidRPr="00040673" w:rsidRDefault="000C7C1F" w:rsidP="000C7C1F">
      <w:pPr>
        <w:pStyle w:val="ConsPlusNonformat"/>
        <w:jc w:val="both"/>
      </w:pPr>
      <w:r w:rsidRPr="00040673">
        <w:t xml:space="preserve">    │    │ </w:t>
      </w:r>
      <w:r w:rsidRPr="000C7C1F">
        <w:rPr>
          <w:rFonts w:ascii="Times New Roman" w:hAnsi="Times New Roman" w:cs="Times New Roman"/>
          <w:sz w:val="24"/>
        </w:rPr>
        <w:t>выдать на руки в МФЦ, расположенном по адресу:_________________</w:t>
      </w:r>
    </w:p>
    <w:p w:rsidR="000C7C1F" w:rsidRPr="00040673" w:rsidRDefault="000C7C1F" w:rsidP="000C7C1F">
      <w:pPr>
        <w:pStyle w:val="ConsPlusNonformat"/>
        <w:jc w:val="both"/>
      </w:pPr>
      <w:r w:rsidRPr="00040673">
        <w:t xml:space="preserve">    ├────┤</w:t>
      </w:r>
    </w:p>
    <w:p w:rsidR="000C7C1F" w:rsidRPr="000C7C1F" w:rsidRDefault="000C7C1F" w:rsidP="000C7C1F">
      <w:pPr>
        <w:pStyle w:val="ConsPlusNonformat"/>
        <w:jc w:val="both"/>
        <w:rPr>
          <w:rFonts w:ascii="Times New Roman" w:hAnsi="Times New Roman" w:cs="Times New Roman"/>
          <w:sz w:val="24"/>
        </w:rPr>
      </w:pPr>
      <w:r w:rsidRPr="00040673">
        <w:t xml:space="preserve">    │    │ </w:t>
      </w:r>
      <w:r w:rsidRPr="000C7C1F">
        <w:rPr>
          <w:rFonts w:ascii="Times New Roman" w:hAnsi="Times New Roman" w:cs="Times New Roman"/>
          <w:sz w:val="24"/>
        </w:rPr>
        <w:t>по электронной почте (e-mail)</w:t>
      </w:r>
    </w:p>
    <w:p w:rsidR="000C7C1F" w:rsidRPr="00040673" w:rsidRDefault="000C7C1F" w:rsidP="000C7C1F">
      <w:pPr>
        <w:pStyle w:val="ConsPlusNonformat"/>
        <w:jc w:val="both"/>
      </w:pPr>
      <w:r>
        <w:t xml:space="preserve">    </w:t>
      </w:r>
      <w:r w:rsidRPr="00040673">
        <w:t>├────┤</w:t>
      </w:r>
    </w:p>
    <w:p w:rsidR="000C7C1F" w:rsidRPr="000C7C1F" w:rsidRDefault="000C7C1F" w:rsidP="000C7C1F">
      <w:pPr>
        <w:pStyle w:val="ConsPlusNonformat"/>
        <w:jc w:val="both"/>
        <w:rPr>
          <w:sz w:val="24"/>
        </w:rPr>
      </w:pPr>
      <w:r w:rsidRPr="00040673">
        <w:t xml:space="preserve">    │    │ </w:t>
      </w:r>
      <w:r w:rsidRPr="000C7C1F">
        <w:rPr>
          <w:rFonts w:ascii="Times New Roman" w:hAnsi="Times New Roman" w:cs="Times New Roman"/>
          <w:sz w:val="24"/>
        </w:rPr>
        <w:t>выдать на руки в Администрации</w:t>
      </w:r>
    </w:p>
    <w:p w:rsidR="000C7C1F" w:rsidRPr="00040673" w:rsidRDefault="000C7C1F" w:rsidP="000C7C1F">
      <w:pPr>
        <w:pStyle w:val="ConsPlusNonformat"/>
        <w:jc w:val="both"/>
      </w:pPr>
      <w:r w:rsidRPr="00040673">
        <w:t xml:space="preserve">   </w:t>
      </w:r>
      <w:r>
        <w:t xml:space="preserve"> </w:t>
      </w:r>
      <w:r w:rsidRPr="00040673">
        <w:t>├────┤</w:t>
      </w:r>
    </w:p>
    <w:p w:rsidR="000C7C1F" w:rsidRPr="00040673" w:rsidRDefault="000C7C1F" w:rsidP="000C7C1F">
      <w:pPr>
        <w:pStyle w:val="ConsPlusNonformat"/>
        <w:jc w:val="both"/>
      </w:pPr>
      <w:r w:rsidRPr="00040673">
        <w:t xml:space="preserve">    │    │ </w:t>
      </w:r>
      <w:r w:rsidRPr="000C7C1F">
        <w:rPr>
          <w:rFonts w:ascii="Times New Roman" w:hAnsi="Times New Roman" w:cs="Times New Roman"/>
          <w:sz w:val="24"/>
        </w:rPr>
        <w:t>направить в электронной форме в личный кабинет на ПГУ ЛО/ЕПГУ</w:t>
      </w:r>
    </w:p>
    <w:p w:rsidR="000C7C1F" w:rsidRPr="00040673" w:rsidRDefault="000C7C1F" w:rsidP="000C7C1F">
      <w:pPr>
        <w:pStyle w:val="ConsPlusNonformat"/>
        <w:jc w:val="both"/>
      </w:pPr>
      <w:r w:rsidRPr="00040673">
        <w:t xml:space="preserve">    └────┘</w:t>
      </w:r>
    </w:p>
    <w:p w:rsidR="000C7C1F" w:rsidRPr="007C0CCF" w:rsidRDefault="000C7C1F" w:rsidP="000C7C1F">
      <w:pPr>
        <w:widowControl w:val="0"/>
        <w:autoSpaceDE w:val="0"/>
        <w:autoSpaceDN w:val="0"/>
        <w:rPr>
          <w:rFonts w:ascii="Courier New" w:hAnsi="Courier New" w:cs="Courier New"/>
          <w:sz w:val="10"/>
        </w:rPr>
      </w:pPr>
    </w:p>
    <w:p w:rsidR="000C7C1F" w:rsidRPr="00AF0D30" w:rsidRDefault="000C7C1F" w:rsidP="000C7C1F">
      <w:pPr>
        <w:widowControl w:val="0"/>
        <w:autoSpaceDE w:val="0"/>
        <w:autoSpaceDN w:val="0"/>
        <w:rPr>
          <w:rFonts w:ascii="Courier New" w:hAnsi="Courier New" w:cs="Courier New"/>
          <w:sz w:val="20"/>
        </w:rPr>
      </w:pPr>
      <w:r w:rsidRPr="00AF0D30">
        <w:rPr>
          <w:rFonts w:ascii="Courier New" w:hAnsi="Courier New" w:cs="Courier New"/>
          <w:sz w:val="20"/>
        </w:rPr>
        <w:t>_____________________        __________________________      ______________</w:t>
      </w:r>
    </w:p>
    <w:p w:rsidR="000C7C1F" w:rsidRPr="000C7C1F" w:rsidRDefault="000C7C1F" w:rsidP="000C7C1F">
      <w:pPr>
        <w:widowControl w:val="0"/>
        <w:autoSpaceDE w:val="0"/>
        <w:autoSpaceDN w:val="0"/>
        <w:rPr>
          <w:sz w:val="24"/>
        </w:rPr>
      </w:pPr>
      <w:r w:rsidRPr="000C7C1F">
        <w:rPr>
          <w:sz w:val="24"/>
        </w:rPr>
        <w:t xml:space="preserve">       </w:t>
      </w:r>
      <w:r>
        <w:rPr>
          <w:sz w:val="24"/>
        </w:rPr>
        <w:t xml:space="preserve">     </w:t>
      </w:r>
      <w:r w:rsidRPr="000C7C1F">
        <w:rPr>
          <w:sz w:val="24"/>
        </w:rPr>
        <w:t xml:space="preserve">подпись                           </w:t>
      </w:r>
      <w:r>
        <w:rPr>
          <w:sz w:val="24"/>
        </w:rPr>
        <w:t xml:space="preserve">                           </w:t>
      </w:r>
      <w:r w:rsidRPr="000C7C1F">
        <w:rPr>
          <w:sz w:val="24"/>
        </w:rPr>
        <w:t xml:space="preserve">ФИО                   </w:t>
      </w:r>
      <w:r>
        <w:rPr>
          <w:sz w:val="24"/>
        </w:rPr>
        <w:t xml:space="preserve">                       </w:t>
      </w:r>
      <w:r w:rsidRPr="000C7C1F">
        <w:rPr>
          <w:sz w:val="24"/>
        </w:rPr>
        <w:t xml:space="preserve">  дата</w:t>
      </w:r>
    </w:p>
    <w:p w:rsidR="000C7C1F" w:rsidRPr="000C7C1F" w:rsidRDefault="000C7C1F" w:rsidP="000C7C1F">
      <w:pPr>
        <w:widowControl w:val="0"/>
        <w:autoSpaceDE w:val="0"/>
        <w:autoSpaceDN w:val="0"/>
        <w:rPr>
          <w:sz w:val="24"/>
        </w:rPr>
      </w:pPr>
    </w:p>
    <w:p w:rsidR="000C7C1F" w:rsidRPr="000C7C1F" w:rsidRDefault="000C7C1F" w:rsidP="000C7C1F">
      <w:pPr>
        <w:widowControl w:val="0"/>
        <w:autoSpaceDE w:val="0"/>
        <w:autoSpaceDN w:val="0"/>
        <w:rPr>
          <w:sz w:val="24"/>
        </w:rPr>
      </w:pPr>
      <w:r w:rsidRPr="000C7C1F">
        <w:rPr>
          <w:sz w:val="24"/>
        </w:rPr>
        <w:t>Приложение к заявлению: документы в соответствии с пунктом 2.6 настоящего Административного регламента</w:t>
      </w:r>
    </w:p>
    <w:p w:rsidR="00E55ECC" w:rsidRDefault="00E55ECC" w:rsidP="002F2B68">
      <w:pPr>
        <w:ind w:right="-1"/>
        <w:jc w:val="left"/>
        <w:rPr>
          <w:szCs w:val="22"/>
        </w:rPr>
        <w:sectPr w:rsidR="00E55ECC" w:rsidSect="00796BD1">
          <w:pgSz w:w="11907" w:h="16840"/>
          <w:pgMar w:top="851" w:right="1134" w:bottom="992" w:left="1701" w:header="720" w:footer="720" w:gutter="0"/>
          <w:cols w:space="720"/>
        </w:sectPr>
      </w:pPr>
    </w:p>
    <w:p w:rsidR="00E55ECC" w:rsidRPr="0005036D" w:rsidRDefault="00E55ECC" w:rsidP="00E55ECC">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E55ECC" w:rsidRDefault="00E55ECC" w:rsidP="00E55ECC">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E55ECC" w:rsidRDefault="00E55ECC" w:rsidP="00E55ECC">
      <w:pPr>
        <w:pStyle w:val="ConsPlusNormal"/>
        <w:rPr>
          <w:rFonts w:ascii="Times New Roman" w:hAnsi="Times New Roman" w:cs="Times New Roman"/>
          <w:sz w:val="24"/>
          <w:szCs w:val="24"/>
        </w:rPr>
      </w:pPr>
    </w:p>
    <w:p w:rsidR="00E55ECC" w:rsidRPr="009F070E" w:rsidRDefault="00E55ECC" w:rsidP="00E55ECC">
      <w:pPr>
        <w:widowControl w:val="0"/>
        <w:autoSpaceDE w:val="0"/>
        <w:autoSpaceDN w:val="0"/>
        <w:outlineLvl w:val="1"/>
        <w:rPr>
          <w:sz w:val="24"/>
          <w:szCs w:val="24"/>
          <w:u w:val="single"/>
        </w:rPr>
      </w:pPr>
      <w:r w:rsidRPr="009F070E">
        <w:rPr>
          <w:sz w:val="24"/>
          <w:szCs w:val="24"/>
          <w:u w:val="single"/>
        </w:rPr>
        <w:t>Примерная форма</w:t>
      </w:r>
    </w:p>
    <w:p w:rsidR="00E55ECC" w:rsidRPr="00FC6CC6" w:rsidRDefault="00E55ECC" w:rsidP="00E55ECC">
      <w:pPr>
        <w:widowControl w:val="0"/>
        <w:autoSpaceDE w:val="0"/>
        <w:autoSpaceDN w:val="0"/>
        <w:jc w:val="right"/>
        <w:rPr>
          <w:sz w:val="24"/>
          <w:szCs w:val="24"/>
        </w:rPr>
      </w:pPr>
    </w:p>
    <w:p w:rsidR="00E55ECC" w:rsidRDefault="00E55ECC" w:rsidP="00E55ECC">
      <w:pPr>
        <w:pStyle w:val="23"/>
        <w:spacing w:after="300" w:line="259" w:lineRule="auto"/>
        <w:ind w:left="3204" w:firstLine="1191"/>
        <w:rPr>
          <w:b/>
          <w:sz w:val="24"/>
          <w:szCs w:val="24"/>
        </w:rPr>
      </w:pPr>
      <w:r w:rsidRPr="00CD11A3">
        <w:rPr>
          <w:b/>
          <w:sz w:val="24"/>
          <w:szCs w:val="24"/>
        </w:rPr>
        <w:t>РЕШЕНИЕ</w:t>
      </w:r>
    </w:p>
    <w:p w:rsidR="00E55ECC" w:rsidRPr="00CD11A3" w:rsidRDefault="00E55ECC" w:rsidP="00E55ECC">
      <w:pPr>
        <w:pStyle w:val="23"/>
        <w:spacing w:after="300" w:line="259" w:lineRule="auto"/>
        <w:ind w:left="3204" w:firstLine="336"/>
        <w:rPr>
          <w:b/>
          <w:sz w:val="24"/>
          <w:szCs w:val="24"/>
        </w:rPr>
      </w:pPr>
      <w:r w:rsidRPr="00CD11A3">
        <w:rPr>
          <w:b/>
          <w:sz w:val="24"/>
          <w:szCs w:val="24"/>
        </w:rPr>
        <w:t>от ___________№_______</w:t>
      </w:r>
    </w:p>
    <w:p w:rsidR="00E55ECC" w:rsidRDefault="00E55ECC" w:rsidP="00E55ECC">
      <w:pPr>
        <w:pStyle w:val="23"/>
        <w:spacing w:after="300" w:line="259" w:lineRule="auto"/>
        <w:ind w:left="1080"/>
        <w:jc w:val="both"/>
        <w:rPr>
          <w:b/>
          <w:bCs/>
          <w:color w:val="000000"/>
          <w:sz w:val="24"/>
          <w:szCs w:val="24"/>
          <w:lang w:bidi="ru-RU"/>
        </w:rPr>
      </w:pPr>
      <w:r w:rsidRPr="00C30BD1">
        <w:rPr>
          <w:b/>
          <w:bCs/>
          <w:color w:val="000000"/>
          <w:sz w:val="24"/>
          <w:szCs w:val="24"/>
          <w:lang w:bidi="ru-RU"/>
        </w:rPr>
        <w:t>О пред</w:t>
      </w:r>
      <w:r>
        <w:rPr>
          <w:b/>
          <w:bCs/>
          <w:color w:val="000000"/>
          <w:sz w:val="24"/>
          <w:szCs w:val="24"/>
          <w:lang w:bidi="ru-RU"/>
        </w:rPr>
        <w:t xml:space="preserve">варительном согласовании предоставления </w:t>
      </w:r>
      <w:r w:rsidRPr="00C30BD1">
        <w:rPr>
          <w:b/>
          <w:bCs/>
          <w:color w:val="000000"/>
          <w:sz w:val="24"/>
          <w:szCs w:val="24"/>
          <w:lang w:bidi="ru-RU"/>
        </w:rPr>
        <w:t>земельного участка</w:t>
      </w:r>
    </w:p>
    <w:p w:rsidR="00E55ECC" w:rsidRDefault="00E55ECC" w:rsidP="00E55ECC">
      <w:pPr>
        <w:widowControl w:val="0"/>
        <w:spacing w:line="300" w:lineRule="auto"/>
        <w:ind w:firstLine="600"/>
        <w:rPr>
          <w:color w:val="000000"/>
          <w:sz w:val="26"/>
          <w:szCs w:val="26"/>
          <w:lang w:bidi="ru-RU"/>
        </w:rPr>
      </w:pPr>
    </w:p>
    <w:p w:rsidR="00E55ECC" w:rsidRDefault="00E55ECC" w:rsidP="00E55ECC">
      <w:pPr>
        <w:widowControl w:val="0"/>
        <w:spacing w:line="300" w:lineRule="auto"/>
        <w:ind w:firstLine="600"/>
        <w:rPr>
          <w:color w:val="000000"/>
          <w:sz w:val="26"/>
          <w:szCs w:val="26"/>
          <w:lang w:bidi="ru-RU"/>
        </w:rPr>
      </w:pPr>
    </w:p>
    <w:p w:rsidR="00E55ECC" w:rsidRPr="00A91D0B" w:rsidRDefault="00E55ECC" w:rsidP="00E55ECC">
      <w:pPr>
        <w:widowControl w:val="0"/>
        <w:spacing w:line="300" w:lineRule="auto"/>
        <w:ind w:firstLine="600"/>
        <w:rPr>
          <w:color w:val="000000"/>
          <w:sz w:val="26"/>
          <w:szCs w:val="26"/>
          <w:lang w:bidi="ru-RU"/>
        </w:rPr>
      </w:pPr>
    </w:p>
    <w:p w:rsidR="00E55ECC" w:rsidRPr="00685924" w:rsidRDefault="00E55ECC" w:rsidP="00E55ECC">
      <w:pPr>
        <w:widowControl w:val="0"/>
        <w:tabs>
          <w:tab w:val="left" w:leader="underscore" w:pos="5750"/>
          <w:tab w:val="left" w:pos="5917"/>
        </w:tabs>
        <w:rPr>
          <w:color w:val="000000"/>
          <w:sz w:val="26"/>
          <w:szCs w:val="26"/>
          <w:lang w:bidi="ru-RU"/>
        </w:rPr>
      </w:pPr>
      <w:r w:rsidRPr="00E233A2">
        <w:rPr>
          <w:sz w:val="26"/>
          <w:szCs w:val="26"/>
          <w:lang w:bidi="ru-RU"/>
        </w:rPr>
        <w:t>Глава Админист</w:t>
      </w:r>
      <w:r>
        <w:rPr>
          <w:sz w:val="26"/>
          <w:szCs w:val="26"/>
          <w:lang w:bidi="ru-RU"/>
        </w:rPr>
        <w:t xml:space="preserve">рации                                                </w:t>
      </w:r>
      <w:r w:rsidRPr="00685924">
        <w:rPr>
          <w:color w:val="000000"/>
          <w:sz w:val="26"/>
          <w:szCs w:val="26"/>
          <w:lang w:bidi="ru-RU"/>
        </w:rPr>
        <w:t>_______________________</w:t>
      </w:r>
    </w:p>
    <w:p w:rsidR="00221893" w:rsidRDefault="00221893" w:rsidP="002F2B68">
      <w:pPr>
        <w:ind w:right="-1"/>
        <w:jc w:val="left"/>
        <w:rPr>
          <w:szCs w:val="22"/>
        </w:rPr>
        <w:sectPr w:rsidR="00221893" w:rsidSect="00796BD1">
          <w:pgSz w:w="11907" w:h="16840"/>
          <w:pgMar w:top="851" w:right="1134" w:bottom="992" w:left="1701" w:header="720" w:footer="720" w:gutter="0"/>
          <w:cols w:space="720"/>
        </w:sectPr>
      </w:pPr>
    </w:p>
    <w:p w:rsidR="00221893" w:rsidRPr="0005036D" w:rsidRDefault="00221893" w:rsidP="00221893">
      <w:pPr>
        <w:pStyle w:val="ConsPlusNormal"/>
        <w:ind w:left="4962"/>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221893" w:rsidRPr="006C4D23" w:rsidRDefault="00221893" w:rsidP="00221893">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221893" w:rsidRDefault="00221893" w:rsidP="00221893">
      <w:pPr>
        <w:widowControl w:val="0"/>
        <w:autoSpaceDE w:val="0"/>
        <w:autoSpaceDN w:val="0"/>
        <w:ind w:right="708"/>
        <w:jc w:val="right"/>
        <w:outlineLvl w:val="1"/>
        <w:rPr>
          <w:szCs w:val="28"/>
        </w:rPr>
      </w:pPr>
    </w:p>
    <w:p w:rsidR="00221893" w:rsidRPr="00613E2B" w:rsidRDefault="00221893" w:rsidP="00221893">
      <w:pPr>
        <w:widowControl w:val="0"/>
        <w:autoSpaceDE w:val="0"/>
        <w:autoSpaceDN w:val="0"/>
        <w:ind w:right="708"/>
        <w:jc w:val="right"/>
        <w:rPr>
          <w:rFonts w:ascii="Courier New" w:hAnsi="Courier New" w:cs="Courier New"/>
          <w:sz w:val="22"/>
        </w:rPr>
      </w:pPr>
      <w:r w:rsidRPr="00613E2B">
        <w:rPr>
          <w:rFonts w:ascii="Courier New" w:hAnsi="Courier New" w:cs="Courier New"/>
          <w:sz w:val="22"/>
        </w:rPr>
        <w:t>____________________________</w:t>
      </w:r>
    </w:p>
    <w:p w:rsidR="00221893" w:rsidRPr="00613E2B" w:rsidRDefault="00221893" w:rsidP="00221893">
      <w:pPr>
        <w:widowControl w:val="0"/>
        <w:autoSpaceDE w:val="0"/>
        <w:autoSpaceDN w:val="0"/>
        <w:ind w:right="708"/>
        <w:jc w:val="right"/>
        <w:rPr>
          <w:rFonts w:ascii="Courier New" w:hAnsi="Courier New" w:cs="Courier New"/>
          <w:sz w:val="22"/>
        </w:rPr>
      </w:pPr>
      <w:r w:rsidRPr="00613E2B">
        <w:rPr>
          <w:rFonts w:ascii="Courier New" w:hAnsi="Courier New" w:cs="Courier New"/>
          <w:sz w:val="22"/>
        </w:rPr>
        <w:t>____________________________</w:t>
      </w:r>
    </w:p>
    <w:p w:rsidR="00221893" w:rsidRPr="00613E2B" w:rsidRDefault="00221893" w:rsidP="00221893">
      <w:pPr>
        <w:widowControl w:val="0"/>
        <w:autoSpaceDE w:val="0"/>
        <w:autoSpaceDN w:val="0"/>
        <w:ind w:right="708"/>
        <w:jc w:val="right"/>
        <w:rPr>
          <w:rFonts w:ascii="Courier New" w:hAnsi="Courier New" w:cs="Courier New"/>
          <w:sz w:val="22"/>
        </w:rPr>
      </w:pPr>
      <w:r w:rsidRPr="00613E2B">
        <w:rPr>
          <w:rFonts w:ascii="Courier New" w:hAnsi="Courier New" w:cs="Courier New"/>
          <w:sz w:val="22"/>
        </w:rPr>
        <w:t>____________________________</w:t>
      </w:r>
    </w:p>
    <w:p w:rsidR="00221893" w:rsidRPr="00613E2B" w:rsidRDefault="00221893" w:rsidP="00221893">
      <w:pPr>
        <w:widowControl w:val="0"/>
        <w:autoSpaceDE w:val="0"/>
        <w:autoSpaceDN w:val="0"/>
        <w:ind w:right="708"/>
        <w:jc w:val="right"/>
        <w:rPr>
          <w:rFonts w:ascii="Courier New" w:hAnsi="Courier New" w:cs="Courier New"/>
          <w:sz w:val="22"/>
        </w:rPr>
      </w:pPr>
      <w:r w:rsidRPr="00613E2B">
        <w:rPr>
          <w:rFonts w:ascii="Courier New" w:hAnsi="Courier New" w:cs="Courier New"/>
          <w:sz w:val="22"/>
        </w:rPr>
        <w:t>____________________________</w:t>
      </w:r>
    </w:p>
    <w:p w:rsidR="00221893" w:rsidRPr="002671F9" w:rsidRDefault="00221893" w:rsidP="00221893">
      <w:pPr>
        <w:widowControl w:val="0"/>
        <w:autoSpaceDE w:val="0"/>
        <w:autoSpaceDN w:val="0"/>
        <w:ind w:right="708"/>
        <w:jc w:val="right"/>
        <w:rPr>
          <w:sz w:val="24"/>
          <w:szCs w:val="24"/>
        </w:rPr>
      </w:pPr>
      <w:r w:rsidRPr="002671F9">
        <w:rPr>
          <w:sz w:val="24"/>
          <w:szCs w:val="24"/>
        </w:rPr>
        <w:t>(контактные данные заявителя</w:t>
      </w:r>
    </w:p>
    <w:p w:rsidR="00221893" w:rsidRPr="002671F9" w:rsidRDefault="00221893" w:rsidP="00221893">
      <w:pPr>
        <w:widowControl w:val="0"/>
        <w:autoSpaceDE w:val="0"/>
        <w:autoSpaceDN w:val="0"/>
        <w:ind w:right="708"/>
        <w:jc w:val="right"/>
        <w:rPr>
          <w:sz w:val="24"/>
          <w:szCs w:val="24"/>
        </w:rPr>
      </w:pPr>
      <w:r w:rsidRPr="002671F9">
        <w:rPr>
          <w:sz w:val="24"/>
          <w:szCs w:val="24"/>
        </w:rPr>
        <w:t>адрес, телефон)</w:t>
      </w:r>
    </w:p>
    <w:p w:rsidR="00613E2B" w:rsidRDefault="00613E2B" w:rsidP="00613E2B">
      <w:pPr>
        <w:widowControl w:val="0"/>
        <w:autoSpaceDE w:val="0"/>
        <w:autoSpaceDN w:val="0"/>
        <w:jc w:val="center"/>
        <w:rPr>
          <w:b/>
          <w:sz w:val="24"/>
          <w:szCs w:val="24"/>
        </w:rPr>
      </w:pPr>
    </w:p>
    <w:p w:rsidR="00613E2B" w:rsidRPr="00CD11A3" w:rsidRDefault="00613E2B" w:rsidP="00613E2B">
      <w:pPr>
        <w:widowControl w:val="0"/>
        <w:autoSpaceDE w:val="0"/>
        <w:autoSpaceDN w:val="0"/>
        <w:jc w:val="center"/>
        <w:rPr>
          <w:b/>
          <w:sz w:val="24"/>
          <w:szCs w:val="24"/>
        </w:rPr>
      </w:pPr>
      <w:r w:rsidRPr="00CD11A3">
        <w:rPr>
          <w:b/>
          <w:sz w:val="24"/>
          <w:szCs w:val="24"/>
        </w:rPr>
        <w:t>РЕШЕНИЕ</w:t>
      </w:r>
    </w:p>
    <w:p w:rsidR="00613E2B" w:rsidRPr="00CD11A3" w:rsidRDefault="00613E2B" w:rsidP="00613E2B">
      <w:pPr>
        <w:widowControl w:val="0"/>
        <w:autoSpaceDE w:val="0"/>
        <w:autoSpaceDN w:val="0"/>
        <w:jc w:val="center"/>
        <w:rPr>
          <w:b/>
          <w:sz w:val="24"/>
          <w:szCs w:val="24"/>
        </w:rPr>
      </w:pPr>
      <w:r w:rsidRPr="00CD11A3">
        <w:rPr>
          <w:b/>
          <w:sz w:val="24"/>
          <w:szCs w:val="24"/>
        </w:rPr>
        <w:t xml:space="preserve">о возврате заявления о предоставлении земельного участка </w:t>
      </w:r>
    </w:p>
    <w:p w:rsidR="000C7C1F" w:rsidRDefault="00613E2B" w:rsidP="00613E2B">
      <w:pPr>
        <w:ind w:right="-1"/>
        <w:jc w:val="center"/>
        <w:rPr>
          <w:b/>
          <w:sz w:val="24"/>
          <w:szCs w:val="24"/>
        </w:rPr>
      </w:pPr>
      <w:r w:rsidRPr="00CD11A3">
        <w:rPr>
          <w:b/>
          <w:sz w:val="24"/>
          <w:szCs w:val="24"/>
        </w:rPr>
        <w:t>и прилагаемых к нему документов</w:t>
      </w: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613E2B" w:rsidRPr="00BB5B2F" w:rsidTr="00FE2A1A">
        <w:tc>
          <w:tcPr>
            <w:tcW w:w="9071" w:type="dxa"/>
            <w:tcBorders>
              <w:top w:val="nil"/>
              <w:left w:val="nil"/>
              <w:bottom w:val="nil"/>
              <w:right w:val="nil"/>
            </w:tcBorders>
          </w:tcPr>
          <w:p w:rsidR="00613E2B" w:rsidRPr="00BB5B2F" w:rsidRDefault="00613E2B" w:rsidP="00FE2A1A">
            <w:pPr>
              <w:widowControl w:val="0"/>
              <w:autoSpaceDE w:val="0"/>
              <w:autoSpaceDN w:val="0"/>
              <w:ind w:firstLine="709"/>
              <w:rPr>
                <w:sz w:val="24"/>
                <w:szCs w:val="24"/>
              </w:rPr>
            </w:pPr>
            <w:r w:rsidRPr="00BB5B2F">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sz w:val="24"/>
                <w:szCs w:val="24"/>
              </w:rPr>
              <w:t xml:space="preserve"> </w:t>
            </w:r>
            <w:r>
              <w:rPr>
                <w:sz w:val="24"/>
                <w:szCs w:val="24"/>
              </w:rPr>
              <w:t>от</w:t>
            </w:r>
            <w:r w:rsidRPr="00BB5B2F">
              <w:rPr>
                <w:sz w:val="24"/>
                <w:szCs w:val="24"/>
              </w:rPr>
              <w:t xml:space="preserve"> </w:t>
            </w:r>
            <w:r>
              <w:rPr>
                <w:sz w:val="24"/>
                <w:szCs w:val="24"/>
              </w:rPr>
              <w:t>_____</w:t>
            </w:r>
            <w:r w:rsidRPr="00BB5B2F">
              <w:rPr>
                <w:sz w:val="24"/>
                <w:szCs w:val="24"/>
              </w:rPr>
              <w:t xml:space="preserve">____ </w:t>
            </w:r>
            <w:r>
              <w:rPr>
                <w:sz w:val="24"/>
                <w:szCs w:val="24"/>
              </w:rPr>
              <w:t>№</w:t>
            </w:r>
            <w:r w:rsidRPr="00BB5B2F">
              <w:rPr>
                <w:sz w:val="24"/>
                <w:szCs w:val="24"/>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13E2B" w:rsidRPr="00BB5B2F" w:rsidTr="00FE2A1A">
        <w:tc>
          <w:tcPr>
            <w:tcW w:w="9071" w:type="dxa"/>
            <w:tcBorders>
              <w:top w:val="nil"/>
              <w:left w:val="nil"/>
              <w:bottom w:val="single" w:sz="4" w:space="0" w:color="auto"/>
              <w:right w:val="nil"/>
            </w:tcBorders>
          </w:tcPr>
          <w:p w:rsidR="00613E2B" w:rsidRPr="00BB5B2F" w:rsidRDefault="00613E2B" w:rsidP="00FE2A1A">
            <w:pPr>
              <w:widowControl w:val="0"/>
              <w:autoSpaceDE w:val="0"/>
              <w:autoSpaceDN w:val="0"/>
              <w:jc w:val="center"/>
              <w:rPr>
                <w:sz w:val="24"/>
                <w:szCs w:val="24"/>
              </w:rPr>
            </w:pPr>
          </w:p>
        </w:tc>
      </w:tr>
      <w:tr w:rsidR="00613E2B" w:rsidRPr="00BB5B2F" w:rsidTr="00FE2A1A">
        <w:tblPrEx>
          <w:tblBorders>
            <w:insideH w:val="single" w:sz="4" w:space="0" w:color="auto"/>
          </w:tblBorders>
        </w:tblPrEx>
        <w:tc>
          <w:tcPr>
            <w:tcW w:w="9071" w:type="dxa"/>
            <w:tcBorders>
              <w:top w:val="single" w:sz="4" w:space="0" w:color="auto"/>
              <w:left w:val="nil"/>
              <w:bottom w:val="single" w:sz="4" w:space="0" w:color="auto"/>
              <w:right w:val="nil"/>
            </w:tcBorders>
          </w:tcPr>
          <w:p w:rsidR="00613E2B" w:rsidRPr="00BB5B2F" w:rsidRDefault="00613E2B" w:rsidP="00FE2A1A">
            <w:pPr>
              <w:widowControl w:val="0"/>
              <w:autoSpaceDE w:val="0"/>
              <w:autoSpaceDN w:val="0"/>
              <w:jc w:val="center"/>
              <w:rPr>
                <w:sz w:val="24"/>
                <w:szCs w:val="24"/>
              </w:rPr>
            </w:pPr>
          </w:p>
        </w:tc>
      </w:tr>
      <w:tr w:rsidR="00613E2B" w:rsidRPr="00BB5B2F" w:rsidTr="00FE2A1A">
        <w:tblPrEx>
          <w:tblBorders>
            <w:insideH w:val="single" w:sz="4" w:space="0" w:color="auto"/>
          </w:tblBorders>
        </w:tblPrEx>
        <w:tc>
          <w:tcPr>
            <w:tcW w:w="9071" w:type="dxa"/>
            <w:tcBorders>
              <w:top w:val="single" w:sz="4" w:space="0" w:color="auto"/>
              <w:left w:val="nil"/>
              <w:bottom w:val="single" w:sz="4" w:space="0" w:color="auto"/>
              <w:right w:val="nil"/>
            </w:tcBorders>
          </w:tcPr>
          <w:p w:rsidR="00613E2B" w:rsidRPr="00BB5B2F" w:rsidRDefault="00613E2B" w:rsidP="00FE2A1A">
            <w:pPr>
              <w:widowControl w:val="0"/>
              <w:autoSpaceDE w:val="0"/>
              <w:autoSpaceDN w:val="0"/>
              <w:jc w:val="center"/>
              <w:rPr>
                <w:sz w:val="24"/>
                <w:szCs w:val="24"/>
              </w:rPr>
            </w:pPr>
          </w:p>
        </w:tc>
      </w:tr>
      <w:tr w:rsidR="00613E2B" w:rsidRPr="00BB5B2F" w:rsidTr="00FE2A1A">
        <w:tc>
          <w:tcPr>
            <w:tcW w:w="9071" w:type="dxa"/>
            <w:tcBorders>
              <w:top w:val="single" w:sz="4" w:space="0" w:color="auto"/>
              <w:left w:val="nil"/>
              <w:bottom w:val="nil"/>
              <w:right w:val="nil"/>
            </w:tcBorders>
          </w:tcPr>
          <w:p w:rsidR="00613E2B" w:rsidRPr="00BB5B2F" w:rsidRDefault="00613E2B" w:rsidP="00FE2A1A">
            <w:pPr>
              <w:widowControl w:val="0"/>
              <w:autoSpaceDE w:val="0"/>
              <w:autoSpaceDN w:val="0"/>
              <w:ind w:firstLine="709"/>
              <w:jc w:val="center"/>
              <w:rPr>
                <w:sz w:val="20"/>
              </w:rPr>
            </w:pPr>
            <w:r w:rsidRPr="00BB5B2F">
              <w:rPr>
                <w:sz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13E2B" w:rsidRPr="00BB5B2F" w:rsidTr="00FE2A1A">
        <w:tc>
          <w:tcPr>
            <w:tcW w:w="9071" w:type="dxa"/>
            <w:tcBorders>
              <w:top w:val="nil"/>
              <w:left w:val="nil"/>
              <w:bottom w:val="nil"/>
              <w:right w:val="nil"/>
            </w:tcBorders>
          </w:tcPr>
          <w:p w:rsidR="00613E2B" w:rsidRPr="00BB5B2F" w:rsidRDefault="00613E2B" w:rsidP="00FE2A1A">
            <w:pPr>
              <w:widowControl w:val="0"/>
              <w:autoSpaceDE w:val="0"/>
              <w:autoSpaceDN w:val="0"/>
              <w:ind w:firstLine="709"/>
              <w:rPr>
                <w:sz w:val="24"/>
                <w:szCs w:val="24"/>
              </w:rPr>
            </w:pPr>
            <w:r w:rsidRPr="00BB5B2F">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13E2B" w:rsidRPr="00BB5B2F" w:rsidRDefault="00613E2B" w:rsidP="00FE2A1A">
            <w:pPr>
              <w:widowControl w:val="0"/>
              <w:autoSpaceDE w:val="0"/>
              <w:autoSpaceDN w:val="0"/>
              <w:ind w:firstLine="709"/>
              <w:rPr>
                <w:sz w:val="24"/>
                <w:szCs w:val="24"/>
              </w:rPr>
            </w:pPr>
            <w:r w:rsidRPr="00BB5B2F">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613E2B" w:rsidRDefault="00613E2B" w:rsidP="00613E2B">
      <w:pPr>
        <w:widowControl w:val="0"/>
        <w:autoSpaceDE w:val="0"/>
        <w:autoSpaceDN w:val="0"/>
        <w:rPr>
          <w:sz w:val="24"/>
          <w:szCs w:val="24"/>
        </w:rPr>
      </w:pPr>
    </w:p>
    <w:p w:rsidR="00613E2B" w:rsidRDefault="00613E2B" w:rsidP="00613E2B">
      <w:pPr>
        <w:widowControl w:val="0"/>
        <w:autoSpaceDE w:val="0"/>
        <w:autoSpaceDN w:val="0"/>
        <w:rPr>
          <w:sz w:val="24"/>
          <w:szCs w:val="24"/>
        </w:rPr>
      </w:pPr>
    </w:p>
    <w:p w:rsidR="00613E2B" w:rsidRPr="00BB5B2F" w:rsidRDefault="00613E2B" w:rsidP="00613E2B">
      <w:pPr>
        <w:widowControl w:val="0"/>
        <w:autoSpaceDE w:val="0"/>
        <w:autoSpaceDN w:val="0"/>
        <w:rPr>
          <w:sz w:val="26"/>
          <w:szCs w:val="26"/>
        </w:rPr>
      </w:pPr>
      <w:r w:rsidRPr="00BB5B2F">
        <w:rPr>
          <w:sz w:val="24"/>
          <w:szCs w:val="24"/>
        </w:rPr>
        <w:t>Г</w:t>
      </w:r>
      <w:r>
        <w:rPr>
          <w:sz w:val="24"/>
          <w:szCs w:val="24"/>
        </w:rPr>
        <w:t xml:space="preserve">лава Администрации       </w:t>
      </w:r>
      <w:r w:rsidRPr="00BB5B2F">
        <w:rPr>
          <w:sz w:val="24"/>
          <w:szCs w:val="24"/>
        </w:rPr>
        <w:t xml:space="preserve"> </w:t>
      </w:r>
      <w:r w:rsidRPr="00BB5B2F">
        <w:rPr>
          <w:sz w:val="24"/>
          <w:szCs w:val="24"/>
        </w:rPr>
        <w:tab/>
      </w:r>
      <w:r w:rsidRPr="00BB5B2F">
        <w:rPr>
          <w:sz w:val="24"/>
          <w:szCs w:val="24"/>
        </w:rPr>
        <w:tab/>
      </w:r>
      <w:r w:rsidRPr="00BB5B2F">
        <w:rPr>
          <w:sz w:val="24"/>
          <w:szCs w:val="24"/>
        </w:rPr>
        <w:tab/>
      </w:r>
      <w:r w:rsidRPr="00BB5B2F">
        <w:rPr>
          <w:sz w:val="24"/>
          <w:szCs w:val="24"/>
        </w:rPr>
        <w:tab/>
        <w:t xml:space="preserve">  </w:t>
      </w:r>
      <w:r>
        <w:rPr>
          <w:sz w:val="24"/>
          <w:szCs w:val="24"/>
        </w:rPr>
        <w:t xml:space="preserve">    </w:t>
      </w:r>
      <w:r w:rsidRPr="00BB5B2F">
        <w:rPr>
          <w:sz w:val="24"/>
          <w:szCs w:val="24"/>
        </w:rPr>
        <w:t xml:space="preserve"> ______________</w:t>
      </w:r>
      <w:r w:rsidRPr="00BB5B2F">
        <w:rPr>
          <w:sz w:val="26"/>
          <w:szCs w:val="26"/>
        </w:rPr>
        <w:t>______________</w:t>
      </w:r>
    </w:p>
    <w:p w:rsidR="00333311" w:rsidRDefault="00333311" w:rsidP="00613E2B">
      <w:pPr>
        <w:ind w:right="-1"/>
        <w:rPr>
          <w:szCs w:val="22"/>
        </w:rPr>
      </w:pPr>
    </w:p>
    <w:p w:rsidR="000E3FA4" w:rsidRDefault="000E3FA4" w:rsidP="00613E2B">
      <w:pPr>
        <w:ind w:right="-1"/>
        <w:rPr>
          <w:szCs w:val="22"/>
        </w:rPr>
        <w:sectPr w:rsidR="000E3FA4" w:rsidSect="00796BD1">
          <w:pgSz w:w="11907" w:h="16840"/>
          <w:pgMar w:top="851" w:right="1134" w:bottom="992" w:left="1701" w:header="720" w:footer="720" w:gutter="0"/>
          <w:cols w:space="720"/>
        </w:sectPr>
      </w:pPr>
    </w:p>
    <w:p w:rsidR="00333311" w:rsidRPr="0005036D" w:rsidRDefault="00333311" w:rsidP="00333311">
      <w:pPr>
        <w:pStyle w:val="ConsPlusNormal"/>
        <w:ind w:left="4962"/>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333311" w:rsidRDefault="00333311" w:rsidP="00333311">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333311" w:rsidRDefault="00333311" w:rsidP="00333311">
      <w:pPr>
        <w:pStyle w:val="ConsPlusNormal"/>
        <w:rPr>
          <w:rFonts w:ascii="Times New Roman" w:hAnsi="Times New Roman" w:cs="Times New Roman"/>
          <w:sz w:val="24"/>
          <w:szCs w:val="24"/>
        </w:rPr>
      </w:pPr>
    </w:p>
    <w:p w:rsidR="00333311" w:rsidRPr="00523C4F" w:rsidRDefault="00333311" w:rsidP="000E3FA4">
      <w:pPr>
        <w:widowControl w:val="0"/>
        <w:autoSpaceDE w:val="0"/>
        <w:autoSpaceDN w:val="0"/>
        <w:ind w:right="708"/>
        <w:jc w:val="right"/>
        <w:rPr>
          <w:rFonts w:ascii="Courier New" w:hAnsi="Courier New" w:cs="Courier New"/>
          <w:sz w:val="20"/>
        </w:rPr>
      </w:pPr>
      <w:r w:rsidRPr="00523C4F">
        <w:rPr>
          <w:rFonts w:ascii="Courier New" w:hAnsi="Courier New" w:cs="Courier New"/>
          <w:sz w:val="20"/>
        </w:rPr>
        <w:t>____________________________</w:t>
      </w:r>
    </w:p>
    <w:p w:rsidR="00333311" w:rsidRPr="00523C4F" w:rsidRDefault="00333311" w:rsidP="000E3FA4">
      <w:pPr>
        <w:widowControl w:val="0"/>
        <w:autoSpaceDE w:val="0"/>
        <w:autoSpaceDN w:val="0"/>
        <w:ind w:right="708"/>
        <w:jc w:val="right"/>
        <w:rPr>
          <w:rFonts w:ascii="Courier New" w:hAnsi="Courier New" w:cs="Courier New"/>
          <w:sz w:val="20"/>
        </w:rPr>
      </w:pPr>
      <w:r w:rsidRPr="00523C4F">
        <w:rPr>
          <w:rFonts w:ascii="Courier New" w:hAnsi="Courier New" w:cs="Courier New"/>
          <w:sz w:val="20"/>
        </w:rPr>
        <w:t>____________________________</w:t>
      </w:r>
    </w:p>
    <w:p w:rsidR="00333311" w:rsidRPr="00523C4F" w:rsidRDefault="00333311" w:rsidP="000E3FA4">
      <w:pPr>
        <w:widowControl w:val="0"/>
        <w:autoSpaceDE w:val="0"/>
        <w:autoSpaceDN w:val="0"/>
        <w:ind w:right="708"/>
        <w:jc w:val="right"/>
        <w:rPr>
          <w:rFonts w:ascii="Courier New" w:hAnsi="Courier New" w:cs="Courier New"/>
          <w:sz w:val="20"/>
        </w:rPr>
      </w:pPr>
      <w:r w:rsidRPr="00523C4F">
        <w:rPr>
          <w:rFonts w:ascii="Courier New" w:hAnsi="Courier New" w:cs="Courier New"/>
          <w:sz w:val="20"/>
        </w:rPr>
        <w:t>____________________________</w:t>
      </w:r>
    </w:p>
    <w:p w:rsidR="00333311" w:rsidRPr="00523C4F" w:rsidRDefault="00333311" w:rsidP="000E3FA4">
      <w:pPr>
        <w:widowControl w:val="0"/>
        <w:autoSpaceDE w:val="0"/>
        <w:autoSpaceDN w:val="0"/>
        <w:ind w:right="708"/>
        <w:jc w:val="right"/>
        <w:rPr>
          <w:rFonts w:ascii="Courier New" w:hAnsi="Courier New" w:cs="Courier New"/>
          <w:sz w:val="20"/>
        </w:rPr>
      </w:pPr>
      <w:r w:rsidRPr="00523C4F">
        <w:rPr>
          <w:rFonts w:ascii="Courier New" w:hAnsi="Courier New" w:cs="Courier New"/>
          <w:sz w:val="20"/>
        </w:rPr>
        <w:t>____________________________</w:t>
      </w:r>
    </w:p>
    <w:p w:rsidR="00333311" w:rsidRPr="000E3FA4" w:rsidRDefault="00333311" w:rsidP="000E3FA4">
      <w:pPr>
        <w:widowControl w:val="0"/>
        <w:autoSpaceDE w:val="0"/>
        <w:autoSpaceDN w:val="0"/>
        <w:ind w:right="708"/>
        <w:jc w:val="right"/>
        <w:rPr>
          <w:sz w:val="22"/>
          <w:szCs w:val="24"/>
        </w:rPr>
      </w:pPr>
      <w:r w:rsidRPr="000E3FA4">
        <w:rPr>
          <w:sz w:val="22"/>
          <w:szCs w:val="24"/>
        </w:rPr>
        <w:t>(контактные данные заявителя</w:t>
      </w:r>
    </w:p>
    <w:p w:rsidR="00333311" w:rsidRPr="000E3FA4" w:rsidRDefault="00333311" w:rsidP="000E3FA4">
      <w:pPr>
        <w:widowControl w:val="0"/>
        <w:autoSpaceDE w:val="0"/>
        <w:autoSpaceDN w:val="0"/>
        <w:ind w:left="4956" w:right="708" w:firstLine="708"/>
        <w:jc w:val="center"/>
        <w:rPr>
          <w:sz w:val="22"/>
          <w:szCs w:val="24"/>
        </w:rPr>
      </w:pPr>
      <w:r w:rsidRPr="000E3FA4">
        <w:rPr>
          <w:sz w:val="22"/>
          <w:szCs w:val="24"/>
        </w:rPr>
        <w:t>адрес, телефон)</w:t>
      </w:r>
    </w:p>
    <w:p w:rsidR="00613E2B" w:rsidRDefault="00613E2B" w:rsidP="00613E2B">
      <w:pPr>
        <w:ind w:right="-1"/>
        <w:rPr>
          <w:sz w:val="24"/>
          <w:szCs w:val="24"/>
        </w:rPr>
      </w:pPr>
    </w:p>
    <w:p w:rsidR="008E7E82" w:rsidRPr="00CD11A3" w:rsidRDefault="008E7E82" w:rsidP="008E7E82">
      <w:pPr>
        <w:widowControl w:val="0"/>
        <w:autoSpaceDE w:val="0"/>
        <w:autoSpaceDN w:val="0"/>
        <w:jc w:val="center"/>
        <w:rPr>
          <w:b/>
          <w:sz w:val="24"/>
          <w:szCs w:val="24"/>
        </w:rPr>
      </w:pPr>
      <w:r w:rsidRPr="00CD11A3">
        <w:rPr>
          <w:b/>
          <w:sz w:val="24"/>
          <w:szCs w:val="24"/>
        </w:rPr>
        <w:t>РЕШЕНИЕ</w:t>
      </w:r>
    </w:p>
    <w:p w:rsidR="008E7E82" w:rsidRPr="00CD11A3" w:rsidRDefault="008E7E82" w:rsidP="008E7E82">
      <w:pPr>
        <w:widowControl w:val="0"/>
        <w:autoSpaceDE w:val="0"/>
        <w:autoSpaceDN w:val="0"/>
        <w:jc w:val="center"/>
        <w:rPr>
          <w:b/>
          <w:sz w:val="24"/>
          <w:szCs w:val="24"/>
        </w:rPr>
      </w:pPr>
      <w:r w:rsidRPr="00CD11A3">
        <w:rPr>
          <w:b/>
          <w:sz w:val="24"/>
          <w:szCs w:val="24"/>
        </w:rPr>
        <w:t>об отказе в предоставлении муниципальной услуги</w:t>
      </w:r>
    </w:p>
    <w:p w:rsidR="008E7E82" w:rsidRPr="008E7E82" w:rsidRDefault="008E7E82" w:rsidP="008E7E82">
      <w:pPr>
        <w:jc w:val="center"/>
      </w:pPr>
      <w:r w:rsidRPr="008E7E82">
        <w:rPr>
          <w:b/>
          <w:sz w:val="24"/>
        </w:rPr>
        <w:t>от</w:t>
      </w:r>
      <w:r w:rsidRPr="008E7E82">
        <w:t xml:space="preserve"> ___________</w:t>
      </w:r>
      <w:r w:rsidRPr="008E7E82">
        <w:rPr>
          <w:b/>
          <w:sz w:val="24"/>
        </w:rPr>
        <w:t>№</w:t>
      </w:r>
      <w:r w:rsidRPr="008E7E82">
        <w:t>_______</w:t>
      </w:r>
    </w:p>
    <w:p w:rsidR="008E7E82" w:rsidRPr="00523C4F" w:rsidRDefault="008E7E82" w:rsidP="008E7E82">
      <w:pPr>
        <w:widowControl w:val="0"/>
        <w:autoSpaceDE w:val="0"/>
        <w:autoSpaceDN w:val="0"/>
        <w:rPr>
          <w:rFonts w:ascii="Courier New" w:hAnsi="Courier New" w:cs="Courier New"/>
          <w:sz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7E82" w:rsidRPr="00E26141" w:rsidTr="00FE2A1A">
        <w:tc>
          <w:tcPr>
            <w:tcW w:w="9071" w:type="dxa"/>
            <w:tcBorders>
              <w:top w:val="nil"/>
              <w:left w:val="nil"/>
              <w:bottom w:val="nil"/>
              <w:right w:val="nil"/>
            </w:tcBorders>
          </w:tcPr>
          <w:p w:rsidR="008E7E82" w:rsidRPr="00E26141" w:rsidRDefault="008E7E82" w:rsidP="00FE2A1A">
            <w:pPr>
              <w:widowControl w:val="0"/>
              <w:autoSpaceDE w:val="0"/>
              <w:autoSpaceDN w:val="0"/>
              <w:ind w:firstLine="709"/>
              <w:rPr>
                <w:sz w:val="24"/>
                <w:szCs w:val="24"/>
              </w:rPr>
            </w:pPr>
            <w:r w:rsidRPr="00E26141">
              <w:rPr>
                <w:sz w:val="24"/>
                <w:szCs w:val="24"/>
              </w:rPr>
              <w:t xml:space="preserve">По результатам рассмотрения заявления о предоставлении муниципальной услуги: </w:t>
            </w:r>
            <w:r w:rsidRPr="00F718C6">
              <w:rPr>
                <w:sz w:val="24"/>
                <w:szCs w:val="24"/>
              </w:rPr>
              <w:t>«</w:t>
            </w:r>
            <w:r>
              <w:rPr>
                <w:sz w:val="24"/>
                <w:szCs w:val="24"/>
              </w:rPr>
              <w:t xml:space="preserve">Предварительное согласование предоставления </w:t>
            </w:r>
            <w:r w:rsidRPr="00F718C6">
              <w:rPr>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sz w:val="24"/>
                <w:szCs w:val="24"/>
              </w:rPr>
              <w:t xml:space="preserve"> </w:t>
            </w:r>
            <w:r>
              <w:rPr>
                <w:sz w:val="24"/>
                <w:szCs w:val="24"/>
              </w:rPr>
              <w:t>от</w:t>
            </w:r>
            <w:r w:rsidRPr="00E26141">
              <w:rPr>
                <w:sz w:val="24"/>
                <w:szCs w:val="24"/>
              </w:rPr>
              <w:t xml:space="preserve"> ____</w:t>
            </w:r>
            <w:r>
              <w:rPr>
                <w:sz w:val="24"/>
                <w:szCs w:val="24"/>
              </w:rPr>
              <w:t>_____ №</w:t>
            </w:r>
            <w:r w:rsidRPr="00E26141">
              <w:rPr>
                <w:sz w:val="24"/>
                <w:szCs w:val="24"/>
              </w:rPr>
              <w:t>______ и приложенных к нему документов, принято решение об отказе в предоставлении муниципальной услуги по следующим основаниям:</w:t>
            </w:r>
          </w:p>
        </w:tc>
      </w:tr>
      <w:tr w:rsidR="008E7E82" w:rsidRPr="00337D5D" w:rsidTr="00FE2A1A">
        <w:tc>
          <w:tcPr>
            <w:tcW w:w="9071" w:type="dxa"/>
            <w:tcBorders>
              <w:top w:val="nil"/>
              <w:left w:val="nil"/>
              <w:bottom w:val="single" w:sz="4" w:space="0" w:color="auto"/>
              <w:right w:val="nil"/>
            </w:tcBorders>
          </w:tcPr>
          <w:p w:rsidR="008E7E82" w:rsidRPr="00337D5D" w:rsidRDefault="008E7E82" w:rsidP="00FE2A1A">
            <w:pPr>
              <w:widowControl w:val="0"/>
              <w:autoSpaceDE w:val="0"/>
              <w:autoSpaceDN w:val="0"/>
              <w:jc w:val="center"/>
              <w:rPr>
                <w:sz w:val="24"/>
                <w:szCs w:val="24"/>
              </w:rPr>
            </w:pPr>
          </w:p>
        </w:tc>
      </w:tr>
      <w:tr w:rsidR="008E7E82" w:rsidRPr="00337D5D" w:rsidTr="00FE2A1A">
        <w:tblPrEx>
          <w:tblBorders>
            <w:insideH w:val="single" w:sz="4" w:space="0" w:color="auto"/>
          </w:tblBorders>
        </w:tblPrEx>
        <w:tc>
          <w:tcPr>
            <w:tcW w:w="9071" w:type="dxa"/>
            <w:tcBorders>
              <w:top w:val="single" w:sz="4" w:space="0" w:color="auto"/>
              <w:left w:val="nil"/>
              <w:bottom w:val="single" w:sz="4" w:space="0" w:color="auto"/>
              <w:right w:val="nil"/>
            </w:tcBorders>
          </w:tcPr>
          <w:p w:rsidR="008E7E82" w:rsidRPr="00337D5D" w:rsidRDefault="008E7E82" w:rsidP="00FE2A1A">
            <w:pPr>
              <w:widowControl w:val="0"/>
              <w:autoSpaceDE w:val="0"/>
              <w:autoSpaceDN w:val="0"/>
              <w:jc w:val="center"/>
              <w:rPr>
                <w:sz w:val="24"/>
                <w:szCs w:val="24"/>
              </w:rPr>
            </w:pPr>
          </w:p>
        </w:tc>
      </w:tr>
      <w:tr w:rsidR="008E7E82" w:rsidRPr="00337D5D" w:rsidTr="00FE2A1A">
        <w:tblPrEx>
          <w:tblBorders>
            <w:insideH w:val="single" w:sz="4" w:space="0" w:color="auto"/>
          </w:tblBorders>
        </w:tblPrEx>
        <w:tc>
          <w:tcPr>
            <w:tcW w:w="9071" w:type="dxa"/>
            <w:tcBorders>
              <w:top w:val="single" w:sz="4" w:space="0" w:color="auto"/>
              <w:left w:val="nil"/>
              <w:bottom w:val="single" w:sz="4" w:space="0" w:color="auto"/>
              <w:right w:val="nil"/>
            </w:tcBorders>
          </w:tcPr>
          <w:p w:rsidR="008E7E82" w:rsidRPr="00337D5D" w:rsidRDefault="008E7E82" w:rsidP="00FE2A1A">
            <w:pPr>
              <w:widowControl w:val="0"/>
              <w:autoSpaceDE w:val="0"/>
              <w:autoSpaceDN w:val="0"/>
              <w:jc w:val="center"/>
              <w:rPr>
                <w:sz w:val="24"/>
                <w:szCs w:val="24"/>
              </w:rPr>
            </w:pPr>
          </w:p>
        </w:tc>
      </w:tr>
      <w:tr w:rsidR="008E7E82" w:rsidRPr="00337D5D" w:rsidTr="00FE2A1A">
        <w:tc>
          <w:tcPr>
            <w:tcW w:w="9071" w:type="dxa"/>
            <w:tcBorders>
              <w:top w:val="single" w:sz="4" w:space="0" w:color="auto"/>
              <w:left w:val="nil"/>
              <w:bottom w:val="nil"/>
              <w:right w:val="nil"/>
            </w:tcBorders>
          </w:tcPr>
          <w:p w:rsidR="008E7E82" w:rsidRPr="00337D5D" w:rsidRDefault="008E7E82" w:rsidP="00FE2A1A">
            <w:pPr>
              <w:widowControl w:val="0"/>
              <w:autoSpaceDE w:val="0"/>
              <w:autoSpaceDN w:val="0"/>
              <w:ind w:firstLine="709"/>
              <w:jc w:val="center"/>
              <w:rPr>
                <w:sz w:val="20"/>
              </w:rPr>
            </w:pPr>
            <w:r w:rsidRPr="00337D5D">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E7E82" w:rsidRPr="00337D5D" w:rsidTr="00FE2A1A">
        <w:tc>
          <w:tcPr>
            <w:tcW w:w="9071" w:type="dxa"/>
            <w:tcBorders>
              <w:top w:val="nil"/>
              <w:left w:val="nil"/>
              <w:bottom w:val="nil"/>
              <w:right w:val="nil"/>
            </w:tcBorders>
          </w:tcPr>
          <w:p w:rsidR="008E7E82" w:rsidRPr="00337D5D" w:rsidRDefault="008E7E82" w:rsidP="00FE2A1A">
            <w:pPr>
              <w:widowControl w:val="0"/>
              <w:autoSpaceDE w:val="0"/>
              <w:autoSpaceDN w:val="0"/>
              <w:ind w:firstLine="709"/>
              <w:rPr>
                <w:sz w:val="24"/>
                <w:szCs w:val="24"/>
              </w:rPr>
            </w:pPr>
            <w:r w:rsidRPr="00337D5D">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E7E82" w:rsidRPr="00337D5D" w:rsidRDefault="008E7E82" w:rsidP="00FE2A1A">
            <w:pPr>
              <w:widowControl w:val="0"/>
              <w:autoSpaceDE w:val="0"/>
              <w:autoSpaceDN w:val="0"/>
              <w:ind w:firstLine="709"/>
              <w:rPr>
                <w:sz w:val="24"/>
                <w:szCs w:val="24"/>
              </w:rPr>
            </w:pPr>
            <w:r w:rsidRPr="00337D5D">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0E3FA4" w:rsidRDefault="000E3FA4" w:rsidP="000E3FA4">
      <w:pPr>
        <w:widowControl w:val="0"/>
        <w:autoSpaceDE w:val="0"/>
        <w:autoSpaceDN w:val="0"/>
        <w:rPr>
          <w:sz w:val="24"/>
          <w:szCs w:val="24"/>
        </w:rPr>
      </w:pPr>
    </w:p>
    <w:p w:rsidR="000E3FA4" w:rsidRDefault="000E3FA4" w:rsidP="000E3FA4">
      <w:pPr>
        <w:widowControl w:val="0"/>
        <w:autoSpaceDE w:val="0"/>
        <w:autoSpaceDN w:val="0"/>
        <w:rPr>
          <w:sz w:val="24"/>
          <w:szCs w:val="24"/>
        </w:rPr>
      </w:pPr>
    </w:p>
    <w:p w:rsidR="000E3FA4" w:rsidRPr="00BB5B2F" w:rsidRDefault="000E3FA4" w:rsidP="000E3FA4">
      <w:pPr>
        <w:widowControl w:val="0"/>
        <w:autoSpaceDE w:val="0"/>
        <w:autoSpaceDN w:val="0"/>
        <w:rPr>
          <w:sz w:val="26"/>
          <w:szCs w:val="26"/>
        </w:rPr>
      </w:pPr>
      <w:r w:rsidRPr="00BB5B2F">
        <w:rPr>
          <w:sz w:val="24"/>
          <w:szCs w:val="24"/>
        </w:rPr>
        <w:t>Г</w:t>
      </w:r>
      <w:r>
        <w:rPr>
          <w:sz w:val="24"/>
          <w:szCs w:val="24"/>
        </w:rPr>
        <w:t xml:space="preserve">лава Администрации       </w:t>
      </w:r>
      <w:r w:rsidRPr="00BB5B2F">
        <w:rPr>
          <w:sz w:val="24"/>
          <w:szCs w:val="24"/>
        </w:rPr>
        <w:t xml:space="preserve"> </w:t>
      </w:r>
      <w:r w:rsidRPr="00BB5B2F">
        <w:rPr>
          <w:sz w:val="24"/>
          <w:szCs w:val="24"/>
        </w:rPr>
        <w:tab/>
      </w:r>
      <w:r w:rsidRPr="00BB5B2F">
        <w:rPr>
          <w:sz w:val="24"/>
          <w:szCs w:val="24"/>
        </w:rPr>
        <w:tab/>
      </w:r>
      <w:r w:rsidRPr="00BB5B2F">
        <w:rPr>
          <w:sz w:val="24"/>
          <w:szCs w:val="24"/>
        </w:rPr>
        <w:tab/>
      </w:r>
      <w:r w:rsidRPr="00BB5B2F">
        <w:rPr>
          <w:sz w:val="24"/>
          <w:szCs w:val="24"/>
        </w:rPr>
        <w:tab/>
        <w:t xml:space="preserve">  </w:t>
      </w:r>
      <w:r>
        <w:rPr>
          <w:sz w:val="24"/>
          <w:szCs w:val="24"/>
        </w:rPr>
        <w:t xml:space="preserve">    </w:t>
      </w:r>
      <w:r w:rsidRPr="00BB5B2F">
        <w:rPr>
          <w:sz w:val="24"/>
          <w:szCs w:val="24"/>
        </w:rPr>
        <w:t xml:space="preserve"> ______________</w:t>
      </w:r>
      <w:r w:rsidRPr="00BB5B2F">
        <w:rPr>
          <w:sz w:val="26"/>
          <w:szCs w:val="26"/>
        </w:rPr>
        <w:t>______________</w:t>
      </w:r>
    </w:p>
    <w:p w:rsidR="008E7E82" w:rsidRDefault="008E7E82" w:rsidP="00333311">
      <w:pPr>
        <w:ind w:right="-1"/>
        <w:rPr>
          <w:szCs w:val="22"/>
        </w:rPr>
        <w:sectPr w:rsidR="008E7E82" w:rsidSect="00796BD1">
          <w:pgSz w:w="11907" w:h="16840"/>
          <w:pgMar w:top="851" w:right="1134" w:bottom="992" w:left="1701" w:header="720" w:footer="720" w:gutter="0"/>
          <w:cols w:space="720"/>
        </w:sectPr>
      </w:pPr>
    </w:p>
    <w:p w:rsidR="008E7E82" w:rsidRPr="0005036D" w:rsidRDefault="008E7E82" w:rsidP="008E7E82">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8E7E82" w:rsidRDefault="008E7E82" w:rsidP="008E7E82">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B63BF5" w:rsidRPr="006C4D23" w:rsidRDefault="00B63BF5" w:rsidP="008E7E82">
      <w:pPr>
        <w:pStyle w:val="ConsPlusNormal"/>
        <w:ind w:left="4962"/>
        <w:rPr>
          <w:rFonts w:ascii="Times New Roman" w:hAnsi="Times New Roman" w:cs="Times New Roman"/>
          <w:sz w:val="24"/>
          <w:szCs w:val="24"/>
        </w:rPr>
      </w:pPr>
    </w:p>
    <w:p w:rsidR="00B63BF5" w:rsidRDefault="00B63BF5" w:rsidP="00B63BF5">
      <w:pPr>
        <w:widowControl w:val="0"/>
        <w:jc w:val="center"/>
        <w:rPr>
          <w:b/>
          <w:bCs/>
          <w:color w:val="000000"/>
          <w:szCs w:val="28"/>
          <w:lang w:bidi="ru-RU"/>
        </w:rPr>
      </w:pPr>
    </w:p>
    <w:p w:rsidR="00B63BF5" w:rsidRDefault="00B63BF5" w:rsidP="00B63BF5">
      <w:pPr>
        <w:widowControl w:val="0"/>
        <w:jc w:val="center"/>
        <w:rPr>
          <w:b/>
          <w:bCs/>
          <w:color w:val="000000"/>
          <w:szCs w:val="28"/>
          <w:lang w:bidi="ru-RU"/>
        </w:rPr>
      </w:pPr>
      <w:r w:rsidRPr="00204222">
        <w:rPr>
          <w:b/>
          <w:bCs/>
          <w:color w:val="000000"/>
          <w:szCs w:val="28"/>
          <w:lang w:bidi="ru-RU"/>
        </w:rPr>
        <w:t>РЕШЕНИЕ</w:t>
      </w:r>
    </w:p>
    <w:p w:rsidR="00B63BF5" w:rsidRPr="00204222" w:rsidRDefault="00B63BF5" w:rsidP="00B63BF5">
      <w:pPr>
        <w:widowControl w:val="0"/>
        <w:jc w:val="center"/>
        <w:rPr>
          <w:color w:val="000000"/>
          <w:szCs w:val="28"/>
          <w:lang w:bidi="ru-RU"/>
        </w:rPr>
      </w:pPr>
      <w:r w:rsidRPr="00204222">
        <w:rPr>
          <w:b/>
          <w:bCs/>
          <w:color w:val="000000"/>
          <w:szCs w:val="28"/>
          <w:lang w:bidi="ru-RU"/>
        </w:rPr>
        <w:t>о приостановлении рассмотрения заявления о предварительном согласовании</w:t>
      </w:r>
      <w:r>
        <w:rPr>
          <w:b/>
          <w:bCs/>
          <w:color w:val="000000"/>
          <w:szCs w:val="28"/>
          <w:lang w:bidi="ru-RU"/>
        </w:rPr>
        <w:t xml:space="preserve"> </w:t>
      </w:r>
      <w:r w:rsidRPr="00204222">
        <w:rPr>
          <w:b/>
          <w:bCs/>
          <w:color w:val="000000"/>
          <w:szCs w:val="28"/>
          <w:lang w:bidi="ru-RU"/>
        </w:rPr>
        <w:t>предоставления земельного участка</w:t>
      </w:r>
    </w:p>
    <w:p w:rsidR="00B63BF5" w:rsidRDefault="00B63BF5" w:rsidP="00B63BF5">
      <w:pPr>
        <w:widowControl w:val="0"/>
        <w:tabs>
          <w:tab w:val="left" w:leader="underscore" w:pos="6043"/>
          <w:tab w:val="left" w:pos="6365"/>
          <w:tab w:val="left" w:pos="6955"/>
          <w:tab w:val="left" w:leader="underscore" w:pos="8506"/>
        </w:tabs>
        <w:ind w:firstLine="720"/>
        <w:rPr>
          <w:color w:val="000000"/>
          <w:sz w:val="24"/>
          <w:szCs w:val="24"/>
          <w:lang w:bidi="ru-RU"/>
        </w:rPr>
      </w:pPr>
    </w:p>
    <w:p w:rsidR="00B63BF5" w:rsidRPr="00204222" w:rsidRDefault="00B63BF5" w:rsidP="00B63BF5">
      <w:pPr>
        <w:widowControl w:val="0"/>
        <w:tabs>
          <w:tab w:val="left" w:leader="underscore" w:pos="6043"/>
          <w:tab w:val="left" w:pos="6365"/>
          <w:tab w:val="left" w:pos="6955"/>
          <w:tab w:val="left" w:leader="underscore" w:pos="8506"/>
        </w:tabs>
        <w:ind w:firstLine="720"/>
        <w:rPr>
          <w:color w:val="000000"/>
          <w:sz w:val="24"/>
          <w:szCs w:val="24"/>
          <w:lang w:bidi="ru-RU"/>
        </w:rPr>
      </w:pPr>
      <w:r w:rsidRPr="00204222">
        <w:rPr>
          <w:color w:val="000000"/>
          <w:sz w:val="24"/>
          <w:szCs w:val="24"/>
          <w:lang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63BF5" w:rsidRPr="00204222" w:rsidRDefault="00B63BF5" w:rsidP="00B63BF5">
      <w:pPr>
        <w:widowControl w:val="0"/>
        <w:tabs>
          <w:tab w:val="left" w:leader="underscore" w:pos="8285"/>
          <w:tab w:val="left" w:pos="8435"/>
          <w:tab w:val="left" w:leader="underscore" w:pos="10200"/>
        </w:tabs>
        <w:ind w:firstLine="720"/>
        <w:rPr>
          <w:color w:val="000000"/>
          <w:sz w:val="24"/>
          <w:szCs w:val="24"/>
          <w:lang w:bidi="ru-RU"/>
        </w:rPr>
      </w:pPr>
      <w:r w:rsidRPr="00204222">
        <w:rPr>
          <w:color w:val="000000"/>
          <w:sz w:val="24"/>
          <w:szCs w:val="24"/>
          <w:lang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B63BF5" w:rsidRPr="00204222" w:rsidRDefault="00B63BF5" w:rsidP="00B63BF5">
      <w:pPr>
        <w:widowControl w:val="0"/>
        <w:tabs>
          <w:tab w:val="left" w:leader="underscore" w:pos="8285"/>
          <w:tab w:val="left" w:pos="8435"/>
          <w:tab w:val="left" w:leader="underscore" w:pos="10200"/>
        </w:tabs>
        <w:ind w:firstLine="720"/>
        <w:rPr>
          <w:color w:val="000000"/>
          <w:sz w:val="24"/>
          <w:szCs w:val="24"/>
          <w:lang w:bidi="ru-RU"/>
        </w:rPr>
      </w:pPr>
      <w:r w:rsidRPr="00204222">
        <w:rPr>
          <w:color w:val="000000"/>
          <w:sz w:val="24"/>
          <w:szCs w:val="24"/>
          <w:lang w:bidi="ru-RU"/>
        </w:rPr>
        <w:t>Дополнительно информируем:</w:t>
      </w:r>
    </w:p>
    <w:p w:rsidR="008A2F2C" w:rsidRDefault="008A2F2C" w:rsidP="00333311">
      <w:pPr>
        <w:ind w:right="-1"/>
        <w:rPr>
          <w:szCs w:val="22"/>
        </w:rPr>
        <w:sectPr w:rsidR="008A2F2C" w:rsidSect="00796BD1">
          <w:pgSz w:w="11907" w:h="16840"/>
          <w:pgMar w:top="851" w:right="1134" w:bottom="992" w:left="1701" w:header="720" w:footer="720" w:gutter="0"/>
          <w:cols w:space="720"/>
        </w:sectPr>
      </w:pPr>
    </w:p>
    <w:p w:rsidR="008A2F2C" w:rsidRPr="0005036D" w:rsidRDefault="008A2F2C" w:rsidP="008A2F2C">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8A2F2C" w:rsidRPr="006C4D23" w:rsidRDefault="008A2F2C" w:rsidP="008A2F2C">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8A2F2C" w:rsidRPr="00EB43B8" w:rsidRDefault="008A2F2C" w:rsidP="008A2F2C">
      <w:pPr>
        <w:autoSpaceDE w:val="0"/>
        <w:autoSpaceDN w:val="0"/>
        <w:adjustRightInd w:val="0"/>
        <w:spacing w:line="276" w:lineRule="auto"/>
        <w:ind w:left="4536"/>
        <w:rPr>
          <w:sz w:val="20"/>
        </w:rPr>
      </w:pPr>
      <w:r w:rsidRPr="00EB43B8">
        <w:rPr>
          <w:sz w:val="20"/>
        </w:rPr>
        <w:t>_____________________</w:t>
      </w:r>
      <w:r>
        <w:rPr>
          <w:sz w:val="20"/>
        </w:rPr>
        <w:t>________________________</w:t>
      </w:r>
    </w:p>
    <w:p w:rsidR="008A2F2C" w:rsidRPr="00EB43B8" w:rsidRDefault="008A2F2C" w:rsidP="008A2F2C">
      <w:pPr>
        <w:autoSpaceDE w:val="0"/>
        <w:autoSpaceDN w:val="0"/>
        <w:adjustRightInd w:val="0"/>
        <w:spacing w:line="276" w:lineRule="auto"/>
        <w:ind w:left="4536"/>
        <w:rPr>
          <w:sz w:val="20"/>
        </w:rPr>
      </w:pPr>
      <w:r w:rsidRPr="00EB43B8">
        <w:rPr>
          <w:sz w:val="20"/>
        </w:rPr>
        <w:t>(Ф.И.О. физического лица и адрес проживания / наименование организации и ИНН)</w:t>
      </w:r>
    </w:p>
    <w:p w:rsidR="008A2F2C" w:rsidRPr="00EB43B8" w:rsidRDefault="008A2F2C" w:rsidP="008A2F2C">
      <w:pPr>
        <w:autoSpaceDE w:val="0"/>
        <w:autoSpaceDN w:val="0"/>
        <w:adjustRightInd w:val="0"/>
        <w:spacing w:line="276" w:lineRule="auto"/>
        <w:ind w:left="4536"/>
        <w:rPr>
          <w:sz w:val="20"/>
        </w:rPr>
      </w:pPr>
      <w:r w:rsidRPr="00EB43B8">
        <w:rPr>
          <w:sz w:val="20"/>
        </w:rPr>
        <w:t>_____________________</w:t>
      </w:r>
      <w:r>
        <w:rPr>
          <w:sz w:val="20"/>
        </w:rPr>
        <w:t>________________________</w:t>
      </w:r>
      <w:r w:rsidRPr="00EB43B8">
        <w:rPr>
          <w:sz w:val="20"/>
        </w:rPr>
        <w:t xml:space="preserve"> </w:t>
      </w:r>
    </w:p>
    <w:p w:rsidR="008A2F2C" w:rsidRPr="00EB43B8" w:rsidRDefault="008A2F2C" w:rsidP="008A2F2C">
      <w:pPr>
        <w:autoSpaceDE w:val="0"/>
        <w:autoSpaceDN w:val="0"/>
        <w:adjustRightInd w:val="0"/>
        <w:spacing w:line="276" w:lineRule="auto"/>
        <w:ind w:left="4536"/>
        <w:rPr>
          <w:sz w:val="20"/>
        </w:rPr>
      </w:pPr>
      <w:r w:rsidRPr="00EB43B8">
        <w:rPr>
          <w:sz w:val="20"/>
        </w:rPr>
        <w:t>(Ф.И.О. представителя заявителя и реквизиты доверенности)</w:t>
      </w:r>
    </w:p>
    <w:p w:rsidR="008A2F2C" w:rsidRPr="00EB43B8" w:rsidRDefault="008A2F2C" w:rsidP="008A2F2C">
      <w:pPr>
        <w:autoSpaceDE w:val="0"/>
        <w:autoSpaceDN w:val="0"/>
        <w:adjustRightInd w:val="0"/>
        <w:spacing w:line="276" w:lineRule="auto"/>
        <w:ind w:left="4536"/>
        <w:rPr>
          <w:sz w:val="20"/>
        </w:rPr>
      </w:pPr>
      <w:r w:rsidRPr="00EB43B8">
        <w:rPr>
          <w:sz w:val="20"/>
        </w:rPr>
        <w:t>_____________________</w:t>
      </w:r>
      <w:r>
        <w:rPr>
          <w:sz w:val="20"/>
        </w:rPr>
        <w:t>________________________</w:t>
      </w:r>
    </w:p>
    <w:p w:rsidR="008A2F2C" w:rsidRPr="00EB43B8" w:rsidRDefault="008A2F2C" w:rsidP="008A2F2C">
      <w:pPr>
        <w:autoSpaceDE w:val="0"/>
        <w:autoSpaceDN w:val="0"/>
        <w:adjustRightInd w:val="0"/>
        <w:spacing w:line="276" w:lineRule="auto"/>
        <w:ind w:left="4536"/>
        <w:rPr>
          <w:sz w:val="20"/>
        </w:rPr>
      </w:pPr>
      <w:r w:rsidRPr="00EB43B8">
        <w:rPr>
          <w:sz w:val="20"/>
        </w:rPr>
        <w:t>Контактная информация:</w:t>
      </w:r>
    </w:p>
    <w:p w:rsidR="008A2F2C" w:rsidRPr="00EB43B8" w:rsidRDefault="008A2F2C" w:rsidP="008A2F2C">
      <w:pPr>
        <w:autoSpaceDE w:val="0"/>
        <w:autoSpaceDN w:val="0"/>
        <w:adjustRightInd w:val="0"/>
        <w:spacing w:line="276" w:lineRule="auto"/>
        <w:ind w:left="4536"/>
        <w:rPr>
          <w:sz w:val="20"/>
        </w:rPr>
      </w:pPr>
      <w:r w:rsidRPr="00EB43B8">
        <w:rPr>
          <w:sz w:val="20"/>
        </w:rPr>
        <w:t>тел. ______________</w:t>
      </w:r>
      <w:r>
        <w:rPr>
          <w:sz w:val="20"/>
        </w:rPr>
        <w:t>___________________________</w:t>
      </w:r>
    </w:p>
    <w:p w:rsidR="00333311" w:rsidRDefault="008A2F2C" w:rsidP="008A2F2C">
      <w:pPr>
        <w:ind w:right="-1"/>
        <w:jc w:val="right"/>
        <w:rPr>
          <w:sz w:val="20"/>
        </w:rPr>
      </w:pPr>
      <w:r w:rsidRPr="00EB43B8">
        <w:rPr>
          <w:sz w:val="20"/>
        </w:rPr>
        <w:t>эл. почта _________</w:t>
      </w:r>
      <w:r>
        <w:rPr>
          <w:sz w:val="20"/>
        </w:rPr>
        <w:t>_________________________</w:t>
      </w:r>
      <w:r w:rsidRPr="00EB43B8">
        <w:rPr>
          <w:sz w:val="20"/>
        </w:rPr>
        <w:t>___</w:t>
      </w:r>
    </w:p>
    <w:p w:rsidR="008A2F2C" w:rsidRDefault="008A2F2C" w:rsidP="008A2F2C">
      <w:pPr>
        <w:ind w:right="-1"/>
        <w:rPr>
          <w:sz w:val="20"/>
        </w:rPr>
      </w:pPr>
    </w:p>
    <w:p w:rsidR="008A2F2C" w:rsidRPr="00EB43B8" w:rsidRDefault="008A2F2C" w:rsidP="008A2F2C">
      <w:pPr>
        <w:autoSpaceDE w:val="0"/>
        <w:autoSpaceDN w:val="0"/>
        <w:adjustRightInd w:val="0"/>
        <w:jc w:val="center"/>
        <w:rPr>
          <w:sz w:val="24"/>
          <w:szCs w:val="24"/>
        </w:rPr>
      </w:pPr>
      <w:r w:rsidRPr="00EB43B8">
        <w:rPr>
          <w:sz w:val="24"/>
          <w:szCs w:val="24"/>
        </w:rPr>
        <w:t xml:space="preserve">РЕШЕНИЕ </w:t>
      </w:r>
    </w:p>
    <w:p w:rsidR="008A2F2C" w:rsidRPr="00EB43B8" w:rsidRDefault="008A2F2C" w:rsidP="008A2F2C">
      <w:pPr>
        <w:autoSpaceDE w:val="0"/>
        <w:autoSpaceDN w:val="0"/>
        <w:adjustRightInd w:val="0"/>
        <w:jc w:val="center"/>
        <w:rPr>
          <w:sz w:val="26"/>
          <w:szCs w:val="26"/>
        </w:rPr>
      </w:pPr>
      <w:r w:rsidRPr="00EB43B8">
        <w:rPr>
          <w:sz w:val="24"/>
          <w:szCs w:val="24"/>
        </w:rPr>
        <w:t>об отказе в приеме заявления и документов, необходимых</w:t>
      </w:r>
      <w:r w:rsidRPr="00EB43B8">
        <w:rPr>
          <w:sz w:val="24"/>
          <w:szCs w:val="24"/>
        </w:rPr>
        <w:br/>
        <w:t>для предоставления муниципальной услуги</w:t>
      </w:r>
    </w:p>
    <w:p w:rsidR="008A2F2C" w:rsidRPr="00EB43B8" w:rsidRDefault="008A2F2C" w:rsidP="008A2F2C">
      <w:pPr>
        <w:autoSpaceDE w:val="0"/>
        <w:autoSpaceDN w:val="0"/>
        <w:adjustRightInd w:val="0"/>
        <w:ind w:firstLine="709"/>
        <w:rPr>
          <w:sz w:val="26"/>
          <w:szCs w:val="26"/>
        </w:rPr>
      </w:pPr>
    </w:p>
    <w:p w:rsidR="008A2F2C" w:rsidRPr="00064D69" w:rsidRDefault="008A2F2C" w:rsidP="008A2F2C">
      <w:pPr>
        <w:autoSpaceDE w:val="0"/>
        <w:autoSpaceDN w:val="0"/>
        <w:adjustRightInd w:val="0"/>
        <w:ind w:firstLine="709"/>
        <w:rPr>
          <w:sz w:val="24"/>
          <w:szCs w:val="24"/>
        </w:rPr>
      </w:pPr>
      <w:r w:rsidRPr="00EB43B8">
        <w:rPr>
          <w:sz w:val="24"/>
          <w:szCs w:val="24"/>
        </w:rPr>
        <w:t xml:space="preserve">Настоящим подтверждается, что при приеме документов, необходимых для предоставления муниципальной услуги </w:t>
      </w:r>
      <w:r>
        <w:rPr>
          <w:sz w:val="24"/>
          <w:szCs w:val="24"/>
        </w:rPr>
        <w:t>________________________________________________</w:t>
      </w:r>
      <w:r w:rsidRPr="00064D69">
        <w:rPr>
          <w:sz w:val="24"/>
          <w:szCs w:val="24"/>
        </w:rPr>
        <w:t xml:space="preserve"> были выявлены следующие основания для отказа в приеме документов:</w:t>
      </w:r>
    </w:p>
    <w:p w:rsidR="008A2F2C" w:rsidRPr="00EB43B8" w:rsidRDefault="008A2F2C" w:rsidP="00E74B37">
      <w:pPr>
        <w:autoSpaceDE w:val="0"/>
        <w:autoSpaceDN w:val="0"/>
        <w:adjustRightInd w:val="0"/>
        <w:rPr>
          <w:sz w:val="26"/>
          <w:szCs w:val="26"/>
        </w:rPr>
      </w:pPr>
      <w:r w:rsidRPr="00EB43B8">
        <w:rPr>
          <w:sz w:val="26"/>
          <w:szCs w:val="26"/>
        </w:rPr>
        <w:t>____________________________________________________________________</w:t>
      </w:r>
    </w:p>
    <w:p w:rsidR="008A2F2C" w:rsidRPr="00EB43B8" w:rsidRDefault="008A2F2C" w:rsidP="008A2F2C">
      <w:pPr>
        <w:autoSpaceDE w:val="0"/>
        <w:autoSpaceDN w:val="0"/>
        <w:adjustRightInd w:val="0"/>
        <w:ind w:firstLine="709"/>
        <w:rPr>
          <w:sz w:val="26"/>
          <w:szCs w:val="26"/>
        </w:rPr>
      </w:pPr>
    </w:p>
    <w:p w:rsidR="008A2F2C" w:rsidRPr="00EB43B8" w:rsidRDefault="008A2F2C" w:rsidP="00E74B37">
      <w:pPr>
        <w:autoSpaceDE w:val="0"/>
        <w:autoSpaceDN w:val="0"/>
        <w:adjustRightInd w:val="0"/>
        <w:rPr>
          <w:sz w:val="26"/>
          <w:szCs w:val="26"/>
        </w:rPr>
      </w:pPr>
      <w:r w:rsidRPr="00EB43B8">
        <w:rPr>
          <w:sz w:val="26"/>
          <w:szCs w:val="26"/>
        </w:rPr>
        <w:t>____________________________________________________________________</w:t>
      </w:r>
    </w:p>
    <w:p w:rsidR="008A2F2C" w:rsidRPr="00EB43B8" w:rsidRDefault="008A2F2C" w:rsidP="008A2F2C">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8A2F2C" w:rsidRPr="00EB43B8" w:rsidRDefault="008A2F2C" w:rsidP="008A2F2C">
      <w:pPr>
        <w:autoSpaceDE w:val="0"/>
        <w:autoSpaceDN w:val="0"/>
        <w:adjustRightInd w:val="0"/>
        <w:ind w:firstLine="709"/>
      </w:pPr>
    </w:p>
    <w:p w:rsidR="008A2F2C" w:rsidRPr="00197140" w:rsidRDefault="008A2F2C" w:rsidP="008A2F2C">
      <w:pPr>
        <w:autoSpaceDE w:val="0"/>
        <w:autoSpaceDN w:val="0"/>
        <w:adjustRightInd w:val="0"/>
        <w:ind w:firstLine="709"/>
        <w:rPr>
          <w:sz w:val="24"/>
          <w:szCs w:val="24"/>
        </w:rPr>
      </w:pPr>
      <w:r w:rsidRPr="00197140">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A2F2C" w:rsidRPr="00197140" w:rsidRDefault="008A2F2C" w:rsidP="008A2F2C">
      <w:pPr>
        <w:autoSpaceDE w:val="0"/>
        <w:autoSpaceDN w:val="0"/>
        <w:adjustRightInd w:val="0"/>
        <w:ind w:firstLine="709"/>
        <w:rPr>
          <w:sz w:val="24"/>
          <w:szCs w:val="24"/>
        </w:rPr>
      </w:pPr>
      <w:r w:rsidRPr="00197140">
        <w:rPr>
          <w:sz w:val="24"/>
          <w:szCs w:val="24"/>
        </w:rPr>
        <w:t>Для получения услуги заявителю необходимо представить следующие документы:</w:t>
      </w:r>
    </w:p>
    <w:p w:rsidR="008A2F2C" w:rsidRPr="00EB43B8" w:rsidRDefault="008A2F2C" w:rsidP="008A2F2C">
      <w:pPr>
        <w:autoSpaceDE w:val="0"/>
        <w:autoSpaceDN w:val="0"/>
        <w:adjustRightInd w:val="0"/>
        <w:spacing w:before="240"/>
        <w:rPr>
          <w:sz w:val="26"/>
          <w:szCs w:val="26"/>
        </w:rPr>
      </w:pPr>
      <w:r w:rsidRPr="00EB43B8">
        <w:rPr>
          <w:sz w:val="26"/>
          <w:szCs w:val="26"/>
        </w:rPr>
        <w:t>________________________________________</w:t>
      </w:r>
      <w:r w:rsidR="00E74B37">
        <w:rPr>
          <w:sz w:val="26"/>
          <w:szCs w:val="26"/>
        </w:rPr>
        <w:t>_____________________________</w:t>
      </w:r>
    </w:p>
    <w:p w:rsidR="008A2F2C" w:rsidRPr="00EB43B8" w:rsidRDefault="008A2F2C" w:rsidP="008A2F2C">
      <w:pPr>
        <w:autoSpaceDE w:val="0"/>
        <w:autoSpaceDN w:val="0"/>
        <w:adjustRightInd w:val="0"/>
        <w:jc w:val="center"/>
        <w:rPr>
          <w:sz w:val="16"/>
          <w:szCs w:val="16"/>
        </w:rPr>
      </w:pPr>
      <w:r w:rsidRPr="00EB43B8">
        <w:rPr>
          <w:sz w:val="16"/>
          <w:szCs w:val="16"/>
        </w:rPr>
        <w:t xml:space="preserve"> (указывается перечень документов в случае, если основанием для отказа является</w:t>
      </w:r>
    </w:p>
    <w:p w:rsidR="008A2F2C" w:rsidRPr="00EB43B8" w:rsidRDefault="008A2F2C" w:rsidP="008A2F2C">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8A2F2C" w:rsidRPr="00EB43B8" w:rsidRDefault="008A2F2C" w:rsidP="003C323E">
      <w:pPr>
        <w:autoSpaceDE w:val="0"/>
        <w:autoSpaceDN w:val="0"/>
        <w:adjustRightInd w:val="0"/>
        <w:spacing w:before="120"/>
        <w:rPr>
          <w:sz w:val="16"/>
          <w:szCs w:val="16"/>
        </w:rPr>
      </w:pPr>
      <w:r w:rsidRPr="00EB43B8">
        <w:rPr>
          <w:sz w:val="20"/>
        </w:rPr>
        <w:t>_</w:t>
      </w:r>
      <w:r w:rsidR="003C323E">
        <w:rPr>
          <w:sz w:val="20"/>
        </w:rPr>
        <w:t xml:space="preserve">__________________________  _____________ ____________________________     _________ </w:t>
      </w:r>
      <w:r w:rsidRPr="00EB43B8">
        <w:rPr>
          <w:sz w:val="16"/>
          <w:szCs w:val="16"/>
        </w:rPr>
        <w:t>(должностное лицо (специалист МФЦ</w:t>
      </w:r>
      <w:r w:rsidR="003C323E">
        <w:rPr>
          <w:sz w:val="16"/>
          <w:szCs w:val="16"/>
        </w:rPr>
        <w:t xml:space="preserve">)             </w:t>
      </w:r>
      <w:r w:rsidRPr="00EB43B8">
        <w:rPr>
          <w:sz w:val="16"/>
          <w:szCs w:val="16"/>
        </w:rPr>
        <w:t xml:space="preserve"> (подпись)        </w:t>
      </w:r>
      <w:r w:rsidR="003C323E">
        <w:rPr>
          <w:sz w:val="16"/>
          <w:szCs w:val="16"/>
        </w:rPr>
        <w:t xml:space="preserve">            </w:t>
      </w:r>
      <w:r w:rsidRPr="00EB43B8">
        <w:rPr>
          <w:sz w:val="16"/>
          <w:szCs w:val="16"/>
        </w:rPr>
        <w:t xml:space="preserve">  </w:t>
      </w:r>
      <w:r w:rsidR="003C323E">
        <w:rPr>
          <w:sz w:val="16"/>
          <w:szCs w:val="16"/>
        </w:rPr>
        <w:t xml:space="preserve">     </w:t>
      </w:r>
      <w:r w:rsidRPr="00EB43B8">
        <w:rPr>
          <w:sz w:val="16"/>
          <w:szCs w:val="16"/>
        </w:rPr>
        <w:t xml:space="preserve">(инициалы, фамилия)                   </w:t>
      </w:r>
      <w:r w:rsidR="003C323E">
        <w:rPr>
          <w:sz w:val="16"/>
          <w:szCs w:val="16"/>
        </w:rPr>
        <w:t xml:space="preserve">                            </w:t>
      </w:r>
      <w:r w:rsidRPr="00EB43B8">
        <w:rPr>
          <w:sz w:val="16"/>
          <w:szCs w:val="16"/>
        </w:rPr>
        <w:t xml:space="preserve"> (дата)</w:t>
      </w:r>
    </w:p>
    <w:p w:rsidR="008A2F2C" w:rsidRPr="00EB43B8" w:rsidRDefault="008A2F2C" w:rsidP="008A2F2C">
      <w:pPr>
        <w:autoSpaceDE w:val="0"/>
        <w:autoSpaceDN w:val="0"/>
        <w:adjustRightInd w:val="0"/>
        <w:rPr>
          <w:sz w:val="20"/>
        </w:rPr>
      </w:pPr>
    </w:p>
    <w:p w:rsidR="008A2F2C" w:rsidRPr="00EB43B8" w:rsidRDefault="008A2F2C" w:rsidP="008A2F2C">
      <w:pPr>
        <w:autoSpaceDE w:val="0"/>
        <w:autoSpaceDN w:val="0"/>
        <w:adjustRightInd w:val="0"/>
        <w:rPr>
          <w:sz w:val="20"/>
        </w:rPr>
      </w:pPr>
      <w:r w:rsidRPr="00EB43B8">
        <w:rPr>
          <w:sz w:val="20"/>
        </w:rPr>
        <w:t>М.П.</w:t>
      </w:r>
    </w:p>
    <w:p w:rsidR="008A2F2C" w:rsidRPr="00EB43B8" w:rsidRDefault="008A2F2C" w:rsidP="008A2F2C">
      <w:pPr>
        <w:autoSpaceDE w:val="0"/>
        <w:autoSpaceDN w:val="0"/>
        <w:adjustRightInd w:val="0"/>
        <w:rPr>
          <w:sz w:val="20"/>
        </w:rPr>
      </w:pPr>
    </w:p>
    <w:p w:rsidR="008A2F2C" w:rsidRPr="00EB43B8" w:rsidRDefault="008A2F2C" w:rsidP="008A2F2C">
      <w:pPr>
        <w:autoSpaceDE w:val="0"/>
        <w:autoSpaceDN w:val="0"/>
        <w:adjustRightInd w:val="0"/>
      </w:pPr>
      <w:r w:rsidRPr="00EB43B8">
        <w:t>Подпись заявителя, подтверждающая получение решения об отказе в приеме документов</w:t>
      </w:r>
    </w:p>
    <w:p w:rsidR="008A2F2C" w:rsidRPr="00EB43B8" w:rsidRDefault="008A2F2C" w:rsidP="008A2F2C">
      <w:pPr>
        <w:autoSpaceDE w:val="0"/>
        <w:autoSpaceDN w:val="0"/>
        <w:adjustRightInd w:val="0"/>
        <w:spacing w:before="240"/>
      </w:pPr>
      <w:r>
        <w:t xml:space="preserve">___________           </w:t>
      </w:r>
      <w:r w:rsidRPr="00EB43B8">
        <w:t xml:space="preserve"> ___________________________</w:t>
      </w:r>
      <w:r>
        <w:t>_________   __</w:t>
      </w:r>
      <w:r w:rsidRPr="00EB43B8">
        <w:t>_______</w:t>
      </w:r>
    </w:p>
    <w:p w:rsidR="008A2F2C" w:rsidRPr="00D31703" w:rsidRDefault="008A2F2C" w:rsidP="008A2F2C">
      <w:pPr>
        <w:rPr>
          <w:rFonts w:ascii="Courier New" w:hAnsi="Courier New" w:cs="Courier New"/>
          <w:sz w:val="20"/>
        </w:rPr>
      </w:pPr>
      <w:r w:rsidRPr="00EB43B8">
        <w:rPr>
          <w:sz w:val="16"/>
          <w:szCs w:val="16"/>
        </w:rPr>
        <w:t xml:space="preserve">         (подпись)                                     </w:t>
      </w:r>
      <w:r>
        <w:rPr>
          <w:sz w:val="16"/>
          <w:szCs w:val="16"/>
        </w:rPr>
        <w:t xml:space="preserve">                           </w:t>
      </w:r>
      <w:r w:rsidRPr="00EB43B8">
        <w:rPr>
          <w:sz w:val="16"/>
          <w:szCs w:val="16"/>
        </w:rPr>
        <w:t xml:space="preserve">   (Ф.И.О. заявителя/представителя заявителя)      </w:t>
      </w:r>
      <w:r>
        <w:rPr>
          <w:sz w:val="16"/>
          <w:szCs w:val="16"/>
        </w:rPr>
        <w:t xml:space="preserve">       </w:t>
      </w:r>
      <w:r w:rsidRPr="00EB43B8">
        <w:rPr>
          <w:sz w:val="16"/>
          <w:szCs w:val="16"/>
        </w:rPr>
        <w:t xml:space="preserve">                   (дата)</w:t>
      </w:r>
    </w:p>
    <w:p w:rsidR="00C823B8" w:rsidRDefault="00C823B8" w:rsidP="008A2F2C">
      <w:pPr>
        <w:ind w:right="-1"/>
        <w:rPr>
          <w:szCs w:val="22"/>
        </w:rPr>
      </w:pPr>
    </w:p>
    <w:p w:rsidR="00C823B8" w:rsidRPr="00C823B8" w:rsidRDefault="00C823B8" w:rsidP="00C823B8">
      <w:pPr>
        <w:rPr>
          <w:szCs w:val="22"/>
        </w:rPr>
      </w:pPr>
    </w:p>
    <w:p w:rsidR="00575C8B" w:rsidRDefault="00575C8B" w:rsidP="00C823B8">
      <w:pPr>
        <w:rPr>
          <w:szCs w:val="22"/>
        </w:rPr>
        <w:sectPr w:rsidR="00575C8B" w:rsidSect="00796BD1">
          <w:pgSz w:w="11907" w:h="16840"/>
          <w:pgMar w:top="851" w:right="1134" w:bottom="992" w:left="1701" w:header="720" w:footer="720" w:gutter="0"/>
          <w:cols w:space="720"/>
        </w:sectPr>
      </w:pPr>
    </w:p>
    <w:p w:rsidR="00575C8B" w:rsidRPr="0005036D" w:rsidRDefault="00575C8B" w:rsidP="00575C8B">
      <w:pPr>
        <w:pStyle w:val="ConsPlusNormal"/>
        <w:ind w:left="4962"/>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575C8B" w:rsidRDefault="00575C8B" w:rsidP="00575C8B">
      <w:pPr>
        <w:pStyle w:val="ConsPlusNormal"/>
        <w:ind w:left="4962"/>
        <w:rPr>
          <w:rFonts w:ascii="Times New Roman" w:hAnsi="Times New Roman" w:cs="Times New Roman"/>
          <w:sz w:val="24"/>
          <w:szCs w:val="24"/>
        </w:rPr>
      </w:pPr>
      <w:r w:rsidRPr="0005036D">
        <w:rPr>
          <w:rFonts w:ascii="Times New Roman" w:hAnsi="Times New Roman" w:cs="Times New Roman"/>
          <w:sz w:val="24"/>
          <w:szCs w:val="24"/>
        </w:rPr>
        <w:t>к административному регламенту</w:t>
      </w:r>
    </w:p>
    <w:p w:rsidR="00575C8B" w:rsidRPr="00EB43B8" w:rsidRDefault="00575C8B" w:rsidP="00575C8B">
      <w:pPr>
        <w:autoSpaceDE w:val="0"/>
        <w:autoSpaceDN w:val="0"/>
        <w:adjustRightInd w:val="0"/>
        <w:spacing w:line="276" w:lineRule="auto"/>
        <w:ind w:left="4536"/>
        <w:rPr>
          <w:sz w:val="20"/>
        </w:rPr>
      </w:pPr>
      <w:r w:rsidRPr="00EB43B8">
        <w:rPr>
          <w:sz w:val="20"/>
        </w:rPr>
        <w:t>_____________________</w:t>
      </w:r>
      <w:r>
        <w:rPr>
          <w:sz w:val="20"/>
        </w:rPr>
        <w:t>________________________</w:t>
      </w:r>
    </w:p>
    <w:p w:rsidR="00575C8B" w:rsidRPr="00EB43B8" w:rsidRDefault="00575C8B" w:rsidP="00575C8B">
      <w:pPr>
        <w:autoSpaceDE w:val="0"/>
        <w:autoSpaceDN w:val="0"/>
        <w:adjustRightInd w:val="0"/>
        <w:spacing w:line="276" w:lineRule="auto"/>
        <w:ind w:left="4536"/>
        <w:rPr>
          <w:sz w:val="20"/>
        </w:rPr>
      </w:pPr>
      <w:r w:rsidRPr="00EB43B8">
        <w:rPr>
          <w:sz w:val="20"/>
        </w:rPr>
        <w:t>(Ф.И.О. физического лица и адрес проживания / наименование организации и ИНН)</w:t>
      </w:r>
    </w:p>
    <w:p w:rsidR="00575C8B" w:rsidRPr="00EB43B8" w:rsidRDefault="00575C8B" w:rsidP="00575C8B">
      <w:pPr>
        <w:autoSpaceDE w:val="0"/>
        <w:autoSpaceDN w:val="0"/>
        <w:adjustRightInd w:val="0"/>
        <w:spacing w:line="276" w:lineRule="auto"/>
        <w:ind w:left="4536"/>
        <w:rPr>
          <w:sz w:val="20"/>
        </w:rPr>
      </w:pPr>
      <w:r w:rsidRPr="00EB43B8">
        <w:rPr>
          <w:sz w:val="20"/>
        </w:rPr>
        <w:t>_____________________</w:t>
      </w:r>
      <w:r>
        <w:rPr>
          <w:sz w:val="20"/>
        </w:rPr>
        <w:t>________________________</w:t>
      </w:r>
      <w:r w:rsidRPr="00EB43B8">
        <w:rPr>
          <w:sz w:val="20"/>
        </w:rPr>
        <w:t xml:space="preserve"> </w:t>
      </w:r>
    </w:p>
    <w:p w:rsidR="00575C8B" w:rsidRPr="00EB43B8" w:rsidRDefault="00575C8B" w:rsidP="00575C8B">
      <w:pPr>
        <w:autoSpaceDE w:val="0"/>
        <w:autoSpaceDN w:val="0"/>
        <w:adjustRightInd w:val="0"/>
        <w:spacing w:line="276" w:lineRule="auto"/>
        <w:ind w:left="4536"/>
        <w:rPr>
          <w:sz w:val="20"/>
        </w:rPr>
      </w:pPr>
      <w:r w:rsidRPr="00EB43B8">
        <w:rPr>
          <w:sz w:val="20"/>
        </w:rPr>
        <w:t>(Ф.И.О. представителя заявителя и реквизиты доверенности)</w:t>
      </w:r>
    </w:p>
    <w:p w:rsidR="00575C8B" w:rsidRPr="00EB43B8" w:rsidRDefault="00575C8B" w:rsidP="00575C8B">
      <w:pPr>
        <w:autoSpaceDE w:val="0"/>
        <w:autoSpaceDN w:val="0"/>
        <w:adjustRightInd w:val="0"/>
        <w:spacing w:line="276" w:lineRule="auto"/>
        <w:ind w:left="4536"/>
        <w:rPr>
          <w:sz w:val="20"/>
        </w:rPr>
      </w:pPr>
      <w:r w:rsidRPr="00EB43B8">
        <w:rPr>
          <w:sz w:val="20"/>
        </w:rPr>
        <w:t>_____________________</w:t>
      </w:r>
      <w:r>
        <w:rPr>
          <w:sz w:val="20"/>
        </w:rPr>
        <w:t>________________________</w:t>
      </w:r>
    </w:p>
    <w:p w:rsidR="00575C8B" w:rsidRPr="00EB43B8" w:rsidRDefault="00575C8B" w:rsidP="00575C8B">
      <w:pPr>
        <w:autoSpaceDE w:val="0"/>
        <w:autoSpaceDN w:val="0"/>
        <w:adjustRightInd w:val="0"/>
        <w:spacing w:line="276" w:lineRule="auto"/>
        <w:ind w:left="4536"/>
        <w:rPr>
          <w:sz w:val="20"/>
        </w:rPr>
      </w:pPr>
      <w:r w:rsidRPr="00EB43B8">
        <w:rPr>
          <w:sz w:val="20"/>
        </w:rPr>
        <w:t>Контактная информация:</w:t>
      </w:r>
    </w:p>
    <w:p w:rsidR="00575C8B" w:rsidRPr="00EB43B8" w:rsidRDefault="00575C8B" w:rsidP="00575C8B">
      <w:pPr>
        <w:autoSpaceDE w:val="0"/>
        <w:autoSpaceDN w:val="0"/>
        <w:adjustRightInd w:val="0"/>
        <w:spacing w:line="276" w:lineRule="auto"/>
        <w:ind w:left="4536"/>
        <w:rPr>
          <w:sz w:val="20"/>
        </w:rPr>
      </w:pPr>
      <w:r w:rsidRPr="00EB43B8">
        <w:rPr>
          <w:sz w:val="20"/>
        </w:rPr>
        <w:t>тел. ______________</w:t>
      </w:r>
      <w:r>
        <w:rPr>
          <w:sz w:val="20"/>
        </w:rPr>
        <w:t>___________________________</w:t>
      </w:r>
    </w:p>
    <w:p w:rsidR="00575C8B" w:rsidRDefault="00575C8B" w:rsidP="00575C8B">
      <w:pPr>
        <w:pStyle w:val="ConsPlusNormal"/>
        <w:jc w:val="right"/>
        <w:rPr>
          <w:rFonts w:ascii="Times New Roman" w:hAnsi="Times New Roman" w:cs="Times New Roman"/>
          <w:sz w:val="24"/>
          <w:szCs w:val="24"/>
        </w:rPr>
      </w:pPr>
      <w:r w:rsidRPr="00EB43B8">
        <w:rPr>
          <w:rFonts w:ascii="Times New Roman" w:hAnsi="Times New Roman" w:cs="Times New Roman"/>
          <w:sz w:val="20"/>
        </w:rPr>
        <w:t>эл. почта _________</w:t>
      </w:r>
      <w:r>
        <w:rPr>
          <w:sz w:val="20"/>
        </w:rPr>
        <w:t>_________________________</w:t>
      </w:r>
      <w:r w:rsidRPr="00EB43B8">
        <w:rPr>
          <w:rFonts w:ascii="Times New Roman" w:hAnsi="Times New Roman" w:cs="Times New Roman"/>
          <w:sz w:val="20"/>
        </w:rPr>
        <w:t>___</w:t>
      </w:r>
    </w:p>
    <w:p w:rsidR="00575C8B" w:rsidRPr="006C4D23" w:rsidRDefault="00575C8B" w:rsidP="00575C8B">
      <w:pPr>
        <w:pStyle w:val="ConsPlusNormal"/>
        <w:rPr>
          <w:rFonts w:ascii="Times New Roman" w:hAnsi="Times New Roman" w:cs="Times New Roman"/>
          <w:sz w:val="24"/>
          <w:szCs w:val="24"/>
        </w:rPr>
      </w:pPr>
    </w:p>
    <w:p w:rsidR="00575C8B" w:rsidRPr="00575C8B" w:rsidRDefault="00575C8B" w:rsidP="00575C8B">
      <w:pPr>
        <w:widowControl w:val="0"/>
        <w:jc w:val="center"/>
        <w:rPr>
          <w:sz w:val="24"/>
          <w:szCs w:val="24"/>
          <w:lang w:eastAsia="en-US"/>
        </w:rPr>
      </w:pPr>
      <w:r w:rsidRPr="00575C8B">
        <w:rPr>
          <w:bCs/>
          <w:sz w:val="24"/>
          <w:szCs w:val="24"/>
          <w:lang w:eastAsia="en-US"/>
        </w:rPr>
        <w:t>ЗАЯВЛЕНИЕ</w:t>
      </w:r>
    </w:p>
    <w:p w:rsidR="00575C8B" w:rsidRPr="00575C8B" w:rsidRDefault="00575C8B" w:rsidP="00575C8B">
      <w:pPr>
        <w:widowControl w:val="0"/>
        <w:spacing w:after="620"/>
        <w:jc w:val="center"/>
        <w:rPr>
          <w:sz w:val="24"/>
          <w:szCs w:val="24"/>
          <w:lang w:eastAsia="en-US"/>
        </w:rPr>
      </w:pPr>
      <w:r w:rsidRPr="00575C8B">
        <w:rPr>
          <w:bCs/>
          <w:sz w:val="24"/>
          <w:szCs w:val="24"/>
          <w:lang w:eastAsia="en-US"/>
        </w:rPr>
        <w:t>об исправлении допущенных опечаток и (или) ошибок в выданных в</w:t>
      </w:r>
      <w:r w:rsidRPr="00575C8B">
        <w:rPr>
          <w:bCs/>
          <w:sz w:val="24"/>
          <w:szCs w:val="24"/>
          <w:lang w:eastAsia="en-US"/>
        </w:rPr>
        <w:br/>
        <w:t>результате предоставления муниципальной услуги документах</w:t>
      </w:r>
    </w:p>
    <w:p w:rsidR="00575C8B" w:rsidRPr="00575C8B" w:rsidRDefault="00575C8B" w:rsidP="00575C8B">
      <w:pPr>
        <w:widowControl w:val="0"/>
        <w:tabs>
          <w:tab w:val="left" w:leader="underscore" w:pos="9072"/>
          <w:tab w:val="left" w:pos="10146"/>
        </w:tabs>
        <w:jc w:val="left"/>
        <w:rPr>
          <w:sz w:val="24"/>
          <w:szCs w:val="24"/>
          <w:lang w:eastAsia="en-US"/>
        </w:rPr>
      </w:pPr>
      <w:r w:rsidRPr="00575C8B">
        <w:rPr>
          <w:bCs/>
          <w:sz w:val="24"/>
          <w:szCs w:val="24"/>
          <w:lang w:eastAsia="en-US"/>
        </w:rPr>
        <w:t>Прошу исправить опечатку и (или) ошибку в</w:t>
      </w:r>
      <w:r w:rsidRPr="00575C8B">
        <w:rPr>
          <w:sz w:val="24"/>
          <w:szCs w:val="24"/>
          <w:lang w:eastAsia="en-US"/>
        </w:rPr>
        <w:t xml:space="preserve"> </w:t>
      </w:r>
      <w:r w:rsidRPr="00575C8B">
        <w:rPr>
          <w:sz w:val="24"/>
          <w:szCs w:val="24"/>
          <w:lang w:eastAsia="en-US"/>
        </w:rPr>
        <w:tab/>
      </w:r>
    </w:p>
    <w:p w:rsidR="00575C8B" w:rsidRPr="00575C8B" w:rsidRDefault="00575C8B" w:rsidP="00575C8B">
      <w:pPr>
        <w:widowControl w:val="0"/>
        <w:tabs>
          <w:tab w:val="left" w:leader="underscore" w:pos="9072"/>
          <w:tab w:val="left" w:pos="10146"/>
        </w:tabs>
        <w:jc w:val="left"/>
        <w:rPr>
          <w:sz w:val="24"/>
          <w:szCs w:val="24"/>
          <w:lang w:eastAsia="en-US"/>
        </w:rPr>
      </w:pPr>
      <w:r w:rsidRPr="00575C8B">
        <w:rPr>
          <w:sz w:val="24"/>
          <w:szCs w:val="24"/>
          <w:lang w:eastAsia="en-US"/>
        </w:rPr>
        <w:tab/>
        <w:t>.</w:t>
      </w:r>
    </w:p>
    <w:p w:rsidR="00575C8B" w:rsidRPr="00575C8B" w:rsidRDefault="00575C8B" w:rsidP="00575C8B">
      <w:pPr>
        <w:widowControl w:val="0"/>
        <w:tabs>
          <w:tab w:val="left" w:leader="underscore" w:pos="9072"/>
        </w:tabs>
        <w:spacing w:after="120"/>
        <w:jc w:val="center"/>
        <w:rPr>
          <w:i/>
          <w:iCs/>
          <w:sz w:val="20"/>
          <w:lang w:eastAsia="en-US"/>
        </w:rPr>
      </w:pPr>
      <w:r w:rsidRPr="00575C8B">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575C8B" w:rsidRPr="00575C8B" w:rsidRDefault="00575C8B" w:rsidP="00575C8B">
      <w:pPr>
        <w:widowControl w:val="0"/>
        <w:tabs>
          <w:tab w:val="left" w:leader="underscore" w:pos="10002"/>
        </w:tabs>
        <w:spacing w:after="60"/>
        <w:rPr>
          <w:bCs/>
          <w:sz w:val="24"/>
          <w:szCs w:val="24"/>
          <w:lang w:eastAsia="en-US"/>
        </w:rPr>
      </w:pPr>
    </w:p>
    <w:p w:rsidR="00575C8B" w:rsidRPr="00575C8B" w:rsidRDefault="00575C8B" w:rsidP="00575C8B">
      <w:pPr>
        <w:widowControl w:val="0"/>
        <w:tabs>
          <w:tab w:val="left" w:leader="underscore" w:pos="9072"/>
        </w:tabs>
        <w:spacing w:after="60"/>
        <w:rPr>
          <w:sz w:val="24"/>
          <w:szCs w:val="24"/>
          <w:lang w:eastAsia="en-US"/>
        </w:rPr>
      </w:pPr>
      <w:r w:rsidRPr="00575C8B">
        <w:rPr>
          <w:bCs/>
          <w:sz w:val="24"/>
          <w:szCs w:val="24"/>
          <w:lang w:eastAsia="en-US"/>
        </w:rPr>
        <w:t>Приложение (при наличии):</w:t>
      </w:r>
      <w:r w:rsidRPr="00575C8B">
        <w:rPr>
          <w:sz w:val="24"/>
          <w:szCs w:val="24"/>
          <w:lang w:eastAsia="en-US"/>
        </w:rPr>
        <w:t xml:space="preserve"> </w:t>
      </w:r>
      <w:r w:rsidRPr="00575C8B">
        <w:rPr>
          <w:sz w:val="24"/>
          <w:szCs w:val="24"/>
          <w:lang w:eastAsia="en-US"/>
        </w:rPr>
        <w:tab/>
        <w:t>.</w:t>
      </w:r>
    </w:p>
    <w:p w:rsidR="00575C8B" w:rsidRPr="00575C8B" w:rsidRDefault="00575C8B" w:rsidP="00575C8B">
      <w:pPr>
        <w:widowControl w:val="0"/>
        <w:tabs>
          <w:tab w:val="left" w:leader="underscore" w:pos="9072"/>
        </w:tabs>
        <w:spacing w:after="700"/>
        <w:ind w:left="2124" w:right="600"/>
        <w:rPr>
          <w:i/>
          <w:iCs/>
          <w:sz w:val="20"/>
          <w:lang w:eastAsia="en-US"/>
        </w:rPr>
      </w:pPr>
      <w:r w:rsidRPr="00575C8B">
        <w:rPr>
          <w:sz w:val="20"/>
          <w:lang w:eastAsia="en-US"/>
        </w:rPr>
        <w:t xml:space="preserve">        (прилагаются материалы, обосновывающие наличие опечатки и (или) ошибки)</w:t>
      </w:r>
    </w:p>
    <w:p w:rsidR="00575C8B" w:rsidRPr="00575C8B" w:rsidRDefault="00575C8B" w:rsidP="00575C8B">
      <w:pPr>
        <w:widowControl w:val="0"/>
        <w:tabs>
          <w:tab w:val="left" w:leader="underscore" w:pos="9072"/>
        </w:tabs>
        <w:spacing w:after="60"/>
        <w:rPr>
          <w:bCs/>
          <w:sz w:val="24"/>
          <w:szCs w:val="24"/>
          <w:lang w:eastAsia="en-US"/>
        </w:rPr>
      </w:pPr>
      <w:r w:rsidRPr="00575C8B">
        <w:rPr>
          <w:bCs/>
          <w:sz w:val="24"/>
          <w:szCs w:val="24"/>
          <w:lang w:eastAsia="en-US"/>
        </w:rPr>
        <w:t xml:space="preserve">Подпись заявителя </w:t>
      </w:r>
      <w:r w:rsidRPr="00575C8B">
        <w:rPr>
          <w:bCs/>
          <w:sz w:val="24"/>
          <w:szCs w:val="24"/>
          <w:lang w:eastAsia="en-US"/>
        </w:rPr>
        <w:tab/>
      </w:r>
    </w:p>
    <w:p w:rsidR="00575C8B" w:rsidRPr="00575C8B" w:rsidRDefault="00575C8B" w:rsidP="00575C8B">
      <w:pPr>
        <w:widowControl w:val="0"/>
        <w:tabs>
          <w:tab w:val="left" w:leader="underscore" w:pos="10002"/>
        </w:tabs>
        <w:spacing w:after="60"/>
        <w:rPr>
          <w:bCs/>
          <w:sz w:val="24"/>
          <w:szCs w:val="24"/>
          <w:lang w:eastAsia="en-US"/>
        </w:rPr>
      </w:pPr>
    </w:p>
    <w:p w:rsidR="00575C8B" w:rsidRPr="00575C8B" w:rsidRDefault="00575C8B" w:rsidP="00575C8B">
      <w:pPr>
        <w:widowControl w:val="0"/>
        <w:tabs>
          <w:tab w:val="left" w:leader="underscore" w:pos="10002"/>
        </w:tabs>
        <w:spacing w:after="60"/>
        <w:rPr>
          <w:sz w:val="24"/>
          <w:szCs w:val="24"/>
          <w:lang w:eastAsia="en-US"/>
        </w:rPr>
      </w:pPr>
      <w:r w:rsidRPr="00575C8B">
        <w:rPr>
          <w:bCs/>
          <w:sz w:val="24"/>
          <w:szCs w:val="24"/>
          <w:lang w:eastAsia="en-US"/>
        </w:rPr>
        <w:t>Дата</w:t>
      </w:r>
      <w:r w:rsidRPr="00575C8B">
        <w:rPr>
          <w:sz w:val="24"/>
          <w:szCs w:val="24"/>
          <w:lang w:eastAsia="en-US"/>
        </w:rPr>
        <w:t xml:space="preserve"> _______</w:t>
      </w:r>
    </w:p>
    <w:p w:rsidR="00575C8B" w:rsidRPr="00575C8B" w:rsidRDefault="00575C8B" w:rsidP="00575C8B">
      <w:pPr>
        <w:widowControl w:val="0"/>
        <w:tabs>
          <w:tab w:val="left" w:leader="underscore" w:pos="10002"/>
        </w:tabs>
        <w:spacing w:after="60"/>
        <w:rPr>
          <w:sz w:val="24"/>
          <w:szCs w:val="24"/>
          <w:lang w:eastAsia="en-US"/>
        </w:rPr>
      </w:pPr>
    </w:p>
    <w:p w:rsidR="00575C8B" w:rsidRPr="00575C8B" w:rsidRDefault="00575C8B" w:rsidP="00575C8B">
      <w:pPr>
        <w:widowControl w:val="0"/>
        <w:tabs>
          <w:tab w:val="left" w:leader="underscore" w:pos="10002"/>
        </w:tabs>
        <w:spacing w:after="60"/>
        <w:rPr>
          <w:sz w:val="24"/>
          <w:szCs w:val="24"/>
          <w:lang w:eastAsia="en-US"/>
        </w:rPr>
      </w:pPr>
      <w:r w:rsidRPr="00575C8B">
        <w:rPr>
          <w:sz w:val="24"/>
          <w:szCs w:val="24"/>
          <w:lang w:eastAsia="en-US"/>
        </w:rPr>
        <w:t>М.П. (при наличии)</w:t>
      </w:r>
    </w:p>
    <w:p w:rsidR="00C823B8" w:rsidRPr="00C823B8" w:rsidRDefault="00575C8B" w:rsidP="00575C8B">
      <w:pPr>
        <w:jc w:val="center"/>
        <w:rPr>
          <w:szCs w:val="22"/>
        </w:rPr>
      </w:pPr>
      <w:r>
        <w:rPr>
          <w:szCs w:val="22"/>
        </w:rPr>
        <w:t>_________</w:t>
      </w:r>
    </w:p>
    <w:p w:rsidR="00C823B8" w:rsidRDefault="00C823B8" w:rsidP="00C823B8">
      <w:pPr>
        <w:rPr>
          <w:szCs w:val="22"/>
        </w:rPr>
      </w:pPr>
    </w:p>
    <w:p w:rsidR="008A2F2C" w:rsidRPr="00492E4A" w:rsidRDefault="008A2F2C" w:rsidP="008A2F2C">
      <w:pPr>
        <w:ind w:right="-1"/>
        <w:rPr>
          <w:szCs w:val="22"/>
        </w:rPr>
      </w:pPr>
    </w:p>
    <w:sectPr w:rsidR="008A2F2C" w:rsidRPr="00492E4A" w:rsidSect="00796BD1">
      <w:pgSz w:w="11907" w:h="16840"/>
      <w:pgMar w:top="851" w:right="1134" w:bottom="992"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355" w:rsidRDefault="00E74355" w:rsidP="002F2B68">
      <w:r>
        <w:separator/>
      </w:r>
    </w:p>
  </w:endnote>
  <w:endnote w:type="continuationSeparator" w:id="0">
    <w:p w:rsidR="00E74355" w:rsidRDefault="00E74355" w:rsidP="002F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355" w:rsidRDefault="00E74355" w:rsidP="002F2B68">
      <w:r>
        <w:separator/>
      </w:r>
    </w:p>
  </w:footnote>
  <w:footnote w:type="continuationSeparator" w:id="0">
    <w:p w:rsidR="00E74355" w:rsidRDefault="00E74355" w:rsidP="002F2B68">
      <w:r>
        <w:continuationSeparator/>
      </w:r>
    </w:p>
  </w:footnote>
  <w:footnote w:id="1">
    <w:p w:rsidR="00D7359C" w:rsidRPr="00D7359C" w:rsidRDefault="00D7359C" w:rsidP="00D7359C">
      <w:pPr>
        <w:pStyle w:val="ab"/>
        <w:rPr>
          <w:rFonts w:ascii="Times New Roman" w:hAnsi="Times New Roman"/>
        </w:rPr>
      </w:pPr>
      <w:r w:rsidRPr="00D7359C">
        <w:rPr>
          <w:rStyle w:val="ad"/>
          <w:rFonts w:ascii="Times New Roman" w:hAnsi="Times New Roman"/>
        </w:rPr>
        <w:footnoteRef/>
      </w:r>
      <w:r w:rsidRPr="00D7359C">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4D3858" w:rsidRPr="004D3858" w:rsidRDefault="004D3858" w:rsidP="004D3858">
      <w:pPr>
        <w:pStyle w:val="ab"/>
        <w:rPr>
          <w:rFonts w:ascii="Times New Roman" w:hAnsi="Times New Roman"/>
        </w:rPr>
      </w:pPr>
      <w:r w:rsidRPr="004D3858">
        <w:rPr>
          <w:rStyle w:val="ad"/>
          <w:rFonts w:ascii="Times New Roman" w:hAnsi="Times New Roman"/>
        </w:rPr>
        <w:footnoteRef/>
      </w:r>
      <w:r w:rsidRPr="004D3858">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815" w:rsidRDefault="00EF3815">
    <w:pPr>
      <w:pStyle w:val="ae"/>
      <w:jc w:val="center"/>
    </w:pPr>
    <w:r>
      <w:fldChar w:fldCharType="begin"/>
    </w:r>
    <w:r>
      <w:instrText>PAGE   \* MERGEFORMAT</w:instrText>
    </w:r>
    <w:r>
      <w:fldChar w:fldCharType="separate"/>
    </w:r>
    <w:r w:rsidR="007721BA">
      <w:rPr>
        <w:noProof/>
      </w:rPr>
      <w:t>1</w:t>
    </w:r>
    <w:r>
      <w:fldChar w:fldCharType="end"/>
    </w:r>
  </w:p>
  <w:p w:rsidR="00EF3815" w:rsidRDefault="00EF3815">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6"/>
  </w:num>
  <w:num w:numId="6">
    <w:abstractNumId w:val="8"/>
  </w:num>
  <w:num w:numId="7">
    <w:abstractNumId w:val="3"/>
  </w:num>
  <w:num w:numId="8">
    <w:abstractNumId w:val="5"/>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D22"/>
    <w:rsid w:val="00036E21"/>
    <w:rsid w:val="000478EB"/>
    <w:rsid w:val="00054A9E"/>
    <w:rsid w:val="000C7C1F"/>
    <w:rsid w:val="000E3FA4"/>
    <w:rsid w:val="000F1A02"/>
    <w:rsid w:val="00137667"/>
    <w:rsid w:val="001464B2"/>
    <w:rsid w:val="001A2440"/>
    <w:rsid w:val="001B4F8D"/>
    <w:rsid w:val="001F265D"/>
    <w:rsid w:val="00221893"/>
    <w:rsid w:val="002330B9"/>
    <w:rsid w:val="00285D0C"/>
    <w:rsid w:val="002A2B11"/>
    <w:rsid w:val="002F22EB"/>
    <w:rsid w:val="002F2B68"/>
    <w:rsid w:val="00326996"/>
    <w:rsid w:val="00333311"/>
    <w:rsid w:val="003358FF"/>
    <w:rsid w:val="003C323E"/>
    <w:rsid w:val="0043001D"/>
    <w:rsid w:val="004637FC"/>
    <w:rsid w:val="00482283"/>
    <w:rsid w:val="004914DD"/>
    <w:rsid w:val="00492E4A"/>
    <w:rsid w:val="004D3858"/>
    <w:rsid w:val="00511A2B"/>
    <w:rsid w:val="00554BEC"/>
    <w:rsid w:val="00575C8B"/>
    <w:rsid w:val="00595F6F"/>
    <w:rsid w:val="005C0140"/>
    <w:rsid w:val="00613E2B"/>
    <w:rsid w:val="006415B0"/>
    <w:rsid w:val="006463D8"/>
    <w:rsid w:val="00685924"/>
    <w:rsid w:val="00711921"/>
    <w:rsid w:val="007721BA"/>
    <w:rsid w:val="00796BD1"/>
    <w:rsid w:val="007C0CCF"/>
    <w:rsid w:val="008A2F2C"/>
    <w:rsid w:val="008A3858"/>
    <w:rsid w:val="008E7E82"/>
    <w:rsid w:val="0094486A"/>
    <w:rsid w:val="00965A90"/>
    <w:rsid w:val="009840BA"/>
    <w:rsid w:val="00A03876"/>
    <w:rsid w:val="00A13C7B"/>
    <w:rsid w:val="00AE1A2A"/>
    <w:rsid w:val="00B52D22"/>
    <w:rsid w:val="00B63BF5"/>
    <w:rsid w:val="00B83D8D"/>
    <w:rsid w:val="00B95FEE"/>
    <w:rsid w:val="00BF2B0B"/>
    <w:rsid w:val="00C823B8"/>
    <w:rsid w:val="00D368DC"/>
    <w:rsid w:val="00D7359C"/>
    <w:rsid w:val="00D736A9"/>
    <w:rsid w:val="00D97342"/>
    <w:rsid w:val="00E55ECC"/>
    <w:rsid w:val="00E74355"/>
    <w:rsid w:val="00E74B37"/>
    <w:rsid w:val="00EF3815"/>
    <w:rsid w:val="00F4320C"/>
    <w:rsid w:val="00F71B7A"/>
    <w:rsid w:val="00FF2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C0201"/>
  <w15:chartTrackingRefBased/>
  <w15:docId w15:val="{6953E170-399F-431F-B52F-0271BF8A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C8B"/>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customStyle="1" w:styleId="ConsPlusNormal">
    <w:name w:val="ConsPlusNormal"/>
    <w:link w:val="ConsPlusNormal0"/>
    <w:rsid w:val="00054A9E"/>
    <w:pPr>
      <w:widowControl w:val="0"/>
      <w:autoSpaceDE w:val="0"/>
      <w:autoSpaceDN w:val="0"/>
    </w:pPr>
    <w:rPr>
      <w:rFonts w:ascii="Calibri" w:hAnsi="Calibri" w:cs="Calibri"/>
      <w:sz w:val="22"/>
    </w:rPr>
  </w:style>
  <w:style w:type="paragraph" w:styleId="a9">
    <w:name w:val="List Paragraph"/>
    <w:basedOn w:val="a"/>
    <w:qFormat/>
    <w:rsid w:val="00054A9E"/>
    <w:pPr>
      <w:spacing w:after="200" w:line="276" w:lineRule="auto"/>
      <w:ind w:left="720"/>
      <w:jc w:val="left"/>
    </w:pPr>
    <w:rPr>
      <w:rFonts w:ascii="Calibri" w:eastAsia="Calibri" w:hAnsi="Calibri" w:cs="Calibri"/>
      <w:sz w:val="22"/>
      <w:szCs w:val="22"/>
    </w:rPr>
  </w:style>
  <w:style w:type="character" w:customStyle="1" w:styleId="aa">
    <w:name w:val="Основной текст_"/>
    <w:link w:val="10"/>
    <w:rsid w:val="00054A9E"/>
    <w:rPr>
      <w:sz w:val="28"/>
      <w:szCs w:val="28"/>
    </w:rPr>
  </w:style>
  <w:style w:type="paragraph" w:customStyle="1" w:styleId="10">
    <w:name w:val="Основной текст1"/>
    <w:basedOn w:val="a"/>
    <w:link w:val="aa"/>
    <w:rsid w:val="00054A9E"/>
    <w:pPr>
      <w:widowControl w:val="0"/>
      <w:ind w:firstLine="400"/>
      <w:jc w:val="left"/>
    </w:pPr>
    <w:rPr>
      <w:szCs w:val="28"/>
    </w:rPr>
  </w:style>
  <w:style w:type="character" w:customStyle="1" w:styleId="ConsPlusNormal0">
    <w:name w:val="ConsPlusNormal Знак"/>
    <w:link w:val="ConsPlusNormal"/>
    <w:locked/>
    <w:rsid w:val="00054A9E"/>
    <w:rPr>
      <w:rFonts w:ascii="Calibri" w:hAnsi="Calibri" w:cs="Calibri"/>
      <w:sz w:val="22"/>
    </w:rPr>
  </w:style>
  <w:style w:type="paragraph" w:customStyle="1" w:styleId="ConsPlusNonformat">
    <w:name w:val="ConsPlusNonformat"/>
    <w:rsid w:val="002F2B68"/>
    <w:pPr>
      <w:widowControl w:val="0"/>
      <w:autoSpaceDE w:val="0"/>
      <w:autoSpaceDN w:val="0"/>
      <w:adjustRightInd w:val="0"/>
    </w:pPr>
    <w:rPr>
      <w:rFonts w:ascii="Courier New" w:hAnsi="Courier New" w:cs="Courier New"/>
    </w:rPr>
  </w:style>
  <w:style w:type="paragraph" w:styleId="ab">
    <w:name w:val="footnote text"/>
    <w:basedOn w:val="a"/>
    <w:link w:val="ac"/>
    <w:uiPriority w:val="99"/>
    <w:unhideWhenUsed/>
    <w:rsid w:val="00D7359C"/>
    <w:pPr>
      <w:jc w:val="left"/>
    </w:pPr>
    <w:rPr>
      <w:rFonts w:ascii="Calibri" w:eastAsia="Calibri" w:hAnsi="Calibri"/>
      <w:sz w:val="20"/>
      <w:lang w:eastAsia="en-US"/>
    </w:rPr>
  </w:style>
  <w:style w:type="character" w:customStyle="1" w:styleId="ac">
    <w:name w:val="Текст сноски Знак"/>
    <w:link w:val="ab"/>
    <w:uiPriority w:val="99"/>
    <w:rsid w:val="00D7359C"/>
    <w:rPr>
      <w:rFonts w:ascii="Calibri" w:eastAsia="Calibri" w:hAnsi="Calibri"/>
      <w:lang w:eastAsia="en-US"/>
    </w:rPr>
  </w:style>
  <w:style w:type="character" w:styleId="ad">
    <w:name w:val="footnote reference"/>
    <w:uiPriority w:val="99"/>
    <w:unhideWhenUsed/>
    <w:rsid w:val="00D7359C"/>
    <w:rPr>
      <w:vertAlign w:val="superscript"/>
    </w:rPr>
  </w:style>
  <w:style w:type="character" w:customStyle="1" w:styleId="22">
    <w:name w:val="Основной текст (2)_"/>
    <w:link w:val="23"/>
    <w:rsid w:val="00E55ECC"/>
    <w:rPr>
      <w:sz w:val="26"/>
      <w:szCs w:val="26"/>
    </w:rPr>
  </w:style>
  <w:style w:type="paragraph" w:customStyle="1" w:styleId="23">
    <w:name w:val="Основной текст (2)"/>
    <w:basedOn w:val="a"/>
    <w:link w:val="22"/>
    <w:rsid w:val="00E55ECC"/>
    <w:pPr>
      <w:widowControl w:val="0"/>
      <w:spacing w:after="240"/>
      <w:jc w:val="left"/>
    </w:pPr>
    <w:rPr>
      <w:sz w:val="26"/>
      <w:szCs w:val="26"/>
    </w:rPr>
  </w:style>
  <w:style w:type="paragraph" w:styleId="ae">
    <w:name w:val="header"/>
    <w:basedOn w:val="a"/>
    <w:link w:val="af"/>
    <w:uiPriority w:val="99"/>
    <w:rsid w:val="00EF3815"/>
    <w:pPr>
      <w:tabs>
        <w:tab w:val="center" w:pos="4677"/>
        <w:tab w:val="right" w:pos="9355"/>
      </w:tabs>
    </w:pPr>
  </w:style>
  <w:style w:type="character" w:customStyle="1" w:styleId="af">
    <w:name w:val="Верхний колонтитул Знак"/>
    <w:link w:val="ae"/>
    <w:uiPriority w:val="99"/>
    <w:rsid w:val="00EF3815"/>
    <w:rPr>
      <w:sz w:val="28"/>
    </w:rPr>
  </w:style>
  <w:style w:type="paragraph" w:styleId="af0">
    <w:name w:val="footer"/>
    <w:basedOn w:val="a"/>
    <w:link w:val="af1"/>
    <w:rsid w:val="00EF3815"/>
    <w:pPr>
      <w:tabs>
        <w:tab w:val="center" w:pos="4677"/>
        <w:tab w:val="right" w:pos="9355"/>
      </w:tabs>
    </w:pPr>
  </w:style>
  <w:style w:type="character" w:customStyle="1" w:styleId="af1">
    <w:name w:val="Нижний колонтитул Знак"/>
    <w:link w:val="af0"/>
    <w:rsid w:val="00EF3815"/>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124R4L" TargetMode="External"/><Relationship Id="rId18" Type="http://schemas.openxmlformats.org/officeDocument/2006/relationships/hyperlink" Target="consultantplus://offline/ref=8CA6BC37AB1B30FB18C18EE98A8C47D1825F798741A7F9D00CE32AFC3F5CFCA6FCDE30C418DC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C69D11ACB9A80B93422244E9202A34A72jBy1G" TargetMode="External"/><Relationship Id="rId21" Type="http://schemas.openxmlformats.org/officeDocument/2006/relationships/hyperlink" Target="consultantplus://offline/ref=8CA6BC37AB1B30FB18C18EE98A8C47D1825F798741A7F9D00CE32AFC3F5CFCA6FCDE30C419DB54848C314A0F7F24A2CDF0B60A370AqBWBH" TargetMode="External"/><Relationship Id="rId34" Type="http://schemas.openxmlformats.org/officeDocument/2006/relationships/hyperlink" Target="consultantplus://offline/ref=E661085ED54F412FA5CA6470B032C1BB03930D6B0D45493D44858794BCC1F3B37FEFC86F6124R4L" TargetMode="External"/><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CA6BC37AB1B30FB18C18EE98A8C47D1825F798741A7F9D00CE32AFC3F5CFCA6FCDE30CF1CD154848C314A0F7F24A2CDF0B60A370AqBWBH" TargetMode="External"/><Relationship Id="rId20" Type="http://schemas.openxmlformats.org/officeDocument/2006/relationships/hyperlink" Target="consultantplus://offline/ref=8CA6BC37AB1B30FB18C18EE98A8C47D1825F798741A7F9D00CE32AFC3F5CFCA6FCDE30C419D854848C314A0F7F24A2CDF0B60A370AqBWBH" TargetMode="External"/><Relationship Id="rId29" Type="http://schemas.openxmlformats.org/officeDocument/2006/relationships/hyperlink" Target="consultantplus://offline/ref=E661085ED54F412FA5CA6470B032C1BB0094086E0444493D44858794BC2CR1L" TargetMode="External"/><Relationship Id="rId41" Type="http://schemas.openxmlformats.org/officeDocument/2006/relationships/hyperlink" Target="consultantplus://offline/ref=B65C699E504B164972B59BF74699201478D8FD2B275DFCAF4311BB748EE93D047963951CEE69D11ACB9A80B93422244E9202A34A72jBy1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30D660D43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CA9257E5CCC33551DCBB24F1CA36C644A394154052C0B286176C8E000BC07E1CD19B759E16CB2E04F70028A298E879FD90C78172F3C92E35SFkAK" TargetMode="External"/><Relationship Id="rId37" Type="http://schemas.openxmlformats.org/officeDocument/2006/relationships/hyperlink" Target="consultantplus://offline/ref=E661085ED54F412FA5CA6470B032C1BB03930D660D43493D44858794BC2CR1L" TargetMode="External"/><Relationship Id="rId40" Type="http://schemas.openxmlformats.org/officeDocument/2006/relationships/hyperlink" Target="consultantplus://offline/ref=B65C699E504B164972B59BF74699201478D8FD2B275DFCAF4311BB748EE93D047963951DEF6BD11ACB9A80B93422244E9202A34A72jBy1G"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D45493D44858794BCC1F3B37FEFC86E6324R4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E661085ED54F412FA5CA6470B032C1BB0390056F0E46493D44858794BC2CR1L" TargetMode="External"/><Relationship Id="rId36" Type="http://schemas.openxmlformats.org/officeDocument/2006/relationships/hyperlink" Target="consultantplus://offline/ref=E661085ED54F412FA5CA6470B032C1BB03930D6B0D45493D44858794BCC1F3B37FEFC86E6324R4L" TargetMode="External"/><Relationship Id="rId10" Type="http://schemas.openxmlformats.org/officeDocument/2006/relationships/hyperlink" Target="consultantplus://offline/ref=E661085ED54F412FA5CA6470B032C1BB03930D6B0444493D44858794BC2CR1L" TargetMode="External"/><Relationship Id="rId19" Type="http://schemas.openxmlformats.org/officeDocument/2006/relationships/hyperlink" Target="consultantplus://offline/ref=8CA6BC37AB1B30FB18C18EE98A8C47D1825F798741A7F9D00CE32AFC3F5CFCA6FCDE30CD1DDE59DB89245B577223BBD3F2AA16350BB3qEW2H" TargetMode="External"/><Relationship Id="rId31"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30D6B0D45493D44858794BCC1F3B37FEFC86C6024R8L" TargetMode="External"/><Relationship Id="rId14" Type="http://schemas.openxmlformats.org/officeDocument/2006/relationships/hyperlink" Target="consultantplus://offline/ref=E661085ED54F412FA5CA6470B032C1BB03930D6B0D45493D44858794BCC1F3B37FEFC86F6224R6L" TargetMode="External"/><Relationship Id="rId22" Type="http://schemas.openxmlformats.org/officeDocument/2006/relationships/hyperlink" Target="consultantplus://offline/ref=8CA6BC37AB1B30FB18C18EE98A8C47D1825F798741A7F9D00CE32AFC3F5CFCA6FCDE30C419DC54848C314A0F7F24A2CDF0B60A370AqBWBH" TargetMode="External"/><Relationship Id="rId27" Type="http://schemas.openxmlformats.org/officeDocument/2006/relationships/hyperlink" Target="consultantplus://offline/ref=E661085ED54F412FA5CA6470B032C1BB03910D6B0F4F493D44858794BC2CR1L" TargetMode="External"/><Relationship Id="rId30" Type="http://schemas.openxmlformats.org/officeDocument/2006/relationships/hyperlink" Target="consultantplus://offline/ref=3779F1DC5F392D8D98A232B55A9D8E21D4EBB0DB57DEFD426D3B6B39D689A354BF45C6EF1DZ5XAJ" TargetMode="External"/><Relationship Id="rId35" Type="http://schemas.openxmlformats.org/officeDocument/2006/relationships/hyperlink" Target="consultantplus://offline/ref=E661085ED54F412FA5CA6470B032C1BB03930D6B0D45493D44858794BCC1F3B37FEFC86F6224R6L" TargetMode="External"/><Relationship Id="rId43" Type="http://schemas.openxmlformats.org/officeDocument/2006/relationships/theme" Target="theme/theme1.xml"/><Relationship Id="rId8" Type="http://schemas.openxmlformats.org/officeDocument/2006/relationships/hyperlink" Target="consultantplus://offline/ref=E661085ED54F412FA5CA6470B032C1BB03930D6B0444493D44858794BCC1F3B37FEFC86A6C24R6L" TargetMode="External"/><Relationship Id="rId3" Type="http://schemas.openxmlformats.org/officeDocument/2006/relationships/settings" Target="settings.xml"/><Relationship Id="rId12" Type="http://schemas.openxmlformats.org/officeDocument/2006/relationships/hyperlink" Target="consultantplus://offline/ref=E661085ED54F412FA5CA6470B032C1BB03930D6B0D45493D44858794BCC1F3B37FEFC86F6724R4L" TargetMode="External"/><Relationship Id="rId17" Type="http://schemas.openxmlformats.org/officeDocument/2006/relationships/hyperlink" Target="consultantplus://offline/ref=8CA6BC37AB1B30FB18C18EE98A8C47D1825F798741A7F9D00CE32AFC3F5CFCA6FCDE30C41BDA54848C314A0F7F24A2CDF0B60A370AqBWBH" TargetMode="External"/><Relationship Id="rId25" Type="http://schemas.openxmlformats.org/officeDocument/2006/relationships/hyperlink" Target="consultantplus://offline/ref=E661085ED54F412FA5CA6470B032C1BB03930D6B0444493D44858794BCC1F3B37FEFC86A6C24R6L" TargetMode="External"/><Relationship Id="rId33" Type="http://schemas.openxmlformats.org/officeDocument/2006/relationships/hyperlink" Target="consultantplus://offline/ref=E661085ED54F412FA5CA6470B032C1BB03930D6B0D45493D44858794BCC1F3B37FEFC86F6724R4L" TargetMode="External"/><Relationship Id="rId38" Type="http://schemas.openxmlformats.org/officeDocument/2006/relationships/hyperlink" Target="consultantplus://offline/ref=B65C699E504B164972B59BF74699201478D8FD2B275DFCAF4311BB748EE93D047963951DEA69D11ACB9A80B93422244E9202A34A72jBy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62</Pages>
  <Words>22448</Words>
  <Characters>127957</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150105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16</cp:revision>
  <cp:lastPrinted>2023-11-23T09:13:00Z</cp:lastPrinted>
  <dcterms:created xsi:type="dcterms:W3CDTF">2023-11-22T06:56:00Z</dcterms:created>
  <dcterms:modified xsi:type="dcterms:W3CDTF">2023-11-23T09:17:00Z</dcterms:modified>
</cp:coreProperties>
</file>