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289E" w14:textId="77777777" w:rsidR="00B52D22" w:rsidRDefault="00B52D22">
      <w:pPr>
        <w:pStyle w:val="4"/>
      </w:pPr>
      <w:r>
        <w:t>АДМИНИСТРАЦИЯ  МУНИЦИПАЛЬНОГО  ОБРАЗОВАНИЯ</w:t>
      </w:r>
    </w:p>
    <w:p w14:paraId="3AF532FB" w14:textId="77777777" w:rsidR="00B52D22" w:rsidRDefault="00B52D22">
      <w:pPr>
        <w:jc w:val="center"/>
        <w:rPr>
          <w:b/>
          <w:sz w:val="22"/>
        </w:rPr>
      </w:pPr>
      <w:r>
        <w:rPr>
          <w:b/>
          <w:sz w:val="22"/>
        </w:rPr>
        <w:t xml:space="preserve">ТИХВИНСКИЙ  МУНИЦИПАЛЬНЫЙ  РАЙОН </w:t>
      </w:r>
    </w:p>
    <w:p w14:paraId="6BB18B24" w14:textId="77777777" w:rsidR="00B52D22" w:rsidRDefault="00B52D22">
      <w:pPr>
        <w:jc w:val="center"/>
        <w:rPr>
          <w:b/>
          <w:sz w:val="22"/>
        </w:rPr>
      </w:pPr>
      <w:r>
        <w:rPr>
          <w:b/>
          <w:sz w:val="22"/>
        </w:rPr>
        <w:t>ЛЕНИНГРАДСКОЙ  ОБЛАСТИ</w:t>
      </w:r>
    </w:p>
    <w:p w14:paraId="1533DA9E" w14:textId="77777777" w:rsidR="00B52D22" w:rsidRDefault="00B52D22">
      <w:pPr>
        <w:jc w:val="center"/>
        <w:rPr>
          <w:b/>
          <w:sz w:val="22"/>
        </w:rPr>
      </w:pPr>
      <w:r>
        <w:rPr>
          <w:b/>
          <w:sz w:val="22"/>
        </w:rPr>
        <w:t>(АДМИНИСТРАЦИЯ  ТИХВИНСКОГО  РАЙОНА)</w:t>
      </w:r>
    </w:p>
    <w:p w14:paraId="0156A0AA" w14:textId="77777777" w:rsidR="00B52D22" w:rsidRDefault="00B52D22">
      <w:pPr>
        <w:jc w:val="center"/>
        <w:rPr>
          <w:b/>
          <w:sz w:val="32"/>
        </w:rPr>
      </w:pPr>
    </w:p>
    <w:p w14:paraId="735E5540" w14:textId="77777777" w:rsidR="00B52D22" w:rsidRDefault="00B52D22">
      <w:pPr>
        <w:jc w:val="center"/>
        <w:rPr>
          <w:sz w:val="10"/>
        </w:rPr>
      </w:pPr>
      <w:r>
        <w:rPr>
          <w:b/>
          <w:sz w:val="32"/>
        </w:rPr>
        <w:t>ПОСТАНОВЛЕНИЕ</w:t>
      </w:r>
    </w:p>
    <w:p w14:paraId="04F95AA3" w14:textId="77777777" w:rsidR="00B52D22" w:rsidRDefault="00B52D22">
      <w:pPr>
        <w:jc w:val="center"/>
        <w:rPr>
          <w:sz w:val="10"/>
        </w:rPr>
      </w:pPr>
    </w:p>
    <w:p w14:paraId="6D16CAE5" w14:textId="77777777" w:rsidR="00B52D22" w:rsidRDefault="00B52D22">
      <w:pPr>
        <w:jc w:val="center"/>
        <w:rPr>
          <w:sz w:val="10"/>
        </w:rPr>
      </w:pPr>
    </w:p>
    <w:p w14:paraId="1E72AF6D" w14:textId="77777777" w:rsidR="00B52D22" w:rsidRDefault="00B52D22">
      <w:pPr>
        <w:tabs>
          <w:tab w:val="left" w:pos="4962"/>
        </w:tabs>
        <w:rPr>
          <w:sz w:val="16"/>
        </w:rPr>
      </w:pPr>
    </w:p>
    <w:p w14:paraId="30C0A25E" w14:textId="77777777" w:rsidR="00B52D22" w:rsidRDefault="00B52D22">
      <w:pPr>
        <w:tabs>
          <w:tab w:val="left" w:pos="4962"/>
        </w:tabs>
        <w:jc w:val="center"/>
        <w:rPr>
          <w:sz w:val="16"/>
        </w:rPr>
      </w:pPr>
    </w:p>
    <w:p w14:paraId="6921CBB5" w14:textId="77777777" w:rsidR="00B52D22" w:rsidRDefault="00B52D22">
      <w:pPr>
        <w:tabs>
          <w:tab w:val="left" w:pos="851"/>
          <w:tab w:val="left" w:pos="3686"/>
        </w:tabs>
        <w:rPr>
          <w:sz w:val="24"/>
        </w:rPr>
      </w:pPr>
    </w:p>
    <w:p w14:paraId="5090DD9B" w14:textId="29DC96DC" w:rsidR="00B52D22" w:rsidRDefault="00D568C8">
      <w:pPr>
        <w:tabs>
          <w:tab w:val="left" w:pos="567"/>
          <w:tab w:val="left" w:pos="3686"/>
        </w:tabs>
      </w:pPr>
      <w:r>
        <w:tab/>
        <w:t>13 февраля 2024 г.</w:t>
      </w:r>
      <w:r>
        <w:tab/>
        <w:t>01-293-а</w:t>
      </w:r>
    </w:p>
    <w:p w14:paraId="60927100" w14:textId="77777777" w:rsidR="00B52D22" w:rsidRDefault="00B52D22">
      <w:pPr>
        <w:rPr>
          <w:b/>
        </w:rPr>
      </w:pPr>
      <w:r>
        <w:rPr>
          <w:b/>
          <w:sz w:val="22"/>
        </w:rPr>
        <w:t>от __________________________ № _________</w:t>
      </w:r>
    </w:p>
    <w:p w14:paraId="6D060A34"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2641D" w14:paraId="0A1FC33B" w14:textId="77777777" w:rsidTr="0062641D">
        <w:tc>
          <w:tcPr>
            <w:tcW w:w="4928" w:type="dxa"/>
            <w:tcBorders>
              <w:top w:val="nil"/>
              <w:left w:val="nil"/>
              <w:bottom w:val="nil"/>
              <w:right w:val="nil"/>
            </w:tcBorders>
            <w:shd w:val="clear" w:color="auto" w:fill="auto"/>
          </w:tcPr>
          <w:p w14:paraId="1BC25ABD" w14:textId="11B508D7" w:rsidR="008A3858" w:rsidRPr="0062641D" w:rsidRDefault="0062641D" w:rsidP="00B52D22">
            <w:pPr>
              <w:rPr>
                <w:bCs/>
                <w:sz w:val="24"/>
                <w:szCs w:val="24"/>
              </w:rPr>
            </w:pPr>
            <w:r w:rsidRPr="0062641D">
              <w:rPr>
                <w:bCs/>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bookmarkStart w:id="0" w:name="_Hlk158121046"/>
            <w:r w:rsidRPr="0062641D">
              <w:rPr>
                <w:bCs/>
                <w:sz w:val="24"/>
                <w:szCs w:val="24"/>
              </w:rPr>
              <w:t xml:space="preserve">Выдача разрешения на использование </w:t>
            </w:r>
            <w:bookmarkEnd w:id="0"/>
            <w:r w:rsidRPr="0062641D">
              <w:rPr>
                <w:bCs/>
                <w:sz w:val="24"/>
                <w:szCs w:val="24"/>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утвержденный постановлением администрации Тихвинского района от 17 августа 2022 года № 01-1842-а (с изменениями от 30 ноября 2023 года № 01-3056-а)</w:t>
            </w:r>
          </w:p>
        </w:tc>
      </w:tr>
      <w:tr w:rsidR="00D568C8" w:rsidRPr="00D568C8" w14:paraId="2311A430" w14:textId="77777777" w:rsidTr="0062641D">
        <w:tc>
          <w:tcPr>
            <w:tcW w:w="4928" w:type="dxa"/>
            <w:tcBorders>
              <w:top w:val="nil"/>
              <w:left w:val="nil"/>
              <w:bottom w:val="nil"/>
              <w:right w:val="nil"/>
            </w:tcBorders>
            <w:shd w:val="clear" w:color="auto" w:fill="auto"/>
          </w:tcPr>
          <w:p w14:paraId="44D7BA44" w14:textId="3C247B11" w:rsidR="0062641D" w:rsidRPr="00D568C8" w:rsidRDefault="0062641D" w:rsidP="00B52D22">
            <w:pPr>
              <w:rPr>
                <w:bCs/>
                <w:sz w:val="24"/>
                <w:szCs w:val="24"/>
              </w:rPr>
            </w:pPr>
            <w:r w:rsidRPr="00D568C8">
              <w:rPr>
                <w:bCs/>
                <w:sz w:val="24"/>
                <w:szCs w:val="24"/>
              </w:rPr>
              <w:t>21, 0800 0100 ОБ НПА</w:t>
            </w:r>
          </w:p>
        </w:tc>
      </w:tr>
    </w:tbl>
    <w:p w14:paraId="7F91553E" w14:textId="77777777" w:rsidR="00554BEC" w:rsidRDefault="00554BEC" w:rsidP="001A2440">
      <w:pPr>
        <w:ind w:right="-1" w:firstLine="709"/>
        <w:rPr>
          <w:sz w:val="22"/>
          <w:szCs w:val="22"/>
        </w:rPr>
      </w:pPr>
    </w:p>
    <w:p w14:paraId="4A9C2845" w14:textId="77777777" w:rsidR="0062641D" w:rsidRDefault="0062641D" w:rsidP="001A2440">
      <w:pPr>
        <w:ind w:right="-1" w:firstLine="709"/>
        <w:rPr>
          <w:sz w:val="22"/>
          <w:szCs w:val="22"/>
        </w:rPr>
      </w:pPr>
    </w:p>
    <w:p w14:paraId="2DD45797" w14:textId="77777777" w:rsidR="0062641D" w:rsidRPr="0062641D" w:rsidRDefault="0062641D" w:rsidP="0062641D">
      <w:pPr>
        <w:tabs>
          <w:tab w:val="left" w:pos="1134"/>
        </w:tabs>
        <w:ind w:firstLine="709"/>
        <w:rPr>
          <w:szCs w:val="28"/>
        </w:rPr>
      </w:pPr>
      <w:r w:rsidRPr="0062641D">
        <w:rPr>
          <w:szCs w:val="22"/>
        </w:rPr>
        <w:t>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в целях приведения нормативно-правовых актов в соответствие с действующим законодательством, администрация Тихвинского района ПОСТАНОВЛЯЕТ:</w:t>
      </w:r>
    </w:p>
    <w:p w14:paraId="46310FB3" w14:textId="77777777" w:rsidR="0062641D" w:rsidRPr="0062641D" w:rsidRDefault="0062641D" w:rsidP="0062641D">
      <w:pPr>
        <w:numPr>
          <w:ilvl w:val="0"/>
          <w:numId w:val="1"/>
        </w:numPr>
        <w:tabs>
          <w:tab w:val="left" w:pos="1134"/>
        </w:tabs>
        <w:ind w:left="0" w:firstLine="709"/>
        <w:contextualSpacing/>
        <w:rPr>
          <w:szCs w:val="28"/>
        </w:rPr>
      </w:pPr>
      <w:r w:rsidRPr="0062641D">
        <w:rPr>
          <w:b/>
          <w:bCs/>
          <w:szCs w:val="28"/>
        </w:rPr>
        <w:t>Внести</w:t>
      </w:r>
      <w:r w:rsidRPr="0062641D">
        <w:rPr>
          <w:szCs w:val="28"/>
        </w:rPr>
        <w:t xml:space="preserve">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62641D">
        <w:rPr>
          <w:color w:val="000000"/>
          <w:szCs w:val="28"/>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2641D">
        <w:rPr>
          <w:szCs w:val="28"/>
        </w:rPr>
        <w:t xml:space="preserve">», утвержденный постановлением администрации </w:t>
      </w:r>
      <w:r w:rsidRPr="0062641D">
        <w:rPr>
          <w:szCs w:val="28"/>
        </w:rPr>
        <w:lastRenderedPageBreak/>
        <w:t xml:space="preserve">Тихвинского района </w:t>
      </w:r>
      <w:r w:rsidRPr="0062641D">
        <w:rPr>
          <w:b/>
          <w:bCs/>
          <w:szCs w:val="28"/>
        </w:rPr>
        <w:t>от 17 августа 2022 года № 01-1842-а</w:t>
      </w:r>
      <w:r w:rsidRPr="0062641D">
        <w:rPr>
          <w:szCs w:val="28"/>
        </w:rPr>
        <w:t xml:space="preserve"> </w:t>
      </w:r>
      <w:r w:rsidRPr="0062641D">
        <w:rPr>
          <w:color w:val="000000"/>
          <w:szCs w:val="28"/>
        </w:rPr>
        <w:t>(с изменениями от 30 ноября 2023 года № 01-3056-а)</w:t>
      </w:r>
      <w:r w:rsidRPr="0062641D">
        <w:rPr>
          <w:szCs w:val="28"/>
        </w:rPr>
        <w:t xml:space="preserve">, следующие </w:t>
      </w:r>
      <w:r w:rsidRPr="0062641D">
        <w:rPr>
          <w:b/>
          <w:bCs/>
          <w:szCs w:val="28"/>
        </w:rPr>
        <w:t>изменения:</w:t>
      </w:r>
    </w:p>
    <w:p w14:paraId="633429AE" w14:textId="38CE96DE" w:rsidR="0062641D" w:rsidRPr="0062641D" w:rsidRDefault="0062641D" w:rsidP="0062641D">
      <w:pPr>
        <w:numPr>
          <w:ilvl w:val="1"/>
          <w:numId w:val="1"/>
        </w:numPr>
        <w:tabs>
          <w:tab w:val="left" w:pos="1134"/>
        </w:tabs>
        <w:ind w:left="0" w:firstLine="709"/>
        <w:contextualSpacing/>
        <w:rPr>
          <w:szCs w:val="28"/>
        </w:rPr>
      </w:pPr>
      <w:r>
        <w:rPr>
          <w:szCs w:val="28"/>
        </w:rPr>
        <w:t xml:space="preserve"> </w:t>
      </w:r>
      <w:r w:rsidRPr="0062641D">
        <w:rPr>
          <w:szCs w:val="28"/>
        </w:rPr>
        <w:t>Абзац 2 пункта 2.6 раздела 2 изложить в следующей редакции:</w:t>
      </w:r>
    </w:p>
    <w:p w14:paraId="632FE860" w14:textId="77777777" w:rsidR="0062641D" w:rsidRPr="0062641D" w:rsidRDefault="0062641D" w:rsidP="0062641D">
      <w:pPr>
        <w:widowControl w:val="0"/>
        <w:tabs>
          <w:tab w:val="left" w:pos="1134"/>
        </w:tabs>
        <w:autoSpaceDE w:val="0"/>
        <w:autoSpaceDN w:val="0"/>
        <w:ind w:firstLine="709"/>
        <w:rPr>
          <w:sz w:val="32"/>
          <w:szCs w:val="32"/>
        </w:rPr>
      </w:pPr>
      <w:r w:rsidRPr="0062641D">
        <w:rPr>
          <w:b/>
          <w:szCs w:val="28"/>
        </w:rPr>
        <w:t>«</w:t>
      </w:r>
      <w:r w:rsidRPr="0062641D">
        <w:rPr>
          <w:b/>
          <w:szCs w:val="32"/>
        </w:rPr>
        <w:t>Для предоставления муниципальной услуги заполняется заявление по форме согласно приложению 1 к административному регламенту:</w:t>
      </w:r>
      <w:r w:rsidRPr="0062641D">
        <w:rPr>
          <w:b/>
          <w:szCs w:val="28"/>
        </w:rPr>
        <w:t>»</w:t>
      </w:r>
      <w:r w:rsidRPr="0062641D">
        <w:rPr>
          <w:szCs w:val="28"/>
        </w:rPr>
        <w:t>;</w:t>
      </w:r>
    </w:p>
    <w:p w14:paraId="3FF2A7DB" w14:textId="1B90D005" w:rsidR="0062641D" w:rsidRPr="0062641D" w:rsidRDefault="0062641D" w:rsidP="0062641D">
      <w:pPr>
        <w:tabs>
          <w:tab w:val="left" w:pos="1134"/>
        </w:tabs>
        <w:ind w:firstLine="709"/>
        <w:rPr>
          <w:szCs w:val="28"/>
        </w:rPr>
      </w:pPr>
      <w:r w:rsidRPr="0062641D">
        <w:rPr>
          <w:szCs w:val="28"/>
        </w:rPr>
        <w:t>1.2. Приложение 1 административного регламента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изложить в новой редакции (приложение 1</w:t>
      </w:r>
      <w:r w:rsidR="00622571">
        <w:rPr>
          <w:szCs w:val="28"/>
        </w:rPr>
        <w:t>).</w:t>
      </w:r>
    </w:p>
    <w:p w14:paraId="5B1E557F" w14:textId="77777777" w:rsidR="0062641D" w:rsidRPr="0062641D" w:rsidRDefault="0062641D" w:rsidP="0062641D">
      <w:pPr>
        <w:numPr>
          <w:ilvl w:val="0"/>
          <w:numId w:val="1"/>
        </w:numPr>
        <w:tabs>
          <w:tab w:val="left" w:pos="1134"/>
        </w:tabs>
        <w:ind w:left="0" w:firstLine="709"/>
        <w:contextualSpacing/>
        <w:rPr>
          <w:szCs w:val="28"/>
        </w:rPr>
      </w:pPr>
      <w:r w:rsidRPr="0062641D">
        <w:rPr>
          <w:szCs w:val="28"/>
        </w:rPr>
        <w:t xml:space="preserve">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62641D">
        <w:rPr>
          <w:color w:val="000000"/>
          <w:szCs w:val="28"/>
        </w:rPr>
        <w:t>(https://tikhvin.org)</w:t>
      </w:r>
      <w:r w:rsidRPr="0062641D">
        <w:rPr>
          <w:szCs w:val="28"/>
        </w:rPr>
        <w:t>, в администрациях сельских поселений, в библиотеках муниципального учреждения «Тихвинская централизованная библиотечная система». Разместить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35C2DA48" w14:textId="77777777" w:rsidR="0062641D" w:rsidRPr="0062641D" w:rsidRDefault="0062641D" w:rsidP="0062641D">
      <w:pPr>
        <w:numPr>
          <w:ilvl w:val="0"/>
          <w:numId w:val="1"/>
        </w:numPr>
        <w:tabs>
          <w:tab w:val="left" w:pos="1134"/>
        </w:tabs>
        <w:ind w:left="0" w:firstLine="709"/>
        <w:contextualSpacing/>
        <w:rPr>
          <w:szCs w:val="28"/>
        </w:rPr>
      </w:pPr>
      <w:r w:rsidRPr="0062641D">
        <w:rPr>
          <w:szCs w:val="28"/>
        </w:rPr>
        <w:t>Настоящее постановление вступает в силу со дня, следующего за днём его официального опубликования в средствах массовой информации.</w:t>
      </w:r>
    </w:p>
    <w:p w14:paraId="0F3CBA46" w14:textId="77777777" w:rsidR="0062641D" w:rsidRPr="0062641D" w:rsidRDefault="0062641D" w:rsidP="0062641D">
      <w:pPr>
        <w:numPr>
          <w:ilvl w:val="0"/>
          <w:numId w:val="1"/>
        </w:numPr>
        <w:tabs>
          <w:tab w:val="left" w:pos="1134"/>
        </w:tabs>
        <w:ind w:left="0" w:firstLine="709"/>
        <w:contextualSpacing/>
        <w:rPr>
          <w:szCs w:val="28"/>
        </w:rPr>
      </w:pPr>
      <w:r w:rsidRPr="0062641D">
        <w:rPr>
          <w:szCs w:val="28"/>
        </w:rPr>
        <w:t>Внести изменения по административному регламенту в Реестре государственных и муниципальных услуг в течении 15 дней после опубликования.</w:t>
      </w:r>
    </w:p>
    <w:p w14:paraId="27C2D929" w14:textId="77777777" w:rsidR="0062641D" w:rsidRPr="0062641D" w:rsidRDefault="0062641D" w:rsidP="0062641D">
      <w:pPr>
        <w:numPr>
          <w:ilvl w:val="0"/>
          <w:numId w:val="1"/>
        </w:numPr>
        <w:tabs>
          <w:tab w:val="left" w:pos="1134"/>
        </w:tabs>
        <w:ind w:left="0" w:firstLine="709"/>
        <w:contextualSpacing/>
        <w:rPr>
          <w:szCs w:val="28"/>
        </w:rPr>
      </w:pPr>
      <w:r w:rsidRPr="0062641D">
        <w:rPr>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7911C98A" w14:textId="77777777" w:rsidR="0062641D" w:rsidRPr="0062641D" w:rsidRDefault="0062641D" w:rsidP="0062641D">
      <w:pPr>
        <w:tabs>
          <w:tab w:val="left" w:pos="1005"/>
        </w:tabs>
        <w:ind w:firstLine="709"/>
        <w:rPr>
          <w:szCs w:val="28"/>
        </w:rPr>
      </w:pPr>
    </w:p>
    <w:p w14:paraId="3A6DB68F" w14:textId="77777777" w:rsidR="0062641D" w:rsidRPr="0062641D" w:rsidRDefault="0062641D" w:rsidP="0062641D">
      <w:pPr>
        <w:tabs>
          <w:tab w:val="left" w:pos="1005"/>
        </w:tabs>
        <w:ind w:firstLine="709"/>
        <w:rPr>
          <w:szCs w:val="28"/>
        </w:rPr>
      </w:pPr>
    </w:p>
    <w:p w14:paraId="1E015681" w14:textId="687E8495" w:rsidR="0062641D" w:rsidRPr="0062641D" w:rsidRDefault="0062641D" w:rsidP="0062641D">
      <w:pPr>
        <w:tabs>
          <w:tab w:val="left" w:pos="1005"/>
        </w:tabs>
        <w:rPr>
          <w:szCs w:val="28"/>
        </w:rPr>
      </w:pPr>
      <w:r w:rsidRPr="0062641D">
        <w:rPr>
          <w:szCs w:val="28"/>
        </w:rPr>
        <w:t xml:space="preserve">Глава администрации </w:t>
      </w:r>
      <w:r w:rsidRPr="0062641D">
        <w:rPr>
          <w:szCs w:val="28"/>
        </w:rPr>
        <w:tab/>
      </w:r>
      <w:r w:rsidRPr="0062641D">
        <w:rPr>
          <w:szCs w:val="28"/>
        </w:rPr>
        <w:tab/>
      </w:r>
      <w:r w:rsidRPr="0062641D">
        <w:rPr>
          <w:szCs w:val="28"/>
        </w:rPr>
        <w:tab/>
      </w:r>
      <w:r w:rsidRPr="0062641D">
        <w:rPr>
          <w:szCs w:val="28"/>
        </w:rPr>
        <w:tab/>
      </w:r>
      <w:r w:rsidRPr="0062641D">
        <w:rPr>
          <w:szCs w:val="28"/>
        </w:rPr>
        <w:tab/>
      </w:r>
      <w:r w:rsidRPr="0062641D">
        <w:rPr>
          <w:szCs w:val="28"/>
        </w:rPr>
        <w:tab/>
      </w:r>
      <w:r w:rsidRPr="0062641D">
        <w:rPr>
          <w:szCs w:val="28"/>
        </w:rPr>
        <w:tab/>
        <w:t>Ю.А. Наумов</w:t>
      </w:r>
    </w:p>
    <w:p w14:paraId="19CB4EDC" w14:textId="77777777" w:rsidR="0062641D" w:rsidRPr="0062641D" w:rsidRDefault="0062641D" w:rsidP="001A2440">
      <w:pPr>
        <w:ind w:right="-1" w:firstLine="709"/>
        <w:rPr>
          <w:sz w:val="24"/>
          <w:szCs w:val="24"/>
        </w:rPr>
      </w:pPr>
    </w:p>
    <w:p w14:paraId="4D07F55B" w14:textId="77777777" w:rsidR="0062641D" w:rsidRDefault="0062641D" w:rsidP="001A2440">
      <w:pPr>
        <w:ind w:right="-1" w:firstLine="709"/>
        <w:rPr>
          <w:sz w:val="22"/>
          <w:szCs w:val="22"/>
        </w:rPr>
      </w:pPr>
    </w:p>
    <w:p w14:paraId="06AD455F" w14:textId="77777777" w:rsidR="0062641D" w:rsidRDefault="0062641D" w:rsidP="001A2440">
      <w:pPr>
        <w:ind w:right="-1" w:firstLine="709"/>
        <w:rPr>
          <w:sz w:val="22"/>
          <w:szCs w:val="22"/>
        </w:rPr>
      </w:pPr>
    </w:p>
    <w:p w14:paraId="17CB0316" w14:textId="77777777" w:rsidR="0062641D" w:rsidRDefault="0062641D" w:rsidP="001A2440">
      <w:pPr>
        <w:ind w:right="-1" w:firstLine="709"/>
        <w:rPr>
          <w:sz w:val="22"/>
          <w:szCs w:val="22"/>
        </w:rPr>
      </w:pPr>
    </w:p>
    <w:p w14:paraId="1DA6BCC9" w14:textId="77777777" w:rsidR="0062641D" w:rsidRDefault="0062641D" w:rsidP="001A2440">
      <w:pPr>
        <w:ind w:right="-1" w:firstLine="709"/>
        <w:rPr>
          <w:sz w:val="22"/>
          <w:szCs w:val="22"/>
        </w:rPr>
      </w:pPr>
    </w:p>
    <w:p w14:paraId="795082A7" w14:textId="77777777" w:rsidR="0062641D" w:rsidRDefault="0062641D" w:rsidP="001A2440">
      <w:pPr>
        <w:ind w:right="-1" w:firstLine="709"/>
        <w:rPr>
          <w:sz w:val="22"/>
          <w:szCs w:val="22"/>
        </w:rPr>
      </w:pPr>
    </w:p>
    <w:p w14:paraId="59F0D88D" w14:textId="77777777" w:rsidR="0062641D" w:rsidRDefault="0062641D" w:rsidP="001A2440">
      <w:pPr>
        <w:ind w:right="-1" w:firstLine="709"/>
        <w:rPr>
          <w:sz w:val="22"/>
          <w:szCs w:val="22"/>
        </w:rPr>
      </w:pPr>
    </w:p>
    <w:p w14:paraId="199C6312" w14:textId="77777777" w:rsidR="0062641D" w:rsidRDefault="0062641D" w:rsidP="001A2440">
      <w:pPr>
        <w:ind w:right="-1" w:firstLine="709"/>
        <w:rPr>
          <w:sz w:val="22"/>
          <w:szCs w:val="22"/>
        </w:rPr>
      </w:pPr>
    </w:p>
    <w:p w14:paraId="27E665E7" w14:textId="77777777" w:rsidR="0062641D" w:rsidRDefault="0062641D" w:rsidP="001A2440">
      <w:pPr>
        <w:ind w:right="-1" w:firstLine="709"/>
        <w:rPr>
          <w:sz w:val="22"/>
          <w:szCs w:val="22"/>
        </w:rPr>
      </w:pPr>
    </w:p>
    <w:p w14:paraId="49C5A2FB" w14:textId="77777777" w:rsidR="0062641D" w:rsidRDefault="0062641D" w:rsidP="001A2440">
      <w:pPr>
        <w:ind w:right="-1" w:firstLine="709"/>
        <w:rPr>
          <w:sz w:val="22"/>
          <w:szCs w:val="22"/>
        </w:rPr>
      </w:pPr>
    </w:p>
    <w:p w14:paraId="2FE6C16B" w14:textId="77777777" w:rsidR="0062641D" w:rsidRDefault="0062641D" w:rsidP="001A2440">
      <w:pPr>
        <w:ind w:right="-1" w:firstLine="709"/>
        <w:rPr>
          <w:sz w:val="22"/>
          <w:szCs w:val="22"/>
        </w:rPr>
      </w:pPr>
    </w:p>
    <w:p w14:paraId="475827B2" w14:textId="77777777" w:rsidR="0062641D" w:rsidRDefault="0062641D" w:rsidP="001A2440">
      <w:pPr>
        <w:ind w:right="-1" w:firstLine="709"/>
        <w:rPr>
          <w:sz w:val="22"/>
          <w:szCs w:val="22"/>
        </w:rPr>
      </w:pPr>
    </w:p>
    <w:p w14:paraId="076D1E88" w14:textId="77777777" w:rsidR="0062641D" w:rsidRDefault="0062641D" w:rsidP="001A2440">
      <w:pPr>
        <w:ind w:right="-1" w:firstLine="709"/>
        <w:rPr>
          <w:sz w:val="22"/>
          <w:szCs w:val="22"/>
        </w:rPr>
      </w:pPr>
    </w:p>
    <w:p w14:paraId="25ACD9E3" w14:textId="77777777" w:rsidR="0062641D" w:rsidRDefault="0062641D" w:rsidP="001A2440">
      <w:pPr>
        <w:ind w:right="-1" w:firstLine="709"/>
        <w:rPr>
          <w:sz w:val="22"/>
          <w:szCs w:val="22"/>
        </w:rPr>
      </w:pPr>
    </w:p>
    <w:p w14:paraId="04BFDCC6" w14:textId="77777777" w:rsidR="0062641D" w:rsidRDefault="0062641D" w:rsidP="001A2440">
      <w:pPr>
        <w:ind w:right="-1" w:firstLine="709"/>
        <w:rPr>
          <w:sz w:val="22"/>
          <w:szCs w:val="22"/>
        </w:rPr>
      </w:pPr>
    </w:p>
    <w:p w14:paraId="029DCE1B" w14:textId="77777777" w:rsidR="0062641D" w:rsidRPr="0062641D" w:rsidRDefault="0062641D" w:rsidP="0062641D">
      <w:pPr>
        <w:jc w:val="left"/>
        <w:rPr>
          <w:sz w:val="24"/>
          <w:szCs w:val="28"/>
        </w:rPr>
      </w:pPr>
      <w:r w:rsidRPr="0062641D">
        <w:rPr>
          <w:sz w:val="24"/>
          <w:szCs w:val="28"/>
        </w:rPr>
        <w:t>Артемьева Полина Александровна</w:t>
      </w:r>
    </w:p>
    <w:p w14:paraId="7AF8A517" w14:textId="77777777" w:rsidR="0062641D" w:rsidRPr="0062641D" w:rsidRDefault="0062641D" w:rsidP="0062641D">
      <w:pPr>
        <w:jc w:val="left"/>
        <w:rPr>
          <w:sz w:val="24"/>
          <w:szCs w:val="28"/>
        </w:rPr>
      </w:pPr>
      <w:r w:rsidRPr="0062641D">
        <w:rPr>
          <w:sz w:val="24"/>
          <w:szCs w:val="28"/>
        </w:rPr>
        <w:t>8 (81367) 76-333</w:t>
      </w:r>
    </w:p>
    <w:p w14:paraId="5BCF351E" w14:textId="77777777" w:rsidR="0062641D" w:rsidRPr="0062641D" w:rsidRDefault="0062641D" w:rsidP="0062641D">
      <w:pPr>
        <w:spacing w:after="160" w:line="254" w:lineRule="auto"/>
        <w:rPr>
          <w:iCs/>
          <w:caps/>
          <w:color w:val="000000"/>
          <w:sz w:val="22"/>
          <w:szCs w:val="32"/>
        </w:rPr>
      </w:pPr>
      <w:r w:rsidRPr="0062641D">
        <w:rPr>
          <w:iCs/>
          <w:caps/>
          <w:color w:val="000000"/>
          <w:sz w:val="22"/>
          <w:szCs w:val="32"/>
        </w:rPr>
        <w:t xml:space="preserve">Согласовано: </w:t>
      </w:r>
    </w:p>
    <w:tbl>
      <w:tblPr>
        <w:tblW w:w="9540" w:type="dxa"/>
        <w:tblInd w:w="105" w:type="dxa"/>
        <w:tblLayout w:type="fixed"/>
        <w:tblCellMar>
          <w:left w:w="105" w:type="dxa"/>
          <w:right w:w="105" w:type="dxa"/>
        </w:tblCellMar>
        <w:tblLook w:val="04A0" w:firstRow="1" w:lastRow="0" w:firstColumn="1" w:lastColumn="0" w:noHBand="0" w:noVBand="1"/>
      </w:tblPr>
      <w:tblGrid>
        <w:gridCol w:w="6804"/>
        <w:gridCol w:w="396"/>
        <w:gridCol w:w="2340"/>
      </w:tblGrid>
      <w:tr w:rsidR="0062641D" w:rsidRPr="0062641D" w14:paraId="0A07D751" w14:textId="77777777" w:rsidTr="0062641D">
        <w:tc>
          <w:tcPr>
            <w:tcW w:w="6804" w:type="dxa"/>
            <w:hideMark/>
          </w:tcPr>
          <w:p w14:paraId="373594F1" w14:textId="77777777"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Заместитель главы администрации – председатель комитета по управлению муниципальным имуществом и градостроительству</w:t>
            </w:r>
          </w:p>
        </w:tc>
        <w:tc>
          <w:tcPr>
            <w:tcW w:w="396" w:type="dxa"/>
          </w:tcPr>
          <w:p w14:paraId="1D9FC19C" w14:textId="77777777" w:rsidR="0062641D" w:rsidRPr="0062641D" w:rsidRDefault="0062641D" w:rsidP="0062641D">
            <w:pPr>
              <w:jc w:val="left"/>
              <w:rPr>
                <w:rFonts w:eastAsia="Calibri"/>
                <w:iCs/>
                <w:color w:val="000000"/>
                <w:sz w:val="22"/>
                <w:szCs w:val="32"/>
                <w:lang w:eastAsia="en-US"/>
              </w:rPr>
            </w:pPr>
          </w:p>
        </w:tc>
        <w:tc>
          <w:tcPr>
            <w:tcW w:w="2340" w:type="dxa"/>
            <w:hideMark/>
          </w:tcPr>
          <w:p w14:paraId="14D35245" w14:textId="77777777"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Катышевский Ю.А.</w:t>
            </w:r>
          </w:p>
        </w:tc>
      </w:tr>
      <w:tr w:rsidR="0062641D" w:rsidRPr="0062641D" w14:paraId="4B5BE1D5" w14:textId="77777777" w:rsidTr="0062641D">
        <w:tc>
          <w:tcPr>
            <w:tcW w:w="6804" w:type="dxa"/>
            <w:hideMark/>
          </w:tcPr>
          <w:p w14:paraId="69DC0561" w14:textId="44E245FF"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Заведующий отделом архитектуры и градостроительства</w:t>
            </w:r>
            <w:r>
              <w:rPr>
                <w:rFonts w:eastAsia="Calibri"/>
                <w:iCs/>
                <w:color w:val="000000"/>
                <w:sz w:val="22"/>
                <w:szCs w:val="32"/>
                <w:lang w:eastAsia="en-US"/>
              </w:rPr>
              <w:t xml:space="preserve"> </w:t>
            </w:r>
            <w:r w:rsidRPr="0062641D">
              <w:rPr>
                <w:rFonts w:eastAsia="Calibri"/>
                <w:iCs/>
                <w:color w:val="000000"/>
                <w:sz w:val="22"/>
                <w:szCs w:val="32"/>
                <w:lang w:eastAsia="en-US"/>
              </w:rPr>
              <w:t>комитета по управлению муниципальным имуществом и градостроительству</w:t>
            </w:r>
          </w:p>
        </w:tc>
        <w:tc>
          <w:tcPr>
            <w:tcW w:w="396" w:type="dxa"/>
          </w:tcPr>
          <w:p w14:paraId="38C75AF7" w14:textId="77777777" w:rsidR="0062641D" w:rsidRPr="0062641D" w:rsidRDefault="0062641D" w:rsidP="0062641D">
            <w:pPr>
              <w:jc w:val="left"/>
              <w:rPr>
                <w:rFonts w:eastAsia="Calibri"/>
                <w:iCs/>
                <w:color w:val="000000"/>
                <w:sz w:val="22"/>
                <w:szCs w:val="32"/>
                <w:lang w:eastAsia="en-US"/>
              </w:rPr>
            </w:pPr>
          </w:p>
        </w:tc>
        <w:tc>
          <w:tcPr>
            <w:tcW w:w="2340" w:type="dxa"/>
            <w:hideMark/>
          </w:tcPr>
          <w:p w14:paraId="52F991D1" w14:textId="77777777"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 xml:space="preserve">Кузьмина И.В. </w:t>
            </w:r>
          </w:p>
        </w:tc>
      </w:tr>
      <w:tr w:rsidR="0062641D" w:rsidRPr="0062641D" w14:paraId="170CEE71" w14:textId="77777777" w:rsidTr="0062641D">
        <w:tc>
          <w:tcPr>
            <w:tcW w:w="6804" w:type="dxa"/>
            <w:hideMark/>
          </w:tcPr>
          <w:p w14:paraId="1EF3793B" w14:textId="77777777"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 xml:space="preserve">Заведующий общим отделом </w:t>
            </w:r>
          </w:p>
        </w:tc>
        <w:tc>
          <w:tcPr>
            <w:tcW w:w="396" w:type="dxa"/>
            <w:hideMark/>
          </w:tcPr>
          <w:p w14:paraId="7D7E7F88" w14:textId="77777777"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 xml:space="preserve">  </w:t>
            </w:r>
          </w:p>
        </w:tc>
        <w:tc>
          <w:tcPr>
            <w:tcW w:w="2340" w:type="dxa"/>
            <w:hideMark/>
          </w:tcPr>
          <w:p w14:paraId="78EF7FF6" w14:textId="77777777"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Савранская И.Г.</w:t>
            </w:r>
          </w:p>
        </w:tc>
      </w:tr>
      <w:tr w:rsidR="0062641D" w:rsidRPr="0062641D" w14:paraId="77AD3CCC" w14:textId="77777777" w:rsidTr="0062641D">
        <w:tc>
          <w:tcPr>
            <w:tcW w:w="6804" w:type="dxa"/>
            <w:hideMark/>
          </w:tcPr>
          <w:p w14:paraId="66241215" w14:textId="77777777"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 xml:space="preserve">Заведующий юридическим отделом </w:t>
            </w:r>
          </w:p>
        </w:tc>
        <w:tc>
          <w:tcPr>
            <w:tcW w:w="396" w:type="dxa"/>
            <w:hideMark/>
          </w:tcPr>
          <w:p w14:paraId="10D68FD7" w14:textId="77777777"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 xml:space="preserve">  </w:t>
            </w:r>
          </w:p>
        </w:tc>
        <w:tc>
          <w:tcPr>
            <w:tcW w:w="2340" w:type="dxa"/>
            <w:hideMark/>
          </w:tcPr>
          <w:p w14:paraId="1258E747" w14:textId="34F48D39" w:rsidR="0062641D" w:rsidRPr="0062641D" w:rsidRDefault="0062641D" w:rsidP="0062641D">
            <w:pPr>
              <w:jc w:val="left"/>
              <w:rPr>
                <w:rFonts w:eastAsia="Calibri"/>
                <w:iCs/>
                <w:color w:val="000000"/>
                <w:sz w:val="22"/>
                <w:szCs w:val="32"/>
                <w:lang w:eastAsia="en-US"/>
              </w:rPr>
            </w:pPr>
            <w:r>
              <w:rPr>
                <w:rFonts w:eastAsia="Calibri"/>
                <w:iCs/>
                <w:color w:val="000000"/>
                <w:sz w:val="22"/>
                <w:szCs w:val="32"/>
                <w:lang w:eastAsia="en-US"/>
              </w:rPr>
              <w:t>Павличенко И.С.</w:t>
            </w:r>
          </w:p>
        </w:tc>
      </w:tr>
      <w:tr w:rsidR="0062641D" w:rsidRPr="0062641D" w14:paraId="77FA2BFB" w14:textId="77777777" w:rsidTr="0062641D">
        <w:tc>
          <w:tcPr>
            <w:tcW w:w="6804" w:type="dxa"/>
            <w:hideMark/>
          </w:tcPr>
          <w:p w14:paraId="4C024C2E" w14:textId="73CDAD21"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Зав</w:t>
            </w:r>
            <w:r>
              <w:rPr>
                <w:rFonts w:eastAsia="Calibri"/>
                <w:iCs/>
                <w:color w:val="000000"/>
                <w:sz w:val="22"/>
                <w:szCs w:val="32"/>
                <w:lang w:eastAsia="en-US"/>
              </w:rPr>
              <w:t xml:space="preserve">едующий </w:t>
            </w:r>
            <w:r w:rsidRPr="0062641D">
              <w:rPr>
                <w:rFonts w:eastAsia="Calibri"/>
                <w:iCs/>
                <w:color w:val="000000"/>
                <w:sz w:val="22"/>
                <w:szCs w:val="32"/>
                <w:lang w:eastAsia="en-US"/>
              </w:rPr>
              <w:t>отделом информационного обеспечения</w:t>
            </w:r>
          </w:p>
        </w:tc>
        <w:tc>
          <w:tcPr>
            <w:tcW w:w="396" w:type="dxa"/>
          </w:tcPr>
          <w:p w14:paraId="0F31541C" w14:textId="77777777" w:rsidR="0062641D" w:rsidRPr="0062641D" w:rsidRDefault="0062641D" w:rsidP="0062641D">
            <w:pPr>
              <w:jc w:val="left"/>
              <w:rPr>
                <w:rFonts w:eastAsia="Calibri"/>
                <w:iCs/>
                <w:color w:val="000000"/>
                <w:sz w:val="22"/>
                <w:szCs w:val="32"/>
                <w:lang w:eastAsia="en-US"/>
              </w:rPr>
            </w:pPr>
          </w:p>
        </w:tc>
        <w:tc>
          <w:tcPr>
            <w:tcW w:w="2340" w:type="dxa"/>
            <w:hideMark/>
          </w:tcPr>
          <w:p w14:paraId="72747004" w14:textId="77777777" w:rsidR="0062641D" w:rsidRPr="0062641D" w:rsidRDefault="0062641D" w:rsidP="0062641D">
            <w:pPr>
              <w:jc w:val="left"/>
              <w:rPr>
                <w:rFonts w:eastAsia="Calibri"/>
                <w:iCs/>
                <w:color w:val="000000"/>
                <w:sz w:val="22"/>
                <w:szCs w:val="32"/>
                <w:lang w:eastAsia="en-US"/>
              </w:rPr>
            </w:pPr>
            <w:r w:rsidRPr="0062641D">
              <w:rPr>
                <w:rFonts w:eastAsia="Calibri"/>
                <w:iCs/>
                <w:color w:val="000000"/>
                <w:sz w:val="22"/>
                <w:szCs w:val="32"/>
                <w:lang w:eastAsia="en-US"/>
              </w:rPr>
              <w:t>Васильева Е.Ю.</w:t>
            </w:r>
          </w:p>
        </w:tc>
      </w:tr>
    </w:tbl>
    <w:p w14:paraId="537636FD" w14:textId="77777777" w:rsidR="0062641D" w:rsidRPr="0062641D" w:rsidRDefault="0062641D" w:rsidP="0062641D">
      <w:pPr>
        <w:jc w:val="left"/>
        <w:rPr>
          <w:rFonts w:eastAsia="Calibri"/>
          <w:iCs/>
          <w:color w:val="000000"/>
          <w:sz w:val="22"/>
          <w:szCs w:val="32"/>
          <w:lang w:eastAsia="en-US"/>
        </w:rPr>
      </w:pPr>
    </w:p>
    <w:p w14:paraId="79287D05" w14:textId="77777777" w:rsidR="0062641D" w:rsidRDefault="0062641D" w:rsidP="00636BA7">
      <w:pPr>
        <w:spacing w:line="360" w:lineRule="auto"/>
        <w:jc w:val="left"/>
        <w:rPr>
          <w:rFonts w:eastAsia="Calibri"/>
          <w:iCs/>
          <w:color w:val="000000"/>
          <w:sz w:val="22"/>
          <w:szCs w:val="32"/>
          <w:lang w:eastAsia="en-US"/>
        </w:rPr>
      </w:pPr>
      <w:r w:rsidRPr="0062641D">
        <w:rPr>
          <w:rFonts w:eastAsia="Calibri"/>
          <w:iCs/>
          <w:color w:val="000000"/>
          <w:sz w:val="22"/>
          <w:szCs w:val="32"/>
          <w:lang w:eastAsia="en-US"/>
        </w:rPr>
        <w:t xml:space="preserve">РАССЫЛКА: </w:t>
      </w:r>
    </w:p>
    <w:tbl>
      <w:tblPr>
        <w:tblW w:w="9540" w:type="dxa"/>
        <w:tblInd w:w="105" w:type="dxa"/>
        <w:tblLayout w:type="fixed"/>
        <w:tblCellMar>
          <w:left w:w="105" w:type="dxa"/>
          <w:right w:w="105" w:type="dxa"/>
        </w:tblCellMar>
        <w:tblLook w:val="04A0" w:firstRow="1" w:lastRow="0" w:firstColumn="1" w:lastColumn="0" w:noHBand="0" w:noVBand="1"/>
      </w:tblPr>
      <w:tblGrid>
        <w:gridCol w:w="7088"/>
        <w:gridCol w:w="567"/>
        <w:gridCol w:w="1885"/>
      </w:tblGrid>
      <w:tr w:rsidR="0062641D" w:rsidRPr="0062641D" w14:paraId="49667755" w14:textId="77777777" w:rsidTr="0062641D">
        <w:tc>
          <w:tcPr>
            <w:tcW w:w="7088" w:type="dxa"/>
          </w:tcPr>
          <w:p w14:paraId="16ABE6C7" w14:textId="4A321A76" w:rsidR="0062641D" w:rsidRPr="0062641D" w:rsidRDefault="0062641D" w:rsidP="0028506A">
            <w:pPr>
              <w:jc w:val="left"/>
              <w:rPr>
                <w:rFonts w:eastAsia="Calibri"/>
                <w:iCs/>
                <w:color w:val="000000"/>
                <w:sz w:val="22"/>
                <w:szCs w:val="32"/>
                <w:lang w:eastAsia="en-US"/>
              </w:rPr>
            </w:pPr>
            <w:r w:rsidRPr="0062641D">
              <w:rPr>
                <w:rFonts w:eastAsia="Calibri"/>
                <w:iCs/>
                <w:color w:val="000000"/>
                <w:sz w:val="22"/>
                <w:szCs w:val="32"/>
                <w:lang w:eastAsia="en-US"/>
              </w:rPr>
              <w:t>Дело</w:t>
            </w:r>
          </w:p>
        </w:tc>
        <w:tc>
          <w:tcPr>
            <w:tcW w:w="567" w:type="dxa"/>
          </w:tcPr>
          <w:p w14:paraId="5BC1302B" w14:textId="5456D36B" w:rsidR="0062641D" w:rsidRPr="0062641D" w:rsidRDefault="0062641D" w:rsidP="0028506A">
            <w:pPr>
              <w:jc w:val="left"/>
              <w:rPr>
                <w:rFonts w:eastAsia="Calibri"/>
                <w:iCs/>
                <w:color w:val="000000"/>
                <w:sz w:val="22"/>
                <w:szCs w:val="32"/>
                <w:lang w:eastAsia="en-US"/>
              </w:rPr>
            </w:pPr>
            <w:r>
              <w:rPr>
                <w:rFonts w:eastAsia="Calibri"/>
                <w:iCs/>
                <w:color w:val="000000"/>
                <w:sz w:val="22"/>
                <w:szCs w:val="32"/>
                <w:lang w:eastAsia="en-US"/>
              </w:rPr>
              <w:t>1</w:t>
            </w:r>
          </w:p>
        </w:tc>
        <w:tc>
          <w:tcPr>
            <w:tcW w:w="1885" w:type="dxa"/>
          </w:tcPr>
          <w:p w14:paraId="1D61BB98" w14:textId="6E17D97B" w:rsidR="0062641D" w:rsidRPr="0062641D" w:rsidRDefault="0062641D" w:rsidP="0028506A">
            <w:pPr>
              <w:jc w:val="left"/>
              <w:rPr>
                <w:rFonts w:eastAsia="Calibri"/>
                <w:iCs/>
                <w:color w:val="000000"/>
                <w:sz w:val="22"/>
                <w:szCs w:val="32"/>
                <w:lang w:eastAsia="en-US"/>
              </w:rPr>
            </w:pPr>
          </w:p>
        </w:tc>
      </w:tr>
      <w:tr w:rsidR="0062641D" w:rsidRPr="0062641D" w14:paraId="3713340C" w14:textId="77777777" w:rsidTr="0062641D">
        <w:tc>
          <w:tcPr>
            <w:tcW w:w="7088" w:type="dxa"/>
          </w:tcPr>
          <w:p w14:paraId="7AFCCBCC" w14:textId="42E32DBA" w:rsidR="0062641D" w:rsidRPr="0062641D" w:rsidRDefault="0062641D" w:rsidP="0028506A">
            <w:pPr>
              <w:jc w:val="left"/>
              <w:rPr>
                <w:rFonts w:eastAsia="Calibri"/>
                <w:iCs/>
                <w:color w:val="000000"/>
                <w:sz w:val="22"/>
                <w:szCs w:val="32"/>
                <w:lang w:eastAsia="en-US"/>
              </w:rPr>
            </w:pPr>
            <w:r w:rsidRPr="0062641D">
              <w:rPr>
                <w:rFonts w:eastAsia="Calibri"/>
                <w:iCs/>
                <w:color w:val="000000"/>
                <w:sz w:val="22"/>
                <w:szCs w:val="32"/>
                <w:lang w:eastAsia="en-US"/>
              </w:rPr>
              <w:t>Отдел архитектуры и градостроительства комитета по управлению муниципальным имуществом и градостроительству</w:t>
            </w:r>
          </w:p>
        </w:tc>
        <w:tc>
          <w:tcPr>
            <w:tcW w:w="567" w:type="dxa"/>
          </w:tcPr>
          <w:p w14:paraId="4F233BBB" w14:textId="205E14F6" w:rsidR="0062641D" w:rsidRPr="0062641D" w:rsidRDefault="0062641D" w:rsidP="0028506A">
            <w:pPr>
              <w:jc w:val="left"/>
              <w:rPr>
                <w:rFonts w:eastAsia="Calibri"/>
                <w:iCs/>
                <w:color w:val="000000"/>
                <w:sz w:val="22"/>
                <w:szCs w:val="32"/>
                <w:lang w:eastAsia="en-US"/>
              </w:rPr>
            </w:pPr>
            <w:r>
              <w:rPr>
                <w:rFonts w:eastAsia="Calibri"/>
                <w:iCs/>
                <w:color w:val="000000"/>
                <w:sz w:val="22"/>
                <w:szCs w:val="32"/>
                <w:lang w:eastAsia="en-US"/>
              </w:rPr>
              <w:t>2</w:t>
            </w:r>
          </w:p>
        </w:tc>
        <w:tc>
          <w:tcPr>
            <w:tcW w:w="1885" w:type="dxa"/>
          </w:tcPr>
          <w:p w14:paraId="15B7610F" w14:textId="23FF2FBB" w:rsidR="0062641D" w:rsidRPr="0062641D" w:rsidRDefault="0062641D" w:rsidP="0028506A">
            <w:pPr>
              <w:jc w:val="left"/>
              <w:rPr>
                <w:rFonts w:eastAsia="Calibri"/>
                <w:iCs/>
                <w:color w:val="000000"/>
                <w:sz w:val="22"/>
                <w:szCs w:val="32"/>
                <w:lang w:eastAsia="en-US"/>
              </w:rPr>
            </w:pPr>
          </w:p>
        </w:tc>
      </w:tr>
      <w:tr w:rsidR="0062641D" w:rsidRPr="0062641D" w14:paraId="67F50F7B" w14:textId="77777777" w:rsidTr="0062641D">
        <w:tc>
          <w:tcPr>
            <w:tcW w:w="7088" w:type="dxa"/>
          </w:tcPr>
          <w:p w14:paraId="76C081A7" w14:textId="0A1D8039" w:rsidR="0062641D" w:rsidRPr="0062641D" w:rsidRDefault="0062641D" w:rsidP="0028506A">
            <w:pPr>
              <w:jc w:val="left"/>
              <w:rPr>
                <w:rFonts w:eastAsia="Calibri"/>
                <w:iCs/>
                <w:color w:val="000000"/>
                <w:sz w:val="22"/>
                <w:szCs w:val="32"/>
                <w:lang w:eastAsia="en-US"/>
              </w:rPr>
            </w:pPr>
            <w:r w:rsidRPr="0062641D">
              <w:rPr>
                <w:rFonts w:eastAsia="Calibri"/>
                <w:iCs/>
                <w:color w:val="000000"/>
                <w:sz w:val="22"/>
                <w:szCs w:val="32"/>
                <w:lang w:eastAsia="en-US"/>
              </w:rPr>
              <w:t>Общий отдел</w:t>
            </w:r>
          </w:p>
        </w:tc>
        <w:tc>
          <w:tcPr>
            <w:tcW w:w="567" w:type="dxa"/>
            <w:hideMark/>
          </w:tcPr>
          <w:p w14:paraId="523AE6F1" w14:textId="3EE3BE05" w:rsidR="0062641D" w:rsidRPr="0062641D" w:rsidRDefault="0062641D" w:rsidP="0028506A">
            <w:pPr>
              <w:jc w:val="left"/>
              <w:rPr>
                <w:rFonts w:eastAsia="Calibri"/>
                <w:iCs/>
                <w:color w:val="000000"/>
                <w:sz w:val="22"/>
                <w:szCs w:val="32"/>
                <w:lang w:eastAsia="en-US"/>
              </w:rPr>
            </w:pPr>
            <w:r>
              <w:rPr>
                <w:rFonts w:eastAsia="Calibri"/>
                <w:iCs/>
                <w:color w:val="000000"/>
                <w:sz w:val="22"/>
                <w:szCs w:val="32"/>
                <w:lang w:eastAsia="en-US"/>
              </w:rPr>
              <w:t>1</w:t>
            </w:r>
          </w:p>
        </w:tc>
        <w:tc>
          <w:tcPr>
            <w:tcW w:w="1885" w:type="dxa"/>
          </w:tcPr>
          <w:p w14:paraId="38BA8E62" w14:textId="0FD6F014" w:rsidR="0062641D" w:rsidRPr="0062641D" w:rsidRDefault="0062641D" w:rsidP="0028506A">
            <w:pPr>
              <w:jc w:val="left"/>
              <w:rPr>
                <w:rFonts w:eastAsia="Calibri"/>
                <w:iCs/>
                <w:color w:val="000000"/>
                <w:sz w:val="22"/>
                <w:szCs w:val="32"/>
                <w:lang w:eastAsia="en-US"/>
              </w:rPr>
            </w:pPr>
          </w:p>
        </w:tc>
      </w:tr>
      <w:tr w:rsidR="00636BA7" w:rsidRPr="0062641D" w14:paraId="295A5F4C" w14:textId="77777777" w:rsidTr="0062641D">
        <w:tc>
          <w:tcPr>
            <w:tcW w:w="7088" w:type="dxa"/>
          </w:tcPr>
          <w:p w14:paraId="33C1A126" w14:textId="4EC357FC" w:rsidR="00636BA7" w:rsidRPr="0062641D" w:rsidRDefault="00636BA7" w:rsidP="0028506A">
            <w:pPr>
              <w:jc w:val="left"/>
              <w:rPr>
                <w:rFonts w:eastAsia="Calibri"/>
                <w:iCs/>
                <w:color w:val="000000"/>
                <w:sz w:val="22"/>
                <w:szCs w:val="32"/>
                <w:lang w:eastAsia="en-US"/>
              </w:rPr>
            </w:pPr>
            <w:r w:rsidRPr="00636BA7">
              <w:rPr>
                <w:rFonts w:eastAsia="Calibri"/>
                <w:iCs/>
                <w:color w:val="000000"/>
                <w:sz w:val="22"/>
                <w:szCs w:val="32"/>
                <w:lang w:eastAsia="en-US"/>
              </w:rPr>
              <w:t>Администрации сельских поселений</w:t>
            </w:r>
          </w:p>
        </w:tc>
        <w:tc>
          <w:tcPr>
            <w:tcW w:w="567" w:type="dxa"/>
          </w:tcPr>
          <w:p w14:paraId="26500340" w14:textId="37134905" w:rsidR="00636BA7" w:rsidRDefault="00636BA7" w:rsidP="0028506A">
            <w:pPr>
              <w:jc w:val="left"/>
              <w:rPr>
                <w:rFonts w:eastAsia="Calibri"/>
                <w:iCs/>
                <w:color w:val="000000"/>
                <w:sz w:val="22"/>
                <w:szCs w:val="32"/>
                <w:lang w:eastAsia="en-US"/>
              </w:rPr>
            </w:pPr>
            <w:r>
              <w:rPr>
                <w:rFonts w:eastAsia="Calibri"/>
                <w:iCs/>
                <w:color w:val="000000"/>
                <w:sz w:val="22"/>
                <w:szCs w:val="32"/>
                <w:lang w:eastAsia="en-US"/>
              </w:rPr>
              <w:t>1</w:t>
            </w:r>
          </w:p>
        </w:tc>
        <w:tc>
          <w:tcPr>
            <w:tcW w:w="1885" w:type="dxa"/>
          </w:tcPr>
          <w:p w14:paraId="66997CEC" w14:textId="52CEE0AC" w:rsidR="00636BA7" w:rsidRPr="0062641D" w:rsidRDefault="00636BA7" w:rsidP="0028506A">
            <w:pPr>
              <w:jc w:val="left"/>
              <w:rPr>
                <w:rFonts w:eastAsia="Calibri"/>
                <w:iCs/>
                <w:color w:val="000000"/>
                <w:sz w:val="22"/>
                <w:szCs w:val="32"/>
                <w:lang w:eastAsia="en-US"/>
              </w:rPr>
            </w:pPr>
            <w:r>
              <w:rPr>
                <w:rFonts w:eastAsia="Calibri"/>
                <w:iCs/>
                <w:color w:val="000000"/>
                <w:sz w:val="22"/>
                <w:szCs w:val="32"/>
                <w:lang w:eastAsia="en-US"/>
              </w:rPr>
              <w:t>Через СЭД</w:t>
            </w:r>
          </w:p>
        </w:tc>
      </w:tr>
      <w:tr w:rsidR="0062641D" w:rsidRPr="0062641D" w14:paraId="59E63F5B" w14:textId="77777777" w:rsidTr="0062641D">
        <w:tc>
          <w:tcPr>
            <w:tcW w:w="7088" w:type="dxa"/>
          </w:tcPr>
          <w:p w14:paraId="3F5FBF45" w14:textId="557642AB" w:rsidR="0062641D" w:rsidRPr="0062641D" w:rsidRDefault="0062641D" w:rsidP="0028506A">
            <w:pPr>
              <w:jc w:val="left"/>
              <w:rPr>
                <w:rFonts w:eastAsia="Calibri"/>
                <w:iCs/>
                <w:color w:val="000000"/>
                <w:sz w:val="22"/>
                <w:szCs w:val="32"/>
                <w:lang w:eastAsia="en-US"/>
              </w:rPr>
            </w:pPr>
            <w:r w:rsidRPr="0062641D">
              <w:rPr>
                <w:rFonts w:eastAsia="Calibri"/>
                <w:iCs/>
                <w:color w:val="000000"/>
                <w:sz w:val="22"/>
                <w:szCs w:val="32"/>
                <w:lang w:eastAsia="en-US"/>
              </w:rPr>
              <w:t>АНО «Редакция газеты «Трудовая слава»</w:t>
            </w:r>
          </w:p>
        </w:tc>
        <w:tc>
          <w:tcPr>
            <w:tcW w:w="567" w:type="dxa"/>
            <w:hideMark/>
          </w:tcPr>
          <w:p w14:paraId="57398EE2" w14:textId="3B5B3DBC" w:rsidR="0062641D" w:rsidRPr="0062641D" w:rsidRDefault="0062641D" w:rsidP="0028506A">
            <w:pPr>
              <w:jc w:val="left"/>
              <w:rPr>
                <w:rFonts w:eastAsia="Calibri"/>
                <w:iCs/>
                <w:color w:val="000000"/>
                <w:sz w:val="22"/>
                <w:szCs w:val="32"/>
                <w:lang w:eastAsia="en-US"/>
              </w:rPr>
            </w:pPr>
            <w:r>
              <w:rPr>
                <w:rFonts w:eastAsia="Calibri"/>
                <w:iCs/>
                <w:color w:val="000000"/>
                <w:sz w:val="22"/>
                <w:szCs w:val="32"/>
                <w:lang w:eastAsia="en-US"/>
              </w:rPr>
              <w:t>1</w:t>
            </w:r>
          </w:p>
        </w:tc>
        <w:tc>
          <w:tcPr>
            <w:tcW w:w="1885" w:type="dxa"/>
          </w:tcPr>
          <w:p w14:paraId="562B659E" w14:textId="43C4EC42" w:rsidR="0062641D" w:rsidRPr="0062641D" w:rsidRDefault="0062641D" w:rsidP="0028506A">
            <w:pPr>
              <w:jc w:val="left"/>
              <w:rPr>
                <w:rFonts w:eastAsia="Calibri"/>
                <w:iCs/>
                <w:color w:val="000000"/>
                <w:sz w:val="22"/>
                <w:szCs w:val="32"/>
                <w:lang w:eastAsia="en-US"/>
              </w:rPr>
            </w:pPr>
          </w:p>
        </w:tc>
      </w:tr>
      <w:tr w:rsidR="0062641D" w:rsidRPr="0062641D" w14:paraId="79B8AFA0" w14:textId="77777777" w:rsidTr="0062641D">
        <w:tc>
          <w:tcPr>
            <w:tcW w:w="7088" w:type="dxa"/>
          </w:tcPr>
          <w:p w14:paraId="7119618B" w14:textId="42FD4760" w:rsidR="0062641D" w:rsidRPr="0062641D" w:rsidRDefault="0062641D" w:rsidP="0028506A">
            <w:pPr>
              <w:jc w:val="left"/>
              <w:rPr>
                <w:rFonts w:eastAsia="Calibri"/>
                <w:iCs/>
                <w:color w:val="000000"/>
                <w:sz w:val="22"/>
                <w:szCs w:val="32"/>
                <w:lang w:eastAsia="en-US"/>
              </w:rPr>
            </w:pPr>
            <w:r w:rsidRPr="0062641D">
              <w:rPr>
                <w:rFonts w:eastAsia="Calibri"/>
                <w:iCs/>
                <w:color w:val="000000"/>
                <w:sz w:val="22"/>
                <w:szCs w:val="32"/>
                <w:lang w:eastAsia="en-US"/>
              </w:rPr>
              <w:t>МУ «ТЦБС»</w:t>
            </w:r>
          </w:p>
        </w:tc>
        <w:tc>
          <w:tcPr>
            <w:tcW w:w="567" w:type="dxa"/>
          </w:tcPr>
          <w:p w14:paraId="75C00961" w14:textId="5F416AE5" w:rsidR="0062641D" w:rsidRPr="0062641D" w:rsidRDefault="0062641D" w:rsidP="0028506A">
            <w:pPr>
              <w:jc w:val="left"/>
              <w:rPr>
                <w:rFonts w:eastAsia="Calibri"/>
                <w:iCs/>
                <w:color w:val="000000"/>
                <w:sz w:val="22"/>
                <w:szCs w:val="32"/>
                <w:lang w:eastAsia="en-US"/>
              </w:rPr>
            </w:pPr>
            <w:r>
              <w:rPr>
                <w:rFonts w:eastAsia="Calibri"/>
                <w:iCs/>
                <w:color w:val="000000"/>
                <w:sz w:val="22"/>
                <w:szCs w:val="32"/>
                <w:lang w:eastAsia="en-US"/>
              </w:rPr>
              <w:t>3</w:t>
            </w:r>
          </w:p>
        </w:tc>
        <w:tc>
          <w:tcPr>
            <w:tcW w:w="1885" w:type="dxa"/>
          </w:tcPr>
          <w:p w14:paraId="6334C00D" w14:textId="74A87445" w:rsidR="0062641D" w:rsidRPr="0062641D" w:rsidRDefault="0062641D" w:rsidP="0028506A">
            <w:pPr>
              <w:jc w:val="left"/>
              <w:rPr>
                <w:rFonts w:eastAsia="Calibri"/>
                <w:iCs/>
                <w:color w:val="000000"/>
                <w:sz w:val="22"/>
                <w:szCs w:val="32"/>
                <w:lang w:eastAsia="en-US"/>
              </w:rPr>
            </w:pPr>
          </w:p>
        </w:tc>
      </w:tr>
      <w:tr w:rsidR="0062641D" w:rsidRPr="0062641D" w14:paraId="57C9D24B" w14:textId="77777777" w:rsidTr="0062641D">
        <w:tc>
          <w:tcPr>
            <w:tcW w:w="7088" w:type="dxa"/>
          </w:tcPr>
          <w:p w14:paraId="55E86B39" w14:textId="7F705E28" w:rsidR="0062641D" w:rsidRPr="0062641D" w:rsidRDefault="0062641D" w:rsidP="0028506A">
            <w:pPr>
              <w:jc w:val="left"/>
              <w:rPr>
                <w:rFonts w:eastAsia="Calibri"/>
                <w:iCs/>
                <w:color w:val="000000"/>
                <w:sz w:val="22"/>
                <w:szCs w:val="32"/>
                <w:lang w:eastAsia="en-US"/>
              </w:rPr>
            </w:pPr>
            <w:r>
              <w:rPr>
                <w:rFonts w:eastAsia="Calibri"/>
                <w:iCs/>
                <w:color w:val="000000"/>
                <w:sz w:val="22"/>
                <w:szCs w:val="32"/>
                <w:lang w:eastAsia="en-US"/>
              </w:rPr>
              <w:t>ИТОГО:</w:t>
            </w:r>
          </w:p>
        </w:tc>
        <w:tc>
          <w:tcPr>
            <w:tcW w:w="567" w:type="dxa"/>
          </w:tcPr>
          <w:p w14:paraId="50665D3F" w14:textId="14D9100E" w:rsidR="0062641D" w:rsidRPr="0062641D" w:rsidRDefault="0062641D" w:rsidP="0028506A">
            <w:pPr>
              <w:jc w:val="left"/>
              <w:rPr>
                <w:rFonts w:eastAsia="Calibri"/>
                <w:iCs/>
                <w:color w:val="000000"/>
                <w:sz w:val="22"/>
                <w:szCs w:val="32"/>
                <w:lang w:eastAsia="en-US"/>
              </w:rPr>
            </w:pPr>
            <w:r>
              <w:rPr>
                <w:rFonts w:eastAsia="Calibri"/>
                <w:iCs/>
                <w:color w:val="000000"/>
                <w:sz w:val="22"/>
                <w:szCs w:val="32"/>
                <w:lang w:eastAsia="en-US"/>
              </w:rPr>
              <w:t>8</w:t>
            </w:r>
          </w:p>
        </w:tc>
        <w:tc>
          <w:tcPr>
            <w:tcW w:w="1885" w:type="dxa"/>
          </w:tcPr>
          <w:p w14:paraId="0214172D" w14:textId="77777777" w:rsidR="0062641D" w:rsidRPr="0062641D" w:rsidRDefault="0062641D" w:rsidP="0028506A">
            <w:pPr>
              <w:jc w:val="left"/>
              <w:rPr>
                <w:rFonts w:eastAsia="Calibri"/>
                <w:iCs/>
                <w:color w:val="000000"/>
                <w:sz w:val="22"/>
                <w:szCs w:val="32"/>
                <w:lang w:eastAsia="en-US"/>
              </w:rPr>
            </w:pPr>
          </w:p>
        </w:tc>
      </w:tr>
    </w:tbl>
    <w:p w14:paraId="463E1796" w14:textId="77777777" w:rsidR="00622571" w:rsidRDefault="00622571" w:rsidP="0062641D">
      <w:pPr>
        <w:ind w:left="142"/>
        <w:jc w:val="left"/>
        <w:rPr>
          <w:rFonts w:eastAsia="Calibri"/>
          <w:iCs/>
          <w:color w:val="000000"/>
          <w:sz w:val="22"/>
          <w:szCs w:val="32"/>
          <w:lang w:eastAsia="en-US"/>
        </w:rPr>
        <w:sectPr w:rsidR="00622571" w:rsidSect="003B3F5E">
          <w:headerReference w:type="default" r:id="rId7"/>
          <w:pgSz w:w="11907" w:h="16840"/>
          <w:pgMar w:top="851" w:right="1134" w:bottom="992" w:left="1701" w:header="720" w:footer="720" w:gutter="0"/>
          <w:cols w:space="720"/>
          <w:titlePg/>
          <w:docGrid w:linePitch="381"/>
        </w:sectPr>
      </w:pPr>
    </w:p>
    <w:p w14:paraId="0C0E9E5D" w14:textId="77777777" w:rsidR="00622571" w:rsidRPr="00D568C8" w:rsidRDefault="00622571" w:rsidP="00622571">
      <w:pPr>
        <w:tabs>
          <w:tab w:val="left" w:pos="1005"/>
        </w:tabs>
        <w:ind w:left="5040"/>
        <w:jc w:val="left"/>
        <w:rPr>
          <w:sz w:val="24"/>
        </w:rPr>
      </w:pPr>
      <w:r w:rsidRPr="00D568C8">
        <w:rPr>
          <w:sz w:val="24"/>
        </w:rPr>
        <w:t xml:space="preserve">Приложение </w:t>
      </w:r>
    </w:p>
    <w:p w14:paraId="27DE1840" w14:textId="77777777" w:rsidR="00622571" w:rsidRPr="00D568C8" w:rsidRDefault="00622571" w:rsidP="00622571">
      <w:pPr>
        <w:tabs>
          <w:tab w:val="left" w:pos="1005"/>
        </w:tabs>
        <w:ind w:left="5040"/>
        <w:jc w:val="left"/>
        <w:rPr>
          <w:sz w:val="24"/>
        </w:rPr>
      </w:pPr>
      <w:r w:rsidRPr="00D568C8">
        <w:rPr>
          <w:sz w:val="24"/>
        </w:rPr>
        <w:t>к постановлению администрации</w:t>
      </w:r>
    </w:p>
    <w:p w14:paraId="21407AC3" w14:textId="77777777" w:rsidR="00622571" w:rsidRPr="00D568C8" w:rsidRDefault="00622571" w:rsidP="00622571">
      <w:pPr>
        <w:tabs>
          <w:tab w:val="left" w:pos="1005"/>
        </w:tabs>
        <w:ind w:left="5040"/>
        <w:jc w:val="left"/>
        <w:rPr>
          <w:sz w:val="24"/>
        </w:rPr>
      </w:pPr>
      <w:r w:rsidRPr="00D568C8">
        <w:rPr>
          <w:sz w:val="24"/>
        </w:rPr>
        <w:t>Тихвинского района</w:t>
      </w:r>
    </w:p>
    <w:p w14:paraId="0063FB4A" w14:textId="19B8377D" w:rsidR="0062641D" w:rsidRPr="00D568C8" w:rsidRDefault="00622571" w:rsidP="00622571">
      <w:pPr>
        <w:tabs>
          <w:tab w:val="left" w:pos="1005"/>
        </w:tabs>
        <w:ind w:left="5040"/>
        <w:jc w:val="left"/>
        <w:rPr>
          <w:sz w:val="24"/>
        </w:rPr>
      </w:pPr>
      <w:r w:rsidRPr="00D568C8">
        <w:rPr>
          <w:sz w:val="24"/>
        </w:rPr>
        <w:t xml:space="preserve">от  </w:t>
      </w:r>
      <w:r w:rsidR="00D568C8">
        <w:rPr>
          <w:sz w:val="24"/>
        </w:rPr>
        <w:t>13 февраля 2024 г.</w:t>
      </w:r>
      <w:r w:rsidRPr="00D568C8">
        <w:rPr>
          <w:sz w:val="24"/>
        </w:rPr>
        <w:t xml:space="preserve"> №</w:t>
      </w:r>
      <w:r w:rsidR="00D568C8">
        <w:rPr>
          <w:sz w:val="24"/>
        </w:rPr>
        <w:t xml:space="preserve"> 01-293-а</w:t>
      </w:r>
    </w:p>
    <w:p w14:paraId="79270F6F" w14:textId="77777777" w:rsidR="00622571" w:rsidRDefault="00622571" w:rsidP="00622571">
      <w:pPr>
        <w:tabs>
          <w:tab w:val="left" w:pos="1005"/>
        </w:tabs>
        <w:ind w:left="5040"/>
        <w:jc w:val="left"/>
        <w:rPr>
          <w:sz w:val="24"/>
        </w:rPr>
      </w:pPr>
    </w:p>
    <w:p w14:paraId="0A169FC8" w14:textId="77777777" w:rsidR="00622571" w:rsidRPr="00622571" w:rsidRDefault="00622571" w:rsidP="00622571">
      <w:pPr>
        <w:tabs>
          <w:tab w:val="left" w:pos="142"/>
          <w:tab w:val="left" w:pos="284"/>
        </w:tabs>
        <w:ind w:left="5040"/>
        <w:jc w:val="left"/>
        <w:rPr>
          <w:bCs/>
          <w:strike/>
          <w:color w:val="00B050"/>
          <w:sz w:val="22"/>
          <w:szCs w:val="24"/>
        </w:rPr>
      </w:pPr>
      <w:r w:rsidRPr="00622571">
        <w:rPr>
          <w:bCs/>
          <w:sz w:val="22"/>
          <w:szCs w:val="24"/>
        </w:rPr>
        <w:t>Приложение № 1</w:t>
      </w:r>
    </w:p>
    <w:p w14:paraId="20FC7534" w14:textId="77777777" w:rsidR="00622571" w:rsidRPr="00622571" w:rsidRDefault="00622571" w:rsidP="00622571">
      <w:pPr>
        <w:tabs>
          <w:tab w:val="left" w:pos="142"/>
          <w:tab w:val="left" w:pos="284"/>
        </w:tabs>
        <w:ind w:left="5040"/>
        <w:rPr>
          <w:sz w:val="22"/>
          <w:szCs w:val="24"/>
        </w:rPr>
      </w:pPr>
      <w:r w:rsidRPr="00622571">
        <w:rPr>
          <w:sz w:val="22"/>
          <w:szCs w:val="24"/>
        </w:rPr>
        <w:t xml:space="preserve">к административному регламенту </w:t>
      </w:r>
    </w:p>
    <w:p w14:paraId="12B969B7" w14:textId="4BBDBBC4" w:rsidR="00622571" w:rsidRPr="00622571" w:rsidRDefault="00622571" w:rsidP="00622571">
      <w:pPr>
        <w:tabs>
          <w:tab w:val="left" w:pos="142"/>
          <w:tab w:val="left" w:pos="284"/>
        </w:tabs>
        <w:ind w:left="5040"/>
        <w:rPr>
          <w:bCs/>
          <w:sz w:val="22"/>
          <w:szCs w:val="24"/>
          <w:u w:val="single"/>
        </w:rPr>
      </w:pPr>
      <w:r w:rsidRPr="00622571">
        <w:rPr>
          <w:bCs/>
          <w:sz w:val="22"/>
          <w:szCs w:val="24"/>
        </w:rPr>
        <w:t xml:space="preserve">по предоставлению </w:t>
      </w:r>
      <w:r w:rsidRPr="00622571">
        <w:rPr>
          <w:sz w:val="22"/>
          <w:szCs w:val="24"/>
        </w:rPr>
        <w:t xml:space="preserve">муниципальной </w:t>
      </w:r>
      <w:r w:rsidRPr="00622571">
        <w:rPr>
          <w:bCs/>
          <w:sz w:val="22"/>
          <w:szCs w:val="24"/>
        </w:rPr>
        <w:t>услуги «</w:t>
      </w:r>
      <w:r w:rsidR="007409D9" w:rsidRPr="007409D9">
        <w:rPr>
          <w:bCs/>
          <w:sz w:val="22"/>
          <w:szCs w:val="24"/>
        </w:rPr>
        <w:t xml:space="preserve">Выдача разрешения на использование </w:t>
      </w:r>
      <w:r w:rsidRPr="00622571">
        <w:rPr>
          <w:bCs/>
          <w:sz w:val="22"/>
          <w:szCs w:val="24"/>
        </w:rPr>
        <w:t xml:space="preserve">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4B2C5E43" w14:textId="77777777" w:rsidR="00A07980" w:rsidRPr="00A07980" w:rsidRDefault="00A07980" w:rsidP="00A07980">
      <w:pPr>
        <w:autoSpaceDE w:val="0"/>
        <w:autoSpaceDN w:val="0"/>
        <w:adjustRightInd w:val="0"/>
        <w:ind w:left="4820" w:firstLine="709"/>
        <w:jc w:val="left"/>
        <w:rPr>
          <w:sz w:val="24"/>
          <w:szCs w:val="24"/>
          <w:lang w:eastAsia="en-US"/>
        </w:rPr>
      </w:pPr>
    </w:p>
    <w:tbl>
      <w:tblPr>
        <w:tblW w:w="9781" w:type="dxa"/>
        <w:tblLook w:val="04A0" w:firstRow="1" w:lastRow="0" w:firstColumn="1" w:lastColumn="0" w:noHBand="0" w:noVBand="1"/>
      </w:tblPr>
      <w:tblGrid>
        <w:gridCol w:w="9781"/>
      </w:tblGrid>
      <w:tr w:rsidR="00A07980" w:rsidRPr="00A07980" w14:paraId="790BABA8" w14:textId="77777777" w:rsidTr="00A07980">
        <w:tc>
          <w:tcPr>
            <w:tcW w:w="9781" w:type="dxa"/>
          </w:tcPr>
          <w:p w14:paraId="0028FE45" w14:textId="77777777" w:rsidR="00A07980" w:rsidRPr="00A07980" w:rsidRDefault="00A07980" w:rsidP="00A07980">
            <w:pPr>
              <w:widowControl w:val="0"/>
              <w:autoSpaceDE w:val="0"/>
              <w:autoSpaceDN w:val="0"/>
              <w:adjustRightInd w:val="0"/>
              <w:ind w:firstLine="708"/>
              <w:jc w:val="right"/>
              <w:rPr>
                <w:sz w:val="24"/>
                <w:szCs w:val="24"/>
              </w:rPr>
            </w:pPr>
            <w:r w:rsidRPr="00A07980">
              <w:rPr>
                <w:sz w:val="24"/>
                <w:szCs w:val="24"/>
              </w:rPr>
              <w:t>В Администрацию МО _______________________________</w:t>
            </w:r>
          </w:p>
          <w:p w14:paraId="3FAF4CF2" w14:textId="77777777" w:rsidR="00A07980" w:rsidRPr="00A07980" w:rsidRDefault="00A07980" w:rsidP="00A07980">
            <w:pPr>
              <w:widowControl w:val="0"/>
              <w:autoSpaceDE w:val="0"/>
              <w:autoSpaceDN w:val="0"/>
              <w:adjustRightInd w:val="0"/>
              <w:jc w:val="right"/>
              <w:rPr>
                <w:sz w:val="24"/>
                <w:szCs w:val="24"/>
              </w:rPr>
            </w:pPr>
            <w:r w:rsidRPr="00A07980">
              <w:rPr>
                <w:sz w:val="24"/>
                <w:szCs w:val="24"/>
              </w:rPr>
              <w:t>___________________________________________________</w:t>
            </w:r>
          </w:p>
          <w:p w14:paraId="4327BC61" w14:textId="77777777" w:rsidR="00A07980" w:rsidRPr="00A07980" w:rsidRDefault="00A07980" w:rsidP="00A07980">
            <w:pPr>
              <w:widowControl w:val="0"/>
              <w:autoSpaceDE w:val="0"/>
              <w:autoSpaceDN w:val="0"/>
              <w:adjustRightInd w:val="0"/>
              <w:jc w:val="right"/>
              <w:rPr>
                <w:sz w:val="24"/>
                <w:szCs w:val="24"/>
              </w:rPr>
            </w:pPr>
            <w:r w:rsidRPr="00A07980">
              <w:rPr>
                <w:sz w:val="24"/>
                <w:szCs w:val="24"/>
              </w:rPr>
              <w:t>от _________________________________________________</w:t>
            </w:r>
          </w:p>
          <w:p w14:paraId="66729CA5" w14:textId="77777777" w:rsidR="00A07980" w:rsidRPr="00A07980" w:rsidRDefault="00A07980" w:rsidP="00A07980">
            <w:pPr>
              <w:widowControl w:val="0"/>
              <w:autoSpaceDE w:val="0"/>
              <w:autoSpaceDN w:val="0"/>
              <w:adjustRightInd w:val="0"/>
              <w:ind w:left="2977"/>
              <w:jc w:val="center"/>
              <w:rPr>
                <w:sz w:val="18"/>
                <w:szCs w:val="18"/>
              </w:rPr>
            </w:pPr>
            <w:r w:rsidRPr="00A07980">
              <w:rPr>
                <w:sz w:val="18"/>
                <w:szCs w:val="18"/>
              </w:rPr>
              <w:t>фамилия, имя, отчество (при наличии),</w:t>
            </w:r>
          </w:p>
          <w:p w14:paraId="55F043C0" w14:textId="77777777" w:rsidR="00A07980" w:rsidRPr="00A07980" w:rsidRDefault="00A07980" w:rsidP="00A07980">
            <w:pPr>
              <w:widowControl w:val="0"/>
              <w:autoSpaceDE w:val="0"/>
              <w:autoSpaceDN w:val="0"/>
              <w:adjustRightInd w:val="0"/>
              <w:jc w:val="right"/>
              <w:rPr>
                <w:sz w:val="24"/>
                <w:szCs w:val="24"/>
              </w:rPr>
            </w:pPr>
            <w:r w:rsidRPr="00A07980">
              <w:rPr>
                <w:sz w:val="24"/>
                <w:szCs w:val="24"/>
              </w:rPr>
              <w:t>___________________________________________________</w:t>
            </w:r>
          </w:p>
          <w:p w14:paraId="7D640678" w14:textId="77777777" w:rsidR="00A07980" w:rsidRPr="00A07980" w:rsidRDefault="00A07980" w:rsidP="00A07980">
            <w:pPr>
              <w:widowControl w:val="0"/>
              <w:autoSpaceDE w:val="0"/>
              <w:autoSpaceDN w:val="0"/>
              <w:adjustRightInd w:val="0"/>
              <w:ind w:left="720"/>
              <w:jc w:val="right"/>
              <w:rPr>
                <w:sz w:val="24"/>
                <w:szCs w:val="24"/>
              </w:rPr>
            </w:pPr>
            <w:r w:rsidRPr="00A07980">
              <w:rPr>
                <w:sz w:val="24"/>
                <w:szCs w:val="24"/>
              </w:rPr>
              <w:t>___________________________________________________</w:t>
            </w:r>
          </w:p>
          <w:p w14:paraId="0159351D" w14:textId="77777777" w:rsidR="00A07980" w:rsidRPr="00A07980" w:rsidRDefault="00A07980" w:rsidP="00A07980">
            <w:pPr>
              <w:widowControl w:val="0"/>
              <w:autoSpaceDE w:val="0"/>
              <w:autoSpaceDN w:val="0"/>
              <w:adjustRightInd w:val="0"/>
              <w:ind w:left="3600"/>
              <w:rPr>
                <w:sz w:val="18"/>
                <w:szCs w:val="18"/>
              </w:rPr>
            </w:pPr>
            <w:r w:rsidRPr="00A07980">
              <w:rPr>
                <w:sz w:val="18"/>
                <w:szCs w:val="18"/>
              </w:rPr>
              <w:t>место жительства заявителя, реквизиты документа, удостоверяющего личность</w:t>
            </w:r>
          </w:p>
          <w:p w14:paraId="56575567" w14:textId="79355942" w:rsidR="00A07980" w:rsidRPr="00A07980" w:rsidRDefault="00A07980" w:rsidP="00A07980">
            <w:pPr>
              <w:widowControl w:val="0"/>
              <w:autoSpaceDE w:val="0"/>
              <w:autoSpaceDN w:val="0"/>
              <w:adjustRightInd w:val="0"/>
              <w:ind w:left="3297"/>
              <w:jc w:val="center"/>
              <w:rPr>
                <w:sz w:val="24"/>
                <w:szCs w:val="24"/>
              </w:rPr>
            </w:pPr>
            <w:r>
              <w:rPr>
                <w:sz w:val="24"/>
                <w:szCs w:val="24"/>
              </w:rPr>
              <w:t>_</w:t>
            </w:r>
            <w:r w:rsidRPr="00A07980">
              <w:rPr>
                <w:sz w:val="24"/>
                <w:szCs w:val="24"/>
              </w:rPr>
              <w:t>___________________________________________</w:t>
            </w:r>
            <w:r>
              <w:rPr>
                <w:sz w:val="24"/>
                <w:szCs w:val="24"/>
              </w:rPr>
              <w:t>_____</w:t>
            </w:r>
          </w:p>
          <w:p w14:paraId="6F742F47" w14:textId="77777777" w:rsidR="00A07980" w:rsidRPr="00A07980" w:rsidRDefault="00A07980" w:rsidP="00A07980">
            <w:pPr>
              <w:widowControl w:val="0"/>
              <w:autoSpaceDE w:val="0"/>
              <w:autoSpaceDN w:val="0"/>
              <w:adjustRightInd w:val="0"/>
              <w:jc w:val="right"/>
              <w:rPr>
                <w:sz w:val="24"/>
                <w:szCs w:val="24"/>
              </w:rPr>
            </w:pPr>
            <w:r w:rsidRPr="00A07980">
              <w:rPr>
                <w:sz w:val="24"/>
                <w:szCs w:val="24"/>
              </w:rPr>
              <w:t>___________________________________________________</w:t>
            </w:r>
          </w:p>
          <w:p w14:paraId="57469A72" w14:textId="77777777" w:rsidR="00A07980" w:rsidRPr="00A07980" w:rsidRDefault="00A07980" w:rsidP="00A07980">
            <w:pPr>
              <w:widowControl w:val="0"/>
              <w:autoSpaceDE w:val="0"/>
              <w:autoSpaceDN w:val="0"/>
              <w:adjustRightInd w:val="0"/>
              <w:jc w:val="right"/>
              <w:rPr>
                <w:sz w:val="24"/>
                <w:szCs w:val="24"/>
              </w:rPr>
            </w:pPr>
            <w:r w:rsidRPr="00A07980">
              <w:rPr>
                <w:sz w:val="24"/>
                <w:szCs w:val="24"/>
              </w:rPr>
              <w:t>___________________________________________________</w:t>
            </w:r>
          </w:p>
          <w:p w14:paraId="4A9FF7BB" w14:textId="77777777" w:rsidR="00A07980" w:rsidRPr="00A07980" w:rsidRDefault="00A07980" w:rsidP="00A07980">
            <w:pPr>
              <w:widowControl w:val="0"/>
              <w:autoSpaceDE w:val="0"/>
              <w:autoSpaceDN w:val="0"/>
              <w:adjustRightInd w:val="0"/>
              <w:ind w:left="2977"/>
              <w:jc w:val="center"/>
              <w:rPr>
                <w:sz w:val="18"/>
                <w:szCs w:val="18"/>
              </w:rPr>
            </w:pPr>
            <w:r w:rsidRPr="00A07980">
              <w:rPr>
                <w:sz w:val="18"/>
                <w:szCs w:val="18"/>
              </w:rPr>
              <w:t xml:space="preserve">фамилия, имя, отчество (при наличии) представителя заявителя и реквизиты документа, подтверждающего его полномочия (в случае если заявление </w:t>
            </w:r>
          </w:p>
          <w:p w14:paraId="75EFA57C" w14:textId="77777777" w:rsidR="00A07980" w:rsidRPr="00A07980" w:rsidRDefault="00A07980" w:rsidP="00A07980">
            <w:pPr>
              <w:widowControl w:val="0"/>
              <w:autoSpaceDE w:val="0"/>
              <w:autoSpaceDN w:val="0"/>
              <w:adjustRightInd w:val="0"/>
              <w:ind w:left="2977"/>
              <w:jc w:val="center"/>
              <w:rPr>
                <w:sz w:val="18"/>
                <w:szCs w:val="18"/>
              </w:rPr>
            </w:pPr>
            <w:r w:rsidRPr="00A07980">
              <w:rPr>
                <w:sz w:val="18"/>
                <w:szCs w:val="18"/>
              </w:rPr>
              <w:t>подается представителем заявителя)</w:t>
            </w:r>
          </w:p>
          <w:p w14:paraId="05AC7D1D" w14:textId="77777777" w:rsidR="00A07980" w:rsidRPr="00A07980" w:rsidRDefault="00A07980" w:rsidP="00A07980">
            <w:pPr>
              <w:widowControl w:val="0"/>
              <w:autoSpaceDE w:val="0"/>
              <w:autoSpaceDN w:val="0"/>
              <w:adjustRightInd w:val="0"/>
              <w:jc w:val="right"/>
              <w:rPr>
                <w:sz w:val="24"/>
                <w:szCs w:val="24"/>
              </w:rPr>
            </w:pPr>
            <w:r w:rsidRPr="00A07980">
              <w:rPr>
                <w:sz w:val="24"/>
                <w:szCs w:val="24"/>
              </w:rPr>
              <w:t>___________________________________________________</w:t>
            </w:r>
          </w:p>
          <w:p w14:paraId="454866C6" w14:textId="77777777" w:rsidR="00A07980" w:rsidRPr="00A07980" w:rsidRDefault="00A07980" w:rsidP="00A07980">
            <w:pPr>
              <w:widowControl w:val="0"/>
              <w:autoSpaceDE w:val="0"/>
              <w:autoSpaceDN w:val="0"/>
              <w:adjustRightInd w:val="0"/>
              <w:jc w:val="right"/>
              <w:rPr>
                <w:sz w:val="24"/>
                <w:szCs w:val="24"/>
              </w:rPr>
            </w:pPr>
            <w:r w:rsidRPr="00A07980">
              <w:rPr>
                <w:sz w:val="24"/>
                <w:szCs w:val="24"/>
              </w:rPr>
              <w:t>___________________________________________________</w:t>
            </w:r>
          </w:p>
          <w:p w14:paraId="059B9E56" w14:textId="77777777" w:rsidR="00A07980" w:rsidRPr="00A07980" w:rsidRDefault="00A07980" w:rsidP="00A07980">
            <w:pPr>
              <w:widowControl w:val="0"/>
              <w:autoSpaceDE w:val="0"/>
              <w:autoSpaceDN w:val="0"/>
              <w:adjustRightInd w:val="0"/>
              <w:ind w:left="2977"/>
              <w:jc w:val="center"/>
              <w:rPr>
                <w:sz w:val="18"/>
                <w:szCs w:val="18"/>
              </w:rPr>
            </w:pPr>
            <w:r w:rsidRPr="00A07980">
              <w:rPr>
                <w:sz w:val="18"/>
                <w:szCs w:val="18"/>
              </w:rPr>
              <w:t xml:space="preserve">почтовый адрес, адрес электронной почты, номер телефона для связи </w:t>
            </w:r>
          </w:p>
          <w:p w14:paraId="3E160C01" w14:textId="77777777" w:rsidR="00A07980" w:rsidRPr="00A07980" w:rsidRDefault="00A07980" w:rsidP="00A07980">
            <w:pPr>
              <w:widowControl w:val="0"/>
              <w:autoSpaceDE w:val="0"/>
              <w:autoSpaceDN w:val="0"/>
              <w:adjustRightInd w:val="0"/>
              <w:ind w:left="2977"/>
              <w:jc w:val="center"/>
              <w:rPr>
                <w:sz w:val="24"/>
                <w:szCs w:val="24"/>
              </w:rPr>
            </w:pPr>
            <w:r w:rsidRPr="00A07980">
              <w:rPr>
                <w:sz w:val="18"/>
                <w:szCs w:val="18"/>
              </w:rPr>
              <w:t>с заявителем или представителем заявителя</w:t>
            </w:r>
          </w:p>
          <w:p w14:paraId="6ED75621" w14:textId="77777777" w:rsidR="00A07980" w:rsidRPr="00A07980" w:rsidRDefault="00A07980" w:rsidP="00A07980">
            <w:pPr>
              <w:widowControl w:val="0"/>
              <w:autoSpaceDE w:val="0"/>
              <w:autoSpaceDN w:val="0"/>
              <w:adjustRightInd w:val="0"/>
              <w:jc w:val="right"/>
              <w:rPr>
                <w:sz w:val="24"/>
                <w:szCs w:val="24"/>
              </w:rPr>
            </w:pPr>
            <w:r w:rsidRPr="00A07980">
              <w:rPr>
                <w:sz w:val="24"/>
                <w:szCs w:val="24"/>
              </w:rPr>
              <w:t>___________________________________________________</w:t>
            </w:r>
          </w:p>
          <w:p w14:paraId="56103309" w14:textId="77777777" w:rsidR="00A07980" w:rsidRPr="00A07980" w:rsidRDefault="00A07980" w:rsidP="00A07980">
            <w:pPr>
              <w:widowControl w:val="0"/>
              <w:autoSpaceDE w:val="0"/>
              <w:autoSpaceDN w:val="0"/>
              <w:adjustRightInd w:val="0"/>
              <w:jc w:val="right"/>
              <w:rPr>
                <w:sz w:val="24"/>
                <w:szCs w:val="24"/>
              </w:rPr>
            </w:pPr>
            <w:r w:rsidRPr="00A07980">
              <w:rPr>
                <w:sz w:val="24"/>
                <w:szCs w:val="24"/>
              </w:rPr>
              <w:t>___________________________________________________</w:t>
            </w:r>
          </w:p>
          <w:p w14:paraId="4682D4A2" w14:textId="77777777" w:rsidR="00A07980" w:rsidRPr="00A07980" w:rsidRDefault="00A07980" w:rsidP="00A07980">
            <w:pPr>
              <w:autoSpaceDE w:val="0"/>
              <w:autoSpaceDN w:val="0"/>
              <w:adjustRightInd w:val="0"/>
              <w:ind w:left="2977"/>
              <w:jc w:val="center"/>
              <w:rPr>
                <w:rFonts w:eastAsia="Calibri"/>
                <w:sz w:val="18"/>
                <w:szCs w:val="18"/>
                <w:lang w:eastAsia="en-US"/>
              </w:rPr>
            </w:pPr>
            <w:r w:rsidRPr="00A07980">
              <w:rPr>
                <w:rFonts w:eastAsia="Calibri"/>
                <w:sz w:val="18"/>
                <w:szCs w:val="18"/>
                <w:lang w:eastAsia="en-US"/>
              </w:rPr>
              <w:t xml:space="preserve">сведения о том, что заявитель является инвалидом </w:t>
            </w:r>
          </w:p>
          <w:p w14:paraId="24242810" w14:textId="77777777" w:rsidR="00A07980" w:rsidRPr="00A07980" w:rsidRDefault="00A07980" w:rsidP="00A07980">
            <w:pPr>
              <w:autoSpaceDE w:val="0"/>
              <w:autoSpaceDN w:val="0"/>
              <w:adjustRightInd w:val="0"/>
              <w:ind w:left="2977"/>
              <w:jc w:val="center"/>
              <w:rPr>
                <w:rFonts w:eastAsia="Calibri"/>
                <w:sz w:val="24"/>
                <w:szCs w:val="24"/>
                <w:lang w:eastAsia="en-US"/>
              </w:rPr>
            </w:pPr>
            <w:r w:rsidRPr="00A07980">
              <w:rPr>
                <w:rFonts w:eastAsia="Calibri"/>
                <w:sz w:val="18"/>
                <w:szCs w:val="18"/>
                <w:lang w:eastAsia="en-US"/>
              </w:rPr>
              <w:t>(в случае если заявление подается инвалидом)</w:t>
            </w:r>
          </w:p>
          <w:p w14:paraId="1A21C628" w14:textId="77777777" w:rsidR="00A07980" w:rsidRPr="00A07980" w:rsidRDefault="00A07980" w:rsidP="00A07980">
            <w:pPr>
              <w:autoSpaceDE w:val="0"/>
              <w:autoSpaceDN w:val="0"/>
              <w:adjustRightInd w:val="0"/>
              <w:ind w:firstLine="708"/>
              <w:jc w:val="right"/>
              <w:rPr>
                <w:rFonts w:eastAsia="Calibri"/>
                <w:sz w:val="24"/>
                <w:szCs w:val="24"/>
                <w:lang w:eastAsia="en-US"/>
              </w:rPr>
            </w:pPr>
            <w:r w:rsidRPr="00A07980">
              <w:rPr>
                <w:rFonts w:eastAsia="Calibri"/>
                <w:sz w:val="24"/>
                <w:szCs w:val="24"/>
                <w:lang w:eastAsia="en-US"/>
              </w:rPr>
              <w:t>___________________________________________________</w:t>
            </w:r>
          </w:p>
          <w:p w14:paraId="1CBBA5EE" w14:textId="77777777" w:rsidR="00A07980" w:rsidRPr="00A07980" w:rsidRDefault="00A07980" w:rsidP="00A07980">
            <w:pPr>
              <w:autoSpaceDE w:val="0"/>
              <w:autoSpaceDN w:val="0"/>
              <w:adjustRightInd w:val="0"/>
              <w:ind w:firstLine="708"/>
              <w:jc w:val="right"/>
              <w:rPr>
                <w:rFonts w:ascii="Courier New" w:eastAsia="Calibri" w:hAnsi="Courier New" w:cs="Courier New"/>
                <w:sz w:val="18"/>
                <w:szCs w:val="18"/>
                <w:lang w:eastAsia="en-US"/>
              </w:rPr>
            </w:pPr>
            <w:r w:rsidRPr="00A07980">
              <w:rPr>
                <w:rFonts w:eastAsia="Calibri"/>
                <w:sz w:val="24"/>
                <w:szCs w:val="24"/>
                <w:lang w:eastAsia="en-US"/>
              </w:rPr>
              <w:t>___________________________________________________</w:t>
            </w:r>
          </w:p>
          <w:p w14:paraId="65D9542E" w14:textId="77777777" w:rsidR="00A07980" w:rsidRPr="00A07980" w:rsidRDefault="00A07980" w:rsidP="00A07980">
            <w:pPr>
              <w:autoSpaceDE w:val="0"/>
              <w:autoSpaceDN w:val="0"/>
              <w:adjustRightInd w:val="0"/>
              <w:jc w:val="right"/>
              <w:rPr>
                <w:rFonts w:ascii="Courier New" w:eastAsia="Calibri" w:hAnsi="Courier New" w:cs="Courier New"/>
                <w:sz w:val="18"/>
                <w:szCs w:val="18"/>
                <w:lang w:eastAsia="en-US"/>
              </w:rPr>
            </w:pPr>
          </w:p>
          <w:p w14:paraId="5D7F55CE" w14:textId="77777777" w:rsidR="00A07980" w:rsidRPr="00A07980" w:rsidRDefault="00A07980" w:rsidP="00A07980">
            <w:pPr>
              <w:autoSpaceDE w:val="0"/>
              <w:autoSpaceDN w:val="0"/>
              <w:adjustRightInd w:val="0"/>
              <w:jc w:val="center"/>
              <w:rPr>
                <w:sz w:val="18"/>
                <w:szCs w:val="18"/>
                <w:lang w:eastAsia="en-US"/>
              </w:rPr>
            </w:pPr>
          </w:p>
        </w:tc>
      </w:tr>
      <w:tr w:rsidR="00A07980" w:rsidRPr="00A07980" w14:paraId="5B7B349D" w14:textId="77777777" w:rsidTr="00A07980">
        <w:tc>
          <w:tcPr>
            <w:tcW w:w="9781" w:type="dxa"/>
          </w:tcPr>
          <w:p w14:paraId="4FC5347B" w14:textId="77777777" w:rsidR="00A07980" w:rsidRPr="00A07980" w:rsidRDefault="00A07980" w:rsidP="00A07980">
            <w:pPr>
              <w:widowControl w:val="0"/>
              <w:autoSpaceDE w:val="0"/>
              <w:autoSpaceDN w:val="0"/>
              <w:adjustRightInd w:val="0"/>
              <w:ind w:firstLine="708"/>
              <w:jc w:val="right"/>
              <w:rPr>
                <w:sz w:val="24"/>
                <w:szCs w:val="24"/>
              </w:rPr>
            </w:pPr>
          </w:p>
        </w:tc>
      </w:tr>
    </w:tbl>
    <w:p w14:paraId="209E5463" w14:textId="77777777" w:rsidR="00A07980" w:rsidRPr="00A07980" w:rsidRDefault="00A07980" w:rsidP="00A07980">
      <w:pPr>
        <w:autoSpaceDE w:val="0"/>
        <w:autoSpaceDN w:val="0"/>
        <w:adjustRightInd w:val="0"/>
        <w:jc w:val="center"/>
        <w:rPr>
          <w:rFonts w:eastAsia="Calibri"/>
          <w:szCs w:val="28"/>
          <w:lang w:eastAsia="en-US"/>
        </w:rPr>
      </w:pPr>
      <w:r w:rsidRPr="00A07980">
        <w:rPr>
          <w:rFonts w:eastAsia="Calibri"/>
          <w:szCs w:val="28"/>
          <w:lang w:eastAsia="en-US"/>
        </w:rPr>
        <w:t>ЗАЯВЛЕНИЕ</w:t>
      </w:r>
    </w:p>
    <w:p w14:paraId="75181C46" w14:textId="77777777" w:rsidR="00A07980" w:rsidRPr="00A07980" w:rsidRDefault="00A07980" w:rsidP="00A07980">
      <w:pPr>
        <w:autoSpaceDE w:val="0"/>
        <w:autoSpaceDN w:val="0"/>
        <w:adjustRightInd w:val="0"/>
        <w:jc w:val="center"/>
        <w:rPr>
          <w:rFonts w:eastAsia="Calibri"/>
          <w:sz w:val="24"/>
          <w:szCs w:val="24"/>
          <w:lang w:eastAsia="en-US"/>
        </w:rPr>
      </w:pPr>
      <w:r w:rsidRPr="00A07980">
        <w:rPr>
          <w:rFonts w:eastAsia="Calibri"/>
          <w:sz w:val="24"/>
          <w:szCs w:val="24"/>
          <w:lang w:eastAsia="en-US"/>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901A01E" w14:textId="77777777" w:rsidR="00A07980" w:rsidRPr="00A07980" w:rsidRDefault="00A07980" w:rsidP="00A07980">
      <w:pPr>
        <w:autoSpaceDE w:val="0"/>
        <w:autoSpaceDN w:val="0"/>
        <w:adjustRightInd w:val="0"/>
        <w:jc w:val="left"/>
        <w:rPr>
          <w:rFonts w:eastAsia="Calibri"/>
          <w:sz w:val="24"/>
          <w:szCs w:val="24"/>
          <w:u w:val="single"/>
          <w:lang w:eastAsia="en-US"/>
        </w:rPr>
      </w:pPr>
    </w:p>
    <w:p w14:paraId="0E686DF3" w14:textId="77777777" w:rsidR="00A07980" w:rsidRPr="00A07980" w:rsidRDefault="00A07980" w:rsidP="00A07980">
      <w:pPr>
        <w:autoSpaceDE w:val="0"/>
        <w:autoSpaceDN w:val="0"/>
        <w:adjustRightInd w:val="0"/>
        <w:ind w:right="-284"/>
        <w:jc w:val="left"/>
        <w:rPr>
          <w:rFonts w:eastAsia="Calibri"/>
          <w:sz w:val="24"/>
          <w:szCs w:val="28"/>
          <w:lang w:eastAsia="en-US"/>
        </w:rPr>
      </w:pPr>
      <w:r w:rsidRPr="00A07980">
        <w:rPr>
          <w:rFonts w:eastAsia="Calibri"/>
          <w:sz w:val="24"/>
          <w:szCs w:val="24"/>
          <w:lang w:eastAsia="en-US"/>
        </w:rPr>
        <w:t>Прошу принять решение об использовании земель или земельного участка</w:t>
      </w:r>
      <w:r w:rsidRPr="00A07980">
        <w:rPr>
          <w:rFonts w:eastAsia="Calibri"/>
          <w:sz w:val="22"/>
          <w:szCs w:val="24"/>
          <w:lang w:eastAsia="en-US"/>
        </w:rPr>
        <w:t>:_</w:t>
      </w:r>
      <w:r w:rsidRPr="00A07980">
        <w:rPr>
          <w:rFonts w:eastAsia="Calibri"/>
          <w:sz w:val="24"/>
          <w:szCs w:val="28"/>
          <w:lang w:eastAsia="en-US"/>
        </w:rPr>
        <w:t>_____________________________________________________________</w:t>
      </w:r>
    </w:p>
    <w:p w14:paraId="574ECEF4" w14:textId="77777777" w:rsidR="00A07980" w:rsidRPr="00A07980" w:rsidRDefault="00A07980" w:rsidP="00A07980">
      <w:pPr>
        <w:autoSpaceDE w:val="0"/>
        <w:autoSpaceDN w:val="0"/>
        <w:adjustRightInd w:val="0"/>
        <w:jc w:val="center"/>
        <w:rPr>
          <w:rFonts w:eastAsia="Calibri"/>
          <w:sz w:val="18"/>
          <w:szCs w:val="18"/>
          <w:lang w:eastAsia="en-US"/>
        </w:rPr>
      </w:pPr>
      <w:r w:rsidRPr="00A07980">
        <w:rPr>
          <w:rFonts w:eastAsia="Calibri"/>
          <w:sz w:val="18"/>
          <w:szCs w:val="18"/>
          <w:lang w:eastAsia="en-US"/>
        </w:rPr>
        <w:t xml:space="preserve">(указать кадастровый номер земельного участка в случае, если планируется использование </w:t>
      </w:r>
    </w:p>
    <w:p w14:paraId="05665204" w14:textId="77777777" w:rsidR="00A07980" w:rsidRPr="00A07980" w:rsidRDefault="00A07980" w:rsidP="00A07980">
      <w:pPr>
        <w:autoSpaceDE w:val="0"/>
        <w:autoSpaceDN w:val="0"/>
        <w:adjustRightInd w:val="0"/>
        <w:jc w:val="center"/>
        <w:rPr>
          <w:rFonts w:eastAsia="Calibri"/>
          <w:sz w:val="18"/>
          <w:szCs w:val="18"/>
          <w:lang w:eastAsia="en-US"/>
        </w:rPr>
      </w:pPr>
      <w:r w:rsidRPr="00A07980">
        <w:rPr>
          <w:rFonts w:eastAsia="Calibri"/>
          <w:sz w:val="18"/>
          <w:szCs w:val="18"/>
          <w:lang w:eastAsia="en-US"/>
        </w:rPr>
        <w:t>всего земельного участка или его части)</w:t>
      </w:r>
    </w:p>
    <w:p w14:paraId="41652218" w14:textId="77777777" w:rsidR="00A07980" w:rsidRPr="00A07980" w:rsidRDefault="00A07980" w:rsidP="00A07980">
      <w:pPr>
        <w:autoSpaceDE w:val="0"/>
        <w:autoSpaceDN w:val="0"/>
        <w:adjustRightInd w:val="0"/>
        <w:jc w:val="left"/>
        <w:rPr>
          <w:rFonts w:eastAsia="Calibri"/>
          <w:sz w:val="24"/>
          <w:szCs w:val="28"/>
          <w:lang w:eastAsia="en-US"/>
        </w:rPr>
      </w:pPr>
      <w:r w:rsidRPr="00A07980">
        <w:rPr>
          <w:rFonts w:eastAsia="Calibri"/>
          <w:sz w:val="24"/>
          <w:szCs w:val="28"/>
          <w:lang w:eastAsia="en-US"/>
        </w:rPr>
        <w:t>для размещения ________________________________________________________________</w:t>
      </w:r>
    </w:p>
    <w:p w14:paraId="5FD9C6DD" w14:textId="77777777" w:rsidR="00A07980" w:rsidRPr="00A07980" w:rsidRDefault="00A07980" w:rsidP="00A07980">
      <w:pPr>
        <w:autoSpaceDE w:val="0"/>
        <w:autoSpaceDN w:val="0"/>
        <w:adjustRightInd w:val="0"/>
        <w:jc w:val="center"/>
        <w:rPr>
          <w:rFonts w:eastAsia="Calibri"/>
          <w:sz w:val="18"/>
          <w:szCs w:val="18"/>
          <w:lang w:eastAsia="en-US"/>
        </w:rPr>
      </w:pPr>
      <w:r w:rsidRPr="00A07980">
        <w:rPr>
          <w:rFonts w:eastAsia="Calibri"/>
          <w:sz w:val="18"/>
          <w:szCs w:val="18"/>
          <w:lang w:eastAsia="en-US"/>
        </w:rPr>
        <w:t>(указывается вид объекта в соответствии со ст. 39.36-1 Земельного кодекса РФ)</w:t>
      </w:r>
    </w:p>
    <w:p w14:paraId="40AEE573" w14:textId="77777777" w:rsidR="00A07980" w:rsidRPr="00A07980" w:rsidRDefault="00A07980" w:rsidP="00A07980">
      <w:pPr>
        <w:autoSpaceDE w:val="0"/>
        <w:autoSpaceDN w:val="0"/>
        <w:adjustRightInd w:val="0"/>
        <w:jc w:val="center"/>
        <w:rPr>
          <w:rFonts w:eastAsia="Calibri"/>
          <w:szCs w:val="28"/>
          <w:lang w:eastAsia="en-US"/>
        </w:rPr>
      </w:pPr>
      <w:r w:rsidRPr="00A07980">
        <w:rPr>
          <w:rFonts w:eastAsia="Calibri"/>
          <w:szCs w:val="28"/>
          <w:lang w:eastAsia="en-US"/>
        </w:rPr>
        <w:t xml:space="preserve"> </w:t>
      </w:r>
    </w:p>
    <w:p w14:paraId="10A54C77" w14:textId="77777777" w:rsidR="00A07980" w:rsidRPr="00A07980" w:rsidRDefault="00A07980" w:rsidP="00A07980">
      <w:pPr>
        <w:autoSpaceDE w:val="0"/>
        <w:autoSpaceDN w:val="0"/>
        <w:adjustRightInd w:val="0"/>
        <w:jc w:val="left"/>
        <w:rPr>
          <w:rFonts w:eastAsia="Calibri"/>
          <w:sz w:val="24"/>
          <w:szCs w:val="28"/>
          <w:lang w:eastAsia="en-US"/>
        </w:rPr>
      </w:pPr>
      <w:r w:rsidRPr="00A07980">
        <w:rPr>
          <w:rFonts w:eastAsia="Calibri"/>
          <w:sz w:val="24"/>
          <w:szCs w:val="28"/>
          <w:lang w:eastAsia="en-US"/>
        </w:rPr>
        <w:t>Срок использования земель или земельного участка: ________________________________________________________________</w:t>
      </w:r>
    </w:p>
    <w:p w14:paraId="307322FC" w14:textId="77777777" w:rsidR="00A07980" w:rsidRPr="00A07980" w:rsidRDefault="00A07980" w:rsidP="00A07980">
      <w:pPr>
        <w:autoSpaceDE w:val="0"/>
        <w:autoSpaceDN w:val="0"/>
        <w:adjustRightInd w:val="0"/>
        <w:jc w:val="center"/>
        <w:rPr>
          <w:rFonts w:eastAsia="Calibri"/>
          <w:sz w:val="18"/>
          <w:szCs w:val="18"/>
          <w:lang w:eastAsia="en-US"/>
        </w:rPr>
      </w:pPr>
      <w:r w:rsidRPr="00A07980">
        <w:rPr>
          <w:rFonts w:eastAsia="Calibri"/>
          <w:sz w:val="18"/>
          <w:szCs w:val="18"/>
          <w:lang w:eastAsia="en-US"/>
        </w:rPr>
        <w:t>(не более срока, установленного нормативным правовым актом ОМСУ)</w:t>
      </w:r>
    </w:p>
    <w:p w14:paraId="4C11E866" w14:textId="77777777" w:rsidR="00A07980" w:rsidRPr="00A07980" w:rsidRDefault="00A07980" w:rsidP="00A07980">
      <w:pPr>
        <w:autoSpaceDE w:val="0"/>
        <w:autoSpaceDN w:val="0"/>
        <w:adjustRightInd w:val="0"/>
        <w:jc w:val="left"/>
        <w:rPr>
          <w:rFonts w:eastAsia="Calibri"/>
          <w:szCs w:val="28"/>
          <w:lang w:eastAsia="en-US"/>
        </w:rPr>
      </w:pPr>
    </w:p>
    <w:p w14:paraId="660D7C80" w14:textId="77777777" w:rsidR="00A07980" w:rsidRPr="00A07980" w:rsidRDefault="00A07980" w:rsidP="00A07980">
      <w:pPr>
        <w:autoSpaceDE w:val="0"/>
        <w:autoSpaceDN w:val="0"/>
        <w:adjustRightInd w:val="0"/>
        <w:jc w:val="left"/>
        <w:rPr>
          <w:rFonts w:eastAsia="Calibri"/>
          <w:sz w:val="24"/>
          <w:szCs w:val="28"/>
          <w:lang w:eastAsia="en-US"/>
        </w:rPr>
      </w:pPr>
      <w:r w:rsidRPr="00A07980">
        <w:rPr>
          <w:rFonts w:eastAsia="Calibri"/>
          <w:sz w:val="24"/>
          <w:szCs w:val="28"/>
          <w:lang w:eastAsia="en-US"/>
        </w:rPr>
        <w:t>Сведения о площади земель или земельного участка для размещения гаража: _____________________________________________________________</w:t>
      </w:r>
    </w:p>
    <w:p w14:paraId="2E6E2679" w14:textId="77777777" w:rsidR="00A07980" w:rsidRPr="00A07980" w:rsidRDefault="00A07980" w:rsidP="00A07980">
      <w:pPr>
        <w:autoSpaceDE w:val="0"/>
        <w:autoSpaceDN w:val="0"/>
        <w:adjustRightInd w:val="0"/>
        <w:jc w:val="left"/>
        <w:rPr>
          <w:rFonts w:eastAsia="Calibri"/>
          <w:sz w:val="24"/>
          <w:szCs w:val="28"/>
          <w:lang w:eastAsia="en-US"/>
        </w:rPr>
      </w:pPr>
    </w:p>
    <w:p w14:paraId="52C6BFFB" w14:textId="77777777" w:rsidR="00A07980" w:rsidRPr="00A07980" w:rsidRDefault="00A07980" w:rsidP="00A07980">
      <w:pPr>
        <w:autoSpaceDE w:val="0"/>
        <w:autoSpaceDN w:val="0"/>
        <w:adjustRightInd w:val="0"/>
        <w:jc w:val="left"/>
        <w:rPr>
          <w:rFonts w:eastAsia="Calibri"/>
          <w:sz w:val="24"/>
          <w:szCs w:val="28"/>
          <w:lang w:eastAsia="en-US"/>
        </w:rPr>
      </w:pPr>
      <w:r w:rsidRPr="00A07980">
        <w:rPr>
          <w:rFonts w:eastAsia="Calibri"/>
          <w:sz w:val="24"/>
          <w:szCs w:val="28"/>
          <w:lang w:eastAsia="en-US"/>
        </w:rPr>
        <w:t>Параметры гаража: ________________________________________________________________</w:t>
      </w:r>
    </w:p>
    <w:p w14:paraId="2DBFD9B9" w14:textId="77777777" w:rsidR="00A07980" w:rsidRPr="00A07980" w:rsidRDefault="00A07980" w:rsidP="00A07980">
      <w:pPr>
        <w:autoSpaceDE w:val="0"/>
        <w:autoSpaceDN w:val="0"/>
        <w:adjustRightInd w:val="0"/>
        <w:jc w:val="left"/>
        <w:rPr>
          <w:rFonts w:eastAsia="Calibri"/>
          <w:sz w:val="24"/>
          <w:szCs w:val="28"/>
          <w:lang w:eastAsia="en-US"/>
        </w:rPr>
      </w:pPr>
    </w:p>
    <w:p w14:paraId="34106A5F" w14:textId="77777777" w:rsidR="00A07980" w:rsidRPr="00A07980" w:rsidRDefault="00A07980" w:rsidP="00A07980">
      <w:pPr>
        <w:autoSpaceDE w:val="0"/>
        <w:autoSpaceDN w:val="0"/>
        <w:adjustRightInd w:val="0"/>
        <w:jc w:val="left"/>
        <w:rPr>
          <w:rFonts w:eastAsia="Calibri"/>
          <w:sz w:val="24"/>
          <w:szCs w:val="28"/>
          <w:lang w:eastAsia="en-US"/>
        </w:rPr>
      </w:pPr>
    </w:p>
    <w:p w14:paraId="74CD8205" w14:textId="77777777" w:rsidR="00A07980" w:rsidRPr="00A07980" w:rsidRDefault="00A07980" w:rsidP="00A07980">
      <w:pPr>
        <w:autoSpaceDE w:val="0"/>
        <w:autoSpaceDN w:val="0"/>
        <w:adjustRightInd w:val="0"/>
        <w:jc w:val="left"/>
        <w:rPr>
          <w:rFonts w:eastAsia="Calibri"/>
          <w:sz w:val="24"/>
          <w:szCs w:val="28"/>
          <w:lang w:eastAsia="en-US"/>
        </w:rPr>
      </w:pPr>
      <w:r w:rsidRPr="00A07980">
        <w:rPr>
          <w:rFonts w:eastAsia="Calibri"/>
          <w:sz w:val="24"/>
          <w:szCs w:val="28"/>
          <w:lang w:eastAsia="en-US"/>
        </w:rPr>
        <w:t>«___» ___________ 20__ г.</w:t>
      </w:r>
    </w:p>
    <w:p w14:paraId="0B01ECE9" w14:textId="77777777" w:rsidR="00A07980" w:rsidRPr="00A07980" w:rsidRDefault="00A07980" w:rsidP="00A07980">
      <w:pPr>
        <w:autoSpaceDE w:val="0"/>
        <w:autoSpaceDN w:val="0"/>
        <w:adjustRightInd w:val="0"/>
        <w:ind w:right="5811"/>
        <w:jc w:val="center"/>
        <w:rPr>
          <w:rFonts w:eastAsia="Calibri"/>
          <w:sz w:val="18"/>
          <w:szCs w:val="18"/>
          <w:lang w:eastAsia="en-US"/>
        </w:rPr>
      </w:pPr>
      <w:r w:rsidRPr="00A07980">
        <w:rPr>
          <w:rFonts w:eastAsia="Calibri"/>
          <w:sz w:val="18"/>
          <w:szCs w:val="18"/>
          <w:lang w:eastAsia="en-US"/>
        </w:rPr>
        <w:t>(дата подачи заявления)</w:t>
      </w:r>
    </w:p>
    <w:p w14:paraId="63EA5A1E" w14:textId="77777777" w:rsidR="00A07980" w:rsidRPr="00A07980" w:rsidRDefault="00A07980" w:rsidP="00A07980">
      <w:pPr>
        <w:autoSpaceDE w:val="0"/>
        <w:autoSpaceDN w:val="0"/>
        <w:adjustRightInd w:val="0"/>
        <w:jc w:val="left"/>
        <w:rPr>
          <w:rFonts w:eastAsia="Calibri"/>
          <w:szCs w:val="28"/>
          <w:lang w:eastAsia="en-US"/>
        </w:rPr>
      </w:pPr>
      <w:r w:rsidRPr="00A07980">
        <w:rPr>
          <w:rFonts w:eastAsia="Calibri"/>
          <w:szCs w:val="28"/>
          <w:lang w:eastAsia="en-US"/>
        </w:rPr>
        <w:t>_______________________        __________________________________________________</w:t>
      </w:r>
    </w:p>
    <w:p w14:paraId="309028EF" w14:textId="77777777" w:rsidR="00A07980" w:rsidRPr="00A07980" w:rsidRDefault="00A07980" w:rsidP="00A07980">
      <w:pPr>
        <w:autoSpaceDE w:val="0"/>
        <w:autoSpaceDN w:val="0"/>
        <w:adjustRightInd w:val="0"/>
        <w:ind w:right="2126"/>
        <w:jc w:val="center"/>
        <w:rPr>
          <w:rFonts w:eastAsia="Calibri"/>
          <w:sz w:val="18"/>
          <w:szCs w:val="18"/>
          <w:lang w:eastAsia="en-US"/>
        </w:rPr>
      </w:pPr>
      <w:r w:rsidRPr="00A07980">
        <w:rPr>
          <w:rFonts w:eastAsia="Calibri"/>
          <w:sz w:val="18"/>
          <w:szCs w:val="18"/>
          <w:lang w:eastAsia="en-US"/>
        </w:rPr>
        <w:t>(подпись заявителя)                                       (полностью Ф.И.О.)</w:t>
      </w:r>
    </w:p>
    <w:p w14:paraId="257F3237" w14:textId="77777777" w:rsidR="00A07980" w:rsidRPr="00A07980" w:rsidRDefault="00A07980" w:rsidP="00A07980">
      <w:pPr>
        <w:autoSpaceDE w:val="0"/>
        <w:autoSpaceDN w:val="0"/>
        <w:adjustRightInd w:val="0"/>
        <w:jc w:val="left"/>
        <w:rPr>
          <w:rFonts w:eastAsia="Calibri"/>
          <w:szCs w:val="28"/>
          <w:lang w:eastAsia="en-US"/>
        </w:rPr>
      </w:pPr>
    </w:p>
    <w:p w14:paraId="1BB63635" w14:textId="77777777" w:rsidR="00A07980" w:rsidRPr="00A07980" w:rsidRDefault="00A07980" w:rsidP="00A07980">
      <w:pPr>
        <w:autoSpaceDE w:val="0"/>
        <w:autoSpaceDN w:val="0"/>
        <w:adjustRightInd w:val="0"/>
        <w:ind w:right="283"/>
        <w:jc w:val="left"/>
        <w:rPr>
          <w:rFonts w:eastAsia="Calibri"/>
          <w:sz w:val="24"/>
          <w:szCs w:val="28"/>
          <w:lang w:eastAsia="en-US"/>
        </w:rPr>
      </w:pPr>
      <w:r w:rsidRPr="00A07980">
        <w:rPr>
          <w:rFonts w:eastAsia="Calibri"/>
          <w:sz w:val="24"/>
          <w:szCs w:val="28"/>
          <w:lang w:eastAsia="en-US"/>
        </w:rPr>
        <w:t>Приложение: документы, прилагаемые к заявлению, согласно перечню на _______ л.</w:t>
      </w:r>
    </w:p>
    <w:p w14:paraId="384A5B02" w14:textId="77777777" w:rsidR="00A07980" w:rsidRPr="00A07980" w:rsidRDefault="00A07980" w:rsidP="00A07980">
      <w:pPr>
        <w:autoSpaceDE w:val="0"/>
        <w:autoSpaceDN w:val="0"/>
        <w:adjustRightInd w:val="0"/>
        <w:jc w:val="left"/>
        <w:rPr>
          <w:rFonts w:eastAsia="Calibri"/>
          <w:sz w:val="24"/>
          <w:szCs w:val="28"/>
          <w:lang w:eastAsia="en-US"/>
        </w:rPr>
      </w:pPr>
      <w:r w:rsidRPr="00A07980">
        <w:rPr>
          <w:rFonts w:eastAsia="Calibri"/>
          <w:sz w:val="24"/>
          <w:szCs w:val="28"/>
          <w:lang w:eastAsia="en-US"/>
        </w:rPr>
        <w:t>________________________________________________________________</w:t>
      </w:r>
    </w:p>
    <w:p w14:paraId="179227B5" w14:textId="77777777" w:rsidR="00A07980" w:rsidRPr="00A07980" w:rsidRDefault="00A07980" w:rsidP="00A07980">
      <w:pPr>
        <w:autoSpaceDE w:val="0"/>
        <w:autoSpaceDN w:val="0"/>
        <w:adjustRightInd w:val="0"/>
        <w:jc w:val="left"/>
        <w:rPr>
          <w:rFonts w:eastAsia="Calibri"/>
          <w:sz w:val="24"/>
          <w:szCs w:val="28"/>
          <w:lang w:eastAsia="en-US"/>
        </w:rPr>
      </w:pPr>
      <w:r w:rsidRPr="00A07980">
        <w:rPr>
          <w:rFonts w:eastAsia="Calibri"/>
          <w:sz w:val="24"/>
          <w:szCs w:val="28"/>
          <w:lang w:eastAsia="en-US"/>
        </w:rPr>
        <w:t>________________________________________________________________</w:t>
      </w:r>
    </w:p>
    <w:p w14:paraId="5D0A0545" w14:textId="77777777" w:rsidR="00A07980" w:rsidRPr="00A07980" w:rsidRDefault="00A07980" w:rsidP="00A07980">
      <w:pPr>
        <w:autoSpaceDE w:val="0"/>
        <w:autoSpaceDN w:val="0"/>
        <w:adjustRightInd w:val="0"/>
        <w:jc w:val="left"/>
        <w:rPr>
          <w:rFonts w:eastAsia="Calibri"/>
          <w:sz w:val="24"/>
          <w:szCs w:val="28"/>
          <w:lang w:eastAsia="en-US"/>
        </w:rPr>
      </w:pPr>
      <w:r w:rsidRPr="00A07980">
        <w:rPr>
          <w:rFonts w:eastAsia="Calibri"/>
          <w:sz w:val="24"/>
          <w:szCs w:val="28"/>
          <w:lang w:eastAsia="en-US"/>
        </w:rPr>
        <w:t>Заявление принял: _______________________ «___» _____________ 20__г.</w:t>
      </w:r>
    </w:p>
    <w:p w14:paraId="647922F2" w14:textId="77777777" w:rsidR="00A07980" w:rsidRPr="00A07980" w:rsidRDefault="00A07980" w:rsidP="00A07980">
      <w:pPr>
        <w:autoSpaceDE w:val="0"/>
        <w:autoSpaceDN w:val="0"/>
        <w:adjustRightInd w:val="0"/>
        <w:jc w:val="left"/>
        <w:rPr>
          <w:rFonts w:eastAsia="Calibri"/>
          <w:sz w:val="24"/>
          <w:szCs w:val="28"/>
          <w:lang w:eastAsia="en-US"/>
        </w:rPr>
      </w:pPr>
      <w:r w:rsidRPr="00A07980">
        <w:rPr>
          <w:rFonts w:eastAsia="Calibri"/>
          <w:sz w:val="24"/>
          <w:szCs w:val="28"/>
          <w:lang w:eastAsia="en-US"/>
        </w:rPr>
        <w:t>________________________________________________________________</w:t>
      </w:r>
    </w:p>
    <w:p w14:paraId="163E99EC" w14:textId="77777777" w:rsidR="00A07980" w:rsidRPr="00A07980" w:rsidRDefault="00A07980" w:rsidP="00A07980">
      <w:pPr>
        <w:autoSpaceDE w:val="0"/>
        <w:autoSpaceDN w:val="0"/>
        <w:adjustRightInd w:val="0"/>
        <w:jc w:val="center"/>
        <w:rPr>
          <w:rFonts w:eastAsia="Calibri"/>
          <w:sz w:val="18"/>
          <w:szCs w:val="18"/>
          <w:lang w:eastAsia="en-US"/>
        </w:rPr>
      </w:pPr>
      <w:r w:rsidRPr="00A07980">
        <w:rPr>
          <w:rFonts w:eastAsia="Calibri"/>
          <w:sz w:val="18"/>
          <w:szCs w:val="18"/>
          <w:lang w:eastAsia="en-US"/>
        </w:rPr>
        <w:t>(Ф.И.О., подпись сотрудника, принявшего заявление)</w:t>
      </w:r>
    </w:p>
    <w:p w14:paraId="7AA3BDCF" w14:textId="77777777" w:rsidR="00A07980" w:rsidRPr="00A07980" w:rsidRDefault="00A07980" w:rsidP="00A07980">
      <w:pPr>
        <w:widowControl w:val="0"/>
        <w:autoSpaceDE w:val="0"/>
        <w:autoSpaceDN w:val="0"/>
        <w:adjustRightInd w:val="0"/>
        <w:jc w:val="left"/>
        <w:rPr>
          <w:szCs w:val="28"/>
        </w:rPr>
      </w:pPr>
      <w:bookmarkStart w:id="1" w:name="Par588"/>
      <w:bookmarkEnd w:id="1"/>
    </w:p>
    <w:p w14:paraId="76B5AE8C" w14:textId="77777777" w:rsidR="00A07980" w:rsidRPr="00A07980" w:rsidRDefault="00A07980" w:rsidP="00A07980">
      <w:pPr>
        <w:autoSpaceDE w:val="0"/>
        <w:autoSpaceDN w:val="0"/>
        <w:adjustRightInd w:val="0"/>
        <w:ind w:right="283"/>
        <w:jc w:val="left"/>
        <w:rPr>
          <w:rFonts w:eastAsia="Calibri"/>
          <w:sz w:val="24"/>
          <w:szCs w:val="28"/>
          <w:lang w:eastAsia="en-US"/>
        </w:rPr>
      </w:pPr>
      <w:r w:rsidRPr="00A07980">
        <w:rPr>
          <w:rFonts w:eastAsia="Calibri"/>
          <w:sz w:val="24"/>
          <w:szCs w:val="28"/>
          <w:lang w:eastAsia="en-US"/>
        </w:rPr>
        <w:t>Результат рассмотрения заявления прошу:</w:t>
      </w:r>
    </w:p>
    <w:p w14:paraId="32F636E8" w14:textId="77777777" w:rsidR="00A07980" w:rsidRPr="00A07980" w:rsidRDefault="00A07980" w:rsidP="00A07980">
      <w:pPr>
        <w:autoSpaceDE w:val="0"/>
        <w:autoSpaceDN w:val="0"/>
        <w:adjustRightInd w:val="0"/>
        <w:ind w:right="283"/>
        <w:jc w:val="left"/>
        <w:rPr>
          <w:rFonts w:eastAsia="Calibri"/>
          <w:sz w:val="24"/>
          <w:szCs w:val="28"/>
          <w:lang w:eastAsia="en-US"/>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A07980" w:rsidRPr="00A07980" w14:paraId="4B078A9E" w14:textId="77777777" w:rsidTr="0028506A">
        <w:tc>
          <w:tcPr>
            <w:tcW w:w="534" w:type="dxa"/>
            <w:tcBorders>
              <w:top w:val="single" w:sz="4" w:space="0" w:color="auto"/>
              <w:left w:val="single" w:sz="4" w:space="0" w:color="auto"/>
              <w:bottom w:val="single" w:sz="4" w:space="0" w:color="auto"/>
              <w:right w:val="single" w:sz="4" w:space="0" w:color="auto"/>
            </w:tcBorders>
          </w:tcPr>
          <w:p w14:paraId="2AA53A79" w14:textId="77777777" w:rsidR="00A07980" w:rsidRPr="00A07980" w:rsidRDefault="00A07980" w:rsidP="00A07980">
            <w:pPr>
              <w:autoSpaceDE w:val="0"/>
              <w:autoSpaceDN w:val="0"/>
              <w:adjustRightInd w:val="0"/>
              <w:ind w:right="283"/>
              <w:jc w:val="left"/>
              <w:rPr>
                <w:rFonts w:eastAsia="Calibri"/>
                <w:sz w:val="24"/>
                <w:szCs w:val="28"/>
                <w:lang w:eastAsia="en-US"/>
              </w:rPr>
            </w:pPr>
          </w:p>
        </w:tc>
        <w:tc>
          <w:tcPr>
            <w:tcW w:w="8964" w:type="dxa"/>
            <w:tcBorders>
              <w:top w:val="nil"/>
              <w:left w:val="single" w:sz="4" w:space="0" w:color="auto"/>
              <w:bottom w:val="nil"/>
              <w:right w:val="nil"/>
            </w:tcBorders>
            <w:vAlign w:val="center"/>
            <w:hideMark/>
          </w:tcPr>
          <w:p w14:paraId="1FC105C8" w14:textId="77777777" w:rsidR="00A07980" w:rsidRPr="00A07980" w:rsidRDefault="00A07980" w:rsidP="00A07980">
            <w:pPr>
              <w:autoSpaceDE w:val="0"/>
              <w:autoSpaceDN w:val="0"/>
              <w:adjustRightInd w:val="0"/>
              <w:ind w:right="283"/>
              <w:jc w:val="left"/>
              <w:rPr>
                <w:rFonts w:eastAsia="Calibri"/>
                <w:sz w:val="24"/>
                <w:szCs w:val="28"/>
                <w:lang w:eastAsia="en-US"/>
              </w:rPr>
            </w:pPr>
            <w:r w:rsidRPr="00A07980">
              <w:rPr>
                <w:rFonts w:eastAsia="Calibri"/>
                <w:sz w:val="24"/>
                <w:szCs w:val="28"/>
                <w:lang w:eastAsia="en-US"/>
              </w:rPr>
              <w:t>выдать на руки в МФЦ, расположенном по адресу: ____________________________________________________________</w:t>
            </w:r>
          </w:p>
        </w:tc>
      </w:tr>
      <w:tr w:rsidR="00A07980" w:rsidRPr="00A07980" w14:paraId="732473BE" w14:textId="77777777" w:rsidTr="0028506A">
        <w:tc>
          <w:tcPr>
            <w:tcW w:w="534" w:type="dxa"/>
            <w:tcBorders>
              <w:top w:val="single" w:sz="4" w:space="0" w:color="auto"/>
              <w:left w:val="single" w:sz="4" w:space="0" w:color="auto"/>
              <w:bottom w:val="single" w:sz="4" w:space="0" w:color="auto"/>
              <w:right w:val="single" w:sz="4" w:space="0" w:color="auto"/>
            </w:tcBorders>
          </w:tcPr>
          <w:p w14:paraId="7B5DBBBE" w14:textId="77777777" w:rsidR="00A07980" w:rsidRPr="00A07980" w:rsidRDefault="00A07980" w:rsidP="00A07980">
            <w:pPr>
              <w:autoSpaceDE w:val="0"/>
              <w:autoSpaceDN w:val="0"/>
              <w:adjustRightInd w:val="0"/>
              <w:ind w:right="283"/>
              <w:jc w:val="left"/>
              <w:rPr>
                <w:rFonts w:eastAsia="Calibri"/>
                <w:sz w:val="24"/>
                <w:szCs w:val="28"/>
                <w:lang w:eastAsia="en-US"/>
              </w:rPr>
            </w:pPr>
          </w:p>
          <w:p w14:paraId="55F85AE3" w14:textId="77777777" w:rsidR="00A07980" w:rsidRPr="00A07980" w:rsidRDefault="00A07980" w:rsidP="00A07980">
            <w:pPr>
              <w:autoSpaceDE w:val="0"/>
              <w:autoSpaceDN w:val="0"/>
              <w:adjustRightInd w:val="0"/>
              <w:ind w:right="283"/>
              <w:jc w:val="left"/>
              <w:rPr>
                <w:rFonts w:eastAsia="Calibri"/>
                <w:sz w:val="24"/>
                <w:szCs w:val="28"/>
                <w:lang w:eastAsia="en-US"/>
              </w:rPr>
            </w:pPr>
          </w:p>
        </w:tc>
        <w:tc>
          <w:tcPr>
            <w:tcW w:w="8964" w:type="dxa"/>
            <w:tcBorders>
              <w:top w:val="nil"/>
              <w:left w:val="single" w:sz="4" w:space="0" w:color="auto"/>
              <w:bottom w:val="nil"/>
              <w:right w:val="nil"/>
            </w:tcBorders>
            <w:vAlign w:val="center"/>
            <w:hideMark/>
          </w:tcPr>
          <w:p w14:paraId="33C3A1D7" w14:textId="77777777" w:rsidR="00A07980" w:rsidRPr="00A07980" w:rsidRDefault="00A07980" w:rsidP="00A07980">
            <w:pPr>
              <w:autoSpaceDE w:val="0"/>
              <w:autoSpaceDN w:val="0"/>
              <w:adjustRightInd w:val="0"/>
              <w:ind w:right="283"/>
              <w:jc w:val="left"/>
              <w:rPr>
                <w:rFonts w:eastAsia="Calibri"/>
                <w:sz w:val="24"/>
                <w:szCs w:val="28"/>
                <w:lang w:eastAsia="en-US"/>
              </w:rPr>
            </w:pPr>
            <w:r w:rsidRPr="00A07980">
              <w:rPr>
                <w:rFonts w:eastAsia="Calibri"/>
                <w:sz w:val="24"/>
                <w:szCs w:val="28"/>
                <w:lang w:eastAsia="en-US"/>
              </w:rPr>
              <w:t>направить по почте</w:t>
            </w:r>
          </w:p>
        </w:tc>
      </w:tr>
      <w:tr w:rsidR="00A07980" w:rsidRPr="00A07980" w14:paraId="66256736" w14:textId="77777777" w:rsidTr="0028506A">
        <w:tc>
          <w:tcPr>
            <w:tcW w:w="534" w:type="dxa"/>
            <w:tcBorders>
              <w:top w:val="single" w:sz="4" w:space="0" w:color="auto"/>
              <w:left w:val="single" w:sz="4" w:space="0" w:color="auto"/>
              <w:bottom w:val="single" w:sz="4" w:space="0" w:color="auto"/>
              <w:right w:val="single" w:sz="4" w:space="0" w:color="auto"/>
            </w:tcBorders>
          </w:tcPr>
          <w:p w14:paraId="58793A88" w14:textId="77777777" w:rsidR="00A07980" w:rsidRPr="00A07980" w:rsidRDefault="00A07980" w:rsidP="00A07980">
            <w:pPr>
              <w:autoSpaceDE w:val="0"/>
              <w:autoSpaceDN w:val="0"/>
              <w:adjustRightInd w:val="0"/>
              <w:ind w:right="283"/>
              <w:jc w:val="left"/>
              <w:rPr>
                <w:rFonts w:eastAsia="Calibri"/>
                <w:sz w:val="24"/>
                <w:szCs w:val="28"/>
                <w:lang w:eastAsia="en-US"/>
              </w:rPr>
            </w:pPr>
          </w:p>
          <w:p w14:paraId="3DC74CA5" w14:textId="77777777" w:rsidR="00A07980" w:rsidRPr="00A07980" w:rsidRDefault="00A07980" w:rsidP="00A07980">
            <w:pPr>
              <w:autoSpaceDE w:val="0"/>
              <w:autoSpaceDN w:val="0"/>
              <w:adjustRightInd w:val="0"/>
              <w:ind w:right="283"/>
              <w:jc w:val="left"/>
              <w:rPr>
                <w:rFonts w:eastAsia="Calibri"/>
                <w:sz w:val="24"/>
                <w:szCs w:val="28"/>
                <w:lang w:eastAsia="en-US"/>
              </w:rPr>
            </w:pPr>
          </w:p>
        </w:tc>
        <w:tc>
          <w:tcPr>
            <w:tcW w:w="8964" w:type="dxa"/>
            <w:tcBorders>
              <w:top w:val="nil"/>
              <w:left w:val="single" w:sz="4" w:space="0" w:color="auto"/>
              <w:bottom w:val="nil"/>
              <w:right w:val="nil"/>
            </w:tcBorders>
            <w:vAlign w:val="center"/>
            <w:hideMark/>
          </w:tcPr>
          <w:p w14:paraId="21D43C98" w14:textId="77777777" w:rsidR="00A07980" w:rsidRPr="00A07980" w:rsidRDefault="00A07980" w:rsidP="00A07980">
            <w:pPr>
              <w:autoSpaceDE w:val="0"/>
              <w:autoSpaceDN w:val="0"/>
              <w:adjustRightInd w:val="0"/>
              <w:ind w:right="283"/>
              <w:jc w:val="left"/>
              <w:rPr>
                <w:rFonts w:eastAsia="Calibri"/>
                <w:sz w:val="24"/>
                <w:szCs w:val="28"/>
                <w:lang w:eastAsia="en-US"/>
              </w:rPr>
            </w:pPr>
            <w:r w:rsidRPr="00A07980">
              <w:rPr>
                <w:rFonts w:eastAsia="Calibri"/>
                <w:sz w:val="24"/>
                <w:szCs w:val="28"/>
                <w:lang w:eastAsia="en-US"/>
              </w:rPr>
              <w:t>направить в электронной форме в личный кабинет на ПГУ ЛО / ЕПГУ</w:t>
            </w:r>
          </w:p>
        </w:tc>
      </w:tr>
    </w:tbl>
    <w:p w14:paraId="43F57435" w14:textId="77777777" w:rsidR="00A07980" w:rsidRPr="00A07980" w:rsidRDefault="00A07980" w:rsidP="00A07980">
      <w:pPr>
        <w:widowControl w:val="0"/>
        <w:autoSpaceDE w:val="0"/>
        <w:autoSpaceDN w:val="0"/>
        <w:adjustRightInd w:val="0"/>
        <w:jc w:val="left"/>
        <w:rPr>
          <w:sz w:val="24"/>
          <w:szCs w:val="28"/>
        </w:rPr>
      </w:pPr>
    </w:p>
    <w:p w14:paraId="3A77FD2E" w14:textId="77777777" w:rsidR="00A07980" w:rsidRPr="00A07980" w:rsidRDefault="00A07980" w:rsidP="00A07980">
      <w:pPr>
        <w:autoSpaceDE w:val="0"/>
        <w:autoSpaceDN w:val="0"/>
        <w:adjustRightInd w:val="0"/>
        <w:ind w:right="283"/>
        <w:jc w:val="left"/>
        <w:rPr>
          <w:rFonts w:eastAsia="Calibri"/>
          <w:sz w:val="24"/>
          <w:szCs w:val="28"/>
          <w:lang w:eastAsia="en-US"/>
        </w:rPr>
      </w:pPr>
    </w:p>
    <w:p w14:paraId="2838A514" w14:textId="77777777" w:rsidR="00A07980" w:rsidRPr="00A07980" w:rsidRDefault="00A07980" w:rsidP="00A07980">
      <w:pPr>
        <w:autoSpaceDE w:val="0"/>
        <w:autoSpaceDN w:val="0"/>
        <w:adjustRightInd w:val="0"/>
        <w:ind w:right="283"/>
        <w:jc w:val="left"/>
        <w:rPr>
          <w:rFonts w:eastAsia="Calibri"/>
          <w:sz w:val="24"/>
          <w:szCs w:val="28"/>
          <w:lang w:eastAsia="en-US"/>
        </w:rPr>
      </w:pPr>
      <w:r w:rsidRPr="00A07980">
        <w:rPr>
          <w:rFonts w:eastAsia="Calibri"/>
          <w:sz w:val="24"/>
          <w:szCs w:val="28"/>
          <w:lang w:eastAsia="en-US"/>
        </w:rPr>
        <w:t xml:space="preserve">«__» _________ 20__ год </w:t>
      </w:r>
      <w:r w:rsidRPr="00A07980">
        <w:rPr>
          <w:rFonts w:eastAsia="Calibri"/>
          <w:sz w:val="24"/>
          <w:szCs w:val="28"/>
          <w:lang w:eastAsia="en-US"/>
        </w:rPr>
        <w:tab/>
      </w:r>
      <w:r w:rsidRPr="00A07980">
        <w:rPr>
          <w:rFonts w:eastAsia="Calibri"/>
          <w:sz w:val="24"/>
          <w:szCs w:val="28"/>
          <w:lang w:eastAsia="en-US"/>
        </w:rPr>
        <w:tab/>
      </w:r>
      <w:r w:rsidRPr="00A07980">
        <w:rPr>
          <w:rFonts w:eastAsia="Calibri"/>
          <w:sz w:val="24"/>
          <w:szCs w:val="28"/>
          <w:lang w:eastAsia="en-US"/>
        </w:rPr>
        <w:tab/>
      </w:r>
      <w:r w:rsidRPr="00A07980">
        <w:rPr>
          <w:rFonts w:eastAsia="Calibri"/>
          <w:sz w:val="24"/>
          <w:szCs w:val="28"/>
          <w:lang w:eastAsia="en-US"/>
        </w:rPr>
        <w:tab/>
        <w:t xml:space="preserve">___________________   </w:t>
      </w:r>
    </w:p>
    <w:p w14:paraId="2021C22A" w14:textId="77777777" w:rsidR="00A07980" w:rsidRPr="00A07980" w:rsidRDefault="00A07980" w:rsidP="00A07980">
      <w:pPr>
        <w:autoSpaceDE w:val="0"/>
        <w:autoSpaceDN w:val="0"/>
        <w:adjustRightInd w:val="0"/>
        <w:ind w:left="5670" w:right="283"/>
        <w:jc w:val="center"/>
        <w:rPr>
          <w:rFonts w:eastAsia="Calibri"/>
          <w:sz w:val="18"/>
          <w:szCs w:val="18"/>
          <w:lang w:eastAsia="en-US"/>
        </w:rPr>
      </w:pPr>
      <w:r w:rsidRPr="00A07980">
        <w:rPr>
          <w:rFonts w:eastAsia="Calibri"/>
          <w:sz w:val="18"/>
          <w:szCs w:val="18"/>
          <w:lang w:eastAsia="en-US"/>
        </w:rPr>
        <w:t>(подпись)</w:t>
      </w:r>
    </w:p>
    <w:p w14:paraId="4A228D30" w14:textId="0DCA2E9E" w:rsidR="00A07980" w:rsidRPr="00A07980" w:rsidRDefault="00A07980" w:rsidP="00A07980">
      <w:pPr>
        <w:autoSpaceDE w:val="0"/>
        <w:autoSpaceDN w:val="0"/>
        <w:adjustRightInd w:val="0"/>
        <w:ind w:right="283"/>
        <w:jc w:val="center"/>
        <w:rPr>
          <w:rFonts w:eastAsia="Calibri"/>
          <w:szCs w:val="28"/>
          <w:lang w:eastAsia="en-US"/>
        </w:rPr>
      </w:pPr>
      <w:r>
        <w:rPr>
          <w:rFonts w:eastAsia="Calibri"/>
          <w:szCs w:val="28"/>
          <w:lang w:eastAsia="en-US"/>
        </w:rPr>
        <w:t>_______________</w:t>
      </w:r>
    </w:p>
    <w:p w14:paraId="2A8F52AA" w14:textId="77777777" w:rsidR="00A07980" w:rsidRPr="00A07980" w:rsidRDefault="00A07980" w:rsidP="00A07980">
      <w:pPr>
        <w:autoSpaceDE w:val="0"/>
        <w:autoSpaceDN w:val="0"/>
        <w:adjustRightInd w:val="0"/>
        <w:ind w:right="283"/>
        <w:jc w:val="center"/>
        <w:rPr>
          <w:rFonts w:eastAsia="Calibri"/>
          <w:sz w:val="24"/>
          <w:szCs w:val="28"/>
          <w:lang w:eastAsia="en-US"/>
        </w:rPr>
      </w:pPr>
      <w:bookmarkStart w:id="2" w:name="Par601"/>
      <w:bookmarkEnd w:id="2"/>
    </w:p>
    <w:p w14:paraId="576310A2" w14:textId="77777777" w:rsidR="00A07980" w:rsidRPr="00A07980" w:rsidRDefault="00A07980" w:rsidP="00A07980">
      <w:pPr>
        <w:autoSpaceDE w:val="0"/>
        <w:autoSpaceDN w:val="0"/>
        <w:adjustRightInd w:val="0"/>
        <w:ind w:right="283"/>
        <w:jc w:val="center"/>
        <w:rPr>
          <w:rFonts w:eastAsia="Calibri"/>
          <w:sz w:val="24"/>
          <w:szCs w:val="28"/>
          <w:lang w:eastAsia="en-US"/>
        </w:rPr>
      </w:pPr>
    </w:p>
    <w:p w14:paraId="0E81FEA1" w14:textId="77777777" w:rsidR="00A07980" w:rsidRPr="00A07980" w:rsidRDefault="00A07980" w:rsidP="00A07980">
      <w:pPr>
        <w:autoSpaceDE w:val="0"/>
        <w:autoSpaceDN w:val="0"/>
        <w:adjustRightInd w:val="0"/>
        <w:ind w:right="283"/>
        <w:jc w:val="center"/>
        <w:rPr>
          <w:rFonts w:eastAsia="Calibri"/>
          <w:sz w:val="24"/>
          <w:szCs w:val="28"/>
          <w:lang w:eastAsia="en-US"/>
        </w:rPr>
      </w:pPr>
    </w:p>
    <w:p w14:paraId="2C122FEB" w14:textId="77777777" w:rsidR="00A07980" w:rsidRPr="00A07980" w:rsidRDefault="00A07980" w:rsidP="00A07980">
      <w:pPr>
        <w:tabs>
          <w:tab w:val="left" w:pos="1005"/>
        </w:tabs>
      </w:pPr>
    </w:p>
    <w:p w14:paraId="50C52482" w14:textId="77777777" w:rsidR="00A07980" w:rsidRPr="00A07980" w:rsidRDefault="00A07980" w:rsidP="00A07980">
      <w:pPr>
        <w:tabs>
          <w:tab w:val="left" w:pos="1005"/>
        </w:tabs>
      </w:pPr>
    </w:p>
    <w:p w14:paraId="4C35E8AF" w14:textId="77777777" w:rsidR="00A07980" w:rsidRPr="0062641D" w:rsidRDefault="00A07980" w:rsidP="00A07980">
      <w:pPr>
        <w:tabs>
          <w:tab w:val="left" w:pos="1005"/>
        </w:tabs>
        <w:jc w:val="left"/>
        <w:rPr>
          <w:sz w:val="24"/>
        </w:rPr>
      </w:pPr>
    </w:p>
    <w:sectPr w:rsidR="00A07980" w:rsidRPr="0062641D" w:rsidSect="003B3F5E">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0A1C" w14:textId="77777777" w:rsidR="003B3F5E" w:rsidRDefault="003B3F5E" w:rsidP="0062641D">
      <w:r>
        <w:separator/>
      </w:r>
    </w:p>
  </w:endnote>
  <w:endnote w:type="continuationSeparator" w:id="0">
    <w:p w14:paraId="226D1305" w14:textId="77777777" w:rsidR="003B3F5E" w:rsidRDefault="003B3F5E" w:rsidP="0062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7974" w14:textId="77777777" w:rsidR="003B3F5E" w:rsidRDefault="003B3F5E" w:rsidP="0062641D">
      <w:r>
        <w:separator/>
      </w:r>
    </w:p>
  </w:footnote>
  <w:footnote w:type="continuationSeparator" w:id="0">
    <w:p w14:paraId="4FE5C809" w14:textId="77777777" w:rsidR="003B3F5E" w:rsidRDefault="003B3F5E" w:rsidP="00626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62D6" w14:textId="77777777" w:rsidR="0062641D" w:rsidRDefault="0062641D">
    <w:pPr>
      <w:pStyle w:val="a9"/>
      <w:jc w:val="center"/>
    </w:pPr>
    <w:r>
      <w:fldChar w:fldCharType="begin"/>
    </w:r>
    <w:r>
      <w:instrText>PAGE   \* MERGEFORMAT</w:instrText>
    </w:r>
    <w:r>
      <w:fldChar w:fldCharType="separate"/>
    </w:r>
    <w:r>
      <w:t>2</w:t>
    </w:r>
    <w:r>
      <w:fldChar w:fldCharType="end"/>
    </w:r>
  </w:p>
  <w:p w14:paraId="14B72167" w14:textId="77777777" w:rsidR="0062641D" w:rsidRDefault="006264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80F30"/>
    <w:multiLevelType w:val="multilevel"/>
    <w:tmpl w:val="918C0D4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48215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85D0C"/>
    <w:rsid w:val="002A2B11"/>
    <w:rsid w:val="002D7022"/>
    <w:rsid w:val="002F22EB"/>
    <w:rsid w:val="00326996"/>
    <w:rsid w:val="003B3F5E"/>
    <w:rsid w:val="0043001D"/>
    <w:rsid w:val="004914DD"/>
    <w:rsid w:val="00511A2B"/>
    <w:rsid w:val="00554BEC"/>
    <w:rsid w:val="00595F6F"/>
    <w:rsid w:val="005C0140"/>
    <w:rsid w:val="00622571"/>
    <w:rsid w:val="0062641D"/>
    <w:rsid w:val="00636BA7"/>
    <w:rsid w:val="006415B0"/>
    <w:rsid w:val="006463D8"/>
    <w:rsid w:val="00711921"/>
    <w:rsid w:val="007409D9"/>
    <w:rsid w:val="00796BD1"/>
    <w:rsid w:val="008A3858"/>
    <w:rsid w:val="009840BA"/>
    <w:rsid w:val="00A03876"/>
    <w:rsid w:val="00A07980"/>
    <w:rsid w:val="00A13C7B"/>
    <w:rsid w:val="00AE1A2A"/>
    <w:rsid w:val="00B52D22"/>
    <w:rsid w:val="00B83D8D"/>
    <w:rsid w:val="00B95FEE"/>
    <w:rsid w:val="00BF2B0B"/>
    <w:rsid w:val="00D368DC"/>
    <w:rsid w:val="00D568C8"/>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F1AC1"/>
  <w15:chartTrackingRefBased/>
  <w15:docId w15:val="{007E71B8-DDC1-4F74-B08D-0508D4BA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2641D"/>
    <w:pPr>
      <w:tabs>
        <w:tab w:val="center" w:pos="4677"/>
        <w:tab w:val="right" w:pos="9355"/>
      </w:tabs>
    </w:pPr>
  </w:style>
  <w:style w:type="character" w:customStyle="1" w:styleId="aa">
    <w:name w:val="Верхний колонтитул Знак"/>
    <w:link w:val="a9"/>
    <w:uiPriority w:val="99"/>
    <w:rsid w:val="0062641D"/>
    <w:rPr>
      <w:sz w:val="28"/>
    </w:rPr>
  </w:style>
  <w:style w:type="paragraph" w:styleId="ab">
    <w:name w:val="footer"/>
    <w:basedOn w:val="a"/>
    <w:link w:val="ac"/>
    <w:rsid w:val="0062641D"/>
    <w:pPr>
      <w:tabs>
        <w:tab w:val="center" w:pos="4677"/>
        <w:tab w:val="right" w:pos="9355"/>
      </w:tabs>
    </w:pPr>
  </w:style>
  <w:style w:type="character" w:customStyle="1" w:styleId="ac">
    <w:name w:val="Нижний колонтитул Знак"/>
    <w:link w:val="ab"/>
    <w:rsid w:val="0062641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2024-02-13T06:55:00Z</cp:lastPrinted>
  <dcterms:created xsi:type="dcterms:W3CDTF">2024-02-06T09:25:00Z</dcterms:created>
  <dcterms:modified xsi:type="dcterms:W3CDTF">2024-02-13T06:55:00Z</dcterms:modified>
</cp:coreProperties>
</file>