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3478" w14:textId="77777777" w:rsidR="00B52D22" w:rsidRDefault="00B52D22">
      <w:pPr>
        <w:pStyle w:val="4"/>
      </w:pPr>
      <w:r>
        <w:t>АДМИНИСТРАЦИЯ  МУНИЦИПАЛЬНОГО  ОБРАЗОВАНИЯ</w:t>
      </w:r>
    </w:p>
    <w:p w14:paraId="23E7A68E" w14:textId="77777777" w:rsidR="00B52D22" w:rsidRDefault="00B52D22">
      <w:pPr>
        <w:jc w:val="center"/>
        <w:rPr>
          <w:b/>
          <w:sz w:val="22"/>
        </w:rPr>
      </w:pPr>
      <w:r>
        <w:rPr>
          <w:b/>
          <w:sz w:val="22"/>
        </w:rPr>
        <w:t xml:space="preserve">ТИХВИНСКИЙ  МУНИЦИПАЛЬНЫЙ  РАЙОН </w:t>
      </w:r>
    </w:p>
    <w:p w14:paraId="08ED4997" w14:textId="77777777" w:rsidR="00B52D22" w:rsidRDefault="00B52D22">
      <w:pPr>
        <w:jc w:val="center"/>
        <w:rPr>
          <w:b/>
          <w:sz w:val="22"/>
        </w:rPr>
      </w:pPr>
      <w:r>
        <w:rPr>
          <w:b/>
          <w:sz w:val="22"/>
        </w:rPr>
        <w:t>ЛЕНИНГРАДСКОЙ  ОБЛАСТИ</w:t>
      </w:r>
    </w:p>
    <w:p w14:paraId="122CDB95" w14:textId="77777777" w:rsidR="00B52D22" w:rsidRDefault="00B52D22">
      <w:pPr>
        <w:jc w:val="center"/>
        <w:rPr>
          <w:b/>
          <w:sz w:val="22"/>
        </w:rPr>
      </w:pPr>
      <w:r>
        <w:rPr>
          <w:b/>
          <w:sz w:val="22"/>
        </w:rPr>
        <w:t>(АДМИНИСТРАЦИЯ  ТИХВИНСКОГО  РАЙОНА)</w:t>
      </w:r>
    </w:p>
    <w:p w14:paraId="5DF09FAB" w14:textId="77777777" w:rsidR="00B52D22" w:rsidRDefault="00B52D22">
      <w:pPr>
        <w:jc w:val="center"/>
        <w:rPr>
          <w:b/>
          <w:sz w:val="32"/>
        </w:rPr>
      </w:pPr>
    </w:p>
    <w:p w14:paraId="732A5A54" w14:textId="77777777" w:rsidR="00B52D22" w:rsidRDefault="00B52D22">
      <w:pPr>
        <w:jc w:val="center"/>
        <w:rPr>
          <w:sz w:val="10"/>
        </w:rPr>
      </w:pPr>
      <w:r>
        <w:rPr>
          <w:b/>
          <w:sz w:val="32"/>
        </w:rPr>
        <w:t>ПОСТАНОВЛЕНИЕ</w:t>
      </w:r>
    </w:p>
    <w:p w14:paraId="3AD84858" w14:textId="77777777" w:rsidR="00B52D22" w:rsidRDefault="00B52D22">
      <w:pPr>
        <w:jc w:val="center"/>
        <w:rPr>
          <w:sz w:val="10"/>
        </w:rPr>
      </w:pPr>
    </w:p>
    <w:p w14:paraId="165C2D51" w14:textId="77777777" w:rsidR="00B52D22" w:rsidRDefault="00B52D22">
      <w:pPr>
        <w:jc w:val="center"/>
        <w:rPr>
          <w:sz w:val="10"/>
        </w:rPr>
      </w:pPr>
    </w:p>
    <w:p w14:paraId="69432BA1" w14:textId="77777777" w:rsidR="00B52D22" w:rsidRDefault="00B52D22">
      <w:pPr>
        <w:tabs>
          <w:tab w:val="left" w:pos="4962"/>
        </w:tabs>
        <w:rPr>
          <w:sz w:val="16"/>
        </w:rPr>
      </w:pPr>
    </w:p>
    <w:p w14:paraId="50EDA9F6" w14:textId="77777777" w:rsidR="00B52D22" w:rsidRDefault="00B52D22">
      <w:pPr>
        <w:tabs>
          <w:tab w:val="left" w:pos="4962"/>
        </w:tabs>
        <w:jc w:val="center"/>
        <w:rPr>
          <w:sz w:val="16"/>
        </w:rPr>
      </w:pPr>
    </w:p>
    <w:p w14:paraId="489E207A" w14:textId="77777777" w:rsidR="00B52D22" w:rsidRDefault="00B52D22">
      <w:pPr>
        <w:tabs>
          <w:tab w:val="left" w:pos="851"/>
          <w:tab w:val="left" w:pos="3686"/>
        </w:tabs>
        <w:rPr>
          <w:sz w:val="24"/>
        </w:rPr>
      </w:pPr>
    </w:p>
    <w:p w14:paraId="7550C78D" w14:textId="6D06DB40" w:rsidR="00B52D22" w:rsidRDefault="000C5AB3">
      <w:pPr>
        <w:tabs>
          <w:tab w:val="left" w:pos="567"/>
          <w:tab w:val="left" w:pos="3686"/>
        </w:tabs>
      </w:pPr>
      <w:r>
        <w:tab/>
        <w:t>11 января 2024 г.</w:t>
      </w:r>
      <w:r>
        <w:tab/>
        <w:t>01-28-а</w:t>
      </w:r>
    </w:p>
    <w:p w14:paraId="37046741" w14:textId="77777777" w:rsidR="00B52D22" w:rsidRDefault="00B52D22">
      <w:pPr>
        <w:rPr>
          <w:b/>
        </w:rPr>
      </w:pPr>
      <w:r>
        <w:rPr>
          <w:b/>
          <w:sz w:val="22"/>
        </w:rPr>
        <w:t>от __________________________ № _________</w:t>
      </w:r>
    </w:p>
    <w:p w14:paraId="3EFA0C58"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D93112" w14:paraId="50CAB785" w14:textId="77777777">
        <w:tc>
          <w:tcPr>
            <w:tcW w:w="4928" w:type="dxa"/>
            <w:tcBorders>
              <w:top w:val="nil"/>
              <w:left w:val="nil"/>
              <w:bottom w:val="nil"/>
              <w:right w:val="nil"/>
            </w:tcBorders>
          </w:tcPr>
          <w:p w14:paraId="19B85CBE" w14:textId="4D37AE2E" w:rsidR="008A3858" w:rsidRPr="00D93112" w:rsidRDefault="00D93112" w:rsidP="00D93112">
            <w:pPr>
              <w:suppressAutoHyphens/>
              <w:rPr>
                <w:bCs/>
                <w:sz w:val="24"/>
                <w:szCs w:val="24"/>
              </w:rPr>
            </w:pPr>
            <w:r w:rsidRPr="00D93112">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tc>
      </w:tr>
      <w:tr w:rsidR="00FD5594" w:rsidRPr="00FD5594" w14:paraId="456E0069" w14:textId="77777777">
        <w:tc>
          <w:tcPr>
            <w:tcW w:w="4928" w:type="dxa"/>
            <w:tcBorders>
              <w:top w:val="nil"/>
              <w:left w:val="nil"/>
              <w:bottom w:val="nil"/>
              <w:right w:val="nil"/>
            </w:tcBorders>
          </w:tcPr>
          <w:p w14:paraId="7F323D7E" w14:textId="270A0A78" w:rsidR="00D93112" w:rsidRPr="00FD5594" w:rsidRDefault="00D93112" w:rsidP="00D93112">
            <w:pPr>
              <w:suppressAutoHyphens/>
              <w:rPr>
                <w:bCs/>
                <w:sz w:val="24"/>
                <w:szCs w:val="24"/>
              </w:rPr>
            </w:pPr>
            <w:r w:rsidRPr="00FD5594">
              <w:rPr>
                <w:bCs/>
                <w:sz w:val="24"/>
                <w:szCs w:val="24"/>
              </w:rPr>
              <w:t>21,0800 ДО НПА</w:t>
            </w:r>
          </w:p>
        </w:tc>
      </w:tr>
    </w:tbl>
    <w:p w14:paraId="0BEF42A2" w14:textId="77777777" w:rsidR="00554BEC" w:rsidRDefault="00554BEC" w:rsidP="001A2440">
      <w:pPr>
        <w:ind w:right="-1" w:firstLine="709"/>
        <w:rPr>
          <w:sz w:val="22"/>
          <w:szCs w:val="22"/>
        </w:rPr>
      </w:pPr>
    </w:p>
    <w:p w14:paraId="7DE96F93" w14:textId="77777777" w:rsidR="00CB1254" w:rsidRDefault="00CB1254" w:rsidP="001A2440">
      <w:pPr>
        <w:ind w:right="-1" w:firstLine="709"/>
        <w:rPr>
          <w:sz w:val="22"/>
          <w:szCs w:val="22"/>
        </w:rPr>
      </w:pPr>
    </w:p>
    <w:p w14:paraId="1C474AE5" w14:textId="70C07AED" w:rsidR="00CB1254" w:rsidRPr="00CB1254" w:rsidRDefault="00CB1254" w:rsidP="00CB1254">
      <w:pPr>
        <w:tabs>
          <w:tab w:val="left" w:pos="2835"/>
        </w:tabs>
        <w:autoSpaceDE w:val="0"/>
        <w:autoSpaceDN w:val="0"/>
        <w:adjustRightInd w:val="0"/>
        <w:ind w:firstLine="567"/>
        <w:rPr>
          <w:szCs w:val="29"/>
        </w:rPr>
      </w:pPr>
      <w:r w:rsidRPr="00CB1254">
        <w:rPr>
          <w:szCs w:val="29"/>
        </w:rPr>
        <w:t>В соответствии с Земельным кодексом Российской Федерации, Федеральным законом от 6 октября 2003 года №</w:t>
      </w:r>
      <w:r>
        <w:rPr>
          <w:szCs w:val="29"/>
        </w:rPr>
        <w:t xml:space="preserve"> </w:t>
      </w:r>
      <w:r w:rsidRPr="00CB1254">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CB1254">
        <w:rPr>
          <w:szCs w:val="29"/>
        </w:rPr>
        <w:t>210-ФЗ «Об организации предоставления государственных и муниципальных услуг»,</w:t>
      </w:r>
      <w:r w:rsidRPr="00CB1254">
        <w:rPr>
          <w:rFonts w:ascii="Calibri" w:eastAsia="Calibri" w:hAnsi="Calibri"/>
          <w:sz w:val="22"/>
          <w:szCs w:val="22"/>
          <w:lang w:eastAsia="en-US"/>
        </w:rPr>
        <w:t xml:space="preserve"> </w:t>
      </w:r>
      <w:r w:rsidRPr="00CB1254">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администрация Тихвинского района ПОСТАНОВЛЯЕТ:</w:t>
      </w:r>
    </w:p>
    <w:p w14:paraId="7610E996" w14:textId="3EBE4387" w:rsidR="00CB1254" w:rsidRPr="00CB1254" w:rsidRDefault="00CB1254" w:rsidP="00CB1254">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CB1254">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B1254">
        <w:rPr>
          <w:bCs/>
          <w:color w:val="000000"/>
          <w:szCs w:val="28"/>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CB1254">
        <w:rPr>
          <w:rFonts w:eastAsia="Calibri"/>
          <w:color w:val="000000"/>
          <w:szCs w:val="28"/>
          <w:lang w:eastAsia="en-US"/>
        </w:rPr>
        <w:t xml:space="preserve">. </w:t>
      </w:r>
    </w:p>
    <w:p w14:paraId="01DE1AC1" w14:textId="52B0C5B0" w:rsidR="00CB1254" w:rsidRPr="00CB1254" w:rsidRDefault="00CB1254" w:rsidP="00CB1254">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CB1254">
        <w:rPr>
          <w:rFonts w:eastAsia="Calibri"/>
          <w:color w:val="000000"/>
          <w:szCs w:val="28"/>
          <w:lang w:eastAsia="en-US"/>
        </w:rPr>
        <w:t xml:space="preserve">Признать </w:t>
      </w:r>
      <w:r w:rsidRPr="00CB1254">
        <w:rPr>
          <w:rFonts w:eastAsia="Calibri"/>
          <w:b/>
          <w:bCs/>
          <w:color w:val="000000"/>
          <w:szCs w:val="28"/>
          <w:lang w:eastAsia="en-US"/>
        </w:rPr>
        <w:t>утратившим</w:t>
      </w:r>
      <w:r w:rsidRPr="00CB1254">
        <w:rPr>
          <w:rFonts w:eastAsia="Calibri"/>
          <w:color w:val="000000"/>
          <w:szCs w:val="28"/>
          <w:lang w:eastAsia="en-US"/>
        </w:rPr>
        <w:t xml:space="preserve"> силу постановление администрации Тихвинского района </w:t>
      </w:r>
      <w:r w:rsidRPr="00CB1254">
        <w:rPr>
          <w:rFonts w:eastAsia="Calibri"/>
          <w:b/>
          <w:color w:val="000000"/>
          <w:szCs w:val="28"/>
          <w:lang w:eastAsia="en-US"/>
        </w:rPr>
        <w:t>от 29 ноября 2023 года №</w:t>
      </w:r>
      <w:r>
        <w:rPr>
          <w:rFonts w:eastAsia="Calibri"/>
          <w:b/>
          <w:color w:val="000000"/>
          <w:szCs w:val="28"/>
          <w:lang w:eastAsia="en-US"/>
        </w:rPr>
        <w:t xml:space="preserve"> </w:t>
      </w:r>
      <w:r w:rsidRPr="00CB1254">
        <w:rPr>
          <w:rFonts w:eastAsia="Calibri"/>
          <w:b/>
          <w:color w:val="000000"/>
          <w:szCs w:val="28"/>
          <w:lang w:eastAsia="en-US"/>
        </w:rPr>
        <w:t xml:space="preserve">01-3046-а </w:t>
      </w:r>
      <w:r w:rsidRPr="00CB1254">
        <w:rPr>
          <w:rFonts w:eastAsia="Calibri"/>
          <w:bCs/>
          <w:color w:val="000000"/>
          <w:szCs w:val="28"/>
          <w:lang w:eastAsia="en-US"/>
        </w:rPr>
        <w:t xml:space="preserve">«Об утверждении </w:t>
      </w:r>
      <w:r w:rsidRPr="00CB1254">
        <w:rPr>
          <w:rFonts w:eastAsia="Calibri"/>
          <w:bCs/>
          <w:color w:val="000000"/>
          <w:szCs w:val="28"/>
          <w:lang w:eastAsia="en-US"/>
        </w:rPr>
        <w:lastRenderedPageBreak/>
        <w:t>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CB1254">
        <w:rPr>
          <w:rFonts w:eastAsia="Calibri"/>
          <w:color w:val="000000"/>
          <w:szCs w:val="28"/>
          <w:lang w:eastAsia="en-US"/>
        </w:rPr>
        <w:t>».</w:t>
      </w:r>
    </w:p>
    <w:p w14:paraId="40B509F2" w14:textId="6950C45C" w:rsidR="00CB1254" w:rsidRPr="00CB1254" w:rsidRDefault="00CB1254" w:rsidP="00CB1254">
      <w:pPr>
        <w:pStyle w:val="aa"/>
        <w:numPr>
          <w:ilvl w:val="0"/>
          <w:numId w:val="1"/>
        </w:numPr>
        <w:tabs>
          <w:tab w:val="left" w:pos="1134"/>
        </w:tabs>
        <w:autoSpaceDE w:val="0"/>
        <w:autoSpaceDN w:val="0"/>
        <w:adjustRightInd w:val="0"/>
        <w:ind w:left="0" w:firstLine="720"/>
        <w:rPr>
          <w:rFonts w:eastAsia="Calibri"/>
          <w:color w:val="000000"/>
          <w:szCs w:val="28"/>
          <w:lang w:eastAsia="en-US"/>
        </w:rPr>
      </w:pPr>
      <w:r w:rsidRPr="00CB125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7C4B6CB8" w14:textId="2E4FE66A" w:rsidR="00CB1254" w:rsidRPr="00CB1254" w:rsidRDefault="00CB1254" w:rsidP="00CB1254">
      <w:pPr>
        <w:pStyle w:val="aa"/>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CB1254">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7496BD96" w14:textId="461757BE" w:rsidR="00CB1254" w:rsidRPr="00CB1254" w:rsidRDefault="00CB1254" w:rsidP="00CB1254">
      <w:pPr>
        <w:pStyle w:val="aa"/>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CB1254">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55F40F50" w14:textId="77777777" w:rsidR="00CB1254" w:rsidRDefault="00CB1254" w:rsidP="00CB1254">
      <w:pPr>
        <w:tabs>
          <w:tab w:val="left" w:pos="2835"/>
        </w:tabs>
        <w:autoSpaceDE w:val="0"/>
        <w:autoSpaceDN w:val="0"/>
        <w:adjustRightInd w:val="0"/>
        <w:ind w:firstLine="567"/>
        <w:rPr>
          <w:rFonts w:eastAsia="Calibri"/>
          <w:color w:val="000000"/>
          <w:szCs w:val="28"/>
          <w:lang w:eastAsia="en-US"/>
        </w:rPr>
      </w:pPr>
    </w:p>
    <w:p w14:paraId="53455FFF" w14:textId="77777777" w:rsidR="00CB1254" w:rsidRPr="00CB1254" w:rsidRDefault="00CB1254" w:rsidP="00CB1254">
      <w:pPr>
        <w:tabs>
          <w:tab w:val="left" w:pos="2835"/>
        </w:tabs>
        <w:autoSpaceDE w:val="0"/>
        <w:autoSpaceDN w:val="0"/>
        <w:adjustRightInd w:val="0"/>
        <w:ind w:firstLine="567"/>
        <w:rPr>
          <w:rFonts w:eastAsia="Calibri"/>
          <w:color w:val="000000"/>
          <w:szCs w:val="28"/>
          <w:lang w:eastAsia="en-US"/>
        </w:rPr>
      </w:pPr>
    </w:p>
    <w:p w14:paraId="0EFC5897" w14:textId="75539236" w:rsidR="00CB1254" w:rsidRPr="00CB1254" w:rsidRDefault="00CB1254" w:rsidP="00CB1254">
      <w:pPr>
        <w:tabs>
          <w:tab w:val="left" w:pos="2835"/>
        </w:tabs>
        <w:autoSpaceDE w:val="0"/>
        <w:autoSpaceDN w:val="0"/>
        <w:adjustRightInd w:val="0"/>
        <w:rPr>
          <w:rFonts w:eastAsia="Calibri"/>
          <w:color w:val="000000"/>
          <w:szCs w:val="28"/>
          <w:lang w:eastAsia="en-US"/>
        </w:rPr>
      </w:pPr>
      <w:r w:rsidRPr="00CB1254">
        <w:rPr>
          <w:rFonts w:eastAsia="Calibri"/>
          <w:color w:val="000000"/>
          <w:szCs w:val="28"/>
          <w:lang w:eastAsia="en-US"/>
        </w:rPr>
        <w:t>Глава администрации                                                                         Ю.А. Наумов</w:t>
      </w:r>
    </w:p>
    <w:p w14:paraId="01DF5B3F" w14:textId="77777777" w:rsidR="00CB1254" w:rsidRPr="00CB1254" w:rsidRDefault="00CB1254" w:rsidP="00CB1254">
      <w:pPr>
        <w:tabs>
          <w:tab w:val="left" w:pos="2835"/>
        </w:tabs>
        <w:autoSpaceDE w:val="0"/>
        <w:autoSpaceDN w:val="0"/>
        <w:adjustRightInd w:val="0"/>
        <w:rPr>
          <w:rFonts w:eastAsia="Calibri"/>
          <w:iCs/>
          <w:color w:val="000000"/>
          <w:sz w:val="22"/>
          <w:szCs w:val="28"/>
          <w:lang w:eastAsia="en-US"/>
        </w:rPr>
      </w:pPr>
    </w:p>
    <w:p w14:paraId="70BC30D0" w14:textId="77777777" w:rsidR="00CB1254" w:rsidRPr="00CB1254" w:rsidRDefault="00CB1254" w:rsidP="00CB1254">
      <w:pPr>
        <w:tabs>
          <w:tab w:val="left" w:pos="2835"/>
        </w:tabs>
        <w:autoSpaceDE w:val="0"/>
        <w:autoSpaceDN w:val="0"/>
        <w:adjustRightInd w:val="0"/>
        <w:rPr>
          <w:rFonts w:eastAsia="Calibri"/>
          <w:iCs/>
          <w:color w:val="000000"/>
          <w:sz w:val="22"/>
          <w:szCs w:val="28"/>
          <w:lang w:eastAsia="en-US"/>
        </w:rPr>
      </w:pPr>
    </w:p>
    <w:p w14:paraId="304D8506" w14:textId="77777777" w:rsidR="00CB1254" w:rsidRDefault="00CB1254" w:rsidP="001A2440">
      <w:pPr>
        <w:ind w:right="-1" w:firstLine="709"/>
        <w:rPr>
          <w:sz w:val="22"/>
          <w:szCs w:val="22"/>
        </w:rPr>
      </w:pPr>
    </w:p>
    <w:p w14:paraId="3818780E" w14:textId="77777777" w:rsidR="00CB1254" w:rsidRDefault="00CB1254" w:rsidP="001A2440">
      <w:pPr>
        <w:ind w:right="-1" w:firstLine="709"/>
        <w:rPr>
          <w:sz w:val="22"/>
          <w:szCs w:val="22"/>
        </w:rPr>
      </w:pPr>
    </w:p>
    <w:p w14:paraId="4A80E178" w14:textId="77777777" w:rsidR="00CB1254" w:rsidRDefault="00CB1254" w:rsidP="001A2440">
      <w:pPr>
        <w:ind w:right="-1" w:firstLine="709"/>
        <w:rPr>
          <w:sz w:val="22"/>
          <w:szCs w:val="22"/>
        </w:rPr>
      </w:pPr>
    </w:p>
    <w:p w14:paraId="0D7E9B06" w14:textId="77777777" w:rsidR="00CB1254" w:rsidRDefault="00CB1254" w:rsidP="001A2440">
      <w:pPr>
        <w:ind w:right="-1" w:firstLine="709"/>
        <w:rPr>
          <w:sz w:val="22"/>
          <w:szCs w:val="22"/>
        </w:rPr>
      </w:pPr>
    </w:p>
    <w:p w14:paraId="2C9D046F" w14:textId="77777777" w:rsidR="00CB1254" w:rsidRDefault="00CB1254" w:rsidP="001A2440">
      <w:pPr>
        <w:ind w:right="-1" w:firstLine="709"/>
        <w:rPr>
          <w:sz w:val="22"/>
          <w:szCs w:val="22"/>
        </w:rPr>
      </w:pPr>
    </w:p>
    <w:p w14:paraId="41AD0C9D" w14:textId="77777777" w:rsidR="00CB1254" w:rsidRDefault="00CB1254" w:rsidP="001A2440">
      <w:pPr>
        <w:ind w:right="-1" w:firstLine="709"/>
        <w:rPr>
          <w:sz w:val="22"/>
          <w:szCs w:val="22"/>
        </w:rPr>
      </w:pPr>
    </w:p>
    <w:p w14:paraId="2622FABF" w14:textId="77777777" w:rsidR="00CB1254" w:rsidRDefault="00CB1254" w:rsidP="001A2440">
      <w:pPr>
        <w:ind w:right="-1" w:firstLine="709"/>
        <w:rPr>
          <w:sz w:val="22"/>
          <w:szCs w:val="22"/>
        </w:rPr>
      </w:pPr>
    </w:p>
    <w:p w14:paraId="661A1BCF" w14:textId="77777777" w:rsidR="00CB1254" w:rsidRDefault="00CB1254" w:rsidP="001A2440">
      <w:pPr>
        <w:ind w:right="-1" w:firstLine="709"/>
        <w:rPr>
          <w:sz w:val="22"/>
          <w:szCs w:val="22"/>
        </w:rPr>
      </w:pPr>
    </w:p>
    <w:p w14:paraId="13CB58B2" w14:textId="77777777" w:rsidR="00CB1254" w:rsidRDefault="00CB1254" w:rsidP="001A2440">
      <w:pPr>
        <w:ind w:right="-1" w:firstLine="709"/>
        <w:rPr>
          <w:sz w:val="22"/>
          <w:szCs w:val="22"/>
        </w:rPr>
      </w:pPr>
    </w:p>
    <w:p w14:paraId="2262D8B6" w14:textId="77777777" w:rsidR="00CB1254" w:rsidRDefault="00CB1254" w:rsidP="001A2440">
      <w:pPr>
        <w:ind w:right="-1" w:firstLine="709"/>
        <w:rPr>
          <w:sz w:val="22"/>
          <w:szCs w:val="22"/>
        </w:rPr>
      </w:pPr>
    </w:p>
    <w:p w14:paraId="0A33D491" w14:textId="77777777" w:rsidR="00CB1254" w:rsidRDefault="00CB1254" w:rsidP="001A2440">
      <w:pPr>
        <w:ind w:right="-1" w:firstLine="709"/>
        <w:rPr>
          <w:sz w:val="22"/>
          <w:szCs w:val="22"/>
        </w:rPr>
      </w:pPr>
    </w:p>
    <w:p w14:paraId="02C82EBE" w14:textId="77777777" w:rsidR="00CB1254" w:rsidRDefault="00CB1254" w:rsidP="001A2440">
      <w:pPr>
        <w:ind w:right="-1" w:firstLine="709"/>
        <w:rPr>
          <w:sz w:val="22"/>
          <w:szCs w:val="22"/>
        </w:rPr>
      </w:pPr>
    </w:p>
    <w:p w14:paraId="62A7CFAF" w14:textId="77777777" w:rsidR="00CB1254" w:rsidRDefault="00CB1254" w:rsidP="001A2440">
      <w:pPr>
        <w:ind w:right="-1" w:firstLine="709"/>
        <w:rPr>
          <w:sz w:val="22"/>
          <w:szCs w:val="22"/>
        </w:rPr>
      </w:pPr>
    </w:p>
    <w:p w14:paraId="12A3606E" w14:textId="77777777" w:rsidR="00CB1254" w:rsidRDefault="00CB1254" w:rsidP="001A2440">
      <w:pPr>
        <w:ind w:right="-1" w:firstLine="709"/>
        <w:rPr>
          <w:sz w:val="22"/>
          <w:szCs w:val="22"/>
        </w:rPr>
      </w:pPr>
    </w:p>
    <w:p w14:paraId="29903098" w14:textId="77777777" w:rsidR="00CB1254" w:rsidRDefault="00CB1254" w:rsidP="001A2440">
      <w:pPr>
        <w:ind w:right="-1" w:firstLine="709"/>
        <w:rPr>
          <w:sz w:val="22"/>
          <w:szCs w:val="22"/>
        </w:rPr>
      </w:pPr>
    </w:p>
    <w:p w14:paraId="24AC33B8" w14:textId="77777777" w:rsidR="00CB1254" w:rsidRDefault="00CB1254" w:rsidP="001A2440">
      <w:pPr>
        <w:ind w:right="-1" w:firstLine="709"/>
        <w:rPr>
          <w:sz w:val="22"/>
          <w:szCs w:val="22"/>
        </w:rPr>
      </w:pPr>
    </w:p>
    <w:p w14:paraId="724EF707" w14:textId="77777777" w:rsidR="00CB1254" w:rsidRDefault="00CB1254" w:rsidP="001A2440">
      <w:pPr>
        <w:ind w:right="-1" w:firstLine="709"/>
        <w:rPr>
          <w:sz w:val="22"/>
          <w:szCs w:val="22"/>
        </w:rPr>
      </w:pPr>
    </w:p>
    <w:p w14:paraId="5A32FE76" w14:textId="77777777" w:rsidR="00CB1254" w:rsidRDefault="00CB1254" w:rsidP="001A2440">
      <w:pPr>
        <w:ind w:right="-1" w:firstLine="709"/>
        <w:rPr>
          <w:sz w:val="22"/>
          <w:szCs w:val="22"/>
        </w:rPr>
      </w:pPr>
    </w:p>
    <w:p w14:paraId="77972092" w14:textId="77777777" w:rsidR="00CB1254" w:rsidRDefault="00CB1254" w:rsidP="001A2440">
      <w:pPr>
        <w:ind w:right="-1" w:firstLine="709"/>
        <w:rPr>
          <w:sz w:val="22"/>
          <w:szCs w:val="22"/>
        </w:rPr>
      </w:pPr>
    </w:p>
    <w:p w14:paraId="786527D3" w14:textId="77777777" w:rsidR="00CB1254" w:rsidRDefault="00CB1254" w:rsidP="001A2440">
      <w:pPr>
        <w:ind w:right="-1" w:firstLine="709"/>
        <w:rPr>
          <w:sz w:val="22"/>
          <w:szCs w:val="22"/>
        </w:rPr>
      </w:pPr>
    </w:p>
    <w:p w14:paraId="6727B2A6" w14:textId="77777777" w:rsidR="00CB1254" w:rsidRDefault="00CB1254" w:rsidP="001A2440">
      <w:pPr>
        <w:ind w:right="-1" w:firstLine="709"/>
        <w:rPr>
          <w:sz w:val="22"/>
          <w:szCs w:val="22"/>
        </w:rPr>
      </w:pPr>
    </w:p>
    <w:p w14:paraId="305B9E8C" w14:textId="77777777" w:rsidR="00CB1254" w:rsidRDefault="00CB1254" w:rsidP="001A2440">
      <w:pPr>
        <w:ind w:right="-1" w:firstLine="709"/>
        <w:rPr>
          <w:sz w:val="22"/>
          <w:szCs w:val="22"/>
        </w:rPr>
      </w:pPr>
    </w:p>
    <w:p w14:paraId="796D7779" w14:textId="77777777" w:rsidR="00CB1254" w:rsidRDefault="00CB1254" w:rsidP="001A2440">
      <w:pPr>
        <w:ind w:right="-1" w:firstLine="709"/>
        <w:rPr>
          <w:sz w:val="22"/>
          <w:szCs w:val="22"/>
        </w:rPr>
      </w:pPr>
    </w:p>
    <w:p w14:paraId="031F57F5" w14:textId="77777777" w:rsidR="00CB1254" w:rsidRDefault="00CB1254" w:rsidP="001A2440">
      <w:pPr>
        <w:ind w:right="-1" w:firstLine="709"/>
        <w:rPr>
          <w:sz w:val="22"/>
          <w:szCs w:val="22"/>
        </w:rPr>
      </w:pPr>
    </w:p>
    <w:p w14:paraId="53C1790B" w14:textId="77777777" w:rsidR="00CB1254" w:rsidRDefault="00CB1254" w:rsidP="001A2440">
      <w:pPr>
        <w:ind w:right="-1" w:firstLine="709"/>
        <w:rPr>
          <w:sz w:val="22"/>
          <w:szCs w:val="22"/>
        </w:rPr>
      </w:pPr>
    </w:p>
    <w:p w14:paraId="78C9CD6B" w14:textId="77777777" w:rsidR="00CB1254" w:rsidRDefault="00CB1254" w:rsidP="001A2440">
      <w:pPr>
        <w:ind w:right="-1" w:firstLine="709"/>
        <w:rPr>
          <w:sz w:val="22"/>
          <w:szCs w:val="22"/>
        </w:rPr>
      </w:pPr>
    </w:p>
    <w:p w14:paraId="0644ACB1" w14:textId="77777777" w:rsidR="00CB1254" w:rsidRDefault="00CB1254" w:rsidP="001A2440">
      <w:pPr>
        <w:ind w:right="-1" w:firstLine="709"/>
        <w:rPr>
          <w:sz w:val="22"/>
          <w:szCs w:val="22"/>
        </w:rPr>
      </w:pPr>
    </w:p>
    <w:p w14:paraId="3B2C82F8" w14:textId="77777777" w:rsidR="00CB1254" w:rsidRDefault="00CB1254" w:rsidP="001A2440">
      <w:pPr>
        <w:ind w:right="-1" w:firstLine="709"/>
        <w:rPr>
          <w:sz w:val="22"/>
          <w:szCs w:val="22"/>
        </w:rPr>
      </w:pPr>
    </w:p>
    <w:p w14:paraId="353C8E90" w14:textId="77777777" w:rsidR="00CB1254" w:rsidRDefault="00CB1254" w:rsidP="00CB1254">
      <w:pPr>
        <w:jc w:val="left"/>
        <w:rPr>
          <w:sz w:val="24"/>
          <w:szCs w:val="24"/>
        </w:rPr>
      </w:pPr>
      <w:r>
        <w:rPr>
          <w:sz w:val="24"/>
          <w:szCs w:val="24"/>
        </w:rPr>
        <w:t xml:space="preserve">Ильчук Анна Андреевна, </w:t>
      </w:r>
    </w:p>
    <w:p w14:paraId="6F35EDAC" w14:textId="77777777" w:rsidR="00CB1254" w:rsidRDefault="00CB1254" w:rsidP="00CB1254">
      <w:pPr>
        <w:jc w:val="left"/>
        <w:rPr>
          <w:sz w:val="24"/>
          <w:szCs w:val="24"/>
        </w:rPr>
      </w:pPr>
      <w:r>
        <w:rPr>
          <w:sz w:val="24"/>
          <w:szCs w:val="24"/>
        </w:rPr>
        <w:t>73-209</w:t>
      </w:r>
    </w:p>
    <w:p w14:paraId="02EBC4A4" w14:textId="77777777" w:rsidR="00CB1254" w:rsidRDefault="00CB1254" w:rsidP="00CB1254">
      <w:pPr>
        <w:outlineLvl w:val="2"/>
        <w:rPr>
          <w:iCs/>
          <w:caps/>
          <w:color w:val="000000"/>
          <w:sz w:val="22"/>
          <w:szCs w:val="22"/>
        </w:rPr>
      </w:pPr>
      <w:r>
        <w:rPr>
          <w:iCs/>
          <w:caps/>
          <w:color w:val="000000"/>
          <w:sz w:val="22"/>
          <w:szCs w:val="22"/>
        </w:rPr>
        <w:t>согласованО:</w:t>
      </w:r>
    </w:p>
    <w:tbl>
      <w:tblPr>
        <w:tblW w:w="9600" w:type="dxa"/>
        <w:tblInd w:w="-3" w:type="dxa"/>
        <w:tblLayout w:type="fixed"/>
        <w:tblCellMar>
          <w:left w:w="105" w:type="dxa"/>
          <w:right w:w="105" w:type="dxa"/>
        </w:tblCellMar>
        <w:tblLook w:val="04A0" w:firstRow="1" w:lastRow="0" w:firstColumn="1" w:lastColumn="0" w:noHBand="0" w:noVBand="1"/>
      </w:tblPr>
      <w:tblGrid>
        <w:gridCol w:w="6907"/>
        <w:gridCol w:w="384"/>
        <w:gridCol w:w="2309"/>
      </w:tblGrid>
      <w:tr w:rsidR="00CB1254" w14:paraId="692121E1" w14:textId="77777777" w:rsidTr="00C4603E">
        <w:trPr>
          <w:trHeight w:val="226"/>
        </w:trPr>
        <w:tc>
          <w:tcPr>
            <w:tcW w:w="6912" w:type="dxa"/>
            <w:vAlign w:val="center"/>
            <w:hideMark/>
          </w:tcPr>
          <w:p w14:paraId="29E38373" w14:textId="77777777" w:rsidR="00CB1254" w:rsidRDefault="00CB1254" w:rsidP="00C4603E">
            <w:pPr>
              <w:jc w:val="left"/>
              <w:rPr>
                <w:iCs/>
                <w:color w:val="000000"/>
                <w:sz w:val="22"/>
                <w:szCs w:val="22"/>
              </w:rPr>
            </w:pPr>
            <w:r>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384" w:type="dxa"/>
          </w:tcPr>
          <w:p w14:paraId="18368B47" w14:textId="77777777" w:rsidR="00CB1254" w:rsidRDefault="00CB1254" w:rsidP="00C4603E">
            <w:pPr>
              <w:jc w:val="left"/>
              <w:rPr>
                <w:iCs/>
                <w:color w:val="000000"/>
                <w:sz w:val="22"/>
                <w:szCs w:val="22"/>
              </w:rPr>
            </w:pPr>
          </w:p>
        </w:tc>
        <w:tc>
          <w:tcPr>
            <w:tcW w:w="2310" w:type="dxa"/>
            <w:vAlign w:val="center"/>
            <w:hideMark/>
          </w:tcPr>
          <w:p w14:paraId="7F89EB9F" w14:textId="77777777" w:rsidR="00CB1254" w:rsidRDefault="00CB1254" w:rsidP="00C4603E">
            <w:pPr>
              <w:jc w:val="left"/>
              <w:rPr>
                <w:iCs/>
                <w:color w:val="000000"/>
                <w:sz w:val="22"/>
                <w:szCs w:val="22"/>
              </w:rPr>
            </w:pPr>
            <w:r>
              <w:rPr>
                <w:iCs/>
                <w:color w:val="000000"/>
                <w:sz w:val="22"/>
                <w:szCs w:val="22"/>
              </w:rPr>
              <w:t>Катышевский Ю.В.</w:t>
            </w:r>
          </w:p>
        </w:tc>
      </w:tr>
      <w:tr w:rsidR="00CB1254" w14:paraId="6E5CCB6B" w14:textId="77777777" w:rsidTr="00C4603E">
        <w:trPr>
          <w:trHeight w:val="226"/>
        </w:trPr>
        <w:tc>
          <w:tcPr>
            <w:tcW w:w="6912" w:type="dxa"/>
            <w:vAlign w:val="center"/>
            <w:hideMark/>
          </w:tcPr>
          <w:p w14:paraId="371D9CF7" w14:textId="77777777" w:rsidR="00CB1254" w:rsidRDefault="00CB1254" w:rsidP="00C4603E">
            <w:pPr>
              <w:jc w:val="left"/>
              <w:rPr>
                <w:iCs/>
                <w:color w:val="000000"/>
                <w:sz w:val="22"/>
                <w:szCs w:val="22"/>
              </w:rPr>
            </w:pPr>
            <w:r>
              <w:rPr>
                <w:iCs/>
                <w:color w:val="000000"/>
                <w:sz w:val="22"/>
                <w:szCs w:val="22"/>
              </w:rPr>
              <w:t>Заведующий общим отделом</w:t>
            </w:r>
          </w:p>
        </w:tc>
        <w:tc>
          <w:tcPr>
            <w:tcW w:w="384" w:type="dxa"/>
          </w:tcPr>
          <w:p w14:paraId="061B7C9C" w14:textId="77777777" w:rsidR="00CB1254" w:rsidRDefault="00CB1254" w:rsidP="00C4603E">
            <w:pPr>
              <w:jc w:val="left"/>
              <w:rPr>
                <w:iCs/>
                <w:color w:val="000000"/>
                <w:sz w:val="22"/>
                <w:szCs w:val="22"/>
              </w:rPr>
            </w:pPr>
          </w:p>
        </w:tc>
        <w:tc>
          <w:tcPr>
            <w:tcW w:w="2310" w:type="dxa"/>
            <w:vAlign w:val="center"/>
            <w:hideMark/>
          </w:tcPr>
          <w:p w14:paraId="67882E15" w14:textId="77777777" w:rsidR="00CB1254" w:rsidRDefault="00CB1254" w:rsidP="00C4603E">
            <w:pPr>
              <w:jc w:val="left"/>
              <w:rPr>
                <w:iCs/>
                <w:color w:val="000000"/>
                <w:sz w:val="22"/>
                <w:szCs w:val="22"/>
              </w:rPr>
            </w:pPr>
            <w:r>
              <w:rPr>
                <w:iCs/>
                <w:color w:val="000000"/>
                <w:sz w:val="22"/>
                <w:szCs w:val="22"/>
              </w:rPr>
              <w:t>Савранская И.Г.</w:t>
            </w:r>
          </w:p>
        </w:tc>
      </w:tr>
      <w:tr w:rsidR="00CB1254" w14:paraId="3667868B" w14:textId="77777777" w:rsidTr="00C4603E">
        <w:trPr>
          <w:trHeight w:val="80"/>
        </w:trPr>
        <w:tc>
          <w:tcPr>
            <w:tcW w:w="6912" w:type="dxa"/>
            <w:vAlign w:val="center"/>
            <w:hideMark/>
          </w:tcPr>
          <w:p w14:paraId="78F4C85F" w14:textId="77777777" w:rsidR="00CB1254" w:rsidRDefault="00CB1254" w:rsidP="00C4603E">
            <w:pPr>
              <w:jc w:val="left"/>
              <w:rPr>
                <w:iCs/>
                <w:color w:val="000000"/>
                <w:sz w:val="22"/>
                <w:szCs w:val="22"/>
              </w:rPr>
            </w:pPr>
            <w:r>
              <w:rPr>
                <w:iCs/>
                <w:color w:val="000000"/>
                <w:sz w:val="22"/>
                <w:szCs w:val="22"/>
              </w:rPr>
              <w:t xml:space="preserve">Заведующий юридическим отделом </w:t>
            </w:r>
          </w:p>
        </w:tc>
        <w:tc>
          <w:tcPr>
            <w:tcW w:w="384" w:type="dxa"/>
          </w:tcPr>
          <w:p w14:paraId="61B7D221" w14:textId="77777777" w:rsidR="00CB1254" w:rsidRDefault="00CB1254" w:rsidP="00C4603E">
            <w:pPr>
              <w:jc w:val="left"/>
              <w:rPr>
                <w:iCs/>
                <w:color w:val="000000"/>
                <w:sz w:val="22"/>
                <w:szCs w:val="22"/>
              </w:rPr>
            </w:pPr>
          </w:p>
        </w:tc>
        <w:tc>
          <w:tcPr>
            <w:tcW w:w="2310" w:type="dxa"/>
            <w:vAlign w:val="center"/>
            <w:hideMark/>
          </w:tcPr>
          <w:p w14:paraId="6405324C" w14:textId="77777777" w:rsidR="00CB1254" w:rsidRDefault="00CB1254" w:rsidP="00C4603E">
            <w:pPr>
              <w:jc w:val="left"/>
              <w:rPr>
                <w:iCs/>
                <w:color w:val="000000"/>
                <w:sz w:val="22"/>
                <w:szCs w:val="22"/>
              </w:rPr>
            </w:pPr>
            <w:r>
              <w:rPr>
                <w:iCs/>
                <w:color w:val="000000"/>
                <w:sz w:val="22"/>
                <w:szCs w:val="22"/>
              </w:rPr>
              <w:t>Павличенко И.С.</w:t>
            </w:r>
          </w:p>
        </w:tc>
      </w:tr>
      <w:tr w:rsidR="00CB1254" w14:paraId="53FC2AB8" w14:textId="77777777" w:rsidTr="00C4603E">
        <w:trPr>
          <w:trHeight w:val="547"/>
        </w:trPr>
        <w:tc>
          <w:tcPr>
            <w:tcW w:w="6912" w:type="dxa"/>
            <w:vAlign w:val="center"/>
            <w:hideMark/>
          </w:tcPr>
          <w:p w14:paraId="3CA162C8" w14:textId="77777777" w:rsidR="00CB1254" w:rsidRDefault="00CB1254" w:rsidP="00C4603E">
            <w:pPr>
              <w:jc w:val="left"/>
              <w:rPr>
                <w:iCs/>
                <w:color w:val="000000"/>
                <w:sz w:val="22"/>
                <w:szCs w:val="22"/>
              </w:rPr>
            </w:pPr>
            <w:r>
              <w:rPr>
                <w:iCs/>
                <w:color w:val="000000"/>
                <w:sz w:val="22"/>
                <w:szCs w:val="22"/>
              </w:rPr>
              <w:t>Заведующий отделом земельных отношений комитета по управлению муниципальным имуществом и градостроительству</w:t>
            </w:r>
          </w:p>
        </w:tc>
        <w:tc>
          <w:tcPr>
            <w:tcW w:w="384" w:type="dxa"/>
          </w:tcPr>
          <w:p w14:paraId="165755CB" w14:textId="77777777" w:rsidR="00CB1254" w:rsidRDefault="00CB1254" w:rsidP="00C4603E">
            <w:pPr>
              <w:jc w:val="left"/>
              <w:rPr>
                <w:iCs/>
                <w:color w:val="000000"/>
                <w:sz w:val="22"/>
                <w:szCs w:val="22"/>
              </w:rPr>
            </w:pPr>
          </w:p>
        </w:tc>
        <w:tc>
          <w:tcPr>
            <w:tcW w:w="2310" w:type="dxa"/>
            <w:vAlign w:val="center"/>
            <w:hideMark/>
          </w:tcPr>
          <w:p w14:paraId="2F831CFF" w14:textId="77777777" w:rsidR="00CB1254" w:rsidRDefault="00CB1254" w:rsidP="00C4603E">
            <w:pPr>
              <w:jc w:val="left"/>
              <w:rPr>
                <w:iCs/>
                <w:color w:val="000000"/>
                <w:sz w:val="22"/>
                <w:szCs w:val="22"/>
              </w:rPr>
            </w:pPr>
            <w:r>
              <w:rPr>
                <w:iCs/>
                <w:color w:val="000000"/>
                <w:sz w:val="22"/>
                <w:szCs w:val="22"/>
              </w:rPr>
              <w:t>Якушина Т.В.</w:t>
            </w:r>
          </w:p>
        </w:tc>
      </w:tr>
      <w:tr w:rsidR="00CB1254" w14:paraId="46EF61D9" w14:textId="77777777" w:rsidTr="00C4603E">
        <w:trPr>
          <w:trHeight w:val="80"/>
        </w:trPr>
        <w:tc>
          <w:tcPr>
            <w:tcW w:w="6912" w:type="dxa"/>
            <w:vAlign w:val="center"/>
            <w:hideMark/>
          </w:tcPr>
          <w:p w14:paraId="0BFFA4A5" w14:textId="77777777" w:rsidR="00CB1254" w:rsidRDefault="00CB1254" w:rsidP="00C4603E">
            <w:pPr>
              <w:jc w:val="left"/>
              <w:rPr>
                <w:iCs/>
                <w:color w:val="000000"/>
                <w:sz w:val="22"/>
                <w:szCs w:val="22"/>
              </w:rPr>
            </w:pPr>
            <w:r>
              <w:rPr>
                <w:iCs/>
                <w:color w:val="000000"/>
                <w:sz w:val="22"/>
                <w:szCs w:val="22"/>
              </w:rPr>
              <w:t>Заведующий отделом информационного обеспечения</w:t>
            </w:r>
          </w:p>
        </w:tc>
        <w:tc>
          <w:tcPr>
            <w:tcW w:w="384" w:type="dxa"/>
            <w:hideMark/>
          </w:tcPr>
          <w:p w14:paraId="695C1293" w14:textId="77777777" w:rsidR="00CB1254" w:rsidRDefault="00CB1254" w:rsidP="00C4603E">
            <w:pPr>
              <w:jc w:val="left"/>
              <w:rPr>
                <w:iCs/>
                <w:color w:val="000000"/>
                <w:sz w:val="22"/>
                <w:szCs w:val="22"/>
              </w:rPr>
            </w:pPr>
            <w:r>
              <w:rPr>
                <w:iCs/>
                <w:color w:val="000000"/>
                <w:sz w:val="22"/>
                <w:szCs w:val="22"/>
              </w:rPr>
              <w:t xml:space="preserve">  </w:t>
            </w:r>
          </w:p>
        </w:tc>
        <w:tc>
          <w:tcPr>
            <w:tcW w:w="2310" w:type="dxa"/>
            <w:vAlign w:val="center"/>
            <w:hideMark/>
          </w:tcPr>
          <w:p w14:paraId="0C4179EE" w14:textId="77777777" w:rsidR="00CB1254" w:rsidRDefault="00CB1254" w:rsidP="00C4603E">
            <w:pPr>
              <w:jc w:val="left"/>
              <w:rPr>
                <w:iCs/>
                <w:color w:val="000000"/>
                <w:sz w:val="22"/>
                <w:szCs w:val="22"/>
              </w:rPr>
            </w:pPr>
            <w:r>
              <w:rPr>
                <w:iCs/>
                <w:color w:val="000000"/>
                <w:sz w:val="22"/>
                <w:szCs w:val="22"/>
              </w:rPr>
              <w:t>Васильева Е.Ю.</w:t>
            </w:r>
          </w:p>
        </w:tc>
      </w:tr>
    </w:tbl>
    <w:p w14:paraId="6889991F" w14:textId="77777777" w:rsidR="00CB1254" w:rsidRDefault="00CB1254" w:rsidP="00CB1254">
      <w:pPr>
        <w:outlineLvl w:val="2"/>
        <w:rPr>
          <w:iCs/>
          <w:caps/>
          <w:color w:val="000000"/>
          <w:sz w:val="22"/>
          <w:szCs w:val="22"/>
        </w:rPr>
      </w:pPr>
    </w:p>
    <w:p w14:paraId="01C42B8F" w14:textId="77777777" w:rsidR="00CB1254" w:rsidRDefault="00CB1254" w:rsidP="00CB1254">
      <w:pPr>
        <w:rPr>
          <w:iCs/>
          <w:color w:val="000000"/>
          <w:kern w:val="2"/>
          <w:sz w:val="22"/>
          <w:szCs w:val="22"/>
          <w:lang w:eastAsia="ar-SA"/>
        </w:rPr>
      </w:pPr>
    </w:p>
    <w:p w14:paraId="5DC7B2A3" w14:textId="77777777" w:rsidR="00CB1254" w:rsidRDefault="00CB1254" w:rsidP="00CB1254">
      <w:pPr>
        <w:rPr>
          <w:iCs/>
          <w:color w:val="000000"/>
          <w:kern w:val="2"/>
          <w:sz w:val="22"/>
          <w:szCs w:val="22"/>
          <w:lang w:eastAsia="ar-SA"/>
        </w:rPr>
      </w:pPr>
      <w:r>
        <w:rPr>
          <w:iCs/>
          <w:color w:val="000000"/>
          <w:kern w:val="2"/>
          <w:sz w:val="22"/>
          <w:szCs w:val="22"/>
          <w:lang w:eastAsia="ar-SA"/>
        </w:rPr>
        <w:t>РАССЫЛКА:</w:t>
      </w:r>
    </w:p>
    <w:tbl>
      <w:tblPr>
        <w:tblW w:w="9214" w:type="dxa"/>
        <w:tblLook w:val="01E0" w:firstRow="1" w:lastRow="1" w:firstColumn="1" w:lastColumn="1" w:noHBand="0" w:noVBand="0"/>
      </w:tblPr>
      <w:tblGrid>
        <w:gridCol w:w="7655"/>
        <w:gridCol w:w="1559"/>
      </w:tblGrid>
      <w:tr w:rsidR="00CB1254" w14:paraId="13D8F8B8" w14:textId="77777777" w:rsidTr="00C4603E">
        <w:tc>
          <w:tcPr>
            <w:tcW w:w="7655" w:type="dxa"/>
            <w:hideMark/>
          </w:tcPr>
          <w:p w14:paraId="511CFF11" w14:textId="77777777" w:rsidR="00CB1254" w:rsidRDefault="00CB1254" w:rsidP="00C4603E">
            <w:pPr>
              <w:widowControl w:val="0"/>
              <w:suppressAutoHyphens/>
              <w:autoSpaceDE w:val="0"/>
              <w:rPr>
                <w:iCs/>
                <w:color w:val="000000"/>
                <w:kern w:val="2"/>
                <w:sz w:val="22"/>
                <w:szCs w:val="22"/>
                <w:lang w:eastAsia="ar-SA"/>
              </w:rPr>
            </w:pPr>
            <w:r>
              <w:rPr>
                <w:iCs/>
                <w:color w:val="000000"/>
                <w:sz w:val="22"/>
                <w:szCs w:val="22"/>
              </w:rPr>
              <w:t>Дело</w:t>
            </w:r>
          </w:p>
        </w:tc>
        <w:tc>
          <w:tcPr>
            <w:tcW w:w="1559" w:type="dxa"/>
            <w:hideMark/>
          </w:tcPr>
          <w:p w14:paraId="60721693" w14:textId="77777777" w:rsidR="00CB1254" w:rsidRDefault="00CB1254" w:rsidP="00C4603E">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CB1254" w14:paraId="71468CC0" w14:textId="77777777" w:rsidTr="00C4603E">
        <w:tc>
          <w:tcPr>
            <w:tcW w:w="7655" w:type="dxa"/>
            <w:hideMark/>
          </w:tcPr>
          <w:p w14:paraId="05CA733A" w14:textId="77777777" w:rsidR="00CB1254" w:rsidRDefault="00CB1254" w:rsidP="00C4603E">
            <w:pPr>
              <w:widowControl w:val="0"/>
              <w:suppressAutoHyphens/>
              <w:autoSpaceDE w:val="0"/>
              <w:rPr>
                <w:iCs/>
                <w:color w:val="000000"/>
                <w:kern w:val="2"/>
                <w:sz w:val="22"/>
                <w:szCs w:val="22"/>
                <w:lang w:eastAsia="ar-SA"/>
              </w:rPr>
            </w:pPr>
            <w:r>
              <w:rPr>
                <w:iCs/>
                <w:color w:val="000000"/>
                <w:sz w:val="22"/>
                <w:szCs w:val="22"/>
              </w:rPr>
              <w:t>Комитет  по управлению муниципальным имуществом и градостроительству</w:t>
            </w:r>
          </w:p>
        </w:tc>
        <w:tc>
          <w:tcPr>
            <w:tcW w:w="1559" w:type="dxa"/>
            <w:hideMark/>
          </w:tcPr>
          <w:p w14:paraId="42B33D61" w14:textId="77777777" w:rsidR="00CB1254" w:rsidRDefault="00CB1254" w:rsidP="00C4603E">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CB1254" w14:paraId="2C2B49B0" w14:textId="77777777" w:rsidTr="00C4603E">
        <w:tc>
          <w:tcPr>
            <w:tcW w:w="7655" w:type="dxa"/>
            <w:hideMark/>
          </w:tcPr>
          <w:p w14:paraId="3A928BC6" w14:textId="77777777" w:rsidR="00CB1254" w:rsidRDefault="00CB1254" w:rsidP="00C4603E">
            <w:pPr>
              <w:widowControl w:val="0"/>
              <w:suppressAutoHyphens/>
              <w:autoSpaceDE w:val="0"/>
              <w:rPr>
                <w:iCs/>
                <w:color w:val="000000"/>
                <w:kern w:val="2"/>
                <w:sz w:val="22"/>
                <w:szCs w:val="22"/>
                <w:lang w:eastAsia="ar-SA"/>
              </w:rPr>
            </w:pPr>
            <w:r>
              <w:rPr>
                <w:iCs/>
                <w:color w:val="000000"/>
                <w:sz w:val="22"/>
                <w:szCs w:val="22"/>
              </w:rPr>
              <w:t>Филиал ГБУ ЛО «МФЦ» «Тихвинский»</w:t>
            </w:r>
          </w:p>
        </w:tc>
        <w:tc>
          <w:tcPr>
            <w:tcW w:w="1559" w:type="dxa"/>
            <w:hideMark/>
          </w:tcPr>
          <w:p w14:paraId="230905AC" w14:textId="77777777" w:rsidR="00CB1254" w:rsidRDefault="00CB1254" w:rsidP="00C4603E">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CB1254" w14:paraId="1E468EF6" w14:textId="77777777" w:rsidTr="00C4603E">
        <w:tc>
          <w:tcPr>
            <w:tcW w:w="7655" w:type="dxa"/>
            <w:hideMark/>
          </w:tcPr>
          <w:p w14:paraId="13B6B33E" w14:textId="77777777" w:rsidR="00CB1254" w:rsidRDefault="00CB1254" w:rsidP="00C4603E">
            <w:pPr>
              <w:widowControl w:val="0"/>
              <w:suppressAutoHyphens/>
              <w:autoSpaceDE w:val="0"/>
              <w:rPr>
                <w:iCs/>
                <w:color w:val="000000"/>
                <w:kern w:val="2"/>
                <w:sz w:val="22"/>
                <w:szCs w:val="22"/>
                <w:lang w:eastAsia="ar-SA"/>
              </w:rPr>
            </w:pPr>
            <w:r>
              <w:rPr>
                <w:iCs/>
                <w:color w:val="000000"/>
                <w:sz w:val="22"/>
                <w:szCs w:val="22"/>
              </w:rPr>
              <w:t>АНО «Редакция газеты «Трудовая слава»</w:t>
            </w:r>
          </w:p>
        </w:tc>
        <w:tc>
          <w:tcPr>
            <w:tcW w:w="1559" w:type="dxa"/>
            <w:hideMark/>
          </w:tcPr>
          <w:p w14:paraId="6306FDE1" w14:textId="77777777" w:rsidR="00CB1254" w:rsidRDefault="00CB1254" w:rsidP="00C4603E">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CB1254" w14:paraId="766277A4" w14:textId="77777777" w:rsidTr="00C4603E">
        <w:tc>
          <w:tcPr>
            <w:tcW w:w="7655" w:type="dxa"/>
            <w:vAlign w:val="bottom"/>
            <w:hideMark/>
          </w:tcPr>
          <w:p w14:paraId="13E72E44" w14:textId="77777777" w:rsidR="00CB1254" w:rsidRDefault="00CB1254" w:rsidP="00C4603E">
            <w:pPr>
              <w:widowControl w:val="0"/>
              <w:suppressAutoHyphens/>
              <w:autoSpaceDE w:val="0"/>
              <w:rPr>
                <w:iCs/>
                <w:color w:val="000000"/>
                <w:sz w:val="22"/>
                <w:szCs w:val="22"/>
              </w:rPr>
            </w:pPr>
            <w:r>
              <w:rPr>
                <w:iCs/>
                <w:color w:val="000000"/>
                <w:sz w:val="22"/>
                <w:szCs w:val="22"/>
              </w:rPr>
              <w:t>Общий отдел</w:t>
            </w:r>
          </w:p>
        </w:tc>
        <w:tc>
          <w:tcPr>
            <w:tcW w:w="1559" w:type="dxa"/>
            <w:hideMark/>
          </w:tcPr>
          <w:p w14:paraId="26E69157" w14:textId="77777777" w:rsidR="00CB1254" w:rsidRDefault="00CB1254" w:rsidP="00C4603E">
            <w:pPr>
              <w:widowControl w:val="0"/>
              <w:suppressAutoHyphens/>
              <w:autoSpaceDE w:val="0"/>
              <w:rPr>
                <w:iCs/>
                <w:color w:val="000000"/>
                <w:kern w:val="2"/>
                <w:sz w:val="22"/>
                <w:szCs w:val="22"/>
                <w:lang w:eastAsia="ar-SA"/>
              </w:rPr>
            </w:pPr>
            <w:r>
              <w:rPr>
                <w:iCs/>
                <w:color w:val="000000"/>
                <w:kern w:val="2"/>
                <w:sz w:val="22"/>
                <w:szCs w:val="22"/>
                <w:lang w:eastAsia="ar-SA"/>
              </w:rPr>
              <w:t>1</w:t>
            </w:r>
          </w:p>
        </w:tc>
      </w:tr>
      <w:tr w:rsidR="00CB1254" w14:paraId="49404A95" w14:textId="77777777" w:rsidTr="00C4603E">
        <w:tc>
          <w:tcPr>
            <w:tcW w:w="7655" w:type="dxa"/>
            <w:vAlign w:val="bottom"/>
            <w:hideMark/>
          </w:tcPr>
          <w:p w14:paraId="3A94C1E5" w14:textId="77777777" w:rsidR="00CB1254" w:rsidRDefault="00CB1254" w:rsidP="00C4603E">
            <w:pPr>
              <w:widowControl w:val="0"/>
              <w:suppressAutoHyphens/>
              <w:autoSpaceDE w:val="0"/>
              <w:rPr>
                <w:iCs/>
                <w:color w:val="000000"/>
                <w:sz w:val="22"/>
                <w:szCs w:val="22"/>
              </w:rPr>
            </w:pPr>
            <w:r>
              <w:rPr>
                <w:iCs/>
                <w:color w:val="000000"/>
                <w:sz w:val="22"/>
                <w:szCs w:val="22"/>
              </w:rPr>
              <w:t>ИТОГО:</w:t>
            </w:r>
          </w:p>
        </w:tc>
        <w:tc>
          <w:tcPr>
            <w:tcW w:w="1559" w:type="dxa"/>
            <w:hideMark/>
          </w:tcPr>
          <w:p w14:paraId="77DF36A5" w14:textId="77777777" w:rsidR="00CB1254" w:rsidRDefault="00CB1254" w:rsidP="00C4603E">
            <w:pPr>
              <w:widowControl w:val="0"/>
              <w:suppressAutoHyphens/>
              <w:autoSpaceDE w:val="0"/>
              <w:rPr>
                <w:iCs/>
                <w:color w:val="000000"/>
                <w:sz w:val="22"/>
                <w:szCs w:val="22"/>
              </w:rPr>
            </w:pPr>
            <w:r>
              <w:rPr>
                <w:iCs/>
                <w:color w:val="000000"/>
                <w:sz w:val="22"/>
                <w:szCs w:val="22"/>
              </w:rPr>
              <w:t>5</w:t>
            </w:r>
          </w:p>
        </w:tc>
      </w:tr>
    </w:tbl>
    <w:p w14:paraId="427A0CAC" w14:textId="77777777" w:rsidR="00CB1254" w:rsidRDefault="00CB1254" w:rsidP="00CB1254">
      <w:pPr>
        <w:ind w:right="-1" w:firstLine="709"/>
        <w:rPr>
          <w:sz w:val="22"/>
          <w:szCs w:val="22"/>
        </w:rPr>
      </w:pPr>
    </w:p>
    <w:p w14:paraId="38359172" w14:textId="77777777" w:rsidR="00CB1254" w:rsidRDefault="00CB1254" w:rsidP="001A2440">
      <w:pPr>
        <w:ind w:right="-1" w:firstLine="709"/>
        <w:rPr>
          <w:sz w:val="22"/>
          <w:szCs w:val="22"/>
        </w:rPr>
      </w:pPr>
    </w:p>
    <w:p w14:paraId="4324BFF1" w14:textId="77777777" w:rsidR="00CB1254" w:rsidRDefault="00CB1254" w:rsidP="001A2440">
      <w:pPr>
        <w:ind w:right="-1" w:firstLine="709"/>
        <w:rPr>
          <w:sz w:val="22"/>
          <w:szCs w:val="22"/>
        </w:rPr>
      </w:pPr>
    </w:p>
    <w:p w14:paraId="199D8950" w14:textId="77777777" w:rsidR="00CB1254" w:rsidRDefault="00CB1254" w:rsidP="001A2440">
      <w:pPr>
        <w:ind w:right="-1" w:firstLine="709"/>
        <w:rPr>
          <w:sz w:val="22"/>
          <w:szCs w:val="22"/>
        </w:rPr>
      </w:pPr>
    </w:p>
    <w:p w14:paraId="3960B22A" w14:textId="77777777" w:rsidR="00CB1254" w:rsidRDefault="00CB1254" w:rsidP="00CB1254">
      <w:pPr>
        <w:autoSpaceDE w:val="0"/>
        <w:autoSpaceDN w:val="0"/>
        <w:adjustRightInd w:val="0"/>
        <w:jc w:val="right"/>
        <w:rPr>
          <w:rFonts w:eastAsia="Calibri"/>
          <w:color w:val="000000"/>
          <w:szCs w:val="28"/>
          <w:lang w:eastAsia="en-US"/>
        </w:rPr>
        <w:sectPr w:rsidR="00CB1254" w:rsidSect="00595DA5">
          <w:headerReference w:type="default" r:id="rId7"/>
          <w:pgSz w:w="11906" w:h="16838"/>
          <w:pgMar w:top="851" w:right="1134" w:bottom="992" w:left="1701" w:header="709" w:footer="709" w:gutter="0"/>
          <w:cols w:space="708"/>
          <w:titlePg/>
          <w:docGrid w:linePitch="360"/>
        </w:sectPr>
      </w:pPr>
    </w:p>
    <w:p w14:paraId="1D1D6239" w14:textId="77777777" w:rsidR="00CB1254" w:rsidRPr="000C5AB3" w:rsidRDefault="00CB1254"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t>УТВЕРЖДЕН</w:t>
      </w:r>
    </w:p>
    <w:p w14:paraId="0B4DF76E" w14:textId="77777777" w:rsidR="00CB1254" w:rsidRPr="000C5AB3" w:rsidRDefault="00CB1254"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t>постановлением администрации</w:t>
      </w:r>
    </w:p>
    <w:p w14:paraId="4919FED1" w14:textId="77777777" w:rsidR="00CB1254" w:rsidRPr="000C5AB3" w:rsidRDefault="00CB1254"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t>Тихвинского района</w:t>
      </w:r>
    </w:p>
    <w:p w14:paraId="05517930" w14:textId="2452EBCA" w:rsidR="00CB1254" w:rsidRPr="000C5AB3" w:rsidRDefault="00CB1254"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t xml:space="preserve">от </w:t>
      </w:r>
      <w:r w:rsidR="000C5AB3">
        <w:rPr>
          <w:rFonts w:eastAsia="Calibri"/>
          <w:sz w:val="24"/>
          <w:szCs w:val="24"/>
          <w:lang w:eastAsia="en-US"/>
        </w:rPr>
        <w:t xml:space="preserve">11 января 2024 г. </w:t>
      </w:r>
      <w:r w:rsidRPr="000C5AB3">
        <w:rPr>
          <w:rFonts w:eastAsia="Calibri"/>
          <w:sz w:val="24"/>
          <w:szCs w:val="24"/>
          <w:lang w:eastAsia="en-US"/>
        </w:rPr>
        <w:t>№</w:t>
      </w:r>
      <w:r w:rsidR="000C5AB3">
        <w:rPr>
          <w:rFonts w:eastAsia="Calibri"/>
          <w:sz w:val="24"/>
          <w:szCs w:val="24"/>
          <w:lang w:eastAsia="en-US"/>
        </w:rPr>
        <w:t xml:space="preserve"> 01-28-а</w:t>
      </w:r>
    </w:p>
    <w:p w14:paraId="21A2D113" w14:textId="77777777" w:rsidR="00CB1254" w:rsidRPr="000C5AB3" w:rsidRDefault="00CB1254" w:rsidP="00CB1254">
      <w:pPr>
        <w:autoSpaceDE w:val="0"/>
        <w:autoSpaceDN w:val="0"/>
        <w:adjustRightInd w:val="0"/>
        <w:ind w:left="5040"/>
        <w:jc w:val="left"/>
        <w:rPr>
          <w:rFonts w:eastAsia="Calibri"/>
          <w:sz w:val="24"/>
          <w:szCs w:val="24"/>
          <w:lang w:eastAsia="en-US"/>
        </w:rPr>
      </w:pPr>
      <w:r w:rsidRPr="000C5AB3">
        <w:rPr>
          <w:rFonts w:eastAsia="Calibri"/>
          <w:sz w:val="24"/>
          <w:szCs w:val="24"/>
          <w:lang w:eastAsia="en-US"/>
        </w:rPr>
        <w:t>(приложение)</w:t>
      </w:r>
    </w:p>
    <w:p w14:paraId="7E3B86F0" w14:textId="77777777" w:rsidR="00CB1254" w:rsidRPr="00CB1254" w:rsidRDefault="00CB1254" w:rsidP="00CB1254">
      <w:pPr>
        <w:tabs>
          <w:tab w:val="left" w:pos="1134"/>
        </w:tabs>
        <w:autoSpaceDE w:val="0"/>
        <w:autoSpaceDN w:val="0"/>
        <w:adjustRightInd w:val="0"/>
        <w:ind w:firstLine="720"/>
        <w:rPr>
          <w:rFonts w:eastAsia="Calibri"/>
          <w:color w:val="000000"/>
          <w:sz w:val="24"/>
          <w:szCs w:val="24"/>
          <w:lang w:eastAsia="en-US"/>
        </w:rPr>
      </w:pPr>
    </w:p>
    <w:p w14:paraId="4CB49880" w14:textId="76BC7878" w:rsidR="00CB1254" w:rsidRPr="00CB1254" w:rsidRDefault="00CB1254" w:rsidP="00CB1254">
      <w:pPr>
        <w:tabs>
          <w:tab w:val="left" w:pos="1134"/>
        </w:tabs>
        <w:autoSpaceDE w:val="0"/>
        <w:autoSpaceDN w:val="0"/>
        <w:adjustRightInd w:val="0"/>
        <w:ind w:firstLine="720"/>
        <w:jc w:val="center"/>
        <w:rPr>
          <w:b/>
          <w:bCs/>
          <w:color w:val="000000"/>
          <w:sz w:val="24"/>
          <w:szCs w:val="24"/>
        </w:rPr>
      </w:pPr>
      <w:r w:rsidRPr="00CB1254">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CB1254">
        <w:rPr>
          <w:rFonts w:eastAsia="Calibri"/>
          <w:b/>
          <w:bCs/>
          <w:color w:val="000000"/>
          <w:sz w:val="24"/>
          <w:szCs w:val="24"/>
          <w:lang w:eastAsia="en-US"/>
        </w:rPr>
        <w:t xml:space="preserve">услуги </w:t>
      </w:r>
      <w:r w:rsidRPr="00CB1254">
        <w:rPr>
          <w:b/>
          <w:bCs/>
          <w:sz w:val="24"/>
          <w:szCs w:val="24"/>
        </w:rPr>
        <w:t xml:space="preserve">Ленинградской области по предоставлению муниципальной услуги </w:t>
      </w:r>
      <w:r w:rsidRPr="00CB1254">
        <w:rPr>
          <w:b/>
          <w:bCs/>
          <w:color w:val="000000"/>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p w14:paraId="474B5552" w14:textId="77777777" w:rsidR="00CB1254" w:rsidRPr="00CB1254" w:rsidRDefault="00CB1254" w:rsidP="00CB1254">
      <w:pPr>
        <w:tabs>
          <w:tab w:val="left" w:pos="1134"/>
        </w:tabs>
        <w:autoSpaceDE w:val="0"/>
        <w:autoSpaceDN w:val="0"/>
        <w:adjustRightInd w:val="0"/>
        <w:ind w:firstLine="720"/>
        <w:jc w:val="center"/>
        <w:rPr>
          <w:b/>
          <w:bCs/>
          <w:sz w:val="24"/>
          <w:szCs w:val="24"/>
        </w:rPr>
      </w:pPr>
    </w:p>
    <w:p w14:paraId="3014F711" w14:textId="74A2B1E4" w:rsidR="00CB1254" w:rsidRPr="00CB1254" w:rsidRDefault="00CB1254" w:rsidP="00CB1254">
      <w:pPr>
        <w:widowControl w:val="0"/>
        <w:tabs>
          <w:tab w:val="left" w:pos="1134"/>
        </w:tabs>
        <w:autoSpaceDE w:val="0"/>
        <w:autoSpaceDN w:val="0"/>
        <w:ind w:firstLine="720"/>
        <w:jc w:val="center"/>
        <w:rPr>
          <w:sz w:val="24"/>
          <w:szCs w:val="24"/>
        </w:rPr>
      </w:pPr>
      <w:r w:rsidRPr="00CB1254">
        <w:rPr>
          <w:sz w:val="24"/>
          <w:szCs w:val="24"/>
        </w:rPr>
        <w:t>(Сокращенное наименование – Установление публичного сервитута в отношении земельного участка</w:t>
      </w:r>
      <w:r w:rsidRPr="00CB1254">
        <w:rPr>
          <w:rFonts w:ascii="Calibri" w:hAnsi="Calibri" w:cs="Calibri"/>
          <w:sz w:val="24"/>
          <w:szCs w:val="24"/>
        </w:rPr>
        <w:t xml:space="preserve"> </w:t>
      </w:r>
      <w:r w:rsidRPr="00CB1254">
        <w:rPr>
          <w:sz w:val="24"/>
          <w:szCs w:val="24"/>
        </w:rPr>
        <w:t>в целях статьи 39.37 Земельного кодекса Российской Федерации)</w:t>
      </w:r>
    </w:p>
    <w:p w14:paraId="2F571D92" w14:textId="77777777" w:rsidR="00CB1254" w:rsidRPr="00CB1254" w:rsidRDefault="00CB1254" w:rsidP="00CB1254">
      <w:pPr>
        <w:widowControl w:val="0"/>
        <w:tabs>
          <w:tab w:val="left" w:pos="1134"/>
        </w:tabs>
        <w:autoSpaceDE w:val="0"/>
        <w:autoSpaceDN w:val="0"/>
        <w:ind w:firstLine="720"/>
        <w:jc w:val="center"/>
        <w:rPr>
          <w:sz w:val="24"/>
          <w:szCs w:val="24"/>
        </w:rPr>
      </w:pPr>
      <w:r w:rsidRPr="00CB1254">
        <w:rPr>
          <w:sz w:val="24"/>
          <w:szCs w:val="24"/>
        </w:rPr>
        <w:t>(далее – административный регламент, муниципальная услуга)</w:t>
      </w:r>
    </w:p>
    <w:p w14:paraId="39F2660B" w14:textId="77777777" w:rsidR="00CB1254" w:rsidRPr="00CB1254" w:rsidRDefault="00CB1254" w:rsidP="00CB1254">
      <w:pPr>
        <w:widowControl w:val="0"/>
        <w:tabs>
          <w:tab w:val="left" w:pos="1134"/>
        </w:tabs>
        <w:autoSpaceDE w:val="0"/>
        <w:autoSpaceDN w:val="0"/>
        <w:ind w:firstLine="720"/>
        <w:jc w:val="center"/>
        <w:rPr>
          <w:b/>
          <w:bCs/>
          <w:sz w:val="24"/>
          <w:szCs w:val="24"/>
        </w:rPr>
      </w:pPr>
    </w:p>
    <w:p w14:paraId="2341975A" w14:textId="77777777" w:rsidR="00CB1254" w:rsidRPr="00CB1254" w:rsidRDefault="00CB1254" w:rsidP="00CB1254">
      <w:pPr>
        <w:widowControl w:val="0"/>
        <w:tabs>
          <w:tab w:val="left" w:pos="1134"/>
        </w:tabs>
        <w:autoSpaceDE w:val="0"/>
        <w:autoSpaceDN w:val="0"/>
        <w:ind w:firstLine="720"/>
        <w:jc w:val="center"/>
        <w:rPr>
          <w:b/>
          <w:bCs/>
          <w:sz w:val="24"/>
          <w:szCs w:val="24"/>
        </w:rPr>
      </w:pPr>
      <w:r w:rsidRPr="00CB1254">
        <w:rPr>
          <w:b/>
          <w:bCs/>
          <w:sz w:val="24"/>
          <w:szCs w:val="24"/>
        </w:rPr>
        <w:t>1. Общие положения</w:t>
      </w:r>
    </w:p>
    <w:p w14:paraId="26582BFE" w14:textId="77777777" w:rsidR="00CB1254" w:rsidRPr="00CB1254" w:rsidRDefault="00CB1254" w:rsidP="00CB1254">
      <w:pPr>
        <w:widowControl w:val="0"/>
        <w:tabs>
          <w:tab w:val="left" w:pos="1134"/>
        </w:tabs>
        <w:autoSpaceDE w:val="0"/>
        <w:autoSpaceDN w:val="0"/>
        <w:ind w:firstLine="720"/>
        <w:rPr>
          <w:sz w:val="24"/>
          <w:szCs w:val="24"/>
        </w:rPr>
      </w:pPr>
    </w:p>
    <w:p w14:paraId="1F9C700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1.1. Административный регламент устанавливает порядок и стандарт предоставления муниципальной услуги. </w:t>
      </w:r>
    </w:p>
    <w:p w14:paraId="4F81FA8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48750C4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CB1254">
        <w:rPr>
          <w:b/>
          <w:bCs/>
          <w:sz w:val="24"/>
          <w:szCs w:val="24"/>
        </w:rPr>
        <w:t xml:space="preserve"> </w:t>
      </w:r>
      <w:r w:rsidRPr="00CB1254">
        <w:rPr>
          <w:bCs/>
          <w:sz w:val="24"/>
          <w:szCs w:val="24"/>
        </w:rPr>
        <w:t>реконструкции, капитального ремонта их участков (частей),</w:t>
      </w:r>
      <w:r w:rsidRPr="00CB1254">
        <w:rPr>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CB1254">
        <w:rPr>
          <w:b/>
          <w:sz w:val="24"/>
          <w:szCs w:val="24"/>
        </w:rPr>
        <w:t xml:space="preserve"> </w:t>
      </w:r>
      <w:r w:rsidRPr="00CB1254">
        <w:rPr>
          <w:sz w:val="24"/>
          <w:szCs w:val="24"/>
        </w:rPr>
        <w:t>реконструкции их участков (частей);</w:t>
      </w:r>
    </w:p>
    <w:p w14:paraId="4D649D3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27F115C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14:paraId="66DCA33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CB1254">
        <w:rPr>
          <w:b/>
          <w:sz w:val="24"/>
          <w:szCs w:val="24"/>
        </w:rPr>
        <w:t xml:space="preserve"> </w:t>
      </w:r>
      <w:r w:rsidRPr="00CB1254">
        <w:rPr>
          <w:sz w:val="24"/>
          <w:szCs w:val="24"/>
        </w:rPr>
        <w:t>реконструкции его участка (части);</w:t>
      </w:r>
    </w:p>
    <w:p w14:paraId="396D885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3A14168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 осуществляющее реконструкцию</w:t>
      </w:r>
      <w:r w:rsidRPr="00CB1254">
        <w:rPr>
          <w:b/>
          <w:sz w:val="24"/>
          <w:szCs w:val="24"/>
        </w:rPr>
        <w:t xml:space="preserve"> </w:t>
      </w:r>
      <w:r w:rsidRPr="00CB1254">
        <w:rPr>
          <w:sz w:val="24"/>
          <w:szCs w:val="24"/>
        </w:rPr>
        <w:t>или капитальный</w:t>
      </w:r>
      <w:r w:rsidRPr="00CB1254">
        <w:rPr>
          <w:b/>
          <w:sz w:val="24"/>
          <w:szCs w:val="24"/>
        </w:rPr>
        <w:t xml:space="preserve"> </w:t>
      </w:r>
      <w:r w:rsidRPr="00CB1254">
        <w:rPr>
          <w:sz w:val="24"/>
          <w:szCs w:val="24"/>
        </w:rPr>
        <w:t>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2FB1C16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154EC9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Представлять интересы заявителя имеют право:</w:t>
      </w:r>
    </w:p>
    <w:p w14:paraId="420495A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лица, действующие в соответствии с законом или учредительными документами от имени заявителя без доверенности;</w:t>
      </w:r>
    </w:p>
    <w:p w14:paraId="44EED24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представители, действующие от имени заявителя в силу полномочий на основании доверенности или договора.</w:t>
      </w:r>
    </w:p>
    <w:p w14:paraId="1905019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701B195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AA7A80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на сайте Администрации: https://tikhvin.org/;</w:t>
      </w:r>
    </w:p>
    <w:p w14:paraId="6CE6AA0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14B37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CB1254">
          <w:rPr>
            <w:sz w:val="24"/>
            <w:szCs w:val="24"/>
          </w:rPr>
          <w:t>www.gosuslugi.ru</w:t>
        </w:r>
      </w:hyperlink>
      <w:r w:rsidRPr="00CB1254">
        <w:rPr>
          <w:sz w:val="24"/>
          <w:szCs w:val="24"/>
        </w:rPr>
        <w:t>;</w:t>
      </w:r>
    </w:p>
    <w:p w14:paraId="7D34D03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E23AEFB" w14:textId="77777777" w:rsidR="00CB1254" w:rsidRPr="00CB1254" w:rsidRDefault="00CB1254" w:rsidP="00CB1254">
      <w:pPr>
        <w:widowControl w:val="0"/>
        <w:tabs>
          <w:tab w:val="left" w:pos="1134"/>
        </w:tabs>
        <w:autoSpaceDE w:val="0"/>
        <w:autoSpaceDN w:val="0"/>
        <w:ind w:firstLine="720"/>
        <w:rPr>
          <w:sz w:val="24"/>
          <w:szCs w:val="24"/>
        </w:rPr>
      </w:pPr>
    </w:p>
    <w:p w14:paraId="69FCC29A" w14:textId="77777777" w:rsidR="00CB1254" w:rsidRPr="00CB1254" w:rsidRDefault="00CB1254" w:rsidP="00CB1254">
      <w:pPr>
        <w:widowControl w:val="0"/>
        <w:tabs>
          <w:tab w:val="left" w:pos="1134"/>
        </w:tabs>
        <w:autoSpaceDE w:val="0"/>
        <w:autoSpaceDN w:val="0"/>
        <w:ind w:firstLine="720"/>
        <w:jc w:val="center"/>
        <w:rPr>
          <w:b/>
          <w:bCs/>
          <w:sz w:val="24"/>
          <w:szCs w:val="24"/>
        </w:rPr>
      </w:pPr>
      <w:r w:rsidRPr="00CB1254">
        <w:rPr>
          <w:b/>
          <w:bCs/>
          <w:sz w:val="24"/>
          <w:szCs w:val="24"/>
        </w:rPr>
        <w:t>2. Стандарт предоставления муниципальной услуги</w:t>
      </w:r>
    </w:p>
    <w:p w14:paraId="20C26BAF" w14:textId="77777777" w:rsidR="00CB1254" w:rsidRPr="00CB1254" w:rsidRDefault="00CB1254" w:rsidP="00CB1254">
      <w:pPr>
        <w:widowControl w:val="0"/>
        <w:tabs>
          <w:tab w:val="left" w:pos="1134"/>
        </w:tabs>
        <w:autoSpaceDE w:val="0"/>
        <w:autoSpaceDN w:val="0"/>
        <w:ind w:firstLine="720"/>
        <w:rPr>
          <w:sz w:val="24"/>
          <w:szCs w:val="24"/>
        </w:rPr>
      </w:pPr>
    </w:p>
    <w:p w14:paraId="5DA9D4F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 Полное наименование муниципальной услуги:</w:t>
      </w:r>
    </w:p>
    <w:p w14:paraId="575BF10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14:paraId="7D39951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Сокращенное наименование муниципальной услуги:</w:t>
      </w:r>
    </w:p>
    <w:p w14:paraId="2518A7F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«Установление публичного сервитута в отношении земельного участка для целей статьи 39.37 Земельного кодекса Российской Федерации».</w:t>
      </w:r>
    </w:p>
    <w:p w14:paraId="3DF13D4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2.1.1. Установление публичного сервитута осуществляется независимо от формы собственности на земельный участок.</w:t>
      </w:r>
    </w:p>
    <w:p w14:paraId="6AC962C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4ADF41C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71EB9F9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эксплуатации, реконструкции, капитального ремонта инженерных сооружений, реконструкции, капитального ремонта их участков (частей);</w:t>
      </w:r>
    </w:p>
    <w:p w14:paraId="775699C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14:paraId="5056686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1DEFC35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2.2. Муниципальную услугу предоставляют:</w:t>
      </w:r>
    </w:p>
    <w:p w14:paraId="1225692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Администрация муниципального образования Тихвинский муниципальный район Ленинградской области (далее – ОМСУ, Администрация).</w:t>
      </w:r>
    </w:p>
    <w:p w14:paraId="403FA56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предоставлении муниципальной услуги участвуют:</w:t>
      </w:r>
    </w:p>
    <w:p w14:paraId="64B94F0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ГБУ ЛО «МФЦ»;</w:t>
      </w:r>
    </w:p>
    <w:p w14:paraId="341903D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 Управление Федеральной службы государственной регистрации, кадастра и картографии по Ленинградской области;  </w:t>
      </w:r>
    </w:p>
    <w:p w14:paraId="3EB4986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Федеральная налоговая служба России.</w:t>
      </w:r>
    </w:p>
    <w:p w14:paraId="3147B70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Ходатайство на получение муниципальной услуги с комплектом документов принимается:</w:t>
      </w:r>
    </w:p>
    <w:p w14:paraId="274675C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при личной явке:</w:t>
      </w:r>
    </w:p>
    <w:p w14:paraId="5521C13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Администрации;</w:t>
      </w:r>
    </w:p>
    <w:p w14:paraId="0AFD437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филиалах, отделах, удаленных рабочих местах ГБУ ЛО «МФЦ»;</w:t>
      </w:r>
    </w:p>
    <w:p w14:paraId="31126E8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без личной явки:</w:t>
      </w:r>
    </w:p>
    <w:p w14:paraId="2B26BDE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почтовым отправлением в орган местного самоуправления;</w:t>
      </w:r>
    </w:p>
    <w:p w14:paraId="0851369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электронной форме через личный кабинет заявителя на ПГУ ЛО/ЕПГУ (при технической реализации).</w:t>
      </w:r>
    </w:p>
    <w:p w14:paraId="2EA8249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Заявитель может записаться на прием для подачи ходатайства о предоставлении муниципальной услуги следующими способами:</w:t>
      </w:r>
    </w:p>
    <w:p w14:paraId="039141C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посредством ПГУ ЛО/ЕПГУ - в МФЦ;</w:t>
      </w:r>
    </w:p>
    <w:p w14:paraId="76951F3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посредством сайта МФЦ - в МФЦ;</w:t>
      </w:r>
    </w:p>
    <w:p w14:paraId="51DC975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по телефону - в Администрацию, МФЦ.</w:t>
      </w:r>
    </w:p>
    <w:p w14:paraId="16A5D9C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39FF7C9" w14:textId="613B0645"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AF1D41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A61D91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6D0ED7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32BFF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2.3. Результатом предоставления муниципальной услуги является:</w:t>
      </w:r>
    </w:p>
    <w:p w14:paraId="4DFBBA2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 </w:t>
      </w:r>
      <w:r w:rsidRPr="00CB1254">
        <w:rPr>
          <w:sz w:val="24"/>
          <w:szCs w:val="24"/>
        </w:rPr>
        <w:tab/>
        <w:t>решение об установлении публичного сервитута (приложение 4 к настоящему административному регламенту);</w:t>
      </w:r>
    </w:p>
    <w:p w14:paraId="4D2240F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 </w:t>
      </w:r>
      <w:r w:rsidRPr="00CB1254">
        <w:rPr>
          <w:sz w:val="24"/>
          <w:szCs w:val="24"/>
        </w:rPr>
        <w:tab/>
        <w:t xml:space="preserve">решение об отказе в предоставлении муниципальной услуги </w:t>
      </w:r>
      <w:r w:rsidRPr="00CB1254">
        <w:rPr>
          <w:rFonts w:ascii="Calibri" w:hAnsi="Calibri" w:cs="Calibri"/>
          <w:sz w:val="24"/>
          <w:szCs w:val="24"/>
        </w:rPr>
        <w:t xml:space="preserve"> </w:t>
      </w:r>
      <w:r w:rsidRPr="00CB1254">
        <w:rPr>
          <w:sz w:val="24"/>
          <w:szCs w:val="24"/>
        </w:rPr>
        <w:t>(приложение 3 к административному регламенту).</w:t>
      </w:r>
    </w:p>
    <w:p w14:paraId="36231DC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2.3.2. Результат предоставления муниципальной услуги предоставляется:</w:t>
      </w:r>
    </w:p>
    <w:p w14:paraId="7C3ADB5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при личной явке:</w:t>
      </w:r>
    </w:p>
    <w:p w14:paraId="78FCCC2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Администрации;</w:t>
      </w:r>
    </w:p>
    <w:p w14:paraId="1531D01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филиалах, отделах, удаленных рабочих местах ГБУ ЛО «МФЦ»;</w:t>
      </w:r>
    </w:p>
    <w:p w14:paraId="3307B71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без личной явки:</w:t>
      </w:r>
    </w:p>
    <w:p w14:paraId="4A0735C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почтовым отправлением;</w:t>
      </w:r>
    </w:p>
    <w:p w14:paraId="11A635D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электронной форме через личный кабинет заявителя на ПГУ ЛО/ ЕПГУ. (при технической реализации).</w:t>
      </w:r>
    </w:p>
    <w:p w14:paraId="306CFF5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2.4. Срок предоставления муниципальной услуги составляет:</w:t>
      </w:r>
    </w:p>
    <w:p w14:paraId="608D160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1F921D4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14:paraId="437ACCE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5913305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2.5. Правовые основания для предоставления муниципальной услуги:</w:t>
      </w:r>
    </w:p>
    <w:p w14:paraId="5031D6C3"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bookmarkStart w:id="3" w:name="P99"/>
      <w:bookmarkEnd w:id="3"/>
      <w:r w:rsidRPr="00CB1254">
        <w:rPr>
          <w:sz w:val="24"/>
          <w:szCs w:val="24"/>
        </w:rPr>
        <w:t>Земельный кодекс Российской Федерации от 25.10.2001 № 136-ФЗ;</w:t>
      </w:r>
    </w:p>
    <w:p w14:paraId="2308E549"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Федеральный закон от 25.10.2001 № 137-ФЗ «О введении в действие Земельного кодекса Российской Федерации»;</w:t>
      </w:r>
    </w:p>
    <w:p w14:paraId="2750F152"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Гражданский кодекс Российской Федерации (часть первая) от 30.11.1994 № 51-ФЗ;</w:t>
      </w:r>
    </w:p>
    <w:p w14:paraId="67469B6C"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Федеральный закон от 13.07.2015 № 218-ФЗ «О государственной регистрации недвижимости»;</w:t>
      </w:r>
    </w:p>
    <w:p w14:paraId="1AC566C3"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Федеральный закон от 29.07.1998 № 135-ФЗ «Об оценочной деятельности в Российской Федерации»;</w:t>
      </w:r>
    </w:p>
    <w:p w14:paraId="2204093A"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FE2CD5D"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0AED33B8" w14:textId="618634AC"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sz w:val="24"/>
          <w:szCs w:val="24"/>
        </w:rPr>
        <w:t>;</w:t>
      </w:r>
    </w:p>
    <w:p w14:paraId="48E5BF88" w14:textId="77777777" w:rsidR="00CB1254" w:rsidRPr="00CB1254" w:rsidRDefault="00CB1254" w:rsidP="00CB1254">
      <w:pPr>
        <w:widowControl w:val="0"/>
        <w:numPr>
          <w:ilvl w:val="0"/>
          <w:numId w:val="42"/>
        </w:numPr>
        <w:tabs>
          <w:tab w:val="left" w:pos="1134"/>
          <w:tab w:val="left" w:pos="1276"/>
        </w:tabs>
        <w:autoSpaceDE w:val="0"/>
        <w:autoSpaceDN w:val="0"/>
        <w:ind w:left="0" w:firstLine="720"/>
        <w:rPr>
          <w:sz w:val="24"/>
          <w:szCs w:val="24"/>
        </w:rPr>
      </w:pPr>
      <w:r w:rsidRPr="00CB1254">
        <w:rPr>
          <w:sz w:val="24"/>
          <w:szCs w:val="24"/>
        </w:rPr>
        <w:t>нормативные правовые акты органов местного самоуправления.</w:t>
      </w:r>
    </w:p>
    <w:p w14:paraId="30F1AC42" w14:textId="77777777" w:rsidR="00CB1254" w:rsidRPr="00CB1254" w:rsidRDefault="00CB1254" w:rsidP="00CB1254">
      <w:pPr>
        <w:widowControl w:val="0"/>
        <w:tabs>
          <w:tab w:val="left" w:pos="709"/>
          <w:tab w:val="left" w:pos="1134"/>
        </w:tabs>
        <w:autoSpaceDE w:val="0"/>
        <w:autoSpaceDN w:val="0"/>
        <w:ind w:firstLine="720"/>
        <w:rPr>
          <w:sz w:val="24"/>
          <w:szCs w:val="24"/>
        </w:rPr>
      </w:pPr>
      <w:r w:rsidRPr="00CB1254">
        <w:rPr>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6A3060" w14:textId="77777777" w:rsidR="00CB1254" w:rsidRPr="00CB1254" w:rsidRDefault="00CB1254" w:rsidP="00CB1254">
      <w:pPr>
        <w:widowControl w:val="0"/>
        <w:tabs>
          <w:tab w:val="left" w:pos="1134"/>
        </w:tabs>
        <w:autoSpaceDE w:val="0"/>
        <w:autoSpaceDN w:val="0"/>
        <w:ind w:firstLine="720"/>
        <w:rPr>
          <w:sz w:val="24"/>
          <w:szCs w:val="24"/>
        </w:rPr>
      </w:pPr>
      <w:bookmarkStart w:id="4" w:name="P100"/>
      <w:bookmarkEnd w:id="4"/>
      <w:r w:rsidRPr="00CB1254">
        <w:rPr>
          <w:sz w:val="24"/>
          <w:szCs w:val="24"/>
        </w:rPr>
        <w:t>1)</w:t>
      </w:r>
      <w:r w:rsidRPr="00CB1254">
        <w:rPr>
          <w:sz w:val="24"/>
          <w:szCs w:val="24"/>
        </w:rPr>
        <w:tab/>
        <w:t xml:space="preserve"> ходатайство об установлении публичного сервитута (Приложение 1 к административному регламенту).</w:t>
      </w:r>
    </w:p>
    <w:p w14:paraId="7ECEA8E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ходатайстве должны быть указаны:</w:t>
      </w:r>
    </w:p>
    <w:p w14:paraId="593220BF" w14:textId="77777777" w:rsidR="00CB1254" w:rsidRPr="00CB1254" w:rsidRDefault="00CB1254" w:rsidP="00CB1254">
      <w:pPr>
        <w:widowControl w:val="0"/>
        <w:tabs>
          <w:tab w:val="left" w:pos="1134"/>
        </w:tabs>
        <w:autoSpaceDE w:val="0"/>
        <w:autoSpaceDN w:val="0"/>
        <w:ind w:firstLine="720"/>
        <w:rPr>
          <w:sz w:val="24"/>
          <w:szCs w:val="24"/>
        </w:rPr>
      </w:pPr>
      <w:bookmarkStart w:id="5" w:name="P119"/>
      <w:bookmarkEnd w:id="5"/>
      <w:r w:rsidRPr="00CB1254">
        <w:rPr>
          <w:sz w:val="24"/>
          <w:szCs w:val="24"/>
        </w:rPr>
        <w:t xml:space="preserve">а) </w:t>
      </w:r>
      <w:r w:rsidRPr="00CB1254">
        <w:rPr>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31F2B3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б) </w:t>
      </w:r>
      <w:r w:rsidRPr="00CB1254">
        <w:rPr>
          <w:sz w:val="24"/>
          <w:szCs w:val="24"/>
        </w:rPr>
        <w:tab/>
        <w:t>цель установления публичного сервитута в соответствии со статьей 39.37 Земельного кодекса РФ;</w:t>
      </w:r>
    </w:p>
    <w:p w14:paraId="0DC978B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в) </w:t>
      </w:r>
      <w:r w:rsidRPr="00CB1254">
        <w:rPr>
          <w:sz w:val="24"/>
          <w:szCs w:val="24"/>
        </w:rPr>
        <w:tab/>
        <w:t>испрашиваемый срок публичного сервитута;</w:t>
      </w:r>
    </w:p>
    <w:p w14:paraId="0528735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г) </w:t>
      </w:r>
      <w:r w:rsidRPr="00CB1254">
        <w:rPr>
          <w:sz w:val="24"/>
          <w:szCs w:val="24"/>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7BDCFA2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д) </w:t>
      </w:r>
      <w:r w:rsidRPr="00CB1254">
        <w:rPr>
          <w:sz w:val="24"/>
          <w:szCs w:val="24"/>
        </w:rPr>
        <w:tab/>
        <w:t>обоснование необходимости установления публичного сервитута;</w:t>
      </w:r>
    </w:p>
    <w:p w14:paraId="6774F96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е) </w:t>
      </w:r>
      <w:r w:rsidRPr="00CB1254">
        <w:rPr>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0D9041B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ж) </w:t>
      </w:r>
      <w:r w:rsidRPr="00CB1254">
        <w:rPr>
          <w:sz w:val="24"/>
          <w:szCs w:val="24"/>
        </w:rPr>
        <w:tab/>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CB1254">
        <w:rPr>
          <w:sz w:val="24"/>
          <w:szCs w:val="24"/>
        </w:rPr>
        <w:t>нужд, в случае, если</w:t>
      </w:r>
      <w:proofErr w:type="gramEnd"/>
      <w:r w:rsidRPr="00CB1254">
        <w:rPr>
          <w:sz w:val="24"/>
          <w:szCs w:val="24"/>
        </w:rPr>
        <w:t xml:space="preserve"> заявитель не является собственником указанного инженерного сооружения;</w:t>
      </w:r>
    </w:p>
    <w:p w14:paraId="7236529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з) </w:t>
      </w:r>
      <w:r w:rsidRPr="00CB1254">
        <w:rPr>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90B326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и) </w:t>
      </w:r>
      <w:r w:rsidRPr="00CB1254">
        <w:rPr>
          <w:sz w:val="24"/>
          <w:szCs w:val="24"/>
        </w:rPr>
        <w:tab/>
        <w:t>почтовый адрес и (или) адрес электронной почты для связи с заявителем.</w:t>
      </w:r>
    </w:p>
    <w:p w14:paraId="2D99D1F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К ходатайству об установлении публичного сервитута прилагаются:</w:t>
      </w:r>
    </w:p>
    <w:p w14:paraId="0118D92F"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CB1254">
        <w:rPr>
          <w:rFonts w:ascii="Calibri" w:eastAsia="Calibri" w:hAnsi="Calibri"/>
          <w:sz w:val="24"/>
          <w:szCs w:val="24"/>
          <w:lang w:eastAsia="en-US"/>
        </w:rPr>
        <w:t xml:space="preserve"> </w:t>
      </w:r>
      <w:r w:rsidRPr="00CB1254">
        <w:rPr>
          <w:rFonts w:eastAsia="Calibri"/>
          <w:sz w:val="24"/>
          <w:szCs w:val="24"/>
          <w:lang w:eastAsia="en-US"/>
        </w:rPr>
        <w:t>а также включающие ссылку на облачное хранилище, содержащее указанные сведения;</w:t>
      </w:r>
    </w:p>
    <w:p w14:paraId="31509B7E"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7C6A0C2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14:paraId="0B62637F" w14:textId="77777777" w:rsidR="00CB1254" w:rsidRPr="00CB1254" w:rsidRDefault="00CB1254" w:rsidP="00CB1254">
      <w:pPr>
        <w:tabs>
          <w:tab w:val="left" w:pos="1134"/>
        </w:tabs>
        <w:autoSpaceDE w:val="0"/>
        <w:autoSpaceDN w:val="0"/>
        <w:adjustRightInd w:val="0"/>
        <w:ind w:firstLine="720"/>
        <w:rPr>
          <w:sz w:val="24"/>
          <w:szCs w:val="24"/>
        </w:rPr>
      </w:pPr>
      <w:r w:rsidRPr="00CB1254">
        <w:rPr>
          <w:sz w:val="24"/>
          <w:szCs w:val="24"/>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588FB71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1C707AF3" w14:textId="77777777" w:rsidR="00CB1254" w:rsidRPr="00CB1254" w:rsidRDefault="00CB1254" w:rsidP="00CB1254">
      <w:pPr>
        <w:tabs>
          <w:tab w:val="left" w:pos="1134"/>
        </w:tabs>
        <w:autoSpaceDE w:val="0"/>
        <w:autoSpaceDN w:val="0"/>
        <w:adjustRightInd w:val="0"/>
        <w:ind w:firstLine="720"/>
        <w:rPr>
          <w:rFonts w:eastAsia="Calibri"/>
          <w:strike/>
          <w:sz w:val="24"/>
          <w:szCs w:val="24"/>
          <w:lang w:eastAsia="en-US"/>
        </w:rPr>
      </w:pPr>
      <w:r w:rsidRPr="00CB1254">
        <w:rPr>
          <w:rFonts w:eastAsia="Calibri"/>
          <w:sz w:val="24"/>
          <w:szCs w:val="24"/>
          <w:lang w:eastAsia="en-US"/>
        </w:rPr>
        <w:t>7)</w:t>
      </w:r>
      <w:r w:rsidRPr="00CB1254">
        <w:rPr>
          <w:rFonts w:ascii="Calibri" w:eastAsia="Calibri" w:hAnsi="Calibri"/>
          <w:sz w:val="24"/>
          <w:szCs w:val="24"/>
          <w:lang w:eastAsia="en-US"/>
        </w:rPr>
        <w:t xml:space="preserve"> </w:t>
      </w:r>
      <w:r w:rsidRPr="00CB1254">
        <w:rPr>
          <w:rFonts w:eastAsia="Calibri"/>
          <w:sz w:val="24"/>
          <w:szCs w:val="24"/>
          <w:lang w:eastAsia="en-US"/>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CB1254">
        <w:rPr>
          <w:rFonts w:ascii="Calibri" w:eastAsia="Calibri" w:hAnsi="Calibri"/>
          <w:sz w:val="24"/>
          <w:szCs w:val="24"/>
          <w:lang w:eastAsia="en-US"/>
        </w:rPr>
        <w:t xml:space="preserve"> </w:t>
      </w:r>
      <w:r w:rsidRPr="00CB1254">
        <w:rPr>
          <w:rFonts w:eastAsia="Calibri"/>
          <w:sz w:val="24"/>
          <w:szCs w:val="24"/>
          <w:lang w:eastAsia="en-US"/>
        </w:rPr>
        <w:t>предусмотренных подпунктом 4.1 статьи 39.37 Земельного кодекса Российской Федерации;</w:t>
      </w:r>
    </w:p>
    <w:p w14:paraId="2229849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w:t>
      </w:r>
      <w:proofErr w:type="gramStart"/>
      <w:r w:rsidRPr="00CB1254">
        <w:rPr>
          <w:sz w:val="24"/>
          <w:szCs w:val="24"/>
        </w:rPr>
        <w:t>строительства, в случае, если</w:t>
      </w:r>
      <w:proofErr w:type="gramEnd"/>
      <w:r w:rsidRPr="00CB1254">
        <w:rPr>
          <w:sz w:val="24"/>
          <w:szCs w:val="24"/>
        </w:rPr>
        <w:t xml:space="preserve"> ходатайство об установлении публичного сервитута подано для указанных целей;</w:t>
      </w:r>
    </w:p>
    <w:p w14:paraId="2DD02CD5" w14:textId="29AC52E8"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4"/>
          <w:szCs w:val="24"/>
        </w:rPr>
        <w:t>;</w:t>
      </w:r>
    </w:p>
    <w:p w14:paraId="2654C60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D3D4ABE"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14:paraId="536912D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0104CEAD"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30796D09"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3D58AFDD"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0E5F7C1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0028C645"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374AE9D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4FFA5784"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51FC4CD3"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9" w:history="1">
        <w:r w:rsidRPr="00CB1254">
          <w:rPr>
            <w:rFonts w:eastAsia="Calibri"/>
            <w:sz w:val="24"/>
            <w:szCs w:val="24"/>
            <w:lang w:eastAsia="en-US"/>
          </w:rPr>
          <w:t>подпунктом 2 статьи 39.37</w:t>
        </w:r>
      </w:hyperlink>
      <w:r w:rsidRPr="00CB1254">
        <w:rPr>
          <w:rFonts w:eastAsia="Calibri"/>
          <w:sz w:val="24"/>
          <w:szCs w:val="24"/>
          <w:lang w:eastAsia="en-US"/>
        </w:rPr>
        <w:t xml:space="preserve"> Земельного кодекса Российской Федерации; </w:t>
      </w:r>
    </w:p>
    <w:p w14:paraId="571C2DBE"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6F13ABDC"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10) реквизиты правоустанавливающих или </w:t>
      </w:r>
      <w:proofErr w:type="spellStart"/>
      <w:r w:rsidRPr="00CB1254">
        <w:rPr>
          <w:rFonts w:eastAsia="Calibri"/>
          <w:sz w:val="24"/>
          <w:szCs w:val="24"/>
          <w:lang w:eastAsia="en-US"/>
        </w:rPr>
        <w:t>правоудостоверяющих</w:t>
      </w:r>
      <w:proofErr w:type="spellEnd"/>
      <w:r w:rsidRPr="00CB1254">
        <w:rPr>
          <w:rFonts w:eastAsia="Calibri"/>
          <w:sz w:val="24"/>
          <w:szCs w:val="24"/>
          <w:lang w:eastAsia="en-US"/>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60B50EF5"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11) сведения о договоре, предусмотренном </w:t>
      </w:r>
      <w:hyperlink r:id="rId10" w:history="1">
        <w:r w:rsidRPr="00CB1254">
          <w:rPr>
            <w:rFonts w:eastAsia="Calibri"/>
            <w:sz w:val="24"/>
            <w:szCs w:val="24"/>
            <w:lang w:eastAsia="en-US"/>
          </w:rPr>
          <w:t>статьей 19</w:t>
        </w:r>
      </w:hyperlink>
      <w:r w:rsidRPr="00CB1254">
        <w:rPr>
          <w:rFonts w:eastAsia="Calibri"/>
          <w:sz w:val="24"/>
          <w:szCs w:val="24"/>
          <w:lang w:eastAsia="en-US"/>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 w:history="1">
        <w:r w:rsidRPr="00CB1254">
          <w:rPr>
            <w:rFonts w:eastAsia="Calibri"/>
            <w:sz w:val="24"/>
            <w:szCs w:val="24"/>
            <w:lang w:eastAsia="en-US"/>
          </w:rPr>
          <w:t>подпунктом 4.1 статьи 39.37</w:t>
        </w:r>
      </w:hyperlink>
      <w:r w:rsidRPr="00CB1254">
        <w:rPr>
          <w:rFonts w:eastAsia="Calibri"/>
          <w:sz w:val="24"/>
          <w:szCs w:val="24"/>
          <w:lang w:eastAsia="en-US"/>
        </w:rPr>
        <w:t xml:space="preserve"> Земельного кодекса Российской Федерации;</w:t>
      </w:r>
    </w:p>
    <w:p w14:paraId="1D0BA68C"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w:t>
      </w:r>
      <w:proofErr w:type="gramStart"/>
      <w:r w:rsidRPr="00CB1254">
        <w:rPr>
          <w:rFonts w:eastAsia="Calibri"/>
          <w:sz w:val="24"/>
          <w:szCs w:val="24"/>
          <w:lang w:eastAsia="en-US"/>
        </w:rPr>
        <w:t>строительства, в случае, если</w:t>
      </w:r>
      <w:proofErr w:type="gramEnd"/>
      <w:r w:rsidRPr="00CB1254">
        <w:rPr>
          <w:rFonts w:eastAsia="Calibri"/>
          <w:sz w:val="24"/>
          <w:szCs w:val="24"/>
          <w:lang w:eastAsia="en-US"/>
        </w:rPr>
        <w:t xml:space="preserve"> ходатайство об установлении публичного сервитута подано для указанных целей;</w:t>
      </w:r>
    </w:p>
    <w:p w14:paraId="6300FEA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38365CE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2" w:history="1">
        <w:r w:rsidRPr="00CB1254">
          <w:rPr>
            <w:rFonts w:eastAsia="Calibri"/>
            <w:sz w:val="24"/>
            <w:szCs w:val="24"/>
            <w:lang w:eastAsia="en-US"/>
          </w:rPr>
          <w:t>статье 39.37</w:t>
        </w:r>
      </w:hyperlink>
      <w:r w:rsidRPr="00CB1254">
        <w:rPr>
          <w:rFonts w:eastAsia="Calibri"/>
          <w:sz w:val="24"/>
          <w:szCs w:val="24"/>
          <w:lang w:eastAsia="en-US"/>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3" w:history="1">
        <w:r w:rsidRPr="00CB1254">
          <w:rPr>
            <w:rFonts w:eastAsia="Calibri"/>
            <w:sz w:val="24"/>
            <w:szCs w:val="24"/>
            <w:lang w:eastAsia="en-US"/>
          </w:rPr>
          <w:t>статье 39.37</w:t>
        </w:r>
      </w:hyperlink>
      <w:r w:rsidRPr="00CB1254">
        <w:rPr>
          <w:rFonts w:eastAsia="Calibri"/>
          <w:sz w:val="24"/>
          <w:szCs w:val="24"/>
          <w:lang w:eastAsia="en-US"/>
        </w:rPr>
        <w:t xml:space="preserve"> Земельного кодекса Российской Федерации, обоснование необходимости установления публичного сервитута должно содержать:</w:t>
      </w:r>
    </w:p>
    <w:p w14:paraId="1896FD03"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CB1254">
          <w:rPr>
            <w:rFonts w:eastAsia="Calibri"/>
            <w:sz w:val="24"/>
            <w:szCs w:val="24"/>
            <w:lang w:eastAsia="en-US"/>
          </w:rPr>
          <w:t>пунктами 8</w:t>
        </w:r>
      </w:hyperlink>
      <w:r w:rsidRPr="00CB1254">
        <w:rPr>
          <w:rFonts w:eastAsia="Calibri"/>
          <w:sz w:val="24"/>
          <w:szCs w:val="24"/>
          <w:lang w:eastAsia="en-US"/>
        </w:rPr>
        <w:t xml:space="preserve"> и </w:t>
      </w:r>
      <w:hyperlink r:id="rId15" w:history="1">
        <w:r w:rsidRPr="00CB1254">
          <w:rPr>
            <w:rFonts w:eastAsia="Calibri"/>
            <w:sz w:val="24"/>
            <w:szCs w:val="24"/>
            <w:lang w:eastAsia="en-US"/>
          </w:rPr>
          <w:t>9 статьи 23</w:t>
        </w:r>
      </w:hyperlink>
      <w:r w:rsidRPr="00CB1254">
        <w:rPr>
          <w:rFonts w:eastAsia="Calibri"/>
          <w:sz w:val="24"/>
          <w:szCs w:val="24"/>
          <w:lang w:eastAsia="en-US"/>
        </w:rPr>
        <w:t xml:space="preserve"> Земельного кодекса Российской Федерации</w:t>
      </w:r>
      <w:bookmarkStart w:id="6" w:name="Par23"/>
      <w:bookmarkEnd w:id="6"/>
      <w:r w:rsidRPr="00CB1254">
        <w:rPr>
          <w:rFonts w:eastAsia="Calibri"/>
          <w:sz w:val="24"/>
          <w:szCs w:val="24"/>
          <w:lang w:eastAsia="en-US"/>
        </w:rPr>
        <w:t>;</w:t>
      </w:r>
    </w:p>
    <w:p w14:paraId="73750F90"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CB1254">
          <w:rPr>
            <w:rFonts w:eastAsia="Calibri"/>
            <w:sz w:val="24"/>
            <w:szCs w:val="24"/>
            <w:lang w:eastAsia="en-US"/>
          </w:rPr>
          <w:t>пунктом 5 статьи 39.39</w:t>
        </w:r>
      </w:hyperlink>
      <w:r w:rsidRPr="00CB1254">
        <w:rPr>
          <w:rFonts w:eastAsia="Calibri"/>
          <w:sz w:val="24"/>
          <w:szCs w:val="24"/>
          <w:lang w:eastAsia="en-US"/>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6CE2FF5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В подтверждение указанных в </w:t>
      </w:r>
      <w:hyperlink w:anchor="Par23" w:history="1">
        <w:r w:rsidRPr="00CB1254">
          <w:rPr>
            <w:rFonts w:eastAsia="Calibri"/>
            <w:sz w:val="24"/>
            <w:szCs w:val="24"/>
            <w:lang w:eastAsia="en-US"/>
          </w:rPr>
          <w:t>подпункте 2</w:t>
        </w:r>
      </w:hyperlink>
      <w:r w:rsidRPr="00CB1254">
        <w:rPr>
          <w:rFonts w:eastAsia="Calibri"/>
          <w:sz w:val="24"/>
          <w:szCs w:val="24"/>
          <w:lang w:eastAsia="en-US"/>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5B6AD2DF"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а) на земельных участках, предоставленных или принадлежащих гражданам и (или) юридическим лицам;</w:t>
      </w:r>
    </w:p>
    <w:p w14:paraId="2C289140"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2B590EB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2.6.1.2. В случае подачи ходатайства об установлении публичного сервитута для размещения сооружения, указанного в </w:t>
      </w:r>
      <w:hyperlink r:id="rId17" w:history="1">
        <w:r w:rsidRPr="00CB1254">
          <w:rPr>
            <w:rFonts w:eastAsia="Calibri"/>
            <w:sz w:val="24"/>
            <w:szCs w:val="24"/>
            <w:lang w:eastAsia="en-US"/>
          </w:rPr>
          <w:t>статье 3.6</w:t>
        </w:r>
      </w:hyperlink>
      <w:r w:rsidRPr="00CB1254">
        <w:rPr>
          <w:rFonts w:eastAsia="Calibri"/>
          <w:sz w:val="24"/>
          <w:szCs w:val="24"/>
          <w:lang w:eastAsia="en-US"/>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1296E48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1) реквизиты правоустанавливающих или </w:t>
      </w:r>
      <w:proofErr w:type="spellStart"/>
      <w:r w:rsidRPr="00CB1254">
        <w:rPr>
          <w:rFonts w:eastAsia="Calibri"/>
          <w:sz w:val="24"/>
          <w:szCs w:val="24"/>
          <w:lang w:eastAsia="en-US"/>
        </w:rPr>
        <w:t>правоудостоверяющих</w:t>
      </w:r>
      <w:proofErr w:type="spellEnd"/>
      <w:r w:rsidRPr="00CB1254">
        <w:rPr>
          <w:rFonts w:eastAsia="Calibri"/>
          <w:sz w:val="24"/>
          <w:szCs w:val="24"/>
          <w:lang w:eastAsia="en-US"/>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41CA5C59"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2) реквизиты правоустанавливающих или </w:t>
      </w:r>
      <w:proofErr w:type="spellStart"/>
      <w:r w:rsidRPr="00CB1254">
        <w:rPr>
          <w:rFonts w:eastAsia="Calibri"/>
          <w:sz w:val="24"/>
          <w:szCs w:val="24"/>
          <w:lang w:eastAsia="en-US"/>
        </w:rPr>
        <w:t>правоудостоверяющих</w:t>
      </w:r>
      <w:proofErr w:type="spellEnd"/>
      <w:r w:rsidRPr="00CB1254">
        <w:rPr>
          <w:rFonts w:eastAsia="Calibri"/>
          <w:sz w:val="24"/>
          <w:szCs w:val="24"/>
          <w:lang w:eastAsia="en-US"/>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0B45907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06C4A9D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1B4207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64EC8D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(выписка) из Единого государственного реестра юридических лиц (ЕГРЮЛ);</w:t>
      </w:r>
    </w:p>
    <w:p w14:paraId="077B450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(выписка) из Единого государственного реестра недвижимости (ЕГРН) о земельном участке;</w:t>
      </w:r>
    </w:p>
    <w:p w14:paraId="1F15145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06B9F07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из Единого государственного реестра недвижимости об инженерном сооружении;</w:t>
      </w:r>
    </w:p>
    <w:p w14:paraId="264A310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проект планировки территории.</w:t>
      </w:r>
    </w:p>
    <w:p w14:paraId="074713A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Заявитель вправе представить документы, указанные в настоящем пункте, по собственной инициативе.</w:t>
      </w:r>
    </w:p>
    <w:p w14:paraId="4CC91BF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2.7.1. При предоставлении муниципальной услуги запрещается требовать от заявителя:</w:t>
      </w:r>
    </w:p>
    <w:p w14:paraId="5A43DFED" w14:textId="77777777" w:rsidR="00CB1254" w:rsidRPr="00CB1254" w:rsidRDefault="00CB1254" w:rsidP="00CB1254">
      <w:pPr>
        <w:widowControl w:val="0"/>
        <w:tabs>
          <w:tab w:val="left" w:pos="1134"/>
        </w:tabs>
        <w:autoSpaceDE w:val="0"/>
        <w:autoSpaceDN w:val="0"/>
        <w:ind w:firstLine="720"/>
        <w:rPr>
          <w:sz w:val="24"/>
          <w:szCs w:val="24"/>
        </w:rPr>
      </w:pPr>
      <w:bookmarkStart w:id="7" w:name="P125"/>
      <w:bookmarkEnd w:id="7"/>
      <w:r w:rsidRPr="00CB125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8F25C3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4C8910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D6FCA4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4AFC362" w14:textId="5B1B3989"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31DD8">
        <w:rPr>
          <w:sz w:val="24"/>
          <w:szCs w:val="24"/>
        </w:rPr>
        <w:t>№</w:t>
      </w:r>
      <w:r w:rsidRPr="00CB1254">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5E76C4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2.7.2. При наступлении событий, являющихся основанием для предоставления муниципальной услуги, Администрация вправе:</w:t>
      </w:r>
    </w:p>
    <w:p w14:paraId="5A31CC4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770D5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946E5D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FEC6E4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Основания для приостановления предоставления муниципальной услуги не предусмотрены.</w:t>
      </w:r>
    </w:p>
    <w:p w14:paraId="6C4E84D5" w14:textId="77777777" w:rsidR="00CB1254" w:rsidRPr="00CB1254" w:rsidRDefault="00CB1254" w:rsidP="00CB1254">
      <w:pPr>
        <w:widowControl w:val="0"/>
        <w:tabs>
          <w:tab w:val="left" w:pos="1134"/>
        </w:tabs>
        <w:autoSpaceDE w:val="0"/>
        <w:autoSpaceDN w:val="0"/>
        <w:ind w:firstLine="720"/>
        <w:rPr>
          <w:sz w:val="24"/>
          <w:szCs w:val="24"/>
        </w:rPr>
      </w:pPr>
      <w:bookmarkStart w:id="8" w:name="P129"/>
      <w:bookmarkStart w:id="9" w:name="P134"/>
      <w:bookmarkEnd w:id="8"/>
      <w:bookmarkEnd w:id="9"/>
      <w:r w:rsidRPr="00CB1254">
        <w:rPr>
          <w:sz w:val="24"/>
          <w:szCs w:val="24"/>
        </w:rPr>
        <w:t>2.9. Основания для отказа в приеме документов, необходимых для предоставления муниципальной услуги:</w:t>
      </w:r>
    </w:p>
    <w:p w14:paraId="1B4ADBB0" w14:textId="77777777" w:rsidR="00CB1254" w:rsidRPr="00CB1254" w:rsidRDefault="00CB1254" w:rsidP="00CB1254">
      <w:pPr>
        <w:widowControl w:val="0"/>
        <w:tabs>
          <w:tab w:val="left" w:pos="1134"/>
        </w:tabs>
        <w:autoSpaceDE w:val="0"/>
        <w:autoSpaceDN w:val="0"/>
        <w:ind w:firstLine="720"/>
        <w:rPr>
          <w:strike/>
          <w:sz w:val="24"/>
          <w:szCs w:val="24"/>
        </w:rPr>
      </w:pPr>
      <w:r w:rsidRPr="00CB1254">
        <w:rPr>
          <w:sz w:val="24"/>
          <w:szCs w:val="24"/>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CB1254">
        <w:rPr>
          <w:strike/>
          <w:sz w:val="24"/>
          <w:szCs w:val="24"/>
        </w:rPr>
        <w:t xml:space="preserve"> </w:t>
      </w:r>
    </w:p>
    <w:p w14:paraId="21DAAF9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14:paraId="5D8F776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предоставление неполного комплекта документов, необходимых для предоставления муниципальной услуги;</w:t>
      </w:r>
    </w:p>
    <w:p w14:paraId="63E520D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подано ходатайство об установлении публичного сервитута в целях, не предусмотренных статьей 39.37 Земельного кодекса Российской Федерации.</w:t>
      </w:r>
    </w:p>
    <w:p w14:paraId="682A5B5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2.10. Исчерпывающий перечень оснований для отказа в предоставлении муниципальной услуги.</w:t>
      </w:r>
    </w:p>
    <w:p w14:paraId="3BFF9E2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586428A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w:t>
      </w:r>
      <w:r w:rsidRPr="00CB1254">
        <w:rPr>
          <w:sz w:val="24"/>
          <w:szCs w:val="24"/>
        </w:rPr>
        <w:tab/>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15791FC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Pr="00CB1254">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62C5189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Отсутствие права на предоставление муниципальной услуги:</w:t>
      </w:r>
    </w:p>
    <w:p w14:paraId="3E4C558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w:t>
      </w:r>
      <w:r w:rsidRPr="00CB1254">
        <w:rPr>
          <w:sz w:val="24"/>
          <w:szCs w:val="24"/>
        </w:rPr>
        <w:tab/>
        <w:t>не соблюдены условия установления публичного сервитута, предусмотренные статьями 23 и 39.39 Земельного кодекса Российской Федерации;</w:t>
      </w:r>
    </w:p>
    <w:p w14:paraId="1179261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Pr="00CB1254">
        <w:rPr>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FB7B76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 </w:t>
      </w:r>
      <w:r w:rsidRPr="00CB1254">
        <w:rPr>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603728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4) </w:t>
      </w:r>
      <w:r w:rsidRPr="00CB1254">
        <w:rPr>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D4CD6B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 </w:t>
      </w:r>
      <w:r w:rsidRPr="00CB1254">
        <w:rPr>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07D7180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6) </w:t>
      </w:r>
      <w:r w:rsidRPr="00CB1254">
        <w:rPr>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1C2B39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7)</w:t>
      </w:r>
      <w:r w:rsidRPr="00CB1254">
        <w:rPr>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057188C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Решение об отказе в установлении публичного сервитута должно быть обоснованным и содержать указание на все основания отказа.</w:t>
      </w:r>
    </w:p>
    <w:p w14:paraId="6F98B54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506F11C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2.10.1. Исчерпывающий перечень оснований для возврата ходатайства и документов заявителю без рассмотрения.</w:t>
      </w:r>
    </w:p>
    <w:p w14:paraId="5008CBF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w:t>
      </w:r>
      <w:r w:rsidRPr="00CB1254">
        <w:rPr>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C868F8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Pr="00CB1254">
        <w:rPr>
          <w:sz w:val="24"/>
          <w:szCs w:val="24"/>
        </w:rPr>
        <w:tab/>
        <w:t>заявитель не является лицом, предусмотренным статьей 39.40 Земельного кодекса Российской Федерации;</w:t>
      </w:r>
    </w:p>
    <w:p w14:paraId="513E5B4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 </w:t>
      </w:r>
      <w:r w:rsidRPr="00CB1254">
        <w:rPr>
          <w:sz w:val="24"/>
          <w:szCs w:val="24"/>
        </w:rPr>
        <w:tab/>
        <w:t>подано ходатайство об установлении публичного сервитута в целях, не предусмотренных статьей 39.37 Земельного кодекса Российской Федерации;</w:t>
      </w:r>
    </w:p>
    <w:p w14:paraId="6041B10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4) </w:t>
      </w:r>
      <w:r w:rsidRPr="00CB1254">
        <w:rPr>
          <w:sz w:val="24"/>
          <w:szCs w:val="24"/>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14:paraId="53303BE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 </w:t>
      </w:r>
      <w:r w:rsidRPr="00CB1254">
        <w:rPr>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14:paraId="7C76936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6C0301F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2.11. Муниципальная услуга предоставляется бесплатно.</w:t>
      </w:r>
    </w:p>
    <w:p w14:paraId="4A6EFEE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1F36ABBB"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2.13. Срок регистрации ходатайства о предоставлении муниципальной услуги составляет в Администрации:</w:t>
      </w:r>
    </w:p>
    <w:p w14:paraId="0F66F26A"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при личном обращении заявителя - в день поступления заявления в Администрацию;</w:t>
      </w:r>
    </w:p>
    <w:p w14:paraId="7B6E78F0"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 xml:space="preserve">при направлении заявления почтовой связью в Администрацию - в день поступления заявления в Администрацию; </w:t>
      </w:r>
    </w:p>
    <w:p w14:paraId="58228460"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F3D3403" w14:textId="77777777" w:rsidR="00CB1254" w:rsidRPr="00CB1254" w:rsidRDefault="00CB1254" w:rsidP="00CB1254">
      <w:pPr>
        <w:tabs>
          <w:tab w:val="left" w:pos="1134"/>
        </w:tabs>
        <w:ind w:firstLine="720"/>
        <w:rPr>
          <w:rFonts w:eastAsia="Calibri"/>
          <w:sz w:val="24"/>
          <w:szCs w:val="24"/>
          <w:lang w:eastAsia="en-US"/>
        </w:rPr>
      </w:pPr>
      <w:r w:rsidRPr="00CB1254">
        <w:rPr>
          <w:rFonts w:eastAsia="Calibri"/>
          <w:sz w:val="24"/>
          <w:szCs w:val="24"/>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2A01287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97A1AC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2C60F01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E7B95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BDF24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5B0580E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D2F5E0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2.14.6. В помещении организуется бесплатный туалет для посетителей, в том числе туалет, предназначенный для инвалидов.</w:t>
      </w:r>
    </w:p>
    <w:p w14:paraId="1D374E9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DCFEB0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78270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B1254">
        <w:rPr>
          <w:sz w:val="24"/>
          <w:szCs w:val="24"/>
        </w:rPr>
        <w:t>тифлосурдопереводчика</w:t>
      </w:r>
      <w:proofErr w:type="spellEnd"/>
      <w:r w:rsidRPr="00CB1254">
        <w:rPr>
          <w:sz w:val="24"/>
          <w:szCs w:val="24"/>
        </w:rPr>
        <w:t>.</w:t>
      </w:r>
    </w:p>
    <w:p w14:paraId="087E66C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43A9AD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753182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2.14.12. Помещения приема и выдачи документов должны предусматривать места для ожидания, информирования и приема заявителей.</w:t>
      </w:r>
    </w:p>
    <w:p w14:paraId="19D349B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59C0DE3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71A5FF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 Показатели доступности и качества муниципальной услуги.</w:t>
      </w:r>
    </w:p>
    <w:p w14:paraId="29E05B1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2.15.1. Показатели доступности муниципальной услуги (общие, применимые в отношении всех заявителей):</w:t>
      </w:r>
    </w:p>
    <w:p w14:paraId="1F13BC2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транспортная доступность к месту предоставления муниципальной услуги;</w:t>
      </w:r>
    </w:p>
    <w:p w14:paraId="5325F77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наличие указателей, обеспечивающих беспрепятственный доступ к помещениям, в которых предоставляется услуга;</w:t>
      </w:r>
    </w:p>
    <w:p w14:paraId="72944FA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возможность получения полной и достоверной информации о муниципальной услуге в МФЦ по телефону, на официальном сайте;</w:t>
      </w:r>
    </w:p>
    <w:p w14:paraId="3EC079F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предоставление муниципальной услуги любым доступным способом, предусмотренным действующим законодательством;</w:t>
      </w:r>
    </w:p>
    <w:p w14:paraId="7913802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14:paraId="7C280AF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 возможность получения муниципальной услуги по экстерриториальному принципу.</w:t>
      </w:r>
    </w:p>
    <w:p w14:paraId="2739ABE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2.15.2. Показатели доступности муниципальной услуги (специальные, применимые в отношении инвалидов):</w:t>
      </w:r>
    </w:p>
    <w:p w14:paraId="6A85893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наличие инфраструктуры, указанной в </w:t>
      </w:r>
      <w:hyperlink w:anchor="P200" w:history="1">
        <w:r w:rsidRPr="00CB1254">
          <w:rPr>
            <w:sz w:val="24"/>
            <w:szCs w:val="24"/>
          </w:rPr>
          <w:t>пункте 2.14</w:t>
        </w:r>
      </w:hyperlink>
      <w:r w:rsidRPr="00CB1254">
        <w:rPr>
          <w:sz w:val="24"/>
          <w:szCs w:val="24"/>
        </w:rPr>
        <w:t xml:space="preserve"> административного регламента;</w:t>
      </w:r>
    </w:p>
    <w:p w14:paraId="1FEE3FA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исполнение требований доступности услуг для инвалидов;</w:t>
      </w:r>
    </w:p>
    <w:p w14:paraId="120CAB6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обеспечение беспрепятственного доступа инвалидов к помещениям, в которых предоставляется муниципальная услуга.</w:t>
      </w:r>
    </w:p>
    <w:p w14:paraId="0B178D8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2.15.3. Показатели качества муниципальной услуги:</w:t>
      </w:r>
    </w:p>
    <w:p w14:paraId="219DD72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соблюдение срока предоставления муниципальной услуги;</w:t>
      </w:r>
    </w:p>
    <w:p w14:paraId="3F53BBD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соблюдение времени ожидания в очереди при подаче ходатайства и получении результата;</w:t>
      </w:r>
    </w:p>
    <w:p w14:paraId="0A5A550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67C447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отсутствие жалоб на действия или бездействие должностных лиц Администрации, поданных в установленном порядке.</w:t>
      </w:r>
    </w:p>
    <w:p w14:paraId="285C0E3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6E99D3D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2.16. Получения услуг, которые являются необходимыми и обязательными для предоставления муниципальной услуги, не требуется.</w:t>
      </w:r>
    </w:p>
    <w:p w14:paraId="1E605E4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Согласований, необходимых для получения муниципальной услуги, не требуется.</w:t>
      </w:r>
    </w:p>
    <w:p w14:paraId="720DCA2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1610CD0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D973CD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14:paraId="4E0705FC" w14:textId="77777777" w:rsidR="00CB1254" w:rsidRPr="00CB1254" w:rsidRDefault="00CB1254" w:rsidP="00CB1254">
      <w:pPr>
        <w:widowControl w:val="0"/>
        <w:tabs>
          <w:tab w:val="left" w:pos="1134"/>
        </w:tabs>
        <w:autoSpaceDE w:val="0"/>
        <w:autoSpaceDN w:val="0"/>
        <w:ind w:firstLine="720"/>
        <w:rPr>
          <w:sz w:val="24"/>
          <w:szCs w:val="24"/>
        </w:rPr>
      </w:pPr>
    </w:p>
    <w:p w14:paraId="7E7D7F9E" w14:textId="77777777" w:rsidR="00CB1254" w:rsidRPr="00CB1254" w:rsidRDefault="00CB1254" w:rsidP="00E31DD8">
      <w:pPr>
        <w:widowControl w:val="0"/>
        <w:tabs>
          <w:tab w:val="left" w:pos="1134"/>
        </w:tabs>
        <w:autoSpaceDE w:val="0"/>
        <w:autoSpaceDN w:val="0"/>
        <w:ind w:firstLine="720"/>
        <w:jc w:val="center"/>
        <w:rPr>
          <w:b/>
          <w:bCs/>
          <w:sz w:val="24"/>
          <w:szCs w:val="24"/>
        </w:rPr>
      </w:pPr>
      <w:r w:rsidRPr="00CB1254">
        <w:rPr>
          <w:b/>
          <w:bCs/>
          <w:sz w:val="24"/>
          <w:szCs w:val="24"/>
        </w:rPr>
        <w:t>3. Состав, последовательность и сроки выполнения</w:t>
      </w:r>
    </w:p>
    <w:p w14:paraId="2F95BFE5" w14:textId="77777777" w:rsidR="00CB1254" w:rsidRPr="00CB1254" w:rsidRDefault="00CB1254" w:rsidP="00E31DD8">
      <w:pPr>
        <w:widowControl w:val="0"/>
        <w:tabs>
          <w:tab w:val="left" w:pos="1134"/>
        </w:tabs>
        <w:autoSpaceDE w:val="0"/>
        <w:autoSpaceDN w:val="0"/>
        <w:ind w:firstLine="720"/>
        <w:jc w:val="center"/>
        <w:rPr>
          <w:b/>
          <w:bCs/>
          <w:sz w:val="24"/>
          <w:szCs w:val="24"/>
        </w:rPr>
      </w:pPr>
      <w:r w:rsidRPr="00CB1254">
        <w:rPr>
          <w:b/>
          <w:bCs/>
          <w:sz w:val="24"/>
          <w:szCs w:val="24"/>
        </w:rPr>
        <w:t>административных процедур, требования к порядку их</w:t>
      </w:r>
    </w:p>
    <w:p w14:paraId="1EEF7276" w14:textId="77777777" w:rsidR="00CB1254" w:rsidRPr="00CB1254" w:rsidRDefault="00CB1254" w:rsidP="00E31DD8">
      <w:pPr>
        <w:widowControl w:val="0"/>
        <w:tabs>
          <w:tab w:val="left" w:pos="1134"/>
        </w:tabs>
        <w:autoSpaceDE w:val="0"/>
        <w:autoSpaceDN w:val="0"/>
        <w:ind w:firstLine="720"/>
        <w:jc w:val="center"/>
        <w:rPr>
          <w:b/>
          <w:bCs/>
          <w:sz w:val="24"/>
          <w:szCs w:val="24"/>
        </w:rPr>
      </w:pPr>
      <w:r w:rsidRPr="00CB1254">
        <w:rPr>
          <w:b/>
          <w:bCs/>
          <w:sz w:val="24"/>
          <w:szCs w:val="24"/>
        </w:rPr>
        <w:t>выполнения, в том числе особенности выполнения</w:t>
      </w:r>
    </w:p>
    <w:p w14:paraId="6306CA2B" w14:textId="77777777" w:rsidR="00CB1254" w:rsidRPr="00CB1254" w:rsidRDefault="00CB1254" w:rsidP="00E31DD8">
      <w:pPr>
        <w:widowControl w:val="0"/>
        <w:tabs>
          <w:tab w:val="left" w:pos="1134"/>
        </w:tabs>
        <w:autoSpaceDE w:val="0"/>
        <w:autoSpaceDN w:val="0"/>
        <w:ind w:firstLine="720"/>
        <w:jc w:val="center"/>
        <w:rPr>
          <w:b/>
          <w:bCs/>
          <w:sz w:val="24"/>
          <w:szCs w:val="24"/>
        </w:rPr>
      </w:pPr>
      <w:r w:rsidRPr="00CB1254">
        <w:rPr>
          <w:b/>
          <w:bCs/>
          <w:sz w:val="24"/>
          <w:szCs w:val="24"/>
        </w:rPr>
        <w:t>административных процедур в электронной форме</w:t>
      </w:r>
    </w:p>
    <w:p w14:paraId="1686C165" w14:textId="77777777" w:rsidR="00CB1254" w:rsidRPr="00CB1254" w:rsidRDefault="00CB1254" w:rsidP="00CB1254">
      <w:pPr>
        <w:widowControl w:val="0"/>
        <w:tabs>
          <w:tab w:val="left" w:pos="1134"/>
        </w:tabs>
        <w:autoSpaceDE w:val="0"/>
        <w:autoSpaceDN w:val="0"/>
        <w:ind w:firstLine="720"/>
        <w:rPr>
          <w:sz w:val="24"/>
          <w:szCs w:val="24"/>
        </w:rPr>
      </w:pPr>
    </w:p>
    <w:p w14:paraId="4AB5F72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 Состав, последовательность и сроки выполнения административных процедур, требования к порядку их выполнения</w:t>
      </w:r>
    </w:p>
    <w:p w14:paraId="41D6E37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3.1.1. Предоставление муниципальной услуги включает в себя следующие административные процедуры:</w:t>
      </w:r>
    </w:p>
    <w:p w14:paraId="6BE024D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w:t>
      </w:r>
      <w:r w:rsidRPr="00CB1254">
        <w:rPr>
          <w:sz w:val="24"/>
          <w:szCs w:val="24"/>
        </w:rPr>
        <w:tab/>
        <w:t>прием и регистрация ходатайства и документов о предоставлении муниципальной услуги - не более 1 дня.</w:t>
      </w:r>
    </w:p>
    <w:p w14:paraId="10F22E3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2) </w:t>
      </w:r>
      <w:r w:rsidRPr="00CB1254">
        <w:rPr>
          <w:sz w:val="24"/>
          <w:szCs w:val="24"/>
        </w:rPr>
        <w:tab/>
        <w:t>рассмотрение ходатайства и документов о предоставлении муниципальной услуги:</w:t>
      </w:r>
    </w:p>
    <w:p w14:paraId="35E2B87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в случаях, предусмотренных пунктами 2.4.1 и 2.4.3 административного регламента - не более 17 дней;</w:t>
      </w:r>
    </w:p>
    <w:p w14:paraId="55CA61B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в случае, предусмотренном пунктом 2.4.2 административного регламента – не более 27 дней.</w:t>
      </w:r>
    </w:p>
    <w:p w14:paraId="5013E98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 </w:t>
      </w:r>
      <w:r w:rsidRPr="00CB1254">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26F28210" w14:textId="77777777" w:rsidR="00CB1254" w:rsidRPr="00CB1254" w:rsidRDefault="00CB1254" w:rsidP="00CB1254">
      <w:pPr>
        <w:widowControl w:val="0"/>
        <w:tabs>
          <w:tab w:val="left" w:pos="1134"/>
        </w:tabs>
        <w:autoSpaceDE w:val="0"/>
        <w:autoSpaceDN w:val="0"/>
        <w:ind w:firstLine="720"/>
        <w:rPr>
          <w:strike/>
          <w:sz w:val="24"/>
          <w:szCs w:val="24"/>
        </w:rPr>
      </w:pPr>
      <w:r w:rsidRPr="00CB1254">
        <w:rPr>
          <w:sz w:val="24"/>
          <w:szCs w:val="24"/>
        </w:rPr>
        <w:t>4)</w:t>
      </w:r>
      <w:r w:rsidRPr="00CB1254">
        <w:rPr>
          <w:sz w:val="24"/>
          <w:szCs w:val="24"/>
        </w:rPr>
        <w:tab/>
        <w:t>выдача результата</w:t>
      </w:r>
      <w:r w:rsidRPr="00CB1254">
        <w:rPr>
          <w:rFonts w:ascii="Calibri" w:hAnsi="Calibri" w:cs="Calibri"/>
          <w:sz w:val="24"/>
          <w:szCs w:val="24"/>
        </w:rPr>
        <w:t xml:space="preserve"> </w:t>
      </w:r>
      <w:r w:rsidRPr="00CB1254">
        <w:rPr>
          <w:sz w:val="24"/>
          <w:szCs w:val="24"/>
        </w:rPr>
        <w:t>предоставления муниципальной услуги - не более 1 дня.</w:t>
      </w:r>
    </w:p>
    <w:p w14:paraId="4074651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 Прием и регистрация ходатайства и документов о предоставлении муниципальной услуги.</w:t>
      </w:r>
    </w:p>
    <w:p w14:paraId="4C5830C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CB1254">
          <w:rPr>
            <w:sz w:val="24"/>
            <w:szCs w:val="24"/>
          </w:rPr>
          <w:t>пунктом 2.6</w:t>
        </w:r>
      </w:hyperlink>
      <w:r w:rsidRPr="00CB1254">
        <w:rPr>
          <w:sz w:val="24"/>
          <w:szCs w:val="24"/>
        </w:rPr>
        <w:t xml:space="preserve"> административного регламента.</w:t>
      </w:r>
    </w:p>
    <w:p w14:paraId="6E5405F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CB1254">
        <w:rPr>
          <w:sz w:val="24"/>
          <w:szCs w:val="24"/>
        </w:rPr>
        <w:t>Межвед</w:t>
      </w:r>
      <w:proofErr w:type="spellEnd"/>
      <w:r w:rsidRPr="00CB1254">
        <w:rPr>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CB1254">
        <w:rPr>
          <w:sz w:val="24"/>
          <w:szCs w:val="24"/>
        </w:rPr>
        <w:t>Межвед</w:t>
      </w:r>
      <w:proofErr w:type="spellEnd"/>
      <w:r w:rsidRPr="00CB1254">
        <w:rPr>
          <w:sz w:val="24"/>
          <w:szCs w:val="24"/>
        </w:rPr>
        <w:t xml:space="preserve"> ЛО") в течение 1 (одного) рабочего дня.</w:t>
      </w:r>
    </w:p>
    <w:p w14:paraId="28753C4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CB1254">
        <w:rPr>
          <w:sz w:val="24"/>
          <w:szCs w:val="24"/>
        </w:rPr>
        <w:t>Межвед</w:t>
      </w:r>
      <w:proofErr w:type="spellEnd"/>
      <w:r w:rsidRPr="00CB1254">
        <w:rPr>
          <w:sz w:val="24"/>
          <w:szCs w:val="24"/>
        </w:rPr>
        <w:t xml:space="preserve"> ЛО" (приложение 5 к административному регламенту).</w:t>
      </w:r>
    </w:p>
    <w:p w14:paraId="34974E1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2B9B5BF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224C30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3.1.2.5. Результат выполнения административной процедуры:</w:t>
      </w:r>
    </w:p>
    <w:p w14:paraId="575A3C9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CB1254">
        <w:rPr>
          <w:sz w:val="24"/>
          <w:szCs w:val="24"/>
        </w:rPr>
        <w:t>Межвед</w:t>
      </w:r>
      <w:proofErr w:type="spellEnd"/>
      <w:r w:rsidRPr="00CB1254">
        <w:rPr>
          <w:sz w:val="24"/>
          <w:szCs w:val="24"/>
        </w:rPr>
        <w:t xml:space="preserve"> ЛО»;</w:t>
      </w:r>
    </w:p>
    <w:p w14:paraId="3BD2E89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CB1254">
        <w:rPr>
          <w:sz w:val="24"/>
          <w:szCs w:val="24"/>
        </w:rPr>
        <w:t>Межвед</w:t>
      </w:r>
      <w:proofErr w:type="spellEnd"/>
      <w:r w:rsidRPr="00CB1254">
        <w:rPr>
          <w:sz w:val="24"/>
          <w:szCs w:val="24"/>
        </w:rPr>
        <w:t xml:space="preserve"> ЛО" заявителю в личный кабинет ЕПГУ или в МФЦ.</w:t>
      </w:r>
    </w:p>
    <w:p w14:paraId="2531A5C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 Рассмотрение ходатайства и документов о предоставлении муниципальной услуги.</w:t>
      </w:r>
    </w:p>
    <w:p w14:paraId="7CB16A4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3D462AD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3.1.3.2. Содержание административных действий, продолжительность и(или) максимальный срок их выполнения:</w:t>
      </w:r>
    </w:p>
    <w:p w14:paraId="47E62AE2" w14:textId="16EDA481"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1 действие:</w:t>
      </w:r>
      <w:r w:rsidRPr="00CB1254">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r w:rsidR="00E31DD8">
        <w:rPr>
          <w:sz w:val="24"/>
          <w:szCs w:val="24"/>
        </w:rPr>
        <w:t>;</w:t>
      </w:r>
    </w:p>
    <w:p w14:paraId="6408037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2 действие:</w:t>
      </w:r>
      <w:r w:rsidRPr="00CB1254">
        <w:rPr>
          <w:sz w:val="24"/>
          <w:szCs w:val="24"/>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227973C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3 действие:</w:t>
      </w:r>
      <w:r w:rsidRPr="00CB1254">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285C4036" w14:textId="08E0C163"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4 действие:</w:t>
      </w:r>
      <w:r w:rsidRPr="00CB1254">
        <w:rPr>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E31DD8">
        <w:rPr>
          <w:sz w:val="24"/>
          <w:szCs w:val="24"/>
        </w:rPr>
        <w:t>;</w:t>
      </w:r>
    </w:p>
    <w:p w14:paraId="76182F0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5 действие:</w:t>
      </w:r>
      <w:r w:rsidRPr="00CB1254">
        <w:rPr>
          <w:sz w:val="24"/>
          <w:szCs w:val="24"/>
        </w:rPr>
        <w:t xml:space="preserve"> </w:t>
      </w:r>
      <w:r w:rsidRPr="00CB1254">
        <w:rPr>
          <w:sz w:val="24"/>
          <w:szCs w:val="24"/>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14:paraId="18D22B51"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51D48663"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bookmarkStart w:id="10" w:name="Par1"/>
      <w:bookmarkEnd w:id="10"/>
      <w:r w:rsidRPr="00CB1254">
        <w:rPr>
          <w:rFonts w:eastAsia="Calibri"/>
          <w:sz w:val="24"/>
          <w:szCs w:val="24"/>
          <w:lang w:eastAsia="en-US"/>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61345423"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2F8CAA31"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bookmarkStart w:id="11" w:name="Par3"/>
      <w:bookmarkEnd w:id="11"/>
      <w:r w:rsidRPr="00CB1254">
        <w:rPr>
          <w:rFonts w:eastAsia="Calibri"/>
          <w:sz w:val="24"/>
          <w:szCs w:val="24"/>
          <w:lang w:eastAsia="en-US"/>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4269EDB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74D19677"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Сообщение о возможном установлении публичного сервитута должно содержать:</w:t>
      </w:r>
    </w:p>
    <w:p w14:paraId="27863F47"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1) наименование Администрации;</w:t>
      </w:r>
    </w:p>
    <w:p w14:paraId="64365DEF"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2) цели установления публичного сервитута;</w:t>
      </w:r>
    </w:p>
    <w:p w14:paraId="14BE7D2F"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3) адрес или иное описание местоположения земельного участка (участков), в отношении которого испрашивается публичный сервитут;</w:t>
      </w:r>
    </w:p>
    <w:p w14:paraId="6AD52201"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0D866778" w14:textId="735D0CB5"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r w:rsidR="00E31DD8">
        <w:rPr>
          <w:rFonts w:eastAsia="Calibri"/>
          <w:sz w:val="24"/>
          <w:szCs w:val="24"/>
          <w:lang w:eastAsia="en-US"/>
        </w:rPr>
        <w:t>;</w:t>
      </w:r>
    </w:p>
    <w:p w14:paraId="783C17AB"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3464FA5A"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20E512A8"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r w:rsidRPr="00CB1254">
        <w:rPr>
          <w:rFonts w:eastAsia="Calibri"/>
          <w:sz w:val="24"/>
          <w:szCs w:val="24"/>
          <w:lang w:eastAsia="en-US"/>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14:paraId="0F09873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7B94BD5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u w:val="single"/>
        </w:rPr>
        <w:t>6 действие:</w:t>
      </w:r>
      <w:r w:rsidRPr="00CB1254">
        <w:rPr>
          <w:sz w:val="24"/>
          <w:szCs w:val="24"/>
        </w:rPr>
        <w:t xml:space="preserve"> </w:t>
      </w:r>
      <w:r w:rsidRPr="00CB1254">
        <w:rPr>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1431931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14:paraId="4CE3DDC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14:paraId="5CC0C72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6AA5208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3.1.3.4. Критерии принятия решения: </w:t>
      </w:r>
    </w:p>
    <w:p w14:paraId="5BDD8A1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14:paraId="5D07BD9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наличие (отсутствие) оснований для отказа в предоставлении муниципальной услуги, установленных пунктом 2.10 административного регламента.</w:t>
      </w:r>
    </w:p>
    <w:p w14:paraId="0D023CC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3.1.3.5. Результат выполнения административной процедуры:</w:t>
      </w:r>
    </w:p>
    <w:p w14:paraId="29E1703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подготовка проекта решения о возврате ходатайства и документов без рассмотрения;</w:t>
      </w:r>
    </w:p>
    <w:p w14:paraId="489B8982" w14:textId="62FC42CC"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подготовка проекта решения об отказе в предоставлении муниципальной услуги</w:t>
      </w:r>
      <w:r w:rsidR="00670862">
        <w:rPr>
          <w:sz w:val="24"/>
          <w:szCs w:val="24"/>
        </w:rPr>
        <w:t>;</w:t>
      </w:r>
    </w:p>
    <w:p w14:paraId="11F726A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подготовка проекта решения об установлении публичного сервитута.</w:t>
      </w:r>
    </w:p>
    <w:p w14:paraId="5192BA1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 Принятие решения о предоставлении муниципальной услуги или об отказе в предоставлении муниципальной услуги.</w:t>
      </w:r>
    </w:p>
    <w:p w14:paraId="04FB0ED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E75A80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72BAC39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01ED7B0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0E957E0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3.1.4.5. Результат выполнения административной процедуры:</w:t>
      </w:r>
    </w:p>
    <w:p w14:paraId="180FCAA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w:t>
      </w:r>
      <w:r w:rsidRPr="00CB1254">
        <w:rPr>
          <w:sz w:val="24"/>
          <w:szCs w:val="24"/>
        </w:rPr>
        <w:tab/>
        <w:t>подписание решения об установлении публичного сервитута;</w:t>
      </w:r>
    </w:p>
    <w:p w14:paraId="30DD39F0" w14:textId="27D3FAEF"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w:t>
      </w:r>
      <w:r w:rsidRPr="00CB1254">
        <w:rPr>
          <w:sz w:val="24"/>
          <w:szCs w:val="24"/>
        </w:rPr>
        <w:tab/>
        <w:t>подписание решения о возврате ходатайства и документов без рассмотрения;</w:t>
      </w:r>
    </w:p>
    <w:p w14:paraId="32046F8D" w14:textId="2268C17F"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w:t>
      </w:r>
      <w:r w:rsidRPr="00CB1254">
        <w:rPr>
          <w:sz w:val="24"/>
          <w:szCs w:val="24"/>
        </w:rPr>
        <w:tab/>
        <w:t>подписание решения об отказе в предоставлении муниципальной услуги</w:t>
      </w:r>
      <w:r w:rsidR="00670862">
        <w:rPr>
          <w:sz w:val="24"/>
          <w:szCs w:val="24"/>
        </w:rPr>
        <w:t>.</w:t>
      </w:r>
    </w:p>
    <w:p w14:paraId="6F38330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 Выдача результата предоставления муниципальной услуги.</w:t>
      </w:r>
    </w:p>
    <w:p w14:paraId="5A09DC2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475054F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6FD9089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3.1.5.3. Лицо, ответственное за выполнение административной процедуры: уполномоченный работник Администрации.</w:t>
      </w:r>
    </w:p>
    <w:p w14:paraId="742B2F7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37C7F0D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3.1.6. Решение об установлении публичного сервитута должно содержать следующую информацию:</w:t>
      </w:r>
    </w:p>
    <w:p w14:paraId="0C70675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цель установления публичного сервитута;</w:t>
      </w:r>
    </w:p>
    <w:p w14:paraId="4F3A382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сведения о лице, на основании ходатайства которого принято решение об установлении публичного сервитута;</w:t>
      </w:r>
    </w:p>
    <w:p w14:paraId="0788C9B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CB1254">
        <w:rPr>
          <w:sz w:val="24"/>
          <w:szCs w:val="24"/>
        </w:rPr>
        <w:t>нужд, в случае, если</w:t>
      </w:r>
      <w:proofErr w:type="gramEnd"/>
      <w:r w:rsidRPr="00CB1254">
        <w:rPr>
          <w:sz w:val="24"/>
          <w:szCs w:val="24"/>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5AF6F5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564FFC4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 срок публичного сервитута;</w:t>
      </w:r>
    </w:p>
    <w:p w14:paraId="558D2FA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246A75B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Российской </w:t>
      </w:r>
      <w:proofErr w:type="gramStart"/>
      <w:r w:rsidRPr="00CB1254">
        <w:rPr>
          <w:sz w:val="24"/>
          <w:szCs w:val="24"/>
        </w:rPr>
        <w:t>Федерации, в случае, если</w:t>
      </w:r>
      <w:proofErr w:type="gramEnd"/>
      <w:r w:rsidRPr="00CB1254">
        <w:rPr>
          <w:sz w:val="24"/>
          <w:szCs w:val="24"/>
        </w:rPr>
        <w:t xml:space="preserve"> решение об установлении публичного сервитута принималось в соответствии с указанными документами;</w:t>
      </w:r>
    </w:p>
    <w:p w14:paraId="2333732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07D49DE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2BB0D8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D03912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14:paraId="6CE417C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0570136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37A4B9D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457B71F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направляет копию решения об установлении публичного сервитута в орган регистрации прав;</w:t>
      </w:r>
    </w:p>
    <w:p w14:paraId="2BD09F7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752A0791"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 Особенности выполнения административных процедур в электронной форме.</w:t>
      </w:r>
    </w:p>
    <w:p w14:paraId="68712A01"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654A98"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3.2.2. Для получения муниципальной услуги через ЕПГУ заявителю необходимо предварительно пройти процесс регистрации в ЕСИА.</w:t>
      </w:r>
    </w:p>
    <w:p w14:paraId="40EB8814"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3.2.3. Муниципальная услуга может быть получена через ЕПГУ следующими способами:</w:t>
      </w:r>
    </w:p>
    <w:p w14:paraId="26D03F75"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без личной явки на прием в Администрацию.</w:t>
      </w:r>
    </w:p>
    <w:p w14:paraId="1E1F3D54"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3.2.4. Для подачи заявления через ЕПГУ заявитель должен выполнить следующие действия:</w:t>
      </w:r>
    </w:p>
    <w:p w14:paraId="2F80807B"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пройти идентификацию и аутентификацию в ЕСИА;</w:t>
      </w:r>
    </w:p>
    <w:p w14:paraId="6FCDB4AA"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в личном кабинете на ЕПГУ заполнить в электронной форме заявление на оказание муниципальной услуги;</w:t>
      </w:r>
    </w:p>
    <w:p w14:paraId="4198D0A0"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w:t>
      </w:r>
    </w:p>
    <w:p w14:paraId="1E884F23"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3.2.5. В результате направления пакета электронных документов через ЕПГУ, АИС «</w:t>
      </w:r>
      <w:proofErr w:type="spellStart"/>
      <w:r w:rsidRPr="00CB1254">
        <w:rPr>
          <w:rFonts w:eastAsia="Calibri"/>
          <w:sz w:val="24"/>
          <w:szCs w:val="24"/>
          <w:lang w:eastAsia="en-US"/>
        </w:rPr>
        <w:t>Межвед</w:t>
      </w:r>
      <w:proofErr w:type="spellEnd"/>
      <w:r w:rsidRPr="00CB1254">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E50B05A"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xml:space="preserve">3.2.5.1. Электронные документы представляются в следующих форматах: </w:t>
      </w:r>
      <w:proofErr w:type="spellStart"/>
      <w:r w:rsidRPr="00CB1254">
        <w:rPr>
          <w:rFonts w:eastAsia="Calibri"/>
          <w:sz w:val="24"/>
          <w:szCs w:val="24"/>
          <w:lang w:eastAsia="en-US"/>
        </w:rPr>
        <w:t>xml</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doc</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docx</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odt</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xls</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xlsx</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ods</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pdf</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jpg</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jpeg</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zip</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rar</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sig</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png</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bmp</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tiff</w:t>
      </w:r>
      <w:proofErr w:type="spellEnd"/>
      <w:r w:rsidRPr="00CB1254">
        <w:rPr>
          <w:rFonts w:eastAsia="Calibri"/>
          <w:sz w:val="24"/>
          <w:szCs w:val="24"/>
          <w:lang w:eastAsia="en-US"/>
        </w:rPr>
        <w:t xml:space="preserve"> .</w:t>
      </w:r>
    </w:p>
    <w:p w14:paraId="288A6734"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B1254">
        <w:rPr>
          <w:rFonts w:eastAsia="Calibri"/>
          <w:sz w:val="24"/>
          <w:szCs w:val="24"/>
          <w:lang w:eastAsia="en-US"/>
        </w:rPr>
        <w:t>dpi</w:t>
      </w:r>
      <w:proofErr w:type="spellEnd"/>
      <w:r w:rsidRPr="00CB1254">
        <w:rPr>
          <w:rFonts w:eastAsia="Calibri"/>
          <w:sz w:val="24"/>
          <w:szCs w:val="24"/>
          <w:lang w:eastAsia="en-US"/>
        </w:rPr>
        <w:t xml:space="preserve"> (масштаб 1:1) с использованием следующих режимов:</w:t>
      </w:r>
    </w:p>
    <w:p w14:paraId="60A60F21"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«черно-белый» (при отсутствии в документе графических изображений и (или) цветного текста);</w:t>
      </w:r>
    </w:p>
    <w:p w14:paraId="5D9F4BA3"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«оттенки серого» (при наличии в документе графических изображений, отличных от цветного графического изображения);</w:t>
      </w:r>
    </w:p>
    <w:p w14:paraId="4325A693"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14:paraId="167420A2"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14:paraId="0014A86B"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338DC1E0"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Электронные документы должны обеспечивать:</w:t>
      </w:r>
    </w:p>
    <w:p w14:paraId="60538045"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возможность идентифицировать документ и количество листов в документе;</w:t>
      </w:r>
    </w:p>
    <w:p w14:paraId="7E6CD2FF"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FE76B1C"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xml:space="preserve">Документы, подлежащие представлению в форматах </w:t>
      </w:r>
      <w:proofErr w:type="spellStart"/>
      <w:r w:rsidRPr="00CB1254">
        <w:rPr>
          <w:rFonts w:eastAsia="Calibri"/>
          <w:sz w:val="24"/>
          <w:szCs w:val="24"/>
          <w:lang w:eastAsia="en-US"/>
        </w:rPr>
        <w:t>xls</w:t>
      </w:r>
      <w:proofErr w:type="spellEnd"/>
      <w:r w:rsidRPr="00CB1254">
        <w:rPr>
          <w:rFonts w:eastAsia="Calibri"/>
          <w:sz w:val="24"/>
          <w:szCs w:val="24"/>
          <w:lang w:eastAsia="en-US"/>
        </w:rPr>
        <w:t xml:space="preserve">, </w:t>
      </w:r>
      <w:proofErr w:type="spellStart"/>
      <w:r w:rsidRPr="00CB1254">
        <w:rPr>
          <w:rFonts w:eastAsia="Calibri"/>
          <w:sz w:val="24"/>
          <w:szCs w:val="24"/>
          <w:lang w:eastAsia="en-US"/>
        </w:rPr>
        <w:t>xlsx</w:t>
      </w:r>
      <w:proofErr w:type="spellEnd"/>
      <w:r w:rsidRPr="00CB1254">
        <w:rPr>
          <w:rFonts w:eastAsia="Calibri"/>
          <w:sz w:val="24"/>
          <w:szCs w:val="24"/>
          <w:lang w:eastAsia="en-US"/>
        </w:rPr>
        <w:t xml:space="preserve"> или </w:t>
      </w:r>
      <w:proofErr w:type="spellStart"/>
      <w:r w:rsidRPr="00CB1254">
        <w:rPr>
          <w:rFonts w:eastAsia="Calibri"/>
          <w:sz w:val="24"/>
          <w:szCs w:val="24"/>
          <w:lang w:eastAsia="en-US"/>
        </w:rPr>
        <w:t>ods</w:t>
      </w:r>
      <w:proofErr w:type="spellEnd"/>
      <w:r w:rsidRPr="00CB1254">
        <w:rPr>
          <w:rFonts w:eastAsia="Calibri"/>
          <w:sz w:val="24"/>
          <w:szCs w:val="24"/>
          <w:lang w:eastAsia="en-US"/>
        </w:rPr>
        <w:t>, формируются в виде отдельного электронного документа.</w:t>
      </w:r>
    </w:p>
    <w:p w14:paraId="5C04EF5B"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3.2.6. При предоставлении муниципальной услуги через ЕПГУ, должностное лицо Администрации выполняет следующие действия:</w:t>
      </w:r>
    </w:p>
    <w:p w14:paraId="445F5C43"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96346E4"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B1254">
        <w:rPr>
          <w:rFonts w:eastAsia="Calibri"/>
          <w:sz w:val="24"/>
          <w:szCs w:val="24"/>
          <w:lang w:eastAsia="en-US"/>
        </w:rPr>
        <w:t>Межвед</w:t>
      </w:r>
      <w:proofErr w:type="spellEnd"/>
      <w:r w:rsidRPr="00CB1254">
        <w:rPr>
          <w:rFonts w:eastAsia="Calibri"/>
          <w:sz w:val="24"/>
          <w:szCs w:val="24"/>
          <w:lang w:eastAsia="en-US"/>
        </w:rPr>
        <w:t xml:space="preserve"> ЛО» формы о принятом решении и переводит дело в архив АИС «</w:t>
      </w:r>
      <w:proofErr w:type="spellStart"/>
      <w:r w:rsidRPr="00CB1254">
        <w:rPr>
          <w:rFonts w:eastAsia="Calibri"/>
          <w:sz w:val="24"/>
          <w:szCs w:val="24"/>
          <w:lang w:eastAsia="en-US"/>
        </w:rPr>
        <w:t>Межвед</w:t>
      </w:r>
      <w:proofErr w:type="spellEnd"/>
      <w:r w:rsidRPr="00CB1254">
        <w:rPr>
          <w:rFonts w:eastAsia="Calibri"/>
          <w:sz w:val="24"/>
          <w:szCs w:val="24"/>
          <w:lang w:eastAsia="en-US"/>
        </w:rPr>
        <w:t xml:space="preserve"> ЛО»;</w:t>
      </w:r>
    </w:p>
    <w:p w14:paraId="10A3566C"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5372C8C"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0B4E35C"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682F480"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8EA8F31" w14:textId="77777777" w:rsidR="00CB1254" w:rsidRPr="00CB1254" w:rsidRDefault="00CB1254" w:rsidP="00CB1254">
      <w:pPr>
        <w:widowControl w:val="0"/>
        <w:tabs>
          <w:tab w:val="left" w:pos="1134"/>
        </w:tabs>
        <w:autoSpaceDE w:val="0"/>
        <w:autoSpaceDN w:val="0"/>
        <w:ind w:firstLine="720"/>
        <w:rPr>
          <w:rFonts w:eastAsia="Calibri"/>
          <w:sz w:val="24"/>
          <w:szCs w:val="24"/>
          <w:lang w:eastAsia="en-US"/>
        </w:rPr>
      </w:pPr>
      <w:r w:rsidRPr="00CB1254">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E3C30B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625B26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3AC02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BEBBAF2" w14:textId="77777777" w:rsidR="00CB1254" w:rsidRPr="00CB1254" w:rsidRDefault="00CB1254" w:rsidP="00CB1254">
      <w:pPr>
        <w:widowControl w:val="0"/>
        <w:tabs>
          <w:tab w:val="left" w:pos="1134"/>
        </w:tabs>
        <w:autoSpaceDE w:val="0"/>
        <w:autoSpaceDN w:val="0"/>
        <w:ind w:firstLine="720"/>
        <w:rPr>
          <w:sz w:val="24"/>
          <w:szCs w:val="24"/>
        </w:rPr>
      </w:pPr>
    </w:p>
    <w:p w14:paraId="6D6F90BB" w14:textId="77777777" w:rsidR="00CB1254" w:rsidRPr="00CB1254" w:rsidRDefault="00CB1254" w:rsidP="00670862">
      <w:pPr>
        <w:widowControl w:val="0"/>
        <w:tabs>
          <w:tab w:val="left" w:pos="1134"/>
        </w:tabs>
        <w:autoSpaceDE w:val="0"/>
        <w:autoSpaceDN w:val="0"/>
        <w:ind w:firstLine="720"/>
        <w:jc w:val="center"/>
        <w:rPr>
          <w:b/>
          <w:bCs/>
          <w:sz w:val="24"/>
          <w:szCs w:val="24"/>
        </w:rPr>
      </w:pPr>
      <w:r w:rsidRPr="00CB1254">
        <w:rPr>
          <w:b/>
          <w:bCs/>
          <w:sz w:val="24"/>
          <w:szCs w:val="24"/>
        </w:rPr>
        <w:t>4. Формы контроля за исполнением административного регламента</w:t>
      </w:r>
    </w:p>
    <w:p w14:paraId="6C104653" w14:textId="77777777" w:rsidR="00CB1254" w:rsidRPr="00CB1254" w:rsidRDefault="00CB1254" w:rsidP="00CB1254">
      <w:pPr>
        <w:widowControl w:val="0"/>
        <w:tabs>
          <w:tab w:val="left" w:pos="1134"/>
        </w:tabs>
        <w:autoSpaceDE w:val="0"/>
        <w:autoSpaceDN w:val="0"/>
        <w:ind w:firstLine="720"/>
        <w:rPr>
          <w:sz w:val="24"/>
          <w:szCs w:val="24"/>
        </w:rPr>
      </w:pPr>
    </w:p>
    <w:p w14:paraId="4766C9A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53BE8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20C0075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1E79D4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D8A925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81D587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8D6DE6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61F498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554CD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708FF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По результатам рассмотрения обращений дается письменный ответ.</w:t>
      </w:r>
    </w:p>
    <w:p w14:paraId="314EFC3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2EF13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9E8DB5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Руководитель Администрации несет ответственность за обеспечение предоставления муниципальной услуги.</w:t>
      </w:r>
    </w:p>
    <w:p w14:paraId="65347FC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Работники Администрации при предоставлении муниципальной услуги несут ответственность:</w:t>
      </w:r>
    </w:p>
    <w:p w14:paraId="2A18202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за неисполнение или ненадлежащее исполнение административных процедур при предоставлении муниципальной услуги;</w:t>
      </w:r>
    </w:p>
    <w:p w14:paraId="7A96975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37D0C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E510762" w14:textId="77777777" w:rsidR="00CB1254" w:rsidRPr="00CB1254" w:rsidRDefault="00CB1254" w:rsidP="00CB1254">
      <w:pPr>
        <w:widowControl w:val="0"/>
        <w:tabs>
          <w:tab w:val="left" w:pos="1134"/>
        </w:tabs>
        <w:autoSpaceDE w:val="0"/>
        <w:autoSpaceDN w:val="0"/>
        <w:ind w:firstLine="720"/>
        <w:rPr>
          <w:sz w:val="24"/>
          <w:szCs w:val="24"/>
        </w:rPr>
      </w:pPr>
    </w:p>
    <w:p w14:paraId="45951125" w14:textId="77777777" w:rsidR="00CB1254" w:rsidRPr="00CB1254" w:rsidRDefault="00CB1254" w:rsidP="00670862">
      <w:pPr>
        <w:tabs>
          <w:tab w:val="left" w:pos="1134"/>
        </w:tabs>
        <w:autoSpaceDE w:val="0"/>
        <w:autoSpaceDN w:val="0"/>
        <w:adjustRightInd w:val="0"/>
        <w:ind w:firstLine="720"/>
        <w:jc w:val="center"/>
        <w:rPr>
          <w:rFonts w:eastAsia="Calibri"/>
          <w:b/>
          <w:bCs/>
          <w:sz w:val="24"/>
          <w:szCs w:val="24"/>
          <w:lang w:eastAsia="en-US"/>
        </w:rPr>
      </w:pPr>
      <w:r w:rsidRPr="00CB1254">
        <w:rPr>
          <w:rFonts w:eastAsia="Calibri"/>
          <w:b/>
          <w:bCs/>
          <w:sz w:val="24"/>
          <w:szCs w:val="24"/>
          <w:lang w:eastAsia="en-US"/>
        </w:rPr>
        <w:t>5. Досудебный (внесудебный) порядок обжалования решений</w:t>
      </w:r>
    </w:p>
    <w:p w14:paraId="02BF8A6B" w14:textId="77777777" w:rsidR="00CB1254" w:rsidRPr="00CB1254" w:rsidRDefault="00CB1254" w:rsidP="00670862">
      <w:pPr>
        <w:tabs>
          <w:tab w:val="left" w:pos="1134"/>
        </w:tabs>
        <w:autoSpaceDE w:val="0"/>
        <w:autoSpaceDN w:val="0"/>
        <w:adjustRightInd w:val="0"/>
        <w:ind w:firstLine="720"/>
        <w:jc w:val="center"/>
        <w:rPr>
          <w:rFonts w:eastAsia="Calibri"/>
          <w:b/>
          <w:bCs/>
          <w:sz w:val="24"/>
          <w:szCs w:val="24"/>
          <w:lang w:eastAsia="en-US"/>
        </w:rPr>
      </w:pPr>
      <w:r w:rsidRPr="00CB1254">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2DD369" w14:textId="77777777" w:rsidR="00CB1254" w:rsidRPr="00CB1254" w:rsidRDefault="00CB1254" w:rsidP="00CB1254">
      <w:pPr>
        <w:tabs>
          <w:tab w:val="left" w:pos="1134"/>
        </w:tabs>
        <w:autoSpaceDE w:val="0"/>
        <w:autoSpaceDN w:val="0"/>
        <w:adjustRightInd w:val="0"/>
        <w:ind w:firstLine="720"/>
        <w:rPr>
          <w:rFonts w:eastAsia="Calibri"/>
          <w:sz w:val="24"/>
          <w:szCs w:val="24"/>
          <w:lang w:eastAsia="en-US"/>
        </w:rPr>
      </w:pPr>
    </w:p>
    <w:p w14:paraId="3E1420E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3E88B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B0F7A0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BC8EBB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6083D9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52F05A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F9663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5D3E1F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90963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1DFEC3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8) нарушение срока или порядка выдачи документов по результатам предоставления муниципальной услуги;</w:t>
      </w:r>
    </w:p>
    <w:p w14:paraId="2675B5DA"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CCE24B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B62727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ACF1D9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6AF378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B1254">
          <w:rPr>
            <w:sz w:val="24"/>
            <w:szCs w:val="24"/>
          </w:rPr>
          <w:t>ч. 5 ст. 11.2</w:t>
        </w:r>
      </w:hyperlink>
      <w:r w:rsidRPr="00CB1254">
        <w:rPr>
          <w:sz w:val="24"/>
          <w:szCs w:val="24"/>
        </w:rPr>
        <w:t xml:space="preserve"> Федерального закона № 210-ФЗ.</w:t>
      </w:r>
    </w:p>
    <w:p w14:paraId="2AF2BBE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письменной жалобе в обязательном порядке указываются:</w:t>
      </w:r>
    </w:p>
    <w:p w14:paraId="3D1FF9D7"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EC0944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056C9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422CB6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E2B26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B1254">
          <w:rPr>
            <w:sz w:val="24"/>
            <w:szCs w:val="24"/>
          </w:rPr>
          <w:t>ст. 11.1</w:t>
        </w:r>
      </w:hyperlink>
      <w:r w:rsidRPr="00CB1254">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4E397F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49206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5.7. По результатам рассмотрения жалобы принимается одно из следующих решений:</w:t>
      </w:r>
    </w:p>
    <w:p w14:paraId="126C716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546299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2) в удовлетворении жалобы отказывается.</w:t>
      </w:r>
    </w:p>
    <w:p w14:paraId="4FB59AA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FA157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163D31"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3634CD"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94788E" w14:textId="77777777" w:rsidR="00CB1254" w:rsidRPr="00CB1254" w:rsidRDefault="00CB1254" w:rsidP="00CB1254">
      <w:pPr>
        <w:widowControl w:val="0"/>
        <w:tabs>
          <w:tab w:val="left" w:pos="1134"/>
        </w:tabs>
        <w:autoSpaceDE w:val="0"/>
        <w:autoSpaceDN w:val="0"/>
        <w:ind w:firstLine="720"/>
        <w:rPr>
          <w:sz w:val="24"/>
          <w:szCs w:val="24"/>
        </w:rPr>
      </w:pPr>
    </w:p>
    <w:p w14:paraId="09E1E8DC" w14:textId="77777777" w:rsidR="00CB1254" w:rsidRPr="00CB1254" w:rsidRDefault="00CB1254" w:rsidP="00670862">
      <w:pPr>
        <w:widowControl w:val="0"/>
        <w:tabs>
          <w:tab w:val="left" w:pos="1134"/>
        </w:tabs>
        <w:autoSpaceDE w:val="0"/>
        <w:autoSpaceDN w:val="0"/>
        <w:ind w:firstLine="720"/>
        <w:jc w:val="center"/>
        <w:rPr>
          <w:b/>
          <w:bCs/>
          <w:sz w:val="24"/>
          <w:szCs w:val="24"/>
        </w:rPr>
      </w:pPr>
      <w:r w:rsidRPr="00CB1254">
        <w:rPr>
          <w:b/>
          <w:bCs/>
          <w:sz w:val="24"/>
          <w:szCs w:val="24"/>
        </w:rPr>
        <w:t>6. Особенности выполнения административных процедур</w:t>
      </w:r>
    </w:p>
    <w:p w14:paraId="3AAEEA68" w14:textId="77777777" w:rsidR="00CB1254" w:rsidRPr="00CB1254" w:rsidRDefault="00CB1254" w:rsidP="00670862">
      <w:pPr>
        <w:widowControl w:val="0"/>
        <w:tabs>
          <w:tab w:val="left" w:pos="1134"/>
        </w:tabs>
        <w:autoSpaceDE w:val="0"/>
        <w:autoSpaceDN w:val="0"/>
        <w:ind w:firstLine="720"/>
        <w:jc w:val="center"/>
        <w:rPr>
          <w:b/>
          <w:bCs/>
          <w:sz w:val="24"/>
          <w:szCs w:val="24"/>
        </w:rPr>
      </w:pPr>
      <w:r w:rsidRPr="00CB1254">
        <w:rPr>
          <w:b/>
          <w:bCs/>
          <w:sz w:val="24"/>
          <w:szCs w:val="24"/>
        </w:rPr>
        <w:t>в многофункциональных центрах</w:t>
      </w:r>
    </w:p>
    <w:p w14:paraId="6363713E" w14:textId="77777777" w:rsidR="00CB1254" w:rsidRPr="00CB1254" w:rsidRDefault="00CB1254" w:rsidP="00CB1254">
      <w:pPr>
        <w:widowControl w:val="0"/>
        <w:tabs>
          <w:tab w:val="left" w:pos="1134"/>
        </w:tabs>
        <w:autoSpaceDE w:val="0"/>
        <w:autoSpaceDN w:val="0"/>
        <w:ind w:firstLine="720"/>
        <w:rPr>
          <w:sz w:val="24"/>
          <w:szCs w:val="24"/>
        </w:rPr>
      </w:pPr>
    </w:p>
    <w:p w14:paraId="78FC531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30C144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1721AB2"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176D5A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EFB1AC"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б) определяет предмет обращения;</w:t>
      </w:r>
    </w:p>
    <w:p w14:paraId="047FCED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 проводит проверку правильности заполнения обращения;</w:t>
      </w:r>
    </w:p>
    <w:p w14:paraId="362DB77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г) проводит проверку укомплектованности пакета документов;</w:t>
      </w:r>
    </w:p>
    <w:p w14:paraId="12E53613"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581FA9"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е) заверяет каждый документ дела своей электронной подписью (далее - ЭП);</w:t>
      </w:r>
    </w:p>
    <w:p w14:paraId="15C38F68"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ж) направляет копии документов и реестр документов в Администрацию:</w:t>
      </w:r>
    </w:p>
    <w:p w14:paraId="0A6149B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в электронном виде (в составе пакетов электронных дел) в день обращения заявителя в МФЦ;</w:t>
      </w:r>
    </w:p>
    <w:p w14:paraId="5156EA5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6A0B0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По окончании приема документов специалист МФЦ выдает заявителю расписку в приеме документов.</w:t>
      </w:r>
    </w:p>
    <w:p w14:paraId="15355D64"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3B4C7D00"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сообщает заявителю о наличии оснований для отказа в приеме документов;</w:t>
      </w:r>
    </w:p>
    <w:p w14:paraId="00644145"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128A67F"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14:paraId="2F8812FB"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4CFBEE"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E699DA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4D1A806" w14:textId="77777777" w:rsidR="00CB1254" w:rsidRPr="00CB1254" w:rsidRDefault="00CB1254" w:rsidP="00CB1254">
      <w:pPr>
        <w:widowControl w:val="0"/>
        <w:tabs>
          <w:tab w:val="left" w:pos="1134"/>
        </w:tabs>
        <w:autoSpaceDE w:val="0"/>
        <w:autoSpaceDN w:val="0"/>
        <w:ind w:firstLine="720"/>
        <w:rPr>
          <w:sz w:val="24"/>
          <w:szCs w:val="24"/>
        </w:rPr>
      </w:pPr>
      <w:r w:rsidRPr="00CB125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A27A2EF" w14:textId="77777777" w:rsidR="00CB1254" w:rsidRPr="00CB1254" w:rsidRDefault="00CB1254" w:rsidP="00CB1254">
      <w:pPr>
        <w:widowControl w:val="0"/>
        <w:tabs>
          <w:tab w:val="left" w:pos="1134"/>
        </w:tabs>
        <w:autoSpaceDE w:val="0"/>
        <w:autoSpaceDN w:val="0"/>
        <w:ind w:firstLine="720"/>
        <w:rPr>
          <w:sz w:val="24"/>
          <w:szCs w:val="24"/>
        </w:rPr>
      </w:pPr>
      <w:bookmarkStart w:id="12" w:name="P588"/>
      <w:bookmarkEnd w:id="12"/>
      <w:r w:rsidRPr="00CB125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DA25980" w14:textId="77777777" w:rsidR="00CB1254" w:rsidRPr="00CB1254" w:rsidRDefault="00CB1254" w:rsidP="00CB1254">
      <w:pPr>
        <w:spacing w:after="200" w:line="276" w:lineRule="auto"/>
        <w:jc w:val="left"/>
        <w:rPr>
          <w:rFonts w:ascii="Calibri" w:eastAsia="Calibri" w:hAnsi="Calibri"/>
          <w:sz w:val="22"/>
          <w:szCs w:val="22"/>
        </w:rPr>
      </w:pPr>
    </w:p>
    <w:p w14:paraId="585089EC" w14:textId="77777777" w:rsidR="00CB1254" w:rsidRPr="00CB1254" w:rsidRDefault="00CB1254" w:rsidP="00CB1254">
      <w:pPr>
        <w:spacing w:after="200" w:line="276" w:lineRule="auto"/>
        <w:jc w:val="left"/>
        <w:rPr>
          <w:rFonts w:ascii="Calibri" w:eastAsia="Calibri" w:hAnsi="Calibri"/>
          <w:sz w:val="22"/>
          <w:szCs w:val="22"/>
        </w:rPr>
        <w:sectPr w:rsidR="00CB1254" w:rsidRPr="00CB1254" w:rsidSect="00595DA5">
          <w:pgSz w:w="11906" w:h="16838"/>
          <w:pgMar w:top="851" w:right="1134" w:bottom="992" w:left="1701" w:header="709" w:footer="709" w:gutter="0"/>
          <w:pgNumType w:start="1"/>
          <w:cols w:space="708"/>
          <w:docGrid w:linePitch="381"/>
        </w:sectPr>
      </w:pPr>
    </w:p>
    <w:p w14:paraId="24C7F77B" w14:textId="77777777" w:rsidR="00CB1254" w:rsidRPr="00CB1254" w:rsidRDefault="00CB1254" w:rsidP="00670862">
      <w:pPr>
        <w:widowControl w:val="0"/>
        <w:autoSpaceDE w:val="0"/>
        <w:autoSpaceDN w:val="0"/>
        <w:ind w:left="5040"/>
        <w:jc w:val="left"/>
        <w:outlineLvl w:val="1"/>
        <w:rPr>
          <w:sz w:val="24"/>
          <w:szCs w:val="24"/>
        </w:rPr>
      </w:pPr>
      <w:r w:rsidRPr="00CB1254">
        <w:rPr>
          <w:sz w:val="24"/>
          <w:szCs w:val="24"/>
        </w:rPr>
        <w:t>Приложение 1</w:t>
      </w:r>
    </w:p>
    <w:p w14:paraId="266DEDDF" w14:textId="77777777" w:rsidR="00CB1254" w:rsidRPr="00CB1254" w:rsidRDefault="00CB1254" w:rsidP="00670862">
      <w:pPr>
        <w:widowControl w:val="0"/>
        <w:autoSpaceDE w:val="0"/>
        <w:autoSpaceDN w:val="0"/>
        <w:ind w:left="5040"/>
        <w:jc w:val="left"/>
        <w:rPr>
          <w:sz w:val="24"/>
          <w:szCs w:val="24"/>
        </w:rPr>
      </w:pPr>
      <w:r w:rsidRPr="00CB1254">
        <w:rPr>
          <w:sz w:val="24"/>
          <w:szCs w:val="24"/>
        </w:rPr>
        <w:t>к административному регламенту</w:t>
      </w:r>
    </w:p>
    <w:p w14:paraId="7C4BB4AE" w14:textId="77777777" w:rsidR="00CB1254" w:rsidRPr="00CB1254" w:rsidRDefault="00CB1254" w:rsidP="00CB1254">
      <w:pPr>
        <w:widowControl w:val="0"/>
        <w:shd w:val="clear" w:color="auto" w:fill="FFFFFF"/>
        <w:autoSpaceDE w:val="0"/>
        <w:autoSpaceDN w:val="0"/>
        <w:adjustRightInd w:val="0"/>
        <w:rPr>
          <w:rFonts w:eastAsia="Calibri"/>
          <w:szCs w:val="28"/>
          <w:lang w:eastAsia="en-US"/>
        </w:rPr>
      </w:pPr>
      <w:bookmarkStart w:id="13" w:name="Par588"/>
      <w:bookmarkEnd w:id="13"/>
    </w:p>
    <w:p w14:paraId="7F5F729D" w14:textId="77777777" w:rsidR="00CB1254" w:rsidRPr="00CB1254" w:rsidRDefault="00CB1254" w:rsidP="00CB1254">
      <w:pPr>
        <w:widowControl w:val="0"/>
        <w:shd w:val="clear" w:color="auto" w:fill="FFFFFF"/>
        <w:autoSpaceDE w:val="0"/>
        <w:autoSpaceDN w:val="0"/>
        <w:adjustRightInd w:val="0"/>
        <w:rPr>
          <w:rFonts w:ascii="Calibri" w:eastAsia="Calibri" w:hAnsi="Calibri" w:cs="Calibr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CB1254" w:rsidRPr="00CB1254" w14:paraId="67E89D74" w14:textId="77777777" w:rsidTr="00C4603E">
        <w:tc>
          <w:tcPr>
            <w:tcW w:w="706" w:type="dxa"/>
            <w:tcBorders>
              <w:top w:val="single" w:sz="4" w:space="0" w:color="auto"/>
              <w:left w:val="single" w:sz="4" w:space="0" w:color="auto"/>
              <w:bottom w:val="single" w:sz="4" w:space="0" w:color="auto"/>
              <w:right w:val="single" w:sz="4" w:space="0" w:color="auto"/>
            </w:tcBorders>
          </w:tcPr>
          <w:p w14:paraId="0BBCF789" w14:textId="77777777" w:rsidR="00CB1254" w:rsidRPr="00CB1254" w:rsidRDefault="00CB1254" w:rsidP="00CB1254">
            <w:pPr>
              <w:autoSpaceDE w:val="0"/>
              <w:autoSpaceDN w:val="0"/>
              <w:adjustRightInd w:val="0"/>
              <w:jc w:val="center"/>
              <w:outlineLvl w:val="0"/>
              <w:rPr>
                <w:rFonts w:eastAsia="Calibri"/>
                <w:sz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B70F80B"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Ходатайство об установлении публичного сервитута</w:t>
            </w:r>
          </w:p>
        </w:tc>
      </w:tr>
      <w:tr w:rsidR="00CB1254" w:rsidRPr="00CB1254" w14:paraId="77C7177C" w14:textId="77777777" w:rsidTr="00C4603E">
        <w:tc>
          <w:tcPr>
            <w:tcW w:w="706" w:type="dxa"/>
            <w:tcBorders>
              <w:top w:val="single" w:sz="4" w:space="0" w:color="auto"/>
              <w:left w:val="single" w:sz="4" w:space="0" w:color="auto"/>
              <w:bottom w:val="single" w:sz="4" w:space="0" w:color="auto"/>
              <w:right w:val="single" w:sz="4" w:space="0" w:color="auto"/>
            </w:tcBorders>
          </w:tcPr>
          <w:p w14:paraId="61ED54D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8DD8770"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______________________________________________________________</w:t>
            </w:r>
          </w:p>
          <w:p w14:paraId="15A1B5C6"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(наименование органа, принимающего решение об установлении публичного сервитута)</w:t>
            </w:r>
          </w:p>
        </w:tc>
      </w:tr>
      <w:tr w:rsidR="00CB1254" w:rsidRPr="00CB1254" w14:paraId="6271E895" w14:textId="77777777" w:rsidTr="00C4603E">
        <w:tc>
          <w:tcPr>
            <w:tcW w:w="706" w:type="dxa"/>
            <w:tcBorders>
              <w:top w:val="single" w:sz="4" w:space="0" w:color="auto"/>
              <w:left w:val="single" w:sz="4" w:space="0" w:color="auto"/>
              <w:bottom w:val="single" w:sz="4" w:space="0" w:color="auto"/>
              <w:right w:val="single" w:sz="4" w:space="0" w:color="auto"/>
            </w:tcBorders>
          </w:tcPr>
          <w:p w14:paraId="2BDCF6D8" w14:textId="77777777" w:rsidR="00CB1254" w:rsidRPr="00CB1254" w:rsidRDefault="00CB1254" w:rsidP="00CB1254">
            <w:pPr>
              <w:autoSpaceDE w:val="0"/>
              <w:autoSpaceDN w:val="0"/>
              <w:adjustRightInd w:val="0"/>
              <w:jc w:val="center"/>
              <w:outlineLvl w:val="0"/>
              <w:rPr>
                <w:rFonts w:eastAsia="Calibri"/>
                <w:sz w:val="20"/>
                <w:lang w:eastAsia="en-US"/>
              </w:rPr>
            </w:pPr>
            <w:bookmarkStart w:id="14" w:name="Par5"/>
            <w:bookmarkEnd w:id="14"/>
            <w:r w:rsidRPr="00CB1254">
              <w:rPr>
                <w:rFonts w:eastAsia="Calibri"/>
                <w:sz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56F68D9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 xml:space="preserve">Сведения о лице, представившем ходатайство об установлении публичного сервитута </w:t>
            </w:r>
          </w:p>
          <w:p w14:paraId="4BA3B55F"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(далее - заявитель):</w:t>
            </w:r>
          </w:p>
        </w:tc>
      </w:tr>
      <w:tr w:rsidR="00CB1254" w:rsidRPr="00CB1254" w14:paraId="49ABD40B" w14:textId="77777777" w:rsidTr="00C4603E">
        <w:tc>
          <w:tcPr>
            <w:tcW w:w="706" w:type="dxa"/>
            <w:tcBorders>
              <w:top w:val="single" w:sz="4" w:space="0" w:color="auto"/>
              <w:left w:val="single" w:sz="4" w:space="0" w:color="auto"/>
              <w:bottom w:val="single" w:sz="4" w:space="0" w:color="auto"/>
              <w:right w:val="single" w:sz="4" w:space="0" w:color="auto"/>
            </w:tcBorders>
          </w:tcPr>
          <w:p w14:paraId="46F48B9F"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2E9D3764"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062CEFE"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0D1799AE" w14:textId="77777777" w:rsidTr="00C4603E">
        <w:tc>
          <w:tcPr>
            <w:tcW w:w="706" w:type="dxa"/>
            <w:tcBorders>
              <w:top w:val="single" w:sz="4" w:space="0" w:color="auto"/>
              <w:left w:val="single" w:sz="4" w:space="0" w:color="auto"/>
              <w:bottom w:val="single" w:sz="4" w:space="0" w:color="auto"/>
              <w:right w:val="single" w:sz="4" w:space="0" w:color="auto"/>
            </w:tcBorders>
          </w:tcPr>
          <w:p w14:paraId="5FF287CE"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7650D38F"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15D0FA1B"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5804839F" w14:textId="77777777" w:rsidTr="00C4603E">
        <w:tc>
          <w:tcPr>
            <w:tcW w:w="706" w:type="dxa"/>
            <w:tcBorders>
              <w:top w:val="single" w:sz="4" w:space="0" w:color="auto"/>
              <w:left w:val="single" w:sz="4" w:space="0" w:color="auto"/>
              <w:bottom w:val="single" w:sz="4" w:space="0" w:color="auto"/>
              <w:right w:val="single" w:sz="4" w:space="0" w:color="auto"/>
            </w:tcBorders>
          </w:tcPr>
          <w:p w14:paraId="5D6F60B5"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4DDD7F3"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1DB230BD"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0E7844B2" w14:textId="77777777" w:rsidTr="00C4603E">
        <w:tc>
          <w:tcPr>
            <w:tcW w:w="706" w:type="dxa"/>
            <w:tcBorders>
              <w:top w:val="single" w:sz="4" w:space="0" w:color="auto"/>
              <w:left w:val="single" w:sz="4" w:space="0" w:color="auto"/>
              <w:bottom w:val="single" w:sz="4" w:space="0" w:color="auto"/>
              <w:right w:val="single" w:sz="4" w:space="0" w:color="auto"/>
            </w:tcBorders>
          </w:tcPr>
          <w:p w14:paraId="403A571C"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92C99A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5F1046C8"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7D032C0B" w14:textId="77777777" w:rsidTr="00C4603E">
        <w:tc>
          <w:tcPr>
            <w:tcW w:w="706" w:type="dxa"/>
            <w:tcBorders>
              <w:top w:val="single" w:sz="4" w:space="0" w:color="auto"/>
              <w:left w:val="single" w:sz="4" w:space="0" w:color="auto"/>
              <w:bottom w:val="single" w:sz="4" w:space="0" w:color="auto"/>
              <w:right w:val="single" w:sz="4" w:space="0" w:color="auto"/>
            </w:tcBorders>
          </w:tcPr>
          <w:p w14:paraId="36F01291"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33051D78"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648416F"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7C1F74B3" w14:textId="77777777" w:rsidTr="00C4603E">
        <w:tc>
          <w:tcPr>
            <w:tcW w:w="706" w:type="dxa"/>
            <w:tcBorders>
              <w:top w:val="single" w:sz="4" w:space="0" w:color="auto"/>
              <w:left w:val="single" w:sz="4" w:space="0" w:color="auto"/>
              <w:bottom w:val="single" w:sz="4" w:space="0" w:color="auto"/>
              <w:right w:val="single" w:sz="4" w:space="0" w:color="auto"/>
            </w:tcBorders>
          </w:tcPr>
          <w:p w14:paraId="7DBD9156"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6C7D8D72"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27A83C56"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1D02AB42" w14:textId="77777777" w:rsidTr="00C4603E">
        <w:tc>
          <w:tcPr>
            <w:tcW w:w="706" w:type="dxa"/>
            <w:tcBorders>
              <w:top w:val="single" w:sz="4" w:space="0" w:color="auto"/>
              <w:left w:val="single" w:sz="4" w:space="0" w:color="auto"/>
              <w:bottom w:val="single" w:sz="4" w:space="0" w:color="auto"/>
              <w:right w:val="single" w:sz="4" w:space="0" w:color="auto"/>
            </w:tcBorders>
          </w:tcPr>
          <w:p w14:paraId="5DCCDF7A"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17A62D41"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5D22D999"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7B78B1DB" w14:textId="77777777" w:rsidTr="00C4603E">
        <w:tc>
          <w:tcPr>
            <w:tcW w:w="706" w:type="dxa"/>
            <w:tcBorders>
              <w:top w:val="single" w:sz="4" w:space="0" w:color="auto"/>
              <w:left w:val="single" w:sz="4" w:space="0" w:color="auto"/>
              <w:bottom w:val="single" w:sz="4" w:space="0" w:color="auto"/>
              <w:right w:val="single" w:sz="4" w:space="0" w:color="auto"/>
            </w:tcBorders>
          </w:tcPr>
          <w:p w14:paraId="0A70D34E" w14:textId="77777777" w:rsidR="00CB1254" w:rsidRPr="00CB1254" w:rsidRDefault="00CB1254" w:rsidP="00CB1254">
            <w:pPr>
              <w:autoSpaceDE w:val="0"/>
              <w:autoSpaceDN w:val="0"/>
              <w:adjustRightInd w:val="0"/>
              <w:jc w:val="center"/>
              <w:outlineLvl w:val="0"/>
              <w:rPr>
                <w:rFonts w:eastAsia="Calibri"/>
                <w:sz w:val="20"/>
                <w:lang w:eastAsia="en-US"/>
              </w:rPr>
            </w:pPr>
            <w:r w:rsidRPr="00CB1254">
              <w:rPr>
                <w:rFonts w:eastAsia="Calibri"/>
                <w:sz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25670006"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Сведения о представителе заявителя:</w:t>
            </w:r>
          </w:p>
        </w:tc>
      </w:tr>
      <w:tr w:rsidR="00CB1254" w:rsidRPr="00CB1254" w14:paraId="07D27EEF" w14:textId="77777777" w:rsidTr="00C4603E">
        <w:tc>
          <w:tcPr>
            <w:tcW w:w="706" w:type="dxa"/>
            <w:vMerge w:val="restart"/>
            <w:tcBorders>
              <w:top w:val="single" w:sz="4" w:space="0" w:color="auto"/>
              <w:left w:val="single" w:sz="4" w:space="0" w:color="auto"/>
              <w:bottom w:val="single" w:sz="4" w:space="0" w:color="auto"/>
              <w:right w:val="single" w:sz="4" w:space="0" w:color="auto"/>
            </w:tcBorders>
          </w:tcPr>
          <w:p w14:paraId="604C09EE"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6025D48A"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26578D3F"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523BD7EF" w14:textId="77777777" w:rsidTr="00C4603E">
        <w:tc>
          <w:tcPr>
            <w:tcW w:w="706" w:type="dxa"/>
            <w:vMerge/>
            <w:tcBorders>
              <w:top w:val="single" w:sz="4" w:space="0" w:color="auto"/>
              <w:left w:val="single" w:sz="4" w:space="0" w:color="auto"/>
              <w:bottom w:val="single" w:sz="4" w:space="0" w:color="auto"/>
              <w:right w:val="single" w:sz="4" w:space="0" w:color="auto"/>
            </w:tcBorders>
          </w:tcPr>
          <w:p w14:paraId="315C5085" w14:textId="77777777" w:rsidR="00CB1254" w:rsidRPr="00CB1254" w:rsidRDefault="00CB1254" w:rsidP="00CB1254">
            <w:pPr>
              <w:autoSpaceDE w:val="0"/>
              <w:autoSpaceDN w:val="0"/>
              <w:adjustRightInd w:val="0"/>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3D89D2E9"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B6D1141"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3651698B" w14:textId="77777777" w:rsidTr="00C4603E">
        <w:tc>
          <w:tcPr>
            <w:tcW w:w="706" w:type="dxa"/>
            <w:vMerge/>
            <w:tcBorders>
              <w:top w:val="single" w:sz="4" w:space="0" w:color="auto"/>
              <w:left w:val="single" w:sz="4" w:space="0" w:color="auto"/>
              <w:bottom w:val="single" w:sz="4" w:space="0" w:color="auto"/>
              <w:right w:val="single" w:sz="4" w:space="0" w:color="auto"/>
            </w:tcBorders>
          </w:tcPr>
          <w:p w14:paraId="5CD7C643" w14:textId="77777777" w:rsidR="00CB1254" w:rsidRPr="00CB1254" w:rsidRDefault="00CB1254" w:rsidP="00CB1254">
            <w:pPr>
              <w:autoSpaceDE w:val="0"/>
              <w:autoSpaceDN w:val="0"/>
              <w:adjustRightInd w:val="0"/>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5CDDDB65"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4636907A"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75260179" w14:textId="77777777" w:rsidTr="00C4603E">
        <w:tc>
          <w:tcPr>
            <w:tcW w:w="706" w:type="dxa"/>
            <w:tcBorders>
              <w:top w:val="single" w:sz="4" w:space="0" w:color="auto"/>
              <w:left w:val="single" w:sz="4" w:space="0" w:color="auto"/>
              <w:bottom w:val="single" w:sz="4" w:space="0" w:color="auto"/>
              <w:right w:val="single" w:sz="4" w:space="0" w:color="auto"/>
            </w:tcBorders>
          </w:tcPr>
          <w:p w14:paraId="6C4ACF70"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0D04E2A4"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0F77773C"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042EDD2B" w14:textId="77777777" w:rsidTr="00C4603E">
        <w:tc>
          <w:tcPr>
            <w:tcW w:w="706" w:type="dxa"/>
            <w:tcBorders>
              <w:top w:val="single" w:sz="4" w:space="0" w:color="auto"/>
              <w:left w:val="single" w:sz="4" w:space="0" w:color="auto"/>
              <w:bottom w:val="single" w:sz="4" w:space="0" w:color="auto"/>
              <w:right w:val="single" w:sz="4" w:space="0" w:color="auto"/>
            </w:tcBorders>
          </w:tcPr>
          <w:p w14:paraId="4E138680"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5E1BCCF7"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6B931238"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25A88598" w14:textId="77777777" w:rsidTr="00C4603E">
        <w:tc>
          <w:tcPr>
            <w:tcW w:w="706" w:type="dxa"/>
            <w:tcBorders>
              <w:top w:val="single" w:sz="4" w:space="0" w:color="auto"/>
              <w:left w:val="single" w:sz="4" w:space="0" w:color="auto"/>
              <w:bottom w:val="single" w:sz="4" w:space="0" w:color="auto"/>
              <w:right w:val="single" w:sz="4" w:space="0" w:color="auto"/>
            </w:tcBorders>
          </w:tcPr>
          <w:p w14:paraId="14E7609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14:paraId="0B721E09"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14:paraId="33F6FF2F"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42605660" w14:textId="77777777" w:rsidTr="00C4603E">
        <w:tc>
          <w:tcPr>
            <w:tcW w:w="706" w:type="dxa"/>
            <w:tcBorders>
              <w:top w:val="single" w:sz="4" w:space="0" w:color="auto"/>
              <w:left w:val="single" w:sz="4" w:space="0" w:color="auto"/>
              <w:bottom w:val="single" w:sz="4" w:space="0" w:color="auto"/>
              <w:right w:val="single" w:sz="4" w:space="0" w:color="auto"/>
            </w:tcBorders>
          </w:tcPr>
          <w:p w14:paraId="4D19D1B0"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728E32FD"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Прошу установить публичный сервитут в отношении земель и (или) земельного(</w:t>
            </w:r>
            <w:proofErr w:type="spellStart"/>
            <w:r w:rsidRPr="00CB1254">
              <w:rPr>
                <w:rFonts w:eastAsia="Calibri"/>
                <w:sz w:val="20"/>
                <w:lang w:eastAsia="en-US"/>
              </w:rPr>
              <w:t>ых</w:t>
            </w:r>
            <w:proofErr w:type="spellEnd"/>
            <w:r w:rsidRPr="00CB1254">
              <w:rPr>
                <w:rFonts w:eastAsia="Calibri"/>
                <w:sz w:val="20"/>
                <w:lang w:eastAsia="en-US"/>
              </w:rPr>
              <w:t>) участка(</w:t>
            </w:r>
            <w:proofErr w:type="spellStart"/>
            <w:r w:rsidRPr="00CB1254">
              <w:rPr>
                <w:rFonts w:eastAsia="Calibri"/>
                <w:sz w:val="20"/>
                <w:lang w:eastAsia="en-US"/>
              </w:rPr>
              <w:t>ов</w:t>
            </w:r>
            <w:proofErr w:type="spellEnd"/>
            <w:r w:rsidRPr="00CB1254">
              <w:rPr>
                <w:rFonts w:eastAsia="Calibri"/>
                <w:sz w:val="20"/>
                <w:lang w:eastAsia="en-US"/>
              </w:rPr>
              <w:t xml:space="preserve">) в целях (указываются цели, предусмотренные </w:t>
            </w:r>
            <w:hyperlink r:id="rId20" w:history="1">
              <w:r w:rsidRPr="00CB1254">
                <w:rPr>
                  <w:rFonts w:eastAsia="Calibri"/>
                  <w:sz w:val="20"/>
                  <w:lang w:eastAsia="en-US"/>
                </w:rPr>
                <w:t>статьей 39.37</w:t>
              </w:r>
            </w:hyperlink>
            <w:r w:rsidRPr="00CB1254">
              <w:rPr>
                <w:rFonts w:eastAsia="Calibri"/>
                <w:sz w:val="20"/>
                <w:lang w:eastAsia="en-US"/>
              </w:rPr>
              <w:t xml:space="preserve"> Земельного кодекса Российской Федерации или </w:t>
            </w:r>
            <w:hyperlink r:id="rId21" w:history="1">
              <w:r w:rsidRPr="00CB1254">
                <w:rPr>
                  <w:rFonts w:eastAsia="Calibri"/>
                  <w:sz w:val="20"/>
                  <w:lang w:eastAsia="en-US"/>
                </w:rPr>
                <w:t>статьей 3.6</w:t>
              </w:r>
            </w:hyperlink>
            <w:r w:rsidRPr="00CB1254">
              <w:rPr>
                <w:rFonts w:eastAsia="Calibri"/>
                <w:sz w:val="20"/>
                <w:lang w:eastAsia="en-US"/>
              </w:rPr>
              <w:t xml:space="preserve"> Федерального закона от 25 октября 2001 г. N 137-ФЗ «О введении в действие Земельного кодекса Российской Федерации»):</w:t>
            </w:r>
          </w:p>
          <w:p w14:paraId="5446FCE2"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____________________________________________________________________</w:t>
            </w:r>
          </w:p>
        </w:tc>
      </w:tr>
      <w:tr w:rsidR="00CB1254" w:rsidRPr="00CB1254" w14:paraId="4E1AE930" w14:textId="77777777" w:rsidTr="00C4603E">
        <w:tc>
          <w:tcPr>
            <w:tcW w:w="706" w:type="dxa"/>
            <w:tcBorders>
              <w:top w:val="single" w:sz="4" w:space="0" w:color="auto"/>
              <w:left w:val="single" w:sz="4" w:space="0" w:color="auto"/>
              <w:bottom w:val="single" w:sz="4" w:space="0" w:color="auto"/>
              <w:right w:val="single" w:sz="4" w:space="0" w:color="auto"/>
            </w:tcBorders>
          </w:tcPr>
          <w:p w14:paraId="04DE666A"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30B9333"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Испрашиваемый срок публичного сервитута _______________________</w:t>
            </w:r>
          </w:p>
        </w:tc>
      </w:tr>
      <w:tr w:rsidR="00CB1254" w:rsidRPr="00CB1254" w14:paraId="335D4A56" w14:textId="77777777" w:rsidTr="00C4603E">
        <w:tc>
          <w:tcPr>
            <w:tcW w:w="706" w:type="dxa"/>
            <w:tcBorders>
              <w:top w:val="single" w:sz="4" w:space="0" w:color="auto"/>
              <w:left w:val="single" w:sz="4" w:space="0" w:color="auto"/>
              <w:bottom w:val="single" w:sz="4" w:space="0" w:color="auto"/>
              <w:right w:val="single" w:sz="4" w:space="0" w:color="auto"/>
            </w:tcBorders>
          </w:tcPr>
          <w:p w14:paraId="7970B239"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73722219"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2" w:history="1">
              <w:r w:rsidRPr="00CB1254">
                <w:rPr>
                  <w:rFonts w:eastAsia="Calibri"/>
                  <w:sz w:val="20"/>
                  <w:lang w:eastAsia="en-US"/>
                </w:rPr>
                <w:t>подпунктом 4 пункта 1 статьи 39.41</w:t>
              </w:r>
            </w:hyperlink>
            <w:r w:rsidRPr="00CB1254">
              <w:rPr>
                <w:rFonts w:eastAsia="Calibri"/>
                <w:sz w:val="20"/>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7C9320C6"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________________________________</w:t>
            </w:r>
          </w:p>
        </w:tc>
      </w:tr>
      <w:tr w:rsidR="00CB1254" w:rsidRPr="00CB1254" w14:paraId="319F2D4A" w14:textId="77777777" w:rsidTr="00C4603E">
        <w:tc>
          <w:tcPr>
            <w:tcW w:w="706" w:type="dxa"/>
            <w:tcBorders>
              <w:top w:val="single" w:sz="4" w:space="0" w:color="auto"/>
              <w:left w:val="single" w:sz="4" w:space="0" w:color="auto"/>
              <w:bottom w:val="single" w:sz="4" w:space="0" w:color="auto"/>
              <w:right w:val="single" w:sz="4" w:space="0" w:color="auto"/>
            </w:tcBorders>
          </w:tcPr>
          <w:p w14:paraId="1CF98934"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2C116011"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Обоснование необходимости установления публичного сервитута ___________</w:t>
            </w:r>
          </w:p>
        </w:tc>
      </w:tr>
      <w:tr w:rsidR="00CB1254" w:rsidRPr="00CB1254" w14:paraId="4FB27432" w14:textId="77777777" w:rsidTr="00C4603E">
        <w:tc>
          <w:tcPr>
            <w:tcW w:w="706" w:type="dxa"/>
            <w:tcBorders>
              <w:top w:val="single" w:sz="4" w:space="0" w:color="auto"/>
              <w:left w:val="single" w:sz="4" w:space="0" w:color="auto"/>
              <w:bottom w:val="single" w:sz="4" w:space="0" w:color="auto"/>
              <w:right w:val="single" w:sz="4" w:space="0" w:color="auto"/>
            </w:tcBorders>
          </w:tcPr>
          <w:p w14:paraId="429943C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0CCAFA19"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CB1254">
                <w:rPr>
                  <w:rFonts w:eastAsia="Calibri"/>
                  <w:sz w:val="20"/>
                  <w:lang w:eastAsia="en-US"/>
                </w:rPr>
                <w:t>пунктом 2</w:t>
              </w:r>
            </w:hyperlink>
            <w:r w:rsidRPr="00CB1254">
              <w:rPr>
                <w:rFonts w:eastAsia="Calibri"/>
                <w:sz w:val="20"/>
                <w:lang w:eastAsia="en-US"/>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61E956C3"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________________________________________________________</w:t>
            </w:r>
          </w:p>
        </w:tc>
      </w:tr>
      <w:tr w:rsidR="00CB1254" w:rsidRPr="00CB1254" w14:paraId="2A4C4FD2" w14:textId="77777777" w:rsidTr="00C4603E">
        <w:tc>
          <w:tcPr>
            <w:tcW w:w="706" w:type="dxa"/>
            <w:vMerge w:val="restart"/>
            <w:tcBorders>
              <w:top w:val="single" w:sz="4" w:space="0" w:color="auto"/>
              <w:left w:val="single" w:sz="4" w:space="0" w:color="auto"/>
              <w:bottom w:val="single" w:sz="4" w:space="0" w:color="auto"/>
              <w:right w:val="single" w:sz="4" w:space="0" w:color="auto"/>
            </w:tcBorders>
          </w:tcPr>
          <w:p w14:paraId="0C207796"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54986BAA"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76673F1B" w14:textId="77777777" w:rsidR="00CB1254" w:rsidRPr="00CB1254" w:rsidRDefault="00CB1254" w:rsidP="00CB1254">
            <w:pPr>
              <w:autoSpaceDE w:val="0"/>
              <w:autoSpaceDN w:val="0"/>
              <w:adjustRightInd w:val="0"/>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71ECF3A7"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1EF6CA8E" w14:textId="77777777" w:rsidTr="00C4603E">
        <w:tc>
          <w:tcPr>
            <w:tcW w:w="706" w:type="dxa"/>
            <w:vMerge/>
            <w:tcBorders>
              <w:top w:val="single" w:sz="4" w:space="0" w:color="auto"/>
              <w:left w:val="single" w:sz="4" w:space="0" w:color="auto"/>
              <w:bottom w:val="single" w:sz="4" w:space="0" w:color="auto"/>
              <w:right w:val="single" w:sz="4" w:space="0" w:color="auto"/>
            </w:tcBorders>
          </w:tcPr>
          <w:p w14:paraId="4C9EF265" w14:textId="77777777" w:rsidR="00CB1254" w:rsidRPr="00CB1254" w:rsidRDefault="00CB1254" w:rsidP="00CB1254">
            <w:pPr>
              <w:autoSpaceDE w:val="0"/>
              <w:autoSpaceDN w:val="0"/>
              <w:adjustRightInd w:val="0"/>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14:paraId="08C5F4FF" w14:textId="77777777" w:rsidR="00CB1254" w:rsidRPr="00CB1254" w:rsidRDefault="00CB1254" w:rsidP="00CB1254">
            <w:pPr>
              <w:autoSpaceDE w:val="0"/>
              <w:autoSpaceDN w:val="0"/>
              <w:adjustRightInd w:val="0"/>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2D54881F"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41C1E956" w14:textId="77777777" w:rsidTr="00C4603E">
        <w:tc>
          <w:tcPr>
            <w:tcW w:w="706" w:type="dxa"/>
            <w:vMerge/>
            <w:tcBorders>
              <w:top w:val="single" w:sz="4" w:space="0" w:color="auto"/>
              <w:left w:val="single" w:sz="4" w:space="0" w:color="auto"/>
              <w:bottom w:val="single" w:sz="4" w:space="0" w:color="auto"/>
              <w:right w:val="single" w:sz="4" w:space="0" w:color="auto"/>
            </w:tcBorders>
          </w:tcPr>
          <w:p w14:paraId="7CC57363" w14:textId="77777777" w:rsidR="00CB1254" w:rsidRPr="00CB1254" w:rsidRDefault="00CB1254" w:rsidP="00CB1254">
            <w:pPr>
              <w:autoSpaceDE w:val="0"/>
              <w:autoSpaceDN w:val="0"/>
              <w:adjustRightInd w:val="0"/>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14:paraId="3DE899F2" w14:textId="77777777" w:rsidR="00CB1254" w:rsidRPr="00CB1254" w:rsidRDefault="00CB1254" w:rsidP="00CB1254">
            <w:pPr>
              <w:autoSpaceDE w:val="0"/>
              <w:autoSpaceDN w:val="0"/>
              <w:adjustRightInd w:val="0"/>
              <w:jc w:val="left"/>
              <w:rPr>
                <w:rFonts w:eastAsia="Calibri"/>
                <w:sz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14:paraId="1F66B1DB" w14:textId="77777777" w:rsidR="00CB1254" w:rsidRPr="00CB1254" w:rsidRDefault="00CB1254" w:rsidP="00CB1254">
            <w:pPr>
              <w:autoSpaceDE w:val="0"/>
              <w:autoSpaceDN w:val="0"/>
              <w:adjustRightInd w:val="0"/>
              <w:jc w:val="left"/>
              <w:rPr>
                <w:rFonts w:eastAsia="Calibri"/>
                <w:sz w:val="20"/>
                <w:lang w:eastAsia="en-US"/>
              </w:rPr>
            </w:pPr>
          </w:p>
        </w:tc>
      </w:tr>
      <w:tr w:rsidR="00CB1254" w:rsidRPr="00CB1254" w14:paraId="162DCCD7" w14:textId="77777777" w:rsidTr="00C4603E">
        <w:tc>
          <w:tcPr>
            <w:tcW w:w="706" w:type="dxa"/>
            <w:tcBorders>
              <w:top w:val="single" w:sz="4" w:space="0" w:color="auto"/>
              <w:left w:val="single" w:sz="4" w:space="0" w:color="auto"/>
              <w:bottom w:val="single" w:sz="4" w:space="0" w:color="auto"/>
              <w:right w:val="single" w:sz="4" w:space="0" w:color="auto"/>
            </w:tcBorders>
          </w:tcPr>
          <w:p w14:paraId="47216CB9"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6854BEEF"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CB1254" w:rsidRPr="00CB1254" w14:paraId="634A4B3C" w14:textId="77777777" w:rsidTr="00C4603E">
        <w:tc>
          <w:tcPr>
            <w:tcW w:w="706" w:type="dxa"/>
            <w:vMerge w:val="restart"/>
            <w:tcBorders>
              <w:top w:val="single" w:sz="4" w:space="0" w:color="auto"/>
              <w:left w:val="single" w:sz="4" w:space="0" w:color="auto"/>
              <w:bottom w:val="single" w:sz="4" w:space="0" w:color="auto"/>
              <w:right w:val="single" w:sz="4" w:space="0" w:color="auto"/>
            </w:tcBorders>
          </w:tcPr>
          <w:p w14:paraId="76180AC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13634B3E"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Сведения о способах представления результатов рассмотрения ходатайства:</w:t>
            </w:r>
          </w:p>
        </w:tc>
      </w:tr>
      <w:tr w:rsidR="00CB1254" w:rsidRPr="00CB1254" w14:paraId="2AA80922" w14:textId="77777777" w:rsidTr="00C4603E">
        <w:trPr>
          <w:trHeight w:val="858"/>
        </w:trPr>
        <w:tc>
          <w:tcPr>
            <w:tcW w:w="706" w:type="dxa"/>
            <w:vMerge/>
            <w:tcBorders>
              <w:top w:val="single" w:sz="4" w:space="0" w:color="auto"/>
              <w:left w:val="single" w:sz="4" w:space="0" w:color="auto"/>
              <w:bottom w:val="single" w:sz="4" w:space="0" w:color="auto"/>
              <w:right w:val="single" w:sz="4" w:space="0" w:color="auto"/>
            </w:tcBorders>
          </w:tcPr>
          <w:p w14:paraId="3435221A" w14:textId="77777777" w:rsidR="00CB1254" w:rsidRPr="00CB1254" w:rsidRDefault="00CB1254" w:rsidP="00CB1254">
            <w:pPr>
              <w:autoSpaceDE w:val="0"/>
              <w:autoSpaceDN w:val="0"/>
              <w:adjustRightInd w:val="0"/>
              <w:jc w:val="left"/>
              <w:rPr>
                <w:rFonts w:eastAsia="Calibri"/>
                <w:sz w:val="20"/>
                <w:lang w:eastAsia="en-US"/>
              </w:rPr>
            </w:pPr>
          </w:p>
        </w:tc>
        <w:tc>
          <w:tcPr>
            <w:tcW w:w="8933" w:type="dxa"/>
            <w:gridSpan w:val="5"/>
            <w:tcBorders>
              <w:top w:val="single" w:sz="4" w:space="0" w:color="auto"/>
              <w:left w:val="single" w:sz="4" w:space="0" w:color="auto"/>
              <w:right w:val="single" w:sz="4" w:space="0" w:color="auto"/>
            </w:tcBorders>
            <w:shd w:val="clear" w:color="auto" w:fill="FFFFFF"/>
          </w:tcPr>
          <w:p w14:paraId="756A0919"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r w:rsidRPr="00CB1254">
              <w:rPr>
                <w:sz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B1254" w:rsidRPr="00CB1254" w14:paraId="16994E3F" w14:textId="77777777" w:rsidTr="00C4603E">
              <w:tc>
                <w:tcPr>
                  <w:tcW w:w="534" w:type="dxa"/>
                  <w:tcBorders>
                    <w:right w:val="single" w:sz="4" w:space="0" w:color="auto"/>
                  </w:tcBorders>
                  <w:shd w:val="clear" w:color="auto" w:fill="auto"/>
                </w:tcPr>
                <w:p w14:paraId="7FEBF31F"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p w14:paraId="19DAF3F6"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7FCDD60B"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r w:rsidRPr="00CB1254">
                    <w:rPr>
                      <w:rFonts w:eastAsia="Calibri"/>
                      <w:sz w:val="20"/>
                      <w:lang w:eastAsia="en-US"/>
                    </w:rPr>
                    <w:t>выдать на руки в Администрации</w:t>
                  </w:r>
                </w:p>
              </w:tc>
            </w:tr>
            <w:tr w:rsidR="00CB1254" w:rsidRPr="00CB1254" w14:paraId="2341C2A0" w14:textId="77777777" w:rsidTr="00C4603E">
              <w:tc>
                <w:tcPr>
                  <w:tcW w:w="534" w:type="dxa"/>
                  <w:vMerge w:val="restart"/>
                  <w:tcBorders>
                    <w:right w:val="single" w:sz="4" w:space="0" w:color="auto"/>
                  </w:tcBorders>
                  <w:shd w:val="clear" w:color="auto" w:fill="auto"/>
                </w:tcPr>
                <w:p w14:paraId="125B903F"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p w14:paraId="5DB96DB1"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2DB210F8" w14:textId="77777777" w:rsidR="00CB1254" w:rsidRPr="00CB1254" w:rsidRDefault="00CB1254" w:rsidP="00CB1254">
                  <w:pPr>
                    <w:widowControl w:val="0"/>
                    <w:shd w:val="clear" w:color="auto" w:fill="FFFFFF"/>
                    <w:autoSpaceDE w:val="0"/>
                    <w:autoSpaceDN w:val="0"/>
                    <w:adjustRightInd w:val="0"/>
                    <w:jc w:val="left"/>
                    <w:rPr>
                      <w:rFonts w:eastAsia="Calibri"/>
                      <w:strike/>
                      <w:sz w:val="20"/>
                      <w:lang w:eastAsia="en-US"/>
                    </w:rPr>
                  </w:pPr>
                </w:p>
              </w:tc>
            </w:tr>
            <w:tr w:rsidR="00CB1254" w:rsidRPr="00CB1254" w14:paraId="5C29B86D" w14:textId="77777777" w:rsidTr="00C4603E">
              <w:tc>
                <w:tcPr>
                  <w:tcW w:w="534" w:type="dxa"/>
                  <w:vMerge/>
                  <w:tcBorders>
                    <w:right w:val="single" w:sz="4" w:space="0" w:color="auto"/>
                  </w:tcBorders>
                  <w:shd w:val="clear" w:color="auto" w:fill="auto"/>
                </w:tcPr>
                <w:p w14:paraId="2CD4475F"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shd w:val="clear" w:color="auto" w:fill="auto"/>
                  <w:vAlign w:val="center"/>
                </w:tcPr>
                <w:p w14:paraId="66C2D9C8"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r w:rsidRPr="00CB1254">
                    <w:rPr>
                      <w:rFonts w:eastAsia="Calibri"/>
                      <w:sz w:val="20"/>
                      <w:lang w:eastAsia="en-US"/>
                    </w:rPr>
                    <w:t>выдать на руки в МФЦ, расположенном по адресу:</w:t>
                  </w:r>
                </w:p>
              </w:tc>
            </w:tr>
            <w:tr w:rsidR="00CB1254" w:rsidRPr="00CB1254" w14:paraId="18E486E9" w14:textId="77777777" w:rsidTr="00C4603E">
              <w:tc>
                <w:tcPr>
                  <w:tcW w:w="534" w:type="dxa"/>
                  <w:vMerge w:val="restart"/>
                  <w:tcBorders>
                    <w:right w:val="single" w:sz="4" w:space="0" w:color="auto"/>
                  </w:tcBorders>
                  <w:shd w:val="clear" w:color="auto" w:fill="auto"/>
                </w:tcPr>
                <w:p w14:paraId="47952795" w14:textId="77777777" w:rsidR="00CB1254" w:rsidRPr="00CB1254" w:rsidRDefault="00CB1254" w:rsidP="00CB1254">
                  <w:pPr>
                    <w:widowControl w:val="0"/>
                    <w:shd w:val="clear" w:color="auto" w:fill="FFFFFF"/>
                    <w:autoSpaceDE w:val="0"/>
                    <w:autoSpaceDN w:val="0"/>
                    <w:adjustRightInd w:val="0"/>
                    <w:jc w:val="left"/>
                    <w:rPr>
                      <w:rFonts w:eastAsia="Calibri"/>
                      <w:strike/>
                      <w:sz w:val="20"/>
                      <w:lang w:eastAsia="en-US"/>
                    </w:rPr>
                  </w:pPr>
                </w:p>
              </w:tc>
              <w:tc>
                <w:tcPr>
                  <w:tcW w:w="9247" w:type="dxa"/>
                  <w:tcBorders>
                    <w:top w:val="nil"/>
                    <w:left w:val="single" w:sz="4" w:space="0" w:color="auto"/>
                    <w:bottom w:val="nil"/>
                    <w:right w:val="nil"/>
                  </w:tcBorders>
                  <w:shd w:val="clear" w:color="auto" w:fill="auto"/>
                  <w:vAlign w:val="center"/>
                </w:tcPr>
                <w:p w14:paraId="401C4DE1" w14:textId="77777777" w:rsidR="00CB1254" w:rsidRPr="00CB1254" w:rsidRDefault="00CB1254" w:rsidP="00CB1254">
                  <w:pPr>
                    <w:widowControl w:val="0"/>
                    <w:shd w:val="clear" w:color="auto" w:fill="FFFFFF"/>
                    <w:autoSpaceDE w:val="0"/>
                    <w:autoSpaceDN w:val="0"/>
                    <w:adjustRightInd w:val="0"/>
                    <w:jc w:val="left"/>
                    <w:rPr>
                      <w:rFonts w:eastAsia="Calibri"/>
                      <w:strike/>
                      <w:sz w:val="20"/>
                      <w:lang w:eastAsia="en-US"/>
                    </w:rPr>
                  </w:pPr>
                </w:p>
              </w:tc>
            </w:tr>
            <w:tr w:rsidR="00CB1254" w:rsidRPr="00CB1254" w14:paraId="1E61C473" w14:textId="77777777" w:rsidTr="00C4603E">
              <w:tc>
                <w:tcPr>
                  <w:tcW w:w="534" w:type="dxa"/>
                  <w:vMerge/>
                  <w:tcBorders>
                    <w:right w:val="single" w:sz="4" w:space="0" w:color="auto"/>
                  </w:tcBorders>
                  <w:shd w:val="clear" w:color="auto" w:fill="auto"/>
                </w:tcPr>
                <w:p w14:paraId="121847C7" w14:textId="77777777" w:rsidR="00CB1254" w:rsidRPr="00CB1254" w:rsidRDefault="00CB1254" w:rsidP="00CB1254">
                  <w:pPr>
                    <w:widowControl w:val="0"/>
                    <w:shd w:val="clear" w:color="auto" w:fill="FFFFFF"/>
                    <w:autoSpaceDE w:val="0"/>
                    <w:autoSpaceDN w:val="0"/>
                    <w:adjustRightInd w:val="0"/>
                    <w:jc w:val="left"/>
                    <w:rPr>
                      <w:rFonts w:eastAsia="Calibri"/>
                      <w:b/>
                      <w:sz w:val="20"/>
                      <w:lang w:eastAsia="en-US"/>
                    </w:rPr>
                  </w:pPr>
                </w:p>
              </w:tc>
              <w:tc>
                <w:tcPr>
                  <w:tcW w:w="9247" w:type="dxa"/>
                  <w:tcBorders>
                    <w:top w:val="nil"/>
                    <w:left w:val="single" w:sz="4" w:space="0" w:color="auto"/>
                    <w:bottom w:val="nil"/>
                    <w:right w:val="nil"/>
                  </w:tcBorders>
                  <w:shd w:val="clear" w:color="auto" w:fill="auto"/>
                  <w:vAlign w:val="center"/>
                </w:tcPr>
                <w:p w14:paraId="48865A6F"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r w:rsidRPr="00CB1254">
                    <w:rPr>
                      <w:rFonts w:eastAsia="Calibri"/>
                      <w:sz w:val="20"/>
                      <w:lang w:eastAsia="en-US"/>
                    </w:rPr>
                    <w:t>направить в электронной форме в личный кабинет на ЕПГУ</w:t>
                  </w:r>
                </w:p>
                <w:p w14:paraId="6548368E" w14:textId="77777777" w:rsidR="00CB1254" w:rsidRPr="00CB1254" w:rsidRDefault="00CB1254" w:rsidP="00CB1254">
                  <w:pPr>
                    <w:widowControl w:val="0"/>
                    <w:shd w:val="clear" w:color="auto" w:fill="FFFFFF"/>
                    <w:autoSpaceDE w:val="0"/>
                    <w:autoSpaceDN w:val="0"/>
                    <w:adjustRightInd w:val="0"/>
                    <w:jc w:val="left"/>
                    <w:rPr>
                      <w:rFonts w:eastAsia="Calibri"/>
                      <w:sz w:val="20"/>
                      <w:lang w:eastAsia="en-US"/>
                    </w:rPr>
                  </w:pPr>
                </w:p>
              </w:tc>
            </w:tr>
          </w:tbl>
          <w:p w14:paraId="27BA219B" w14:textId="77777777" w:rsidR="00CB1254" w:rsidRPr="00CB1254" w:rsidRDefault="00CB1254" w:rsidP="00CB1254">
            <w:pPr>
              <w:autoSpaceDE w:val="0"/>
              <w:autoSpaceDN w:val="0"/>
              <w:adjustRightInd w:val="0"/>
              <w:jc w:val="center"/>
              <w:rPr>
                <w:rFonts w:eastAsia="Calibri"/>
                <w:sz w:val="20"/>
                <w:lang w:eastAsia="en-US"/>
              </w:rPr>
            </w:pPr>
          </w:p>
        </w:tc>
      </w:tr>
      <w:tr w:rsidR="00CB1254" w:rsidRPr="00CB1254" w14:paraId="0247BBA7" w14:textId="77777777" w:rsidTr="00C4603E">
        <w:tc>
          <w:tcPr>
            <w:tcW w:w="706" w:type="dxa"/>
            <w:tcBorders>
              <w:top w:val="single" w:sz="4" w:space="0" w:color="auto"/>
              <w:left w:val="single" w:sz="4" w:space="0" w:color="auto"/>
              <w:bottom w:val="single" w:sz="4" w:space="0" w:color="auto"/>
              <w:right w:val="single" w:sz="4" w:space="0" w:color="auto"/>
            </w:tcBorders>
          </w:tcPr>
          <w:p w14:paraId="0B731E51"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5A5ECF68"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Документы, прилагаемые к ходатайству: _________________________________</w:t>
            </w:r>
          </w:p>
        </w:tc>
      </w:tr>
      <w:tr w:rsidR="00CB1254" w:rsidRPr="00CB1254" w14:paraId="233D5B6F" w14:textId="77777777" w:rsidTr="00C4603E">
        <w:tc>
          <w:tcPr>
            <w:tcW w:w="706" w:type="dxa"/>
            <w:tcBorders>
              <w:top w:val="single" w:sz="4" w:space="0" w:color="auto"/>
              <w:left w:val="single" w:sz="4" w:space="0" w:color="auto"/>
              <w:bottom w:val="single" w:sz="4" w:space="0" w:color="auto"/>
              <w:right w:val="single" w:sz="4" w:space="0" w:color="auto"/>
            </w:tcBorders>
          </w:tcPr>
          <w:p w14:paraId="14F6943E"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52A1C632"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B1254" w:rsidRPr="00CB1254" w14:paraId="5324FB9C" w14:textId="77777777" w:rsidTr="00C4603E">
        <w:tc>
          <w:tcPr>
            <w:tcW w:w="706" w:type="dxa"/>
            <w:tcBorders>
              <w:top w:val="single" w:sz="4" w:space="0" w:color="auto"/>
              <w:left w:val="single" w:sz="4" w:space="0" w:color="auto"/>
              <w:bottom w:val="single" w:sz="4" w:space="0" w:color="auto"/>
              <w:right w:val="single" w:sz="4" w:space="0" w:color="auto"/>
            </w:tcBorders>
          </w:tcPr>
          <w:p w14:paraId="03E9810D"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14:paraId="30088D64"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3" w:history="1">
              <w:r w:rsidRPr="00CB1254">
                <w:rPr>
                  <w:rFonts w:eastAsia="Calibri"/>
                  <w:sz w:val="20"/>
                  <w:lang w:eastAsia="en-US"/>
                </w:rPr>
                <w:t>статьей 39.41</w:t>
              </w:r>
            </w:hyperlink>
            <w:r w:rsidRPr="00CB1254">
              <w:rPr>
                <w:rFonts w:eastAsia="Calibri"/>
                <w:sz w:val="20"/>
                <w:lang w:eastAsia="en-US"/>
              </w:rPr>
              <w:t xml:space="preserve"> Земельного кодекса Российской Федерации</w:t>
            </w:r>
          </w:p>
        </w:tc>
      </w:tr>
      <w:tr w:rsidR="00CB1254" w:rsidRPr="00CB1254" w14:paraId="2B946A7F" w14:textId="77777777" w:rsidTr="00C4603E">
        <w:tc>
          <w:tcPr>
            <w:tcW w:w="706" w:type="dxa"/>
            <w:tcBorders>
              <w:top w:val="single" w:sz="4" w:space="0" w:color="auto"/>
              <w:left w:val="single" w:sz="4" w:space="0" w:color="auto"/>
              <w:bottom w:val="single" w:sz="4" w:space="0" w:color="auto"/>
              <w:right w:val="single" w:sz="4" w:space="0" w:color="auto"/>
            </w:tcBorders>
          </w:tcPr>
          <w:p w14:paraId="4CD5780C"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14:paraId="346B3F2C"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11635A85"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Дата:</w:t>
            </w:r>
          </w:p>
        </w:tc>
      </w:tr>
      <w:tr w:rsidR="00CB1254" w:rsidRPr="00CB1254" w14:paraId="73045DC1" w14:textId="77777777" w:rsidTr="00C4603E">
        <w:tc>
          <w:tcPr>
            <w:tcW w:w="706" w:type="dxa"/>
            <w:tcBorders>
              <w:top w:val="single" w:sz="4" w:space="0" w:color="auto"/>
              <w:left w:val="single" w:sz="4" w:space="0" w:color="auto"/>
              <w:bottom w:val="single" w:sz="4" w:space="0" w:color="auto"/>
              <w:right w:val="single" w:sz="4" w:space="0" w:color="auto"/>
            </w:tcBorders>
          </w:tcPr>
          <w:p w14:paraId="77C65D3B" w14:textId="77777777" w:rsidR="00CB1254" w:rsidRPr="00CB1254" w:rsidRDefault="00CB1254" w:rsidP="00CB1254">
            <w:pPr>
              <w:autoSpaceDE w:val="0"/>
              <w:autoSpaceDN w:val="0"/>
              <w:adjustRightInd w:val="0"/>
              <w:jc w:val="center"/>
              <w:rPr>
                <w:rFonts w:eastAsia="Calibri"/>
                <w:sz w:val="20"/>
                <w:lang w:eastAsia="en-US"/>
              </w:rPr>
            </w:pPr>
          </w:p>
        </w:tc>
        <w:tc>
          <w:tcPr>
            <w:tcW w:w="2551" w:type="dxa"/>
            <w:tcBorders>
              <w:top w:val="single" w:sz="4" w:space="0" w:color="auto"/>
              <w:left w:val="single" w:sz="4" w:space="0" w:color="auto"/>
              <w:bottom w:val="single" w:sz="4" w:space="0" w:color="auto"/>
            </w:tcBorders>
            <w:shd w:val="clear" w:color="auto" w:fill="FFFFFF"/>
          </w:tcPr>
          <w:p w14:paraId="0FF38B22"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_________________</w:t>
            </w:r>
          </w:p>
          <w:p w14:paraId="0D2D6402"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(подпись)</w:t>
            </w:r>
          </w:p>
        </w:tc>
        <w:tc>
          <w:tcPr>
            <w:tcW w:w="3939" w:type="dxa"/>
            <w:gridSpan w:val="3"/>
            <w:tcBorders>
              <w:top w:val="single" w:sz="4" w:space="0" w:color="auto"/>
              <w:bottom w:val="single" w:sz="4" w:space="0" w:color="auto"/>
              <w:right w:val="single" w:sz="4" w:space="0" w:color="auto"/>
            </w:tcBorders>
            <w:shd w:val="clear" w:color="auto" w:fill="FFFFFF"/>
          </w:tcPr>
          <w:p w14:paraId="21624D3C"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___________________________</w:t>
            </w:r>
          </w:p>
          <w:p w14:paraId="5339CC97" w14:textId="77777777" w:rsidR="00CB1254" w:rsidRPr="00CB1254" w:rsidRDefault="00CB1254" w:rsidP="00CB1254">
            <w:pPr>
              <w:autoSpaceDE w:val="0"/>
              <w:autoSpaceDN w:val="0"/>
              <w:adjustRightInd w:val="0"/>
              <w:jc w:val="center"/>
              <w:rPr>
                <w:rFonts w:eastAsia="Calibri"/>
                <w:sz w:val="20"/>
                <w:lang w:eastAsia="en-US"/>
              </w:rPr>
            </w:pPr>
            <w:r w:rsidRPr="00CB1254">
              <w:rPr>
                <w:rFonts w:eastAsia="Calibri"/>
                <w:sz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14:paraId="6B6A95DE" w14:textId="77777777" w:rsidR="00CB1254" w:rsidRPr="00CB1254" w:rsidRDefault="00CB1254" w:rsidP="00CB1254">
            <w:pPr>
              <w:autoSpaceDE w:val="0"/>
              <w:autoSpaceDN w:val="0"/>
              <w:adjustRightInd w:val="0"/>
              <w:rPr>
                <w:rFonts w:eastAsia="Calibri"/>
                <w:sz w:val="20"/>
                <w:lang w:eastAsia="en-US"/>
              </w:rPr>
            </w:pPr>
            <w:r w:rsidRPr="00CB1254">
              <w:rPr>
                <w:rFonts w:eastAsia="Calibri"/>
                <w:sz w:val="20"/>
                <w:lang w:eastAsia="en-US"/>
              </w:rPr>
              <w:t>«__» ____ ____ г.</w:t>
            </w:r>
          </w:p>
        </w:tc>
      </w:tr>
    </w:tbl>
    <w:p w14:paraId="098DBBEA" w14:textId="77777777" w:rsidR="00CB1254" w:rsidRPr="00CB1254" w:rsidRDefault="00CB1254" w:rsidP="00CB1254">
      <w:pPr>
        <w:widowControl w:val="0"/>
        <w:shd w:val="clear" w:color="auto" w:fill="FFFFFF"/>
        <w:autoSpaceDE w:val="0"/>
        <w:autoSpaceDN w:val="0"/>
        <w:adjustRightInd w:val="0"/>
        <w:rPr>
          <w:rFonts w:ascii="Calibri" w:eastAsia="Calibri" w:hAnsi="Calibri" w:cs="Calibri"/>
          <w:sz w:val="22"/>
          <w:szCs w:val="22"/>
          <w:lang w:eastAsia="en-US"/>
        </w:rPr>
      </w:pPr>
    </w:p>
    <w:p w14:paraId="1D6EAACB" w14:textId="77777777" w:rsidR="00CB1254" w:rsidRPr="00CB1254" w:rsidRDefault="00CB1254" w:rsidP="00CB1254">
      <w:pPr>
        <w:widowControl w:val="0"/>
        <w:autoSpaceDE w:val="0"/>
        <w:autoSpaceDN w:val="0"/>
        <w:ind w:firstLine="540"/>
        <w:rPr>
          <w:rFonts w:ascii="Calibri" w:hAnsi="Calibri" w:cs="Calibri"/>
          <w:sz w:val="22"/>
        </w:rPr>
        <w:sectPr w:rsidR="00CB1254" w:rsidRPr="00CB1254" w:rsidSect="00595DA5">
          <w:pgSz w:w="11906" w:h="16838"/>
          <w:pgMar w:top="1134" w:right="850" w:bottom="1134" w:left="1134" w:header="708" w:footer="708" w:gutter="0"/>
          <w:cols w:space="708"/>
          <w:titlePg/>
          <w:docGrid w:linePitch="360"/>
        </w:sectPr>
      </w:pPr>
      <w:bookmarkStart w:id="15" w:name="Par300"/>
      <w:bookmarkEnd w:id="15"/>
    </w:p>
    <w:p w14:paraId="399AFCB9" w14:textId="77777777" w:rsidR="00CB1254" w:rsidRPr="00CB1254" w:rsidRDefault="00CB1254" w:rsidP="00670862">
      <w:pPr>
        <w:widowControl w:val="0"/>
        <w:autoSpaceDE w:val="0"/>
        <w:autoSpaceDN w:val="0"/>
        <w:ind w:left="5040" w:firstLine="540"/>
        <w:jc w:val="left"/>
        <w:rPr>
          <w:rFonts w:ascii="Calibri" w:hAnsi="Calibri" w:cs="Calibri"/>
          <w:sz w:val="20"/>
          <w:szCs w:val="18"/>
        </w:rPr>
      </w:pPr>
    </w:p>
    <w:p w14:paraId="09DE09EB" w14:textId="77777777" w:rsidR="00CB1254" w:rsidRPr="00CB1254" w:rsidRDefault="00CB1254" w:rsidP="00670862">
      <w:pPr>
        <w:widowControl w:val="0"/>
        <w:autoSpaceDE w:val="0"/>
        <w:autoSpaceDN w:val="0"/>
        <w:ind w:left="5040"/>
        <w:jc w:val="left"/>
        <w:outlineLvl w:val="1"/>
        <w:rPr>
          <w:sz w:val="24"/>
          <w:szCs w:val="24"/>
        </w:rPr>
      </w:pPr>
      <w:bookmarkStart w:id="16" w:name="P548"/>
      <w:bookmarkStart w:id="17" w:name="Par597"/>
      <w:bookmarkEnd w:id="16"/>
      <w:bookmarkEnd w:id="17"/>
      <w:r w:rsidRPr="00CB1254">
        <w:rPr>
          <w:sz w:val="24"/>
          <w:szCs w:val="24"/>
        </w:rPr>
        <w:t>Приложение 2</w:t>
      </w:r>
    </w:p>
    <w:p w14:paraId="262F4581" w14:textId="77777777" w:rsidR="00CB1254" w:rsidRPr="00CB1254" w:rsidRDefault="00CB1254" w:rsidP="00670862">
      <w:pPr>
        <w:widowControl w:val="0"/>
        <w:autoSpaceDE w:val="0"/>
        <w:autoSpaceDN w:val="0"/>
        <w:ind w:left="5040"/>
        <w:jc w:val="left"/>
        <w:outlineLvl w:val="1"/>
        <w:rPr>
          <w:sz w:val="24"/>
          <w:szCs w:val="24"/>
        </w:rPr>
      </w:pPr>
      <w:r w:rsidRPr="00CB1254">
        <w:rPr>
          <w:sz w:val="24"/>
          <w:szCs w:val="24"/>
        </w:rPr>
        <w:t>к административному регламенту</w:t>
      </w:r>
    </w:p>
    <w:p w14:paraId="7E8A2420" w14:textId="77777777" w:rsidR="00CB1254" w:rsidRPr="00CB1254" w:rsidRDefault="00CB1254" w:rsidP="00CB1254">
      <w:pPr>
        <w:widowControl w:val="0"/>
        <w:autoSpaceDE w:val="0"/>
        <w:autoSpaceDN w:val="0"/>
        <w:jc w:val="right"/>
        <w:outlineLvl w:val="1"/>
        <w:rPr>
          <w:szCs w:val="28"/>
        </w:rPr>
      </w:pPr>
    </w:p>
    <w:p w14:paraId="1498DDA8" w14:textId="77777777" w:rsidR="00CB1254" w:rsidRPr="00CB1254" w:rsidRDefault="00CB1254" w:rsidP="00CB1254">
      <w:pPr>
        <w:widowControl w:val="0"/>
        <w:autoSpaceDE w:val="0"/>
        <w:autoSpaceDN w:val="0"/>
        <w:jc w:val="right"/>
        <w:outlineLvl w:val="1"/>
        <w:rPr>
          <w:szCs w:val="28"/>
        </w:rPr>
      </w:pPr>
      <w:r w:rsidRPr="00CB1254">
        <w:rPr>
          <w:szCs w:val="28"/>
        </w:rPr>
        <w:t>Кому: ___________________________</w:t>
      </w:r>
    </w:p>
    <w:p w14:paraId="477C3D96" w14:textId="77777777" w:rsidR="00CB1254" w:rsidRPr="00CB1254" w:rsidRDefault="00CB1254" w:rsidP="00CB1254">
      <w:pPr>
        <w:widowControl w:val="0"/>
        <w:autoSpaceDE w:val="0"/>
        <w:autoSpaceDN w:val="0"/>
        <w:jc w:val="right"/>
        <w:outlineLvl w:val="1"/>
        <w:rPr>
          <w:szCs w:val="28"/>
        </w:rPr>
      </w:pPr>
      <w:r w:rsidRPr="00CB1254">
        <w:rPr>
          <w:szCs w:val="28"/>
        </w:rPr>
        <w:t>ИНН ____________________________</w:t>
      </w:r>
    </w:p>
    <w:p w14:paraId="04538F3E" w14:textId="77777777" w:rsidR="00CB1254" w:rsidRPr="00CB1254" w:rsidRDefault="00CB1254" w:rsidP="00CB1254">
      <w:pPr>
        <w:widowControl w:val="0"/>
        <w:autoSpaceDE w:val="0"/>
        <w:autoSpaceDN w:val="0"/>
        <w:jc w:val="right"/>
        <w:outlineLvl w:val="1"/>
        <w:rPr>
          <w:szCs w:val="28"/>
        </w:rPr>
      </w:pPr>
      <w:r w:rsidRPr="00CB1254">
        <w:rPr>
          <w:szCs w:val="28"/>
        </w:rPr>
        <w:t>Представитель: ___________________</w:t>
      </w:r>
    </w:p>
    <w:p w14:paraId="14AAF8A5" w14:textId="77777777" w:rsidR="00CB1254" w:rsidRPr="00CB1254" w:rsidRDefault="00CB1254" w:rsidP="00CB1254">
      <w:pPr>
        <w:widowControl w:val="0"/>
        <w:autoSpaceDE w:val="0"/>
        <w:autoSpaceDN w:val="0"/>
        <w:jc w:val="right"/>
        <w:outlineLvl w:val="1"/>
        <w:rPr>
          <w:szCs w:val="28"/>
        </w:rPr>
      </w:pPr>
      <w:r w:rsidRPr="00CB1254">
        <w:rPr>
          <w:szCs w:val="28"/>
        </w:rPr>
        <w:t>Контактные данные заявителя (представителя):</w:t>
      </w:r>
    </w:p>
    <w:p w14:paraId="7E11917A" w14:textId="77777777" w:rsidR="00CB1254" w:rsidRPr="00CB1254" w:rsidRDefault="00CB1254" w:rsidP="00CB1254">
      <w:pPr>
        <w:widowControl w:val="0"/>
        <w:autoSpaceDE w:val="0"/>
        <w:autoSpaceDN w:val="0"/>
        <w:jc w:val="right"/>
        <w:outlineLvl w:val="1"/>
        <w:rPr>
          <w:szCs w:val="28"/>
        </w:rPr>
      </w:pPr>
      <w:r w:rsidRPr="00CB1254">
        <w:rPr>
          <w:szCs w:val="28"/>
        </w:rPr>
        <w:t>Тел.: ____________________________</w:t>
      </w:r>
    </w:p>
    <w:p w14:paraId="0306F6BA" w14:textId="77777777" w:rsidR="00CB1254" w:rsidRPr="00CB1254" w:rsidRDefault="00CB1254" w:rsidP="00CB1254">
      <w:pPr>
        <w:widowControl w:val="0"/>
        <w:autoSpaceDE w:val="0"/>
        <w:autoSpaceDN w:val="0"/>
        <w:jc w:val="right"/>
        <w:outlineLvl w:val="1"/>
        <w:rPr>
          <w:szCs w:val="28"/>
        </w:rPr>
      </w:pPr>
      <w:r w:rsidRPr="00CB1254">
        <w:rPr>
          <w:szCs w:val="28"/>
        </w:rPr>
        <w:t>Эл. почта: ________________________</w:t>
      </w:r>
    </w:p>
    <w:p w14:paraId="3D33E55C" w14:textId="77777777" w:rsidR="00CB1254" w:rsidRPr="00CB1254" w:rsidRDefault="00CB1254" w:rsidP="00CB1254">
      <w:pPr>
        <w:widowControl w:val="0"/>
        <w:autoSpaceDE w:val="0"/>
        <w:autoSpaceDN w:val="0"/>
        <w:jc w:val="right"/>
        <w:outlineLvl w:val="1"/>
        <w:rPr>
          <w:szCs w:val="28"/>
        </w:rPr>
      </w:pPr>
    </w:p>
    <w:p w14:paraId="1D9E3B5C" w14:textId="77777777" w:rsidR="00CB1254" w:rsidRPr="00CB1254" w:rsidRDefault="00CB1254" w:rsidP="00CB1254">
      <w:pPr>
        <w:widowControl w:val="0"/>
        <w:autoSpaceDE w:val="0"/>
        <w:autoSpaceDN w:val="0"/>
        <w:jc w:val="center"/>
        <w:outlineLvl w:val="1"/>
        <w:rPr>
          <w:szCs w:val="28"/>
        </w:rPr>
      </w:pPr>
    </w:p>
    <w:p w14:paraId="5A57E980" w14:textId="77777777" w:rsidR="00CB1254" w:rsidRPr="00CB1254" w:rsidRDefault="00CB1254" w:rsidP="00CB1254">
      <w:pPr>
        <w:widowControl w:val="0"/>
        <w:autoSpaceDE w:val="0"/>
        <w:autoSpaceDN w:val="0"/>
        <w:jc w:val="center"/>
        <w:outlineLvl w:val="1"/>
        <w:rPr>
          <w:szCs w:val="28"/>
        </w:rPr>
      </w:pPr>
      <w:r w:rsidRPr="00CB1254">
        <w:rPr>
          <w:szCs w:val="28"/>
        </w:rPr>
        <w:t>РЕШЕНИЕ</w:t>
      </w:r>
    </w:p>
    <w:p w14:paraId="79A5AC5D" w14:textId="77777777" w:rsidR="00CB1254" w:rsidRPr="00CB1254" w:rsidRDefault="00CB1254" w:rsidP="00CB1254">
      <w:pPr>
        <w:widowControl w:val="0"/>
        <w:autoSpaceDE w:val="0"/>
        <w:autoSpaceDN w:val="0"/>
        <w:jc w:val="center"/>
        <w:outlineLvl w:val="1"/>
        <w:rPr>
          <w:szCs w:val="28"/>
        </w:rPr>
      </w:pPr>
      <w:r w:rsidRPr="00CB1254">
        <w:rPr>
          <w:szCs w:val="28"/>
        </w:rPr>
        <w:t>о возврате ходатайства и документов без рассмотрения</w:t>
      </w:r>
    </w:p>
    <w:p w14:paraId="63D255F5" w14:textId="77777777" w:rsidR="00CB1254" w:rsidRPr="00CB1254" w:rsidRDefault="00CB1254" w:rsidP="00CB1254">
      <w:pPr>
        <w:widowControl w:val="0"/>
        <w:autoSpaceDE w:val="0"/>
        <w:autoSpaceDN w:val="0"/>
        <w:jc w:val="center"/>
        <w:outlineLvl w:val="1"/>
        <w:rPr>
          <w:szCs w:val="28"/>
        </w:rPr>
      </w:pPr>
      <w:r w:rsidRPr="00CB1254">
        <w:rPr>
          <w:szCs w:val="28"/>
        </w:rPr>
        <w:t>№ ________________________________ от ______________</w:t>
      </w:r>
    </w:p>
    <w:p w14:paraId="173880AE" w14:textId="77777777" w:rsidR="00CB1254" w:rsidRPr="00CB1254" w:rsidRDefault="00CB1254" w:rsidP="00CB1254">
      <w:pPr>
        <w:widowControl w:val="0"/>
        <w:autoSpaceDE w:val="0"/>
        <w:autoSpaceDN w:val="0"/>
        <w:jc w:val="center"/>
        <w:outlineLvl w:val="1"/>
        <w:rPr>
          <w:i/>
          <w:iCs/>
          <w:szCs w:val="28"/>
        </w:rPr>
      </w:pPr>
      <w:r w:rsidRPr="00CB1254">
        <w:rPr>
          <w:i/>
          <w:iCs/>
          <w:szCs w:val="28"/>
        </w:rPr>
        <w:t>(номер и дата решения)</w:t>
      </w:r>
    </w:p>
    <w:p w14:paraId="6DAD6388" w14:textId="77777777" w:rsidR="00CB1254" w:rsidRPr="00CB1254" w:rsidRDefault="00CB1254" w:rsidP="00CB1254">
      <w:pPr>
        <w:widowControl w:val="0"/>
        <w:autoSpaceDE w:val="0"/>
        <w:autoSpaceDN w:val="0"/>
        <w:jc w:val="right"/>
        <w:outlineLvl w:val="1"/>
        <w:rPr>
          <w:i/>
          <w:iCs/>
          <w:szCs w:val="28"/>
        </w:rPr>
      </w:pPr>
    </w:p>
    <w:p w14:paraId="2FD04DD2" w14:textId="77777777" w:rsidR="00CB1254" w:rsidRPr="00CB1254" w:rsidRDefault="00CB1254" w:rsidP="00CB1254">
      <w:pPr>
        <w:widowControl w:val="0"/>
        <w:autoSpaceDE w:val="0"/>
        <w:autoSpaceDN w:val="0"/>
        <w:jc w:val="right"/>
        <w:outlineLvl w:val="1"/>
        <w:rPr>
          <w:szCs w:val="28"/>
        </w:rPr>
      </w:pPr>
    </w:p>
    <w:p w14:paraId="703EF67D" w14:textId="46918032" w:rsidR="00670862" w:rsidRDefault="00CB1254" w:rsidP="00CB1254">
      <w:pPr>
        <w:widowControl w:val="0"/>
        <w:autoSpaceDE w:val="0"/>
        <w:autoSpaceDN w:val="0"/>
        <w:ind w:firstLine="708"/>
        <w:outlineLvl w:val="1"/>
        <w:rPr>
          <w:szCs w:val="28"/>
        </w:rPr>
      </w:pPr>
      <w:r w:rsidRPr="00CB1254">
        <w:rPr>
          <w:szCs w:val="28"/>
        </w:rPr>
        <w:t>По результатам рассмотрения ходатайства о предоставлении муниципальной услуги ____________________ № ____________ от ____________</w:t>
      </w:r>
      <w:r w:rsidR="00670862">
        <w:rPr>
          <w:szCs w:val="28"/>
        </w:rPr>
        <w:t xml:space="preserve"> </w:t>
      </w:r>
      <w:r w:rsidRPr="00CB1254">
        <w:rPr>
          <w:szCs w:val="28"/>
        </w:rPr>
        <w:t xml:space="preserve">и приложенных к нему документов принято решение о возврате ходатайства и документов без рассмотрения, по следующим основаниям: </w:t>
      </w:r>
      <w:r w:rsidR="00670862">
        <w:rPr>
          <w:szCs w:val="28"/>
        </w:rPr>
        <w:t>____________________________________________________</w:t>
      </w:r>
    </w:p>
    <w:p w14:paraId="4FB476AE" w14:textId="77777777" w:rsidR="00670862" w:rsidRDefault="00670862">
      <w:r>
        <w:rPr>
          <w:szCs w:val="28"/>
        </w:rPr>
        <w:t>________________________________________________________________</w:t>
      </w:r>
    </w:p>
    <w:p w14:paraId="00043312" w14:textId="77777777" w:rsidR="00670862" w:rsidRDefault="00670862">
      <w:r>
        <w:rPr>
          <w:szCs w:val="28"/>
        </w:rPr>
        <w:t>________________________________________________________________</w:t>
      </w:r>
    </w:p>
    <w:p w14:paraId="031AA463" w14:textId="3B7615D9" w:rsidR="00670862" w:rsidRDefault="00670862" w:rsidP="00CB1254">
      <w:pPr>
        <w:widowControl w:val="0"/>
        <w:autoSpaceDE w:val="0"/>
        <w:autoSpaceDN w:val="0"/>
        <w:outlineLvl w:val="1"/>
        <w:rPr>
          <w:szCs w:val="28"/>
        </w:rPr>
      </w:pPr>
      <w:r>
        <w:rPr>
          <w:szCs w:val="28"/>
        </w:rPr>
        <w:t>________________________________________________________________</w:t>
      </w:r>
    </w:p>
    <w:p w14:paraId="52A09AF9" w14:textId="42590FFF" w:rsidR="00CB1254" w:rsidRPr="00CB1254" w:rsidRDefault="00CB1254" w:rsidP="00CB1254">
      <w:pPr>
        <w:widowControl w:val="0"/>
        <w:autoSpaceDE w:val="0"/>
        <w:autoSpaceDN w:val="0"/>
        <w:outlineLvl w:val="1"/>
        <w:rPr>
          <w:szCs w:val="28"/>
        </w:rPr>
      </w:pPr>
      <w:r w:rsidRPr="00CB1254">
        <w:rPr>
          <w:szCs w:val="28"/>
        </w:rPr>
        <w:t>(</w:t>
      </w:r>
      <w:r w:rsidRPr="00CB1254">
        <w:rPr>
          <w:i/>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B1254">
        <w:rPr>
          <w:szCs w:val="28"/>
        </w:rPr>
        <w:t>)</w:t>
      </w:r>
    </w:p>
    <w:p w14:paraId="76662356" w14:textId="77777777" w:rsidR="00CB1254" w:rsidRPr="00CB1254" w:rsidRDefault="00CB1254" w:rsidP="00CB1254">
      <w:pPr>
        <w:widowControl w:val="0"/>
        <w:autoSpaceDE w:val="0"/>
        <w:autoSpaceDN w:val="0"/>
        <w:jc w:val="right"/>
        <w:outlineLvl w:val="1"/>
        <w:rPr>
          <w:szCs w:val="28"/>
        </w:rPr>
      </w:pPr>
    </w:p>
    <w:p w14:paraId="47669520" w14:textId="77777777" w:rsidR="00CB1254" w:rsidRPr="00CB1254" w:rsidRDefault="00CB1254" w:rsidP="00CB1254">
      <w:pPr>
        <w:widowControl w:val="0"/>
        <w:autoSpaceDE w:val="0"/>
        <w:autoSpaceDN w:val="0"/>
        <w:jc w:val="right"/>
        <w:outlineLvl w:val="1"/>
        <w:rPr>
          <w:szCs w:val="28"/>
        </w:rPr>
      </w:pPr>
    </w:p>
    <w:p w14:paraId="4573C245" w14:textId="77777777" w:rsidR="00CB1254" w:rsidRPr="00CB1254" w:rsidRDefault="00CB1254" w:rsidP="00CB1254">
      <w:pPr>
        <w:widowControl w:val="0"/>
        <w:autoSpaceDE w:val="0"/>
        <w:autoSpaceDN w:val="0"/>
        <w:jc w:val="right"/>
        <w:outlineLvl w:val="1"/>
        <w:rPr>
          <w:szCs w:val="28"/>
        </w:rPr>
      </w:pPr>
    </w:p>
    <w:p w14:paraId="04F09C26" w14:textId="77777777" w:rsidR="00CB1254" w:rsidRPr="00CB1254" w:rsidRDefault="00CB1254" w:rsidP="00CB1254">
      <w:pPr>
        <w:widowControl w:val="0"/>
        <w:autoSpaceDE w:val="0"/>
        <w:autoSpaceDN w:val="0"/>
        <w:ind w:firstLine="708"/>
        <w:outlineLvl w:val="1"/>
        <w:rPr>
          <w:szCs w:val="28"/>
        </w:rPr>
      </w:pPr>
      <w:r w:rsidRPr="00CB1254">
        <w:rPr>
          <w:szCs w:val="28"/>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14:paraId="1DA3116F" w14:textId="77777777" w:rsidR="00CB1254" w:rsidRPr="00CB1254" w:rsidRDefault="00CB1254" w:rsidP="00CB1254">
      <w:pPr>
        <w:widowControl w:val="0"/>
        <w:autoSpaceDE w:val="0"/>
        <w:autoSpaceDN w:val="0"/>
        <w:ind w:firstLine="708"/>
        <w:outlineLvl w:val="1"/>
        <w:rPr>
          <w:szCs w:val="28"/>
        </w:rPr>
      </w:pPr>
      <w:r w:rsidRPr="00CB1254">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3E08893" w14:textId="77777777" w:rsidR="00CB1254" w:rsidRPr="00CB1254" w:rsidRDefault="00CB1254" w:rsidP="00CB1254">
      <w:pPr>
        <w:widowControl w:val="0"/>
        <w:autoSpaceDE w:val="0"/>
        <w:autoSpaceDN w:val="0"/>
        <w:jc w:val="right"/>
        <w:outlineLvl w:val="1"/>
        <w:rPr>
          <w:szCs w:val="28"/>
        </w:rPr>
      </w:pPr>
    </w:p>
    <w:p w14:paraId="27E41A30" w14:textId="77777777" w:rsidR="00CB1254" w:rsidRPr="00CB1254" w:rsidRDefault="00CB1254" w:rsidP="00CB1254">
      <w:pPr>
        <w:widowControl w:val="0"/>
        <w:autoSpaceDE w:val="0"/>
        <w:autoSpaceDN w:val="0"/>
        <w:jc w:val="right"/>
        <w:outlineLvl w:val="1"/>
        <w:rPr>
          <w:szCs w:val="28"/>
        </w:rPr>
      </w:pPr>
    </w:p>
    <w:p w14:paraId="74CD7269" w14:textId="77777777" w:rsidR="00CB1254" w:rsidRPr="00CB1254" w:rsidRDefault="00CB1254" w:rsidP="00CB1254">
      <w:pPr>
        <w:widowControl w:val="0"/>
        <w:autoSpaceDE w:val="0"/>
        <w:autoSpaceDN w:val="0"/>
        <w:jc w:val="right"/>
        <w:outlineLvl w:val="1"/>
        <w:rPr>
          <w:szCs w:val="28"/>
        </w:rPr>
      </w:pPr>
    </w:p>
    <w:p w14:paraId="08AB1139" w14:textId="77777777" w:rsidR="00CB1254" w:rsidRPr="00CB1254" w:rsidRDefault="00CB1254" w:rsidP="00CB1254">
      <w:pPr>
        <w:widowControl w:val="0"/>
        <w:autoSpaceDE w:val="0"/>
        <w:autoSpaceDN w:val="0"/>
        <w:jc w:val="right"/>
        <w:outlineLvl w:val="1"/>
        <w:rPr>
          <w:szCs w:val="28"/>
        </w:rPr>
      </w:pPr>
    </w:p>
    <w:p w14:paraId="25C05A8D" w14:textId="5CC7D5F1" w:rsidR="00CB1254" w:rsidRPr="00CB1254" w:rsidRDefault="00CB1254" w:rsidP="00670862">
      <w:pPr>
        <w:widowControl w:val="0"/>
        <w:autoSpaceDE w:val="0"/>
        <w:autoSpaceDN w:val="0"/>
        <w:outlineLvl w:val="1"/>
        <w:rPr>
          <w:szCs w:val="28"/>
        </w:rPr>
      </w:pPr>
      <w:r w:rsidRPr="00CB1254">
        <w:rPr>
          <w:szCs w:val="28"/>
        </w:rPr>
        <w:t>Глава Администрации</w:t>
      </w:r>
      <w:r w:rsidRPr="00CB1254">
        <w:rPr>
          <w:szCs w:val="28"/>
        </w:rPr>
        <w:tab/>
      </w:r>
      <w:r w:rsidRPr="00CB1254">
        <w:rPr>
          <w:szCs w:val="28"/>
        </w:rPr>
        <w:tab/>
      </w:r>
      <w:r w:rsidRPr="00CB1254">
        <w:rPr>
          <w:szCs w:val="28"/>
        </w:rPr>
        <w:tab/>
      </w:r>
      <w:r w:rsidRPr="00CB1254">
        <w:rPr>
          <w:szCs w:val="28"/>
        </w:rPr>
        <w:tab/>
        <w:t xml:space="preserve"> </w:t>
      </w:r>
      <w:r w:rsidRPr="00CB1254">
        <w:rPr>
          <w:szCs w:val="28"/>
        </w:rPr>
        <w:tab/>
      </w:r>
      <w:r w:rsidRPr="00CB1254">
        <w:rPr>
          <w:szCs w:val="28"/>
        </w:rPr>
        <w:tab/>
        <w:t>_________________</w:t>
      </w:r>
    </w:p>
    <w:p w14:paraId="5F5E9874" w14:textId="77777777" w:rsidR="00CB1254" w:rsidRPr="00CB1254" w:rsidRDefault="00CB1254" w:rsidP="00CB1254">
      <w:pPr>
        <w:widowControl w:val="0"/>
        <w:autoSpaceDE w:val="0"/>
        <w:autoSpaceDN w:val="0"/>
        <w:jc w:val="right"/>
        <w:outlineLvl w:val="1"/>
        <w:rPr>
          <w:szCs w:val="28"/>
        </w:rPr>
      </w:pPr>
    </w:p>
    <w:p w14:paraId="4B0B940C" w14:textId="77777777" w:rsidR="00CB1254" w:rsidRPr="00CB1254" w:rsidRDefault="00CB1254" w:rsidP="00CB1254">
      <w:pPr>
        <w:widowControl w:val="0"/>
        <w:autoSpaceDE w:val="0"/>
        <w:autoSpaceDN w:val="0"/>
        <w:jc w:val="right"/>
        <w:outlineLvl w:val="1"/>
        <w:rPr>
          <w:szCs w:val="28"/>
        </w:rPr>
      </w:pPr>
    </w:p>
    <w:p w14:paraId="163B7E82" w14:textId="77777777" w:rsidR="00CB1254" w:rsidRDefault="00CB1254" w:rsidP="00CB1254">
      <w:pPr>
        <w:widowControl w:val="0"/>
        <w:autoSpaceDE w:val="0"/>
        <w:autoSpaceDN w:val="0"/>
        <w:jc w:val="right"/>
        <w:outlineLvl w:val="1"/>
        <w:rPr>
          <w:szCs w:val="28"/>
        </w:rPr>
      </w:pPr>
    </w:p>
    <w:p w14:paraId="1D955CFD" w14:textId="77777777" w:rsidR="003800A5" w:rsidRPr="00CB1254" w:rsidRDefault="003800A5" w:rsidP="00CB1254">
      <w:pPr>
        <w:widowControl w:val="0"/>
        <w:autoSpaceDE w:val="0"/>
        <w:autoSpaceDN w:val="0"/>
        <w:jc w:val="right"/>
        <w:outlineLvl w:val="1"/>
        <w:rPr>
          <w:szCs w:val="28"/>
        </w:rPr>
      </w:pPr>
    </w:p>
    <w:p w14:paraId="0370F528" w14:textId="77777777" w:rsidR="00CB1254" w:rsidRPr="00CB1254" w:rsidRDefault="00CB1254" w:rsidP="00670862">
      <w:pPr>
        <w:widowControl w:val="0"/>
        <w:autoSpaceDE w:val="0"/>
        <w:autoSpaceDN w:val="0"/>
        <w:ind w:left="5040"/>
        <w:jc w:val="left"/>
        <w:outlineLvl w:val="1"/>
        <w:rPr>
          <w:sz w:val="24"/>
          <w:szCs w:val="24"/>
        </w:rPr>
      </w:pPr>
      <w:r w:rsidRPr="00CB1254">
        <w:rPr>
          <w:sz w:val="24"/>
          <w:szCs w:val="24"/>
        </w:rPr>
        <w:t>Приложение 3</w:t>
      </w:r>
    </w:p>
    <w:p w14:paraId="1F79AE4A" w14:textId="77777777" w:rsidR="00CB1254" w:rsidRPr="00CB1254" w:rsidRDefault="00CB1254" w:rsidP="00670862">
      <w:pPr>
        <w:widowControl w:val="0"/>
        <w:autoSpaceDE w:val="0"/>
        <w:autoSpaceDN w:val="0"/>
        <w:ind w:left="5040"/>
        <w:jc w:val="left"/>
        <w:outlineLvl w:val="1"/>
        <w:rPr>
          <w:sz w:val="24"/>
          <w:szCs w:val="24"/>
        </w:rPr>
      </w:pPr>
      <w:r w:rsidRPr="00CB1254">
        <w:rPr>
          <w:sz w:val="24"/>
          <w:szCs w:val="24"/>
        </w:rPr>
        <w:t>к административному регламенту</w:t>
      </w:r>
    </w:p>
    <w:p w14:paraId="1A200D8C" w14:textId="77777777" w:rsidR="00CB1254" w:rsidRPr="00CB1254" w:rsidRDefault="00CB1254" w:rsidP="00CB1254">
      <w:pPr>
        <w:widowControl w:val="0"/>
        <w:autoSpaceDE w:val="0"/>
        <w:autoSpaceDN w:val="0"/>
        <w:jc w:val="right"/>
        <w:outlineLvl w:val="1"/>
        <w:rPr>
          <w:szCs w:val="28"/>
        </w:rPr>
      </w:pPr>
    </w:p>
    <w:p w14:paraId="5AB48455" w14:textId="77777777" w:rsidR="00CB1254" w:rsidRPr="00CB1254" w:rsidRDefault="00CB1254" w:rsidP="00CB1254">
      <w:pPr>
        <w:widowControl w:val="0"/>
        <w:autoSpaceDE w:val="0"/>
        <w:autoSpaceDN w:val="0"/>
        <w:jc w:val="right"/>
        <w:outlineLvl w:val="1"/>
        <w:rPr>
          <w:szCs w:val="28"/>
        </w:rPr>
      </w:pPr>
      <w:r w:rsidRPr="00CB1254">
        <w:rPr>
          <w:szCs w:val="28"/>
        </w:rPr>
        <w:t>Кому: ___________________________</w:t>
      </w:r>
    </w:p>
    <w:p w14:paraId="5A458DDD" w14:textId="77777777" w:rsidR="00CB1254" w:rsidRPr="00CB1254" w:rsidRDefault="00CB1254" w:rsidP="00CB1254">
      <w:pPr>
        <w:widowControl w:val="0"/>
        <w:autoSpaceDE w:val="0"/>
        <w:autoSpaceDN w:val="0"/>
        <w:jc w:val="right"/>
        <w:outlineLvl w:val="1"/>
        <w:rPr>
          <w:szCs w:val="28"/>
        </w:rPr>
      </w:pPr>
      <w:r w:rsidRPr="00CB1254">
        <w:rPr>
          <w:szCs w:val="28"/>
        </w:rPr>
        <w:t>ИНН ____________________________</w:t>
      </w:r>
    </w:p>
    <w:p w14:paraId="39604116" w14:textId="77777777" w:rsidR="00CB1254" w:rsidRPr="00CB1254" w:rsidRDefault="00CB1254" w:rsidP="00CB1254">
      <w:pPr>
        <w:widowControl w:val="0"/>
        <w:autoSpaceDE w:val="0"/>
        <w:autoSpaceDN w:val="0"/>
        <w:jc w:val="right"/>
        <w:outlineLvl w:val="1"/>
        <w:rPr>
          <w:szCs w:val="28"/>
        </w:rPr>
      </w:pPr>
      <w:r w:rsidRPr="00CB1254">
        <w:rPr>
          <w:szCs w:val="28"/>
        </w:rPr>
        <w:t>Представитель: ___________________</w:t>
      </w:r>
    </w:p>
    <w:p w14:paraId="6D0309F6" w14:textId="77777777" w:rsidR="003800A5" w:rsidRDefault="00CB1254" w:rsidP="003800A5">
      <w:pPr>
        <w:widowControl w:val="0"/>
        <w:autoSpaceDE w:val="0"/>
        <w:autoSpaceDN w:val="0"/>
        <w:ind w:left="4536"/>
        <w:jc w:val="left"/>
        <w:outlineLvl w:val="1"/>
        <w:rPr>
          <w:szCs w:val="28"/>
        </w:rPr>
      </w:pPr>
      <w:r w:rsidRPr="00CB1254">
        <w:rPr>
          <w:szCs w:val="28"/>
        </w:rPr>
        <w:t>Контактные данные заявителя</w:t>
      </w:r>
    </w:p>
    <w:p w14:paraId="3CADAEC0" w14:textId="44C4C371" w:rsidR="00CB1254" w:rsidRPr="00CB1254" w:rsidRDefault="00CB1254" w:rsidP="003800A5">
      <w:pPr>
        <w:widowControl w:val="0"/>
        <w:autoSpaceDE w:val="0"/>
        <w:autoSpaceDN w:val="0"/>
        <w:ind w:left="4536"/>
        <w:jc w:val="left"/>
        <w:outlineLvl w:val="1"/>
        <w:rPr>
          <w:szCs w:val="28"/>
        </w:rPr>
      </w:pPr>
      <w:r w:rsidRPr="00CB1254">
        <w:rPr>
          <w:szCs w:val="28"/>
        </w:rPr>
        <w:t>(представителя):</w:t>
      </w:r>
    </w:p>
    <w:p w14:paraId="6E15D9B5" w14:textId="77777777" w:rsidR="00CB1254" w:rsidRPr="00CB1254" w:rsidRDefault="00CB1254" w:rsidP="00CB1254">
      <w:pPr>
        <w:widowControl w:val="0"/>
        <w:autoSpaceDE w:val="0"/>
        <w:autoSpaceDN w:val="0"/>
        <w:jc w:val="right"/>
        <w:outlineLvl w:val="1"/>
        <w:rPr>
          <w:szCs w:val="28"/>
        </w:rPr>
      </w:pPr>
      <w:r w:rsidRPr="00CB1254">
        <w:rPr>
          <w:szCs w:val="28"/>
        </w:rPr>
        <w:t>Тел.: ____________________________</w:t>
      </w:r>
    </w:p>
    <w:p w14:paraId="574DEC6A" w14:textId="77777777" w:rsidR="00CB1254" w:rsidRPr="00CB1254" w:rsidRDefault="00CB1254" w:rsidP="00CB1254">
      <w:pPr>
        <w:widowControl w:val="0"/>
        <w:autoSpaceDE w:val="0"/>
        <w:autoSpaceDN w:val="0"/>
        <w:jc w:val="right"/>
        <w:outlineLvl w:val="1"/>
        <w:rPr>
          <w:szCs w:val="28"/>
        </w:rPr>
      </w:pPr>
      <w:r w:rsidRPr="00CB1254">
        <w:rPr>
          <w:szCs w:val="28"/>
        </w:rPr>
        <w:t>Эл. почта: ________________________</w:t>
      </w:r>
    </w:p>
    <w:p w14:paraId="63737B7E" w14:textId="77777777" w:rsidR="00CB1254" w:rsidRPr="00CB1254" w:rsidRDefault="00CB1254" w:rsidP="00CB1254">
      <w:pPr>
        <w:widowControl w:val="0"/>
        <w:autoSpaceDE w:val="0"/>
        <w:autoSpaceDN w:val="0"/>
        <w:jc w:val="right"/>
        <w:outlineLvl w:val="1"/>
        <w:rPr>
          <w:szCs w:val="28"/>
        </w:rPr>
      </w:pPr>
    </w:p>
    <w:p w14:paraId="60557A92" w14:textId="77777777" w:rsidR="00CB1254" w:rsidRPr="00CB1254" w:rsidRDefault="00CB1254" w:rsidP="00CB1254">
      <w:pPr>
        <w:widowControl w:val="0"/>
        <w:autoSpaceDE w:val="0"/>
        <w:autoSpaceDN w:val="0"/>
        <w:jc w:val="right"/>
        <w:outlineLvl w:val="1"/>
        <w:rPr>
          <w:szCs w:val="28"/>
        </w:rPr>
      </w:pPr>
    </w:p>
    <w:p w14:paraId="4A4C1F29" w14:textId="77777777" w:rsidR="00CB1254" w:rsidRPr="00CB1254" w:rsidRDefault="00CB1254" w:rsidP="00CB1254">
      <w:pPr>
        <w:widowControl w:val="0"/>
        <w:autoSpaceDE w:val="0"/>
        <w:autoSpaceDN w:val="0"/>
        <w:jc w:val="right"/>
        <w:outlineLvl w:val="1"/>
        <w:rPr>
          <w:szCs w:val="28"/>
        </w:rPr>
      </w:pPr>
    </w:p>
    <w:p w14:paraId="655445DA" w14:textId="77777777" w:rsidR="00CB1254" w:rsidRPr="00CB1254" w:rsidRDefault="00CB1254" w:rsidP="00CB1254">
      <w:pPr>
        <w:widowControl w:val="0"/>
        <w:autoSpaceDE w:val="0"/>
        <w:autoSpaceDN w:val="0"/>
        <w:jc w:val="center"/>
        <w:outlineLvl w:val="1"/>
        <w:rPr>
          <w:szCs w:val="28"/>
        </w:rPr>
      </w:pPr>
      <w:r w:rsidRPr="00CB1254">
        <w:rPr>
          <w:szCs w:val="28"/>
        </w:rPr>
        <w:t>РЕШЕНИЕ</w:t>
      </w:r>
    </w:p>
    <w:p w14:paraId="6D08B3DA" w14:textId="77777777" w:rsidR="00CB1254" w:rsidRPr="00CB1254" w:rsidRDefault="00CB1254" w:rsidP="00CB1254">
      <w:pPr>
        <w:widowControl w:val="0"/>
        <w:autoSpaceDE w:val="0"/>
        <w:autoSpaceDN w:val="0"/>
        <w:jc w:val="center"/>
        <w:outlineLvl w:val="1"/>
        <w:rPr>
          <w:szCs w:val="28"/>
        </w:rPr>
      </w:pPr>
      <w:r w:rsidRPr="00CB1254">
        <w:rPr>
          <w:szCs w:val="28"/>
        </w:rPr>
        <w:t>об отказе в предоставлении муниципальной услуги</w:t>
      </w:r>
    </w:p>
    <w:p w14:paraId="01E8B579" w14:textId="77777777" w:rsidR="00CB1254" w:rsidRPr="00CB1254" w:rsidRDefault="00CB1254" w:rsidP="00CB1254">
      <w:pPr>
        <w:widowControl w:val="0"/>
        <w:autoSpaceDE w:val="0"/>
        <w:autoSpaceDN w:val="0"/>
        <w:jc w:val="right"/>
        <w:outlineLvl w:val="1"/>
        <w:rPr>
          <w:szCs w:val="28"/>
        </w:rPr>
      </w:pPr>
    </w:p>
    <w:p w14:paraId="57869F6C" w14:textId="77777777" w:rsidR="00CB1254" w:rsidRPr="00CB1254" w:rsidRDefault="00CB1254" w:rsidP="00CB1254">
      <w:pPr>
        <w:widowControl w:val="0"/>
        <w:autoSpaceDE w:val="0"/>
        <w:autoSpaceDN w:val="0"/>
        <w:jc w:val="center"/>
        <w:outlineLvl w:val="1"/>
        <w:rPr>
          <w:szCs w:val="28"/>
        </w:rPr>
      </w:pPr>
      <w:r w:rsidRPr="00CB1254">
        <w:rPr>
          <w:szCs w:val="28"/>
        </w:rPr>
        <w:t>№ ______________________________ от ______________</w:t>
      </w:r>
    </w:p>
    <w:p w14:paraId="629EE27A" w14:textId="77777777" w:rsidR="00CB1254" w:rsidRPr="00CB1254" w:rsidRDefault="00CB1254" w:rsidP="00CB1254">
      <w:pPr>
        <w:widowControl w:val="0"/>
        <w:autoSpaceDE w:val="0"/>
        <w:autoSpaceDN w:val="0"/>
        <w:jc w:val="center"/>
        <w:outlineLvl w:val="1"/>
        <w:rPr>
          <w:i/>
          <w:iCs/>
          <w:szCs w:val="28"/>
        </w:rPr>
      </w:pPr>
      <w:r w:rsidRPr="00CB1254">
        <w:rPr>
          <w:i/>
          <w:iCs/>
          <w:szCs w:val="28"/>
        </w:rPr>
        <w:t>(номер и дата решения)</w:t>
      </w:r>
    </w:p>
    <w:p w14:paraId="046356EA" w14:textId="77777777" w:rsidR="00CB1254" w:rsidRPr="00CB1254" w:rsidRDefault="00CB1254" w:rsidP="00CB1254">
      <w:pPr>
        <w:widowControl w:val="0"/>
        <w:autoSpaceDE w:val="0"/>
        <w:autoSpaceDN w:val="0"/>
        <w:outlineLvl w:val="1"/>
        <w:rPr>
          <w:szCs w:val="28"/>
        </w:rPr>
      </w:pPr>
    </w:p>
    <w:p w14:paraId="7209F465" w14:textId="641D906E" w:rsidR="00CB1254" w:rsidRPr="00CB1254" w:rsidRDefault="00CB1254" w:rsidP="00CB1254">
      <w:pPr>
        <w:widowControl w:val="0"/>
        <w:autoSpaceDE w:val="0"/>
        <w:autoSpaceDN w:val="0"/>
        <w:ind w:firstLine="708"/>
        <w:outlineLvl w:val="1"/>
        <w:rPr>
          <w:szCs w:val="28"/>
        </w:rPr>
      </w:pPr>
      <w:r w:rsidRPr="00CB1254">
        <w:rPr>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r w:rsidR="00670862">
        <w:rPr>
          <w:szCs w:val="28"/>
        </w:rPr>
        <w:t>____________________________________</w:t>
      </w:r>
    </w:p>
    <w:p w14:paraId="02F1B909" w14:textId="77777777" w:rsidR="00CB1254" w:rsidRPr="00CB1254" w:rsidRDefault="00CB1254" w:rsidP="00CB1254">
      <w:pPr>
        <w:widowControl w:val="0"/>
        <w:autoSpaceDE w:val="0"/>
        <w:autoSpaceDN w:val="0"/>
        <w:outlineLvl w:val="1"/>
        <w:rPr>
          <w:szCs w:val="28"/>
        </w:rPr>
      </w:pPr>
      <w:r w:rsidRPr="00CB1254">
        <w:rPr>
          <w:szCs w:val="28"/>
        </w:rPr>
        <w:t>(</w:t>
      </w:r>
      <w:r w:rsidRPr="00CB1254">
        <w:rPr>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B1254">
        <w:rPr>
          <w:szCs w:val="28"/>
        </w:rPr>
        <w:t>)</w:t>
      </w:r>
    </w:p>
    <w:p w14:paraId="0E5448F1" w14:textId="77777777" w:rsidR="00CB1254" w:rsidRPr="00CB1254" w:rsidRDefault="00CB1254" w:rsidP="00CB1254">
      <w:pPr>
        <w:widowControl w:val="0"/>
        <w:autoSpaceDE w:val="0"/>
        <w:autoSpaceDN w:val="0"/>
        <w:jc w:val="right"/>
        <w:outlineLvl w:val="1"/>
        <w:rPr>
          <w:szCs w:val="28"/>
        </w:rPr>
      </w:pPr>
    </w:p>
    <w:p w14:paraId="527F01A5" w14:textId="77777777" w:rsidR="00CB1254" w:rsidRPr="00CB1254" w:rsidRDefault="00CB1254" w:rsidP="00CB1254">
      <w:pPr>
        <w:widowControl w:val="0"/>
        <w:autoSpaceDE w:val="0"/>
        <w:autoSpaceDN w:val="0"/>
        <w:jc w:val="right"/>
        <w:outlineLvl w:val="1"/>
        <w:rPr>
          <w:szCs w:val="28"/>
        </w:rPr>
      </w:pPr>
    </w:p>
    <w:p w14:paraId="6D6EFB58" w14:textId="77777777" w:rsidR="00CB1254" w:rsidRPr="00CB1254" w:rsidRDefault="00CB1254" w:rsidP="00CB1254">
      <w:pPr>
        <w:widowControl w:val="0"/>
        <w:autoSpaceDE w:val="0"/>
        <w:autoSpaceDN w:val="0"/>
        <w:jc w:val="right"/>
        <w:outlineLvl w:val="1"/>
        <w:rPr>
          <w:szCs w:val="28"/>
        </w:rPr>
      </w:pPr>
    </w:p>
    <w:p w14:paraId="55AD4818" w14:textId="77777777" w:rsidR="00CB1254" w:rsidRPr="00CB1254" w:rsidRDefault="00CB1254" w:rsidP="00CB1254">
      <w:pPr>
        <w:widowControl w:val="0"/>
        <w:autoSpaceDE w:val="0"/>
        <w:autoSpaceDN w:val="0"/>
        <w:ind w:firstLine="708"/>
        <w:outlineLvl w:val="1"/>
        <w:rPr>
          <w:szCs w:val="28"/>
        </w:rPr>
      </w:pPr>
      <w:r w:rsidRPr="00CB1254">
        <w:rPr>
          <w:szCs w:val="28"/>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14:paraId="73B39490" w14:textId="77777777" w:rsidR="00CB1254" w:rsidRPr="00CB1254" w:rsidRDefault="00CB1254" w:rsidP="00CB1254">
      <w:pPr>
        <w:widowControl w:val="0"/>
        <w:autoSpaceDE w:val="0"/>
        <w:autoSpaceDN w:val="0"/>
        <w:ind w:firstLine="708"/>
        <w:outlineLvl w:val="1"/>
        <w:rPr>
          <w:szCs w:val="28"/>
        </w:rPr>
      </w:pPr>
      <w:r w:rsidRPr="00CB1254">
        <w:rPr>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B573BF7" w14:textId="77777777" w:rsidR="00CB1254" w:rsidRPr="00CB1254" w:rsidRDefault="00CB1254" w:rsidP="00CB1254">
      <w:pPr>
        <w:widowControl w:val="0"/>
        <w:autoSpaceDE w:val="0"/>
        <w:autoSpaceDN w:val="0"/>
        <w:jc w:val="right"/>
        <w:outlineLvl w:val="1"/>
        <w:rPr>
          <w:szCs w:val="28"/>
        </w:rPr>
      </w:pPr>
    </w:p>
    <w:p w14:paraId="6CA4630C" w14:textId="77777777" w:rsidR="00CB1254" w:rsidRPr="00CB1254" w:rsidRDefault="00CB1254" w:rsidP="00CB1254">
      <w:pPr>
        <w:widowControl w:val="0"/>
        <w:autoSpaceDE w:val="0"/>
        <w:autoSpaceDN w:val="0"/>
        <w:jc w:val="right"/>
        <w:outlineLvl w:val="1"/>
        <w:rPr>
          <w:szCs w:val="28"/>
        </w:rPr>
      </w:pPr>
    </w:p>
    <w:p w14:paraId="7978A7E9" w14:textId="77777777" w:rsidR="00CB1254" w:rsidRPr="00CB1254" w:rsidRDefault="00CB1254" w:rsidP="00CB1254">
      <w:pPr>
        <w:widowControl w:val="0"/>
        <w:autoSpaceDE w:val="0"/>
        <w:autoSpaceDN w:val="0"/>
        <w:jc w:val="right"/>
        <w:outlineLvl w:val="1"/>
        <w:rPr>
          <w:szCs w:val="28"/>
        </w:rPr>
      </w:pPr>
    </w:p>
    <w:p w14:paraId="24CE8CDC" w14:textId="5D3ABE9A" w:rsidR="00CB1254" w:rsidRPr="00CB1254" w:rsidRDefault="00CB1254" w:rsidP="00670862">
      <w:pPr>
        <w:widowControl w:val="0"/>
        <w:autoSpaceDE w:val="0"/>
        <w:autoSpaceDN w:val="0"/>
        <w:outlineLvl w:val="1"/>
        <w:rPr>
          <w:szCs w:val="28"/>
        </w:rPr>
      </w:pPr>
      <w:r w:rsidRPr="00CB1254">
        <w:rPr>
          <w:szCs w:val="28"/>
        </w:rPr>
        <w:t xml:space="preserve">Глава Администрации    </w:t>
      </w:r>
      <w:r w:rsidRPr="00CB1254">
        <w:rPr>
          <w:szCs w:val="28"/>
        </w:rPr>
        <w:tab/>
      </w:r>
      <w:r w:rsidRPr="00CB1254">
        <w:rPr>
          <w:szCs w:val="28"/>
        </w:rPr>
        <w:tab/>
      </w:r>
      <w:r w:rsidRPr="00CB1254">
        <w:rPr>
          <w:szCs w:val="28"/>
        </w:rPr>
        <w:tab/>
      </w:r>
      <w:r w:rsidRPr="00CB1254">
        <w:rPr>
          <w:szCs w:val="28"/>
        </w:rPr>
        <w:tab/>
      </w:r>
      <w:r w:rsidRPr="00CB1254">
        <w:rPr>
          <w:szCs w:val="28"/>
        </w:rPr>
        <w:tab/>
        <w:t>_________________</w:t>
      </w:r>
    </w:p>
    <w:p w14:paraId="22FE871A" w14:textId="77777777" w:rsidR="00CB1254" w:rsidRPr="00CB1254" w:rsidRDefault="00CB1254" w:rsidP="00CB1254">
      <w:pPr>
        <w:widowControl w:val="0"/>
        <w:autoSpaceDE w:val="0"/>
        <w:autoSpaceDN w:val="0"/>
        <w:jc w:val="right"/>
        <w:outlineLvl w:val="1"/>
        <w:rPr>
          <w:szCs w:val="28"/>
        </w:rPr>
      </w:pPr>
    </w:p>
    <w:p w14:paraId="1991A63F" w14:textId="77777777" w:rsidR="00CB1254" w:rsidRPr="00CB1254" w:rsidRDefault="00CB1254" w:rsidP="00CB1254">
      <w:pPr>
        <w:widowControl w:val="0"/>
        <w:autoSpaceDE w:val="0"/>
        <w:autoSpaceDN w:val="0"/>
        <w:jc w:val="right"/>
        <w:outlineLvl w:val="1"/>
        <w:rPr>
          <w:szCs w:val="28"/>
        </w:rPr>
      </w:pPr>
    </w:p>
    <w:p w14:paraId="1F46FDA5" w14:textId="77777777" w:rsidR="00670862" w:rsidRDefault="00670862" w:rsidP="00CB1254">
      <w:pPr>
        <w:widowControl w:val="0"/>
        <w:autoSpaceDE w:val="0"/>
        <w:autoSpaceDN w:val="0"/>
        <w:jc w:val="right"/>
        <w:outlineLvl w:val="1"/>
        <w:rPr>
          <w:szCs w:val="28"/>
        </w:rPr>
      </w:pPr>
    </w:p>
    <w:p w14:paraId="03A38267" w14:textId="31AEF057" w:rsidR="00CB1254" w:rsidRPr="00CB1254" w:rsidRDefault="00CB1254" w:rsidP="00670862">
      <w:pPr>
        <w:widowControl w:val="0"/>
        <w:autoSpaceDE w:val="0"/>
        <w:autoSpaceDN w:val="0"/>
        <w:ind w:left="5040"/>
        <w:jc w:val="left"/>
        <w:outlineLvl w:val="1"/>
        <w:rPr>
          <w:sz w:val="24"/>
          <w:szCs w:val="24"/>
        </w:rPr>
      </w:pPr>
      <w:r w:rsidRPr="00CB1254">
        <w:rPr>
          <w:sz w:val="24"/>
          <w:szCs w:val="24"/>
        </w:rPr>
        <w:t>Приложение 4</w:t>
      </w:r>
    </w:p>
    <w:p w14:paraId="32CE4FC8" w14:textId="77777777" w:rsidR="00CB1254" w:rsidRPr="00CB1254" w:rsidRDefault="00CB1254" w:rsidP="00670862">
      <w:pPr>
        <w:widowControl w:val="0"/>
        <w:autoSpaceDE w:val="0"/>
        <w:autoSpaceDN w:val="0"/>
        <w:ind w:left="5040"/>
        <w:jc w:val="left"/>
        <w:outlineLvl w:val="1"/>
        <w:rPr>
          <w:sz w:val="24"/>
          <w:szCs w:val="24"/>
        </w:rPr>
      </w:pPr>
      <w:r w:rsidRPr="00CB1254">
        <w:rPr>
          <w:sz w:val="24"/>
          <w:szCs w:val="24"/>
        </w:rPr>
        <w:t>к административному регламенту</w:t>
      </w:r>
    </w:p>
    <w:p w14:paraId="2FD7857F" w14:textId="77777777" w:rsidR="00CB1254" w:rsidRPr="00CB1254" w:rsidRDefault="00CB1254" w:rsidP="00CB1254">
      <w:pPr>
        <w:widowControl w:val="0"/>
        <w:autoSpaceDE w:val="0"/>
        <w:autoSpaceDN w:val="0"/>
        <w:jc w:val="right"/>
        <w:outlineLvl w:val="1"/>
        <w:rPr>
          <w:szCs w:val="28"/>
        </w:rPr>
      </w:pPr>
    </w:p>
    <w:p w14:paraId="7A292ACE" w14:textId="77777777" w:rsidR="00CB1254" w:rsidRPr="00CB1254" w:rsidRDefault="00CB1254" w:rsidP="00CB1254">
      <w:pPr>
        <w:widowControl w:val="0"/>
        <w:autoSpaceDE w:val="0"/>
        <w:autoSpaceDN w:val="0"/>
        <w:jc w:val="right"/>
        <w:outlineLvl w:val="1"/>
        <w:rPr>
          <w:szCs w:val="28"/>
        </w:rPr>
      </w:pPr>
    </w:p>
    <w:p w14:paraId="185C2097" w14:textId="77777777" w:rsidR="00CB1254" w:rsidRPr="00CB1254" w:rsidRDefault="00CB1254" w:rsidP="00CB1254">
      <w:pPr>
        <w:widowControl w:val="0"/>
        <w:autoSpaceDE w:val="0"/>
        <w:autoSpaceDN w:val="0"/>
        <w:jc w:val="center"/>
        <w:outlineLvl w:val="1"/>
        <w:rPr>
          <w:szCs w:val="28"/>
        </w:rPr>
      </w:pPr>
      <w:r w:rsidRPr="00CB1254">
        <w:rPr>
          <w:szCs w:val="28"/>
        </w:rPr>
        <w:t>РЕШЕНИЕ</w:t>
      </w:r>
    </w:p>
    <w:p w14:paraId="215B0F28" w14:textId="77777777" w:rsidR="00CB1254" w:rsidRPr="00CB1254" w:rsidRDefault="00CB1254" w:rsidP="00CB1254">
      <w:pPr>
        <w:widowControl w:val="0"/>
        <w:autoSpaceDE w:val="0"/>
        <w:autoSpaceDN w:val="0"/>
        <w:jc w:val="center"/>
        <w:outlineLvl w:val="1"/>
        <w:rPr>
          <w:szCs w:val="28"/>
        </w:rPr>
      </w:pPr>
      <w:r w:rsidRPr="00CB1254">
        <w:rPr>
          <w:szCs w:val="28"/>
        </w:rPr>
        <w:t>(распоряжение и т.д.)</w:t>
      </w:r>
    </w:p>
    <w:p w14:paraId="3D614441" w14:textId="77777777" w:rsidR="00CB1254" w:rsidRPr="00CB1254" w:rsidRDefault="00CB1254" w:rsidP="00CB1254">
      <w:pPr>
        <w:widowControl w:val="0"/>
        <w:autoSpaceDE w:val="0"/>
        <w:autoSpaceDN w:val="0"/>
        <w:jc w:val="center"/>
        <w:outlineLvl w:val="1"/>
        <w:rPr>
          <w:szCs w:val="28"/>
        </w:rPr>
      </w:pPr>
    </w:p>
    <w:p w14:paraId="57843978" w14:textId="334B6209" w:rsidR="00CB1254" w:rsidRPr="00CB1254" w:rsidRDefault="00CB1254" w:rsidP="00CB1254">
      <w:pPr>
        <w:widowControl w:val="0"/>
        <w:autoSpaceDE w:val="0"/>
        <w:autoSpaceDN w:val="0"/>
        <w:jc w:val="center"/>
        <w:outlineLvl w:val="1"/>
        <w:rPr>
          <w:szCs w:val="28"/>
        </w:rPr>
      </w:pPr>
      <w:r w:rsidRPr="00CB1254">
        <w:rPr>
          <w:szCs w:val="28"/>
        </w:rPr>
        <w:t>____________________</w:t>
      </w:r>
      <w:r w:rsidRPr="00CB1254">
        <w:rPr>
          <w:szCs w:val="28"/>
        </w:rPr>
        <w:tab/>
      </w:r>
      <w:r w:rsidRPr="00CB1254">
        <w:rPr>
          <w:szCs w:val="28"/>
        </w:rPr>
        <w:tab/>
      </w:r>
      <w:r w:rsidRPr="00CB1254">
        <w:rPr>
          <w:szCs w:val="28"/>
        </w:rPr>
        <w:tab/>
      </w:r>
      <w:r w:rsidRPr="00CB1254">
        <w:rPr>
          <w:szCs w:val="28"/>
        </w:rPr>
        <w:tab/>
      </w:r>
      <w:r w:rsidRPr="00CB1254">
        <w:rPr>
          <w:szCs w:val="28"/>
        </w:rPr>
        <w:tab/>
      </w:r>
      <w:r w:rsidRPr="00CB1254">
        <w:rPr>
          <w:szCs w:val="28"/>
        </w:rPr>
        <w:tab/>
      </w:r>
      <w:r w:rsidRPr="00CB1254">
        <w:rPr>
          <w:szCs w:val="28"/>
        </w:rPr>
        <w:tab/>
        <w:t>№ ________</w:t>
      </w:r>
    </w:p>
    <w:p w14:paraId="069D91DB" w14:textId="77777777" w:rsidR="00CB1254" w:rsidRPr="00CB1254" w:rsidRDefault="00CB1254" w:rsidP="00CB1254">
      <w:pPr>
        <w:widowControl w:val="0"/>
        <w:autoSpaceDE w:val="0"/>
        <w:autoSpaceDN w:val="0"/>
        <w:jc w:val="right"/>
        <w:outlineLvl w:val="1"/>
        <w:rPr>
          <w:szCs w:val="28"/>
        </w:rPr>
      </w:pPr>
    </w:p>
    <w:p w14:paraId="65F12931" w14:textId="77777777" w:rsidR="00CB1254" w:rsidRPr="00CB1254" w:rsidRDefault="00CB1254" w:rsidP="00CB1254">
      <w:pPr>
        <w:widowControl w:val="0"/>
        <w:autoSpaceDE w:val="0"/>
        <w:autoSpaceDN w:val="0"/>
        <w:jc w:val="right"/>
        <w:outlineLvl w:val="1"/>
        <w:rPr>
          <w:szCs w:val="28"/>
        </w:rPr>
      </w:pPr>
    </w:p>
    <w:p w14:paraId="6FC62433" w14:textId="77777777" w:rsidR="00CB1254" w:rsidRPr="00CB1254" w:rsidRDefault="00CB1254" w:rsidP="00CB1254">
      <w:pPr>
        <w:widowControl w:val="0"/>
        <w:tabs>
          <w:tab w:val="left" w:pos="4007"/>
        </w:tabs>
        <w:autoSpaceDE w:val="0"/>
        <w:autoSpaceDN w:val="0"/>
        <w:jc w:val="center"/>
        <w:outlineLvl w:val="1"/>
        <w:rPr>
          <w:szCs w:val="28"/>
        </w:rPr>
      </w:pPr>
      <w:r w:rsidRPr="00CB1254">
        <w:rPr>
          <w:szCs w:val="28"/>
        </w:rPr>
        <w:t>Об установлении публичного сервитута</w:t>
      </w:r>
    </w:p>
    <w:p w14:paraId="1F67ABD8" w14:textId="77777777" w:rsidR="00CB1254" w:rsidRPr="00CB1254" w:rsidRDefault="00CB1254" w:rsidP="00CB1254">
      <w:pPr>
        <w:widowControl w:val="0"/>
        <w:autoSpaceDE w:val="0"/>
        <w:autoSpaceDN w:val="0"/>
        <w:jc w:val="right"/>
        <w:outlineLvl w:val="1"/>
        <w:rPr>
          <w:szCs w:val="28"/>
        </w:rPr>
      </w:pPr>
    </w:p>
    <w:p w14:paraId="673845EC" w14:textId="77777777" w:rsidR="00CB1254" w:rsidRPr="00CB1254" w:rsidRDefault="00CB1254" w:rsidP="00CB1254">
      <w:pPr>
        <w:widowControl w:val="0"/>
        <w:tabs>
          <w:tab w:val="left" w:pos="555"/>
        </w:tabs>
        <w:autoSpaceDE w:val="0"/>
        <w:autoSpaceDN w:val="0"/>
        <w:outlineLvl w:val="1"/>
        <w:rPr>
          <w:i/>
          <w:szCs w:val="28"/>
        </w:rPr>
      </w:pPr>
      <w:r w:rsidRPr="00CB1254">
        <w:rPr>
          <w:szCs w:val="28"/>
        </w:rPr>
        <w:tab/>
      </w:r>
      <w:r w:rsidRPr="00CB1254">
        <w:rPr>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CB1254">
        <w:rPr>
          <w:i/>
          <w:szCs w:val="28"/>
        </w:rPr>
        <w:t>(адрес или описание местоположения таких земельных участков или земель)</w:t>
      </w:r>
      <w:r w:rsidRPr="00CB1254">
        <w:rPr>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CB1254">
        <w:rPr>
          <w:i/>
          <w:szCs w:val="28"/>
        </w:rPr>
        <w:t>размещение или перенос инженерных сооружении; складирование строительных материалов,</w:t>
      </w:r>
    </w:p>
    <w:p w14:paraId="74DF615F" w14:textId="77777777" w:rsidR="00CB1254" w:rsidRPr="00CB1254" w:rsidRDefault="00CB1254" w:rsidP="00CB1254">
      <w:pPr>
        <w:widowControl w:val="0"/>
        <w:tabs>
          <w:tab w:val="left" w:pos="555"/>
        </w:tabs>
        <w:autoSpaceDE w:val="0"/>
        <w:autoSpaceDN w:val="0"/>
        <w:outlineLvl w:val="1"/>
        <w:rPr>
          <w:szCs w:val="28"/>
        </w:rPr>
      </w:pPr>
      <w:r w:rsidRPr="00CB1254">
        <w:rPr>
          <w:i/>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B1254">
        <w:rPr>
          <w:szCs w:val="28"/>
        </w:rPr>
        <w:t>).</w:t>
      </w:r>
    </w:p>
    <w:p w14:paraId="38A77645"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Сведения о публичном сервитуте:</w:t>
      </w:r>
    </w:p>
    <w:p w14:paraId="0B70F92E"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1. Сведения о лице, на основании ходатайства которого принято решение об установлении публичного сервитута.</w:t>
      </w:r>
    </w:p>
    <w:p w14:paraId="08141176"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04EE94BE" w14:textId="77777777" w:rsidR="00CB1254" w:rsidRPr="00CB1254" w:rsidRDefault="00CB1254" w:rsidP="00CB1254">
      <w:pPr>
        <w:widowControl w:val="0"/>
        <w:tabs>
          <w:tab w:val="left" w:pos="555"/>
        </w:tabs>
        <w:autoSpaceDE w:val="0"/>
        <w:autoSpaceDN w:val="0"/>
        <w:outlineLvl w:val="1"/>
        <w:rPr>
          <w:i/>
          <w:szCs w:val="28"/>
        </w:rPr>
      </w:pPr>
      <w:r w:rsidRPr="00CB1254">
        <w:rPr>
          <w:szCs w:val="28"/>
        </w:rPr>
        <w:tab/>
        <w:t>3. Кадастровые номера земельных участков (при их наличии), в отношении которых устанавливается публичный сервитут: _______________</w:t>
      </w:r>
      <w:r w:rsidRPr="00CB1254">
        <w:rPr>
          <w:i/>
          <w:szCs w:val="28"/>
        </w:rPr>
        <w:t xml:space="preserve"> ;</w:t>
      </w:r>
    </w:p>
    <w:p w14:paraId="4FCCEB54"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Кадастровый квартал, в котором расположены земли: _________________ ;</w:t>
      </w:r>
    </w:p>
    <w:p w14:paraId="036CD919"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Адреса или описание местоположения таких земельных участков или земель:</w:t>
      </w:r>
    </w:p>
    <w:p w14:paraId="01D156EC"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4. Срок публичного сервитута: __________________ ;</w:t>
      </w:r>
    </w:p>
    <w:p w14:paraId="5700501C"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5. Срок, в течение которого использование земельного участка (его части) и (или)</w:t>
      </w:r>
    </w:p>
    <w:p w14:paraId="420E1ABD" w14:textId="77777777" w:rsidR="00CB1254" w:rsidRPr="00CB1254" w:rsidRDefault="00CB1254" w:rsidP="00CB1254">
      <w:pPr>
        <w:widowControl w:val="0"/>
        <w:tabs>
          <w:tab w:val="left" w:pos="555"/>
        </w:tabs>
        <w:autoSpaceDE w:val="0"/>
        <w:autoSpaceDN w:val="0"/>
        <w:outlineLvl w:val="1"/>
        <w:rPr>
          <w:szCs w:val="28"/>
        </w:rPr>
      </w:pPr>
      <w:r w:rsidRPr="00CB1254">
        <w:rPr>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B1254">
        <w:rPr>
          <w:i/>
          <w:szCs w:val="28"/>
        </w:rPr>
        <w:t>при наличии такого срока</w:t>
      </w:r>
      <w:r w:rsidRPr="00CB1254">
        <w:rPr>
          <w:szCs w:val="28"/>
        </w:rPr>
        <w:t>): _________________ ;</w:t>
      </w:r>
    </w:p>
    <w:p w14:paraId="3224A9F7"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 xml:space="preserve">6. Реквизиты решений об утверждении документов или реквизиты документов, предусмотренных пунктом 2 статьи 39.41 Земельного кодекса </w:t>
      </w:r>
      <w:proofErr w:type="gramStart"/>
      <w:r w:rsidRPr="00CB1254">
        <w:rPr>
          <w:szCs w:val="28"/>
        </w:rPr>
        <w:t>РФ, в случае, если</w:t>
      </w:r>
      <w:proofErr w:type="gramEnd"/>
      <w:r w:rsidRPr="00CB1254">
        <w:rPr>
          <w:szCs w:val="28"/>
        </w:rPr>
        <w:t xml:space="preserve"> решение об установлении публичного сервитута принималось в соответствии с указанными документами (</w:t>
      </w:r>
      <w:r w:rsidRPr="00CB1254">
        <w:rPr>
          <w:i/>
          <w:szCs w:val="28"/>
        </w:rPr>
        <w:t>при наличии решений</w:t>
      </w:r>
      <w:r w:rsidRPr="00CB1254">
        <w:rPr>
          <w:szCs w:val="28"/>
        </w:rPr>
        <w:t>): ;</w:t>
      </w:r>
    </w:p>
    <w:p w14:paraId="43993263"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672EC8A5"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08D44321" w14:textId="77777777" w:rsidR="00CB1254" w:rsidRPr="00CB1254" w:rsidRDefault="00CB1254" w:rsidP="00CB1254">
      <w:pPr>
        <w:widowControl w:val="0"/>
        <w:tabs>
          <w:tab w:val="left" w:pos="555"/>
        </w:tabs>
        <w:autoSpaceDE w:val="0"/>
        <w:autoSpaceDN w:val="0"/>
        <w:outlineLvl w:val="1"/>
        <w:rPr>
          <w:szCs w:val="28"/>
        </w:rPr>
      </w:pPr>
      <w:r w:rsidRPr="00CB1254">
        <w:rPr>
          <w:szCs w:val="28"/>
        </w:rPr>
        <w:t>наличии): _______________________________________ ;</w:t>
      </w:r>
    </w:p>
    <w:p w14:paraId="521FECA7"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2DC6AE31" w14:textId="77777777" w:rsidR="00CB1254" w:rsidRPr="00CB1254" w:rsidRDefault="00CB1254" w:rsidP="00CB1254">
      <w:pPr>
        <w:widowControl w:val="0"/>
        <w:tabs>
          <w:tab w:val="left" w:pos="555"/>
        </w:tabs>
        <w:autoSpaceDE w:val="0"/>
        <w:autoSpaceDN w:val="0"/>
        <w:outlineLvl w:val="1"/>
        <w:rPr>
          <w:szCs w:val="28"/>
        </w:rPr>
      </w:pPr>
      <w:r w:rsidRPr="00CB1254">
        <w:rPr>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3A155A61" w14:textId="77777777" w:rsidR="00CB1254" w:rsidRPr="00CB1254" w:rsidRDefault="00CB1254" w:rsidP="00CB1254">
      <w:pPr>
        <w:widowControl w:val="0"/>
        <w:autoSpaceDE w:val="0"/>
        <w:autoSpaceDN w:val="0"/>
        <w:jc w:val="right"/>
        <w:outlineLvl w:val="1"/>
        <w:rPr>
          <w:szCs w:val="28"/>
        </w:rPr>
      </w:pPr>
    </w:p>
    <w:p w14:paraId="60390724" w14:textId="77777777" w:rsidR="00CB1254" w:rsidRPr="00CB1254" w:rsidRDefault="00CB1254" w:rsidP="00CB1254">
      <w:pPr>
        <w:widowControl w:val="0"/>
        <w:autoSpaceDE w:val="0"/>
        <w:autoSpaceDN w:val="0"/>
        <w:jc w:val="right"/>
        <w:outlineLvl w:val="1"/>
        <w:rPr>
          <w:szCs w:val="28"/>
        </w:rPr>
      </w:pPr>
    </w:p>
    <w:p w14:paraId="06D3C9FF" w14:textId="77777777" w:rsidR="00CB1254" w:rsidRPr="00CB1254" w:rsidRDefault="00CB1254" w:rsidP="00CB1254">
      <w:pPr>
        <w:widowControl w:val="0"/>
        <w:autoSpaceDE w:val="0"/>
        <w:autoSpaceDN w:val="0"/>
        <w:jc w:val="right"/>
        <w:outlineLvl w:val="1"/>
        <w:rPr>
          <w:szCs w:val="28"/>
        </w:rPr>
      </w:pPr>
    </w:p>
    <w:p w14:paraId="05F8EDEB" w14:textId="77777777" w:rsidR="00CB1254" w:rsidRPr="00CB1254" w:rsidRDefault="00CB1254" w:rsidP="00CB1254">
      <w:pPr>
        <w:widowControl w:val="0"/>
        <w:autoSpaceDE w:val="0"/>
        <w:autoSpaceDN w:val="0"/>
        <w:jc w:val="right"/>
        <w:outlineLvl w:val="1"/>
        <w:rPr>
          <w:szCs w:val="28"/>
        </w:rPr>
      </w:pPr>
    </w:p>
    <w:p w14:paraId="39CBFF47" w14:textId="77777777" w:rsidR="00CB1254" w:rsidRPr="00CB1254" w:rsidRDefault="00CB1254" w:rsidP="00CB1254">
      <w:pPr>
        <w:widowControl w:val="0"/>
        <w:autoSpaceDE w:val="0"/>
        <w:autoSpaceDN w:val="0"/>
        <w:jc w:val="right"/>
        <w:outlineLvl w:val="1"/>
        <w:rPr>
          <w:szCs w:val="28"/>
        </w:rPr>
      </w:pPr>
    </w:p>
    <w:p w14:paraId="620D1564" w14:textId="77777777" w:rsidR="00CB1254" w:rsidRPr="00CB1254" w:rsidRDefault="00CB1254" w:rsidP="00CB1254">
      <w:pPr>
        <w:widowControl w:val="0"/>
        <w:autoSpaceDE w:val="0"/>
        <w:autoSpaceDN w:val="0"/>
        <w:jc w:val="right"/>
        <w:outlineLvl w:val="1"/>
        <w:rPr>
          <w:szCs w:val="28"/>
        </w:rPr>
      </w:pPr>
    </w:p>
    <w:p w14:paraId="2AFA8BED" w14:textId="77777777" w:rsidR="00CB1254" w:rsidRPr="00CB1254" w:rsidRDefault="00CB1254" w:rsidP="00CB1254">
      <w:pPr>
        <w:widowControl w:val="0"/>
        <w:autoSpaceDE w:val="0"/>
        <w:autoSpaceDN w:val="0"/>
        <w:jc w:val="right"/>
        <w:outlineLvl w:val="1"/>
        <w:rPr>
          <w:szCs w:val="28"/>
        </w:rPr>
      </w:pPr>
    </w:p>
    <w:p w14:paraId="68D6BA78" w14:textId="77777777" w:rsidR="00CB1254" w:rsidRPr="00CB1254" w:rsidRDefault="00CB1254" w:rsidP="00CB1254">
      <w:pPr>
        <w:widowControl w:val="0"/>
        <w:autoSpaceDE w:val="0"/>
        <w:autoSpaceDN w:val="0"/>
        <w:jc w:val="right"/>
        <w:outlineLvl w:val="1"/>
        <w:rPr>
          <w:szCs w:val="28"/>
        </w:rPr>
      </w:pPr>
    </w:p>
    <w:p w14:paraId="10BC705A" w14:textId="24E8CB19" w:rsidR="00CB1254" w:rsidRPr="00CB1254" w:rsidRDefault="00CB1254" w:rsidP="00CB1254">
      <w:pPr>
        <w:widowControl w:val="0"/>
        <w:autoSpaceDE w:val="0"/>
        <w:autoSpaceDN w:val="0"/>
        <w:jc w:val="left"/>
        <w:outlineLvl w:val="1"/>
        <w:rPr>
          <w:szCs w:val="28"/>
        </w:rPr>
      </w:pPr>
      <w:r w:rsidRPr="00CB1254">
        <w:rPr>
          <w:szCs w:val="28"/>
        </w:rPr>
        <w:t xml:space="preserve">Глава Администрации    </w:t>
      </w:r>
      <w:r w:rsidRPr="00CB1254">
        <w:rPr>
          <w:szCs w:val="28"/>
        </w:rPr>
        <w:tab/>
      </w:r>
      <w:r w:rsidRPr="00CB1254">
        <w:rPr>
          <w:szCs w:val="28"/>
        </w:rPr>
        <w:tab/>
      </w:r>
      <w:r w:rsidRPr="00CB1254">
        <w:rPr>
          <w:szCs w:val="28"/>
        </w:rPr>
        <w:tab/>
      </w:r>
      <w:r w:rsidRPr="00CB1254">
        <w:rPr>
          <w:szCs w:val="28"/>
        </w:rPr>
        <w:tab/>
      </w:r>
      <w:r w:rsidRPr="00CB1254">
        <w:rPr>
          <w:szCs w:val="28"/>
        </w:rPr>
        <w:tab/>
        <w:t xml:space="preserve"> _________________</w:t>
      </w:r>
    </w:p>
    <w:p w14:paraId="282EEF9C" w14:textId="77777777" w:rsidR="00CB1254" w:rsidRPr="00CB1254" w:rsidRDefault="00CB1254" w:rsidP="00CB1254">
      <w:pPr>
        <w:widowControl w:val="0"/>
        <w:autoSpaceDE w:val="0"/>
        <w:autoSpaceDN w:val="0"/>
        <w:jc w:val="right"/>
        <w:outlineLvl w:val="1"/>
        <w:rPr>
          <w:szCs w:val="28"/>
        </w:rPr>
      </w:pPr>
    </w:p>
    <w:p w14:paraId="2BAAEF04" w14:textId="77777777" w:rsidR="00CB1254" w:rsidRPr="00CB1254" w:rsidRDefault="00CB1254" w:rsidP="00CB1254">
      <w:pPr>
        <w:widowControl w:val="0"/>
        <w:autoSpaceDE w:val="0"/>
        <w:autoSpaceDN w:val="0"/>
        <w:jc w:val="right"/>
        <w:outlineLvl w:val="1"/>
        <w:rPr>
          <w:szCs w:val="28"/>
        </w:rPr>
      </w:pPr>
    </w:p>
    <w:p w14:paraId="57A040E5" w14:textId="77777777" w:rsidR="00CB1254" w:rsidRPr="00CB1254" w:rsidRDefault="00CB1254" w:rsidP="00CB1254">
      <w:pPr>
        <w:widowControl w:val="0"/>
        <w:autoSpaceDE w:val="0"/>
        <w:autoSpaceDN w:val="0"/>
        <w:jc w:val="right"/>
        <w:outlineLvl w:val="1"/>
        <w:rPr>
          <w:szCs w:val="28"/>
        </w:rPr>
      </w:pPr>
    </w:p>
    <w:p w14:paraId="39E6863B" w14:textId="77777777" w:rsidR="00CB1254" w:rsidRPr="00CB1254" w:rsidRDefault="00CB1254" w:rsidP="00CB1254">
      <w:pPr>
        <w:widowControl w:val="0"/>
        <w:autoSpaceDE w:val="0"/>
        <w:autoSpaceDN w:val="0"/>
        <w:jc w:val="right"/>
        <w:outlineLvl w:val="1"/>
        <w:rPr>
          <w:szCs w:val="28"/>
        </w:rPr>
      </w:pPr>
    </w:p>
    <w:p w14:paraId="7EE2D9B5" w14:textId="77777777" w:rsidR="00CB1254" w:rsidRPr="00CB1254" w:rsidRDefault="00CB1254" w:rsidP="00CB1254">
      <w:pPr>
        <w:widowControl w:val="0"/>
        <w:autoSpaceDE w:val="0"/>
        <w:autoSpaceDN w:val="0"/>
        <w:adjustRightInd w:val="0"/>
        <w:jc w:val="right"/>
        <w:rPr>
          <w:sz w:val="24"/>
          <w:szCs w:val="24"/>
        </w:rPr>
      </w:pPr>
    </w:p>
    <w:p w14:paraId="5FC6FEEC" w14:textId="77777777" w:rsidR="00CB1254" w:rsidRPr="00CB1254" w:rsidRDefault="00CB1254" w:rsidP="00670862">
      <w:pPr>
        <w:widowControl w:val="0"/>
        <w:autoSpaceDE w:val="0"/>
        <w:autoSpaceDN w:val="0"/>
        <w:adjustRightInd w:val="0"/>
        <w:ind w:left="5040"/>
        <w:jc w:val="left"/>
        <w:rPr>
          <w:sz w:val="24"/>
          <w:szCs w:val="24"/>
        </w:rPr>
      </w:pPr>
      <w:r w:rsidRPr="00CB1254">
        <w:rPr>
          <w:sz w:val="24"/>
          <w:szCs w:val="24"/>
        </w:rPr>
        <w:t>Приложение 5</w:t>
      </w:r>
    </w:p>
    <w:p w14:paraId="702E7B79" w14:textId="77777777" w:rsidR="00CB1254" w:rsidRPr="00CB1254" w:rsidRDefault="00CB1254" w:rsidP="00670862">
      <w:pPr>
        <w:widowControl w:val="0"/>
        <w:autoSpaceDE w:val="0"/>
        <w:autoSpaceDN w:val="0"/>
        <w:adjustRightInd w:val="0"/>
        <w:ind w:left="5040"/>
        <w:jc w:val="left"/>
        <w:rPr>
          <w:sz w:val="24"/>
          <w:szCs w:val="24"/>
        </w:rPr>
      </w:pPr>
      <w:r w:rsidRPr="00CB1254">
        <w:rPr>
          <w:sz w:val="24"/>
          <w:szCs w:val="24"/>
        </w:rPr>
        <w:t>к административному регламенту</w:t>
      </w:r>
    </w:p>
    <w:p w14:paraId="4243C5B2" w14:textId="77777777" w:rsidR="00CB1254" w:rsidRPr="00CB1254" w:rsidRDefault="00CB1254" w:rsidP="00CB1254">
      <w:pPr>
        <w:autoSpaceDE w:val="0"/>
        <w:autoSpaceDN w:val="0"/>
        <w:adjustRightInd w:val="0"/>
        <w:spacing w:line="360" w:lineRule="auto"/>
        <w:ind w:left="4536"/>
        <w:rPr>
          <w:rFonts w:eastAsia="Calibri"/>
          <w:sz w:val="20"/>
          <w:lang w:eastAsia="en-US"/>
        </w:rPr>
      </w:pPr>
    </w:p>
    <w:p w14:paraId="3D041781" w14:textId="4CF86D88"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_____________________________________________</w:t>
      </w:r>
    </w:p>
    <w:p w14:paraId="61068189" w14:textId="77777777"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(Ф.И.О. физического лица / наименование организации и ИНН)</w:t>
      </w:r>
    </w:p>
    <w:p w14:paraId="51A43E29" w14:textId="7F8BD705"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_____________________________________________</w:t>
      </w:r>
    </w:p>
    <w:p w14:paraId="24F1791F" w14:textId="77777777"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(Ф.И.О. представителя заявителя и реквизиты доверенности)</w:t>
      </w:r>
    </w:p>
    <w:p w14:paraId="5EC06603" w14:textId="6A2FB094"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_____________________________________________</w:t>
      </w:r>
    </w:p>
    <w:p w14:paraId="1616736F" w14:textId="77777777"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Контактная информация:</w:t>
      </w:r>
    </w:p>
    <w:p w14:paraId="765723D7" w14:textId="05089315" w:rsidR="00CB1254" w:rsidRPr="00CB1254" w:rsidRDefault="00CB1254" w:rsidP="00CB1254">
      <w:pPr>
        <w:autoSpaceDE w:val="0"/>
        <w:autoSpaceDN w:val="0"/>
        <w:adjustRightInd w:val="0"/>
        <w:spacing w:line="360" w:lineRule="auto"/>
        <w:ind w:left="4536"/>
        <w:rPr>
          <w:rFonts w:eastAsia="Calibri"/>
          <w:sz w:val="20"/>
          <w:lang w:eastAsia="en-US"/>
        </w:rPr>
      </w:pPr>
      <w:r w:rsidRPr="00CB1254">
        <w:rPr>
          <w:rFonts w:eastAsia="Calibri"/>
          <w:sz w:val="20"/>
          <w:lang w:eastAsia="en-US"/>
        </w:rPr>
        <w:t>тел. _____________________________________________</w:t>
      </w:r>
    </w:p>
    <w:p w14:paraId="0C4B648F" w14:textId="77777777" w:rsidR="00CB1254" w:rsidRPr="00CB1254" w:rsidRDefault="00CB1254" w:rsidP="00CB1254">
      <w:pPr>
        <w:autoSpaceDE w:val="0"/>
        <w:autoSpaceDN w:val="0"/>
        <w:adjustRightInd w:val="0"/>
        <w:jc w:val="center"/>
        <w:rPr>
          <w:rFonts w:eastAsia="Calibri"/>
          <w:sz w:val="26"/>
          <w:szCs w:val="26"/>
          <w:lang w:eastAsia="en-US"/>
        </w:rPr>
      </w:pPr>
    </w:p>
    <w:p w14:paraId="435D66AA" w14:textId="77777777" w:rsidR="00CB1254" w:rsidRPr="00CB1254" w:rsidRDefault="00CB1254" w:rsidP="00CB1254">
      <w:pPr>
        <w:autoSpaceDE w:val="0"/>
        <w:autoSpaceDN w:val="0"/>
        <w:adjustRightInd w:val="0"/>
        <w:jc w:val="center"/>
        <w:rPr>
          <w:rFonts w:eastAsia="Calibri"/>
          <w:b/>
          <w:sz w:val="26"/>
          <w:szCs w:val="26"/>
          <w:lang w:eastAsia="en-US"/>
        </w:rPr>
      </w:pPr>
      <w:r w:rsidRPr="00CB1254">
        <w:rPr>
          <w:rFonts w:eastAsia="Calibri"/>
          <w:b/>
          <w:sz w:val="26"/>
          <w:szCs w:val="26"/>
          <w:lang w:eastAsia="en-US"/>
        </w:rPr>
        <w:t>УВЕДОМЛЕНИЕ</w:t>
      </w:r>
    </w:p>
    <w:p w14:paraId="713861BE" w14:textId="77777777" w:rsidR="00CB1254" w:rsidRPr="00CB1254" w:rsidRDefault="00CB1254" w:rsidP="00CB1254">
      <w:pPr>
        <w:autoSpaceDE w:val="0"/>
        <w:autoSpaceDN w:val="0"/>
        <w:adjustRightInd w:val="0"/>
        <w:jc w:val="center"/>
        <w:rPr>
          <w:rFonts w:eastAsia="Calibri"/>
          <w:b/>
          <w:sz w:val="26"/>
          <w:szCs w:val="26"/>
          <w:lang w:eastAsia="en-US"/>
        </w:rPr>
      </w:pPr>
      <w:r w:rsidRPr="00CB1254">
        <w:rPr>
          <w:rFonts w:eastAsia="Calibri"/>
          <w:b/>
          <w:sz w:val="26"/>
          <w:szCs w:val="26"/>
          <w:lang w:eastAsia="en-US"/>
        </w:rPr>
        <w:t>об отказе в приеме ходатайства и документов, необходимых</w:t>
      </w:r>
      <w:r w:rsidRPr="00CB1254">
        <w:rPr>
          <w:rFonts w:eastAsia="Calibri"/>
          <w:b/>
          <w:sz w:val="26"/>
          <w:szCs w:val="26"/>
          <w:lang w:eastAsia="en-US"/>
        </w:rPr>
        <w:br/>
        <w:t>для предоставления муниципальной услуги</w:t>
      </w:r>
    </w:p>
    <w:p w14:paraId="1B0ABBFF" w14:textId="77777777" w:rsidR="00CB1254" w:rsidRPr="00CB1254" w:rsidRDefault="00CB1254" w:rsidP="00CB1254">
      <w:pPr>
        <w:autoSpaceDE w:val="0"/>
        <w:autoSpaceDN w:val="0"/>
        <w:adjustRightInd w:val="0"/>
        <w:ind w:firstLine="709"/>
        <w:rPr>
          <w:rFonts w:eastAsia="Calibri"/>
          <w:sz w:val="26"/>
          <w:szCs w:val="26"/>
          <w:lang w:eastAsia="en-US"/>
        </w:rPr>
      </w:pPr>
    </w:p>
    <w:p w14:paraId="05DAF6CA" w14:textId="77777777" w:rsidR="00CB1254" w:rsidRPr="00CB1254" w:rsidRDefault="00CB1254" w:rsidP="00CB1254">
      <w:pPr>
        <w:autoSpaceDE w:val="0"/>
        <w:autoSpaceDN w:val="0"/>
        <w:adjustRightInd w:val="0"/>
        <w:ind w:firstLine="709"/>
        <w:rPr>
          <w:rFonts w:eastAsia="Calibri"/>
          <w:sz w:val="26"/>
          <w:szCs w:val="26"/>
          <w:lang w:eastAsia="en-US"/>
        </w:rPr>
      </w:pPr>
      <w:r w:rsidRPr="00CB1254">
        <w:rPr>
          <w:rFonts w:eastAsia="Calibri"/>
          <w:sz w:val="26"/>
          <w:szCs w:val="26"/>
          <w:lang w:eastAsia="en-US"/>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14:paraId="3C3A4BFF" w14:textId="54938110" w:rsidR="00CB1254" w:rsidRPr="00CB1254" w:rsidRDefault="00CB1254" w:rsidP="00CB1254">
      <w:pPr>
        <w:autoSpaceDE w:val="0"/>
        <w:autoSpaceDN w:val="0"/>
        <w:adjustRightInd w:val="0"/>
        <w:rPr>
          <w:rFonts w:eastAsia="Calibri"/>
          <w:sz w:val="26"/>
          <w:szCs w:val="26"/>
          <w:lang w:eastAsia="en-US"/>
        </w:rPr>
      </w:pPr>
      <w:r w:rsidRPr="00CB1254">
        <w:rPr>
          <w:rFonts w:eastAsia="Calibri"/>
          <w:sz w:val="26"/>
          <w:szCs w:val="26"/>
          <w:lang w:eastAsia="en-US"/>
        </w:rPr>
        <w:t>____________________________________________________________________</w:t>
      </w:r>
      <w:r w:rsidR="00A7100C">
        <w:rPr>
          <w:rFonts w:eastAsia="Calibri"/>
          <w:sz w:val="26"/>
          <w:szCs w:val="26"/>
          <w:lang w:eastAsia="en-US"/>
        </w:rPr>
        <w:t>_</w:t>
      </w:r>
    </w:p>
    <w:p w14:paraId="23823A59" w14:textId="40CC1C31" w:rsidR="00CB1254" w:rsidRPr="00CB1254" w:rsidRDefault="00CB1254" w:rsidP="00CB1254">
      <w:pPr>
        <w:autoSpaceDE w:val="0"/>
        <w:autoSpaceDN w:val="0"/>
        <w:adjustRightInd w:val="0"/>
        <w:rPr>
          <w:rFonts w:eastAsia="Calibri"/>
          <w:sz w:val="26"/>
          <w:szCs w:val="26"/>
          <w:lang w:eastAsia="en-US"/>
        </w:rPr>
      </w:pPr>
      <w:r w:rsidRPr="00CB1254">
        <w:rPr>
          <w:rFonts w:eastAsia="Calibri"/>
          <w:sz w:val="26"/>
          <w:szCs w:val="26"/>
          <w:lang w:eastAsia="en-US"/>
        </w:rPr>
        <w:t>_____________________________________________________________________</w:t>
      </w:r>
    </w:p>
    <w:p w14:paraId="56053176" w14:textId="77777777" w:rsidR="00CB1254" w:rsidRPr="00A7100C" w:rsidRDefault="00CB1254" w:rsidP="00CB1254">
      <w:pPr>
        <w:autoSpaceDE w:val="0"/>
        <w:autoSpaceDN w:val="0"/>
        <w:adjustRightInd w:val="0"/>
        <w:jc w:val="center"/>
        <w:rPr>
          <w:rFonts w:eastAsia="Calibri"/>
          <w:sz w:val="22"/>
          <w:szCs w:val="22"/>
          <w:lang w:eastAsia="en-US"/>
        </w:rPr>
      </w:pPr>
      <w:r w:rsidRPr="00A7100C">
        <w:rPr>
          <w:rFonts w:eastAsia="Calibri"/>
          <w:sz w:val="22"/>
          <w:szCs w:val="22"/>
          <w:lang w:eastAsia="en-US"/>
        </w:rPr>
        <w:t>(указываются основания для отказа в приеме документов, предусмотренные пунктом 2.9 административного регламента)</w:t>
      </w:r>
    </w:p>
    <w:p w14:paraId="20476080" w14:textId="77777777" w:rsidR="00CB1254" w:rsidRPr="00CB1254" w:rsidRDefault="00CB1254" w:rsidP="00CB1254">
      <w:pPr>
        <w:autoSpaceDE w:val="0"/>
        <w:autoSpaceDN w:val="0"/>
        <w:adjustRightInd w:val="0"/>
        <w:spacing w:after="200"/>
        <w:ind w:firstLine="709"/>
        <w:rPr>
          <w:rFonts w:eastAsia="Calibri"/>
          <w:sz w:val="26"/>
          <w:szCs w:val="26"/>
          <w:lang w:eastAsia="en-US"/>
        </w:rPr>
      </w:pPr>
    </w:p>
    <w:p w14:paraId="6D4DBFCD" w14:textId="77777777" w:rsidR="00CB1254" w:rsidRPr="00CB1254" w:rsidRDefault="00CB1254" w:rsidP="00CB1254">
      <w:pPr>
        <w:autoSpaceDE w:val="0"/>
        <w:autoSpaceDN w:val="0"/>
        <w:adjustRightInd w:val="0"/>
        <w:spacing w:after="200"/>
        <w:ind w:firstLine="709"/>
        <w:rPr>
          <w:rFonts w:eastAsia="Calibri"/>
          <w:sz w:val="26"/>
          <w:szCs w:val="26"/>
          <w:lang w:eastAsia="en-US"/>
        </w:rPr>
      </w:pPr>
      <w:r w:rsidRPr="00CB1254">
        <w:rPr>
          <w:rFonts w:eastAsia="Calibri"/>
          <w:sz w:val="26"/>
          <w:szCs w:val="26"/>
          <w:lang w:eastAsia="en-US"/>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5AC4093E" w14:textId="77777777" w:rsidR="00CB1254" w:rsidRPr="00CB1254" w:rsidRDefault="00CB1254" w:rsidP="00CB1254">
      <w:pPr>
        <w:autoSpaceDE w:val="0"/>
        <w:autoSpaceDN w:val="0"/>
        <w:adjustRightInd w:val="0"/>
        <w:spacing w:before="120"/>
        <w:jc w:val="left"/>
        <w:rPr>
          <w:rFonts w:eastAsia="Calibri"/>
          <w:sz w:val="26"/>
          <w:szCs w:val="26"/>
          <w:lang w:eastAsia="en-US"/>
        </w:rPr>
      </w:pPr>
      <w:r w:rsidRPr="00CB1254">
        <w:rPr>
          <w:rFonts w:eastAsia="Calibri"/>
          <w:sz w:val="26"/>
          <w:szCs w:val="26"/>
          <w:lang w:eastAsia="en-US"/>
        </w:rPr>
        <w:t>___________________________________       _______________     _______________</w:t>
      </w:r>
    </w:p>
    <w:p w14:paraId="2DA36D69" w14:textId="77777777" w:rsidR="00CB1254" w:rsidRPr="00CB1254" w:rsidRDefault="00CB1254" w:rsidP="00CB1254">
      <w:pPr>
        <w:autoSpaceDE w:val="0"/>
        <w:autoSpaceDN w:val="0"/>
        <w:adjustRightInd w:val="0"/>
        <w:jc w:val="left"/>
        <w:rPr>
          <w:rFonts w:eastAsia="Calibri"/>
          <w:sz w:val="24"/>
          <w:szCs w:val="24"/>
          <w:lang w:eastAsia="en-US"/>
        </w:rPr>
      </w:pPr>
      <w:r w:rsidRPr="00CB1254">
        <w:rPr>
          <w:rFonts w:eastAsia="Calibri"/>
          <w:sz w:val="24"/>
          <w:szCs w:val="24"/>
          <w:lang w:eastAsia="en-US"/>
        </w:rPr>
        <w:t xml:space="preserve">(должностное лицо (специалист МФЦ)                       (подпись)            (инициалы, фамилия)                    </w:t>
      </w:r>
    </w:p>
    <w:p w14:paraId="71A91F78" w14:textId="77777777" w:rsidR="00CB1254" w:rsidRPr="00CB1254" w:rsidRDefault="00CB1254" w:rsidP="00CB1254">
      <w:pPr>
        <w:autoSpaceDE w:val="0"/>
        <w:autoSpaceDN w:val="0"/>
        <w:adjustRightInd w:val="0"/>
        <w:jc w:val="left"/>
        <w:rPr>
          <w:rFonts w:eastAsia="Calibri"/>
          <w:sz w:val="26"/>
          <w:szCs w:val="26"/>
          <w:lang w:eastAsia="en-US"/>
        </w:rPr>
      </w:pPr>
    </w:p>
    <w:p w14:paraId="002945FE" w14:textId="77777777" w:rsidR="00CB1254" w:rsidRPr="00CB1254" w:rsidRDefault="00CB1254" w:rsidP="00CB1254">
      <w:pPr>
        <w:autoSpaceDE w:val="0"/>
        <w:autoSpaceDN w:val="0"/>
        <w:adjustRightInd w:val="0"/>
        <w:jc w:val="left"/>
        <w:rPr>
          <w:rFonts w:eastAsia="Calibri"/>
          <w:sz w:val="26"/>
          <w:szCs w:val="26"/>
          <w:lang w:eastAsia="en-US"/>
        </w:rPr>
      </w:pPr>
      <w:r w:rsidRPr="00CB1254">
        <w:rPr>
          <w:rFonts w:eastAsia="Calibri"/>
          <w:sz w:val="26"/>
          <w:szCs w:val="26"/>
          <w:lang w:eastAsia="en-US"/>
        </w:rPr>
        <w:t xml:space="preserve">(дата)       </w:t>
      </w:r>
    </w:p>
    <w:p w14:paraId="4A6EDD71" w14:textId="77777777" w:rsidR="00CB1254" w:rsidRPr="00CB1254" w:rsidRDefault="00CB1254" w:rsidP="00CB1254">
      <w:pPr>
        <w:autoSpaceDE w:val="0"/>
        <w:autoSpaceDN w:val="0"/>
        <w:adjustRightInd w:val="0"/>
        <w:jc w:val="left"/>
        <w:rPr>
          <w:rFonts w:eastAsia="Calibri"/>
          <w:sz w:val="26"/>
          <w:szCs w:val="26"/>
          <w:lang w:eastAsia="en-US"/>
        </w:rPr>
      </w:pPr>
    </w:p>
    <w:p w14:paraId="1A320C6D" w14:textId="77777777" w:rsidR="00CB1254" w:rsidRPr="00CB1254" w:rsidRDefault="00CB1254" w:rsidP="00CB1254">
      <w:pPr>
        <w:autoSpaceDE w:val="0"/>
        <w:autoSpaceDN w:val="0"/>
        <w:adjustRightInd w:val="0"/>
        <w:jc w:val="left"/>
        <w:rPr>
          <w:rFonts w:eastAsia="Calibri"/>
          <w:sz w:val="26"/>
          <w:szCs w:val="26"/>
          <w:lang w:eastAsia="en-US"/>
        </w:rPr>
      </w:pPr>
      <w:r w:rsidRPr="00CB1254">
        <w:rPr>
          <w:rFonts w:eastAsia="Calibri"/>
          <w:sz w:val="26"/>
          <w:szCs w:val="26"/>
          <w:lang w:eastAsia="en-US"/>
        </w:rPr>
        <w:t>М.П.</w:t>
      </w:r>
    </w:p>
    <w:p w14:paraId="0D136155" w14:textId="77777777" w:rsidR="00CB1254" w:rsidRPr="00CB1254" w:rsidRDefault="00CB1254" w:rsidP="00CB1254">
      <w:pPr>
        <w:autoSpaceDE w:val="0"/>
        <w:autoSpaceDN w:val="0"/>
        <w:adjustRightInd w:val="0"/>
        <w:jc w:val="left"/>
        <w:rPr>
          <w:rFonts w:eastAsia="Calibri"/>
          <w:sz w:val="26"/>
          <w:szCs w:val="26"/>
          <w:lang w:eastAsia="en-US"/>
        </w:rPr>
      </w:pPr>
    </w:p>
    <w:p w14:paraId="3B89A20B" w14:textId="77777777" w:rsidR="00CB1254" w:rsidRPr="00CB1254" w:rsidRDefault="00CB1254" w:rsidP="00CB1254">
      <w:pPr>
        <w:widowControl w:val="0"/>
        <w:autoSpaceDE w:val="0"/>
        <w:autoSpaceDN w:val="0"/>
        <w:rPr>
          <w:rFonts w:eastAsia="Calibri"/>
          <w:sz w:val="24"/>
          <w:szCs w:val="24"/>
          <w:lang w:eastAsia="en-US"/>
        </w:rPr>
      </w:pPr>
      <w:r w:rsidRPr="00CB1254">
        <w:rPr>
          <w:rFonts w:eastAsia="Calibri"/>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14:paraId="2A1A4143" w14:textId="77777777" w:rsidR="00CB1254" w:rsidRPr="00CB1254" w:rsidRDefault="00CB1254" w:rsidP="00CB1254">
      <w:pPr>
        <w:widowControl w:val="0"/>
        <w:autoSpaceDE w:val="0"/>
        <w:autoSpaceDN w:val="0"/>
        <w:jc w:val="left"/>
        <w:rPr>
          <w:rFonts w:eastAsia="Calibri"/>
          <w:sz w:val="24"/>
          <w:szCs w:val="24"/>
          <w:lang w:eastAsia="en-US"/>
        </w:rPr>
      </w:pPr>
    </w:p>
    <w:p w14:paraId="4C4662D5" w14:textId="77777777" w:rsidR="00CB1254" w:rsidRPr="00CB1254" w:rsidRDefault="00CB1254" w:rsidP="00CB1254">
      <w:pPr>
        <w:widowControl w:val="0"/>
        <w:autoSpaceDE w:val="0"/>
        <w:autoSpaceDN w:val="0"/>
        <w:jc w:val="left"/>
        <w:rPr>
          <w:rFonts w:ascii="Calibri" w:hAnsi="Calibri" w:cs="Calibri"/>
          <w:sz w:val="22"/>
        </w:rPr>
      </w:pPr>
      <w:r w:rsidRPr="00CB1254">
        <w:rPr>
          <w:rFonts w:ascii="Calibri" w:hAnsi="Calibri" w:cs="Calibri"/>
          <w:sz w:val="22"/>
        </w:rPr>
        <w:t xml:space="preserve">      ________________</w:t>
      </w:r>
      <w:r w:rsidRPr="00CB1254">
        <w:rPr>
          <w:rFonts w:ascii="Calibri" w:hAnsi="Calibri" w:cs="Calibri"/>
          <w:sz w:val="22"/>
        </w:rPr>
        <w:tab/>
        <w:t xml:space="preserve">         ___________________________________________</w:t>
      </w:r>
      <w:r w:rsidRPr="00CB1254">
        <w:rPr>
          <w:rFonts w:ascii="Calibri" w:hAnsi="Calibri" w:cs="Calibri"/>
          <w:sz w:val="22"/>
        </w:rPr>
        <w:tab/>
        <w:t>__________</w:t>
      </w:r>
    </w:p>
    <w:p w14:paraId="434A67C3" w14:textId="77777777" w:rsidR="00CB1254" w:rsidRPr="00CB1254" w:rsidRDefault="00CB1254" w:rsidP="00CB1254">
      <w:pPr>
        <w:spacing w:after="200" w:line="276" w:lineRule="auto"/>
        <w:ind w:firstLine="708"/>
        <w:jc w:val="left"/>
        <w:rPr>
          <w:rFonts w:ascii="Calibri" w:eastAsia="Calibri" w:hAnsi="Calibri"/>
          <w:sz w:val="22"/>
          <w:szCs w:val="22"/>
          <w:lang w:eastAsia="en-US"/>
        </w:rPr>
      </w:pPr>
      <w:r w:rsidRPr="00CB1254">
        <w:rPr>
          <w:rFonts w:eastAsia="Calibri"/>
          <w:sz w:val="24"/>
          <w:szCs w:val="24"/>
        </w:rPr>
        <w:t>(подпись)</w:t>
      </w:r>
      <w:r w:rsidRPr="00CB1254">
        <w:rPr>
          <w:rFonts w:eastAsia="Calibri"/>
          <w:sz w:val="24"/>
          <w:szCs w:val="24"/>
        </w:rPr>
        <w:tab/>
      </w:r>
      <w:r w:rsidRPr="00CB1254">
        <w:rPr>
          <w:rFonts w:eastAsia="Calibri"/>
          <w:sz w:val="24"/>
          <w:szCs w:val="24"/>
        </w:rPr>
        <w:tab/>
        <w:t>(Ф.И.О. заявителя/представителя заявителя)</w:t>
      </w:r>
      <w:r w:rsidRPr="00CB1254">
        <w:rPr>
          <w:rFonts w:eastAsia="Calibri"/>
          <w:sz w:val="24"/>
          <w:szCs w:val="24"/>
        </w:rPr>
        <w:tab/>
        <w:t xml:space="preserve">    (дата)</w:t>
      </w:r>
    </w:p>
    <w:sectPr w:rsidR="00CB1254" w:rsidRPr="00CB1254" w:rsidSect="00595DA5">
      <w:headerReference w:type="default" r:id="rId24"/>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30B4" w14:textId="77777777" w:rsidR="00595DA5" w:rsidRDefault="00595DA5" w:rsidP="00CB1254">
      <w:r>
        <w:separator/>
      </w:r>
    </w:p>
  </w:endnote>
  <w:endnote w:type="continuationSeparator" w:id="0">
    <w:p w14:paraId="0FF84167" w14:textId="77777777" w:rsidR="00595DA5" w:rsidRDefault="00595DA5" w:rsidP="00C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B842" w14:textId="77777777" w:rsidR="00595DA5" w:rsidRDefault="00595DA5" w:rsidP="00CB1254">
      <w:r>
        <w:separator/>
      </w:r>
    </w:p>
  </w:footnote>
  <w:footnote w:type="continuationSeparator" w:id="0">
    <w:p w14:paraId="02D05A63" w14:textId="77777777" w:rsidR="00595DA5" w:rsidRDefault="00595DA5" w:rsidP="00CB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664408"/>
      <w:docPartObj>
        <w:docPartGallery w:val="Page Numbers (Top of Page)"/>
        <w:docPartUnique/>
      </w:docPartObj>
    </w:sdtPr>
    <w:sdtContent>
      <w:p w14:paraId="54288ECF" w14:textId="77777777" w:rsidR="00CB1254" w:rsidRDefault="00CB1254">
        <w:pPr>
          <w:pStyle w:val="ab"/>
          <w:jc w:val="center"/>
        </w:pPr>
        <w:r>
          <w:fldChar w:fldCharType="begin"/>
        </w:r>
        <w:r>
          <w:instrText>PAGE   \* MERGEFORMAT</w:instrText>
        </w:r>
        <w:r>
          <w:fldChar w:fldCharType="separate"/>
        </w:r>
        <w:r>
          <w:rPr>
            <w:noProof/>
          </w:rPr>
          <w:t>21</w:t>
        </w:r>
        <w:r>
          <w:fldChar w:fldCharType="end"/>
        </w:r>
      </w:p>
    </w:sdtContent>
  </w:sdt>
  <w:p w14:paraId="32FB7B7C" w14:textId="77777777" w:rsidR="00CB1254" w:rsidRDefault="00CB125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31632"/>
      <w:docPartObj>
        <w:docPartGallery w:val="Page Numbers (Top of Page)"/>
        <w:docPartUnique/>
      </w:docPartObj>
    </w:sdtPr>
    <w:sdtContent>
      <w:p w14:paraId="26A0653E" w14:textId="78BF5190" w:rsidR="00CB1254" w:rsidRDefault="00CB1254">
        <w:pPr>
          <w:pStyle w:val="ab"/>
          <w:jc w:val="center"/>
        </w:pPr>
        <w:r>
          <w:fldChar w:fldCharType="begin"/>
        </w:r>
        <w:r>
          <w:instrText>PAGE   \* MERGEFORMAT</w:instrText>
        </w:r>
        <w:r>
          <w:fldChar w:fldCharType="separate"/>
        </w:r>
        <w:r>
          <w:t>2</w:t>
        </w:r>
        <w:r>
          <w:fldChar w:fldCharType="end"/>
        </w:r>
      </w:p>
    </w:sdtContent>
  </w:sdt>
  <w:p w14:paraId="1FA1CDDD" w14:textId="77777777" w:rsidR="00CB1254" w:rsidRDefault="00CB125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9E1BA0"/>
    <w:multiLevelType w:val="hybridMultilevel"/>
    <w:tmpl w:val="6674F298"/>
    <w:lvl w:ilvl="0" w:tplc="7F9E3B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660B64"/>
    <w:multiLevelType w:val="hybridMultilevel"/>
    <w:tmpl w:val="56B6D5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84932327">
    <w:abstractNumId w:val="3"/>
  </w:num>
  <w:num w:numId="2" w16cid:durableId="1407728351">
    <w:abstractNumId w:val="1"/>
  </w:num>
  <w:num w:numId="3" w16cid:durableId="1347368471">
    <w:abstractNumId w:val="23"/>
  </w:num>
  <w:num w:numId="4" w16cid:durableId="356272675">
    <w:abstractNumId w:val="18"/>
  </w:num>
  <w:num w:numId="5" w16cid:durableId="1821386031">
    <w:abstractNumId w:val="19"/>
  </w:num>
  <w:num w:numId="6" w16cid:durableId="1618023995">
    <w:abstractNumId w:val="4"/>
  </w:num>
  <w:num w:numId="7" w16cid:durableId="152917224">
    <w:abstractNumId w:val="13"/>
  </w:num>
  <w:num w:numId="8" w16cid:durableId="1694454014">
    <w:abstractNumId w:val="8"/>
  </w:num>
  <w:num w:numId="9" w16cid:durableId="1808163222">
    <w:abstractNumId w:val="24"/>
  </w:num>
  <w:num w:numId="10" w16cid:durableId="1913849792">
    <w:abstractNumId w:val="6"/>
  </w:num>
  <w:num w:numId="11" w16cid:durableId="1120606537">
    <w:abstractNumId w:val="14"/>
  </w:num>
  <w:num w:numId="12" w16cid:durableId="1344548557">
    <w:abstractNumId w:val="27"/>
  </w:num>
  <w:num w:numId="13" w16cid:durableId="992367873">
    <w:abstractNumId w:val="31"/>
  </w:num>
  <w:num w:numId="14" w16cid:durableId="105777272">
    <w:abstractNumId w:val="9"/>
  </w:num>
  <w:num w:numId="15" w16cid:durableId="1244534317">
    <w:abstractNumId w:val="40"/>
  </w:num>
  <w:num w:numId="16" w16cid:durableId="1070812198">
    <w:abstractNumId w:val="33"/>
  </w:num>
  <w:num w:numId="17" w16cid:durableId="1290894772">
    <w:abstractNumId w:val="10"/>
  </w:num>
  <w:num w:numId="18" w16cid:durableId="538515602">
    <w:abstractNumId w:val="21"/>
  </w:num>
  <w:num w:numId="19" w16cid:durableId="1010990783">
    <w:abstractNumId w:val="11"/>
  </w:num>
  <w:num w:numId="20" w16cid:durableId="2114322460">
    <w:abstractNumId w:val="17"/>
  </w:num>
  <w:num w:numId="21" w16cid:durableId="861825985">
    <w:abstractNumId w:val="34"/>
  </w:num>
  <w:num w:numId="22" w16cid:durableId="387072439">
    <w:abstractNumId w:val="29"/>
  </w:num>
  <w:num w:numId="23" w16cid:durableId="1690983666">
    <w:abstractNumId w:val="22"/>
  </w:num>
  <w:num w:numId="24" w16cid:durableId="782724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5653821">
    <w:abstractNumId w:val="30"/>
  </w:num>
  <w:num w:numId="26" w16cid:durableId="1312755531">
    <w:abstractNumId w:val="2"/>
  </w:num>
  <w:num w:numId="27" w16cid:durableId="614216485">
    <w:abstractNumId w:val="7"/>
  </w:num>
  <w:num w:numId="28" w16cid:durableId="1631521310">
    <w:abstractNumId w:val="20"/>
  </w:num>
  <w:num w:numId="29" w16cid:durableId="320156806">
    <w:abstractNumId w:val="12"/>
  </w:num>
  <w:num w:numId="30" w16cid:durableId="373311153">
    <w:abstractNumId w:val="25"/>
  </w:num>
  <w:num w:numId="31" w16cid:durableId="675964711">
    <w:abstractNumId w:val="0"/>
  </w:num>
  <w:num w:numId="32" w16cid:durableId="144325714">
    <w:abstractNumId w:val="35"/>
  </w:num>
  <w:num w:numId="33" w16cid:durableId="393116044">
    <w:abstractNumId w:val="28"/>
  </w:num>
  <w:num w:numId="34" w16cid:durableId="2022656708">
    <w:abstractNumId w:val="32"/>
  </w:num>
  <w:num w:numId="35" w16cid:durableId="206099">
    <w:abstractNumId w:val="38"/>
  </w:num>
  <w:num w:numId="36" w16cid:durableId="1818760118">
    <w:abstractNumId w:val="26"/>
  </w:num>
  <w:num w:numId="37" w16cid:durableId="1930507121">
    <w:abstractNumId w:val="16"/>
  </w:num>
  <w:num w:numId="38" w16cid:durableId="932788868">
    <w:abstractNumId w:val="5"/>
  </w:num>
  <w:num w:numId="39" w16cid:durableId="1066143255">
    <w:abstractNumId w:val="37"/>
  </w:num>
  <w:num w:numId="40" w16cid:durableId="2441258">
    <w:abstractNumId w:val="39"/>
  </w:num>
  <w:num w:numId="41" w16cid:durableId="28190940">
    <w:abstractNumId w:val="15"/>
  </w:num>
  <w:num w:numId="42" w16cid:durableId="16776145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C5AB3"/>
    <w:rsid w:val="000F1A02"/>
    <w:rsid w:val="00137667"/>
    <w:rsid w:val="001464B2"/>
    <w:rsid w:val="001A2440"/>
    <w:rsid w:val="001B4F8D"/>
    <w:rsid w:val="001F265D"/>
    <w:rsid w:val="00285D0C"/>
    <w:rsid w:val="002A2B11"/>
    <w:rsid w:val="002F22EB"/>
    <w:rsid w:val="00326996"/>
    <w:rsid w:val="003800A5"/>
    <w:rsid w:val="003E2DB4"/>
    <w:rsid w:val="0043001D"/>
    <w:rsid w:val="00475527"/>
    <w:rsid w:val="004914DD"/>
    <w:rsid w:val="00511A2B"/>
    <w:rsid w:val="00554BEC"/>
    <w:rsid w:val="00595DA5"/>
    <w:rsid w:val="00595F6F"/>
    <w:rsid w:val="005C0140"/>
    <w:rsid w:val="006415B0"/>
    <w:rsid w:val="006463D8"/>
    <w:rsid w:val="00670862"/>
    <w:rsid w:val="00711921"/>
    <w:rsid w:val="00796BD1"/>
    <w:rsid w:val="007D40A9"/>
    <w:rsid w:val="008A3858"/>
    <w:rsid w:val="00971D81"/>
    <w:rsid w:val="009840BA"/>
    <w:rsid w:val="00A03876"/>
    <w:rsid w:val="00A13C7B"/>
    <w:rsid w:val="00A7100C"/>
    <w:rsid w:val="00AB1792"/>
    <w:rsid w:val="00AE1A2A"/>
    <w:rsid w:val="00B52D22"/>
    <w:rsid w:val="00B83D8D"/>
    <w:rsid w:val="00B95FEE"/>
    <w:rsid w:val="00BF2B0B"/>
    <w:rsid w:val="00CB1254"/>
    <w:rsid w:val="00D368DC"/>
    <w:rsid w:val="00D93112"/>
    <w:rsid w:val="00D97342"/>
    <w:rsid w:val="00E31DD8"/>
    <w:rsid w:val="00F4320C"/>
    <w:rsid w:val="00F71B7A"/>
    <w:rsid w:val="00FD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29A1D"/>
  <w15:chartTrackingRefBased/>
  <w15:docId w15:val="{A90E52F9-2CB0-41B9-B3F0-BCB898AA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uiPriority w:val="34"/>
    <w:qFormat/>
    <w:rsid w:val="00CB1254"/>
    <w:pPr>
      <w:ind w:left="720"/>
      <w:contextualSpacing/>
    </w:pPr>
  </w:style>
  <w:style w:type="paragraph" w:styleId="ab">
    <w:name w:val="header"/>
    <w:basedOn w:val="a"/>
    <w:link w:val="ac"/>
    <w:uiPriority w:val="99"/>
    <w:rsid w:val="00CB1254"/>
    <w:pPr>
      <w:tabs>
        <w:tab w:val="center" w:pos="4677"/>
        <w:tab w:val="right" w:pos="9355"/>
      </w:tabs>
    </w:pPr>
  </w:style>
  <w:style w:type="character" w:customStyle="1" w:styleId="ac">
    <w:name w:val="Верхний колонтитул Знак"/>
    <w:basedOn w:val="a0"/>
    <w:link w:val="ab"/>
    <w:uiPriority w:val="99"/>
    <w:rsid w:val="00CB1254"/>
    <w:rPr>
      <w:sz w:val="28"/>
    </w:rPr>
  </w:style>
  <w:style w:type="paragraph" w:styleId="ad">
    <w:name w:val="footer"/>
    <w:basedOn w:val="a"/>
    <w:link w:val="ae"/>
    <w:uiPriority w:val="99"/>
    <w:rsid w:val="00CB1254"/>
    <w:pPr>
      <w:tabs>
        <w:tab w:val="center" w:pos="4677"/>
        <w:tab w:val="right" w:pos="9355"/>
      </w:tabs>
    </w:pPr>
  </w:style>
  <w:style w:type="character" w:customStyle="1" w:styleId="ae">
    <w:name w:val="Нижний колонтитул Знак"/>
    <w:basedOn w:val="a0"/>
    <w:link w:val="ad"/>
    <w:uiPriority w:val="99"/>
    <w:rsid w:val="00CB1254"/>
    <w:rPr>
      <w:sz w:val="28"/>
    </w:rPr>
  </w:style>
  <w:style w:type="numbering" w:customStyle="1" w:styleId="10">
    <w:name w:val="Нет списка1"/>
    <w:next w:val="a2"/>
    <w:uiPriority w:val="99"/>
    <w:semiHidden/>
    <w:unhideWhenUsed/>
    <w:rsid w:val="00CB1254"/>
  </w:style>
  <w:style w:type="character" w:customStyle="1" w:styleId="20">
    <w:name w:val="Заголовок 2 Знак"/>
    <w:basedOn w:val="a0"/>
    <w:link w:val="2"/>
    <w:rsid w:val="00CB1254"/>
    <w:rPr>
      <w:rFonts w:ascii="Tahoma" w:hAnsi="Tahoma"/>
      <w:b/>
      <w:sz w:val="26"/>
    </w:rPr>
  </w:style>
  <w:style w:type="numbering" w:customStyle="1" w:styleId="11">
    <w:name w:val="Нет списка11"/>
    <w:next w:val="a2"/>
    <w:uiPriority w:val="99"/>
    <w:semiHidden/>
    <w:unhideWhenUsed/>
    <w:rsid w:val="00CB1254"/>
  </w:style>
  <w:style w:type="paragraph" w:customStyle="1" w:styleId="ConsPlusNonformat">
    <w:name w:val="ConsPlusNonformat"/>
    <w:uiPriority w:val="99"/>
    <w:rsid w:val="00CB1254"/>
    <w:pPr>
      <w:widowControl w:val="0"/>
      <w:autoSpaceDE w:val="0"/>
      <w:autoSpaceDN w:val="0"/>
      <w:adjustRightInd w:val="0"/>
    </w:pPr>
    <w:rPr>
      <w:rFonts w:ascii="Courier New" w:hAnsi="Courier New" w:cs="Courier New"/>
    </w:rPr>
  </w:style>
  <w:style w:type="paragraph" w:customStyle="1" w:styleId="ConsPlusCell">
    <w:name w:val="ConsPlusCell"/>
    <w:uiPriority w:val="99"/>
    <w:rsid w:val="00CB1254"/>
    <w:pPr>
      <w:widowControl w:val="0"/>
      <w:autoSpaceDE w:val="0"/>
      <w:autoSpaceDN w:val="0"/>
      <w:adjustRightInd w:val="0"/>
    </w:pPr>
    <w:rPr>
      <w:rFonts w:ascii="Calibri" w:hAnsi="Calibri" w:cs="Calibri"/>
      <w:sz w:val="22"/>
      <w:szCs w:val="22"/>
    </w:rPr>
  </w:style>
  <w:style w:type="paragraph" w:customStyle="1" w:styleId="ConsPlusNormal">
    <w:name w:val="ConsPlusNormal"/>
    <w:link w:val="ConsPlusNormal0"/>
    <w:rsid w:val="00CB1254"/>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CB1254"/>
    <w:rPr>
      <w:color w:val="0563C1"/>
      <w:u w:val="single"/>
    </w:rPr>
  </w:style>
  <w:style w:type="character" w:customStyle="1" w:styleId="a9">
    <w:name w:val="Текст выноски Знак"/>
    <w:basedOn w:val="a0"/>
    <w:link w:val="a8"/>
    <w:uiPriority w:val="99"/>
    <w:semiHidden/>
    <w:rsid w:val="00CB1254"/>
    <w:rPr>
      <w:rFonts w:ascii="Tahoma" w:hAnsi="Tahoma" w:cs="Tahoma"/>
      <w:sz w:val="16"/>
      <w:szCs w:val="16"/>
    </w:rPr>
  </w:style>
  <w:style w:type="paragraph" w:customStyle="1" w:styleId="ConsPlusTitle">
    <w:name w:val="ConsPlusTitle"/>
    <w:rsid w:val="00CB1254"/>
    <w:pPr>
      <w:widowControl w:val="0"/>
      <w:autoSpaceDE w:val="0"/>
      <w:autoSpaceDN w:val="0"/>
      <w:adjustRightInd w:val="0"/>
    </w:pPr>
    <w:rPr>
      <w:b/>
      <w:bCs/>
      <w:sz w:val="24"/>
      <w:szCs w:val="24"/>
    </w:rPr>
  </w:style>
  <w:style w:type="paragraph" w:styleId="af">
    <w:name w:val="Normal (Web)"/>
    <w:basedOn w:val="a"/>
    <w:uiPriority w:val="99"/>
    <w:unhideWhenUsed/>
    <w:rsid w:val="00CB1254"/>
    <w:pPr>
      <w:spacing w:before="100" w:beforeAutospacing="1" w:after="100" w:afterAutospacing="1"/>
      <w:jc w:val="left"/>
    </w:pPr>
    <w:rPr>
      <w:sz w:val="24"/>
      <w:szCs w:val="24"/>
    </w:rPr>
  </w:style>
  <w:style w:type="character" w:styleId="af0">
    <w:name w:val="Strong"/>
    <w:basedOn w:val="a0"/>
    <w:uiPriority w:val="22"/>
    <w:qFormat/>
    <w:rsid w:val="00CB1254"/>
    <w:rPr>
      <w:b/>
      <w:bCs/>
    </w:rPr>
  </w:style>
  <w:style w:type="character" w:styleId="af1">
    <w:name w:val="annotation reference"/>
    <w:basedOn w:val="a0"/>
    <w:uiPriority w:val="99"/>
    <w:unhideWhenUsed/>
    <w:rsid w:val="00CB1254"/>
    <w:rPr>
      <w:sz w:val="16"/>
      <w:szCs w:val="16"/>
    </w:rPr>
  </w:style>
  <w:style w:type="paragraph" w:customStyle="1" w:styleId="13">
    <w:name w:val="Текст примечания1"/>
    <w:basedOn w:val="a"/>
    <w:next w:val="af2"/>
    <w:link w:val="af3"/>
    <w:uiPriority w:val="99"/>
    <w:unhideWhenUsed/>
    <w:rsid w:val="00CB1254"/>
    <w:pPr>
      <w:spacing w:after="200"/>
      <w:jc w:val="left"/>
    </w:pPr>
    <w:rPr>
      <w:sz w:val="20"/>
    </w:rPr>
  </w:style>
  <w:style w:type="character" w:customStyle="1" w:styleId="af3">
    <w:name w:val="Текст примечания Знак"/>
    <w:basedOn w:val="a0"/>
    <w:link w:val="13"/>
    <w:uiPriority w:val="99"/>
    <w:rsid w:val="00CB1254"/>
    <w:rPr>
      <w:rFonts w:eastAsia="Times New Roman"/>
      <w:sz w:val="20"/>
      <w:szCs w:val="20"/>
      <w:lang w:eastAsia="ru-RU"/>
    </w:rPr>
  </w:style>
  <w:style w:type="paragraph" w:customStyle="1" w:styleId="14">
    <w:name w:val="Тема примечания1"/>
    <w:basedOn w:val="af2"/>
    <w:next w:val="af2"/>
    <w:uiPriority w:val="99"/>
    <w:semiHidden/>
    <w:unhideWhenUsed/>
    <w:rsid w:val="00CB1254"/>
    <w:pPr>
      <w:spacing w:after="200"/>
      <w:jc w:val="left"/>
    </w:pPr>
    <w:rPr>
      <w:rFonts w:ascii="Calibri" w:hAnsi="Calibri"/>
      <w:b/>
      <w:bCs/>
    </w:rPr>
  </w:style>
  <w:style w:type="character" w:customStyle="1" w:styleId="af4">
    <w:name w:val="Тема примечания Знак"/>
    <w:basedOn w:val="af3"/>
    <w:link w:val="af5"/>
    <w:uiPriority w:val="99"/>
    <w:semiHidden/>
    <w:rsid w:val="00CB1254"/>
    <w:rPr>
      <w:rFonts w:eastAsia="Times New Roman"/>
      <w:b/>
      <w:bCs/>
      <w:sz w:val="20"/>
      <w:szCs w:val="20"/>
      <w:lang w:eastAsia="ru-RU"/>
    </w:rPr>
  </w:style>
  <w:style w:type="paragraph" w:styleId="af6">
    <w:name w:val="Title"/>
    <w:basedOn w:val="a"/>
    <w:link w:val="af7"/>
    <w:qFormat/>
    <w:rsid w:val="00CB1254"/>
    <w:pPr>
      <w:jc w:val="center"/>
    </w:pPr>
    <w:rPr>
      <w:szCs w:val="24"/>
      <w:lang w:val="x-none" w:eastAsia="x-none"/>
    </w:rPr>
  </w:style>
  <w:style w:type="character" w:customStyle="1" w:styleId="af7">
    <w:name w:val="Заголовок Знак"/>
    <w:basedOn w:val="a0"/>
    <w:link w:val="af6"/>
    <w:rsid w:val="00CB1254"/>
    <w:rPr>
      <w:sz w:val="28"/>
      <w:szCs w:val="24"/>
      <w:lang w:val="x-none" w:eastAsia="x-none"/>
    </w:rPr>
  </w:style>
  <w:style w:type="paragraph" w:customStyle="1" w:styleId="af8">
    <w:name w:val="Название проектного документа"/>
    <w:basedOn w:val="a"/>
    <w:rsid w:val="00CB1254"/>
    <w:pPr>
      <w:widowControl w:val="0"/>
      <w:ind w:left="1701"/>
      <w:jc w:val="center"/>
    </w:pPr>
    <w:rPr>
      <w:rFonts w:ascii="Arial" w:hAnsi="Arial" w:cs="Arial"/>
      <w:b/>
      <w:bCs/>
      <w:color w:val="000080"/>
      <w:sz w:val="32"/>
    </w:rPr>
  </w:style>
  <w:style w:type="paragraph" w:customStyle="1" w:styleId="15">
    <w:name w:val="Текст сноски1"/>
    <w:basedOn w:val="a"/>
    <w:next w:val="af9"/>
    <w:link w:val="afa"/>
    <w:uiPriority w:val="99"/>
    <w:semiHidden/>
    <w:unhideWhenUsed/>
    <w:rsid w:val="00CB1254"/>
    <w:pPr>
      <w:jc w:val="left"/>
    </w:pPr>
    <w:rPr>
      <w:sz w:val="20"/>
    </w:rPr>
  </w:style>
  <w:style w:type="character" w:customStyle="1" w:styleId="afa">
    <w:name w:val="Текст сноски Знак"/>
    <w:basedOn w:val="a0"/>
    <w:link w:val="15"/>
    <w:uiPriority w:val="99"/>
    <w:semiHidden/>
    <w:rsid w:val="00CB1254"/>
    <w:rPr>
      <w:sz w:val="20"/>
      <w:szCs w:val="20"/>
    </w:rPr>
  </w:style>
  <w:style w:type="character" w:styleId="afb">
    <w:name w:val="footnote reference"/>
    <w:basedOn w:val="a0"/>
    <w:uiPriority w:val="99"/>
    <w:unhideWhenUsed/>
    <w:rsid w:val="00CB1254"/>
    <w:rPr>
      <w:vertAlign w:val="superscript"/>
    </w:rPr>
  </w:style>
  <w:style w:type="character" w:customStyle="1" w:styleId="23">
    <w:name w:val="Основной текст (2)_"/>
    <w:basedOn w:val="a0"/>
    <w:link w:val="24"/>
    <w:rsid w:val="00CB1254"/>
    <w:rPr>
      <w:sz w:val="26"/>
      <w:szCs w:val="26"/>
    </w:rPr>
  </w:style>
  <w:style w:type="character" w:customStyle="1" w:styleId="40">
    <w:name w:val="Основной текст (4)_"/>
    <w:basedOn w:val="a0"/>
    <w:link w:val="41"/>
    <w:rsid w:val="00CB1254"/>
    <w:rPr>
      <w:color w:val="0066CC"/>
      <w:sz w:val="18"/>
      <w:szCs w:val="18"/>
    </w:rPr>
  </w:style>
  <w:style w:type="character" w:customStyle="1" w:styleId="30">
    <w:name w:val="Основной текст (3)_"/>
    <w:basedOn w:val="a0"/>
    <w:link w:val="31"/>
    <w:rsid w:val="00CB1254"/>
    <w:rPr>
      <w:i/>
      <w:iCs/>
    </w:rPr>
  </w:style>
  <w:style w:type="paragraph" w:customStyle="1" w:styleId="24">
    <w:name w:val="Основной текст (2)"/>
    <w:basedOn w:val="a"/>
    <w:link w:val="23"/>
    <w:rsid w:val="00CB1254"/>
    <w:pPr>
      <w:widowControl w:val="0"/>
      <w:spacing w:after="240"/>
      <w:jc w:val="left"/>
    </w:pPr>
    <w:rPr>
      <w:sz w:val="26"/>
      <w:szCs w:val="26"/>
    </w:rPr>
  </w:style>
  <w:style w:type="paragraph" w:customStyle="1" w:styleId="41">
    <w:name w:val="Основной текст (4)"/>
    <w:basedOn w:val="a"/>
    <w:link w:val="40"/>
    <w:rsid w:val="00CB1254"/>
    <w:pPr>
      <w:widowControl w:val="0"/>
      <w:spacing w:after="250" w:line="257" w:lineRule="auto"/>
      <w:jc w:val="center"/>
    </w:pPr>
    <w:rPr>
      <w:color w:val="0066CC"/>
      <w:sz w:val="18"/>
      <w:szCs w:val="18"/>
    </w:rPr>
  </w:style>
  <w:style w:type="paragraph" w:customStyle="1" w:styleId="31">
    <w:name w:val="Основной текст (3)"/>
    <w:basedOn w:val="a"/>
    <w:link w:val="30"/>
    <w:rsid w:val="00CB1254"/>
    <w:pPr>
      <w:widowControl w:val="0"/>
      <w:spacing w:line="264" w:lineRule="auto"/>
      <w:jc w:val="left"/>
    </w:pPr>
    <w:rPr>
      <w:i/>
      <w:iCs/>
      <w:sz w:val="20"/>
    </w:rPr>
  </w:style>
  <w:style w:type="character" w:customStyle="1" w:styleId="afc">
    <w:name w:val="Сноска_"/>
    <w:basedOn w:val="a0"/>
    <w:link w:val="afd"/>
    <w:rsid w:val="00CB1254"/>
  </w:style>
  <w:style w:type="paragraph" w:customStyle="1" w:styleId="afd">
    <w:name w:val="Сноска"/>
    <w:basedOn w:val="a"/>
    <w:link w:val="afc"/>
    <w:rsid w:val="00CB1254"/>
    <w:pPr>
      <w:widowControl w:val="0"/>
      <w:jc w:val="left"/>
    </w:pPr>
    <w:rPr>
      <w:sz w:val="20"/>
    </w:rPr>
  </w:style>
  <w:style w:type="character" w:customStyle="1" w:styleId="afe">
    <w:name w:val="Основной текст_"/>
    <w:basedOn w:val="a0"/>
    <w:link w:val="16"/>
    <w:rsid w:val="00CB1254"/>
    <w:rPr>
      <w:sz w:val="28"/>
      <w:szCs w:val="28"/>
    </w:rPr>
  </w:style>
  <w:style w:type="paragraph" w:customStyle="1" w:styleId="16">
    <w:name w:val="Основной текст1"/>
    <w:basedOn w:val="a"/>
    <w:link w:val="afe"/>
    <w:rsid w:val="00CB1254"/>
    <w:pPr>
      <w:widowControl w:val="0"/>
      <w:ind w:firstLine="400"/>
      <w:jc w:val="left"/>
    </w:pPr>
    <w:rPr>
      <w:szCs w:val="28"/>
    </w:rPr>
  </w:style>
  <w:style w:type="character" w:customStyle="1" w:styleId="ConsPlusNormal0">
    <w:name w:val="ConsPlusNormal Знак"/>
    <w:link w:val="ConsPlusNormal"/>
    <w:locked/>
    <w:rsid w:val="00CB1254"/>
    <w:rPr>
      <w:rFonts w:ascii="Calibri" w:hAnsi="Calibri" w:cs="Calibri"/>
      <w:sz w:val="22"/>
      <w:szCs w:val="22"/>
    </w:rPr>
  </w:style>
  <w:style w:type="table" w:customStyle="1" w:styleId="17">
    <w:name w:val="Сетка таблицы1"/>
    <w:basedOn w:val="a1"/>
    <w:next w:val="a7"/>
    <w:uiPriority w:val="59"/>
    <w:rsid w:val="00CB12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CB1254"/>
  </w:style>
  <w:style w:type="numbering" w:customStyle="1" w:styleId="111">
    <w:name w:val="Нет списка111"/>
    <w:next w:val="a2"/>
    <w:uiPriority w:val="99"/>
    <w:semiHidden/>
    <w:unhideWhenUsed/>
    <w:rsid w:val="00CB1254"/>
  </w:style>
  <w:style w:type="paragraph" w:customStyle="1" w:styleId="18">
    <w:name w:val="Текст концевой сноски1"/>
    <w:basedOn w:val="a"/>
    <w:next w:val="aff"/>
    <w:link w:val="aff0"/>
    <w:uiPriority w:val="99"/>
    <w:semiHidden/>
    <w:unhideWhenUsed/>
    <w:rsid w:val="00CB1254"/>
    <w:pPr>
      <w:jc w:val="left"/>
    </w:pPr>
    <w:rPr>
      <w:sz w:val="20"/>
    </w:rPr>
  </w:style>
  <w:style w:type="character" w:customStyle="1" w:styleId="aff0">
    <w:name w:val="Текст концевой сноски Знак"/>
    <w:basedOn w:val="a0"/>
    <w:link w:val="18"/>
    <w:uiPriority w:val="99"/>
    <w:semiHidden/>
    <w:rsid w:val="00CB1254"/>
    <w:rPr>
      <w:sz w:val="20"/>
      <w:szCs w:val="20"/>
    </w:rPr>
  </w:style>
  <w:style w:type="character" w:styleId="aff1">
    <w:name w:val="endnote reference"/>
    <w:basedOn w:val="a0"/>
    <w:uiPriority w:val="99"/>
    <w:unhideWhenUsed/>
    <w:rsid w:val="00CB1254"/>
    <w:rPr>
      <w:vertAlign w:val="superscript"/>
    </w:rPr>
  </w:style>
  <w:style w:type="paragraph" w:customStyle="1" w:styleId="19">
    <w:name w:val="Без интервала1"/>
    <w:next w:val="aff2"/>
    <w:uiPriority w:val="1"/>
    <w:qFormat/>
    <w:rsid w:val="00CB1254"/>
    <w:rPr>
      <w:rFonts w:ascii="Calibri" w:eastAsia="Calibri" w:hAnsi="Calibri"/>
      <w:kern w:val="2"/>
      <w:sz w:val="22"/>
      <w:szCs w:val="22"/>
      <w:lang w:eastAsia="en-US"/>
      <w14:ligatures w14:val="standardContextual"/>
    </w:rPr>
  </w:style>
  <w:style w:type="numbering" w:customStyle="1" w:styleId="32">
    <w:name w:val="Нет списка3"/>
    <w:next w:val="a2"/>
    <w:uiPriority w:val="99"/>
    <w:semiHidden/>
    <w:unhideWhenUsed/>
    <w:rsid w:val="00CB1254"/>
  </w:style>
  <w:style w:type="numbering" w:customStyle="1" w:styleId="42">
    <w:name w:val="Нет списка4"/>
    <w:next w:val="a2"/>
    <w:uiPriority w:val="99"/>
    <w:semiHidden/>
    <w:unhideWhenUsed/>
    <w:rsid w:val="00CB1254"/>
  </w:style>
  <w:style w:type="character" w:styleId="aff3">
    <w:name w:val="Hyperlink"/>
    <w:basedOn w:val="a0"/>
    <w:rsid w:val="00CB1254"/>
    <w:rPr>
      <w:color w:val="0563C1" w:themeColor="hyperlink"/>
      <w:u w:val="single"/>
    </w:rPr>
  </w:style>
  <w:style w:type="paragraph" w:styleId="af2">
    <w:name w:val="annotation text"/>
    <w:basedOn w:val="a"/>
    <w:link w:val="1a"/>
    <w:rsid w:val="00CB1254"/>
    <w:rPr>
      <w:sz w:val="20"/>
    </w:rPr>
  </w:style>
  <w:style w:type="character" w:customStyle="1" w:styleId="1a">
    <w:name w:val="Текст примечания Знак1"/>
    <w:basedOn w:val="a0"/>
    <w:link w:val="af2"/>
    <w:rsid w:val="00CB1254"/>
  </w:style>
  <w:style w:type="paragraph" w:styleId="af5">
    <w:name w:val="annotation subject"/>
    <w:basedOn w:val="af2"/>
    <w:next w:val="af2"/>
    <w:link w:val="af4"/>
    <w:uiPriority w:val="99"/>
    <w:rsid w:val="00CB1254"/>
    <w:rPr>
      <w:b/>
      <w:bCs/>
    </w:rPr>
  </w:style>
  <w:style w:type="character" w:customStyle="1" w:styleId="1b">
    <w:name w:val="Тема примечания Знак1"/>
    <w:basedOn w:val="1a"/>
    <w:rsid w:val="00CB1254"/>
    <w:rPr>
      <w:b/>
      <w:bCs/>
    </w:rPr>
  </w:style>
  <w:style w:type="paragraph" w:styleId="af9">
    <w:name w:val="footnote text"/>
    <w:basedOn w:val="a"/>
    <w:link w:val="1c"/>
    <w:rsid w:val="00CB1254"/>
    <w:rPr>
      <w:sz w:val="20"/>
    </w:rPr>
  </w:style>
  <w:style w:type="character" w:customStyle="1" w:styleId="1c">
    <w:name w:val="Текст сноски Знак1"/>
    <w:basedOn w:val="a0"/>
    <w:link w:val="af9"/>
    <w:rsid w:val="00CB1254"/>
  </w:style>
  <w:style w:type="paragraph" w:styleId="aff">
    <w:name w:val="endnote text"/>
    <w:basedOn w:val="a"/>
    <w:link w:val="1d"/>
    <w:rsid w:val="00CB1254"/>
    <w:rPr>
      <w:sz w:val="20"/>
    </w:rPr>
  </w:style>
  <w:style w:type="character" w:customStyle="1" w:styleId="1d">
    <w:name w:val="Текст концевой сноски Знак1"/>
    <w:basedOn w:val="a0"/>
    <w:link w:val="aff"/>
    <w:rsid w:val="00CB1254"/>
  </w:style>
  <w:style w:type="paragraph" w:styleId="aff2">
    <w:name w:val="No Spacing"/>
    <w:uiPriority w:val="1"/>
    <w:qFormat/>
    <w:rsid w:val="00CB1254"/>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A5A74546B8F34E715340622DCFE5EB31CF9343E704FCAD8B995E71B83A0EBFEA79CE51DF098B69321A5AF49136F2363C7917A29D7LCs0O" TargetMode="External"/><Relationship Id="rId7" Type="http://schemas.openxmlformats.org/officeDocument/2006/relationships/header" Target="header1.xm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E4431926EB979DA3EC37AB0DB32A05A405F4E5A4CF66EC7DB44A5732A4A267C32155B7D5B2801D6649E5CF9C71146D11B016717868G1i2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5B18715394CF0DEC47D1D7B0FB50D6D7A6A13G3i2L" TargetMode="External"/><Relationship Id="rId20" Type="http://schemas.openxmlformats.org/officeDocument/2006/relationships/hyperlink" Target="consultantplus://offline/ref=6A5A74546B8F34E715340622DCFE5EB31CF9343E7F4ACAD8B995E71B83A0EBFEA79CE51DF39DB9CC24B0BE111F683B7DC68E662BD6C8L0s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0203AEB48C45B3E6E463ED55242119CBF861B7C1F3EAC79003FDCE8A90DEA98963A4FD0D76DD001CD092C78AA4D7C7233E8F5DEAD167pE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6B88C13394CF0DEC47D1D7B0FB50D6D7A6A13G3i2L" TargetMode="External"/><Relationship Id="rId23" Type="http://schemas.openxmlformats.org/officeDocument/2006/relationships/hyperlink" Target="consultantplus://offline/ref=6A5A74546B8F34E715340622DCFE5EB31CF9343E7F4ACAD8B995E71B83A0EBFEA79CE51DF398B9CC24B0BE111F683B7DC68E662BD6C8L0sCO" TargetMode="External"/><Relationship Id="rId10" Type="http://schemas.openxmlformats.org/officeDocument/2006/relationships/hyperlink" Target="consultantplus://offline/ref=E4431926EB979DA3EC37AB0DB32A05A405F3E0A0CF60EC7DB44A5732A4A267C32155B7D6B184113219AACEC034497E10BD16737D74133179GBiEL"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E4431926EB979DA3EC37AB0DB32A05A405F3E0A0CF61EC7DB44A5732A4A267C32155B7D5B18511394CF0DEC47D1D7B0FB50D6D7A6A13G3i2L"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22" Type="http://schemas.openxmlformats.org/officeDocument/2006/relationships/hyperlink" Target="consultantplus://offline/ref=6A5A74546B8F34E715340622DCFE5EB31CF9343E7F4ACAD8B995E71B83A0EBFEA79CE51DF398B4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38</Pages>
  <Words>16532</Words>
  <Characters>94234</Characters>
  <Application>Microsoft Office Word</Application>
  <DocSecurity>0</DocSecurity>
  <Lines>785</Lines>
  <Paragraphs>221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АДМИНИСТРАЦИЯ  МУНИЦИПАЛЬНОГО  ОБРАЗОВАНИЯ</vt:lpstr>
      <vt:lpstr>        согласованО:</vt:lpstr>
      <vt:lpstr>        </vt:lpstr>
      <vt:lpstr>    Приложение 1</vt:lpstr>
    </vt:vector>
  </TitlesOfParts>
  <Company>ADM</Company>
  <LinksUpToDate>false</LinksUpToDate>
  <CharactersWithSpaces>110545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6</cp:revision>
  <cp:lastPrinted>2024-01-11T08:16:00Z</cp:lastPrinted>
  <dcterms:created xsi:type="dcterms:W3CDTF">2023-12-28T14:08:00Z</dcterms:created>
  <dcterms:modified xsi:type="dcterms:W3CDTF">2024-01-11T08:33:00Z</dcterms:modified>
</cp:coreProperties>
</file>