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027A">
      <w:pPr>
        <w:tabs>
          <w:tab w:val="left" w:pos="567"/>
          <w:tab w:val="left" w:pos="3686"/>
        </w:tabs>
      </w:pPr>
      <w:r>
        <w:tab/>
        <w:t>17 февраля 2021 г.</w:t>
      </w:r>
      <w:r>
        <w:tab/>
        <w:t>01-272-а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C0410" w:rsidTr="001C04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C0410" w:rsidRDefault="00B47B52" w:rsidP="00B52D22">
            <w:pPr>
              <w:rPr>
                <w:b/>
                <w:sz w:val="24"/>
                <w:szCs w:val="24"/>
              </w:rPr>
            </w:pPr>
            <w:r w:rsidRPr="001C0410">
              <w:rPr>
                <w:color w:val="000000"/>
                <w:sz w:val="24"/>
              </w:rPr>
              <w:t>Об утверждении схемы размещения нестационарных торговых объектов на территории Тихвинского городского поселения</w:t>
            </w:r>
          </w:p>
        </w:tc>
      </w:tr>
      <w:tr w:rsidR="00B47B52" w:rsidRPr="001C0410" w:rsidTr="001C04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52" w:rsidRPr="001C0410" w:rsidRDefault="00787DD0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554BEC" w:rsidRDefault="00554BEC" w:rsidP="00B47B52">
      <w:pPr>
        <w:ind w:firstLine="709"/>
        <w:rPr>
          <w:sz w:val="22"/>
          <w:szCs w:val="22"/>
        </w:rPr>
      </w:pPr>
    </w:p>
    <w:p w:rsidR="00B47B52" w:rsidRPr="00B47B52" w:rsidRDefault="00B47B52" w:rsidP="00B47B52">
      <w:pPr>
        <w:ind w:firstLine="708"/>
        <w:rPr>
          <w:color w:val="000000"/>
          <w:szCs w:val="28"/>
        </w:rPr>
      </w:pPr>
      <w:r w:rsidRPr="00B47B52">
        <w:rPr>
          <w:color w:val="000000"/>
          <w:szCs w:val="28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12 марта 2019 года №4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Тихвинского района ПОСТАНОВЛЯЕТ:</w:t>
      </w:r>
    </w:p>
    <w:p w:rsidR="00B47B52" w:rsidRPr="00B47B52" w:rsidRDefault="00B47B52" w:rsidP="00B47B5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47B52">
        <w:rPr>
          <w:rFonts w:ascii="Times New Roman" w:hAnsi="Times New Roman"/>
          <w:color w:val="000000"/>
          <w:sz w:val="28"/>
          <w:szCs w:val="28"/>
        </w:rPr>
        <w:t>Утвердить схему размещения нестационарных торговых объектов на территории Тихвинского городского поселения (прил</w:t>
      </w:r>
      <w:r w:rsidR="004E39AC">
        <w:rPr>
          <w:rFonts w:ascii="Times New Roman" w:hAnsi="Times New Roman"/>
          <w:color w:val="000000"/>
          <w:sz w:val="28"/>
          <w:szCs w:val="28"/>
        </w:rPr>
        <w:t>ожение</w:t>
      </w:r>
      <w:r w:rsidRPr="00B47B52">
        <w:rPr>
          <w:rFonts w:ascii="Times New Roman" w:hAnsi="Times New Roman"/>
          <w:color w:val="000000"/>
          <w:sz w:val="28"/>
          <w:szCs w:val="28"/>
        </w:rPr>
        <w:t>).</w:t>
      </w:r>
    </w:p>
    <w:p w:rsidR="00B47B52" w:rsidRPr="00B47B52" w:rsidRDefault="00B47B52" w:rsidP="00B47B5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47B52">
        <w:rPr>
          <w:rFonts w:ascii="Times New Roman" w:hAnsi="Times New Roman"/>
          <w:color w:val="000000"/>
          <w:sz w:val="28"/>
          <w:szCs w:val="28"/>
        </w:rPr>
        <w:t>Отделу по развитию малого, среднего бизнеса и потребительского рынка разместить схему размещения нестационарных торговых объектов на территории Тихвинского городского поселения в сети Интернет на официальном сайте Тихвинского района.</w:t>
      </w:r>
    </w:p>
    <w:p w:rsidR="00B47B52" w:rsidRPr="00B47B52" w:rsidRDefault="001C0410" w:rsidP="001C0410">
      <w:pPr>
        <w:ind w:firstLine="708"/>
        <w:rPr>
          <w:i/>
          <w:szCs w:val="28"/>
        </w:rPr>
      </w:pPr>
      <w:r>
        <w:rPr>
          <w:color w:val="000000"/>
          <w:szCs w:val="28"/>
        </w:rPr>
        <w:t xml:space="preserve">3. </w:t>
      </w:r>
      <w:r w:rsidR="00B47B52" w:rsidRPr="00B47B52">
        <w:rPr>
          <w:color w:val="000000"/>
          <w:szCs w:val="28"/>
        </w:rPr>
        <w:t xml:space="preserve">Обнародовать настоящее постановление в сети Интернет на официальном сайте Тихвинского района </w:t>
      </w:r>
      <w:r w:rsidR="00B47B52" w:rsidRPr="00EF692C">
        <w:rPr>
          <w:rFonts w:eastAsia="Calibri"/>
          <w:szCs w:val="28"/>
          <w:lang w:eastAsia="en-US"/>
        </w:rPr>
        <w:t>(</w:t>
      </w:r>
      <w:r w:rsidR="00B47B52" w:rsidRPr="00B47B52">
        <w:rPr>
          <w:rStyle w:val="ac"/>
          <w:rFonts w:ascii="Times New Roman" w:eastAsia="Calibri" w:hAnsi="Times New Roman" w:cs="Times New Roman"/>
          <w:i w:val="0"/>
          <w:sz w:val="28"/>
          <w:szCs w:val="28"/>
          <w:lang w:eastAsia="en-US"/>
        </w:rPr>
        <w:t>https://tikhvin.org/</w:t>
      </w:r>
      <w:r w:rsidR="00B47B52" w:rsidRPr="00EF692C">
        <w:rPr>
          <w:rFonts w:eastAsia="Calibri"/>
          <w:szCs w:val="28"/>
          <w:lang w:eastAsia="en-US"/>
        </w:rPr>
        <w:t>)</w:t>
      </w:r>
      <w:r w:rsidR="00B47B52" w:rsidRPr="00B47B52">
        <w:rPr>
          <w:rFonts w:eastAsia="Calibri"/>
          <w:i/>
          <w:szCs w:val="28"/>
          <w:lang w:eastAsia="en-US"/>
        </w:rPr>
        <w:t>.</w:t>
      </w:r>
    </w:p>
    <w:p w:rsidR="00B47B52" w:rsidRPr="00B47B52" w:rsidRDefault="001C0410" w:rsidP="00B47B52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47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7B52" w:rsidRPr="00B47B52">
        <w:rPr>
          <w:rFonts w:ascii="Times New Roman" w:hAnsi="Times New Roman"/>
          <w:color w:val="000000"/>
          <w:sz w:val="28"/>
          <w:szCs w:val="28"/>
        </w:rPr>
        <w:t>Признать утратившими силу постановления администрации Тихвинского района:</w:t>
      </w:r>
    </w:p>
    <w:p w:rsidR="00B47B52" w:rsidRPr="00B47B52" w:rsidRDefault="00B47B52" w:rsidP="00B47B52">
      <w:pPr>
        <w:ind w:firstLine="720"/>
        <w:rPr>
          <w:color w:val="000000"/>
          <w:szCs w:val="28"/>
        </w:rPr>
      </w:pPr>
      <w:r w:rsidRPr="00B47B52">
        <w:rPr>
          <w:color w:val="000000"/>
          <w:szCs w:val="28"/>
        </w:rPr>
        <w:t xml:space="preserve">- </w:t>
      </w:r>
      <w:r w:rsidRPr="00B47B52">
        <w:rPr>
          <w:b/>
          <w:color w:val="000000"/>
          <w:szCs w:val="28"/>
        </w:rPr>
        <w:t>от 28 марта 2019 года № 01-640-а</w:t>
      </w:r>
      <w:r w:rsidRPr="00B47B52">
        <w:rPr>
          <w:color w:val="000000"/>
          <w:szCs w:val="28"/>
        </w:rPr>
        <w:t xml:space="preserve"> «Об утверждении схемы размещения нестационарных торговых объектов на территории Тихвинского городского поселения в новой редакции»; </w:t>
      </w:r>
    </w:p>
    <w:p w:rsidR="00B47B52" w:rsidRPr="00B47B52" w:rsidRDefault="00B47B52" w:rsidP="00B47B52">
      <w:pPr>
        <w:ind w:firstLine="720"/>
        <w:rPr>
          <w:color w:val="000000"/>
          <w:szCs w:val="28"/>
        </w:rPr>
      </w:pPr>
      <w:r w:rsidRPr="00B47B52">
        <w:rPr>
          <w:color w:val="000000"/>
          <w:szCs w:val="28"/>
        </w:rPr>
        <w:t xml:space="preserve">-  </w:t>
      </w:r>
      <w:r w:rsidRPr="00B47B52">
        <w:rPr>
          <w:b/>
          <w:color w:val="000000"/>
          <w:szCs w:val="28"/>
        </w:rPr>
        <w:t>от 11 июня 2019 года № 01-1378-а</w:t>
      </w:r>
      <w:r>
        <w:rPr>
          <w:color w:val="000000"/>
          <w:szCs w:val="28"/>
        </w:rPr>
        <w:t xml:space="preserve"> </w:t>
      </w:r>
      <w:r w:rsidRPr="00B47B52">
        <w:rPr>
          <w:color w:val="000000"/>
          <w:szCs w:val="28"/>
        </w:rPr>
        <w:t>«О внесении изменений в постановление администрации Тихвинского района от 28</w:t>
      </w:r>
      <w:r w:rsidR="004E39AC">
        <w:rPr>
          <w:color w:val="000000"/>
          <w:szCs w:val="28"/>
        </w:rPr>
        <w:t xml:space="preserve"> марта </w:t>
      </w:r>
      <w:r w:rsidRPr="00B47B52">
        <w:rPr>
          <w:color w:val="000000"/>
          <w:szCs w:val="28"/>
        </w:rPr>
        <w:t xml:space="preserve">2019 года №01-640-а «Об утверждении схемы размещения нестационарных торговых объектов на территории Тихвинского городского поселения в новой редакции»; </w:t>
      </w:r>
    </w:p>
    <w:p w:rsidR="00B47B52" w:rsidRPr="00B47B52" w:rsidRDefault="00B47B52" w:rsidP="00EF692C">
      <w:pPr>
        <w:ind w:firstLine="720"/>
        <w:rPr>
          <w:color w:val="000000"/>
          <w:szCs w:val="28"/>
        </w:rPr>
      </w:pPr>
      <w:r w:rsidRPr="00B47B52">
        <w:rPr>
          <w:color w:val="000000"/>
          <w:szCs w:val="28"/>
        </w:rPr>
        <w:t xml:space="preserve">- </w:t>
      </w:r>
      <w:r w:rsidRPr="00EF692C">
        <w:rPr>
          <w:b/>
          <w:color w:val="000000"/>
          <w:szCs w:val="28"/>
        </w:rPr>
        <w:t>от 13</w:t>
      </w:r>
      <w:r w:rsidR="00EF692C">
        <w:rPr>
          <w:b/>
          <w:color w:val="000000"/>
          <w:szCs w:val="28"/>
        </w:rPr>
        <w:t xml:space="preserve"> августа </w:t>
      </w:r>
      <w:r w:rsidRPr="00EF692C">
        <w:rPr>
          <w:b/>
          <w:color w:val="000000"/>
          <w:szCs w:val="28"/>
        </w:rPr>
        <w:t>2019 года №01-1895-а</w:t>
      </w:r>
      <w:r w:rsidR="00EF692C">
        <w:rPr>
          <w:color w:val="000000"/>
          <w:szCs w:val="28"/>
        </w:rPr>
        <w:t xml:space="preserve"> </w:t>
      </w:r>
      <w:r w:rsidRPr="00B47B52">
        <w:rPr>
          <w:color w:val="000000"/>
          <w:szCs w:val="28"/>
        </w:rPr>
        <w:t>«О внесении изменений в постановление администрации Тихвинского района от 28</w:t>
      </w:r>
      <w:r w:rsidR="004E39AC">
        <w:rPr>
          <w:color w:val="000000"/>
          <w:szCs w:val="28"/>
        </w:rPr>
        <w:t xml:space="preserve"> марта </w:t>
      </w:r>
      <w:r w:rsidRPr="00B47B52">
        <w:rPr>
          <w:color w:val="000000"/>
          <w:szCs w:val="28"/>
        </w:rPr>
        <w:t xml:space="preserve">2019 года №01-640-а «Об утверждении схемы размещения нестационарных торговых объектов на территории Тихвинского городского поселения в новой редакции»; </w:t>
      </w:r>
    </w:p>
    <w:p w:rsidR="00B47B52" w:rsidRPr="00B47B52" w:rsidRDefault="00B47B52" w:rsidP="00EF692C">
      <w:pPr>
        <w:ind w:firstLine="720"/>
        <w:rPr>
          <w:color w:val="000000"/>
          <w:szCs w:val="28"/>
        </w:rPr>
      </w:pPr>
      <w:r w:rsidRPr="00B47B52">
        <w:rPr>
          <w:color w:val="000000"/>
          <w:szCs w:val="28"/>
        </w:rPr>
        <w:t xml:space="preserve">- </w:t>
      </w:r>
      <w:r w:rsidRPr="00EF692C">
        <w:rPr>
          <w:b/>
          <w:color w:val="000000"/>
          <w:szCs w:val="28"/>
        </w:rPr>
        <w:t>от 26</w:t>
      </w:r>
      <w:r w:rsidR="00EF692C" w:rsidRPr="00EF692C">
        <w:rPr>
          <w:b/>
          <w:color w:val="000000"/>
          <w:szCs w:val="28"/>
        </w:rPr>
        <w:t xml:space="preserve"> декабря </w:t>
      </w:r>
      <w:r w:rsidRPr="00EF692C">
        <w:rPr>
          <w:b/>
          <w:color w:val="000000"/>
          <w:szCs w:val="28"/>
        </w:rPr>
        <w:t>2019 года № 01-3106-а</w:t>
      </w:r>
      <w:r w:rsidRPr="00B47B52">
        <w:rPr>
          <w:color w:val="000000"/>
          <w:szCs w:val="28"/>
        </w:rPr>
        <w:t xml:space="preserve"> «О внесении изменений в постановление администрации Тихвинского района от 28</w:t>
      </w:r>
      <w:r w:rsidR="004E39AC">
        <w:rPr>
          <w:color w:val="000000"/>
          <w:szCs w:val="28"/>
        </w:rPr>
        <w:t xml:space="preserve"> марта </w:t>
      </w:r>
      <w:r w:rsidRPr="00B47B52">
        <w:rPr>
          <w:color w:val="000000"/>
          <w:szCs w:val="28"/>
        </w:rPr>
        <w:t xml:space="preserve">2019 года </w:t>
      </w:r>
      <w:r w:rsidRPr="00B47B52">
        <w:rPr>
          <w:color w:val="000000"/>
          <w:szCs w:val="28"/>
        </w:rPr>
        <w:lastRenderedPageBreak/>
        <w:t xml:space="preserve">№01-640-а «Об утверждении схемы размещения нестационарных торговых объектов на территории Тихвинского городского поселения в новой редакции»; </w:t>
      </w:r>
    </w:p>
    <w:p w:rsidR="00B47B52" w:rsidRPr="00B47B52" w:rsidRDefault="00B47B52" w:rsidP="00EF692C">
      <w:pPr>
        <w:ind w:firstLine="720"/>
        <w:rPr>
          <w:color w:val="000000"/>
          <w:szCs w:val="28"/>
        </w:rPr>
      </w:pPr>
      <w:r w:rsidRPr="00B47B52">
        <w:rPr>
          <w:color w:val="000000"/>
          <w:szCs w:val="28"/>
        </w:rPr>
        <w:t xml:space="preserve">- от </w:t>
      </w:r>
      <w:r w:rsidRPr="00EF692C">
        <w:rPr>
          <w:b/>
          <w:color w:val="000000"/>
          <w:szCs w:val="28"/>
        </w:rPr>
        <w:t>24</w:t>
      </w:r>
      <w:r w:rsidR="00EF692C">
        <w:rPr>
          <w:b/>
          <w:color w:val="000000"/>
          <w:szCs w:val="28"/>
        </w:rPr>
        <w:t xml:space="preserve"> сентября </w:t>
      </w:r>
      <w:r w:rsidRPr="00EF692C">
        <w:rPr>
          <w:b/>
          <w:color w:val="000000"/>
          <w:szCs w:val="28"/>
        </w:rPr>
        <w:t>2020 года №01-1828-а</w:t>
      </w:r>
      <w:r w:rsidRPr="00B47B52">
        <w:rPr>
          <w:color w:val="000000"/>
          <w:szCs w:val="28"/>
        </w:rPr>
        <w:t xml:space="preserve"> «О внесении изменений в постановление администрации Тихвинского района от 26</w:t>
      </w:r>
      <w:r w:rsidR="004E39AC">
        <w:rPr>
          <w:color w:val="000000"/>
          <w:szCs w:val="28"/>
        </w:rPr>
        <w:t xml:space="preserve"> декабря </w:t>
      </w:r>
      <w:r w:rsidRPr="00B47B52">
        <w:rPr>
          <w:color w:val="000000"/>
          <w:szCs w:val="28"/>
        </w:rPr>
        <w:t>2019 года №01-3106-а «О внесении изменений в постановление администрации Тихвинского района от 28</w:t>
      </w:r>
      <w:r w:rsidR="004E39AC">
        <w:rPr>
          <w:color w:val="000000"/>
          <w:szCs w:val="28"/>
        </w:rPr>
        <w:t xml:space="preserve"> марта </w:t>
      </w:r>
      <w:r w:rsidRPr="00B47B52">
        <w:rPr>
          <w:color w:val="000000"/>
          <w:szCs w:val="28"/>
        </w:rPr>
        <w:t xml:space="preserve">2019 года №01-640-а «Об утверждении схемы размещения нестационарных торговых объектов на территории Тихвинского городского поселения в новой редакции».   </w:t>
      </w:r>
    </w:p>
    <w:p w:rsidR="00B47B52" w:rsidRPr="00B47B52" w:rsidRDefault="00EF692C" w:rsidP="00B47B52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47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7B52" w:rsidRPr="00B47B52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B47B52" w:rsidRPr="00B47B52" w:rsidRDefault="00EF692C" w:rsidP="00EF692C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B47B52" w:rsidRPr="00B47B52">
        <w:rPr>
          <w:rFonts w:ascii="Times New Roman" w:hAnsi="Times New Roman"/>
          <w:color w:val="000000"/>
          <w:sz w:val="28"/>
          <w:szCs w:val="28"/>
        </w:rPr>
        <w:t xml:space="preserve"> Контроль   за   исполнением   постановления   возложить   на заместителя главы администрации - председателя комитета по экономике и инвестициям.</w:t>
      </w:r>
    </w:p>
    <w:p w:rsidR="00B47B52" w:rsidRDefault="00B47B52" w:rsidP="00B47B52">
      <w:pPr>
        <w:ind w:firstLine="225"/>
        <w:rPr>
          <w:color w:val="000000"/>
          <w:szCs w:val="28"/>
        </w:rPr>
      </w:pPr>
    </w:p>
    <w:p w:rsidR="00B47B52" w:rsidRPr="00B47B52" w:rsidRDefault="00B47B52" w:rsidP="00B47B52">
      <w:pPr>
        <w:ind w:firstLine="225"/>
        <w:rPr>
          <w:color w:val="000000"/>
          <w:szCs w:val="28"/>
        </w:rPr>
      </w:pPr>
    </w:p>
    <w:p w:rsidR="00B47B52" w:rsidRPr="006F3F8C" w:rsidRDefault="00B47B52" w:rsidP="00EF692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47B52" w:rsidRDefault="00B47B52" w:rsidP="00B47B52">
      <w:pPr>
        <w:ind w:firstLine="225"/>
        <w:rPr>
          <w:color w:val="000000"/>
        </w:rPr>
      </w:pPr>
    </w:p>
    <w:p w:rsidR="00B47B52" w:rsidRDefault="00B47B52" w:rsidP="00B47B52">
      <w:pPr>
        <w:ind w:firstLine="225"/>
        <w:rPr>
          <w:color w:val="000000"/>
        </w:rPr>
      </w:pPr>
    </w:p>
    <w:p w:rsidR="00B47B52" w:rsidRPr="00B47B52" w:rsidRDefault="00B47B52" w:rsidP="00B47B52">
      <w:pPr>
        <w:ind w:firstLine="225"/>
        <w:rPr>
          <w:color w:val="000000"/>
        </w:rPr>
      </w:pPr>
    </w:p>
    <w:p w:rsidR="00B47B52" w:rsidRDefault="00B47B52" w:rsidP="00EF692C">
      <w:pPr>
        <w:rPr>
          <w:color w:val="000000"/>
        </w:rPr>
      </w:pPr>
    </w:p>
    <w:p w:rsidR="00B47B52" w:rsidRDefault="00B47B52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4E39AC" w:rsidRDefault="004E39AC" w:rsidP="00EF692C">
      <w:pPr>
        <w:rPr>
          <w:color w:val="000000"/>
        </w:rPr>
      </w:pPr>
    </w:p>
    <w:p w:rsidR="00B47B52" w:rsidRDefault="00B47B52" w:rsidP="00EF692C">
      <w:pPr>
        <w:rPr>
          <w:color w:val="000000"/>
        </w:rPr>
      </w:pPr>
    </w:p>
    <w:p w:rsidR="00B47B52" w:rsidRPr="00B47B52" w:rsidRDefault="00B47B52" w:rsidP="00EF692C">
      <w:pPr>
        <w:rPr>
          <w:color w:val="000000"/>
          <w:sz w:val="24"/>
        </w:rPr>
      </w:pPr>
      <w:r w:rsidRPr="00B47B52">
        <w:rPr>
          <w:color w:val="000000"/>
          <w:sz w:val="24"/>
        </w:rPr>
        <w:t>Курганова Маргарита Николаевна,</w:t>
      </w:r>
    </w:p>
    <w:p w:rsidR="00B47B52" w:rsidRPr="00B47B52" w:rsidRDefault="00B47B52" w:rsidP="00EF692C">
      <w:pPr>
        <w:rPr>
          <w:color w:val="000000"/>
          <w:sz w:val="24"/>
        </w:rPr>
      </w:pPr>
      <w:r w:rsidRPr="00B47B52">
        <w:rPr>
          <w:color w:val="000000"/>
          <w:sz w:val="24"/>
        </w:rPr>
        <w:t>77-333</w:t>
      </w:r>
    </w:p>
    <w:p w:rsidR="00B47B52" w:rsidRDefault="00B47B52" w:rsidP="00EF692C">
      <w:pPr>
        <w:rPr>
          <w:color w:val="000000"/>
        </w:rPr>
      </w:pPr>
    </w:p>
    <w:p w:rsidR="00B47B52" w:rsidRPr="00B47B52" w:rsidRDefault="00B47B52" w:rsidP="00B47B52">
      <w:pPr>
        <w:ind w:firstLine="225"/>
        <w:rPr>
          <w:i/>
          <w:color w:val="000000"/>
          <w:sz w:val="18"/>
        </w:rPr>
      </w:pPr>
      <w:r w:rsidRPr="00B47B52">
        <w:rPr>
          <w:b/>
          <w:bCs/>
          <w:i/>
          <w:color w:val="000000"/>
          <w:sz w:val="18"/>
        </w:rPr>
        <w:t>СОГЛАСОВАНО:</w:t>
      </w:r>
      <w:r w:rsidRPr="00B47B52">
        <w:rPr>
          <w:i/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40"/>
        <w:gridCol w:w="389"/>
        <w:gridCol w:w="2431"/>
      </w:tblGrid>
      <w:tr w:rsidR="00B47B52" w:rsidRPr="00B47B52" w:rsidTr="00B47B52">
        <w:tc>
          <w:tcPr>
            <w:tcW w:w="6240" w:type="dxa"/>
            <w:hideMark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389" w:type="dxa"/>
            <w:hideMark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431" w:type="dxa"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>Фёдоров П.А.</w:t>
            </w:r>
          </w:p>
        </w:tc>
      </w:tr>
      <w:tr w:rsidR="00B47B52" w:rsidRPr="00B47B52" w:rsidTr="00B47B52">
        <w:tc>
          <w:tcPr>
            <w:tcW w:w="6240" w:type="dxa"/>
            <w:hideMark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389" w:type="dxa"/>
            <w:hideMark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431" w:type="dxa"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>Максимов В.В.</w:t>
            </w:r>
          </w:p>
        </w:tc>
      </w:tr>
      <w:tr w:rsidR="00B47B52" w:rsidRPr="00B47B52" w:rsidTr="00B47B52">
        <w:tc>
          <w:tcPr>
            <w:tcW w:w="6240" w:type="dxa"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389" w:type="dxa"/>
            <w:hideMark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431" w:type="dxa"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Савранская И.Г. </w:t>
            </w:r>
          </w:p>
        </w:tc>
      </w:tr>
      <w:tr w:rsidR="00A15084" w:rsidTr="00A15084">
        <w:tc>
          <w:tcPr>
            <w:tcW w:w="6240" w:type="dxa"/>
          </w:tcPr>
          <w:p w:rsidR="00A15084" w:rsidRPr="00A15084" w:rsidRDefault="00A15084" w:rsidP="00A15084">
            <w:pPr>
              <w:rPr>
                <w:i/>
                <w:color w:val="000000"/>
                <w:sz w:val="18"/>
              </w:rPr>
            </w:pPr>
            <w:r w:rsidRPr="00A15084">
              <w:rPr>
                <w:i/>
                <w:color w:val="000000"/>
                <w:sz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389" w:type="dxa"/>
            <w:hideMark/>
          </w:tcPr>
          <w:p w:rsidR="00A15084" w:rsidRPr="00A15084" w:rsidRDefault="00A15084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431" w:type="dxa"/>
          </w:tcPr>
          <w:p w:rsidR="00A15084" w:rsidRPr="00A15084" w:rsidRDefault="00A15084">
            <w:pPr>
              <w:rPr>
                <w:i/>
                <w:color w:val="000000"/>
                <w:sz w:val="18"/>
              </w:rPr>
            </w:pPr>
            <w:r w:rsidRPr="00A15084">
              <w:rPr>
                <w:i/>
                <w:color w:val="000000"/>
                <w:sz w:val="18"/>
              </w:rPr>
              <w:t>Корцов А.М.</w:t>
            </w:r>
          </w:p>
        </w:tc>
      </w:tr>
      <w:tr w:rsidR="00A15084" w:rsidTr="00A15084">
        <w:tc>
          <w:tcPr>
            <w:tcW w:w="6240" w:type="dxa"/>
          </w:tcPr>
          <w:p w:rsidR="00A15084" w:rsidRPr="00A15084" w:rsidRDefault="00A15084" w:rsidP="00A15084">
            <w:pPr>
              <w:rPr>
                <w:i/>
                <w:color w:val="000000"/>
                <w:sz w:val="18"/>
              </w:rPr>
            </w:pPr>
            <w:r w:rsidRPr="00A15084">
              <w:rPr>
                <w:i/>
                <w:color w:val="000000"/>
                <w:sz w:val="18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389" w:type="dxa"/>
            <w:hideMark/>
          </w:tcPr>
          <w:p w:rsidR="00A15084" w:rsidRPr="00A15084" w:rsidRDefault="00A15084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431" w:type="dxa"/>
          </w:tcPr>
          <w:p w:rsidR="00A15084" w:rsidRPr="00A15084" w:rsidRDefault="00A15084">
            <w:pPr>
              <w:rPr>
                <w:i/>
                <w:color w:val="000000"/>
                <w:sz w:val="18"/>
              </w:rPr>
            </w:pPr>
            <w:r w:rsidRPr="00A15084">
              <w:rPr>
                <w:i/>
                <w:color w:val="000000"/>
                <w:sz w:val="18"/>
              </w:rPr>
              <w:t>Катышевский Ю.В.</w:t>
            </w:r>
          </w:p>
        </w:tc>
      </w:tr>
    </w:tbl>
    <w:p w:rsidR="00B47B52" w:rsidRPr="00B47B52" w:rsidRDefault="00B47B52" w:rsidP="00B47B52">
      <w:pPr>
        <w:rPr>
          <w:i/>
          <w:color w:val="000000"/>
          <w:sz w:val="18"/>
        </w:rPr>
      </w:pPr>
    </w:p>
    <w:p w:rsidR="00B47B52" w:rsidRPr="00B47B52" w:rsidRDefault="00B47B52" w:rsidP="00B47B52">
      <w:pPr>
        <w:rPr>
          <w:i/>
          <w:color w:val="000000"/>
          <w:sz w:val="18"/>
        </w:rPr>
      </w:pPr>
      <w:r w:rsidRPr="00B47B52">
        <w:rPr>
          <w:i/>
          <w:color w:val="000000"/>
          <w:sz w:val="18"/>
        </w:rPr>
        <w:t xml:space="preserve"> </w:t>
      </w:r>
    </w:p>
    <w:p w:rsidR="00B47B52" w:rsidRPr="00B47B52" w:rsidRDefault="00B47B52" w:rsidP="00B47B52">
      <w:pPr>
        <w:rPr>
          <w:i/>
          <w:color w:val="000000"/>
          <w:sz w:val="18"/>
        </w:rPr>
      </w:pPr>
      <w:r w:rsidRPr="00B47B52">
        <w:rPr>
          <w:b/>
          <w:bCs/>
          <w:i/>
          <w:color w:val="000000"/>
          <w:sz w:val="18"/>
        </w:rPr>
        <w:t>РАССЫЛКА:</w:t>
      </w:r>
      <w:r w:rsidRPr="00B47B52">
        <w:rPr>
          <w:i/>
          <w:color w:val="000000"/>
          <w:sz w:val="18"/>
        </w:rPr>
        <w:t xml:space="preserve"> </w:t>
      </w:r>
    </w:p>
    <w:tbl>
      <w:tblPr>
        <w:tblW w:w="933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0"/>
        <w:gridCol w:w="570"/>
        <w:gridCol w:w="1140"/>
      </w:tblGrid>
      <w:tr w:rsidR="00B47B52" w:rsidRPr="00B47B52" w:rsidTr="00B47B52">
        <w:tc>
          <w:tcPr>
            <w:tcW w:w="762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B47B52" w:rsidRPr="00B47B52" w:rsidTr="00B47B52">
        <w:tc>
          <w:tcPr>
            <w:tcW w:w="762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7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  <w:hideMark/>
          </w:tcPr>
          <w:p w:rsidR="00B47B52" w:rsidRPr="00B47B52" w:rsidRDefault="00B47B52" w:rsidP="004E39AC">
            <w:pPr>
              <w:rPr>
                <w:i/>
                <w:color w:val="000000"/>
                <w:sz w:val="18"/>
              </w:rPr>
            </w:pPr>
          </w:p>
        </w:tc>
      </w:tr>
      <w:tr w:rsidR="00B47B52" w:rsidRPr="00B47B52" w:rsidTr="00B47B52">
        <w:tc>
          <w:tcPr>
            <w:tcW w:w="7620" w:type="dxa"/>
            <w:hideMark/>
          </w:tcPr>
          <w:p w:rsidR="00B47B52" w:rsidRPr="00B47B52" w:rsidRDefault="00A15084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57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B47B52" w:rsidRPr="00B47B52" w:rsidTr="00B47B52">
        <w:tc>
          <w:tcPr>
            <w:tcW w:w="762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Отдел архитектуры и градостроительства </w:t>
            </w:r>
            <w:r w:rsidR="00A15084">
              <w:rPr>
                <w:i/>
                <w:color w:val="000000"/>
                <w:sz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7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4E39AC" w:rsidRPr="00B47B52" w:rsidTr="00B47B52">
        <w:tc>
          <w:tcPr>
            <w:tcW w:w="7620" w:type="dxa"/>
          </w:tcPr>
          <w:p w:rsidR="004E39AC" w:rsidRPr="00B47B52" w:rsidRDefault="004E39A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570" w:type="dxa"/>
          </w:tcPr>
          <w:p w:rsidR="004E39AC" w:rsidRPr="00B47B52" w:rsidRDefault="004E39AC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</w:t>
            </w:r>
          </w:p>
        </w:tc>
        <w:tc>
          <w:tcPr>
            <w:tcW w:w="1140" w:type="dxa"/>
          </w:tcPr>
          <w:p w:rsidR="004E39AC" w:rsidRPr="00B47B52" w:rsidRDefault="004E39AC">
            <w:pPr>
              <w:rPr>
                <w:i/>
                <w:color w:val="000000"/>
                <w:sz w:val="18"/>
              </w:rPr>
            </w:pPr>
          </w:p>
        </w:tc>
      </w:tr>
      <w:tr w:rsidR="00A15084" w:rsidRPr="00B47B52" w:rsidTr="00B47B52">
        <w:tc>
          <w:tcPr>
            <w:tcW w:w="7620" w:type="dxa"/>
          </w:tcPr>
          <w:p w:rsidR="00A15084" w:rsidRDefault="00A15084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Комитет ЖКХ</w:t>
            </w:r>
          </w:p>
        </w:tc>
        <w:tc>
          <w:tcPr>
            <w:tcW w:w="570" w:type="dxa"/>
          </w:tcPr>
          <w:p w:rsidR="00A15084" w:rsidRDefault="00A15084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2</w:t>
            </w:r>
          </w:p>
        </w:tc>
        <w:tc>
          <w:tcPr>
            <w:tcW w:w="1140" w:type="dxa"/>
          </w:tcPr>
          <w:p w:rsidR="00A15084" w:rsidRPr="00B47B52" w:rsidRDefault="00A15084">
            <w:pPr>
              <w:rPr>
                <w:i/>
                <w:color w:val="000000"/>
                <w:sz w:val="18"/>
              </w:rPr>
            </w:pPr>
          </w:p>
        </w:tc>
      </w:tr>
      <w:tr w:rsidR="00A15084" w:rsidRPr="00B47B52" w:rsidTr="00B47B52">
        <w:tc>
          <w:tcPr>
            <w:tcW w:w="7620" w:type="dxa"/>
          </w:tcPr>
          <w:p w:rsidR="00A15084" w:rsidRDefault="00A15084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Отдел муниципального контроля</w:t>
            </w:r>
          </w:p>
        </w:tc>
        <w:tc>
          <w:tcPr>
            <w:tcW w:w="570" w:type="dxa"/>
          </w:tcPr>
          <w:p w:rsidR="00A15084" w:rsidRDefault="00A15084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</w:t>
            </w:r>
          </w:p>
        </w:tc>
        <w:tc>
          <w:tcPr>
            <w:tcW w:w="1140" w:type="dxa"/>
          </w:tcPr>
          <w:p w:rsidR="00A15084" w:rsidRPr="00B47B52" w:rsidRDefault="00A15084">
            <w:pPr>
              <w:rPr>
                <w:i/>
                <w:color w:val="000000"/>
                <w:sz w:val="18"/>
              </w:rPr>
            </w:pPr>
          </w:p>
        </w:tc>
      </w:tr>
      <w:tr w:rsidR="00B47B52" w:rsidRPr="00B47B52" w:rsidTr="00B47B52">
        <w:tc>
          <w:tcPr>
            <w:tcW w:w="7620" w:type="dxa"/>
            <w:hideMark/>
          </w:tcPr>
          <w:p w:rsidR="00B47B52" w:rsidRPr="00B47B52" w:rsidRDefault="00B47B52" w:rsidP="00B47B52">
            <w:pPr>
              <w:rPr>
                <w:i/>
                <w:color w:val="000000"/>
                <w:sz w:val="18"/>
              </w:rPr>
            </w:pPr>
            <w:r w:rsidRPr="00B47B52">
              <w:rPr>
                <w:b/>
                <w:bCs/>
                <w:i/>
                <w:color w:val="000000"/>
                <w:sz w:val="18"/>
              </w:rPr>
              <w:t>ВСЕГО:</w:t>
            </w:r>
            <w:r w:rsidRPr="00B47B5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B47B52" w:rsidRPr="00B47B52" w:rsidRDefault="00A15084">
            <w:pPr>
              <w:rPr>
                <w:i/>
                <w:color w:val="000000"/>
                <w:sz w:val="18"/>
              </w:rPr>
            </w:pPr>
            <w:r>
              <w:rPr>
                <w:b/>
                <w:bCs/>
                <w:i/>
                <w:color w:val="000000"/>
                <w:sz w:val="18"/>
              </w:rPr>
              <w:t>8</w:t>
            </w:r>
          </w:p>
        </w:tc>
        <w:tc>
          <w:tcPr>
            <w:tcW w:w="1140" w:type="dxa"/>
            <w:hideMark/>
          </w:tcPr>
          <w:p w:rsidR="00B47B52" w:rsidRPr="00B47B52" w:rsidRDefault="00B47B52">
            <w:pPr>
              <w:rPr>
                <w:i/>
                <w:color w:val="000000"/>
                <w:sz w:val="18"/>
              </w:rPr>
            </w:pPr>
            <w:r w:rsidRPr="00B47B52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B47B52" w:rsidRDefault="00B47B52" w:rsidP="00B47B52">
      <w:pPr>
        <w:rPr>
          <w:color w:val="000000"/>
        </w:rPr>
      </w:pPr>
    </w:p>
    <w:p w:rsidR="00B47B52" w:rsidRDefault="00B47B52" w:rsidP="00EF692C"/>
    <w:p w:rsidR="00B47B52" w:rsidRDefault="00B47B52" w:rsidP="00EF692C">
      <w:pPr>
        <w:ind w:firstLine="225"/>
        <w:rPr>
          <w:color w:val="000000"/>
        </w:rPr>
      </w:pPr>
    </w:p>
    <w:p w:rsidR="00B47B52" w:rsidRDefault="00B47B52" w:rsidP="00EF692C">
      <w:pPr>
        <w:ind w:firstLine="225"/>
        <w:rPr>
          <w:color w:val="000000"/>
        </w:rPr>
      </w:pPr>
    </w:p>
    <w:p w:rsidR="00B47B52" w:rsidRDefault="00B47B52" w:rsidP="00EF692C">
      <w:pPr>
        <w:ind w:firstLine="225"/>
        <w:rPr>
          <w:color w:val="000000"/>
        </w:rPr>
        <w:sectPr w:rsidR="00B47B52" w:rsidSect="001C041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E4E28" w:rsidRPr="00E6027A" w:rsidRDefault="009E4E28" w:rsidP="009E4E28">
      <w:pPr>
        <w:pStyle w:val="ConsPlusNormal"/>
        <w:ind w:left="10800"/>
        <w:outlineLvl w:val="0"/>
        <w:rPr>
          <w:rFonts w:ascii="Times New Roman" w:hAnsi="Times New Roman" w:cs="Times New Roman"/>
          <w:szCs w:val="24"/>
        </w:rPr>
      </w:pPr>
      <w:r w:rsidRPr="00E6027A">
        <w:rPr>
          <w:rFonts w:ascii="Times New Roman" w:hAnsi="Times New Roman" w:cs="Times New Roman"/>
          <w:szCs w:val="24"/>
        </w:rPr>
        <w:lastRenderedPageBreak/>
        <w:t>УТВЕРЖДЕНА</w:t>
      </w:r>
    </w:p>
    <w:p w:rsidR="009E4E28" w:rsidRPr="00E6027A" w:rsidRDefault="009E4E28" w:rsidP="009E4E28">
      <w:pPr>
        <w:pStyle w:val="ConsPlusNormal"/>
        <w:ind w:left="10800"/>
        <w:rPr>
          <w:rFonts w:ascii="Times New Roman" w:hAnsi="Times New Roman" w:cs="Times New Roman"/>
          <w:szCs w:val="24"/>
        </w:rPr>
      </w:pPr>
      <w:r w:rsidRPr="00E6027A">
        <w:rPr>
          <w:rFonts w:ascii="Times New Roman" w:hAnsi="Times New Roman" w:cs="Times New Roman"/>
          <w:szCs w:val="24"/>
        </w:rPr>
        <w:t>постановлением администрации</w:t>
      </w:r>
    </w:p>
    <w:p w:rsidR="009E4E28" w:rsidRPr="00E6027A" w:rsidRDefault="009E4E28" w:rsidP="009E4E28">
      <w:pPr>
        <w:pStyle w:val="ConsPlusNormal"/>
        <w:ind w:left="10800"/>
        <w:rPr>
          <w:rFonts w:ascii="Times New Roman" w:hAnsi="Times New Roman" w:cs="Times New Roman"/>
          <w:szCs w:val="24"/>
        </w:rPr>
      </w:pPr>
      <w:r w:rsidRPr="00E6027A">
        <w:rPr>
          <w:rFonts w:ascii="Times New Roman" w:hAnsi="Times New Roman" w:cs="Times New Roman"/>
          <w:szCs w:val="24"/>
        </w:rPr>
        <w:t>Тихвинского района</w:t>
      </w:r>
    </w:p>
    <w:p w:rsidR="009E4E28" w:rsidRPr="00E6027A" w:rsidRDefault="009E4E28" w:rsidP="009E4E28">
      <w:pPr>
        <w:pStyle w:val="ConsPlusNormal"/>
        <w:ind w:left="10800"/>
        <w:rPr>
          <w:rFonts w:ascii="Times New Roman" w:hAnsi="Times New Roman" w:cs="Times New Roman"/>
          <w:szCs w:val="24"/>
        </w:rPr>
      </w:pPr>
      <w:r w:rsidRPr="00E6027A">
        <w:rPr>
          <w:rFonts w:ascii="Times New Roman" w:hAnsi="Times New Roman" w:cs="Times New Roman"/>
          <w:szCs w:val="24"/>
        </w:rPr>
        <w:t xml:space="preserve">от </w:t>
      </w:r>
      <w:r w:rsidR="00E6027A">
        <w:rPr>
          <w:rFonts w:ascii="Times New Roman" w:hAnsi="Times New Roman" w:cs="Times New Roman"/>
          <w:szCs w:val="24"/>
        </w:rPr>
        <w:t xml:space="preserve">17 </w:t>
      </w:r>
      <w:r w:rsidRPr="00E6027A">
        <w:rPr>
          <w:rFonts w:ascii="Times New Roman" w:hAnsi="Times New Roman" w:cs="Times New Roman"/>
          <w:szCs w:val="24"/>
        </w:rPr>
        <w:t>февраля 2021г. №01-</w:t>
      </w:r>
      <w:r w:rsidR="00E6027A">
        <w:rPr>
          <w:rFonts w:ascii="Times New Roman" w:hAnsi="Times New Roman" w:cs="Times New Roman"/>
          <w:szCs w:val="24"/>
        </w:rPr>
        <w:t>272</w:t>
      </w:r>
      <w:r w:rsidRPr="00E6027A">
        <w:rPr>
          <w:rFonts w:ascii="Times New Roman" w:hAnsi="Times New Roman" w:cs="Times New Roman"/>
          <w:szCs w:val="24"/>
        </w:rPr>
        <w:t>-а</w:t>
      </w:r>
    </w:p>
    <w:p w:rsidR="009E4E28" w:rsidRPr="00E6027A" w:rsidRDefault="009E4E28" w:rsidP="009E4E28">
      <w:pPr>
        <w:pStyle w:val="ConsPlusNormal"/>
        <w:ind w:left="10800"/>
        <w:rPr>
          <w:rFonts w:ascii="Times New Roman" w:hAnsi="Times New Roman" w:cs="Times New Roman"/>
          <w:szCs w:val="24"/>
        </w:rPr>
      </w:pPr>
      <w:r w:rsidRPr="00E6027A">
        <w:rPr>
          <w:rFonts w:ascii="Times New Roman" w:hAnsi="Times New Roman" w:cs="Times New Roman"/>
          <w:szCs w:val="24"/>
        </w:rPr>
        <w:t>(приложение)</w:t>
      </w:r>
    </w:p>
    <w:p w:rsidR="00B47B52" w:rsidRPr="00E6027A" w:rsidRDefault="00B47B52" w:rsidP="00EF692C"/>
    <w:p w:rsidR="00B47B52" w:rsidRPr="001C0410" w:rsidRDefault="00B47B52" w:rsidP="00EF692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18"/>
        </w:rPr>
      </w:pPr>
      <w:r w:rsidRPr="001C0410">
        <w:rPr>
          <w:b/>
          <w:bCs/>
          <w:color w:val="000000"/>
          <w:sz w:val="20"/>
          <w:szCs w:val="18"/>
        </w:rPr>
        <w:t>Схема</w:t>
      </w:r>
    </w:p>
    <w:p w:rsidR="00B47B52" w:rsidRPr="001C0410" w:rsidRDefault="00B47B52" w:rsidP="00EF692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18"/>
        </w:rPr>
      </w:pPr>
      <w:r w:rsidRPr="001C0410">
        <w:rPr>
          <w:b/>
          <w:bCs/>
          <w:color w:val="000000"/>
          <w:sz w:val="20"/>
          <w:szCs w:val="18"/>
        </w:rPr>
        <w:t>размещения нестационарных торговых объектов на территории</w:t>
      </w:r>
    </w:p>
    <w:p w:rsidR="00B47B52" w:rsidRPr="001C0410" w:rsidRDefault="00B47B52" w:rsidP="00EF692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18"/>
        </w:rPr>
      </w:pPr>
      <w:r w:rsidRPr="001C0410">
        <w:rPr>
          <w:b/>
          <w:bCs/>
          <w:color w:val="000000"/>
          <w:sz w:val="20"/>
          <w:szCs w:val="18"/>
        </w:rPr>
        <w:t xml:space="preserve">Тихвинского городского поселения (текстовая часть) </w:t>
      </w:r>
    </w:p>
    <w:p w:rsidR="009E4E28" w:rsidRPr="009D1B82" w:rsidRDefault="009E4E28" w:rsidP="00EF692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15752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47"/>
        <w:gridCol w:w="2835"/>
        <w:gridCol w:w="913"/>
        <w:gridCol w:w="851"/>
        <w:gridCol w:w="2130"/>
        <w:gridCol w:w="1697"/>
        <w:gridCol w:w="1280"/>
        <w:gridCol w:w="851"/>
        <w:gridCol w:w="1696"/>
        <w:gridCol w:w="1134"/>
        <w:gridCol w:w="851"/>
        <w:gridCol w:w="853"/>
        <w:gridCol w:w="14"/>
      </w:tblGrid>
      <w:tr w:rsidR="00B47B52" w:rsidRPr="009E4E28" w:rsidTr="009E4E28">
        <w:trPr>
          <w:gridAfter w:val="1"/>
          <w:wAfter w:w="14" w:type="dxa"/>
        </w:trPr>
        <w:tc>
          <w:tcPr>
            <w:tcW w:w="73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Информация о НТО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Информация о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хозяйствующем субъекте,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осуществляющем </w:t>
            </w:r>
            <w:r w:rsidRPr="009E4E28">
              <w:rPr>
                <w:color w:val="000000"/>
                <w:sz w:val="18"/>
                <w:szCs w:val="18"/>
              </w:rPr>
              <w:br/>
              <w:t>торговую деятельность в НТО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Реквизиты </w:t>
            </w:r>
            <w:r w:rsidRPr="009E4E28">
              <w:rPr>
                <w:color w:val="000000"/>
                <w:sz w:val="18"/>
                <w:szCs w:val="18"/>
              </w:rPr>
              <w:br/>
              <w:t>документов на размещение НТО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Является ли правообладатель </w:t>
            </w:r>
            <w:r w:rsidRPr="009E4E28">
              <w:rPr>
                <w:color w:val="000000"/>
                <w:sz w:val="18"/>
                <w:szCs w:val="18"/>
              </w:rPr>
              <w:br/>
              <w:t>НТО субъектом малого и(или) среднего предпринимательства (да/нет)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Период 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размещения </w:t>
            </w:r>
            <w:r w:rsidRPr="009E4E28">
              <w:rPr>
                <w:color w:val="000000"/>
                <w:sz w:val="18"/>
                <w:szCs w:val="18"/>
              </w:rPr>
              <w:br/>
              <w:t>НТО</w:t>
            </w:r>
          </w:p>
          <w:p w:rsidR="00B47B52" w:rsidRPr="009E4E28" w:rsidRDefault="00B47B52" w:rsidP="00EF692C">
            <w:pPr>
              <w:tabs>
                <w:tab w:val="left" w:pos="169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Идентификационный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номер НТО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Место размещения НТО </w:t>
            </w:r>
            <w:r w:rsidRPr="009E4E28">
              <w:rPr>
                <w:color w:val="000000"/>
                <w:sz w:val="18"/>
                <w:szCs w:val="18"/>
              </w:rPr>
              <w:br/>
              <w:t>(адресный ориентир)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Вид </w:t>
            </w:r>
            <w:r w:rsidRPr="009E4E28">
              <w:rPr>
                <w:color w:val="000000"/>
                <w:sz w:val="18"/>
                <w:szCs w:val="18"/>
              </w:rPr>
              <w:br/>
              <w:t>торгового предприятия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Площадь </w:t>
            </w:r>
            <w:r w:rsidRPr="009E4E28">
              <w:rPr>
                <w:color w:val="000000"/>
                <w:sz w:val="18"/>
                <w:szCs w:val="18"/>
              </w:rPr>
              <w:br/>
              <w:t>НТО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Специализация </w:t>
            </w:r>
            <w:r w:rsidRPr="009E4E28">
              <w:rPr>
                <w:color w:val="000000"/>
                <w:sz w:val="18"/>
                <w:szCs w:val="18"/>
              </w:rPr>
              <w:br/>
              <w:t>НТО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Телефон </w:t>
            </w:r>
            <w:r w:rsidRPr="009E4E28">
              <w:rPr>
                <w:color w:val="000000"/>
                <w:sz w:val="18"/>
                <w:szCs w:val="18"/>
              </w:rPr>
              <w:br/>
              <w:t>(по желанию)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4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С</w:t>
            </w:r>
            <w:r w:rsidRPr="009E4E28">
              <w:rPr>
                <w:color w:val="000000"/>
                <w:sz w:val="18"/>
                <w:szCs w:val="18"/>
              </w:rPr>
              <w:br/>
              <w:t>(дата)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4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По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4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(дата)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7B52" w:rsidRPr="009E4E28" w:rsidTr="009E4E28">
        <w:tc>
          <w:tcPr>
            <w:tcW w:w="157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47B52" w:rsidRPr="009E4E28" w:rsidRDefault="00B47B52" w:rsidP="00EF692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E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КИОСКИ</w:t>
            </w:r>
            <w:r w:rsidRPr="009E4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1а микрорайон, у дома 19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Филина Н.А.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471504595604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 02-140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22.05.2019г.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22.05.</w:t>
            </w:r>
            <w:r w:rsidRPr="009E4E28">
              <w:rPr>
                <w:color w:val="000000"/>
                <w:sz w:val="18"/>
                <w:szCs w:val="18"/>
              </w:rPr>
              <w:br/>
              <w:t>2019г.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22.05.</w:t>
            </w:r>
            <w:r w:rsidRPr="009E4E28">
              <w:rPr>
                <w:color w:val="000000"/>
                <w:sz w:val="18"/>
                <w:szCs w:val="18"/>
              </w:rPr>
              <w:br/>
              <w:t>2022 г.</w:t>
            </w:r>
          </w:p>
        </w:tc>
      </w:tr>
      <w:tr w:rsidR="00B47B52" w:rsidRPr="009E4E28" w:rsidTr="009E4E28">
        <w:trPr>
          <w:gridAfter w:val="1"/>
          <w:wAfter w:w="14" w:type="dxa"/>
          <w:trHeight w:val="93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у дома 15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Болотов А.Е.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471500158794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№02-289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01.11.2017г.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02.11.2020г.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01.11.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у дома 10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Болотов А.Е.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471500158794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№02-292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01.11.2017г.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02.11.2020г.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01.11.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</w:r>
            <w:r w:rsidRPr="009E4E28">
              <w:rPr>
                <w:color w:val="000000"/>
                <w:sz w:val="18"/>
                <w:szCs w:val="18"/>
              </w:rPr>
              <w:lastRenderedPageBreak/>
              <w:t xml:space="preserve">1 микрорайон, у дома 32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</w:t>
            </w:r>
            <w:r w:rsidRPr="009E4E28">
              <w:rPr>
                <w:color w:val="000000"/>
                <w:sz w:val="18"/>
                <w:szCs w:val="18"/>
              </w:rPr>
              <w:lastRenderedPageBreak/>
              <w:t xml:space="preserve">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ООО «Ленпресса»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4701007971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№02-349 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от 04.12.2017г.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04.12.2020г.)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04.12.</w:t>
            </w:r>
            <w:r w:rsidRPr="009E4E28">
              <w:rPr>
                <w:color w:val="000000"/>
                <w:sz w:val="18"/>
                <w:szCs w:val="18"/>
              </w:rPr>
              <w:br/>
            </w:r>
            <w:r w:rsidRPr="009E4E28">
              <w:rPr>
                <w:color w:val="000000"/>
                <w:sz w:val="18"/>
                <w:szCs w:val="18"/>
              </w:rPr>
              <w:lastRenderedPageBreak/>
              <w:t>2017 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</w:r>
            <w:r w:rsidRPr="009E4E28">
              <w:rPr>
                <w:color w:val="000000"/>
                <w:sz w:val="18"/>
                <w:szCs w:val="18"/>
              </w:rPr>
              <w:lastRenderedPageBreak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у дома 50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Филина Н.А.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471504595604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 02-141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от 22.05.2019г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22.05.</w:t>
            </w:r>
            <w:r w:rsidRPr="009E4E28">
              <w:rPr>
                <w:color w:val="000000"/>
                <w:sz w:val="18"/>
                <w:szCs w:val="18"/>
              </w:rPr>
              <w:br/>
              <w:t>2019г.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22.05.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у дома 17 Позиция 1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Мешкова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471505850430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№02-378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20.12.2017г.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02.09.2020г.)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20.12.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>1 микрорайон у дома 17,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Позиция № 2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ООО «Ленпресса»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4701007971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№02-347 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04.12.2017г.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04.12.2020г.)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04.12.2017г.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у дома 17 Позиция 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Пурина О. 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471505500725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 02-256 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29.10.2020г.)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у дома 28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Филина Н.А.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471504595604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№02-206 от 01.08.2019 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01.08.</w:t>
            </w:r>
            <w:r w:rsidRPr="009E4E28">
              <w:rPr>
                <w:color w:val="000000"/>
                <w:sz w:val="18"/>
                <w:szCs w:val="18"/>
              </w:rPr>
              <w:br/>
              <w:t>2019г.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01.08.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>2 микрорайон, у дома 5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Пурина О. В.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471505500725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 02-296 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16.11.2017г.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24.11.2020г.)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16.11.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3-й микрорайон, у дома 36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ООО «Ленпресса»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4701007971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№02-348 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04.12.2017г.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от04.12.2020г.)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04.12.2017г.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31.12.2022г. 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>4-й микрорайон, у дома 2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Амбарцумян Ю.А.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471506644254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№02-205 от 01.08.2019 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01.08.</w:t>
            </w:r>
            <w:r w:rsidRPr="009E4E28">
              <w:rPr>
                <w:color w:val="000000"/>
                <w:sz w:val="18"/>
                <w:szCs w:val="18"/>
              </w:rPr>
              <w:br/>
              <w:t>2019г.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01.08.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5-й микрорайон, у дома 33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ООО «Ленпресса»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4701007971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№02-350 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04.12.2017г.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04.12.2020г.)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04.12.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5-й микрорайон, у дома 1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Курганов А. Н.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471500087374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№02-262 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(Дополнительное соглашение от </w:t>
            </w:r>
            <w:r w:rsidRPr="009E4E28">
              <w:rPr>
                <w:color w:val="000000"/>
                <w:sz w:val="18"/>
                <w:szCs w:val="18"/>
              </w:rPr>
              <w:lastRenderedPageBreak/>
              <w:t>29.10.2020г.)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5-й микрорайон, у дома 1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Малинюк Н. 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471500055990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№02-255 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29.10.2020г.)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5-й микрорайон, у дома 1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Саламов А. Ю.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471500223612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 02-258 от 26.10.2017г. </w:t>
            </w:r>
            <w:r w:rsidRPr="009E4E28">
              <w:rPr>
                <w:color w:val="000000"/>
                <w:sz w:val="18"/>
                <w:szCs w:val="18"/>
              </w:rPr>
              <w:br/>
              <w:t>Дополнительное соглашение от 26.10.2020г.)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6-й микрорайон, у дома 18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Иванов В.В.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471500150756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№02-265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29.10.2020г.)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Ленинградская область, г. Тихвин,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 6-й микрорайон у дома 40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Саламов А.Ю.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471500223612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№02-259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26.10.2020г.)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6 микрорайон, восточнее дома 40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Смирнов С. Д.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471500030628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№02-266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29.10.2020г.)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6-й микрорайон, у дома 40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Гашпаренко А.В.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471508221991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 02-346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04.12.2017г.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04.12.2020г.)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04.12.2017г.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6 микрорайон, у дома 40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ООО «ЭРМА»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4715017761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 02-297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16.11.2017г.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24.11.2020г.)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16.11.2017г.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г. Тихвин, ул. Связи, у дома 34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Маратаев И. 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471500005050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№02-261 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29.10.2020г.)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Связи, у дома 34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Смирнов С. Д.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471500030628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№02-267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(Дополнительное соглашение от </w:t>
            </w:r>
            <w:r w:rsidRPr="009E4E28">
              <w:rPr>
                <w:color w:val="000000"/>
                <w:sz w:val="18"/>
                <w:szCs w:val="18"/>
              </w:rPr>
              <w:lastRenderedPageBreak/>
              <w:t>29.10.2020г.)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г.Тихвин, улица Карла Маркса, у дома 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ООО «Ленпресса»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4701007971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№02-351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04.12.2017г.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04.12.2020г.)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04.12.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г.Тихвин, Пересечение улиц Полевой-Кузнецкой и Чернышевской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Смешанный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Строкач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471500648693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№02-264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26.10.2017г.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29.10.2020г.)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26.10.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1.26.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Тихвинский район, п. Березовик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Воробьев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781624735784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 02-60 от 16 мая 2018 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16.05.</w:t>
            </w:r>
            <w:r w:rsidRPr="009E4E28">
              <w:rPr>
                <w:color w:val="000000"/>
                <w:sz w:val="18"/>
                <w:szCs w:val="18"/>
              </w:rPr>
              <w:br/>
              <w:t>2018 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16.05.</w:t>
            </w:r>
            <w:r w:rsidRPr="009E4E28">
              <w:rPr>
                <w:color w:val="000000"/>
                <w:sz w:val="18"/>
                <w:szCs w:val="18"/>
              </w:rPr>
              <w:br/>
              <w:t>2021 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1.27.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юго-восточнее дома № 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АО «Культура-Агро»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4715002099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 02-140 от 28.09.2018 г.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28.09.</w:t>
            </w:r>
            <w:r w:rsidRPr="009E4E28">
              <w:rPr>
                <w:color w:val="000000"/>
                <w:sz w:val="18"/>
                <w:szCs w:val="18"/>
              </w:rPr>
              <w:br/>
              <w:t>2018 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9E4E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28.09.</w:t>
            </w:r>
            <w:r w:rsidRPr="009E4E28">
              <w:rPr>
                <w:color w:val="000000"/>
                <w:sz w:val="18"/>
                <w:szCs w:val="18"/>
              </w:rPr>
              <w:br/>
              <w:t>2021 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Ленинградская область, г. Тихвин, 1</w:t>
            </w:r>
            <w:r w:rsidR="009E4E28">
              <w:rPr>
                <w:color w:val="000000"/>
                <w:sz w:val="18"/>
                <w:szCs w:val="18"/>
              </w:rPr>
              <w:t>а</w:t>
            </w:r>
            <w:r w:rsidRPr="009E4E28">
              <w:rPr>
                <w:color w:val="000000"/>
                <w:sz w:val="18"/>
                <w:szCs w:val="18"/>
              </w:rPr>
              <w:t xml:space="preserve"> микрорайон, территория между домами 1А и 7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торговое место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свободное место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5 лет</w:t>
            </w:r>
          </w:p>
        </w:tc>
      </w:tr>
      <w:tr w:rsidR="00B47B52" w:rsidRPr="009E4E28" w:rsidTr="009E4E28">
        <w:tc>
          <w:tcPr>
            <w:tcW w:w="157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  <w:p w:rsidR="00B47B52" w:rsidRPr="009E4E28" w:rsidRDefault="00B47B52" w:rsidP="00EF692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4E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ПЕРЕДВИЖНЫЕ ПАВИЛЬОНЫ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Карла Маркса, у дома 62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Передвижной автофургон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Мешкова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471505850430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№02-200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>Дополнительное соглашение от 02.09.2020г.)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1 микрорайон, у дома 1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Передвижной автофургон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Мешкова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471505850430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№02-202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02.09.2020г.)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3 микрорайон, у дома 9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Передвижной автофургон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Мешкова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471505850430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№02-203</w:t>
            </w:r>
          </w:p>
          <w:p w:rsidR="00B47B52" w:rsidRPr="009E4E28" w:rsidRDefault="00B47B52" w:rsidP="009E4E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02.09.2020г.)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5 микрорайон, у дома 2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Передвижной автофургон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Мешкова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471505850430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№02-204</w:t>
            </w:r>
          </w:p>
          <w:p w:rsidR="00B47B52" w:rsidRPr="009E4E28" w:rsidRDefault="00B47B52" w:rsidP="001C04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02.09.2020г.)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6 микрорайон, у дома 40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Передвижной </w:t>
            </w:r>
            <w:r w:rsidRPr="009E4E28">
              <w:rPr>
                <w:color w:val="000000"/>
                <w:sz w:val="18"/>
                <w:szCs w:val="18"/>
              </w:rPr>
              <w:lastRenderedPageBreak/>
              <w:t xml:space="preserve">автофургон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Мешкова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471505850430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№02-205</w:t>
            </w:r>
          </w:p>
          <w:p w:rsidR="00B47B52" w:rsidRPr="009E4E28" w:rsidRDefault="00B47B52" w:rsidP="001C04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18.09.2017г.</w:t>
            </w:r>
            <w:r w:rsidRPr="009E4E28">
              <w:rPr>
                <w:color w:val="000000"/>
                <w:sz w:val="18"/>
                <w:szCs w:val="18"/>
              </w:rPr>
              <w:br/>
            </w:r>
            <w:r w:rsidRPr="009E4E28">
              <w:rPr>
                <w:color w:val="000000"/>
                <w:sz w:val="18"/>
                <w:szCs w:val="18"/>
              </w:rPr>
              <w:lastRenderedPageBreak/>
              <w:t>(Дополнительное соглашение от 02.09.2020г.)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Карла Маркса, у дома 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Передвижной автофургон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Мешкова О.В.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471505850430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№02-198</w:t>
            </w:r>
          </w:p>
          <w:p w:rsidR="00B47B52" w:rsidRPr="009E4E28" w:rsidRDefault="00B47B52" w:rsidP="001C04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02.09.2020г.)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18.09.2017г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>1 микрорайон, с торца восточной стороны дома 9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Передвижной автофургон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Специализированный ассортимент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ООО «Астрал ОРеО.Н.»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4715015700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 02-165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04.08.2017г.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(Дополнительное соглашение </w:t>
            </w:r>
            <w:r w:rsidRPr="009E4E28">
              <w:rPr>
                <w:color w:val="000000"/>
                <w:sz w:val="18"/>
                <w:szCs w:val="18"/>
              </w:rPr>
              <w:br/>
              <w:t>от 04.08.2020 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04.08.2017г.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2.8.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территория между ул. Карельской и пер. Тверским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Торговое место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Свободное место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 лет 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2.9.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6 микрорайон, западнее дома 33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Торговое место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Свободное место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 лет 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B47B52" w:rsidRPr="009E4E28" w:rsidRDefault="00B47B52" w:rsidP="001C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Ленинградская область, г. Тихвин, 1а микрорайон, у дома 36/2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Торговое место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Свободное место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left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5 лет</w:t>
            </w:r>
          </w:p>
        </w:tc>
      </w:tr>
      <w:tr w:rsidR="00B47B52" w:rsidRPr="009E4E28" w:rsidTr="009E4E28">
        <w:tc>
          <w:tcPr>
            <w:tcW w:w="157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47B52" w:rsidRPr="009E4E28" w:rsidRDefault="00B47B52" w:rsidP="00EF692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E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ЛОТОЧНАЯ ТОРГОВЛЯ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Торговое место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Балясова Е.В.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1C04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471506085729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№02-216</w:t>
            </w:r>
          </w:p>
          <w:p w:rsidR="00B47B52" w:rsidRPr="009E4E28" w:rsidRDefault="00B47B52" w:rsidP="001C041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22.09.2017г.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28.08.2020г.)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22.09.2017г.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Торговое место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Торопова Е.Ю.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1C04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471501979000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№02-211</w:t>
            </w:r>
          </w:p>
          <w:p w:rsidR="00B47B52" w:rsidRPr="009E4E28" w:rsidRDefault="00B47B52" w:rsidP="001C041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22.09.2017г.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28.08.2020г.)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22.09.2017г.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Торговое место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Трошкова Н.К.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1C04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471503985721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№02-212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22.09.2017г.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(Дополнительное соглашение от 28.08.2020г.)</w:t>
            </w:r>
            <w:r w:rsidRPr="009E4E28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22.09.2017г.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Торговое место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Останина Н.В.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1C04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471502745452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№02-2013</w:t>
            </w:r>
          </w:p>
          <w:p w:rsidR="00B47B52" w:rsidRPr="009E4E28" w:rsidRDefault="00B47B52" w:rsidP="001C041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от 22.09.2017г.</w:t>
            </w:r>
            <w:r w:rsidRPr="009E4E28">
              <w:rPr>
                <w:color w:val="000000"/>
                <w:sz w:val="18"/>
                <w:szCs w:val="18"/>
              </w:rPr>
              <w:br/>
            </w:r>
            <w:r w:rsidRPr="009E4E28">
              <w:rPr>
                <w:color w:val="000000"/>
                <w:sz w:val="18"/>
                <w:szCs w:val="18"/>
              </w:rPr>
              <w:lastRenderedPageBreak/>
              <w:t>(Дополнительное соглашение от 28.08.2020г.)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22.09.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Торговое место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Свободное место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5 лет </w:t>
            </w:r>
          </w:p>
        </w:tc>
      </w:tr>
      <w:tr w:rsidR="00B47B52" w:rsidRPr="009E4E28" w:rsidTr="009E4E28">
        <w:tc>
          <w:tcPr>
            <w:tcW w:w="157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b/>
                <w:bCs/>
                <w:color w:val="000000"/>
                <w:sz w:val="18"/>
                <w:szCs w:val="18"/>
              </w:rPr>
              <w:t>4.ТОРГОВЫЕ ПАЛАТКИ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торговая палатка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Водяк Н.Б.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471503955710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 02-195 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(Дополнительное соглашение от 02.09.2020г.)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 ул. Тихвинская,  территория, прилегающая к Захаровскому парку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торговая палатка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Водяк Н.Б.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471503955710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1C0410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 02-197 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(Дополнительное соглашение от 02.09.2020г.)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br/>
              <w:t>4.3.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торговая палатка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Падарова К.С.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470103044799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№ 02-196 от 18.09.2017г. </w:t>
            </w:r>
            <w:r w:rsidRPr="009E4E28">
              <w:rPr>
                <w:color w:val="000000"/>
                <w:sz w:val="18"/>
                <w:szCs w:val="18"/>
              </w:rPr>
              <w:br/>
              <w:t>(Дополнительное соглашение от 10.09.2020г.)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</w:t>
            </w:r>
            <w:r w:rsidRPr="009E4E28">
              <w:rPr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</w:t>
            </w:r>
            <w:r w:rsidRPr="009E4E28">
              <w:rPr>
                <w:color w:val="000000"/>
                <w:sz w:val="18"/>
                <w:szCs w:val="18"/>
              </w:rPr>
              <w:br/>
              <w:t>2022г.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ул. Тихвинская, территория, прилегающая к Захаровскому парку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торговая палатка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Специализированный ассортимент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ИП Падарова К.С.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470103044799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 № 02-199 от 18.09.2017г.</w:t>
            </w:r>
            <w:r w:rsidRPr="009E4E28">
              <w:rPr>
                <w:color w:val="000000"/>
                <w:sz w:val="18"/>
                <w:szCs w:val="18"/>
              </w:rPr>
              <w:br/>
              <w:t xml:space="preserve">(Дополнительное соглашение от 10.09.2020г.)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18.09.2017г.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31.12.2022г.</w:t>
            </w:r>
          </w:p>
        </w:tc>
      </w:tr>
      <w:tr w:rsidR="00B47B52" w:rsidRPr="009E4E28" w:rsidTr="009E4E28">
        <w:tc>
          <w:tcPr>
            <w:tcW w:w="15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b/>
                <w:bCs/>
                <w:color w:val="000000"/>
                <w:sz w:val="18"/>
                <w:szCs w:val="18"/>
              </w:rPr>
              <w:t>5.ТОРГОВЫЕ ПАВИЛЬОНЫ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Ленинградская область, г. Тихвин, </w:t>
            </w:r>
            <w:r w:rsidRPr="009E4E28">
              <w:rPr>
                <w:color w:val="000000"/>
                <w:sz w:val="18"/>
                <w:szCs w:val="18"/>
              </w:rPr>
              <w:br/>
              <w:t>5 микрорайон, у дома 31А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Специализированный ассортимент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ООО «Тихвинский хлебокомбинат»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4715031999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Договор </w:t>
            </w:r>
            <w:r w:rsidRPr="009E4E28">
              <w:rPr>
                <w:color w:val="000000"/>
                <w:sz w:val="18"/>
                <w:szCs w:val="18"/>
              </w:rPr>
              <w:br/>
              <w:t>№ 01-137 от</w:t>
            </w:r>
            <w:r w:rsidRPr="009E4E28">
              <w:rPr>
                <w:color w:val="000000"/>
                <w:sz w:val="18"/>
                <w:szCs w:val="18"/>
              </w:rPr>
              <w:br/>
              <w:t>13.11.2020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13.11.</w:t>
            </w:r>
            <w:r w:rsidRPr="009E4E28">
              <w:rPr>
                <w:color w:val="000000"/>
                <w:sz w:val="18"/>
                <w:szCs w:val="18"/>
              </w:rPr>
              <w:br/>
              <w:t>2020г.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13.11.</w:t>
            </w:r>
            <w:r w:rsidRPr="009E4E28">
              <w:rPr>
                <w:color w:val="000000"/>
                <w:sz w:val="18"/>
                <w:szCs w:val="18"/>
              </w:rPr>
              <w:br/>
              <w:t>2025г.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Ленинградская область, г. Тихвин, 1а микрорайон, у дома 39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Торговое место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Свободное место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</w:t>
            </w:r>
          </w:p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5 лет</w:t>
            </w:r>
          </w:p>
        </w:tc>
      </w:tr>
      <w:tr w:rsidR="00B47B52" w:rsidRPr="009E4E28" w:rsidTr="009E4E28">
        <w:trPr>
          <w:gridAfter w:val="1"/>
          <w:wAfter w:w="14" w:type="dxa"/>
        </w:trPr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Ленинградская область, Тихвинский район, СНТ «Кайвакса»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 xml:space="preserve">Торговое </w:t>
            </w:r>
            <w:r w:rsidRPr="009E4E28">
              <w:rPr>
                <w:color w:val="000000"/>
                <w:sz w:val="18"/>
                <w:szCs w:val="18"/>
              </w:rPr>
              <w:br/>
              <w:t>место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Свободное место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Договор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B52" w:rsidRPr="009E4E28" w:rsidRDefault="00B47B52" w:rsidP="00EF69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E4E28">
              <w:rPr>
                <w:color w:val="000000"/>
                <w:sz w:val="18"/>
                <w:szCs w:val="18"/>
              </w:rPr>
              <w:t>5 лет</w:t>
            </w:r>
          </w:p>
        </w:tc>
      </w:tr>
    </w:tbl>
    <w:p w:rsidR="00B47B52" w:rsidRPr="001C0410" w:rsidRDefault="00B47B52" w:rsidP="001C0410">
      <w:pPr>
        <w:ind w:firstLine="225"/>
        <w:jc w:val="center"/>
        <w:rPr>
          <w:color w:val="000000"/>
          <w:sz w:val="18"/>
          <w:szCs w:val="16"/>
        </w:rPr>
      </w:pPr>
      <w:r>
        <w:rPr>
          <w:color w:val="000000"/>
          <w:sz w:val="16"/>
          <w:szCs w:val="16"/>
        </w:rPr>
        <w:br/>
      </w:r>
      <w:r w:rsidR="001C0410" w:rsidRPr="001C0410">
        <w:rPr>
          <w:color w:val="000000"/>
          <w:sz w:val="18"/>
          <w:szCs w:val="16"/>
        </w:rPr>
        <w:t>_________________</w:t>
      </w:r>
    </w:p>
    <w:p w:rsidR="00B47B52" w:rsidRPr="001C0410" w:rsidRDefault="00B47B52" w:rsidP="001C0410">
      <w:pPr>
        <w:ind w:firstLine="225"/>
        <w:jc w:val="center"/>
        <w:rPr>
          <w:color w:val="000000"/>
          <w:sz w:val="32"/>
        </w:rPr>
      </w:pPr>
    </w:p>
    <w:p w:rsidR="00B47B52" w:rsidRPr="001C0410" w:rsidRDefault="00B47B52" w:rsidP="001C0410">
      <w:pPr>
        <w:ind w:right="-1" w:firstLine="709"/>
        <w:jc w:val="center"/>
        <w:rPr>
          <w:sz w:val="24"/>
          <w:szCs w:val="22"/>
        </w:rPr>
      </w:pPr>
    </w:p>
    <w:sectPr w:rsidR="00B47B52" w:rsidRPr="001C0410" w:rsidSect="001C041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35" w:rsidRDefault="00D34735" w:rsidP="001C0410">
      <w:r>
        <w:separator/>
      </w:r>
    </w:p>
  </w:endnote>
  <w:endnote w:type="continuationSeparator" w:id="0">
    <w:p w:rsidR="00D34735" w:rsidRDefault="00D34735" w:rsidP="001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35" w:rsidRDefault="00D34735" w:rsidP="001C0410">
      <w:r>
        <w:separator/>
      </w:r>
    </w:p>
  </w:footnote>
  <w:footnote w:type="continuationSeparator" w:id="0">
    <w:p w:rsidR="00D34735" w:rsidRDefault="00D34735" w:rsidP="001C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7A" w:rsidRDefault="00E6027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87DD0">
      <w:rPr>
        <w:noProof/>
      </w:rPr>
      <w:t>2</w:t>
    </w:r>
    <w:r>
      <w:fldChar w:fldCharType="end"/>
    </w:r>
  </w:p>
  <w:p w:rsidR="00E6027A" w:rsidRDefault="00E602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DC4"/>
    <w:multiLevelType w:val="hybridMultilevel"/>
    <w:tmpl w:val="CFF8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25AA"/>
    <w:multiLevelType w:val="hybridMultilevel"/>
    <w:tmpl w:val="8B420BDC"/>
    <w:lvl w:ilvl="0" w:tplc="E1F8991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52623FD"/>
    <w:multiLevelType w:val="hybridMultilevel"/>
    <w:tmpl w:val="331C26AE"/>
    <w:lvl w:ilvl="0" w:tplc="842E4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30EA8"/>
    <w:multiLevelType w:val="hybridMultilevel"/>
    <w:tmpl w:val="CA0E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46D4F"/>
    <w:multiLevelType w:val="hybridMultilevel"/>
    <w:tmpl w:val="5CDE49A4"/>
    <w:lvl w:ilvl="0" w:tplc="EB4677AC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B0E462B"/>
    <w:multiLevelType w:val="hybridMultilevel"/>
    <w:tmpl w:val="6ABE6622"/>
    <w:lvl w:ilvl="0" w:tplc="FD3695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1F46"/>
    <w:multiLevelType w:val="hybridMultilevel"/>
    <w:tmpl w:val="D932D210"/>
    <w:lvl w:ilvl="0" w:tplc="AF585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683A"/>
    <w:rsid w:val="000F1A02"/>
    <w:rsid w:val="00137667"/>
    <w:rsid w:val="001464B2"/>
    <w:rsid w:val="001A2440"/>
    <w:rsid w:val="001B4F8D"/>
    <w:rsid w:val="001C0410"/>
    <w:rsid w:val="001F265D"/>
    <w:rsid w:val="00285D0C"/>
    <w:rsid w:val="002A2B11"/>
    <w:rsid w:val="002F22EB"/>
    <w:rsid w:val="00326996"/>
    <w:rsid w:val="003746BF"/>
    <w:rsid w:val="0043001D"/>
    <w:rsid w:val="004511C3"/>
    <w:rsid w:val="004914DD"/>
    <w:rsid w:val="004E39AC"/>
    <w:rsid w:val="00511A2B"/>
    <w:rsid w:val="00554BEC"/>
    <w:rsid w:val="00595F6F"/>
    <w:rsid w:val="005C0140"/>
    <w:rsid w:val="006415B0"/>
    <w:rsid w:val="006463D8"/>
    <w:rsid w:val="00711921"/>
    <w:rsid w:val="00760CA4"/>
    <w:rsid w:val="00787DD0"/>
    <w:rsid w:val="00796BD1"/>
    <w:rsid w:val="008A3858"/>
    <w:rsid w:val="009840BA"/>
    <w:rsid w:val="009E4E28"/>
    <w:rsid w:val="00A03876"/>
    <w:rsid w:val="00A13C7B"/>
    <w:rsid w:val="00A15084"/>
    <w:rsid w:val="00AE1A2A"/>
    <w:rsid w:val="00B47B52"/>
    <w:rsid w:val="00B52D22"/>
    <w:rsid w:val="00B83D8D"/>
    <w:rsid w:val="00B95FEE"/>
    <w:rsid w:val="00BF2B0B"/>
    <w:rsid w:val="00D34735"/>
    <w:rsid w:val="00D368DC"/>
    <w:rsid w:val="00D97342"/>
    <w:rsid w:val="00E6027A"/>
    <w:rsid w:val="00EF692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DFD2"/>
  <w15:chartTrackingRefBased/>
  <w15:docId w15:val="{0EF94055-45B0-41B0-AA5F-F6BCEAA1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47B5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47B5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B47B52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47B52"/>
  </w:style>
  <w:style w:type="paragraph" w:styleId="ab">
    <w:name w:val="List"/>
    <w:basedOn w:val="a"/>
    <w:uiPriority w:val="99"/>
    <w:rsid w:val="00B47B52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Preformat">
    <w:name w:val="Preformat"/>
    <w:uiPriority w:val="99"/>
    <w:rsid w:val="00B47B5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Hyperlink"/>
    <w:uiPriority w:val="99"/>
    <w:rsid w:val="00B47B52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B47B52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ConsPlusNormal">
    <w:name w:val="ConsPlusNormal"/>
    <w:rsid w:val="009E4E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rsid w:val="001C04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C0410"/>
    <w:rPr>
      <w:sz w:val="28"/>
    </w:rPr>
  </w:style>
  <w:style w:type="paragraph" w:styleId="af">
    <w:name w:val="footer"/>
    <w:basedOn w:val="a"/>
    <w:link w:val="af0"/>
    <w:rsid w:val="001C04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C04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2021-02-17T09:47:00Z</cp:lastPrinted>
  <dcterms:created xsi:type="dcterms:W3CDTF">2021-02-11T12:14:00Z</dcterms:created>
  <dcterms:modified xsi:type="dcterms:W3CDTF">2021-02-17T09:47:00Z</dcterms:modified>
</cp:coreProperties>
</file>