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01A03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01-2693-а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B6A19" w:rsidTr="00EB6A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B6A19" w:rsidRDefault="00AD596E" w:rsidP="00AD596E">
            <w:pPr>
              <w:rPr>
                <w:b/>
                <w:sz w:val="24"/>
                <w:szCs w:val="24"/>
              </w:rPr>
            </w:pPr>
            <w:r w:rsidRPr="00EB6A19">
              <w:rPr>
                <w:color w:val="000000"/>
                <w:sz w:val="24"/>
                <w:szCs w:val="26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поселении, утвержденную постановлением администрации Тихвинского района от 15 февраля 2021 года №01-256-а (с изменениями)</w:t>
            </w:r>
          </w:p>
        </w:tc>
      </w:tr>
      <w:tr w:rsidR="00AD596E" w:rsidRPr="00EB6A19" w:rsidTr="00EB6A1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96E" w:rsidRPr="00EB6A19" w:rsidRDefault="002100B8" w:rsidP="00B52D22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0D1BBC" w:rsidRDefault="000D1BBC" w:rsidP="00F01A03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AD596E" w:rsidRPr="00AD596E" w:rsidRDefault="00AD596E" w:rsidP="00F01A03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AD596E">
        <w:rPr>
          <w:color w:val="000000"/>
          <w:szCs w:val="26"/>
        </w:rPr>
        <w:t xml:space="preserve">В целях создания условий для эффективного развития сферы физической культуры и спорта в Тихвинском районе, в соответствии с постановлением администрации Тихвинского района от </w:t>
      </w:r>
      <w:r w:rsidR="00EB6A19">
        <w:rPr>
          <w:color w:val="000000"/>
          <w:szCs w:val="26"/>
        </w:rPr>
        <w:t>12 января</w:t>
      </w:r>
      <w:r w:rsidRPr="00AD596E">
        <w:rPr>
          <w:color w:val="000000"/>
          <w:szCs w:val="26"/>
        </w:rPr>
        <w:t xml:space="preserve"> 2021 года №01-</w:t>
      </w:r>
      <w:r w:rsidR="00EB6A19">
        <w:rPr>
          <w:color w:val="000000"/>
          <w:szCs w:val="26"/>
        </w:rPr>
        <w:t>7</w:t>
      </w:r>
      <w:r w:rsidRPr="00AD596E">
        <w:rPr>
          <w:color w:val="000000"/>
          <w:szCs w:val="26"/>
        </w:rPr>
        <w:t xml:space="preserve">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AD596E" w:rsidRPr="00AD596E" w:rsidRDefault="00AD596E" w:rsidP="00F01A03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AD596E">
        <w:rPr>
          <w:color w:val="000000"/>
          <w:szCs w:val="26"/>
        </w:rPr>
        <w:t xml:space="preserve">1. Внести изменения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AD596E">
        <w:rPr>
          <w:b/>
          <w:color w:val="000000"/>
          <w:szCs w:val="26"/>
        </w:rPr>
        <w:t>от 15 февраля 2021 года №01-256-а</w:t>
      </w:r>
      <w:r w:rsidRPr="00AD596E">
        <w:rPr>
          <w:color w:val="000000"/>
          <w:szCs w:val="26"/>
        </w:rPr>
        <w:t xml:space="preserve"> (с изменениями), изложив приложение №2 «План реализации муниципальной программы Тихвинского городского поселения «Развитие физической культуры и спорта в Тихвинском городском поселении» в новой редакции (приложение). </w:t>
      </w:r>
    </w:p>
    <w:p w:rsidR="00AD596E" w:rsidRPr="00AD596E" w:rsidRDefault="00AD596E" w:rsidP="00F01A03">
      <w:pPr>
        <w:ind w:firstLine="709"/>
        <w:rPr>
          <w:color w:val="000000"/>
          <w:szCs w:val="26"/>
        </w:rPr>
      </w:pPr>
      <w:r w:rsidRPr="00AD596E">
        <w:rPr>
          <w:color w:val="000000"/>
          <w:szCs w:val="26"/>
        </w:rPr>
        <w:t>2. Настоящее постановление обнародовать в сети Интернет</w:t>
      </w:r>
      <w:r w:rsidRPr="00AD596E">
        <w:rPr>
          <w:b/>
          <w:color w:val="000000"/>
          <w:szCs w:val="26"/>
        </w:rPr>
        <w:t xml:space="preserve"> </w:t>
      </w:r>
      <w:r w:rsidRPr="00AD596E">
        <w:rPr>
          <w:color w:val="000000"/>
          <w:szCs w:val="26"/>
        </w:rPr>
        <w:t>на официальном сайте Тихвинского района (</w:t>
      </w:r>
      <w:r w:rsidRPr="00EB6A19">
        <w:rPr>
          <w:color w:val="000000"/>
          <w:szCs w:val="26"/>
          <w:u w:val="single"/>
        </w:rPr>
        <w:t>https://tikhvin.org/</w:t>
      </w:r>
      <w:r w:rsidRPr="00EB6A19">
        <w:rPr>
          <w:color w:val="000000"/>
          <w:szCs w:val="26"/>
        </w:rPr>
        <w:t>).</w:t>
      </w:r>
      <w:r w:rsidRPr="00AD596E">
        <w:rPr>
          <w:color w:val="000000"/>
          <w:szCs w:val="26"/>
        </w:rPr>
        <w:t xml:space="preserve"> </w:t>
      </w:r>
    </w:p>
    <w:p w:rsidR="00AD596E" w:rsidRPr="00AD596E" w:rsidRDefault="00AD596E" w:rsidP="00F01A03">
      <w:pPr>
        <w:ind w:firstLine="709"/>
        <w:rPr>
          <w:color w:val="000000"/>
          <w:szCs w:val="26"/>
        </w:rPr>
      </w:pPr>
      <w:r w:rsidRPr="00AD596E">
        <w:rPr>
          <w:color w:val="000000"/>
          <w:szCs w:val="26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D596E" w:rsidRPr="00AD596E" w:rsidRDefault="00AD596E" w:rsidP="00EB6A19">
      <w:pPr>
        <w:ind w:firstLine="709"/>
        <w:rPr>
          <w:color w:val="000000"/>
          <w:sz w:val="22"/>
        </w:rPr>
      </w:pPr>
      <w:r w:rsidRPr="00AD596E">
        <w:rPr>
          <w:color w:val="000000"/>
          <w:szCs w:val="26"/>
        </w:rPr>
        <w:t>4. Настоящее постановление вступает в силу со дня подписания и действует до</w:t>
      </w:r>
      <w:r>
        <w:rPr>
          <w:color w:val="000000"/>
          <w:szCs w:val="26"/>
        </w:rPr>
        <w:t xml:space="preserve"> </w:t>
      </w:r>
      <w:r w:rsidRPr="00AD596E">
        <w:rPr>
          <w:color w:val="000000"/>
          <w:szCs w:val="26"/>
        </w:rPr>
        <w:t>1</w:t>
      </w:r>
      <w:r>
        <w:rPr>
          <w:color w:val="000000"/>
          <w:szCs w:val="26"/>
        </w:rPr>
        <w:t xml:space="preserve"> января </w:t>
      </w:r>
      <w:r w:rsidRPr="00AD596E">
        <w:rPr>
          <w:color w:val="000000"/>
          <w:szCs w:val="26"/>
        </w:rPr>
        <w:t>2022 года.</w:t>
      </w:r>
    </w:p>
    <w:p w:rsidR="00AD596E" w:rsidRPr="00AD596E" w:rsidRDefault="00AD596E" w:rsidP="00F01A03">
      <w:pPr>
        <w:ind w:firstLine="709"/>
        <w:rPr>
          <w:color w:val="000000"/>
          <w:szCs w:val="26"/>
        </w:rPr>
      </w:pPr>
    </w:p>
    <w:p w:rsidR="00AD596E" w:rsidRDefault="00AD596E" w:rsidP="00F01A03">
      <w:pPr>
        <w:ind w:firstLine="227"/>
        <w:rPr>
          <w:color w:val="000000"/>
          <w:sz w:val="26"/>
          <w:szCs w:val="26"/>
        </w:rPr>
      </w:pPr>
    </w:p>
    <w:p w:rsidR="00AD596E" w:rsidRPr="006F3F8C" w:rsidRDefault="00AD596E" w:rsidP="00F01A03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D596E" w:rsidRDefault="00AD596E" w:rsidP="00F01A03">
      <w:pPr>
        <w:ind w:firstLine="227"/>
        <w:rPr>
          <w:color w:val="000000"/>
          <w:sz w:val="26"/>
          <w:szCs w:val="26"/>
        </w:rPr>
      </w:pPr>
    </w:p>
    <w:p w:rsidR="00AD596E" w:rsidRDefault="00AD596E" w:rsidP="00F01A03">
      <w:pPr>
        <w:ind w:firstLine="227"/>
        <w:rPr>
          <w:color w:val="000000"/>
          <w:sz w:val="16"/>
          <w:szCs w:val="26"/>
        </w:rPr>
      </w:pPr>
    </w:p>
    <w:p w:rsidR="000D1BBC" w:rsidRDefault="000D1BBC" w:rsidP="00F01A03">
      <w:pPr>
        <w:ind w:firstLine="227"/>
        <w:rPr>
          <w:color w:val="000000"/>
          <w:sz w:val="16"/>
          <w:szCs w:val="26"/>
        </w:rPr>
      </w:pPr>
    </w:p>
    <w:p w:rsidR="000D1BBC" w:rsidRPr="000D1BBC" w:rsidRDefault="000D1BBC" w:rsidP="00F01A03">
      <w:pPr>
        <w:ind w:firstLine="227"/>
        <w:rPr>
          <w:color w:val="000000"/>
          <w:sz w:val="16"/>
          <w:szCs w:val="26"/>
        </w:rPr>
      </w:pPr>
    </w:p>
    <w:p w:rsidR="00AD596E" w:rsidRPr="00671D40" w:rsidRDefault="00AD596E" w:rsidP="00F01A03">
      <w:pPr>
        <w:ind w:firstLine="227"/>
        <w:rPr>
          <w:color w:val="000000"/>
          <w:sz w:val="20"/>
        </w:rPr>
      </w:pPr>
    </w:p>
    <w:p w:rsidR="009D73E0" w:rsidRDefault="009D73E0" w:rsidP="009D73E0">
      <w:pPr>
        <w:rPr>
          <w:b/>
          <w:bCs/>
          <w:i/>
          <w:iCs/>
          <w:color w:val="000000"/>
          <w:sz w:val="18"/>
          <w:szCs w:val="18"/>
        </w:rPr>
      </w:pPr>
    </w:p>
    <w:p w:rsidR="00AD596E" w:rsidRPr="000D1BBC" w:rsidRDefault="00AD596E" w:rsidP="009D73E0">
      <w:pPr>
        <w:rPr>
          <w:color w:val="000000"/>
          <w:sz w:val="18"/>
          <w:szCs w:val="18"/>
        </w:rPr>
      </w:pPr>
      <w:r w:rsidRPr="000D1BBC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0D1BBC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2126"/>
        <w:gridCol w:w="2551"/>
      </w:tblGrid>
      <w:tr w:rsidR="00AD596E" w:rsidRPr="000D1BBC" w:rsidTr="000D1BBC">
        <w:tc>
          <w:tcPr>
            <w:tcW w:w="4503" w:type="dxa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color w:val="000000"/>
                <w:sz w:val="18"/>
                <w:szCs w:val="18"/>
              </w:rPr>
              <w:t xml:space="preserve"> </w:t>
            </w:r>
            <w:r w:rsidRPr="000D1BBC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  <w:r w:rsidRPr="000D1BBC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AD596E" w:rsidRPr="000D1BBC" w:rsidTr="000D1BBC">
        <w:tc>
          <w:tcPr>
            <w:tcW w:w="4503" w:type="dxa"/>
          </w:tcPr>
          <w:p w:rsidR="00AD596E" w:rsidRPr="000D1BBC" w:rsidRDefault="00AD596E" w:rsidP="00F01A03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AD596E" w:rsidRPr="000D1BBC" w:rsidRDefault="00AD596E" w:rsidP="00F01A03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 xml:space="preserve"> Максимов В.В.</w:t>
            </w:r>
          </w:p>
        </w:tc>
      </w:tr>
      <w:tr w:rsidR="00AD596E" w:rsidRPr="000D1BBC" w:rsidTr="000D1BBC">
        <w:tc>
          <w:tcPr>
            <w:tcW w:w="4503" w:type="dxa"/>
          </w:tcPr>
          <w:p w:rsidR="00AD596E" w:rsidRPr="000D1BBC" w:rsidRDefault="00AD596E" w:rsidP="00F01A03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AD596E" w:rsidRPr="000D1BBC" w:rsidTr="000D1BBC">
        <w:tc>
          <w:tcPr>
            <w:tcW w:w="4503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  <w:r w:rsidRPr="000D1BBC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AD596E" w:rsidRPr="000D1BBC" w:rsidTr="000D1BBC">
        <w:tc>
          <w:tcPr>
            <w:tcW w:w="4503" w:type="dxa"/>
          </w:tcPr>
          <w:p w:rsidR="00AD596E" w:rsidRPr="000D1BBC" w:rsidRDefault="00AD596E" w:rsidP="00F01A03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  <w:r w:rsidRPr="000D1BBC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AD596E" w:rsidRPr="000D1BBC" w:rsidTr="000D1BBC">
        <w:tc>
          <w:tcPr>
            <w:tcW w:w="4503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  <w:r w:rsidRPr="000D1BBC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AD596E" w:rsidRPr="000D1BBC" w:rsidRDefault="00AD596E" w:rsidP="00F01A03">
      <w:pPr>
        <w:rPr>
          <w:color w:val="000000"/>
          <w:sz w:val="18"/>
          <w:szCs w:val="18"/>
        </w:rPr>
      </w:pPr>
    </w:p>
    <w:p w:rsidR="00AD596E" w:rsidRPr="000D1BBC" w:rsidRDefault="00AD596E" w:rsidP="00F01A03">
      <w:pPr>
        <w:rPr>
          <w:color w:val="000000"/>
          <w:sz w:val="18"/>
          <w:szCs w:val="18"/>
        </w:rPr>
      </w:pPr>
      <w:r w:rsidRPr="000D1BBC">
        <w:rPr>
          <w:b/>
          <w:bCs/>
          <w:i/>
          <w:iCs/>
          <w:color w:val="000000"/>
          <w:sz w:val="18"/>
          <w:szCs w:val="18"/>
        </w:rPr>
        <w:t>РАССЫЛКА:</w:t>
      </w:r>
      <w:r w:rsidRPr="000D1BBC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50" w:type="dxa"/>
            <w:gridSpan w:val="2"/>
          </w:tcPr>
          <w:p w:rsidR="00AD596E" w:rsidRPr="000D1BBC" w:rsidRDefault="00AD596E" w:rsidP="000D1BB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AD596E" w:rsidRPr="000D1BBC" w:rsidRDefault="00AD596E" w:rsidP="00EB6A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D1BBC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AD596E" w:rsidRPr="000D1BBC" w:rsidTr="000D1BBC">
        <w:tc>
          <w:tcPr>
            <w:tcW w:w="7035" w:type="dxa"/>
          </w:tcPr>
          <w:p w:rsidR="00AD596E" w:rsidRPr="000D1BBC" w:rsidRDefault="00AD596E" w:rsidP="000D1BBC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AD596E" w:rsidRPr="000D1BBC" w:rsidRDefault="00AD596E" w:rsidP="00EB6A19">
            <w:pPr>
              <w:rPr>
                <w:color w:val="000000"/>
                <w:sz w:val="18"/>
                <w:szCs w:val="18"/>
              </w:rPr>
            </w:pPr>
            <w:r w:rsidRPr="000D1BBC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0D1B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AD596E" w:rsidRPr="000D1BBC" w:rsidRDefault="00AD596E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AD596E" w:rsidRPr="000D1BBC" w:rsidRDefault="00AD596E" w:rsidP="00F01A03">
      <w:pPr>
        <w:pStyle w:val="Heading"/>
        <w:rPr>
          <w:rFonts w:ascii="Times New Roman" w:hAnsi="Times New Roman" w:cs="Times New Roman"/>
          <w:color w:val="000000"/>
          <w:sz w:val="18"/>
          <w:szCs w:val="18"/>
        </w:rPr>
      </w:pPr>
    </w:p>
    <w:p w:rsidR="00AD596E" w:rsidRDefault="00AD596E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Pr="00671D40" w:rsidRDefault="000D1BBC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1BBC" w:rsidRDefault="000D1BBC" w:rsidP="000D1B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Почтарева Людмила Александровна,</w:t>
      </w:r>
    </w:p>
    <w:p w:rsidR="000D1BBC" w:rsidRDefault="000D1BBC" w:rsidP="000D1B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77-881</w:t>
      </w:r>
    </w:p>
    <w:p w:rsidR="000D1BBC" w:rsidRDefault="000D1BBC" w:rsidP="000D1B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Фомина Наталья Анатольевна,</w:t>
      </w:r>
    </w:p>
    <w:p w:rsidR="000D1BBC" w:rsidRDefault="000D1BBC" w:rsidP="000D1B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70-878</w:t>
      </w:r>
    </w:p>
    <w:p w:rsidR="00AD596E" w:rsidRPr="00671D40" w:rsidRDefault="00AD596E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6E" w:rsidRDefault="00AD596E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6E" w:rsidRDefault="00AD596E" w:rsidP="00F01A0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6E" w:rsidRDefault="00AD596E" w:rsidP="00F01A0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AD596E" w:rsidRPr="00671D40" w:rsidRDefault="00AD596E" w:rsidP="00F01A03">
      <w:pPr>
        <w:jc w:val="center"/>
        <w:rPr>
          <w:b/>
          <w:bCs/>
          <w:color w:val="000000"/>
          <w:sz w:val="24"/>
          <w:szCs w:val="24"/>
        </w:rPr>
        <w:sectPr w:rsidR="00AD596E" w:rsidRPr="00671D40" w:rsidSect="00EB6A1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D596E" w:rsidRPr="00F01A03" w:rsidRDefault="00AD596E" w:rsidP="00AD596E">
      <w:pPr>
        <w:ind w:left="10800"/>
        <w:rPr>
          <w:sz w:val="24"/>
        </w:rPr>
      </w:pPr>
      <w:r w:rsidRPr="00F01A03">
        <w:rPr>
          <w:sz w:val="24"/>
        </w:rPr>
        <w:lastRenderedPageBreak/>
        <w:t xml:space="preserve">Приложение </w:t>
      </w:r>
    </w:p>
    <w:p w:rsidR="00AD596E" w:rsidRPr="00F01A03" w:rsidRDefault="00AD596E" w:rsidP="00AD596E">
      <w:pPr>
        <w:ind w:left="10800"/>
        <w:rPr>
          <w:sz w:val="24"/>
        </w:rPr>
      </w:pPr>
      <w:r w:rsidRPr="00F01A03">
        <w:rPr>
          <w:sz w:val="24"/>
        </w:rPr>
        <w:t xml:space="preserve">к постановлению администрации </w:t>
      </w:r>
    </w:p>
    <w:p w:rsidR="00AD596E" w:rsidRPr="00F01A03" w:rsidRDefault="00AD596E" w:rsidP="00AD596E">
      <w:pPr>
        <w:ind w:left="10800"/>
        <w:rPr>
          <w:sz w:val="24"/>
        </w:rPr>
      </w:pPr>
      <w:r w:rsidRPr="00F01A03">
        <w:rPr>
          <w:sz w:val="24"/>
        </w:rPr>
        <w:t xml:space="preserve">Тихвинского района </w:t>
      </w:r>
    </w:p>
    <w:p w:rsidR="00AD596E" w:rsidRPr="00F01A03" w:rsidRDefault="00AD596E" w:rsidP="00AD596E">
      <w:pPr>
        <w:ind w:left="10800"/>
        <w:rPr>
          <w:sz w:val="24"/>
        </w:rPr>
      </w:pPr>
      <w:r w:rsidRPr="00F01A03">
        <w:rPr>
          <w:sz w:val="24"/>
        </w:rPr>
        <w:t xml:space="preserve">от </w:t>
      </w:r>
      <w:r w:rsidR="00F01A03">
        <w:rPr>
          <w:sz w:val="24"/>
        </w:rPr>
        <w:t xml:space="preserve">30 </w:t>
      </w:r>
      <w:r w:rsidRPr="00F01A03">
        <w:rPr>
          <w:sz w:val="24"/>
        </w:rPr>
        <w:t>декабря 2021 г. №01-</w:t>
      </w:r>
      <w:r w:rsidR="00F01A03">
        <w:rPr>
          <w:sz w:val="24"/>
        </w:rPr>
        <w:t>2693</w:t>
      </w:r>
      <w:r w:rsidRPr="00F01A03">
        <w:rPr>
          <w:sz w:val="24"/>
        </w:rPr>
        <w:t>-а</w:t>
      </w:r>
    </w:p>
    <w:p w:rsidR="00AD596E" w:rsidRPr="00F01A03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sz w:val="20"/>
          <w:szCs w:val="20"/>
        </w:rPr>
      </w:pPr>
    </w:p>
    <w:p w:rsidR="00AD596E" w:rsidRPr="00F01A03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sz w:val="20"/>
          <w:szCs w:val="20"/>
        </w:rPr>
      </w:pPr>
    </w:p>
    <w:p w:rsidR="00AD596E" w:rsidRPr="00AD596E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96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 </w:t>
      </w:r>
    </w:p>
    <w:p w:rsidR="00AD596E" w:rsidRPr="00AD596E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96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AD596E" w:rsidRPr="00AD596E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96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AD596E" w:rsidRPr="00AD596E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96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AD596E" w:rsidRPr="00AD596E" w:rsidRDefault="00AD596E" w:rsidP="00AD596E">
      <w:pPr>
        <w:pStyle w:val="Heading"/>
        <w:ind w:left="1080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96E">
        <w:rPr>
          <w:rFonts w:ascii="Times New Roman" w:hAnsi="Times New Roman" w:cs="Times New Roman"/>
          <w:b w:val="0"/>
          <w:color w:val="000000"/>
          <w:sz w:val="20"/>
          <w:szCs w:val="20"/>
        </w:rPr>
        <w:t>в Тихвинском городском поселении»</w:t>
      </w:r>
    </w:p>
    <w:p w:rsidR="00AD596E" w:rsidRDefault="00AD596E" w:rsidP="00F01A03">
      <w:pPr>
        <w:pStyle w:val="Heading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D596E" w:rsidRPr="00ED73A3" w:rsidRDefault="00AD596E" w:rsidP="00F01A03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AD596E" w:rsidRPr="00AD596E" w:rsidRDefault="00AD596E" w:rsidP="00F01A03">
      <w:pPr>
        <w:jc w:val="center"/>
        <w:rPr>
          <w:color w:val="000000"/>
          <w:sz w:val="22"/>
          <w:szCs w:val="24"/>
        </w:rPr>
      </w:pPr>
      <w:r w:rsidRPr="00AD596E">
        <w:rPr>
          <w:b/>
          <w:bCs/>
          <w:color w:val="000000"/>
          <w:sz w:val="22"/>
          <w:szCs w:val="24"/>
        </w:rPr>
        <w:t>План реализации</w:t>
      </w:r>
      <w:r w:rsidRPr="00AD596E">
        <w:rPr>
          <w:color w:val="000000"/>
          <w:sz w:val="22"/>
          <w:szCs w:val="24"/>
        </w:rPr>
        <w:t xml:space="preserve"> </w:t>
      </w:r>
    </w:p>
    <w:p w:rsidR="00AD596E" w:rsidRPr="00AD596E" w:rsidRDefault="00AD596E" w:rsidP="00F01A03">
      <w:pPr>
        <w:jc w:val="center"/>
        <w:rPr>
          <w:b/>
          <w:bCs/>
          <w:color w:val="000000"/>
          <w:sz w:val="22"/>
          <w:szCs w:val="24"/>
        </w:rPr>
      </w:pPr>
      <w:r w:rsidRPr="00AD596E">
        <w:rPr>
          <w:b/>
          <w:bCs/>
          <w:color w:val="000000"/>
          <w:sz w:val="22"/>
          <w:szCs w:val="24"/>
        </w:rPr>
        <w:t>муниципальной программы</w:t>
      </w:r>
      <w:r w:rsidRPr="00AD596E">
        <w:rPr>
          <w:color w:val="000000"/>
          <w:sz w:val="22"/>
          <w:szCs w:val="24"/>
        </w:rPr>
        <w:t xml:space="preserve"> </w:t>
      </w:r>
      <w:r w:rsidRPr="00AD596E">
        <w:rPr>
          <w:b/>
          <w:bCs/>
          <w:color w:val="000000"/>
          <w:sz w:val="22"/>
          <w:szCs w:val="24"/>
        </w:rPr>
        <w:t xml:space="preserve">Тихвинского городского поселения </w:t>
      </w:r>
    </w:p>
    <w:p w:rsidR="00AD596E" w:rsidRPr="00AD596E" w:rsidRDefault="00AD596E" w:rsidP="00F01A03">
      <w:pPr>
        <w:jc w:val="center"/>
        <w:rPr>
          <w:b/>
          <w:color w:val="000000"/>
          <w:sz w:val="22"/>
          <w:szCs w:val="24"/>
        </w:rPr>
      </w:pPr>
      <w:r w:rsidRPr="00AD596E">
        <w:rPr>
          <w:b/>
          <w:bCs/>
          <w:color w:val="000000"/>
          <w:sz w:val="22"/>
          <w:szCs w:val="24"/>
        </w:rPr>
        <w:t>«Развитие физической культуры и спорта в Тихвинском городском поселении»</w:t>
      </w:r>
      <w:r w:rsidRPr="00AD596E">
        <w:rPr>
          <w:color w:val="000000"/>
          <w:sz w:val="22"/>
          <w:szCs w:val="24"/>
        </w:rPr>
        <w:t xml:space="preserve"> </w:t>
      </w:r>
      <w:r w:rsidRPr="00AD596E">
        <w:rPr>
          <w:b/>
          <w:color w:val="000000"/>
          <w:sz w:val="22"/>
          <w:szCs w:val="24"/>
        </w:rPr>
        <w:t>в новой редакции</w:t>
      </w:r>
    </w:p>
    <w:p w:rsidR="00AD596E" w:rsidRPr="00AD596E" w:rsidRDefault="00AD596E" w:rsidP="00F01A03">
      <w:pPr>
        <w:jc w:val="center"/>
        <w:rPr>
          <w:color w:val="000000"/>
          <w:sz w:val="22"/>
          <w:szCs w:val="24"/>
        </w:rPr>
      </w:pPr>
    </w:p>
    <w:tbl>
      <w:tblPr>
        <w:tblW w:w="15122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9"/>
        <w:gridCol w:w="3121"/>
        <w:gridCol w:w="1559"/>
        <w:gridCol w:w="1559"/>
        <w:gridCol w:w="1276"/>
        <w:gridCol w:w="1276"/>
        <w:gridCol w:w="1276"/>
        <w:gridCol w:w="1276"/>
      </w:tblGrid>
      <w:tr w:rsidR="00AD596E" w:rsidRPr="00AD596E" w:rsidTr="00AD596E"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 xml:space="preserve">подпрограммы основного мероприятия, мероприятия 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AD596E" w:rsidRPr="00AD596E" w:rsidRDefault="00AD596E" w:rsidP="00F0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AD596E" w:rsidRPr="00AD596E" w:rsidRDefault="00AD596E" w:rsidP="00F0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AD596E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AD59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D596E" w:rsidRPr="00AD596E" w:rsidTr="00AD596E"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Федеральный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Местный бюджет (ТГП)</w:t>
            </w:r>
          </w:p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AD596E" w:rsidRPr="00AD596E" w:rsidTr="00AD596E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rPr>
          <w:trHeight w:val="495"/>
        </w:trPr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Основное мероприятие 1. Развитие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spacing w:line="2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1.1. Обеспечение деятельности (услуги, работы) бюджетных учреждений     </w:t>
            </w:r>
          </w:p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AD59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3793,0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3793,0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1.2.</w:t>
            </w:r>
            <w:r w:rsidRPr="00AD596E">
              <w:rPr>
                <w:sz w:val="22"/>
                <w:szCs w:val="22"/>
              </w:rPr>
              <w:t xml:space="preserve"> </w:t>
            </w:r>
            <w:r w:rsidRPr="00AD596E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rPr>
          <w:trHeight w:val="116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 по мероприятию 1. Развитие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1490,6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1490,6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4627,0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4627,0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Основное мероприятие 2. Развитие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2.1. Обеспечение деятельности (услуги, работы) бюджетных учреждений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rPr>
          <w:trHeight w:val="88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 по мероприятию 2. Развитие массового спорта</w:t>
            </w:r>
          </w:p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1634,7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4845,9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4845,9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Основное мероприятие 3</w:t>
            </w:r>
            <w:r w:rsidRPr="00AD596E">
              <w:rPr>
                <w:b/>
                <w:color w:val="000000"/>
                <w:sz w:val="22"/>
                <w:szCs w:val="22"/>
              </w:rPr>
              <w:t xml:space="preserve">. Подготовка спортивного резерва, организация спортивной подготовки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sz w:val="22"/>
                <w:szCs w:val="22"/>
              </w:rPr>
            </w:pP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Cs/>
                <w:color w:val="000000"/>
                <w:sz w:val="22"/>
                <w:szCs w:val="22"/>
              </w:rPr>
            </w:pPr>
            <w:r w:rsidRPr="00AD596E">
              <w:rPr>
                <w:bCs/>
                <w:color w:val="000000"/>
                <w:sz w:val="22"/>
                <w:szCs w:val="22"/>
              </w:rPr>
              <w:t xml:space="preserve">3.1. Обеспечение деятельности (услуги, работы) бюджетных учреждений     </w:t>
            </w:r>
          </w:p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Cs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125246,0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125246,0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 по мероприятию 3. Подготовка спортивного резерва, организация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125246,0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125246,0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Основное мероприятие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4.1. Приобретение спортивного инвентаря, оборудования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4.2 Предоставление муниципальным учреждениям иных субсидий на совершенствование материально-технической базы и инфраструктуры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  Отв. исполнитель - Комитет по культуре, спорту и молодежной политике;     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4.3.</w:t>
            </w:r>
            <w:r w:rsidRPr="00AD596E">
              <w:rPr>
                <w:sz w:val="22"/>
                <w:szCs w:val="22"/>
              </w:rPr>
              <w:t xml:space="preserve"> </w:t>
            </w:r>
            <w:r w:rsidRPr="00AD596E">
              <w:rPr>
                <w:color w:val="000000"/>
                <w:sz w:val="22"/>
                <w:szCs w:val="22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  Отв. исполнитель - Комитет по культуре, спорту и молодежной политике;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 по мероприятию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4380,2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1957,8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7664,2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5241,8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Основное мероприятие 5.  Федеральный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spacing w:line="220" w:lineRule="atLeast"/>
              <w:ind w:firstLine="91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  <w:p w:rsidR="00AD596E" w:rsidRPr="00AD596E" w:rsidRDefault="00AD596E" w:rsidP="00F01A03">
            <w:pPr>
              <w:spacing w:line="220" w:lineRule="atLeast"/>
              <w:ind w:firstLine="91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rPr>
          <w:trHeight w:val="524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 xml:space="preserve">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1188,3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Итого по мероприятию 5. Федеральный проект «Спорт-норма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14853,5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1188,3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15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Основное мероприятие 6.  Развитие объектов спорта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6.1.</w:t>
            </w:r>
            <w:r w:rsidRPr="00AD59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D596E">
              <w:rPr>
                <w:color w:val="000000"/>
                <w:sz w:val="22"/>
                <w:szCs w:val="22"/>
              </w:rPr>
              <w:t>Содержание объектов спорта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Итого по мероприятию 6.  Развитие объектов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596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rPr>
                <w:color w:val="000000"/>
                <w:sz w:val="22"/>
                <w:szCs w:val="22"/>
              </w:rPr>
            </w:pPr>
            <w:r w:rsidRPr="00AD596E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AD59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63377,8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7117,6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56260,2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55944,4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55944,4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sz w:val="22"/>
                <w:szCs w:val="22"/>
              </w:rPr>
            </w:pPr>
            <w:r w:rsidRPr="00AD596E">
              <w:rPr>
                <w:sz w:val="22"/>
                <w:szCs w:val="22"/>
              </w:rPr>
              <w:t>0,0</w:t>
            </w:r>
          </w:p>
        </w:tc>
      </w:tr>
      <w:tr w:rsidR="00AD596E" w:rsidRPr="00AD596E" w:rsidTr="00AD596E">
        <w:tblPrEx>
          <w:tblCellMar>
            <w:left w:w="105" w:type="dxa"/>
            <w:right w:w="105" w:type="dxa"/>
          </w:tblCellMar>
        </w:tblPrEx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ind w:firstLine="90"/>
              <w:rPr>
                <w:color w:val="000000"/>
                <w:sz w:val="22"/>
                <w:szCs w:val="22"/>
              </w:rPr>
            </w:pPr>
            <w:r w:rsidRPr="00AD596E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184236,6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16087,6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168149,0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6E" w:rsidRPr="00AD596E" w:rsidRDefault="00AD596E" w:rsidP="00F01A03">
            <w:pPr>
              <w:jc w:val="center"/>
              <w:rPr>
                <w:b/>
                <w:sz w:val="22"/>
                <w:szCs w:val="22"/>
              </w:rPr>
            </w:pPr>
            <w:r w:rsidRPr="00AD596E">
              <w:rPr>
                <w:b/>
                <w:sz w:val="22"/>
                <w:szCs w:val="22"/>
              </w:rPr>
              <w:t>0,0</w:t>
            </w:r>
          </w:p>
        </w:tc>
      </w:tr>
    </w:tbl>
    <w:p w:rsidR="00EB6A19" w:rsidRDefault="00EB6A19" w:rsidP="00EB6A1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596E" w:rsidRPr="000D2CD8" w:rsidRDefault="00EB6A19" w:rsidP="00EB6A1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sectPr w:rsidR="00AD596E" w:rsidRPr="000D2CD8" w:rsidSect="00EB6A1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F" w:rsidRDefault="007A3ABF" w:rsidP="00EB6A19">
      <w:r>
        <w:separator/>
      </w:r>
    </w:p>
  </w:endnote>
  <w:endnote w:type="continuationSeparator" w:id="0">
    <w:p w:rsidR="007A3ABF" w:rsidRDefault="007A3ABF" w:rsidP="00E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F" w:rsidRDefault="007A3ABF" w:rsidP="00EB6A19">
      <w:r>
        <w:separator/>
      </w:r>
    </w:p>
  </w:footnote>
  <w:footnote w:type="continuationSeparator" w:id="0">
    <w:p w:rsidR="007A3ABF" w:rsidRDefault="007A3ABF" w:rsidP="00EB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03" w:rsidRDefault="00F01A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00B8">
      <w:rPr>
        <w:noProof/>
      </w:rPr>
      <w:t>2</w:t>
    </w:r>
    <w:r>
      <w:fldChar w:fldCharType="end"/>
    </w:r>
  </w:p>
  <w:p w:rsidR="00F01A03" w:rsidRDefault="00F01A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BBC"/>
    <w:rsid w:val="000F1A02"/>
    <w:rsid w:val="00137667"/>
    <w:rsid w:val="001464B2"/>
    <w:rsid w:val="001A2440"/>
    <w:rsid w:val="001B4F8D"/>
    <w:rsid w:val="001F265D"/>
    <w:rsid w:val="002100B8"/>
    <w:rsid w:val="00285D0C"/>
    <w:rsid w:val="002A2B11"/>
    <w:rsid w:val="002F22EB"/>
    <w:rsid w:val="00326996"/>
    <w:rsid w:val="00337903"/>
    <w:rsid w:val="0043001D"/>
    <w:rsid w:val="004914DD"/>
    <w:rsid w:val="004D6D37"/>
    <w:rsid w:val="00511A2B"/>
    <w:rsid w:val="00554BEC"/>
    <w:rsid w:val="00595F6F"/>
    <w:rsid w:val="005C0140"/>
    <w:rsid w:val="006415B0"/>
    <w:rsid w:val="006463D8"/>
    <w:rsid w:val="00711921"/>
    <w:rsid w:val="00796BD1"/>
    <w:rsid w:val="007A3ABF"/>
    <w:rsid w:val="008A3858"/>
    <w:rsid w:val="009840BA"/>
    <w:rsid w:val="009D73E0"/>
    <w:rsid w:val="00A03876"/>
    <w:rsid w:val="00A13C7B"/>
    <w:rsid w:val="00AD596E"/>
    <w:rsid w:val="00AE1A2A"/>
    <w:rsid w:val="00B52D22"/>
    <w:rsid w:val="00B83D8D"/>
    <w:rsid w:val="00B95FEE"/>
    <w:rsid w:val="00BF2B0B"/>
    <w:rsid w:val="00D368DC"/>
    <w:rsid w:val="00D97342"/>
    <w:rsid w:val="00EB6A19"/>
    <w:rsid w:val="00F01A0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6EA9"/>
  <w15:chartTrackingRefBased/>
  <w15:docId w15:val="{27C8DDBA-85F3-48BA-A3FA-34D6E66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D596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B6A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6A19"/>
    <w:rPr>
      <w:sz w:val="28"/>
    </w:rPr>
  </w:style>
  <w:style w:type="paragraph" w:styleId="ab">
    <w:name w:val="footer"/>
    <w:basedOn w:val="a"/>
    <w:link w:val="ac"/>
    <w:rsid w:val="00EB6A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B6A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2022-01-14T07:34:00Z</cp:lastPrinted>
  <dcterms:created xsi:type="dcterms:W3CDTF">2022-01-12T13:48:00Z</dcterms:created>
  <dcterms:modified xsi:type="dcterms:W3CDTF">2022-01-14T07:34:00Z</dcterms:modified>
</cp:coreProperties>
</file>