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674C2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01-2692-а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411D" w:rsidTr="00AF41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411D" w:rsidRDefault="001818AA" w:rsidP="00B52D22">
            <w:pPr>
              <w:rPr>
                <w:b/>
                <w:sz w:val="24"/>
                <w:szCs w:val="24"/>
              </w:rPr>
            </w:pPr>
            <w:r w:rsidRPr="00AF411D">
              <w:rPr>
                <w:sz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17 февраля 2021 года № 01-286-а (с изменениями)</w:t>
            </w:r>
          </w:p>
        </w:tc>
      </w:tr>
      <w:tr w:rsidR="001818AA" w:rsidRPr="00AF411D" w:rsidTr="00AF41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8AA" w:rsidRPr="00AF411D" w:rsidRDefault="006674C2" w:rsidP="00B52D22">
            <w:pPr>
              <w:rPr>
                <w:sz w:val="24"/>
              </w:rPr>
            </w:pPr>
            <w:r>
              <w:rPr>
                <w:sz w:val="24"/>
              </w:rPr>
              <w:t>21, 1100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818AA" w:rsidRPr="001818AA" w:rsidRDefault="001818AA" w:rsidP="00D44738">
      <w:pPr>
        <w:ind w:firstLine="709"/>
        <w:rPr>
          <w:rFonts w:eastAsia="Calibri"/>
          <w:lang w:eastAsia="en-US"/>
        </w:rPr>
      </w:pPr>
      <w:r w:rsidRPr="001818AA">
        <w:t xml:space="preserve">В целях создания условий для эффективного развития сферы культуры в Тихвинском городском поселении; </w:t>
      </w:r>
      <w:r w:rsidRPr="001818AA">
        <w:rPr>
          <w:rFonts w:eastAsia="Calibri"/>
          <w:lang w:eastAsia="en-US"/>
        </w:rPr>
        <w:t xml:space="preserve">в соответствии с постановлением администрации Тихвинского района </w:t>
      </w:r>
      <w:r w:rsidRPr="001818AA">
        <w:rPr>
          <w:color w:val="000000"/>
        </w:rPr>
        <w:t xml:space="preserve">от </w:t>
      </w:r>
      <w:r w:rsidR="00F036C9">
        <w:rPr>
          <w:color w:val="000000"/>
        </w:rPr>
        <w:t>12 января</w:t>
      </w:r>
      <w:r w:rsidRPr="001818AA">
        <w:rPr>
          <w:color w:val="000000"/>
        </w:rPr>
        <w:t xml:space="preserve"> 2021 года № 01-</w:t>
      </w:r>
      <w:r w:rsidR="00F036C9">
        <w:rPr>
          <w:color w:val="000000"/>
        </w:rPr>
        <w:t>7</w:t>
      </w:r>
      <w:r w:rsidRPr="001818AA">
        <w:rPr>
          <w:color w:val="000000"/>
        </w:rPr>
        <w:t>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Pr="001818AA">
        <w:rPr>
          <w:rFonts w:eastAsia="Calibri"/>
          <w:lang w:eastAsia="en-US"/>
        </w:rPr>
        <w:t xml:space="preserve">, администрация Тихвинского района ПОСТАНОВЛЯЕТ: </w:t>
      </w:r>
    </w:p>
    <w:p w:rsidR="001818AA" w:rsidRPr="001818AA" w:rsidRDefault="001818AA" w:rsidP="001818AA">
      <w:pPr>
        <w:ind w:firstLine="709"/>
      </w:pPr>
      <w:r w:rsidRPr="001818AA">
        <w:t>1.</w:t>
      </w:r>
      <w:r>
        <w:t xml:space="preserve"> </w:t>
      </w:r>
      <w:r w:rsidRPr="001818AA">
        <w:rPr>
          <w:rFonts w:eastAsia="Calibri"/>
          <w:lang w:eastAsia="en-US"/>
        </w:rPr>
        <w:t xml:space="preserve">Внести </w:t>
      </w:r>
      <w:r w:rsidRPr="00F036C9">
        <w:rPr>
          <w:rFonts w:eastAsia="Calibri"/>
          <w:bCs/>
          <w:lang w:eastAsia="en-US"/>
        </w:rPr>
        <w:t xml:space="preserve">в муниципальную программу Тихвинского городского поселения </w:t>
      </w:r>
      <w:r w:rsidRPr="00F036C9">
        <w:rPr>
          <w:bCs/>
        </w:rPr>
        <w:t>«Развитие сферы культуры Тихвинского городского поселения»</w:t>
      </w:r>
      <w:r w:rsidRPr="00F036C9">
        <w:rPr>
          <w:rFonts w:eastAsia="Calibri"/>
          <w:bCs/>
          <w:lang w:eastAsia="en-US"/>
        </w:rPr>
        <w:t>,</w:t>
      </w:r>
      <w:r w:rsidRPr="001818AA">
        <w:rPr>
          <w:rFonts w:eastAsia="Calibri"/>
          <w:lang w:eastAsia="en-US"/>
        </w:rPr>
        <w:t xml:space="preserve"> утвержденную </w:t>
      </w:r>
      <w:r w:rsidRPr="001818AA">
        <w:t xml:space="preserve">постановлением администрации Тихвинского района </w:t>
      </w:r>
      <w:r w:rsidRPr="00F036C9">
        <w:rPr>
          <w:b/>
        </w:rPr>
        <w:t>от 17 февраля 2021 года №01-286-а</w:t>
      </w:r>
      <w:r w:rsidR="00F036C9">
        <w:t xml:space="preserve"> (с изменениями),</w:t>
      </w:r>
      <w:r w:rsidRPr="001818AA">
        <w:t xml:space="preserve"> следующие изменения:</w:t>
      </w:r>
    </w:p>
    <w:p w:rsidR="001818AA" w:rsidRPr="00F036C9" w:rsidRDefault="001818AA" w:rsidP="001818AA">
      <w:pPr>
        <w:ind w:firstLine="709"/>
      </w:pPr>
      <w:r w:rsidRPr="001818AA">
        <w:t>1.1</w:t>
      </w:r>
      <w:r>
        <w:t>.</w:t>
      </w:r>
      <w:r w:rsidRPr="001818AA">
        <w:t xml:space="preserve"> в </w:t>
      </w:r>
      <w:r w:rsidRPr="001818AA">
        <w:rPr>
          <w:b/>
          <w:bCs/>
        </w:rPr>
        <w:t>Паспорте</w:t>
      </w:r>
      <w:r w:rsidRPr="001818AA">
        <w:t xml:space="preserve"> Программы строку «Финансовое обеспечение муниципальной программы – всего, в том числе по годам реализации» </w:t>
      </w:r>
      <w:r w:rsidRPr="00F036C9">
        <w:rPr>
          <w:bCs/>
        </w:rPr>
        <w:t>изложить в новой редакции</w:t>
      </w:r>
      <w:r w:rsidR="00F036C9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818AA" w:rsidRPr="001818AA" w:rsidTr="001818AA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18AA" w:rsidRPr="001818AA" w:rsidRDefault="001818AA" w:rsidP="00017889">
            <w:pPr>
              <w:rPr>
                <w:sz w:val="24"/>
              </w:rPr>
            </w:pPr>
            <w:r w:rsidRPr="001818AA">
              <w:rPr>
                <w:sz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lang w:eastAsia="en-US"/>
              </w:rPr>
            </w:pPr>
            <w:r w:rsidRPr="001818AA">
              <w:rPr>
                <w:sz w:val="24"/>
              </w:rPr>
              <w:t xml:space="preserve">Общий объем финансового обеспечения программы составляет </w:t>
            </w:r>
            <w:r w:rsidRPr="001818AA">
              <w:rPr>
                <w:b/>
                <w:sz w:val="24"/>
              </w:rPr>
              <w:t xml:space="preserve">364026,9 </w:t>
            </w:r>
            <w:r w:rsidRPr="001818AA">
              <w:rPr>
                <w:sz w:val="24"/>
              </w:rPr>
              <w:t>тыс. рублей, из них:</w:t>
            </w:r>
            <w:r w:rsidRPr="001818AA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бюджета Тихвинского городского поселения 268122,0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областного бюджета – 90904,9 тыс.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федерального бюджета -</w:t>
            </w:r>
            <w:r w:rsidR="004E1B0D">
              <w:rPr>
                <w:sz w:val="24"/>
              </w:rPr>
              <w:t xml:space="preserve"> </w:t>
            </w:r>
            <w:r w:rsidRPr="001818AA">
              <w:rPr>
                <w:sz w:val="24"/>
              </w:rPr>
              <w:t>5000,0 тыс.</w:t>
            </w:r>
            <w:r w:rsidR="004E1B0D">
              <w:rPr>
                <w:sz w:val="24"/>
              </w:rPr>
              <w:t xml:space="preserve"> </w:t>
            </w:r>
            <w:r w:rsidRPr="001818AA">
              <w:rPr>
                <w:sz w:val="24"/>
              </w:rPr>
              <w:t>руб.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в том числе по годам: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818AA">
              <w:rPr>
                <w:b/>
                <w:sz w:val="24"/>
              </w:rPr>
              <w:t>в 2021 году – 151034,7 тыс. руб. в том числе: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бюджета Тихвинского городского поселения – 104633,9</w:t>
            </w:r>
            <w:r w:rsidRPr="001818AA">
              <w:rPr>
                <w:b/>
                <w:sz w:val="24"/>
              </w:rPr>
              <w:t xml:space="preserve"> </w:t>
            </w:r>
            <w:r w:rsidRPr="001818AA">
              <w:rPr>
                <w:sz w:val="24"/>
              </w:rPr>
              <w:t>тыс.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областного бюджета – 41400,8 тыс.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федерального бюджета -5000,0 тыс.</w:t>
            </w:r>
            <w:r w:rsidR="004E1B0D">
              <w:rPr>
                <w:sz w:val="24"/>
              </w:rPr>
              <w:t xml:space="preserve"> </w:t>
            </w:r>
            <w:r w:rsidRPr="001818AA">
              <w:rPr>
                <w:sz w:val="24"/>
              </w:rPr>
              <w:t>руб.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818AA">
              <w:rPr>
                <w:b/>
                <w:sz w:val="24"/>
              </w:rPr>
              <w:t>в 2022 году –110417,8 тыс. руб. в том числе: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бюджета Тихвинского городского поселения – 82057,8 тыс.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областного бюджета – 28360,0 тыс.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федерального бюджета -0,0 тыс.</w:t>
            </w:r>
            <w:r w:rsidR="004E1B0D">
              <w:rPr>
                <w:sz w:val="24"/>
              </w:rPr>
              <w:t xml:space="preserve"> </w:t>
            </w:r>
            <w:r w:rsidRPr="001818AA">
              <w:rPr>
                <w:sz w:val="24"/>
              </w:rPr>
              <w:t>руб.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818AA">
              <w:rPr>
                <w:b/>
                <w:sz w:val="24"/>
              </w:rPr>
              <w:lastRenderedPageBreak/>
              <w:t>в 2023 году – 102574,4 тыс. руб. в том числе: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бюджета Тихвинского городского поселения – 81430,3 тыс. руб.;</w:t>
            </w:r>
          </w:p>
          <w:p w:rsidR="001818AA" w:rsidRPr="001818AA" w:rsidRDefault="001818AA" w:rsidP="00C353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областного бюджета – 21144,1 тыс. руб.</w:t>
            </w:r>
          </w:p>
          <w:p w:rsidR="001818AA" w:rsidRPr="001818AA" w:rsidRDefault="001818AA" w:rsidP="00AF411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818AA">
              <w:rPr>
                <w:sz w:val="24"/>
              </w:rPr>
              <w:t>- из средств федерального бюджета -</w:t>
            </w:r>
            <w:r w:rsidR="004E1B0D">
              <w:rPr>
                <w:sz w:val="24"/>
              </w:rPr>
              <w:t xml:space="preserve"> </w:t>
            </w:r>
            <w:r w:rsidRPr="001818AA">
              <w:rPr>
                <w:sz w:val="24"/>
              </w:rPr>
              <w:t>0,0 тыс.</w:t>
            </w:r>
            <w:r w:rsidR="004E1B0D">
              <w:rPr>
                <w:sz w:val="24"/>
              </w:rPr>
              <w:t xml:space="preserve"> </w:t>
            </w:r>
            <w:r w:rsidRPr="001818AA">
              <w:rPr>
                <w:sz w:val="24"/>
              </w:rPr>
              <w:t>руб.</w:t>
            </w:r>
          </w:p>
        </w:tc>
      </w:tr>
    </w:tbl>
    <w:p w:rsidR="001818AA" w:rsidRPr="001818AA" w:rsidRDefault="001818AA" w:rsidP="001818AA">
      <w:pPr>
        <w:ind w:firstLine="720"/>
      </w:pPr>
      <w:r w:rsidRPr="001818AA">
        <w:lastRenderedPageBreak/>
        <w:t>1.2. Раздел 8 Программы «</w:t>
      </w:r>
      <w:r w:rsidRPr="001818AA">
        <w:rPr>
          <w:rFonts w:eastAsia="Calibri"/>
          <w:lang w:eastAsia="en-US"/>
        </w:rPr>
        <w:t>Объем финансовых ресурсов, необходимых для реализации муниципальной программы»</w:t>
      </w:r>
      <w:r w:rsidRPr="001818AA">
        <w:rPr>
          <w:rFonts w:eastAsia="Calibri"/>
          <w:b/>
          <w:bCs/>
          <w:lang w:eastAsia="en-US"/>
        </w:rPr>
        <w:t xml:space="preserve"> изложить в новой редакции:</w:t>
      </w:r>
    </w:p>
    <w:p w:rsidR="001818AA" w:rsidRPr="001818AA" w:rsidRDefault="001818AA" w:rsidP="001818AA">
      <w:pPr>
        <w:ind w:firstLine="720"/>
        <w:rPr>
          <w:rFonts w:eastAsia="Calibri"/>
          <w:b/>
          <w:bCs/>
          <w:lang w:eastAsia="en-US"/>
        </w:rPr>
      </w:pPr>
      <w:r w:rsidRPr="001818AA">
        <w:rPr>
          <w:rFonts w:eastAsia="Calibri"/>
          <w:b/>
          <w:bCs/>
          <w:lang w:eastAsia="en-US"/>
        </w:rPr>
        <w:t>«8. Объем финансовых</w:t>
      </w:r>
      <w:r w:rsidRPr="001818AA">
        <w:rPr>
          <w:rFonts w:eastAsia="Calibri"/>
          <w:lang w:eastAsia="en-US"/>
        </w:rPr>
        <w:t xml:space="preserve"> </w:t>
      </w:r>
      <w:r w:rsidRPr="001818AA">
        <w:rPr>
          <w:rFonts w:eastAsia="Calibri"/>
          <w:b/>
          <w:bCs/>
          <w:lang w:eastAsia="en-US"/>
        </w:rPr>
        <w:t>ресурсов, необходимых для реализации муниципальной программы</w:t>
      </w:r>
    </w:p>
    <w:p w:rsidR="001818AA" w:rsidRPr="001818AA" w:rsidRDefault="001818AA" w:rsidP="004E1B0D">
      <w:pPr>
        <w:autoSpaceDE w:val="0"/>
        <w:autoSpaceDN w:val="0"/>
        <w:adjustRightInd w:val="0"/>
        <w:ind w:firstLine="720"/>
        <w:rPr>
          <w:rFonts w:eastAsia="Calibri"/>
          <w:bCs/>
          <w:lang w:eastAsia="en-US"/>
        </w:rPr>
      </w:pPr>
      <w:r w:rsidRPr="001818AA">
        <w:rPr>
          <w:rFonts w:eastAsia="Calibri"/>
          <w:bCs/>
          <w:lang w:eastAsia="en-US"/>
        </w:rPr>
        <w:t xml:space="preserve">Объем бюджетных ассигнований на реализацию муниципальной программы составляет </w:t>
      </w:r>
      <w:r w:rsidRPr="001818AA">
        <w:rPr>
          <w:b/>
        </w:rPr>
        <w:t xml:space="preserve">364026,9 </w:t>
      </w:r>
      <w:r w:rsidRPr="001818AA">
        <w:t>тыс. рублей, из них:</w:t>
      </w:r>
      <w:r w:rsidRPr="001818AA">
        <w:rPr>
          <w:rFonts w:eastAsia="Calibri"/>
          <w:bCs/>
          <w:lang w:eastAsia="en-US"/>
        </w:rPr>
        <w:t xml:space="preserve"> 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бюджета Тихвинского городского поселения 268122,0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областного бюджета – 90904,9 тыс.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федерального бюджета -</w:t>
      </w:r>
      <w:r w:rsidR="004E1B0D">
        <w:rPr>
          <w:sz w:val="27"/>
          <w:szCs w:val="27"/>
        </w:rPr>
        <w:t xml:space="preserve"> </w:t>
      </w:r>
      <w:r w:rsidRPr="001818AA">
        <w:rPr>
          <w:sz w:val="27"/>
          <w:szCs w:val="27"/>
        </w:rPr>
        <w:t>5000,0 тыс.</w:t>
      </w:r>
      <w:r>
        <w:rPr>
          <w:sz w:val="27"/>
          <w:szCs w:val="27"/>
        </w:rPr>
        <w:t xml:space="preserve"> </w:t>
      </w:r>
      <w:r w:rsidRPr="001818AA">
        <w:rPr>
          <w:sz w:val="27"/>
          <w:szCs w:val="27"/>
        </w:rPr>
        <w:t>руб.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в том числе по годам:</w:t>
      </w:r>
    </w:p>
    <w:p w:rsidR="001818AA" w:rsidRPr="001818AA" w:rsidRDefault="001818AA" w:rsidP="004133C9">
      <w:pPr>
        <w:autoSpaceDE w:val="0"/>
        <w:autoSpaceDN w:val="0"/>
        <w:adjustRightInd w:val="0"/>
        <w:rPr>
          <w:b/>
          <w:sz w:val="27"/>
          <w:szCs w:val="27"/>
        </w:rPr>
      </w:pPr>
      <w:r w:rsidRPr="001818AA">
        <w:rPr>
          <w:b/>
          <w:sz w:val="27"/>
          <w:szCs w:val="27"/>
        </w:rPr>
        <w:t>в 2021 году – 151034,7 тыс. руб. в том числе: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бюджета Тихвинского городского поселения – 104633,9</w:t>
      </w:r>
      <w:r w:rsidRPr="001818AA">
        <w:rPr>
          <w:b/>
          <w:sz w:val="27"/>
          <w:szCs w:val="27"/>
        </w:rPr>
        <w:t xml:space="preserve"> </w:t>
      </w:r>
      <w:r w:rsidRPr="001818AA">
        <w:rPr>
          <w:sz w:val="27"/>
          <w:szCs w:val="27"/>
        </w:rPr>
        <w:t>тыс.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областного бюджета – 41400,8 тыс.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федерального бюджета -5000,0 тыс.</w:t>
      </w:r>
      <w:r>
        <w:rPr>
          <w:sz w:val="27"/>
          <w:szCs w:val="27"/>
        </w:rPr>
        <w:t xml:space="preserve"> </w:t>
      </w:r>
      <w:r w:rsidRPr="001818AA">
        <w:rPr>
          <w:sz w:val="27"/>
          <w:szCs w:val="27"/>
        </w:rPr>
        <w:t>руб.</w:t>
      </w:r>
    </w:p>
    <w:p w:rsidR="001818AA" w:rsidRPr="001818AA" w:rsidRDefault="001818AA" w:rsidP="004133C9">
      <w:pPr>
        <w:autoSpaceDE w:val="0"/>
        <w:autoSpaceDN w:val="0"/>
        <w:adjustRightInd w:val="0"/>
        <w:rPr>
          <w:b/>
          <w:sz w:val="27"/>
          <w:szCs w:val="27"/>
        </w:rPr>
      </w:pPr>
      <w:r w:rsidRPr="001818AA">
        <w:rPr>
          <w:b/>
          <w:sz w:val="27"/>
          <w:szCs w:val="27"/>
        </w:rPr>
        <w:t>в 2022 году –110417,8 тыс. руб. в том числе: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бюджета Тихвинского городского поселения – 82057,8 тыс.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областного бюджета – 28360,0 тыс.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федерального бюджета -0,0 тыс.</w:t>
      </w:r>
      <w:r>
        <w:rPr>
          <w:sz w:val="27"/>
          <w:szCs w:val="27"/>
        </w:rPr>
        <w:t xml:space="preserve"> </w:t>
      </w:r>
      <w:r w:rsidRPr="001818AA">
        <w:rPr>
          <w:sz w:val="27"/>
          <w:szCs w:val="27"/>
        </w:rPr>
        <w:t>руб.</w:t>
      </w:r>
    </w:p>
    <w:p w:rsidR="001818AA" w:rsidRPr="001818AA" w:rsidRDefault="001818AA" w:rsidP="004133C9">
      <w:pPr>
        <w:autoSpaceDE w:val="0"/>
        <w:autoSpaceDN w:val="0"/>
        <w:adjustRightInd w:val="0"/>
        <w:rPr>
          <w:b/>
          <w:sz w:val="27"/>
          <w:szCs w:val="27"/>
        </w:rPr>
      </w:pPr>
      <w:r w:rsidRPr="001818AA">
        <w:rPr>
          <w:b/>
          <w:sz w:val="27"/>
          <w:szCs w:val="27"/>
        </w:rPr>
        <w:t>в 2023 году – 102574,4 тыс. руб. в том числе: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бюджета Тихвинского городского поселения – 81430,3 тыс. руб.;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областного бюджета – 21144,1 тыс. руб.</w:t>
      </w:r>
    </w:p>
    <w:p w:rsidR="001818AA" w:rsidRPr="001818AA" w:rsidRDefault="001818AA" w:rsidP="004133C9">
      <w:pPr>
        <w:autoSpaceDE w:val="0"/>
        <w:autoSpaceDN w:val="0"/>
        <w:adjustRightInd w:val="0"/>
        <w:rPr>
          <w:sz w:val="27"/>
          <w:szCs w:val="27"/>
        </w:rPr>
      </w:pPr>
      <w:r w:rsidRPr="001818AA">
        <w:rPr>
          <w:sz w:val="27"/>
          <w:szCs w:val="27"/>
        </w:rPr>
        <w:t>- из средств федерального бюджета -</w:t>
      </w:r>
      <w:r>
        <w:rPr>
          <w:sz w:val="27"/>
          <w:szCs w:val="27"/>
        </w:rPr>
        <w:t xml:space="preserve"> </w:t>
      </w:r>
      <w:r w:rsidRPr="001818AA">
        <w:rPr>
          <w:sz w:val="27"/>
          <w:szCs w:val="27"/>
        </w:rPr>
        <w:t>0,0 тыс.</w:t>
      </w:r>
      <w:r>
        <w:rPr>
          <w:sz w:val="27"/>
          <w:szCs w:val="27"/>
        </w:rPr>
        <w:t xml:space="preserve"> </w:t>
      </w:r>
      <w:r w:rsidRPr="001818AA">
        <w:rPr>
          <w:sz w:val="27"/>
          <w:szCs w:val="27"/>
        </w:rPr>
        <w:t>руб.</w:t>
      </w:r>
    </w:p>
    <w:p w:rsidR="001818AA" w:rsidRPr="001818AA" w:rsidRDefault="001818AA" w:rsidP="001818AA">
      <w:pPr>
        <w:autoSpaceDE w:val="0"/>
        <w:autoSpaceDN w:val="0"/>
        <w:adjustRightInd w:val="0"/>
        <w:ind w:firstLine="720"/>
        <w:rPr>
          <w:rFonts w:eastAsia="Calibri"/>
          <w:lang w:eastAsia="en-US"/>
        </w:rPr>
      </w:pPr>
      <w:r w:rsidRPr="001818AA">
        <w:t>1.3</w:t>
      </w:r>
      <w:r>
        <w:t>.</w:t>
      </w:r>
      <w:r w:rsidRPr="001818AA">
        <w:t xml:space="preserve"> Приложение №2 к </w:t>
      </w:r>
      <w:r>
        <w:t>м</w:t>
      </w:r>
      <w:r w:rsidRPr="001818AA">
        <w:t xml:space="preserve">униципальной программе Тихвинского </w:t>
      </w:r>
      <w:r w:rsidRPr="001818AA">
        <w:rPr>
          <w:rFonts w:eastAsia="Calibri"/>
          <w:lang w:eastAsia="en-US"/>
        </w:rPr>
        <w:t xml:space="preserve">городского поселения </w:t>
      </w:r>
      <w:r w:rsidRPr="001818AA">
        <w:t>«Развитие сферы культуры Тихвинского городского поселения» изложить в новой редакции (приложение).</w:t>
      </w:r>
    </w:p>
    <w:p w:rsidR="001818AA" w:rsidRPr="001818AA" w:rsidRDefault="001818AA" w:rsidP="001818AA">
      <w:pPr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1818AA">
        <w:rPr>
          <w:rFonts w:eastAsia="Calibri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:rsidR="001818AA" w:rsidRPr="001818AA" w:rsidRDefault="001818AA" w:rsidP="001818AA">
      <w:pPr>
        <w:ind w:firstLine="720"/>
        <w:rPr>
          <w:color w:val="000000"/>
        </w:rPr>
      </w:pPr>
      <w:r>
        <w:rPr>
          <w:color w:val="000000"/>
        </w:rPr>
        <w:t xml:space="preserve">3. </w:t>
      </w:r>
      <w:r w:rsidRPr="001818AA">
        <w:rPr>
          <w:color w:val="000000"/>
        </w:rPr>
        <w:t>Настоящее постановление вступает в силу со дня подписания и действует до 1</w:t>
      </w:r>
      <w:r>
        <w:rPr>
          <w:color w:val="000000"/>
        </w:rPr>
        <w:t xml:space="preserve"> января </w:t>
      </w:r>
      <w:r w:rsidRPr="001818AA">
        <w:rPr>
          <w:color w:val="000000"/>
        </w:rPr>
        <w:t>2022 года.</w:t>
      </w:r>
    </w:p>
    <w:p w:rsidR="001818AA" w:rsidRPr="001818AA" w:rsidRDefault="001818AA" w:rsidP="001818AA">
      <w:pPr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1818AA">
        <w:rPr>
          <w:rFonts w:eastAsia="Calibri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818AA" w:rsidRPr="001818AA" w:rsidRDefault="001818AA" w:rsidP="00891572">
      <w:pPr>
        <w:spacing w:after="160" w:line="259" w:lineRule="auto"/>
        <w:rPr>
          <w:rFonts w:eastAsia="Calibri"/>
          <w:lang w:eastAsia="en-US"/>
        </w:rPr>
      </w:pPr>
    </w:p>
    <w:p w:rsidR="001818AA" w:rsidRPr="006F3F8C" w:rsidRDefault="001818A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818AA" w:rsidRDefault="001818AA" w:rsidP="00891572">
      <w:pPr>
        <w:ind w:firstLine="227"/>
        <w:rPr>
          <w:rFonts w:eastAsia="Calibri"/>
          <w:sz w:val="20"/>
          <w:lang w:eastAsia="en-US"/>
        </w:rPr>
      </w:pPr>
    </w:p>
    <w:p w:rsidR="001818AA" w:rsidRPr="00DF1049" w:rsidRDefault="001818AA" w:rsidP="00891572">
      <w:pPr>
        <w:ind w:firstLine="227"/>
        <w:rPr>
          <w:rFonts w:eastAsia="Calibri"/>
          <w:sz w:val="20"/>
          <w:lang w:eastAsia="en-US"/>
        </w:rPr>
      </w:pPr>
    </w:p>
    <w:p w:rsidR="001818AA" w:rsidRPr="001818AA" w:rsidRDefault="001818AA" w:rsidP="00891572">
      <w:pPr>
        <w:rPr>
          <w:rFonts w:eastAsia="Calibri"/>
          <w:sz w:val="24"/>
          <w:lang w:eastAsia="en-US"/>
        </w:rPr>
      </w:pPr>
      <w:r w:rsidRPr="001818AA">
        <w:rPr>
          <w:rFonts w:eastAsia="Calibri"/>
          <w:sz w:val="24"/>
          <w:lang w:eastAsia="en-US"/>
        </w:rPr>
        <w:t>Ефремова Екатерина Геннадьевна,</w:t>
      </w:r>
    </w:p>
    <w:p w:rsidR="001818AA" w:rsidRPr="001818AA" w:rsidRDefault="001818AA" w:rsidP="00891572">
      <w:pPr>
        <w:rPr>
          <w:rFonts w:eastAsia="Calibri"/>
          <w:sz w:val="24"/>
          <w:lang w:eastAsia="en-US"/>
        </w:rPr>
      </w:pPr>
      <w:r w:rsidRPr="001818AA">
        <w:rPr>
          <w:rFonts w:eastAsia="Calibri"/>
          <w:sz w:val="24"/>
          <w:lang w:eastAsia="en-US"/>
        </w:rPr>
        <w:t>70-872,</w:t>
      </w:r>
    </w:p>
    <w:p w:rsidR="001818AA" w:rsidRPr="001818AA" w:rsidRDefault="001818AA" w:rsidP="00891572">
      <w:pPr>
        <w:rPr>
          <w:rFonts w:eastAsia="Calibri"/>
          <w:sz w:val="24"/>
          <w:lang w:eastAsia="en-US"/>
        </w:rPr>
      </w:pPr>
      <w:r w:rsidRPr="001818AA">
        <w:rPr>
          <w:rFonts w:eastAsia="Calibri"/>
          <w:sz w:val="24"/>
          <w:lang w:eastAsia="en-US"/>
        </w:rPr>
        <w:t>Фомина Наталья Анатольевна,</w:t>
      </w:r>
    </w:p>
    <w:p w:rsidR="001818AA" w:rsidRPr="001818AA" w:rsidRDefault="001818AA" w:rsidP="003E03BA">
      <w:pPr>
        <w:tabs>
          <w:tab w:val="left" w:pos="5505"/>
        </w:tabs>
        <w:rPr>
          <w:rFonts w:eastAsia="Calibri"/>
          <w:sz w:val="24"/>
          <w:lang w:eastAsia="en-US"/>
        </w:rPr>
      </w:pPr>
      <w:r w:rsidRPr="001818AA">
        <w:rPr>
          <w:rFonts w:eastAsia="Calibri"/>
          <w:sz w:val="24"/>
          <w:lang w:eastAsia="en-US"/>
        </w:rPr>
        <w:t>70-878</w:t>
      </w:r>
      <w:r w:rsidRPr="001818AA">
        <w:rPr>
          <w:rFonts w:eastAsia="Calibri"/>
          <w:sz w:val="24"/>
          <w:lang w:eastAsia="en-US"/>
        </w:rPr>
        <w:tab/>
      </w:r>
    </w:p>
    <w:p w:rsidR="00AF411D" w:rsidRDefault="00AF411D" w:rsidP="00891572">
      <w:pPr>
        <w:spacing w:after="160" w:line="259" w:lineRule="auto"/>
        <w:ind w:firstLine="225"/>
        <w:rPr>
          <w:rFonts w:eastAsia="Calibri"/>
          <w:b/>
          <w:bCs/>
          <w:i/>
          <w:iCs/>
          <w:sz w:val="18"/>
          <w:szCs w:val="18"/>
          <w:lang w:eastAsia="en-US"/>
        </w:rPr>
      </w:pPr>
    </w:p>
    <w:p w:rsidR="00AF411D" w:rsidRDefault="00AF411D" w:rsidP="00891572">
      <w:pPr>
        <w:spacing w:after="160" w:line="259" w:lineRule="auto"/>
        <w:ind w:firstLine="225"/>
        <w:rPr>
          <w:rFonts w:eastAsia="Calibri"/>
          <w:b/>
          <w:bCs/>
          <w:i/>
          <w:iCs/>
          <w:sz w:val="18"/>
          <w:szCs w:val="18"/>
          <w:lang w:eastAsia="en-US"/>
        </w:rPr>
      </w:pPr>
    </w:p>
    <w:p w:rsidR="001818AA" w:rsidRPr="001818AA" w:rsidRDefault="001818AA" w:rsidP="00891572">
      <w:pPr>
        <w:spacing w:after="160" w:line="259" w:lineRule="auto"/>
        <w:ind w:firstLine="225"/>
        <w:rPr>
          <w:rFonts w:eastAsia="Calibri"/>
          <w:sz w:val="18"/>
          <w:szCs w:val="18"/>
          <w:lang w:eastAsia="en-US"/>
        </w:rPr>
      </w:pPr>
      <w:r w:rsidRPr="001818AA">
        <w:rPr>
          <w:rFonts w:eastAsia="Calibri"/>
          <w:b/>
          <w:bCs/>
          <w:i/>
          <w:iCs/>
          <w:sz w:val="18"/>
          <w:szCs w:val="18"/>
          <w:lang w:eastAsia="en-US"/>
        </w:rPr>
        <w:t>СОГЛАСОВАНО:</w:t>
      </w:r>
      <w:r w:rsidRPr="001818AA">
        <w:rPr>
          <w:rFonts w:eastAsia="Calibri"/>
          <w:sz w:val="18"/>
          <w:szCs w:val="18"/>
          <w:lang w:eastAsia="en-US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425"/>
        <w:gridCol w:w="2551"/>
      </w:tblGrid>
      <w:tr w:rsidR="001818AA" w:rsidRPr="001818AA" w:rsidTr="00202E3D">
        <w:tc>
          <w:tcPr>
            <w:tcW w:w="6204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Заведующий общим отделом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1818AA" w:rsidRPr="001818AA" w:rsidRDefault="001818AA" w:rsidP="000B72D1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Савранская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И.Г.</w:t>
            </w:r>
          </w:p>
        </w:tc>
      </w:tr>
      <w:tr w:rsidR="001818AA" w:rsidRPr="001818AA" w:rsidTr="00202E3D">
        <w:tc>
          <w:tcPr>
            <w:tcW w:w="6204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Заведующий юридическим отделом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818AA" w:rsidRPr="001818AA" w:rsidRDefault="001818AA" w:rsidP="00891572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1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Максимов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В.В.</w:t>
            </w:r>
          </w:p>
        </w:tc>
      </w:tr>
      <w:tr w:rsidR="001818AA" w:rsidRPr="001818AA" w:rsidTr="00202E3D">
        <w:tc>
          <w:tcPr>
            <w:tcW w:w="6204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И.о. заместителя главы администрации по социальным и общим вопросам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1818AA" w:rsidRPr="001818AA" w:rsidRDefault="001818AA" w:rsidP="000B72D1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Котова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Е.Ю.</w:t>
            </w:r>
          </w:p>
        </w:tc>
      </w:tr>
      <w:tr w:rsidR="001818AA" w:rsidRPr="001818AA" w:rsidTr="00202E3D">
        <w:tc>
          <w:tcPr>
            <w:tcW w:w="6204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Заместитель главы администрации - председатель комитета финансов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1818AA" w:rsidRPr="001818AA" w:rsidRDefault="001818AA" w:rsidP="000B72D1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Суворова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С.А.</w:t>
            </w:r>
          </w:p>
        </w:tc>
      </w:tr>
      <w:tr w:rsidR="001818AA" w:rsidRPr="001818AA" w:rsidTr="00202E3D">
        <w:tc>
          <w:tcPr>
            <w:tcW w:w="6204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Заместитель главы администрации - председатель комитета по экономике и инвестициям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1818AA" w:rsidRPr="001818AA" w:rsidRDefault="001818AA" w:rsidP="000B72D1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Федоров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П.А.</w:t>
            </w:r>
          </w:p>
        </w:tc>
      </w:tr>
      <w:tr w:rsidR="001818AA" w:rsidRPr="001818AA" w:rsidTr="00202E3D">
        <w:tc>
          <w:tcPr>
            <w:tcW w:w="6204" w:type="dxa"/>
          </w:tcPr>
          <w:p w:rsidR="001818AA" w:rsidRPr="001818AA" w:rsidRDefault="001818AA" w:rsidP="000B72D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Председатель комитета по культуре, спорту и молодежной политике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1818AA" w:rsidRPr="001818AA" w:rsidRDefault="001818AA" w:rsidP="000B72D1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Котова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Е.Ю.</w:t>
            </w:r>
          </w:p>
        </w:tc>
      </w:tr>
    </w:tbl>
    <w:p w:rsidR="001818AA" w:rsidRPr="001818AA" w:rsidRDefault="001818AA" w:rsidP="00891572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:rsidR="001818AA" w:rsidRPr="001818AA" w:rsidRDefault="001818AA" w:rsidP="00891572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:rsidR="001818AA" w:rsidRPr="001818AA" w:rsidRDefault="001818AA" w:rsidP="00891572">
      <w:pPr>
        <w:spacing w:after="160" w:line="259" w:lineRule="auto"/>
        <w:rPr>
          <w:rFonts w:eastAsia="Calibri"/>
          <w:sz w:val="18"/>
          <w:szCs w:val="18"/>
          <w:lang w:eastAsia="en-US"/>
        </w:rPr>
      </w:pPr>
      <w:r w:rsidRPr="001818AA">
        <w:rPr>
          <w:rFonts w:eastAsia="Calibri"/>
          <w:b/>
          <w:bCs/>
          <w:i/>
          <w:iCs/>
          <w:sz w:val="18"/>
          <w:szCs w:val="18"/>
          <w:lang w:eastAsia="en-US"/>
        </w:rPr>
        <w:t>РАССЫЛКА:</w:t>
      </w:r>
      <w:r w:rsidRPr="001818AA">
        <w:rPr>
          <w:rFonts w:eastAsia="Calibri"/>
          <w:sz w:val="18"/>
          <w:szCs w:val="18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567"/>
        <w:gridCol w:w="1679"/>
      </w:tblGrid>
      <w:tr w:rsidR="001818AA" w:rsidRPr="001818AA" w:rsidTr="001818AA">
        <w:tc>
          <w:tcPr>
            <w:tcW w:w="7054" w:type="dxa"/>
          </w:tcPr>
          <w:p w:rsidR="001818AA" w:rsidRPr="001818AA" w:rsidRDefault="001818AA" w:rsidP="001818A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Дело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Комитет финансов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Комитет по культуре, спорту и молодежной политике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МУ «Тихвинский Районный Дом культуры»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МБУ БСЦ «Тэффи»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МУ «Тихвинская централизованная библиотечная система»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818AA" w:rsidRPr="001818AA" w:rsidTr="001818AA">
        <w:tc>
          <w:tcPr>
            <w:tcW w:w="7054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ИТОГО:</w:t>
            </w:r>
            <w:r w:rsidRPr="001818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1818AA" w:rsidRPr="001818AA" w:rsidRDefault="001818AA" w:rsidP="00D44738">
            <w:pPr>
              <w:spacing w:after="160" w:line="259" w:lineRule="auto"/>
              <w:ind w:firstLine="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818AA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79" w:type="dxa"/>
          </w:tcPr>
          <w:p w:rsidR="001818AA" w:rsidRPr="001818AA" w:rsidRDefault="001818AA" w:rsidP="00891572">
            <w:pPr>
              <w:spacing w:after="160" w:line="259" w:lineRule="auto"/>
              <w:ind w:firstLine="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818AA" w:rsidRPr="001818AA" w:rsidRDefault="001818AA" w:rsidP="002F263B">
      <w:pPr>
        <w:autoSpaceDE w:val="0"/>
        <w:autoSpaceDN w:val="0"/>
        <w:adjustRightInd w:val="0"/>
        <w:rPr>
          <w:sz w:val="18"/>
          <w:szCs w:val="18"/>
        </w:rPr>
      </w:pPr>
    </w:p>
    <w:p w:rsidR="001818AA" w:rsidRPr="001818AA" w:rsidRDefault="001818AA" w:rsidP="00CC5A44">
      <w:pPr>
        <w:autoSpaceDE w:val="0"/>
        <w:autoSpaceDN w:val="0"/>
        <w:adjustRightInd w:val="0"/>
        <w:ind w:firstLine="48"/>
        <w:rPr>
          <w:sz w:val="18"/>
          <w:szCs w:val="18"/>
        </w:rPr>
      </w:pPr>
    </w:p>
    <w:p w:rsidR="001818AA" w:rsidRPr="001818AA" w:rsidRDefault="001818AA" w:rsidP="00CC5A44">
      <w:pPr>
        <w:autoSpaceDE w:val="0"/>
        <w:autoSpaceDN w:val="0"/>
        <w:adjustRightInd w:val="0"/>
        <w:ind w:firstLine="48"/>
        <w:rPr>
          <w:sz w:val="18"/>
          <w:szCs w:val="18"/>
        </w:rPr>
      </w:pPr>
    </w:p>
    <w:p w:rsidR="001818AA" w:rsidRDefault="001818AA" w:rsidP="00DC10B3">
      <w:pPr>
        <w:autoSpaceDE w:val="0"/>
        <w:autoSpaceDN w:val="0"/>
        <w:adjustRightInd w:val="0"/>
        <w:ind w:left="851" w:hanging="851"/>
        <w:jc w:val="center"/>
        <w:rPr>
          <w:sz w:val="20"/>
        </w:rPr>
      </w:pPr>
    </w:p>
    <w:p w:rsidR="001818AA" w:rsidRPr="00DF1049" w:rsidRDefault="001818AA" w:rsidP="006552FE">
      <w:pPr>
        <w:autoSpaceDE w:val="0"/>
        <w:autoSpaceDN w:val="0"/>
        <w:adjustRightInd w:val="0"/>
        <w:rPr>
          <w:sz w:val="20"/>
        </w:rPr>
      </w:pPr>
    </w:p>
    <w:p w:rsidR="001818AA" w:rsidRPr="00DF1049" w:rsidRDefault="001818AA" w:rsidP="00DC10B3">
      <w:pPr>
        <w:autoSpaceDE w:val="0"/>
        <w:autoSpaceDN w:val="0"/>
        <w:adjustRightInd w:val="0"/>
        <w:rPr>
          <w:sz w:val="20"/>
        </w:rPr>
        <w:sectPr w:rsidR="001818AA" w:rsidRPr="00DF1049" w:rsidSect="00AF411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818AA" w:rsidRPr="006674C2" w:rsidRDefault="001818AA" w:rsidP="001818AA">
      <w:pPr>
        <w:ind w:left="10080"/>
        <w:rPr>
          <w:sz w:val="24"/>
        </w:rPr>
      </w:pPr>
      <w:r w:rsidRPr="006674C2">
        <w:rPr>
          <w:sz w:val="24"/>
        </w:rPr>
        <w:lastRenderedPageBreak/>
        <w:t xml:space="preserve">Приложение </w:t>
      </w:r>
    </w:p>
    <w:p w:rsidR="001818AA" w:rsidRPr="006674C2" w:rsidRDefault="001818AA" w:rsidP="001818AA">
      <w:pPr>
        <w:ind w:left="10080"/>
        <w:rPr>
          <w:sz w:val="24"/>
        </w:rPr>
      </w:pPr>
      <w:r w:rsidRPr="006674C2">
        <w:rPr>
          <w:sz w:val="24"/>
        </w:rPr>
        <w:t xml:space="preserve">к постановлению администрации </w:t>
      </w:r>
    </w:p>
    <w:p w:rsidR="001818AA" w:rsidRPr="006674C2" w:rsidRDefault="001818AA" w:rsidP="001818AA">
      <w:pPr>
        <w:ind w:left="10080"/>
        <w:rPr>
          <w:sz w:val="24"/>
        </w:rPr>
      </w:pPr>
      <w:r w:rsidRPr="006674C2">
        <w:rPr>
          <w:sz w:val="24"/>
        </w:rPr>
        <w:t xml:space="preserve">Тихвинского района </w:t>
      </w:r>
    </w:p>
    <w:p w:rsidR="001818AA" w:rsidRPr="006674C2" w:rsidRDefault="001818AA" w:rsidP="001818AA">
      <w:pPr>
        <w:ind w:left="10080"/>
        <w:rPr>
          <w:sz w:val="24"/>
        </w:rPr>
      </w:pPr>
      <w:r w:rsidRPr="006674C2">
        <w:rPr>
          <w:sz w:val="24"/>
        </w:rPr>
        <w:t xml:space="preserve">от </w:t>
      </w:r>
      <w:r w:rsidR="006674C2">
        <w:rPr>
          <w:sz w:val="24"/>
        </w:rPr>
        <w:t xml:space="preserve">30 </w:t>
      </w:r>
      <w:r w:rsidRPr="006674C2">
        <w:rPr>
          <w:sz w:val="24"/>
        </w:rPr>
        <w:t>декабря 2021 г. №01-</w:t>
      </w:r>
      <w:r w:rsidR="006674C2">
        <w:rPr>
          <w:sz w:val="24"/>
        </w:rPr>
        <w:t>2692</w:t>
      </w:r>
      <w:r w:rsidRPr="006674C2">
        <w:rPr>
          <w:sz w:val="24"/>
        </w:rPr>
        <w:t>-а</w:t>
      </w:r>
    </w:p>
    <w:p w:rsidR="001818AA" w:rsidRPr="006674C2" w:rsidRDefault="001818AA" w:rsidP="00314992">
      <w:pPr>
        <w:autoSpaceDE w:val="0"/>
        <w:autoSpaceDN w:val="0"/>
        <w:adjustRightInd w:val="0"/>
        <w:jc w:val="right"/>
        <w:rPr>
          <w:sz w:val="20"/>
        </w:rPr>
      </w:pPr>
    </w:p>
    <w:p w:rsidR="001818AA" w:rsidRDefault="001818AA" w:rsidP="00746378">
      <w:pPr>
        <w:autoSpaceDE w:val="0"/>
        <w:autoSpaceDN w:val="0"/>
        <w:adjustRightInd w:val="0"/>
        <w:jc w:val="right"/>
        <w:rPr>
          <w:sz w:val="20"/>
        </w:rPr>
      </w:pPr>
    </w:p>
    <w:p w:rsidR="001818AA" w:rsidRPr="00DF1049" w:rsidRDefault="001818AA" w:rsidP="00746378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 xml:space="preserve">Приложение №2 к муниципальной программе </w:t>
      </w:r>
    </w:p>
    <w:p w:rsidR="001818AA" w:rsidRPr="00DF1049" w:rsidRDefault="001818AA" w:rsidP="00746378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 xml:space="preserve">Тихвинского городского поселения </w:t>
      </w:r>
    </w:p>
    <w:p w:rsidR="001818AA" w:rsidRPr="00DF1049" w:rsidRDefault="001818AA" w:rsidP="00746378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 xml:space="preserve">«Развитие сферы культуры Тихвинского  </w:t>
      </w:r>
    </w:p>
    <w:p w:rsidR="001818AA" w:rsidRPr="00DF1049" w:rsidRDefault="001818AA" w:rsidP="00746378">
      <w:pPr>
        <w:autoSpaceDE w:val="0"/>
        <w:autoSpaceDN w:val="0"/>
        <w:adjustRightInd w:val="0"/>
        <w:jc w:val="right"/>
        <w:rPr>
          <w:sz w:val="20"/>
        </w:rPr>
      </w:pPr>
      <w:r w:rsidRPr="00DF1049">
        <w:rPr>
          <w:sz w:val="20"/>
        </w:rPr>
        <w:t>городского поселения</w:t>
      </w:r>
      <w:r>
        <w:rPr>
          <w:sz w:val="20"/>
        </w:rPr>
        <w:t>».</w:t>
      </w:r>
    </w:p>
    <w:p w:rsidR="001818AA" w:rsidRPr="00DF1049" w:rsidRDefault="001818AA" w:rsidP="00746378">
      <w:pPr>
        <w:autoSpaceDE w:val="0"/>
        <w:autoSpaceDN w:val="0"/>
        <w:adjustRightInd w:val="0"/>
        <w:jc w:val="right"/>
        <w:rPr>
          <w:sz w:val="20"/>
        </w:rPr>
      </w:pPr>
    </w:p>
    <w:p w:rsidR="001818AA" w:rsidRPr="00DF1049" w:rsidRDefault="001818AA" w:rsidP="00B849B3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DF1049">
        <w:rPr>
          <w:b/>
          <w:bCs/>
          <w:sz w:val="20"/>
        </w:rPr>
        <w:t xml:space="preserve">План реализации муниципальной программы Тихвинского городского поселения </w:t>
      </w:r>
    </w:p>
    <w:p w:rsidR="001818AA" w:rsidRDefault="001818AA" w:rsidP="00B849B3">
      <w:pPr>
        <w:autoSpaceDE w:val="0"/>
        <w:autoSpaceDN w:val="0"/>
        <w:adjustRightInd w:val="0"/>
        <w:jc w:val="center"/>
        <w:rPr>
          <w:sz w:val="20"/>
        </w:rPr>
      </w:pPr>
      <w:r w:rsidRPr="00DF1049">
        <w:rPr>
          <w:b/>
          <w:bCs/>
          <w:sz w:val="20"/>
        </w:rPr>
        <w:t>«Развитие сферы культуры Тихвинского городского поселения»</w:t>
      </w:r>
      <w:r w:rsidRPr="00DF1049">
        <w:rPr>
          <w:sz w:val="20"/>
        </w:rPr>
        <w:t xml:space="preserve"> </w:t>
      </w:r>
    </w:p>
    <w:p w:rsidR="001818AA" w:rsidRDefault="001818AA" w:rsidP="00B849B3">
      <w:pPr>
        <w:autoSpaceDE w:val="0"/>
        <w:autoSpaceDN w:val="0"/>
        <w:adjustRightInd w:val="0"/>
        <w:jc w:val="center"/>
        <w:rPr>
          <w:sz w:val="20"/>
        </w:rPr>
      </w:pPr>
    </w:p>
    <w:p w:rsidR="001818AA" w:rsidRPr="00DF1049" w:rsidRDefault="001818AA" w:rsidP="00B849B3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1818AA" w:rsidRPr="00DF1049" w:rsidTr="001818AA">
        <w:trPr>
          <w:trHeight w:val="387"/>
        </w:trPr>
        <w:tc>
          <w:tcPr>
            <w:tcW w:w="15451" w:type="dxa"/>
            <w:shd w:val="clear" w:color="auto" w:fill="auto"/>
            <w:vAlign w:val="center"/>
          </w:tcPr>
          <w:tbl>
            <w:tblPr>
              <w:tblW w:w="151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60"/>
              <w:gridCol w:w="4434"/>
              <w:gridCol w:w="1276"/>
              <w:gridCol w:w="1134"/>
              <w:gridCol w:w="992"/>
              <w:gridCol w:w="1276"/>
              <w:gridCol w:w="1275"/>
              <w:gridCol w:w="993"/>
            </w:tblGrid>
            <w:tr w:rsidR="001818AA" w:rsidRPr="001818AA" w:rsidTr="001818AA">
              <w:trPr>
                <w:trHeight w:val="840"/>
              </w:trPr>
              <w:tc>
                <w:tcPr>
                  <w:tcW w:w="37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5670" w:type="dxa"/>
                  <w:gridSpan w:val="5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Оценка расходов</w:t>
                  </w:r>
                  <w:r w:rsidRPr="001818AA">
                    <w:rPr>
                      <w:b/>
                      <w:bCs/>
                      <w:sz w:val="18"/>
                      <w:szCs w:val="18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1818AA" w:rsidRPr="001818AA" w:rsidTr="00DF45E8">
              <w:trPr>
                <w:trHeight w:val="42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Прочие источники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1. 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1.1. Обеспечение деятельности (услуг, работ) муниципальных учреждений по организации библиотечного обслуживания и досуга населения.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участники - МУ «Тихвинская централизованная библиотечная система»,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28279,7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28279,7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28279,7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28279,7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28279,7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28279,7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84839,1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84839,1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участники - МУ «Тихвинская централизованная библиотечная система»,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16281,0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8140,5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8140,5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16281,0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8140,5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8140,5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spacing w:after="240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 xml:space="preserve">1.3.Организация культурно-просветительских </w:t>
                  </w:r>
                  <w:r w:rsidRPr="001818AA">
                    <w:rPr>
                      <w:sz w:val="18"/>
                      <w:szCs w:val="18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lastRenderedPageBreak/>
                    <w:t>Ответственный исполнитель - комитет по культуре, спорту и молодежной политике, участник - МУ «Тих</w:t>
                  </w:r>
                  <w:r w:rsidRPr="001818AA">
                    <w:rPr>
                      <w:sz w:val="18"/>
                      <w:szCs w:val="18"/>
                    </w:rPr>
                    <w:lastRenderedPageBreak/>
                    <w:t>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8D72F0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1.4. Государственная поддержка отрасли  культуры - 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 - МУ «Тихвинская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603,7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700,3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144,9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F547DE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391BA2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1.5.  Премирование победителей Ленинградского областного ежегодного конкурса профессионального мастерства "Звезда культуры" в 2021г-за счет средств областного бюджета.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 - МУ «Тихвинская централизованная библиотечная система»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818AA"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F547DE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F547D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818AA">
                    <w:rPr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F547DE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F547D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818AA">
                    <w:rPr>
                      <w:b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391BA2">
              <w:trPr>
                <w:trHeight w:val="454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F547D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F547D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Итого по основному мероприятию 1.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45654,4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9095,9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36558,5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28418,0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28418,0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28418,0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28418,0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102490,4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9095,9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93394,5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2. Основное мероприятие "Федеральный проект "Культурная среда"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2.1. Создание модельных муниципальных библиотек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 - МУ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818AA"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818AA">
                    <w:rPr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818AA">
                    <w:rPr>
                      <w:b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Итого по основному мероприятию 2.  "Федеральный проект "Культурная среда"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555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3.1. 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 - МУ «Тихвинский Районный Дом Культуры»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44900,0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44900,0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44900,0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44900,0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44900,0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44900,0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134700,0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134700,0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3.2. Сохранение целевых показателей повы</w:t>
                  </w:r>
                  <w:r w:rsidRPr="001818AA">
                    <w:rPr>
                      <w:sz w:val="18"/>
                      <w:szCs w:val="18"/>
                    </w:rPr>
                    <w:lastRenderedPageBreak/>
                    <w:t>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lastRenderedPageBreak/>
                    <w:t xml:space="preserve">Ответственный исполнитель - комитет по культуре, </w:t>
                  </w:r>
                  <w:r w:rsidRPr="001818AA">
                    <w:rPr>
                      <w:sz w:val="18"/>
                      <w:szCs w:val="18"/>
                    </w:rPr>
                    <w:lastRenderedPageBreak/>
                    <w:t>спорту и молодежной политике, участник - МУ «Тихвинский Районный Дом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19104,6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9552,3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9552,3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19104,6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9552,3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9552,3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spacing w:after="240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3.3. Организация культурно-досуговых мероприятий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4814,2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4814,2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5438,4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5438,4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5438,4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5438,4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15691,0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15691,0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Итого по основному мероприятию 3. «Создание условий для организации досуга 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68818,8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9552,3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59266,5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50338,4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50338,4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50338,4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50338,4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169459,6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9552,3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159943,3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151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4. Основное мероприятие «Укрепление  и развитие материально-технической базы учреждений культуры»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4.1. Предоставление бюджетным учреждениям субсидии на укрепление  и развитие материально-технической базы учреждений культуры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2477,5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2477,5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42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710,0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710,0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9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710,0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710,0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3897,5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3897,5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4.2. Капитальный ремонт объектов культуры в Тихвинском городском поселении- 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 комитет по культуре, спорту и молодежной политике, участник – МУ «Тихвинский Районный Дом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22677,7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20863,5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1814,2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30826,1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28360,0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2466,1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22982,6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F96126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C26250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1838,6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1818AA">
                    <w:rPr>
                      <w:rFonts w:ascii="Calibri" w:hAnsi="Calibri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C2625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76486,5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F9612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70367,6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C2625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6118,9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4.3.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 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817,0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7F4F78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751,6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751,6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196,2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4.4. Развитие общественной инфраструктуры муниципального значения -за счет средств областного и местного бюджетов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Ответственный исполнитель -  комитет по культуре, спорту и молодежной политике, участники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1197,4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952C77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1137,5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37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1317,2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952C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1137,5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2F0C0C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E91DFC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lastRenderedPageBreak/>
                    <w:t>4.5. Мероприятия, направленные на развитие общественной  инфраструктуры (выполнение  ПСД по капитальному ремонту здания МУ "ТРДК")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E91DF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 xml:space="preserve">Ответственный исполнитель -  комитет по культуре, спорту и молодежной политике, </w:t>
                  </w:r>
                </w:p>
                <w:p w:rsidR="001818AA" w:rsidRPr="001818AA" w:rsidRDefault="001818AA" w:rsidP="000C36BF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соисполнитель  – Администрация МО Тихвинский муниципальный район  ЛО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3891,9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3891,9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2F0C0C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E91DF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2F0C0C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2F0C0C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3891,9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3891,9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321A14">
              <w:trPr>
                <w:trHeight w:val="300"/>
              </w:trPr>
              <w:tc>
                <w:tcPr>
                  <w:tcW w:w="37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2D84">
                  <w:pPr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4.6. Экспертиза сметной документации по капитальному ремонту МУ «ТРДК»</w:t>
                  </w:r>
                </w:p>
              </w:tc>
              <w:tc>
                <w:tcPr>
                  <w:tcW w:w="44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 xml:space="preserve">Ответственный исполнитель -  комитет по культуре, спорту и молодежной политике, </w:t>
                  </w:r>
                </w:p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соисполнитель  – Администрация МО Тихвинский муниципальный район  ЛО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321A1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321A14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321A14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2F0C0C">
              <w:trPr>
                <w:trHeight w:val="300"/>
              </w:trPr>
              <w:tc>
                <w:tcPr>
                  <w:tcW w:w="376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18AA" w:rsidRPr="001818AA" w:rsidRDefault="001818AA" w:rsidP="001552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155244">
                  <w:pPr>
                    <w:jc w:val="center"/>
                    <w:rPr>
                      <w:sz w:val="18"/>
                      <w:szCs w:val="18"/>
                    </w:rPr>
                  </w:pPr>
                  <w:r w:rsidRPr="001818A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5F36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8AA" w:rsidRPr="001818AA" w:rsidRDefault="001818AA" w:rsidP="002F0C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Итого по основному мероприятию 4. «Укрепление  и развитие материально-технической базы учреждений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31561,5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952C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22752,6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8808,9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31661,4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28360,0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3301,4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23818,0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C2625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2673,9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87040,9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C2625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72256,7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14784,2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Всего по муниципальной программе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151034,7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0311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41400,8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104633,9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110417,8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28360,0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82057,8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0311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102574,4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21144,1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81430,3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818AA" w:rsidRPr="001818AA" w:rsidTr="00DF45E8">
              <w:trPr>
                <w:trHeight w:val="300"/>
              </w:trPr>
              <w:tc>
                <w:tcPr>
                  <w:tcW w:w="81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18AA" w:rsidRPr="001818AA" w:rsidRDefault="001818AA" w:rsidP="0015524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2021-2023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364026,9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0311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90904,9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413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268122,0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8AA" w:rsidRPr="001818AA" w:rsidRDefault="001818AA" w:rsidP="0015524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818A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1818AA" w:rsidRPr="00DF1049" w:rsidRDefault="001818AA" w:rsidP="00DF45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818AA" w:rsidRPr="00DF1049" w:rsidRDefault="001818AA" w:rsidP="00DF45E8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sz w:val="20"/>
              </w:rPr>
            </w:pPr>
          </w:p>
        </w:tc>
      </w:tr>
    </w:tbl>
    <w:p w:rsidR="00010B24" w:rsidRPr="000D2CD8" w:rsidRDefault="00AF411D" w:rsidP="00AF411D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</w:t>
      </w:r>
    </w:p>
    <w:sectPr w:rsidR="00010B24" w:rsidRPr="000D2CD8" w:rsidSect="00AF411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36" w:rsidRDefault="00D94336" w:rsidP="00AF411D">
      <w:r>
        <w:separator/>
      </w:r>
    </w:p>
  </w:endnote>
  <w:endnote w:type="continuationSeparator" w:id="0">
    <w:p w:rsidR="00D94336" w:rsidRDefault="00D94336" w:rsidP="00A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36" w:rsidRDefault="00D94336" w:rsidP="00AF411D">
      <w:r>
        <w:separator/>
      </w:r>
    </w:p>
  </w:footnote>
  <w:footnote w:type="continuationSeparator" w:id="0">
    <w:p w:rsidR="00D94336" w:rsidRDefault="00D94336" w:rsidP="00AF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1D" w:rsidRDefault="00AF41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74C2">
      <w:rPr>
        <w:noProof/>
      </w:rPr>
      <w:t>2</w:t>
    </w:r>
    <w:r>
      <w:fldChar w:fldCharType="end"/>
    </w:r>
  </w:p>
  <w:p w:rsidR="00AF411D" w:rsidRDefault="00AF41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0979"/>
    <w:multiLevelType w:val="hybridMultilevel"/>
    <w:tmpl w:val="143EF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0B24"/>
    <w:rsid w:val="000478EB"/>
    <w:rsid w:val="000F1A02"/>
    <w:rsid w:val="00137667"/>
    <w:rsid w:val="001464B2"/>
    <w:rsid w:val="001818AA"/>
    <w:rsid w:val="001A2440"/>
    <w:rsid w:val="001B4F8D"/>
    <w:rsid w:val="001F265D"/>
    <w:rsid w:val="00202E3D"/>
    <w:rsid w:val="00285D0C"/>
    <w:rsid w:val="002A2B11"/>
    <w:rsid w:val="002F22EB"/>
    <w:rsid w:val="00326996"/>
    <w:rsid w:val="0043001D"/>
    <w:rsid w:val="00434966"/>
    <w:rsid w:val="004914DD"/>
    <w:rsid w:val="004E1B0D"/>
    <w:rsid w:val="00511A2B"/>
    <w:rsid w:val="00554BEC"/>
    <w:rsid w:val="00595F6F"/>
    <w:rsid w:val="005C0140"/>
    <w:rsid w:val="006415B0"/>
    <w:rsid w:val="006463D8"/>
    <w:rsid w:val="006674C2"/>
    <w:rsid w:val="00711921"/>
    <w:rsid w:val="00796BD1"/>
    <w:rsid w:val="008A3858"/>
    <w:rsid w:val="009840BA"/>
    <w:rsid w:val="00A03876"/>
    <w:rsid w:val="00A13C7B"/>
    <w:rsid w:val="00A33353"/>
    <w:rsid w:val="00AE1A2A"/>
    <w:rsid w:val="00AF411D"/>
    <w:rsid w:val="00B52D22"/>
    <w:rsid w:val="00B83D8D"/>
    <w:rsid w:val="00B95FEE"/>
    <w:rsid w:val="00BF2B0B"/>
    <w:rsid w:val="00D368DC"/>
    <w:rsid w:val="00D94336"/>
    <w:rsid w:val="00D97342"/>
    <w:rsid w:val="00F036C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00AE6"/>
  <w15:chartTrackingRefBased/>
  <w15:docId w15:val="{5D289019-A90B-4D5B-9DA6-F241526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41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411D"/>
    <w:rPr>
      <w:sz w:val="28"/>
    </w:rPr>
  </w:style>
  <w:style w:type="paragraph" w:styleId="ab">
    <w:name w:val="footer"/>
    <w:basedOn w:val="a"/>
    <w:link w:val="ac"/>
    <w:rsid w:val="00AF41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41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2022-01-13T13:10:00Z</cp:lastPrinted>
  <dcterms:created xsi:type="dcterms:W3CDTF">2022-01-12T07:02:00Z</dcterms:created>
  <dcterms:modified xsi:type="dcterms:W3CDTF">2022-01-13T13:10:00Z</dcterms:modified>
</cp:coreProperties>
</file>