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2653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021505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913C1E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603239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17871A8" w14:textId="77777777" w:rsidR="00B52D22" w:rsidRDefault="00B52D22">
      <w:pPr>
        <w:jc w:val="center"/>
        <w:rPr>
          <w:b/>
          <w:sz w:val="32"/>
        </w:rPr>
      </w:pPr>
    </w:p>
    <w:p w14:paraId="74ACF6C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A84D5DD" w14:textId="77777777" w:rsidR="00B52D22" w:rsidRDefault="00B52D22">
      <w:pPr>
        <w:jc w:val="center"/>
        <w:rPr>
          <w:sz w:val="10"/>
        </w:rPr>
      </w:pPr>
    </w:p>
    <w:p w14:paraId="450D4C89" w14:textId="77777777" w:rsidR="00B52D22" w:rsidRDefault="00B52D22">
      <w:pPr>
        <w:jc w:val="center"/>
        <w:rPr>
          <w:sz w:val="10"/>
        </w:rPr>
      </w:pPr>
    </w:p>
    <w:p w14:paraId="2A3E0806" w14:textId="77777777" w:rsidR="00B52D22" w:rsidRDefault="00B52D22">
      <w:pPr>
        <w:tabs>
          <w:tab w:val="left" w:pos="4962"/>
        </w:tabs>
        <w:rPr>
          <w:sz w:val="16"/>
        </w:rPr>
      </w:pPr>
    </w:p>
    <w:p w14:paraId="28C6A95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85C572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9889BD5" w14:textId="388DB610" w:rsidR="00B52D22" w:rsidRDefault="003A52DE">
      <w:pPr>
        <w:tabs>
          <w:tab w:val="left" w:pos="567"/>
          <w:tab w:val="left" w:pos="3686"/>
        </w:tabs>
      </w:pPr>
      <w:r>
        <w:tab/>
        <w:t>31 октября 2024 г.</w:t>
      </w:r>
      <w:r>
        <w:tab/>
        <w:t>01-2603-а</w:t>
      </w:r>
    </w:p>
    <w:p w14:paraId="48CF0F5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A8CA26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678C9" w14:paraId="7DCC038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03FE1F4" w14:textId="06D530E7" w:rsidR="008A3858" w:rsidRPr="005678C9" w:rsidRDefault="005678C9" w:rsidP="00B52D22">
            <w:pPr>
              <w:rPr>
                <w:bCs/>
                <w:sz w:val="24"/>
                <w:szCs w:val="24"/>
              </w:rPr>
            </w:pPr>
            <w:r w:rsidRPr="005678C9">
              <w:rPr>
                <w:bCs/>
                <w:sz w:val="24"/>
                <w:szCs w:val="24"/>
              </w:rPr>
              <w:t>Об утверждении муниципальной программы Тихвинского района «Муниципальное имущество, земельные ресурсы Тихвинского района» на 2025 год и на плановый период 2026 и 2027 годов</w:t>
            </w:r>
          </w:p>
        </w:tc>
      </w:tr>
      <w:tr w:rsidR="003A52DE" w:rsidRPr="003A52DE" w14:paraId="5A820F5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DC85C1A" w14:textId="7730A485" w:rsidR="00F93945" w:rsidRPr="003A52DE" w:rsidRDefault="00F93945" w:rsidP="00B52D22">
            <w:pPr>
              <w:rPr>
                <w:bCs/>
                <w:sz w:val="24"/>
                <w:szCs w:val="24"/>
              </w:rPr>
            </w:pPr>
            <w:r w:rsidRPr="003A52DE">
              <w:rPr>
                <w:bCs/>
                <w:sz w:val="24"/>
                <w:szCs w:val="24"/>
              </w:rPr>
              <w:t>21,1500,2700 ДО НПА</w:t>
            </w:r>
          </w:p>
        </w:tc>
      </w:tr>
    </w:tbl>
    <w:p w14:paraId="16AFA96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86FB215" w14:textId="77777777" w:rsidR="005678C9" w:rsidRDefault="005678C9" w:rsidP="001A2440">
      <w:pPr>
        <w:ind w:right="-1" w:firstLine="709"/>
        <w:rPr>
          <w:sz w:val="22"/>
          <w:szCs w:val="22"/>
        </w:rPr>
      </w:pPr>
    </w:p>
    <w:p w14:paraId="4BFE79C2" w14:textId="6E6CA290" w:rsidR="005678C9" w:rsidRPr="005678C9" w:rsidRDefault="005678C9" w:rsidP="00F93945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5678C9">
        <w:rPr>
          <w:rFonts w:eastAsia="Calibri"/>
          <w:color w:val="000000"/>
          <w:szCs w:val="28"/>
          <w:lang w:eastAsia="en-US"/>
        </w:rPr>
        <w:t>В соответствии со статьей 179 Бюджетного кодекса Российской Федерации, постановлениями администрации Тихвинского района: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="00F93945">
        <w:rPr>
          <w:rFonts w:eastAsia="Calibri"/>
          <w:color w:val="000000"/>
          <w:szCs w:val="28"/>
          <w:lang w:eastAsia="en-US"/>
        </w:rPr>
        <w:t xml:space="preserve">, </w:t>
      </w:r>
      <w:r w:rsidRPr="005678C9">
        <w:rPr>
          <w:rFonts w:eastAsia="Calibri"/>
          <w:color w:val="000000"/>
          <w:szCs w:val="28"/>
          <w:lang w:eastAsia="en-US"/>
        </w:rPr>
        <w:t>от 27 августа 2024 года №01-1932-а «Об утверждении на 2025 - 2027 годы перечня муниципальных  программ Тихвинского  района  и перечня  муниципальных программ Тихвинского городского поселения», администрация Тихвинского района ПОСТАНОВЛЯЕТ:</w:t>
      </w:r>
    </w:p>
    <w:p w14:paraId="7C91D2DA" w14:textId="7D7EB407" w:rsidR="005678C9" w:rsidRPr="00BB321C" w:rsidRDefault="005678C9" w:rsidP="00F93945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BB321C">
        <w:rPr>
          <w:rFonts w:eastAsia="Calibri"/>
          <w:color w:val="000000"/>
          <w:szCs w:val="28"/>
          <w:lang w:eastAsia="en-US"/>
        </w:rPr>
        <w:t>Утвердить муниципальную программу Тихвинского района «Муниципальное имущество, земельные ресурсы Тихвинского района» на 2025 год и на плановый период 2026 и 2027 годов (приложение).</w:t>
      </w:r>
    </w:p>
    <w:p w14:paraId="0152EB10" w14:textId="3F197350" w:rsidR="005678C9" w:rsidRPr="00BB321C" w:rsidRDefault="005678C9" w:rsidP="00F93945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BB321C">
        <w:rPr>
          <w:rFonts w:eastAsia="Calibri"/>
          <w:color w:val="000000"/>
          <w:szCs w:val="28"/>
          <w:lang w:eastAsia="en-US"/>
        </w:rPr>
        <w:t>Финансирование расходов, связанных с реализацией муниципальной программы Тихвинского района «Муниципальное имущество, земельные ресурсы Тихвинского района», производить в пределах средств, предусмотренных на эти цели в бюджете Тихвинского района.</w:t>
      </w:r>
    </w:p>
    <w:p w14:paraId="65106DA6" w14:textId="09ACB5F5" w:rsidR="005678C9" w:rsidRPr="00BB321C" w:rsidRDefault="005678C9" w:rsidP="00F93945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b/>
          <w:bCs/>
          <w:color w:val="000000"/>
          <w:szCs w:val="28"/>
          <w:lang w:eastAsia="en-US"/>
        </w:rPr>
      </w:pPr>
      <w:r w:rsidRPr="00BB321C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F93945">
        <w:rPr>
          <w:rFonts w:eastAsia="Calibri"/>
          <w:b/>
          <w:bCs/>
          <w:color w:val="000000"/>
          <w:szCs w:val="28"/>
          <w:lang w:eastAsia="en-US"/>
        </w:rPr>
        <w:t>утратившими</w:t>
      </w:r>
      <w:r w:rsidRPr="00BB321C">
        <w:rPr>
          <w:rFonts w:eastAsia="Calibri"/>
          <w:color w:val="000000"/>
          <w:szCs w:val="28"/>
          <w:lang w:eastAsia="en-US"/>
        </w:rPr>
        <w:t xml:space="preserve"> силу </w:t>
      </w:r>
      <w:r w:rsidRPr="00BB321C">
        <w:rPr>
          <w:rFonts w:eastAsia="Calibri"/>
          <w:b/>
          <w:bCs/>
          <w:color w:val="000000"/>
          <w:szCs w:val="28"/>
          <w:lang w:eastAsia="en-US"/>
        </w:rPr>
        <w:t>с 1 января 2025 года</w:t>
      </w:r>
      <w:r w:rsidR="00F93945" w:rsidRPr="00F93945">
        <w:rPr>
          <w:rFonts w:eastAsia="Calibri"/>
          <w:color w:val="000000"/>
          <w:szCs w:val="28"/>
          <w:lang w:eastAsia="en-US"/>
        </w:rPr>
        <w:t xml:space="preserve"> </w:t>
      </w:r>
      <w:r w:rsidR="00F93945" w:rsidRPr="005678C9">
        <w:rPr>
          <w:rFonts w:eastAsia="Calibri"/>
          <w:color w:val="000000"/>
          <w:szCs w:val="28"/>
          <w:lang w:eastAsia="en-US"/>
        </w:rPr>
        <w:t>постановлени</w:t>
      </w:r>
      <w:r w:rsidR="00F93945">
        <w:rPr>
          <w:rFonts w:eastAsia="Calibri"/>
          <w:color w:val="000000"/>
          <w:szCs w:val="28"/>
          <w:lang w:eastAsia="en-US"/>
        </w:rPr>
        <w:t>я</w:t>
      </w:r>
      <w:r w:rsidR="00F93945" w:rsidRPr="005678C9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</w:t>
      </w:r>
      <w:r w:rsidR="00F93945" w:rsidRPr="00F93945">
        <w:rPr>
          <w:rFonts w:eastAsia="Calibri"/>
          <w:color w:val="000000"/>
          <w:szCs w:val="28"/>
          <w:lang w:eastAsia="en-US"/>
        </w:rPr>
        <w:t>:</w:t>
      </w:r>
    </w:p>
    <w:p w14:paraId="424B52EC" w14:textId="110B4018" w:rsidR="005678C9" w:rsidRPr="005678C9" w:rsidRDefault="00F93945" w:rsidP="00F93945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- </w:t>
      </w:r>
      <w:r w:rsidR="005678C9" w:rsidRPr="005678C9">
        <w:rPr>
          <w:rFonts w:eastAsia="Calibri"/>
          <w:b/>
          <w:color w:val="000000"/>
          <w:szCs w:val="28"/>
          <w:lang w:eastAsia="en-US"/>
        </w:rPr>
        <w:t>от 31 октября 2023 года №01-2735-а</w:t>
      </w:r>
      <w:r w:rsidR="005678C9" w:rsidRPr="005678C9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района «Муниципальное имущество, земельные ресурсы Тихвинского района»;</w:t>
      </w:r>
    </w:p>
    <w:p w14:paraId="5EB8EFF7" w14:textId="740FFC72" w:rsidR="005678C9" w:rsidRPr="005678C9" w:rsidRDefault="00F93945" w:rsidP="00F93945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- </w:t>
      </w:r>
      <w:r w:rsidR="005678C9" w:rsidRPr="005678C9">
        <w:rPr>
          <w:rFonts w:eastAsia="Calibri"/>
          <w:b/>
          <w:color w:val="000000"/>
          <w:szCs w:val="28"/>
          <w:lang w:eastAsia="en-US"/>
        </w:rPr>
        <w:t>от 23 июля 2024 года №01-1682-а</w:t>
      </w:r>
      <w:r w:rsidR="005678C9" w:rsidRPr="005678C9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31 октября 2023 года №01-2735-а»;</w:t>
      </w:r>
    </w:p>
    <w:p w14:paraId="77DAB476" w14:textId="5E39172D" w:rsidR="005678C9" w:rsidRPr="005678C9" w:rsidRDefault="00F93945" w:rsidP="00F93945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highlight w:val="yellow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lastRenderedPageBreak/>
        <w:t>-</w:t>
      </w:r>
      <w:r w:rsidR="005678C9" w:rsidRPr="005678C9">
        <w:rPr>
          <w:rFonts w:eastAsia="Calibri"/>
          <w:color w:val="000000"/>
          <w:szCs w:val="28"/>
          <w:lang w:eastAsia="en-US"/>
        </w:rPr>
        <w:t xml:space="preserve"> </w:t>
      </w:r>
      <w:r w:rsidR="005678C9" w:rsidRPr="005678C9">
        <w:rPr>
          <w:rFonts w:eastAsia="Calibri"/>
          <w:b/>
          <w:color w:val="000000"/>
          <w:szCs w:val="28"/>
          <w:lang w:eastAsia="en-US"/>
        </w:rPr>
        <w:t>от 18 октября 2024 года №01-2475-а</w:t>
      </w:r>
      <w:r w:rsidR="005678C9" w:rsidRPr="005678C9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31 октября 2023 года №01-2735-а».</w:t>
      </w:r>
    </w:p>
    <w:p w14:paraId="1C4A1BFD" w14:textId="306BCE0C" w:rsidR="005678C9" w:rsidRPr="00BB321C" w:rsidRDefault="005678C9" w:rsidP="00F93945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BB321C">
        <w:rPr>
          <w:rFonts w:eastAsia="Calibri"/>
          <w:color w:val="000000"/>
          <w:szCs w:val="28"/>
          <w:lang w:eastAsia="en-US"/>
        </w:rPr>
        <w:t xml:space="preserve">Обнародовать настоящее постановление в информационно - коммуникационной сети Интернет на официальном сайте Тихвинского района. </w:t>
      </w:r>
    </w:p>
    <w:p w14:paraId="62207BF8" w14:textId="12AAB401" w:rsidR="005678C9" w:rsidRPr="00BB321C" w:rsidRDefault="005678C9" w:rsidP="00F93945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BB321C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 </w:t>
      </w:r>
    </w:p>
    <w:p w14:paraId="1340C8BD" w14:textId="4719E814" w:rsidR="005678C9" w:rsidRPr="00BB321C" w:rsidRDefault="005678C9" w:rsidP="00F93945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BB321C">
        <w:rPr>
          <w:rFonts w:eastAsia="Calibri"/>
          <w:color w:val="000000"/>
          <w:szCs w:val="28"/>
          <w:lang w:eastAsia="en-US"/>
        </w:rPr>
        <w:t xml:space="preserve">Постановление вступает в силу </w:t>
      </w:r>
      <w:r w:rsidRPr="00BB321C">
        <w:rPr>
          <w:rFonts w:eastAsia="Calibri"/>
          <w:b/>
          <w:bCs/>
          <w:color w:val="000000"/>
          <w:szCs w:val="28"/>
          <w:lang w:eastAsia="en-US"/>
        </w:rPr>
        <w:t>с 1 января 2025 года</w:t>
      </w:r>
      <w:r w:rsidRPr="00BB321C">
        <w:rPr>
          <w:rFonts w:eastAsia="Calibri"/>
          <w:color w:val="000000"/>
          <w:szCs w:val="28"/>
          <w:lang w:eastAsia="en-US"/>
        </w:rPr>
        <w:t>.</w:t>
      </w:r>
    </w:p>
    <w:p w14:paraId="3761C6DD" w14:textId="77777777" w:rsidR="005678C9" w:rsidRPr="005678C9" w:rsidRDefault="005678C9" w:rsidP="00BB321C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</w:p>
    <w:p w14:paraId="3D16DBB6" w14:textId="77777777" w:rsidR="005678C9" w:rsidRPr="005678C9" w:rsidRDefault="005678C9" w:rsidP="00BB321C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</w:p>
    <w:p w14:paraId="30F79D46" w14:textId="3AE1B236" w:rsidR="005678C9" w:rsidRPr="005678C9" w:rsidRDefault="005678C9" w:rsidP="00F93945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5678C9">
        <w:rPr>
          <w:rFonts w:eastAsia="Calibri"/>
          <w:color w:val="000000"/>
          <w:szCs w:val="28"/>
          <w:lang w:eastAsia="en-US"/>
        </w:rPr>
        <w:t xml:space="preserve">И.о. главы администрации                                                            </w:t>
      </w:r>
      <w:r w:rsidR="00F93945">
        <w:rPr>
          <w:rFonts w:eastAsia="Calibri"/>
          <w:color w:val="000000"/>
          <w:szCs w:val="28"/>
          <w:lang w:eastAsia="en-US"/>
        </w:rPr>
        <w:t xml:space="preserve">С.А. Суворова </w:t>
      </w:r>
    </w:p>
    <w:p w14:paraId="26595D33" w14:textId="77777777" w:rsidR="005678C9" w:rsidRPr="005678C9" w:rsidRDefault="005678C9" w:rsidP="00BB321C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</w:p>
    <w:p w14:paraId="4D592E0A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71481E88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76C82CA2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78652BF9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5C54E9AA" w14:textId="77777777" w:rsidR="005678C9" w:rsidRDefault="005678C9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55363C09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433C095C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38D88561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3A314898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0D91C12C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138EA1BF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60D772BC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36B9BA2E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3AAFCE04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007904EC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4E519996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1A0E00CD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39359FAA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46F94A21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11A67E3B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70098C1D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7702DAC9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1354E05A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4C256BE4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34F93FDF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72D9E3EE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17B256DC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33C63B21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179A23FA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427DA8CE" w14:textId="77777777" w:rsidR="00A75695" w:rsidRDefault="00A7569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632CE6F5" w14:textId="77777777" w:rsidR="00F93945" w:rsidRDefault="00F93945" w:rsidP="005678C9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</w:p>
    <w:p w14:paraId="3031FC27" w14:textId="77777777" w:rsidR="00F93945" w:rsidRPr="005678C9" w:rsidRDefault="00F93945" w:rsidP="00F9394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Кабанова Ульяна Николаевна, </w:t>
      </w:r>
    </w:p>
    <w:p w14:paraId="08A339AA" w14:textId="77777777" w:rsidR="00F93945" w:rsidRPr="005678C9" w:rsidRDefault="00F93945" w:rsidP="00F9394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75200</w:t>
      </w:r>
    </w:p>
    <w:p w14:paraId="4095027D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СОГЛАСОВАНО:</w:t>
      </w: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  </w:t>
      </w:r>
    </w:p>
    <w:tbl>
      <w:tblPr>
        <w:tblW w:w="978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6"/>
        <w:gridCol w:w="847"/>
        <w:gridCol w:w="2268"/>
      </w:tblGrid>
      <w:tr w:rsidR="005678C9" w:rsidRPr="005678C9" w14:paraId="6C87DF50" w14:textId="77777777" w:rsidTr="00F93945">
        <w:tc>
          <w:tcPr>
            <w:tcW w:w="6666" w:type="dxa"/>
          </w:tcPr>
          <w:p w14:paraId="2F8D462F" w14:textId="545031DA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управлению муниципальным имуществом и градостроительству </w:t>
            </w:r>
          </w:p>
        </w:tc>
        <w:tc>
          <w:tcPr>
            <w:tcW w:w="847" w:type="dxa"/>
          </w:tcPr>
          <w:p w14:paraId="59CA4B92" w14:textId="77777777" w:rsidR="005678C9" w:rsidRPr="005678C9" w:rsidRDefault="005678C9" w:rsidP="005678C9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14:paraId="40C1F95B" w14:textId="77777777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Якушина Т.В. </w:t>
            </w:r>
          </w:p>
        </w:tc>
      </w:tr>
      <w:tr w:rsidR="005678C9" w:rsidRPr="005678C9" w14:paraId="1E2085BE" w14:textId="77777777" w:rsidTr="00F93945">
        <w:tc>
          <w:tcPr>
            <w:tcW w:w="6666" w:type="dxa"/>
          </w:tcPr>
          <w:p w14:paraId="338EF64D" w14:textId="77777777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 </w:t>
            </w:r>
          </w:p>
        </w:tc>
        <w:tc>
          <w:tcPr>
            <w:tcW w:w="847" w:type="dxa"/>
          </w:tcPr>
          <w:p w14:paraId="0E8BB3BA" w14:textId="77777777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07AB28D" w14:textId="77777777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5678C9" w:rsidRPr="005678C9" w14:paraId="32C4D8AC" w14:textId="77777777" w:rsidTr="00F93945">
        <w:tc>
          <w:tcPr>
            <w:tcW w:w="6666" w:type="dxa"/>
          </w:tcPr>
          <w:p w14:paraId="60B79E8A" w14:textId="77777777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847" w:type="dxa"/>
          </w:tcPr>
          <w:p w14:paraId="7F4A1023" w14:textId="77777777" w:rsidR="005678C9" w:rsidRPr="005678C9" w:rsidRDefault="005678C9" w:rsidP="005678C9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14:paraId="575A0028" w14:textId="77777777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Суворова С.А. </w:t>
            </w:r>
          </w:p>
        </w:tc>
      </w:tr>
      <w:tr w:rsidR="005678C9" w:rsidRPr="005678C9" w14:paraId="03FA8ABD" w14:textId="77777777" w:rsidTr="00F93945">
        <w:tc>
          <w:tcPr>
            <w:tcW w:w="6666" w:type="dxa"/>
          </w:tcPr>
          <w:p w14:paraId="44B905AB" w14:textId="77777777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 бухгалтерского учета и отчетности - главный бухгалтер </w:t>
            </w:r>
          </w:p>
        </w:tc>
        <w:tc>
          <w:tcPr>
            <w:tcW w:w="847" w:type="dxa"/>
          </w:tcPr>
          <w:p w14:paraId="091B3A08" w14:textId="77777777" w:rsidR="005678C9" w:rsidRPr="005678C9" w:rsidRDefault="005678C9" w:rsidP="005678C9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14:paraId="748DEE44" w14:textId="77777777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Бордова Л.Г. </w:t>
            </w:r>
          </w:p>
        </w:tc>
      </w:tr>
      <w:tr w:rsidR="005678C9" w:rsidRPr="005678C9" w14:paraId="112DE791" w14:textId="77777777" w:rsidTr="00F93945">
        <w:tc>
          <w:tcPr>
            <w:tcW w:w="6666" w:type="dxa"/>
          </w:tcPr>
          <w:p w14:paraId="3DA914A8" w14:textId="27A01700" w:rsidR="005678C9" w:rsidRPr="005678C9" w:rsidRDefault="0065351F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</w:t>
            </w:r>
            <w:r w:rsidR="005678C9"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аведующ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его</w:t>
            </w:r>
            <w:r w:rsidR="005678C9"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юридическим отделом </w:t>
            </w:r>
          </w:p>
        </w:tc>
        <w:tc>
          <w:tcPr>
            <w:tcW w:w="847" w:type="dxa"/>
          </w:tcPr>
          <w:p w14:paraId="1A8A3A04" w14:textId="77777777" w:rsidR="005678C9" w:rsidRPr="005678C9" w:rsidRDefault="005678C9" w:rsidP="005678C9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14:paraId="43E05BC8" w14:textId="3D6475FE" w:rsidR="005678C9" w:rsidRPr="005678C9" w:rsidRDefault="0065351F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Рыстаков Р.С.</w:t>
            </w:r>
            <w:r w:rsidR="005678C9"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78C9" w:rsidRPr="005678C9" w14:paraId="0CC7A546" w14:textId="77777777" w:rsidTr="00F93945">
        <w:tc>
          <w:tcPr>
            <w:tcW w:w="6666" w:type="dxa"/>
          </w:tcPr>
          <w:p w14:paraId="29196C56" w14:textId="77777777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по управлению муниципальным имуществом комитета по управлению муниципальным имуществом и градостроительству </w:t>
            </w:r>
          </w:p>
        </w:tc>
        <w:tc>
          <w:tcPr>
            <w:tcW w:w="847" w:type="dxa"/>
          </w:tcPr>
          <w:p w14:paraId="4F5DDDBB" w14:textId="77777777" w:rsidR="005678C9" w:rsidRPr="005678C9" w:rsidRDefault="005678C9" w:rsidP="005678C9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14:paraId="5F103B81" w14:textId="77777777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Иванова Ю.П. </w:t>
            </w:r>
          </w:p>
        </w:tc>
      </w:tr>
      <w:tr w:rsidR="005678C9" w:rsidRPr="005678C9" w14:paraId="6DB472FE" w14:textId="77777777" w:rsidTr="00F93945">
        <w:tc>
          <w:tcPr>
            <w:tcW w:w="6666" w:type="dxa"/>
          </w:tcPr>
          <w:p w14:paraId="621C2700" w14:textId="77777777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847" w:type="dxa"/>
          </w:tcPr>
          <w:p w14:paraId="6D110A28" w14:textId="77777777" w:rsidR="005678C9" w:rsidRPr="005678C9" w:rsidRDefault="005678C9" w:rsidP="005678C9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14:paraId="41BF9498" w14:textId="77777777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Савранская И.Г. </w:t>
            </w:r>
          </w:p>
        </w:tc>
      </w:tr>
    </w:tbl>
    <w:p w14:paraId="3EAC6A11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776DE850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4E76329B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278053BB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РАССЫЛКА:</w:t>
      </w: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0" w:type="auto"/>
        <w:tblInd w:w="2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86"/>
        <w:gridCol w:w="709"/>
      </w:tblGrid>
      <w:tr w:rsidR="00F93945" w:rsidRPr="005678C9" w14:paraId="55BAAB7E" w14:textId="77777777" w:rsidTr="00BD74E0">
        <w:tc>
          <w:tcPr>
            <w:tcW w:w="7486" w:type="dxa"/>
          </w:tcPr>
          <w:p w14:paraId="0118E43C" w14:textId="2E61B9FD" w:rsidR="00F93945" w:rsidRPr="005678C9" w:rsidRDefault="00F93945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709" w:type="dxa"/>
          </w:tcPr>
          <w:p w14:paraId="32F88739" w14:textId="77777777" w:rsidR="00F93945" w:rsidRPr="005678C9" w:rsidRDefault="00F93945" w:rsidP="005678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F93945" w:rsidRPr="005678C9" w14:paraId="5A2E1E08" w14:textId="77777777" w:rsidTr="00BD74E0">
        <w:tc>
          <w:tcPr>
            <w:tcW w:w="7486" w:type="dxa"/>
          </w:tcPr>
          <w:p w14:paraId="7551E763" w14:textId="77777777" w:rsidR="00F93945" w:rsidRPr="005678C9" w:rsidRDefault="00F93945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709" w:type="dxa"/>
          </w:tcPr>
          <w:p w14:paraId="6226A49E" w14:textId="77777777" w:rsidR="00F93945" w:rsidRPr="005678C9" w:rsidRDefault="00F93945" w:rsidP="005678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F93945" w:rsidRPr="005678C9" w14:paraId="476900D1" w14:textId="77777777" w:rsidTr="00BD74E0">
        <w:tc>
          <w:tcPr>
            <w:tcW w:w="7486" w:type="dxa"/>
          </w:tcPr>
          <w:p w14:paraId="3643101E" w14:textId="77777777" w:rsidR="00F93945" w:rsidRPr="005678C9" w:rsidRDefault="00F93945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709" w:type="dxa"/>
          </w:tcPr>
          <w:p w14:paraId="45CE285D" w14:textId="77777777" w:rsidR="00F93945" w:rsidRPr="005678C9" w:rsidRDefault="00F93945" w:rsidP="005678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F93945" w:rsidRPr="005678C9" w14:paraId="5CD7D1EE" w14:textId="77777777" w:rsidTr="00BD74E0">
        <w:tc>
          <w:tcPr>
            <w:tcW w:w="7486" w:type="dxa"/>
          </w:tcPr>
          <w:p w14:paraId="22511E48" w14:textId="77777777" w:rsidR="00F93945" w:rsidRPr="005678C9" w:rsidRDefault="00F93945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709" w:type="dxa"/>
          </w:tcPr>
          <w:p w14:paraId="1D036728" w14:textId="77777777" w:rsidR="00F93945" w:rsidRPr="005678C9" w:rsidRDefault="00F93945" w:rsidP="005678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F93945" w:rsidRPr="005678C9" w14:paraId="3614AA54" w14:textId="77777777" w:rsidTr="00BD74E0">
        <w:tc>
          <w:tcPr>
            <w:tcW w:w="7486" w:type="dxa"/>
          </w:tcPr>
          <w:p w14:paraId="5E9D774B" w14:textId="77777777" w:rsidR="00F93945" w:rsidRPr="005678C9" w:rsidRDefault="00F93945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бухгалтерского учета и отчетности </w:t>
            </w:r>
          </w:p>
        </w:tc>
        <w:tc>
          <w:tcPr>
            <w:tcW w:w="709" w:type="dxa"/>
          </w:tcPr>
          <w:p w14:paraId="59F65E4C" w14:textId="77777777" w:rsidR="00F93945" w:rsidRPr="005678C9" w:rsidRDefault="00F93945" w:rsidP="005678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F93945" w:rsidRPr="005678C9" w14:paraId="23374593" w14:textId="77777777" w:rsidTr="00BD74E0">
        <w:tc>
          <w:tcPr>
            <w:tcW w:w="7486" w:type="dxa"/>
          </w:tcPr>
          <w:p w14:paraId="51D71714" w14:textId="77777777" w:rsidR="00F93945" w:rsidRPr="005678C9" w:rsidRDefault="00F93945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ВСЕГО:</w:t>
            </w: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439D4DCE" w14:textId="77777777" w:rsidR="00F93945" w:rsidRPr="005678C9" w:rsidRDefault="00F93945" w:rsidP="005678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</w:tbl>
    <w:p w14:paraId="1A74CDAE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0E03454F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7F5783DC" w14:textId="77777777" w:rsidR="005678C9" w:rsidRPr="005678C9" w:rsidRDefault="005678C9" w:rsidP="005678C9">
      <w:pPr>
        <w:rPr>
          <w:i/>
          <w:sz w:val="20"/>
        </w:rPr>
      </w:pPr>
    </w:p>
    <w:p w14:paraId="5B6A793E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1EBA3623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68BBA4CB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01ADF5EA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09BFB048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19DA7C53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6DE02F2B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4C7E69F6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28B3E2CD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1810A38C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515EF9DD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43A4827B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192E7171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25C2BDD7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3AF9A704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168909FD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2250F7F8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17459C65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648D841D" w14:textId="77777777" w:rsidR="005678C9" w:rsidRPr="005678C9" w:rsidRDefault="005678C9" w:rsidP="005678C9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14:paraId="2B561076" w14:textId="77777777" w:rsidR="0065351F" w:rsidRDefault="0065351F" w:rsidP="005678C9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  <w:sectPr w:rsidR="0065351F" w:rsidSect="0065351F">
          <w:headerReference w:type="default" r:id="rId7"/>
          <w:pgSz w:w="11906" w:h="16838"/>
          <w:pgMar w:top="851" w:right="1134" w:bottom="992" w:left="1701" w:header="709" w:footer="709" w:gutter="0"/>
          <w:pgNumType w:start="1"/>
          <w:cols w:space="708"/>
          <w:titlePg/>
          <w:docGrid w:linePitch="381"/>
        </w:sectPr>
      </w:pPr>
    </w:p>
    <w:p w14:paraId="3670C066" w14:textId="6B665D53" w:rsidR="005678C9" w:rsidRPr="003A52DE" w:rsidRDefault="005678C9" w:rsidP="0065351F">
      <w:pPr>
        <w:spacing w:line="259" w:lineRule="auto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3A52DE">
        <w:rPr>
          <w:rFonts w:eastAsia="Calibri"/>
          <w:bCs/>
          <w:sz w:val="24"/>
          <w:szCs w:val="24"/>
          <w:lang w:eastAsia="en-US"/>
        </w:rPr>
        <w:t>УТВЕРЖДЕНА</w:t>
      </w:r>
    </w:p>
    <w:p w14:paraId="1E91D675" w14:textId="77777777" w:rsidR="005678C9" w:rsidRPr="003A52DE" w:rsidRDefault="005678C9" w:rsidP="0065351F">
      <w:pPr>
        <w:spacing w:line="259" w:lineRule="auto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3A52DE">
        <w:rPr>
          <w:rFonts w:eastAsia="Calibri"/>
          <w:bCs/>
          <w:sz w:val="24"/>
          <w:szCs w:val="24"/>
          <w:lang w:eastAsia="en-US"/>
        </w:rPr>
        <w:t xml:space="preserve">постановлением администрации </w:t>
      </w:r>
    </w:p>
    <w:p w14:paraId="5BDD1254" w14:textId="77777777" w:rsidR="005678C9" w:rsidRPr="003A52DE" w:rsidRDefault="005678C9" w:rsidP="0065351F">
      <w:pPr>
        <w:spacing w:line="259" w:lineRule="auto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3A52DE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14:paraId="4B1519D3" w14:textId="0CBEC670" w:rsidR="005678C9" w:rsidRPr="003A52DE" w:rsidRDefault="005678C9" w:rsidP="0065351F">
      <w:pPr>
        <w:spacing w:line="259" w:lineRule="auto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bookmarkStart w:id="0" w:name="_Hlk181875314"/>
      <w:r w:rsidRPr="003A52DE">
        <w:rPr>
          <w:rFonts w:eastAsia="Calibri"/>
          <w:bCs/>
          <w:sz w:val="24"/>
          <w:szCs w:val="24"/>
          <w:lang w:eastAsia="en-US"/>
        </w:rPr>
        <w:t xml:space="preserve">от </w:t>
      </w:r>
      <w:r w:rsidR="003A52DE">
        <w:rPr>
          <w:rFonts w:eastAsia="Calibri"/>
          <w:bCs/>
          <w:sz w:val="24"/>
          <w:szCs w:val="24"/>
          <w:lang w:eastAsia="en-US"/>
        </w:rPr>
        <w:t>31</w:t>
      </w:r>
      <w:r w:rsidR="0065351F" w:rsidRPr="003A52DE">
        <w:rPr>
          <w:rFonts w:eastAsia="Calibri"/>
          <w:bCs/>
          <w:sz w:val="24"/>
          <w:szCs w:val="24"/>
          <w:lang w:eastAsia="en-US"/>
        </w:rPr>
        <w:t xml:space="preserve"> октября</w:t>
      </w:r>
      <w:r w:rsidRPr="003A52DE">
        <w:rPr>
          <w:rFonts w:eastAsia="Calibri"/>
          <w:bCs/>
          <w:sz w:val="24"/>
          <w:szCs w:val="24"/>
          <w:lang w:eastAsia="en-US"/>
        </w:rPr>
        <w:t xml:space="preserve"> 2024 г. №</w:t>
      </w:r>
      <w:r w:rsidR="0065351F" w:rsidRPr="003A52DE">
        <w:rPr>
          <w:rFonts w:eastAsia="Calibri"/>
          <w:bCs/>
          <w:sz w:val="24"/>
          <w:szCs w:val="24"/>
          <w:lang w:eastAsia="en-US"/>
        </w:rPr>
        <w:t>01-</w:t>
      </w:r>
      <w:r w:rsidR="003A52DE">
        <w:rPr>
          <w:rFonts w:eastAsia="Calibri"/>
          <w:bCs/>
          <w:sz w:val="24"/>
          <w:szCs w:val="24"/>
          <w:lang w:eastAsia="en-US"/>
        </w:rPr>
        <w:t>2603</w:t>
      </w:r>
      <w:r w:rsidR="0065351F" w:rsidRPr="003A52DE">
        <w:rPr>
          <w:rFonts w:eastAsia="Calibri"/>
          <w:bCs/>
          <w:sz w:val="24"/>
          <w:szCs w:val="24"/>
          <w:lang w:eastAsia="en-US"/>
        </w:rPr>
        <w:t>-а</w:t>
      </w:r>
      <w:r w:rsidRPr="003A52DE">
        <w:rPr>
          <w:rFonts w:eastAsia="Calibri"/>
          <w:bCs/>
          <w:sz w:val="24"/>
          <w:szCs w:val="24"/>
          <w:lang w:eastAsia="en-US"/>
        </w:rPr>
        <w:t xml:space="preserve"> </w:t>
      </w:r>
    </w:p>
    <w:bookmarkEnd w:id="0"/>
    <w:p w14:paraId="038C906B" w14:textId="77777777" w:rsidR="005678C9" w:rsidRPr="003A52DE" w:rsidRDefault="005678C9" w:rsidP="0065351F">
      <w:pPr>
        <w:spacing w:line="259" w:lineRule="auto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3A52DE">
        <w:rPr>
          <w:rFonts w:eastAsia="Calibri"/>
          <w:bCs/>
          <w:sz w:val="24"/>
          <w:szCs w:val="24"/>
          <w:lang w:eastAsia="en-US"/>
        </w:rPr>
        <w:t>(приложение)</w:t>
      </w:r>
    </w:p>
    <w:p w14:paraId="428D0767" w14:textId="77777777" w:rsidR="005678C9" w:rsidRPr="005678C9" w:rsidRDefault="005678C9" w:rsidP="005678C9">
      <w:pPr>
        <w:spacing w:line="259" w:lineRule="auto"/>
        <w:jc w:val="left"/>
        <w:rPr>
          <w:rFonts w:eastAsia="Calibri"/>
          <w:color w:val="000000"/>
          <w:sz w:val="20"/>
          <w:lang w:eastAsia="en-US"/>
        </w:rPr>
      </w:pPr>
    </w:p>
    <w:p w14:paraId="3DF0A6F8" w14:textId="77777777" w:rsidR="005678C9" w:rsidRPr="005678C9" w:rsidRDefault="005678C9" w:rsidP="005678C9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Муниципальная программа Тихвинского района</w:t>
      </w:r>
    </w:p>
    <w:p w14:paraId="0F9BAC02" w14:textId="2C527BFE" w:rsidR="005678C9" w:rsidRPr="005678C9" w:rsidRDefault="005678C9" w:rsidP="005678C9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«Муниципальное имущество, земельные ресурсы</w:t>
      </w:r>
      <w:r w:rsidR="00A7569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района»</w:t>
      </w:r>
    </w:p>
    <w:p w14:paraId="62227F93" w14:textId="77777777" w:rsidR="005678C9" w:rsidRPr="005678C9" w:rsidRDefault="005678C9" w:rsidP="005678C9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608502BE" w14:textId="3E0F16DA" w:rsidR="005678C9" w:rsidRPr="005678C9" w:rsidRDefault="005678C9" w:rsidP="005678C9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ПАСПОРТ</w:t>
      </w:r>
    </w:p>
    <w:p w14:paraId="69C712C8" w14:textId="77777777" w:rsidR="005678C9" w:rsidRPr="005678C9" w:rsidRDefault="005678C9" w:rsidP="005678C9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района</w:t>
      </w:r>
    </w:p>
    <w:p w14:paraId="152861BE" w14:textId="77777777" w:rsidR="005678C9" w:rsidRPr="005678C9" w:rsidRDefault="005678C9" w:rsidP="005678C9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«Муниципальное имущество, земельные ресурсы</w:t>
      </w:r>
    </w:p>
    <w:p w14:paraId="493A7CC1" w14:textId="77777777" w:rsidR="005678C9" w:rsidRPr="005678C9" w:rsidRDefault="005678C9" w:rsidP="005678C9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района»</w:t>
      </w:r>
    </w:p>
    <w:p w14:paraId="63D0E3EF" w14:textId="77777777" w:rsidR="005678C9" w:rsidRPr="005678C9" w:rsidRDefault="005678C9" w:rsidP="005678C9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28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024"/>
      </w:tblGrid>
      <w:tr w:rsidR="005678C9" w:rsidRPr="005678C9" w14:paraId="7192CB75" w14:textId="77777777" w:rsidTr="00A75695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3046" w14:textId="2F282022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Сроки реализации </w:t>
            </w:r>
          </w:p>
          <w:p w14:paraId="2AD9CF36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муниципальной программы 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2609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2025 - 2027 годы </w:t>
            </w:r>
          </w:p>
        </w:tc>
      </w:tr>
      <w:tr w:rsidR="005678C9" w:rsidRPr="005678C9" w14:paraId="1CCBD1AC" w14:textId="77777777" w:rsidTr="00A75695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3D72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F9AE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управлению муниципальным имуществом и градостроительству администрации Тихвинского района </w:t>
            </w:r>
          </w:p>
          <w:p w14:paraId="69487C0C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678C9" w:rsidRPr="005678C9" w14:paraId="1F14A651" w14:textId="77777777" w:rsidTr="00A75695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69E2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Соисполнители </w:t>
            </w:r>
          </w:p>
          <w:p w14:paraId="32E5D7FF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муниципальной программы 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23C2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нет </w:t>
            </w:r>
          </w:p>
        </w:tc>
      </w:tr>
      <w:tr w:rsidR="005678C9" w:rsidRPr="005678C9" w14:paraId="01A7C176" w14:textId="77777777" w:rsidTr="00A75695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26EC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201A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нет</w:t>
            </w:r>
          </w:p>
          <w:p w14:paraId="7CDB3C5D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678C9" w:rsidRPr="005678C9" w14:paraId="279B79D9" w14:textId="77777777" w:rsidTr="00A75695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8125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218A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Обеспечение условий для достижения оптимального состава и структуры муниципального имущества Тихвинского района </w:t>
            </w:r>
          </w:p>
        </w:tc>
      </w:tr>
      <w:tr w:rsidR="005678C9" w:rsidRPr="005678C9" w14:paraId="4B68C45C" w14:textId="77777777" w:rsidTr="00A75695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3956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5C9D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- обеспеченность технической документацией, содержащей актуальные сведения в отношении объектов муниципального имущества Тихвинского района, в том числе находящихся в хозяйственном ведении, оперативном управлении муниципальных предприятий, учреждений;</w:t>
            </w:r>
          </w:p>
          <w:p w14:paraId="378FD65A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- реализация прогнозного плана приватизации муниципального имущества на текущий период;</w:t>
            </w:r>
          </w:p>
          <w:p w14:paraId="241F1EA7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- проведение аукционов по продаже муниципального имущества, на право заключения договоров аренды муниципального имущества;</w:t>
            </w:r>
          </w:p>
          <w:p w14:paraId="58E7ABFB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- проведение аукционов по продаже земельных участков, на право заключения договоров аренды земельных участков;</w:t>
            </w:r>
          </w:p>
          <w:p w14:paraId="4ABDA8AE" w14:textId="77777777" w:rsidR="005678C9" w:rsidRPr="005678C9" w:rsidRDefault="005678C9" w:rsidP="005678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- составление технических паспортов на автомобильные дороги общего пользования местного значения Тихвинского района;</w:t>
            </w:r>
          </w:p>
          <w:p w14:paraId="68FCF5A6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- предоставление отдельным категориям граждан земельных участков для индивидуального жилищного строительства.</w:t>
            </w:r>
          </w:p>
        </w:tc>
      </w:tr>
      <w:tr w:rsidR="005678C9" w:rsidRPr="005678C9" w14:paraId="6B52E7ED" w14:textId="77777777" w:rsidTr="00A75695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DC36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Ожидаемые(конечные) результаты реализации муниципальной программы 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AE7A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-  государственный кадастровый учет (постановка, снятие, уточнение сведений об объекте недвижимого имущества, исправление реестровых ошибок) 305 объектов недвижимости, земельных участков.</w:t>
            </w:r>
          </w:p>
          <w:p w14:paraId="32975444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- составление 45 технических паспортов на автомобильные дороги общего пользования местного значения Тихвинского района;</w:t>
            </w:r>
          </w:p>
          <w:p w14:paraId="7288754A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- вынос в натуру 450 поворотных точек границ земельных участков. </w:t>
            </w:r>
          </w:p>
          <w:p w14:paraId="780887BF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- проведение независимой оценки (определение рыночной стоимости) 30 земельных участков, объектов движимого, недвижимого имущества, в том числе с земельными участками;</w:t>
            </w:r>
          </w:p>
          <w:p w14:paraId="7A4CB1EE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- государственная регистрация (прекращение, переход прав, внесение изменений в сведения о правах) права собственности, иных вещных прав муниципального образования Тихвинский муниципальный район Ленинградской области 30 объектов недвижимости, в том числе земельных участков.</w:t>
            </w:r>
          </w:p>
        </w:tc>
      </w:tr>
      <w:tr w:rsidR="005678C9" w:rsidRPr="005678C9" w14:paraId="5C97F517" w14:textId="77777777" w:rsidTr="00A75695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8641" w14:textId="31658587" w:rsidR="005678C9" w:rsidRPr="005678C9" w:rsidRDefault="005678C9" w:rsidP="0065351F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611B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нет </w:t>
            </w:r>
          </w:p>
        </w:tc>
      </w:tr>
      <w:tr w:rsidR="005678C9" w:rsidRPr="005678C9" w14:paraId="6839E1DF" w14:textId="77777777" w:rsidTr="00A75695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D1B1" w14:textId="1EC06955" w:rsidR="005678C9" w:rsidRPr="005678C9" w:rsidRDefault="005678C9" w:rsidP="0065351F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1D91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реализация проектов не предусмотрена </w:t>
            </w:r>
          </w:p>
        </w:tc>
      </w:tr>
      <w:tr w:rsidR="005678C9" w:rsidRPr="005678C9" w14:paraId="556BF578" w14:textId="77777777" w:rsidTr="00A75695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0993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038D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Общий объем финансирования муниципальной программы на весь период реализации составляет 4443,0 тыс. рублей, в том числе по годам:</w:t>
            </w:r>
          </w:p>
          <w:p w14:paraId="0C540614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 год – 1481,0 тыс. рублей.;</w:t>
            </w:r>
          </w:p>
          <w:p w14:paraId="0E79D62E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 год - 1481,0 тыс. рублей;</w:t>
            </w:r>
          </w:p>
          <w:p w14:paraId="731A5CED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 год - 1481,0 тыс. рублей.</w:t>
            </w:r>
          </w:p>
        </w:tc>
      </w:tr>
      <w:tr w:rsidR="005678C9" w:rsidRPr="005678C9" w14:paraId="7C9C8505" w14:textId="77777777" w:rsidTr="00A75695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E2B9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Размер налоговых расходов, направленных на достижение цели муниципальной программы 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9CCA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налоговые расходы не предусмотрены.</w:t>
            </w:r>
          </w:p>
          <w:p w14:paraId="640DB318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BA800D6" w14:textId="77777777" w:rsidR="005678C9" w:rsidRPr="005678C9" w:rsidRDefault="005678C9" w:rsidP="005678C9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1734DA80" w14:textId="77777777" w:rsidR="005678C9" w:rsidRPr="005678C9" w:rsidRDefault="005678C9" w:rsidP="00A75695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1. Общая характеристика муниципальной</w:t>
      </w: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14:paraId="61AF2249" w14:textId="77777777" w:rsidR="005678C9" w:rsidRPr="005678C9" w:rsidRDefault="005678C9" w:rsidP="005678C9">
      <w:pPr>
        <w:spacing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6C336CB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Муниципальная программа Тихвинского района </w:t>
      </w: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«</w:t>
      </w:r>
      <w:r w:rsidRPr="005678C9">
        <w:rPr>
          <w:rFonts w:eastAsia="Calibri"/>
          <w:color w:val="000000"/>
          <w:sz w:val="24"/>
          <w:szCs w:val="24"/>
          <w:lang w:eastAsia="en-US"/>
        </w:rPr>
        <w:t>Муниципальное имущество, земельные ресурсы Тихвинского района</w:t>
      </w: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»</w:t>
      </w: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 разработана в соответствии с постановлением администрации Тихвинского района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поселения».</w:t>
      </w:r>
    </w:p>
    <w:p w14:paraId="5A19CF47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Муниципальное имущество предназначено для реализации функций (полномочий) органов местного самоуправления муниципального образования Тихвинский муниципальный район Ленинградской области. </w:t>
      </w:r>
    </w:p>
    <w:p w14:paraId="2B31C637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Комитет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(далее - Комитет) осуществляет исполнение полномочий собственника имущества муниципального образования Тихвинский муниципальный район Ленинградской области по решению вопросов местного значения.</w:t>
      </w:r>
    </w:p>
    <w:p w14:paraId="2F8DE347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Структура и состав муниципального имущества Тихвинского района включают в себя: нежилые/жилые помещения, нежилые здания, сооружения, объекты незавершенного строительства, земельные участки, иное движимое и недвижимое имущество. </w:t>
      </w:r>
    </w:p>
    <w:p w14:paraId="7154F694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Разработка муниципальной программы Тихвинского района «Муниципальное имущество, земельные ресурсы Тихвинского района» (далее - Программа) обусловлена необходимостью решения основных проблем и задач в направлении деятельности Комитета:</w:t>
      </w:r>
    </w:p>
    <w:p w14:paraId="63847929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- инвентаризация имущества, находящегося в собственности муниципального образования Тихвинский муниципальный район Ленинградской области, изготовление технической документации на объекты недвижимости;</w:t>
      </w:r>
    </w:p>
    <w:p w14:paraId="6C28FB39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- передача в аренду, безвозмездное пользование муниципального имущества, закрепление муниципального имущества на праве оперативного управления и хозяйственного ведения за муниципальными предприятиями и учреждениями; предоставление земельных участков в аренду, постоянное бессрочное пользование, безвозмездное пользование;</w:t>
      </w:r>
    </w:p>
    <w:p w14:paraId="7B3AB808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- осуществление мероприятий по приватизации и отчуждению муниципального имущества Тихвинского района, включая земельные участки;</w:t>
      </w:r>
    </w:p>
    <w:p w14:paraId="16B314B4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- осуществление действий по государственной регистрации (прекращению) права собственности Тихвинского района на объекты недвижимости, в том числе жилые помещения и земельные участки, права постоянного бессрочного пользования на земельные участки;</w:t>
      </w:r>
    </w:p>
    <w:p w14:paraId="6F2DF25D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- организация проведения независимой оценки муниципального имущества Тихвинского района; </w:t>
      </w:r>
    </w:p>
    <w:p w14:paraId="50B7C3BC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- организацией проведения кадастровых работ по образованию земельных участков под объектами недвижимости, находящихся в собственности Тихвинского района;</w:t>
      </w:r>
    </w:p>
    <w:p w14:paraId="34DCD725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- осуществление действий, связанных с постановкой на государственный кадастровый учет (внесением изменений в сведения государственного кадастрового учета) земельных участков и объектов недвижимости;</w:t>
      </w:r>
    </w:p>
    <w:p w14:paraId="173663BC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- составление актов обследования объектов недвижимости;</w:t>
      </w:r>
    </w:p>
    <w:p w14:paraId="1C9CED1B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- подготовка документации (формирование, постановка на государственный кадастровый учет, внесение изменений в характеристики, оценка) земельных участков с целью проведения аукционов на право заключения договоров аренды земельных участков, на право заключения договоров купли-продажи земельных участков; </w:t>
      </w:r>
    </w:p>
    <w:p w14:paraId="4B40D510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- формирование (постановка на государственный кадастровый учет, внесение изменений в характеристики) земельных участков в целях льготного предоставления отдельным категориям граждан для индивидуального жилищного строительства.</w:t>
      </w:r>
    </w:p>
    <w:p w14:paraId="113A9FC1" w14:textId="77777777" w:rsid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Реализация указанных мероприятий обеспечит достижение оптимального состава и структуры муниципального имущества Тихвинского района, необходимого в процессе исполнения органами местного самоуправления своих функций, а также позволит вовлечь в оборот земельные участки путем проведения аукционов по продаже земельных участков, на право заключения договоров аренды земельных участков, обеспечит исполнение областного закона от 17 июля 2018 года №75-оз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закон».</w:t>
      </w:r>
    </w:p>
    <w:p w14:paraId="7E8AE57C" w14:textId="77777777" w:rsidR="00A75695" w:rsidRPr="005678C9" w:rsidRDefault="00A75695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19C4044F" w14:textId="77777777" w:rsidR="005678C9" w:rsidRPr="005678C9" w:rsidRDefault="005678C9" w:rsidP="0065351F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2. Приоритеты и цели муниципальной политики</w:t>
      </w: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в сфере реализации муниципальной программы</w:t>
      </w:r>
    </w:p>
    <w:p w14:paraId="0FE6146F" w14:textId="77777777" w:rsidR="005678C9" w:rsidRPr="005678C9" w:rsidRDefault="005678C9" w:rsidP="005678C9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08AA8F9D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Программа представляет собой комплексный план действий по достижению цели и включает в себя перечень мероприятий, направленный на решение задач, стоящих на пути достижения цели.</w:t>
      </w:r>
    </w:p>
    <w:p w14:paraId="125430BC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Основной целью муниципальной программы</w:t>
      </w: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 является обеспечение условий для достижения оптимального состава и структуры муниципального имущества Тихвинского района</w:t>
      </w:r>
    </w:p>
    <w:p w14:paraId="42DE66B3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Достижение поставленной цели возможно при условии выполнения следующих </w:t>
      </w: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задач</w:t>
      </w:r>
      <w:r w:rsidRPr="005678C9">
        <w:rPr>
          <w:rFonts w:eastAsia="Calibri"/>
          <w:color w:val="000000"/>
          <w:sz w:val="24"/>
          <w:szCs w:val="24"/>
          <w:lang w:eastAsia="en-US"/>
        </w:rPr>
        <w:t>:</w:t>
      </w:r>
    </w:p>
    <w:p w14:paraId="6916C907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- обеспеченность технической документацией, содержащей актуальные сведения в отношении объектов муниципального имущества Тихвинского района, в том числе находящихся в хозяйственном ведении, оперативном управлении муниципальных предприятий, учреждений;</w:t>
      </w:r>
    </w:p>
    <w:p w14:paraId="2A2AEFE1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- реализация прогнозного плана приватизации муниципального имущества на текущий период;</w:t>
      </w:r>
    </w:p>
    <w:p w14:paraId="4C415883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- проведение аукционов по продаже муниципального имущества, на право заключения договоров аренды муниципального имущества;</w:t>
      </w:r>
    </w:p>
    <w:p w14:paraId="01ED8843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- проведение аукционов по продаже земельных участков, на право заключения договоров аренды земельных участков;</w:t>
      </w:r>
    </w:p>
    <w:p w14:paraId="109130AF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- предоставление отдельным категориям граждан земельных участков.</w:t>
      </w:r>
    </w:p>
    <w:p w14:paraId="2D0561D9" w14:textId="77777777" w:rsidR="005678C9" w:rsidRPr="005678C9" w:rsidRDefault="005678C9" w:rsidP="005678C9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42879C1F" w14:textId="77777777" w:rsidR="005678C9" w:rsidRPr="005678C9" w:rsidRDefault="005678C9" w:rsidP="0065351F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3. Информация о проектах и комплексах процессных</w:t>
      </w: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мероприятий</w:t>
      </w: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</w:p>
    <w:p w14:paraId="677D2661" w14:textId="77777777" w:rsidR="005678C9" w:rsidRPr="005678C9" w:rsidRDefault="005678C9" w:rsidP="005678C9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47363E44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Проектная часть:</w:t>
      </w:r>
    </w:p>
    <w:p w14:paraId="06FF872E" w14:textId="77777777" w:rsidR="005678C9" w:rsidRPr="005678C9" w:rsidRDefault="005678C9" w:rsidP="0065351F">
      <w:pPr>
        <w:numPr>
          <w:ilvl w:val="0"/>
          <w:numId w:val="2"/>
        </w:numPr>
        <w:ind w:left="0"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Отраслевой проект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</w:r>
    </w:p>
    <w:p w14:paraId="13F1A656" w14:textId="77777777" w:rsidR="005678C9" w:rsidRPr="005678C9" w:rsidRDefault="005678C9" w:rsidP="0065351F">
      <w:pPr>
        <w:numPr>
          <w:ilvl w:val="1"/>
          <w:numId w:val="2"/>
        </w:numPr>
        <w:ind w:left="0"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Проведение комплексных кадастровых работ.</w:t>
      </w:r>
    </w:p>
    <w:p w14:paraId="3886F4AE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Процессная часть:</w:t>
      </w:r>
    </w:p>
    <w:p w14:paraId="2C657CF8" w14:textId="77777777" w:rsidR="005678C9" w:rsidRPr="005678C9" w:rsidRDefault="005678C9" w:rsidP="0065351F">
      <w:pPr>
        <w:numPr>
          <w:ilvl w:val="0"/>
          <w:numId w:val="4"/>
        </w:numPr>
        <w:ind w:left="0"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Комплекс процессных мероприятий «Кадастровые работы»:</w:t>
      </w:r>
    </w:p>
    <w:p w14:paraId="4C78140E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1.1. Проведение технической инвентаризации, регистрации прав, кадастровых работ в отношении объектов недвижимости, земельных участков.</w:t>
      </w:r>
    </w:p>
    <w:p w14:paraId="35A62E62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2. Комплекс процессных мероприятий «Проведение независимой оценки (определение рыночной стоимости)»:</w:t>
      </w:r>
    </w:p>
    <w:p w14:paraId="434E4283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участков.</w:t>
      </w:r>
    </w:p>
    <w:p w14:paraId="2C5A7E6C" w14:textId="77777777" w:rsidR="005678C9" w:rsidRPr="005678C9" w:rsidRDefault="005678C9" w:rsidP="005678C9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26B0BF1E" w14:textId="77777777" w:rsidR="005678C9" w:rsidRPr="005678C9" w:rsidRDefault="005678C9" w:rsidP="0065351F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 реализации</w:t>
      </w: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</w:p>
    <w:p w14:paraId="65A0991E" w14:textId="77777777" w:rsidR="005678C9" w:rsidRPr="005678C9" w:rsidRDefault="005678C9" w:rsidP="005678C9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5D1F0F14" w14:textId="77777777" w:rsidR="005678C9" w:rsidRPr="005678C9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Порядком разработки, реализации и оценки эффективности муниципальных программ Тихвинского района и Тихвинского городского поселения, утвержденным постановлением администрации Тихвинского района от 22 февраля 2024 года №01-383-а.</w:t>
      </w:r>
    </w:p>
    <w:p w14:paraId="3398DAC9" w14:textId="77777777" w:rsidR="0065351F" w:rsidRDefault="005678C9" w:rsidP="0065351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Оценка эффективности реализации муниципальной программы производится ответственным исполнителем муниципальной программы. </w:t>
      </w:r>
    </w:p>
    <w:p w14:paraId="0A0AD09E" w14:textId="5BCA64D4" w:rsidR="005678C9" w:rsidRPr="005678C9" w:rsidRDefault="0065351F" w:rsidP="0065351F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__________________</w:t>
      </w:r>
      <w:r w:rsidR="005678C9" w:rsidRPr="005678C9">
        <w:rPr>
          <w:rFonts w:eastAsia="Calibri"/>
          <w:color w:val="000000"/>
          <w:sz w:val="22"/>
          <w:szCs w:val="22"/>
          <w:lang w:eastAsia="en-US"/>
        </w:rPr>
        <w:br w:type="page"/>
      </w:r>
    </w:p>
    <w:p w14:paraId="5BF1F285" w14:textId="3EA1F450" w:rsidR="005678C9" w:rsidRPr="003A52DE" w:rsidRDefault="005678C9" w:rsidP="0065351F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3A52DE">
        <w:rPr>
          <w:rFonts w:eastAsia="Calibri"/>
          <w:sz w:val="24"/>
          <w:szCs w:val="24"/>
          <w:lang w:eastAsia="en-US"/>
        </w:rPr>
        <w:t>Приложение №1</w:t>
      </w:r>
    </w:p>
    <w:p w14:paraId="688C9E5C" w14:textId="5EE5F99D" w:rsidR="005678C9" w:rsidRPr="003A52DE" w:rsidRDefault="005678C9" w:rsidP="0065351F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3A52DE">
        <w:rPr>
          <w:rFonts w:eastAsia="Calibri"/>
          <w:sz w:val="24"/>
          <w:szCs w:val="24"/>
          <w:lang w:eastAsia="en-US"/>
        </w:rPr>
        <w:t>к муниципальной программе Тихвинского района «Муниципальное имущество, земельные ресурсы Тихвинского района», утвержденной постановлением администрации Тихвинского района</w:t>
      </w:r>
    </w:p>
    <w:p w14:paraId="13585218" w14:textId="77777777" w:rsidR="003A52DE" w:rsidRPr="003A52DE" w:rsidRDefault="003A52DE" w:rsidP="003A52DE">
      <w:pPr>
        <w:spacing w:line="259" w:lineRule="auto"/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3A52DE">
        <w:rPr>
          <w:rFonts w:eastAsia="Calibri"/>
          <w:bCs/>
          <w:sz w:val="24"/>
          <w:szCs w:val="24"/>
          <w:lang w:eastAsia="en-US"/>
        </w:rPr>
        <w:t xml:space="preserve">от </w:t>
      </w:r>
      <w:r>
        <w:rPr>
          <w:rFonts w:eastAsia="Calibri"/>
          <w:bCs/>
          <w:sz w:val="24"/>
          <w:szCs w:val="24"/>
          <w:lang w:eastAsia="en-US"/>
        </w:rPr>
        <w:t>31</w:t>
      </w:r>
      <w:r w:rsidRPr="003A52DE">
        <w:rPr>
          <w:rFonts w:eastAsia="Calibri"/>
          <w:bCs/>
          <w:sz w:val="24"/>
          <w:szCs w:val="24"/>
          <w:lang w:eastAsia="en-US"/>
        </w:rPr>
        <w:t xml:space="preserve"> октября 2024 г. №01-</w:t>
      </w:r>
      <w:r>
        <w:rPr>
          <w:rFonts w:eastAsia="Calibri"/>
          <w:bCs/>
          <w:sz w:val="24"/>
          <w:szCs w:val="24"/>
          <w:lang w:eastAsia="en-US"/>
        </w:rPr>
        <w:t>2603</w:t>
      </w:r>
      <w:r w:rsidRPr="003A52DE">
        <w:rPr>
          <w:rFonts w:eastAsia="Calibri"/>
          <w:bCs/>
          <w:sz w:val="24"/>
          <w:szCs w:val="24"/>
          <w:lang w:eastAsia="en-US"/>
        </w:rPr>
        <w:t xml:space="preserve">-а </w:t>
      </w:r>
    </w:p>
    <w:p w14:paraId="34A4973E" w14:textId="77777777" w:rsidR="005678C9" w:rsidRPr="003A52DE" w:rsidRDefault="005678C9" w:rsidP="005678C9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14:paraId="294AE43D" w14:textId="77777777" w:rsidR="005678C9" w:rsidRPr="005678C9" w:rsidRDefault="005678C9" w:rsidP="005678C9">
      <w:pPr>
        <w:spacing w:line="259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5678C9">
        <w:rPr>
          <w:rFonts w:eastAsia="Calibri"/>
          <w:b/>
          <w:bCs/>
          <w:color w:val="000000"/>
          <w:sz w:val="22"/>
          <w:szCs w:val="22"/>
          <w:lang w:eastAsia="en-US"/>
        </w:rPr>
        <w:t>ПРОГНОЗНЫЕ ЗНАЧЕНИЯ</w:t>
      </w:r>
    </w:p>
    <w:p w14:paraId="3922D346" w14:textId="77777777" w:rsidR="005678C9" w:rsidRPr="005678C9" w:rsidRDefault="005678C9" w:rsidP="005678C9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678C9">
        <w:rPr>
          <w:rFonts w:eastAsia="Calibri"/>
          <w:b/>
          <w:bCs/>
          <w:color w:val="000000"/>
          <w:sz w:val="22"/>
          <w:szCs w:val="22"/>
          <w:lang w:eastAsia="en-US"/>
        </w:rPr>
        <w:t>показателей (индикаторов) по реализации</w:t>
      </w:r>
    </w:p>
    <w:p w14:paraId="080FF97A" w14:textId="77777777" w:rsidR="005678C9" w:rsidRPr="005678C9" w:rsidRDefault="005678C9" w:rsidP="005678C9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678C9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</w:t>
      </w:r>
      <w:r w:rsidRPr="005678C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5678C9">
        <w:rPr>
          <w:rFonts w:eastAsia="Calibri"/>
          <w:b/>
          <w:bCs/>
          <w:color w:val="000000"/>
          <w:sz w:val="22"/>
          <w:szCs w:val="22"/>
          <w:lang w:eastAsia="en-US"/>
        </w:rPr>
        <w:t>Тихвинского района</w:t>
      </w:r>
    </w:p>
    <w:p w14:paraId="67E27703" w14:textId="77777777" w:rsidR="005678C9" w:rsidRPr="005678C9" w:rsidRDefault="005678C9" w:rsidP="005678C9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678C9">
        <w:rPr>
          <w:rFonts w:eastAsia="Calibri"/>
          <w:b/>
          <w:bCs/>
          <w:color w:val="000000"/>
          <w:sz w:val="22"/>
          <w:szCs w:val="22"/>
          <w:lang w:eastAsia="en-US"/>
        </w:rPr>
        <w:t>«Муниципальное имущество, земельные ресурсы</w:t>
      </w:r>
    </w:p>
    <w:p w14:paraId="75FCA90B" w14:textId="77777777" w:rsidR="005678C9" w:rsidRDefault="005678C9" w:rsidP="005678C9">
      <w:pPr>
        <w:spacing w:line="259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5678C9">
        <w:rPr>
          <w:rFonts w:eastAsia="Calibri"/>
          <w:b/>
          <w:bCs/>
          <w:color w:val="000000"/>
          <w:sz w:val="22"/>
          <w:szCs w:val="22"/>
          <w:lang w:eastAsia="en-US"/>
        </w:rPr>
        <w:t>Тихвинского района»</w:t>
      </w:r>
    </w:p>
    <w:p w14:paraId="0C529C81" w14:textId="77777777" w:rsidR="005678C9" w:rsidRDefault="005678C9" w:rsidP="005678C9">
      <w:pPr>
        <w:spacing w:line="259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04"/>
        <w:tblW w:w="9701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70"/>
        <w:gridCol w:w="4950"/>
        <w:gridCol w:w="1426"/>
        <w:gridCol w:w="920"/>
        <w:gridCol w:w="930"/>
        <w:gridCol w:w="905"/>
      </w:tblGrid>
      <w:tr w:rsidR="005678C9" w:rsidRPr="005678C9" w14:paraId="1216CB0F" w14:textId="77777777" w:rsidTr="005678C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8E81" w14:textId="0D276C0E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пп</w:t>
            </w:r>
            <w:proofErr w:type="spellEnd"/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BA97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F085" w14:textId="77777777" w:rsidR="005678C9" w:rsidRPr="005678C9" w:rsidRDefault="005678C9" w:rsidP="005678C9">
            <w:pPr>
              <w:spacing w:line="259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Единица</w:t>
            </w:r>
          </w:p>
          <w:p w14:paraId="5B570AF6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измерения</w:t>
            </w: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67E5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Значение показателя</w:t>
            </w:r>
          </w:p>
          <w:p w14:paraId="4F3A7E94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678C9" w:rsidRPr="005678C9" w14:paraId="0F6955EF" w14:textId="77777777" w:rsidTr="005678C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C961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5A4B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B0BC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ECB2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2025г.</w:t>
            </w: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3EAE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2026г.</w:t>
            </w: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E8BD" w14:textId="3192BE28" w:rsidR="005678C9" w:rsidRPr="005678C9" w:rsidRDefault="005678C9" w:rsidP="00A7569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2027г.</w:t>
            </w:r>
          </w:p>
        </w:tc>
      </w:tr>
      <w:tr w:rsidR="005678C9" w:rsidRPr="005678C9" w14:paraId="478EA348" w14:textId="77777777" w:rsidTr="005678C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58F0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C1FB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AF5F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ACA5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2DAD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29BA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78C9" w:rsidRPr="005678C9" w14:paraId="50035AE4" w14:textId="77777777" w:rsidTr="005678C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CB69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5536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объектов недвижимости, сооружений, земельных участков в отношении которых осуществлен государственный кадастровый учет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B8D4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9067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B522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9A9D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5678C9" w:rsidRPr="005678C9" w14:paraId="2056608E" w14:textId="77777777" w:rsidTr="005678C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BF36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410C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Техническая инвентаризация, предоставление сведений, содержащихся в базе учетно-технической документации, выполнение кадастровые работ по постановке (снятию, внесению дополнительных сведений об объекте недвижимого имущества, исправление реестровых ошибок) на государственный кадастровый учет объектов недвижимости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5FAC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1C0E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255E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70A6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</w:tr>
      <w:tr w:rsidR="005678C9" w:rsidRPr="005678C9" w14:paraId="2371D749" w14:textId="77777777" w:rsidTr="005678C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EFAB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42EB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вынесенных поворотных точек границ земельных участков в натуру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1C5F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2AAC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F13D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150 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6217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140 </w:t>
            </w:r>
          </w:p>
        </w:tc>
      </w:tr>
      <w:tr w:rsidR="005678C9" w:rsidRPr="005678C9" w14:paraId="2A2211D0" w14:textId="77777777" w:rsidTr="005678C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D792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E3E4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технических паспортов на автомобильные дороги общего пользования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723B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F116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C6EA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C464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5678C9" w:rsidRPr="005678C9" w14:paraId="2BB1EE3F" w14:textId="77777777" w:rsidTr="005678C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182C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585A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Государственная регистрация прав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6503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08A5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72A4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C91B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</w:tr>
      <w:tr w:rsidR="005678C9" w:rsidRPr="005678C9" w14:paraId="41287D39" w14:textId="77777777" w:rsidTr="005678C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ADC4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31F5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полученных отчетов об оценке движимого, недвижимого имущества, в том числе с земельными участками; земельных участков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8A92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0BEF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A445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B9BE" w14:textId="77777777" w:rsidR="005678C9" w:rsidRPr="005678C9" w:rsidRDefault="005678C9" w:rsidP="005678C9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78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</w:tr>
    </w:tbl>
    <w:p w14:paraId="48031C1A" w14:textId="77777777" w:rsidR="005678C9" w:rsidRDefault="005678C9" w:rsidP="005678C9">
      <w:pPr>
        <w:spacing w:line="259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2550F074" w14:textId="77777777" w:rsidR="005678C9" w:rsidRDefault="005678C9" w:rsidP="005678C9">
      <w:pPr>
        <w:spacing w:line="259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0DBDE41A" w14:textId="77777777" w:rsidR="005678C9" w:rsidRDefault="005678C9" w:rsidP="005678C9">
      <w:pPr>
        <w:spacing w:line="259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00DF8CA1" w14:textId="77777777" w:rsidR="005678C9" w:rsidRPr="005678C9" w:rsidRDefault="005678C9" w:rsidP="005678C9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14:paraId="78EE0DF8" w14:textId="77777777" w:rsidR="005678C9" w:rsidRPr="005678C9" w:rsidRDefault="005678C9" w:rsidP="005678C9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5DBD3C50" w14:textId="77777777" w:rsidR="005678C9" w:rsidRPr="005678C9" w:rsidRDefault="005678C9" w:rsidP="005678C9">
      <w:pPr>
        <w:spacing w:line="259" w:lineRule="auto"/>
        <w:jc w:val="left"/>
        <w:rPr>
          <w:rFonts w:eastAsia="Calibri"/>
          <w:color w:val="000000"/>
          <w:sz w:val="22"/>
          <w:szCs w:val="22"/>
          <w:lang w:eastAsia="en-US"/>
        </w:rPr>
        <w:sectPr w:rsidR="005678C9" w:rsidRPr="005678C9" w:rsidSect="0065351F">
          <w:pgSz w:w="11906" w:h="16838"/>
          <w:pgMar w:top="851" w:right="1134" w:bottom="992" w:left="1701" w:header="709" w:footer="709" w:gutter="0"/>
          <w:pgNumType w:start="1"/>
          <w:cols w:space="708"/>
          <w:docGrid w:linePitch="381"/>
        </w:sectPr>
      </w:pPr>
    </w:p>
    <w:p w14:paraId="3FBFBA5B" w14:textId="1A6378BE" w:rsidR="005678C9" w:rsidRPr="003A52DE" w:rsidRDefault="005678C9" w:rsidP="0014214F">
      <w:pPr>
        <w:autoSpaceDE w:val="0"/>
        <w:autoSpaceDN w:val="0"/>
        <w:adjustRightInd w:val="0"/>
        <w:ind w:left="10800"/>
        <w:rPr>
          <w:rFonts w:eastAsia="Calibri"/>
          <w:sz w:val="24"/>
          <w:szCs w:val="24"/>
          <w:lang w:eastAsia="en-US"/>
        </w:rPr>
      </w:pPr>
      <w:r w:rsidRPr="003A52DE">
        <w:rPr>
          <w:rFonts w:eastAsia="Calibri"/>
          <w:sz w:val="24"/>
          <w:szCs w:val="24"/>
          <w:lang w:eastAsia="en-US"/>
        </w:rPr>
        <w:t>Приложение №2</w:t>
      </w:r>
    </w:p>
    <w:p w14:paraId="02713695" w14:textId="73B6DF4E" w:rsidR="005678C9" w:rsidRPr="003A52DE" w:rsidRDefault="005678C9" w:rsidP="0014214F">
      <w:pPr>
        <w:autoSpaceDE w:val="0"/>
        <w:autoSpaceDN w:val="0"/>
        <w:adjustRightInd w:val="0"/>
        <w:ind w:left="10800"/>
        <w:rPr>
          <w:rFonts w:eastAsia="Calibri"/>
          <w:sz w:val="24"/>
          <w:szCs w:val="24"/>
          <w:lang w:eastAsia="en-US"/>
        </w:rPr>
      </w:pPr>
      <w:r w:rsidRPr="003A52DE">
        <w:rPr>
          <w:rFonts w:eastAsia="Calibri"/>
          <w:sz w:val="24"/>
          <w:szCs w:val="24"/>
          <w:lang w:eastAsia="en-US"/>
        </w:rPr>
        <w:t>к муниципальной программе Тихвинского района «Муниципальное имущество, земельные ресурсы Тихвинского района», утвержденной постановлением администрации Тихвинского района</w:t>
      </w:r>
    </w:p>
    <w:p w14:paraId="73C897E2" w14:textId="77777777" w:rsidR="003A52DE" w:rsidRPr="003A52DE" w:rsidRDefault="003A52DE" w:rsidP="003A52DE">
      <w:pPr>
        <w:spacing w:line="259" w:lineRule="auto"/>
        <w:ind w:left="10800"/>
        <w:jc w:val="left"/>
        <w:rPr>
          <w:rFonts w:eastAsia="Calibri"/>
          <w:bCs/>
          <w:sz w:val="24"/>
          <w:szCs w:val="24"/>
          <w:lang w:eastAsia="en-US"/>
        </w:rPr>
      </w:pPr>
      <w:r w:rsidRPr="003A52DE">
        <w:rPr>
          <w:rFonts w:eastAsia="Calibri"/>
          <w:bCs/>
          <w:sz w:val="24"/>
          <w:szCs w:val="24"/>
          <w:lang w:eastAsia="en-US"/>
        </w:rPr>
        <w:t xml:space="preserve">от </w:t>
      </w:r>
      <w:r>
        <w:rPr>
          <w:rFonts w:eastAsia="Calibri"/>
          <w:bCs/>
          <w:sz w:val="24"/>
          <w:szCs w:val="24"/>
          <w:lang w:eastAsia="en-US"/>
        </w:rPr>
        <w:t>31</w:t>
      </w:r>
      <w:r w:rsidRPr="003A52DE">
        <w:rPr>
          <w:rFonts w:eastAsia="Calibri"/>
          <w:bCs/>
          <w:sz w:val="24"/>
          <w:szCs w:val="24"/>
          <w:lang w:eastAsia="en-US"/>
        </w:rPr>
        <w:t xml:space="preserve"> октября 2024 г. №01-</w:t>
      </w:r>
      <w:r>
        <w:rPr>
          <w:rFonts w:eastAsia="Calibri"/>
          <w:bCs/>
          <w:sz w:val="24"/>
          <w:szCs w:val="24"/>
          <w:lang w:eastAsia="en-US"/>
        </w:rPr>
        <w:t>2603</w:t>
      </w:r>
      <w:r w:rsidRPr="003A52DE">
        <w:rPr>
          <w:rFonts w:eastAsia="Calibri"/>
          <w:bCs/>
          <w:sz w:val="24"/>
          <w:szCs w:val="24"/>
          <w:lang w:eastAsia="en-US"/>
        </w:rPr>
        <w:t xml:space="preserve">-а </w:t>
      </w:r>
    </w:p>
    <w:p w14:paraId="70984049" w14:textId="77777777" w:rsidR="005678C9" w:rsidRPr="003A52DE" w:rsidRDefault="005678C9" w:rsidP="005678C9">
      <w:pPr>
        <w:autoSpaceDE w:val="0"/>
        <w:autoSpaceDN w:val="0"/>
        <w:adjustRightInd w:val="0"/>
        <w:jc w:val="left"/>
        <w:rPr>
          <w:rFonts w:eastAsia="Calibri"/>
          <w:sz w:val="22"/>
          <w:szCs w:val="22"/>
          <w:lang w:eastAsia="en-US"/>
        </w:rPr>
      </w:pPr>
    </w:p>
    <w:p w14:paraId="0EC680A6" w14:textId="77777777" w:rsidR="005678C9" w:rsidRPr="005678C9" w:rsidRDefault="005678C9" w:rsidP="005678C9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70420FCE" w14:textId="77777777" w:rsidR="005678C9" w:rsidRPr="005678C9" w:rsidRDefault="005678C9" w:rsidP="005678C9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</w:t>
      </w:r>
    </w:p>
    <w:p w14:paraId="3165582F" w14:textId="77777777" w:rsidR="005678C9" w:rsidRPr="005678C9" w:rsidRDefault="005678C9" w:rsidP="005678C9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678C9">
        <w:rPr>
          <w:rFonts w:eastAsia="Calibri"/>
          <w:b/>
          <w:bCs/>
          <w:color w:val="000000"/>
          <w:sz w:val="24"/>
          <w:szCs w:val="24"/>
          <w:lang w:eastAsia="en-US"/>
        </w:rPr>
        <w:t>«Муниципальное имущество, земельные ресурсы Тихвинского района»</w:t>
      </w:r>
      <w:r w:rsidRPr="005678C9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17F4D0C7" w14:textId="77777777" w:rsidR="005678C9" w:rsidRPr="005678C9" w:rsidRDefault="005678C9" w:rsidP="005678C9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02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2126"/>
        <w:gridCol w:w="1417"/>
        <w:gridCol w:w="1276"/>
        <w:gridCol w:w="1276"/>
        <w:gridCol w:w="1417"/>
        <w:gridCol w:w="1418"/>
      </w:tblGrid>
      <w:tr w:rsidR="0014214F" w:rsidRPr="005678C9" w14:paraId="21D2F7F2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23A2" w14:textId="4FC16992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Наименование муниципальной программы, подпрограммы,</w:t>
            </w:r>
          </w:p>
          <w:p w14:paraId="0835C051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структурного элемента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111F9B53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85F7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Ответственный</w:t>
            </w:r>
          </w:p>
          <w:p w14:paraId="1D9DFACC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исполнитель,</w:t>
            </w:r>
          </w:p>
          <w:p w14:paraId="50AB2213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соисполнители,</w:t>
            </w:r>
          </w:p>
          <w:p w14:paraId="5047150F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участник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B857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Годы</w:t>
            </w:r>
          </w:p>
          <w:p w14:paraId="4035B1D2" w14:textId="0D280F78" w:rsidR="005678C9" w:rsidRPr="005678C9" w:rsidRDefault="005678C9" w:rsidP="0014214F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реализации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53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89C5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Планируемые объемы финансирования, тыс. руб.</w:t>
            </w:r>
          </w:p>
          <w:p w14:paraId="27F94B85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14214F" w:rsidRPr="005678C9" w14:paraId="3C4B07E3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D575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BB79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0639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7673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Всего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E707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Областной бюджет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DBCB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Местный</w:t>
            </w:r>
          </w:p>
          <w:p w14:paraId="3606FC4C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бюджет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CBB2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Бюджет</w:t>
            </w:r>
          </w:p>
          <w:p w14:paraId="23D84E92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поселений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14214F" w:rsidRPr="005678C9" w14:paraId="612E6222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68EE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47A7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2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BFAA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3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A91D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4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7488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5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6BAE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6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F02A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7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5678C9" w:rsidRPr="005678C9" w14:paraId="468BCB7A" w14:textId="77777777" w:rsidTr="0014214F">
        <w:tc>
          <w:tcPr>
            <w:tcW w:w="150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9B40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Проектная часть</w:t>
            </w:r>
          </w:p>
        </w:tc>
      </w:tr>
      <w:tr w:rsidR="0014214F" w:rsidRPr="005678C9" w14:paraId="037F6F21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F05E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1. 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92F2" w14:textId="758B61D6" w:rsidR="005678C9" w:rsidRPr="005678C9" w:rsidRDefault="005678C9" w:rsidP="0014214F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КУМИГ  </w:t>
            </w:r>
          </w:p>
          <w:p w14:paraId="18982270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D1F8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E22C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108,2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8BFA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AF12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 xml:space="preserve">108,2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F053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</w:p>
        </w:tc>
      </w:tr>
      <w:tr w:rsidR="0014214F" w:rsidRPr="005678C9" w14:paraId="0ED4A47C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09B2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E129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A02A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1C90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76,0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87B9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7BA8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76,0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9F65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6B9BD61B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E4C5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0421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200E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B085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89,0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CCD5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0495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89,0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B60C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7F582B04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AB4A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1.1. Проведение комплексных кадастровых работ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7C6B" w14:textId="159AAA60" w:rsidR="005678C9" w:rsidRPr="005678C9" w:rsidRDefault="005678C9" w:rsidP="0014214F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КУМИГ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D310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DD83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 xml:space="preserve">108,2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B61E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7A56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 xml:space="preserve">108,2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FC1F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17B042CD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3F05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ABB6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398F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17FC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76,0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1442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0F99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76,0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68E0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7B012EC6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7BD3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472F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C7BD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8C8D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89,0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F6D5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1BB9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89,0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79F4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76C075AD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576A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ИТОГО по проектной части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C923" w14:textId="3C72BC75" w:rsidR="005678C9" w:rsidRPr="005678C9" w:rsidRDefault="005678C9" w:rsidP="0014214F">
            <w:pPr>
              <w:spacing w:line="259" w:lineRule="auto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3694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B723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108,2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9ECB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ACEF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 xml:space="preserve">108,2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28D7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 xml:space="preserve">-  </w:t>
            </w:r>
          </w:p>
        </w:tc>
      </w:tr>
      <w:tr w:rsidR="0014214F" w:rsidRPr="005678C9" w14:paraId="58BBAFB9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692E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E2F3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6AEE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0074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76,0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53BB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14DB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76,0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135C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3C61137A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3D5A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63CF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EC4B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C8E6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89,0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D641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4604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89,0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EF73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678C9" w:rsidRPr="005678C9" w14:paraId="52E15042" w14:textId="77777777" w:rsidTr="0014214F">
        <w:tc>
          <w:tcPr>
            <w:tcW w:w="150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FD2B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Процессная часть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14214F" w:rsidRPr="005678C9" w14:paraId="3161248C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80E9" w14:textId="0AB61B48" w:rsidR="005678C9" w:rsidRPr="005678C9" w:rsidRDefault="005678C9" w:rsidP="0014214F">
            <w:pPr>
              <w:spacing w:line="259" w:lineRule="auto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1. Комплекс процессных мероприятий «Кадастровые работы»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70C6" w14:textId="0B030753" w:rsidR="005678C9" w:rsidRPr="005678C9" w:rsidRDefault="005678C9" w:rsidP="0014214F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КУМИГ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5013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8AD9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1354,0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652D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279F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1354,0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C20C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14214F" w:rsidRPr="005678C9" w14:paraId="09BEC993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CEB2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7993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E06E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C89B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1386,2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CAB0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7677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1386,2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735F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14214F" w:rsidRPr="005678C9" w14:paraId="1CBB324F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B982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9768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28E7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01A1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1373,2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63EB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ED77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1373,2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9F75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14214F" w:rsidRPr="005678C9" w14:paraId="060128CE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3244" w14:textId="13B7C877" w:rsidR="005678C9" w:rsidRPr="005678C9" w:rsidRDefault="005678C9" w:rsidP="0014214F">
            <w:pPr>
              <w:spacing w:line="259" w:lineRule="auto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1.1. Проведение технической инвентаризации, регистрации прав, кадастровых работ в отношении объектов недвижимости, земельных участков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AD66" w14:textId="6183AE04" w:rsidR="005678C9" w:rsidRPr="005678C9" w:rsidRDefault="005678C9" w:rsidP="0014214F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КУМИГ </w:t>
            </w:r>
          </w:p>
          <w:p w14:paraId="031615BF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0540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18F6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1354,0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3C06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94C5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1354,0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1D68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0EF55816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0A6D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DC26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9504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93EA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1386,2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7391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494F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1386,2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280C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4BB88325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040E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728A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EFE0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32C1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1373,2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C971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B7C9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1373,2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7BA6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08EE50D4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B3BB" w14:textId="3AA0AB6E" w:rsidR="005678C9" w:rsidRPr="005678C9" w:rsidRDefault="005678C9" w:rsidP="0014214F">
            <w:pPr>
              <w:spacing w:line="259" w:lineRule="auto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2. Комплекс процессных мероприятий «Проведение независимой оценки (определение рыночной стоимости)»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13AD" w14:textId="1DD9766B" w:rsidR="005678C9" w:rsidRPr="005678C9" w:rsidRDefault="005678C9" w:rsidP="0014214F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КУМИГ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D687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A420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18,8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4A78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DE8C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18,8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6B91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409F97F0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F7C81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3023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8F4C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359E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18,8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D486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08B2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18,8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3B5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42117AD0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9C37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D580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8270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F51A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18,8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CE4B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0A02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18,8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C4D2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33732172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6530" w14:textId="77777777" w:rsidR="005678C9" w:rsidRPr="005678C9" w:rsidRDefault="005678C9" w:rsidP="005678C9">
            <w:pPr>
              <w:spacing w:line="259" w:lineRule="auto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C44B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КУМИГ </w:t>
            </w:r>
          </w:p>
          <w:p w14:paraId="787E53A0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  <w:p w14:paraId="215B0DEC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E6AF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9A25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18,8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5DB9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6BB6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18,8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CF00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0E5DBA73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E236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1C9D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9B8F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A5B3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18,8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9B79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2375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18,8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29AD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2DC37E2D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9722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C686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CDFC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0513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18,8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A384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AAEF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18,8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8491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4214F" w:rsidRPr="005678C9" w14:paraId="044F6F8C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5379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ИТОГО по процессной части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1B9B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CA32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C58B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1372,8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3632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E7B1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1372,8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4EBC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14214F" w:rsidRPr="005678C9" w14:paraId="04D8BC14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FAE3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DD09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84CD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80D8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1405,0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A62C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DFAB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1405,0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7C5C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14214F" w:rsidRPr="005678C9" w14:paraId="22FF5D29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F8E7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5AC8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9296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3580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1392,0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1B08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F034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>1392,0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D3D5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14214F" w:rsidRPr="005678C9" w14:paraId="2D0EF393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AC03" w14:textId="77777777" w:rsidR="005678C9" w:rsidRPr="005678C9" w:rsidRDefault="005678C9" w:rsidP="005678C9">
            <w:pPr>
              <w:spacing w:line="259" w:lineRule="auto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ВСЕГО по муниципальной программе Тихвинского района «Муниципальное имущество, земельные ресурсы Тихвинского района»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B8D2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  <w:p w14:paraId="261D1740" w14:textId="40DD7C85" w:rsidR="005678C9" w:rsidRPr="005678C9" w:rsidRDefault="005678C9" w:rsidP="0014214F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BCA7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2025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3AAB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 xml:space="preserve">1481,0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9075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A648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E077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14214F" w:rsidRPr="005678C9" w14:paraId="774EFEF0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06AD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DE22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9C8A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19FA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3602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A852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111C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14214F" w:rsidRPr="005678C9" w14:paraId="4257D1EF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3DFE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0194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6F78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2D3B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F3B8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B808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1481,0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CABF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14214F" w:rsidRPr="005678C9" w14:paraId="387224D7" w14:textId="77777777" w:rsidTr="0014214F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A1C7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34F9" w14:textId="77777777" w:rsidR="005678C9" w:rsidRPr="005678C9" w:rsidRDefault="005678C9" w:rsidP="005678C9">
            <w:pPr>
              <w:spacing w:line="259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FA98" w14:textId="77777777" w:rsidR="005678C9" w:rsidRPr="005678C9" w:rsidRDefault="005678C9" w:rsidP="005678C9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2025-2027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4D4B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4443,0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194C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7DC3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4443,0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4CC5" w14:textId="77777777" w:rsidR="005678C9" w:rsidRPr="005678C9" w:rsidRDefault="005678C9" w:rsidP="005678C9">
            <w:pPr>
              <w:spacing w:line="259" w:lineRule="auto"/>
              <w:jc w:val="right"/>
              <w:rPr>
                <w:rFonts w:eastAsia="Calibri"/>
                <w:sz w:val="20"/>
                <w:lang w:eastAsia="en-US"/>
              </w:rPr>
            </w:pPr>
            <w:r w:rsidRPr="005678C9">
              <w:rPr>
                <w:rFonts w:eastAsia="Calibri"/>
                <w:b/>
                <w:bCs/>
                <w:sz w:val="20"/>
                <w:lang w:eastAsia="en-US"/>
              </w:rPr>
              <w:t>-</w:t>
            </w:r>
            <w:r w:rsidRPr="005678C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</w:tbl>
    <w:p w14:paraId="616CCEB7" w14:textId="53FD5D96" w:rsidR="005678C9" w:rsidRPr="000D2CD8" w:rsidRDefault="0014214F" w:rsidP="0014214F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</w:t>
      </w:r>
    </w:p>
    <w:sectPr w:rsidR="005678C9" w:rsidRPr="000D2CD8" w:rsidSect="005678C9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39DD5" w14:textId="77777777" w:rsidR="00EB5373" w:rsidRDefault="00EB5373" w:rsidP="00BB321C">
      <w:r>
        <w:separator/>
      </w:r>
    </w:p>
  </w:endnote>
  <w:endnote w:type="continuationSeparator" w:id="0">
    <w:p w14:paraId="769A3BA9" w14:textId="77777777" w:rsidR="00EB5373" w:rsidRDefault="00EB5373" w:rsidP="00BB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E51A8" w14:textId="77777777" w:rsidR="00EB5373" w:rsidRDefault="00EB5373" w:rsidP="00BB321C">
      <w:r>
        <w:separator/>
      </w:r>
    </w:p>
  </w:footnote>
  <w:footnote w:type="continuationSeparator" w:id="0">
    <w:p w14:paraId="529BA981" w14:textId="77777777" w:rsidR="00EB5373" w:rsidRDefault="00EB5373" w:rsidP="00BB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278260"/>
      <w:docPartObj>
        <w:docPartGallery w:val="Page Numbers (Top of Page)"/>
        <w:docPartUnique/>
      </w:docPartObj>
    </w:sdtPr>
    <w:sdtContent>
      <w:p w14:paraId="0D99D2C3" w14:textId="71AFB884" w:rsidR="00BB321C" w:rsidRDefault="00BB32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CBA58B" w14:textId="77777777" w:rsidR="00BB321C" w:rsidRDefault="00BB32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B4099"/>
    <w:multiLevelType w:val="hybridMultilevel"/>
    <w:tmpl w:val="1C16CD74"/>
    <w:lvl w:ilvl="0" w:tplc="9C8E89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D11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767983"/>
    <w:multiLevelType w:val="hybridMultilevel"/>
    <w:tmpl w:val="F508B8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DB19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7F251F"/>
    <w:multiLevelType w:val="hybridMultilevel"/>
    <w:tmpl w:val="4DAE8EAA"/>
    <w:lvl w:ilvl="0" w:tplc="8AB6141C">
      <w:start w:val="1"/>
      <w:numFmt w:val="decimal"/>
      <w:lvlText w:val="%1."/>
      <w:lvlJc w:val="left"/>
      <w:pPr>
        <w:ind w:left="1140" w:hanging="42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8A1D06"/>
    <w:multiLevelType w:val="hybridMultilevel"/>
    <w:tmpl w:val="3D7081BE"/>
    <w:lvl w:ilvl="0" w:tplc="8AB6141C">
      <w:start w:val="1"/>
      <w:numFmt w:val="decimal"/>
      <w:lvlText w:val="%1."/>
      <w:lvlJc w:val="left"/>
      <w:pPr>
        <w:ind w:left="1860" w:hanging="42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D675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1070405">
    <w:abstractNumId w:val="0"/>
  </w:num>
  <w:num w:numId="2" w16cid:durableId="1513564174">
    <w:abstractNumId w:val="1"/>
  </w:num>
  <w:num w:numId="3" w16cid:durableId="443353928">
    <w:abstractNumId w:val="3"/>
  </w:num>
  <w:num w:numId="4" w16cid:durableId="1780299222">
    <w:abstractNumId w:val="6"/>
  </w:num>
  <w:num w:numId="5" w16cid:durableId="1503083174">
    <w:abstractNumId w:val="2"/>
  </w:num>
  <w:num w:numId="6" w16cid:durableId="1079445136">
    <w:abstractNumId w:val="4"/>
  </w:num>
  <w:num w:numId="7" w16cid:durableId="1653027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214F"/>
    <w:rsid w:val="001464B2"/>
    <w:rsid w:val="001A2440"/>
    <w:rsid w:val="001B4F8D"/>
    <w:rsid w:val="001F265D"/>
    <w:rsid w:val="00285D0C"/>
    <w:rsid w:val="002A2B11"/>
    <w:rsid w:val="002F22EB"/>
    <w:rsid w:val="00326996"/>
    <w:rsid w:val="00380EE4"/>
    <w:rsid w:val="003A52DE"/>
    <w:rsid w:val="0043001D"/>
    <w:rsid w:val="004914DD"/>
    <w:rsid w:val="00511A2B"/>
    <w:rsid w:val="00554BEC"/>
    <w:rsid w:val="005678C9"/>
    <w:rsid w:val="00595F6F"/>
    <w:rsid w:val="005C0140"/>
    <w:rsid w:val="006163AC"/>
    <w:rsid w:val="006415B0"/>
    <w:rsid w:val="006463D8"/>
    <w:rsid w:val="0065351F"/>
    <w:rsid w:val="00711921"/>
    <w:rsid w:val="00796BD1"/>
    <w:rsid w:val="008A3858"/>
    <w:rsid w:val="009840BA"/>
    <w:rsid w:val="00A03876"/>
    <w:rsid w:val="00A13C7B"/>
    <w:rsid w:val="00A75695"/>
    <w:rsid w:val="00AE1A2A"/>
    <w:rsid w:val="00B52D22"/>
    <w:rsid w:val="00B83D8D"/>
    <w:rsid w:val="00B95FEE"/>
    <w:rsid w:val="00BB321C"/>
    <w:rsid w:val="00BD74E0"/>
    <w:rsid w:val="00BF2B0B"/>
    <w:rsid w:val="00D368DC"/>
    <w:rsid w:val="00D97342"/>
    <w:rsid w:val="00EB5373"/>
    <w:rsid w:val="00F4320C"/>
    <w:rsid w:val="00F71B7A"/>
    <w:rsid w:val="00F9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09EE"/>
  <w15:chartTrackingRefBased/>
  <w15:docId w15:val="{F963CC15-9154-4309-9A34-A115DC0D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52DE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678C9"/>
  </w:style>
  <w:style w:type="table" w:customStyle="1" w:styleId="11">
    <w:name w:val="Сетка таблицы1"/>
    <w:basedOn w:val="a1"/>
    <w:next w:val="a7"/>
    <w:uiPriority w:val="39"/>
    <w:rsid w:val="005678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5678C9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next w:val="aa"/>
    <w:link w:val="ab"/>
    <w:uiPriority w:val="99"/>
    <w:unhideWhenUsed/>
    <w:rsid w:val="005678C9"/>
    <w:pPr>
      <w:tabs>
        <w:tab w:val="center" w:pos="4677"/>
        <w:tab w:val="right" w:pos="9355"/>
      </w:tabs>
      <w:jc w:val="left"/>
    </w:pPr>
    <w:rPr>
      <w:sz w:val="20"/>
    </w:rPr>
  </w:style>
  <w:style w:type="character" w:customStyle="1" w:styleId="ab">
    <w:name w:val="Верхний колонтитул Знак"/>
    <w:basedOn w:val="a0"/>
    <w:link w:val="12"/>
    <w:uiPriority w:val="99"/>
    <w:rsid w:val="005678C9"/>
  </w:style>
  <w:style w:type="paragraph" w:customStyle="1" w:styleId="13">
    <w:name w:val="Нижний колонтитул1"/>
    <w:basedOn w:val="a"/>
    <w:next w:val="ac"/>
    <w:link w:val="ad"/>
    <w:uiPriority w:val="99"/>
    <w:unhideWhenUsed/>
    <w:rsid w:val="005678C9"/>
    <w:pPr>
      <w:tabs>
        <w:tab w:val="center" w:pos="4677"/>
        <w:tab w:val="right" w:pos="9355"/>
      </w:tabs>
      <w:jc w:val="left"/>
    </w:pPr>
    <w:rPr>
      <w:sz w:val="20"/>
    </w:rPr>
  </w:style>
  <w:style w:type="character" w:customStyle="1" w:styleId="ad">
    <w:name w:val="Нижний колонтитул Знак"/>
    <w:basedOn w:val="a0"/>
    <w:link w:val="13"/>
    <w:uiPriority w:val="99"/>
    <w:rsid w:val="005678C9"/>
  </w:style>
  <w:style w:type="paragraph" w:customStyle="1" w:styleId="14">
    <w:name w:val="Абзац списка1"/>
    <w:basedOn w:val="a"/>
    <w:next w:val="ae"/>
    <w:uiPriority w:val="34"/>
    <w:qFormat/>
    <w:rsid w:val="005678C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15"/>
    <w:uiPriority w:val="99"/>
    <w:rsid w:val="005678C9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a"/>
    <w:rsid w:val="005678C9"/>
    <w:rPr>
      <w:sz w:val="28"/>
    </w:rPr>
  </w:style>
  <w:style w:type="paragraph" w:styleId="ac">
    <w:name w:val="footer"/>
    <w:basedOn w:val="a"/>
    <w:link w:val="16"/>
    <w:rsid w:val="005678C9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c"/>
    <w:rsid w:val="005678C9"/>
    <w:rPr>
      <w:sz w:val="28"/>
    </w:rPr>
  </w:style>
  <w:style w:type="paragraph" w:styleId="ae">
    <w:name w:val="List Paragraph"/>
    <w:basedOn w:val="a"/>
    <w:uiPriority w:val="34"/>
    <w:qFormat/>
    <w:rsid w:val="005678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2024-11-07T09:36:00Z</cp:lastPrinted>
  <dcterms:created xsi:type="dcterms:W3CDTF">2024-11-06T13:56:00Z</dcterms:created>
  <dcterms:modified xsi:type="dcterms:W3CDTF">2024-11-07T09:36:00Z</dcterms:modified>
</cp:coreProperties>
</file>