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75EB0" w:rsidRDefault="00B52D22">
      <w:pPr>
        <w:pStyle w:val="4"/>
      </w:pPr>
      <w:r w:rsidRPr="00D75EB0">
        <w:t>АДМИНИСТРАЦИЯ  МУНИЦИПАЛЬНОГО  ОБРАЗОВАНИЯ</w:t>
      </w:r>
    </w:p>
    <w:p w:rsidR="00B52D22" w:rsidRPr="00D75EB0" w:rsidRDefault="00B52D22">
      <w:pPr>
        <w:jc w:val="center"/>
        <w:rPr>
          <w:b/>
          <w:sz w:val="22"/>
        </w:rPr>
      </w:pPr>
      <w:r w:rsidRPr="00D75EB0">
        <w:rPr>
          <w:b/>
          <w:sz w:val="22"/>
        </w:rPr>
        <w:t xml:space="preserve">ТИХВИНСКИЙ  МУНИЦИПАЛЬНЫЙ  РАЙОН </w:t>
      </w:r>
    </w:p>
    <w:p w:rsidR="00B52D22" w:rsidRPr="00D75EB0" w:rsidRDefault="00B52D22">
      <w:pPr>
        <w:jc w:val="center"/>
        <w:rPr>
          <w:b/>
          <w:sz w:val="22"/>
        </w:rPr>
      </w:pPr>
      <w:r w:rsidRPr="00D75EB0">
        <w:rPr>
          <w:b/>
          <w:sz w:val="22"/>
        </w:rPr>
        <w:t>ЛЕНИНГРАДСКОЙ  ОБЛАСТИ</w:t>
      </w:r>
    </w:p>
    <w:p w:rsidR="00B52D22" w:rsidRPr="00D75EB0" w:rsidRDefault="00B52D22">
      <w:pPr>
        <w:jc w:val="center"/>
        <w:rPr>
          <w:b/>
          <w:sz w:val="22"/>
        </w:rPr>
      </w:pPr>
      <w:r w:rsidRPr="00D75EB0">
        <w:rPr>
          <w:b/>
          <w:sz w:val="22"/>
        </w:rPr>
        <w:t>(АДМИНИСТРАЦИЯ  ТИХВИНСКОГО  РАЙОНА)</w:t>
      </w:r>
    </w:p>
    <w:p w:rsidR="00B52D22" w:rsidRPr="00D75EB0" w:rsidRDefault="00B52D22">
      <w:pPr>
        <w:jc w:val="center"/>
        <w:rPr>
          <w:b/>
          <w:sz w:val="32"/>
        </w:rPr>
      </w:pPr>
    </w:p>
    <w:p w:rsidR="00B52D22" w:rsidRPr="00D75EB0" w:rsidRDefault="00B52D22">
      <w:pPr>
        <w:jc w:val="center"/>
        <w:rPr>
          <w:sz w:val="10"/>
        </w:rPr>
      </w:pPr>
      <w:r w:rsidRPr="00D75EB0">
        <w:rPr>
          <w:b/>
          <w:sz w:val="32"/>
        </w:rPr>
        <w:t>ПОСТАНОВЛЕНИЕ</w:t>
      </w:r>
    </w:p>
    <w:p w:rsidR="00B52D22" w:rsidRPr="00D75EB0" w:rsidRDefault="00B52D22">
      <w:pPr>
        <w:jc w:val="center"/>
        <w:rPr>
          <w:sz w:val="10"/>
        </w:rPr>
      </w:pPr>
    </w:p>
    <w:p w:rsidR="00B52D22" w:rsidRPr="00D75EB0" w:rsidRDefault="00B52D22">
      <w:pPr>
        <w:jc w:val="center"/>
        <w:rPr>
          <w:sz w:val="10"/>
        </w:rPr>
      </w:pPr>
    </w:p>
    <w:p w:rsidR="00B52D22" w:rsidRPr="00D75EB0" w:rsidRDefault="00B52D22">
      <w:pPr>
        <w:tabs>
          <w:tab w:val="left" w:pos="4962"/>
        </w:tabs>
        <w:rPr>
          <w:sz w:val="16"/>
        </w:rPr>
      </w:pPr>
    </w:p>
    <w:p w:rsidR="00B52D22" w:rsidRPr="00D75EB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75EB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75EB0" w:rsidRDefault="00D75EB0">
      <w:pPr>
        <w:tabs>
          <w:tab w:val="left" w:pos="567"/>
          <w:tab w:val="left" w:pos="3686"/>
        </w:tabs>
      </w:pPr>
      <w:r w:rsidRPr="00D75EB0">
        <w:t xml:space="preserve">          10 октября 2023 г.        01-2522-а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B2FAA" w:rsidTr="008B2FA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B2FAA" w:rsidRDefault="003413B8" w:rsidP="00B52D22">
            <w:pPr>
              <w:rPr>
                <w:sz w:val="24"/>
                <w:szCs w:val="24"/>
              </w:rPr>
            </w:pPr>
            <w:r w:rsidRPr="008B2FAA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</w:t>
            </w:r>
            <w:r w:rsidR="008B2FAA" w:rsidRPr="008B2FAA">
              <w:rPr>
                <w:sz w:val="24"/>
                <w:szCs w:val="24"/>
              </w:rPr>
              <w:t xml:space="preserve">», утверждённую постановлением </w:t>
            </w:r>
            <w:r w:rsidRPr="008B2FAA">
              <w:rPr>
                <w:sz w:val="24"/>
                <w:szCs w:val="24"/>
              </w:rPr>
              <w:t>админ</w:t>
            </w:r>
            <w:r w:rsidR="008B2FAA" w:rsidRPr="008B2FAA">
              <w:rPr>
                <w:sz w:val="24"/>
                <w:szCs w:val="24"/>
              </w:rPr>
              <w:t>истрации Тихвинского района от 9 но</w:t>
            </w:r>
            <w:bookmarkStart w:id="0" w:name="_GoBack"/>
            <w:bookmarkEnd w:id="0"/>
            <w:r w:rsidR="008B2FAA" w:rsidRPr="008B2FAA">
              <w:rPr>
                <w:sz w:val="24"/>
                <w:szCs w:val="24"/>
              </w:rPr>
              <w:t xml:space="preserve">ября 2022 года № 01-2515-а( с изменениями от </w:t>
            </w:r>
            <w:r w:rsidRPr="008B2FAA">
              <w:rPr>
                <w:sz w:val="24"/>
                <w:szCs w:val="24"/>
              </w:rPr>
              <w:t>5 апреля 2023 года № 01-867-а, от 10 июля 2023 года № 01-1752-а</w:t>
            </w:r>
            <w:r w:rsidR="008B2FAA" w:rsidRPr="008B2FAA">
              <w:rPr>
                <w:sz w:val="24"/>
                <w:szCs w:val="24"/>
              </w:rPr>
              <w:t>)</w:t>
            </w:r>
          </w:p>
        </w:tc>
      </w:tr>
    </w:tbl>
    <w:p w:rsidR="00554BEC" w:rsidRPr="002D1973" w:rsidRDefault="003413B8" w:rsidP="003413B8">
      <w:pPr>
        <w:ind w:right="-1"/>
        <w:rPr>
          <w:sz w:val="22"/>
          <w:szCs w:val="22"/>
        </w:rPr>
      </w:pPr>
      <w:r w:rsidRPr="002D1973">
        <w:rPr>
          <w:sz w:val="22"/>
          <w:szCs w:val="22"/>
        </w:rPr>
        <w:t>21, 0400, ДО, НПА</w:t>
      </w:r>
    </w:p>
    <w:p w:rsidR="003413B8" w:rsidRDefault="003413B8" w:rsidP="003413B8">
      <w:pPr>
        <w:ind w:right="-1"/>
        <w:rPr>
          <w:szCs w:val="22"/>
        </w:rPr>
      </w:pPr>
    </w:p>
    <w:p w:rsidR="003413B8" w:rsidRPr="003413B8" w:rsidRDefault="003413B8" w:rsidP="003413B8">
      <w:pPr>
        <w:ind w:right="-1" w:firstLine="709"/>
        <w:rPr>
          <w:szCs w:val="22"/>
        </w:rPr>
      </w:pPr>
      <w:r w:rsidRPr="003413B8">
        <w:rPr>
          <w:szCs w:val="22"/>
        </w:rPr>
        <w:t>В целях эффективного расходования средств на реализацию мероприятий программы Тихвинского городского поселения «Обеспечение качественным жильём граждан на территории Тихвинского городского поселения» утверждённую постановлением админи</w:t>
      </w:r>
      <w:r w:rsidR="008B2FAA">
        <w:rPr>
          <w:szCs w:val="22"/>
        </w:rPr>
        <w:t xml:space="preserve">страцией Тихвинского района от </w:t>
      </w:r>
      <w:r w:rsidRPr="003413B8">
        <w:rPr>
          <w:szCs w:val="22"/>
        </w:rPr>
        <w:t>9 ноября 2022 года № 01-2515-а (с изменениями от 5 апреля 2023 года № 01-867-а от 10 июля 2023 года № 01-1752-а), администрация Тихвинского района ПОСТАНОВЛЯЕТ:</w:t>
      </w:r>
    </w:p>
    <w:p w:rsidR="003413B8" w:rsidRPr="003413B8" w:rsidRDefault="003413B8" w:rsidP="003413B8">
      <w:pPr>
        <w:ind w:right="-1" w:firstLine="709"/>
        <w:rPr>
          <w:szCs w:val="22"/>
        </w:rPr>
      </w:pPr>
      <w:r w:rsidRPr="003413B8">
        <w:rPr>
          <w:szCs w:val="22"/>
        </w:rPr>
        <w:t>1. Внести в муниципальную программу Тихвинского городского поселения «Обеспечение качественным жильём граждан на территории Тихвинского городского поселения «Обеспечение качественным жильём граждан на территории Тихвинского городского поселения», утверждённую постановлением администрации Тихвинского района от 9 ноября 2022 года № 01-2515-а (с изменениями 5 апреля 2023 года № 01-867-а, от 10 июля 2023 года № 01-1752-а) следующие изменения:</w:t>
      </w:r>
    </w:p>
    <w:p w:rsidR="003413B8" w:rsidRDefault="008B2FAA" w:rsidP="003413B8">
      <w:pPr>
        <w:ind w:right="-1" w:firstLine="709"/>
        <w:rPr>
          <w:szCs w:val="22"/>
        </w:rPr>
      </w:pPr>
      <w:r>
        <w:rPr>
          <w:szCs w:val="22"/>
        </w:rPr>
        <w:t>1.1. в</w:t>
      </w:r>
      <w:r w:rsidR="003413B8" w:rsidRPr="003413B8">
        <w:rPr>
          <w:szCs w:val="22"/>
        </w:rPr>
        <w:t xml:space="preserve"> паспорте муниципальной программы «Обеспечение качественным жильём граждан на территории Тихвинского городского поселения» строку: «Финансовое обеспечение государственной программы - всего, в том числе по годам реализации» изложить в новой редакции:</w:t>
      </w:r>
    </w:p>
    <w:p w:rsidR="00561D80" w:rsidRPr="003413B8" w:rsidRDefault="00561D80" w:rsidP="003413B8">
      <w:pPr>
        <w:ind w:right="-1" w:firstLine="709"/>
        <w:rPr>
          <w:szCs w:val="22"/>
        </w:rPr>
      </w:pPr>
    </w:p>
    <w:tbl>
      <w:tblPr>
        <w:tblW w:w="9498" w:type="dxa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561D80" w:rsidRPr="00561D80" w:rsidTr="00D75EB0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D80" w:rsidRPr="00561D80" w:rsidRDefault="00561D80" w:rsidP="00D75EB0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561D80">
              <w:rPr>
                <w:sz w:val="24"/>
                <w:szCs w:val="26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D80" w:rsidRPr="00561D80" w:rsidRDefault="00561D80" w:rsidP="00D7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6"/>
              </w:rPr>
            </w:pPr>
            <w:r w:rsidRPr="00561D80">
              <w:rPr>
                <w:sz w:val="24"/>
                <w:szCs w:val="26"/>
              </w:rPr>
              <w:t xml:space="preserve">Общий объем финансирования государственной программы составляет </w:t>
            </w:r>
            <w:r w:rsidRPr="00561D80">
              <w:rPr>
                <w:b/>
                <w:sz w:val="24"/>
                <w:szCs w:val="26"/>
              </w:rPr>
              <w:t xml:space="preserve">152018,9 </w:t>
            </w:r>
            <w:r w:rsidRPr="00561D80">
              <w:rPr>
                <w:b/>
                <w:color w:val="000000"/>
                <w:sz w:val="24"/>
                <w:szCs w:val="26"/>
              </w:rPr>
              <w:t>тыс. рублей</w:t>
            </w:r>
            <w:r w:rsidRPr="00561D80">
              <w:rPr>
                <w:color w:val="000000"/>
                <w:sz w:val="24"/>
                <w:szCs w:val="26"/>
              </w:rPr>
              <w:t>, в том числе:</w:t>
            </w:r>
          </w:p>
          <w:p w:rsidR="00561D80" w:rsidRPr="00561D80" w:rsidRDefault="00561D80" w:rsidP="00D75EB0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561D80">
              <w:rPr>
                <w:sz w:val="24"/>
                <w:szCs w:val="26"/>
              </w:rPr>
              <w:t>2023 год – 84667,6 тыс. рублей;</w:t>
            </w:r>
          </w:p>
          <w:p w:rsidR="00561D80" w:rsidRPr="00561D80" w:rsidRDefault="00561D80" w:rsidP="00D75EB0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561D80">
              <w:rPr>
                <w:sz w:val="24"/>
                <w:szCs w:val="26"/>
              </w:rPr>
              <w:t>2024 год – 40402,3 тыс. рублей;</w:t>
            </w:r>
          </w:p>
          <w:p w:rsidR="00561D80" w:rsidRPr="00561D80" w:rsidRDefault="00561D80" w:rsidP="00D75EB0">
            <w:pPr>
              <w:rPr>
                <w:color w:val="000000"/>
                <w:sz w:val="24"/>
                <w:szCs w:val="26"/>
              </w:rPr>
            </w:pPr>
            <w:r w:rsidRPr="00561D80">
              <w:rPr>
                <w:sz w:val="24"/>
                <w:szCs w:val="26"/>
              </w:rPr>
              <w:t>2025 год – 26949,0 тыс. рублей</w:t>
            </w:r>
          </w:p>
        </w:tc>
      </w:tr>
    </w:tbl>
    <w:p w:rsidR="003413B8" w:rsidRPr="003413B8" w:rsidRDefault="003413B8" w:rsidP="003413B8">
      <w:pPr>
        <w:ind w:right="-1" w:firstLine="709"/>
        <w:rPr>
          <w:szCs w:val="22"/>
        </w:rPr>
      </w:pPr>
    </w:p>
    <w:p w:rsidR="003413B8" w:rsidRPr="003413B8" w:rsidRDefault="003413B8" w:rsidP="003413B8">
      <w:pPr>
        <w:ind w:right="-1" w:firstLine="709"/>
        <w:rPr>
          <w:szCs w:val="22"/>
        </w:rPr>
      </w:pPr>
      <w:r>
        <w:rPr>
          <w:szCs w:val="22"/>
        </w:rPr>
        <w:lastRenderedPageBreak/>
        <w:t xml:space="preserve">2. </w:t>
      </w:r>
      <w:r w:rsidRPr="003413B8">
        <w:rPr>
          <w:szCs w:val="22"/>
        </w:rPr>
        <w:t>Приложение №2 к муниципальной программе Тихвинского городского поселения «Обеспечение качественным жильём граждан на территории Тихвинского городского поселения» «План реализации муниципальной программы «Обеспечение качественным жильём граждан на территории Тихвинского городского поселения» изложить в новой редакции (Приложение).</w:t>
      </w:r>
    </w:p>
    <w:p w:rsidR="003413B8" w:rsidRDefault="003413B8" w:rsidP="003413B8">
      <w:pPr>
        <w:ind w:right="-1" w:firstLine="709"/>
        <w:rPr>
          <w:szCs w:val="22"/>
        </w:rPr>
      </w:pPr>
      <w:r w:rsidRPr="003413B8">
        <w:rPr>
          <w:szCs w:val="22"/>
        </w:rPr>
        <w:t>3.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3413B8" w:rsidRDefault="003413B8" w:rsidP="003413B8">
      <w:pPr>
        <w:ind w:right="-1"/>
        <w:rPr>
          <w:szCs w:val="22"/>
        </w:rPr>
      </w:pPr>
    </w:p>
    <w:p w:rsidR="003413B8" w:rsidRDefault="003413B8" w:rsidP="003413B8">
      <w:pPr>
        <w:ind w:right="-1"/>
        <w:rPr>
          <w:szCs w:val="22"/>
        </w:rPr>
      </w:pPr>
    </w:p>
    <w:p w:rsidR="003413B8" w:rsidRDefault="003413B8" w:rsidP="003413B8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3413B8" w:rsidRDefault="003413B8" w:rsidP="003413B8">
      <w:pPr>
        <w:ind w:right="-1"/>
        <w:rPr>
          <w:szCs w:val="22"/>
        </w:rPr>
      </w:pPr>
    </w:p>
    <w:p w:rsidR="003413B8" w:rsidRDefault="003413B8" w:rsidP="003413B8">
      <w:pPr>
        <w:ind w:right="-1"/>
        <w:rPr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8A6B1E" w:rsidRDefault="008A6B1E" w:rsidP="003413B8">
      <w:pPr>
        <w:ind w:right="-1"/>
        <w:rPr>
          <w:sz w:val="22"/>
          <w:szCs w:val="22"/>
        </w:rPr>
      </w:pPr>
    </w:p>
    <w:p w:rsidR="003413B8" w:rsidRPr="008A6B1E" w:rsidRDefault="003413B8" w:rsidP="003413B8">
      <w:pPr>
        <w:ind w:right="-1"/>
        <w:rPr>
          <w:sz w:val="22"/>
          <w:szCs w:val="22"/>
        </w:rPr>
      </w:pPr>
      <w:r w:rsidRPr="008A6B1E">
        <w:rPr>
          <w:sz w:val="22"/>
          <w:szCs w:val="22"/>
        </w:rPr>
        <w:t>Михайлова Олеся Викторовна,</w:t>
      </w:r>
    </w:p>
    <w:p w:rsidR="003413B8" w:rsidRDefault="003413B8" w:rsidP="003413B8">
      <w:pPr>
        <w:ind w:right="-1"/>
        <w:rPr>
          <w:sz w:val="22"/>
          <w:szCs w:val="22"/>
        </w:rPr>
      </w:pPr>
      <w:r w:rsidRPr="008A6B1E">
        <w:rPr>
          <w:sz w:val="22"/>
          <w:szCs w:val="22"/>
        </w:rPr>
        <w:t>(81367)75-123</w:t>
      </w:r>
    </w:p>
    <w:p w:rsidR="008A6B1E" w:rsidRDefault="008A6B1E" w:rsidP="008A6B1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8A6B1E" w:rsidTr="001174C1">
        <w:trPr>
          <w:trHeight w:val="168"/>
        </w:trPr>
        <w:tc>
          <w:tcPr>
            <w:tcW w:w="3875" w:type="pct"/>
          </w:tcPr>
          <w:p w:rsidR="008A6B1E" w:rsidRDefault="008A6B1E" w:rsidP="008A6B1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8A6B1E" w:rsidRDefault="008A6B1E" w:rsidP="008A6B1E">
            <w:pPr>
              <w:rPr>
                <w:sz w:val="22"/>
                <w:szCs w:val="22"/>
              </w:rPr>
            </w:pPr>
          </w:p>
          <w:p w:rsidR="008A6B1E" w:rsidRDefault="008A6B1E" w:rsidP="008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8A6B1E" w:rsidTr="001174C1">
        <w:trPr>
          <w:trHeight w:val="67"/>
        </w:trPr>
        <w:tc>
          <w:tcPr>
            <w:tcW w:w="3875" w:type="pct"/>
          </w:tcPr>
          <w:p w:rsidR="008A6B1E" w:rsidRPr="00CB72DF" w:rsidRDefault="008A6B1E" w:rsidP="001174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8A6B1E" w:rsidRPr="00CB72DF" w:rsidRDefault="008A6B1E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8A6B1E" w:rsidTr="001174C1">
        <w:trPr>
          <w:trHeight w:val="67"/>
        </w:trPr>
        <w:tc>
          <w:tcPr>
            <w:tcW w:w="3875" w:type="pct"/>
          </w:tcPr>
          <w:p w:rsidR="008A6B1E" w:rsidRDefault="008A6B1E" w:rsidP="001174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8A6B1E" w:rsidRDefault="008A6B1E" w:rsidP="001174C1">
            <w:pPr>
              <w:rPr>
                <w:sz w:val="22"/>
                <w:szCs w:val="22"/>
              </w:rPr>
            </w:pPr>
          </w:p>
          <w:p w:rsidR="008A6B1E" w:rsidRDefault="008A6B1E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8A6B1E" w:rsidTr="001174C1">
        <w:trPr>
          <w:trHeight w:val="168"/>
        </w:trPr>
        <w:tc>
          <w:tcPr>
            <w:tcW w:w="3875" w:type="pct"/>
          </w:tcPr>
          <w:p w:rsidR="008A6B1E" w:rsidRPr="00CB72DF" w:rsidRDefault="008A6B1E" w:rsidP="001174C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125" w:type="pct"/>
          </w:tcPr>
          <w:p w:rsidR="008A6B1E" w:rsidRPr="00CB72DF" w:rsidRDefault="008A6B1E" w:rsidP="001174C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Т.В,</w:t>
            </w:r>
          </w:p>
        </w:tc>
      </w:tr>
      <w:tr w:rsidR="008A6B1E" w:rsidTr="001174C1">
        <w:trPr>
          <w:trHeight w:val="168"/>
        </w:trPr>
        <w:tc>
          <w:tcPr>
            <w:tcW w:w="3875" w:type="pct"/>
          </w:tcPr>
          <w:p w:rsidR="008A6B1E" w:rsidRDefault="008A6B1E" w:rsidP="001174C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1125" w:type="pct"/>
          </w:tcPr>
          <w:p w:rsidR="008A6B1E" w:rsidRDefault="008A6B1E" w:rsidP="001174C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</w:p>
        </w:tc>
      </w:tr>
      <w:tr w:rsidR="00241A25" w:rsidTr="001174C1">
        <w:trPr>
          <w:trHeight w:val="168"/>
        </w:trPr>
        <w:tc>
          <w:tcPr>
            <w:tcW w:w="3875" w:type="pct"/>
          </w:tcPr>
          <w:p w:rsidR="00241A25" w:rsidRDefault="00241A25" w:rsidP="00241A2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241A25" w:rsidRDefault="00241A25" w:rsidP="00241A25">
            <w:pPr>
              <w:rPr>
                <w:sz w:val="22"/>
                <w:szCs w:val="22"/>
              </w:rPr>
            </w:pPr>
          </w:p>
          <w:p w:rsidR="00241A25" w:rsidRDefault="00241A25" w:rsidP="0024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8A6B1E" w:rsidTr="001174C1">
        <w:trPr>
          <w:trHeight w:val="168"/>
        </w:trPr>
        <w:tc>
          <w:tcPr>
            <w:tcW w:w="3875" w:type="pct"/>
          </w:tcPr>
          <w:p w:rsidR="008A6B1E" w:rsidRDefault="00241A25" w:rsidP="001174C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</w:t>
            </w:r>
          </w:p>
        </w:tc>
        <w:tc>
          <w:tcPr>
            <w:tcW w:w="1125" w:type="pct"/>
          </w:tcPr>
          <w:p w:rsidR="008A6B1E" w:rsidRDefault="00241A25" w:rsidP="001174C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8A6B1E" w:rsidTr="001174C1">
        <w:trPr>
          <w:trHeight w:val="135"/>
        </w:trPr>
        <w:tc>
          <w:tcPr>
            <w:tcW w:w="3875" w:type="pct"/>
          </w:tcPr>
          <w:p w:rsidR="008A6B1E" w:rsidRPr="00CB72DF" w:rsidRDefault="008A6B1E" w:rsidP="001174C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8A6B1E" w:rsidRPr="00CB72DF" w:rsidRDefault="008A6B1E" w:rsidP="001174C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8A6B1E" w:rsidTr="001174C1">
        <w:trPr>
          <w:trHeight w:val="135"/>
        </w:trPr>
        <w:tc>
          <w:tcPr>
            <w:tcW w:w="3875" w:type="pct"/>
          </w:tcPr>
          <w:p w:rsidR="008A6B1E" w:rsidRPr="00CB72DF" w:rsidRDefault="008A6B1E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8A6B1E" w:rsidRPr="00CB72DF" w:rsidRDefault="008A6B1E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A6B1E" w:rsidRDefault="008A6B1E" w:rsidP="008A6B1E">
      <w:pPr>
        <w:spacing w:line="360" w:lineRule="auto"/>
        <w:rPr>
          <w:b/>
          <w:sz w:val="24"/>
          <w:szCs w:val="24"/>
        </w:rPr>
      </w:pPr>
    </w:p>
    <w:p w:rsidR="008A6B1E" w:rsidRDefault="008A6B1E" w:rsidP="008A6B1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A6B1E" w:rsidTr="001174C1">
        <w:tc>
          <w:tcPr>
            <w:tcW w:w="3607" w:type="pct"/>
            <w:hideMark/>
          </w:tcPr>
          <w:p w:rsidR="008A6B1E" w:rsidRPr="00CB72DF" w:rsidRDefault="008A6B1E" w:rsidP="001174C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A6B1E" w:rsidRPr="00CB72DF" w:rsidRDefault="008A6B1E" w:rsidP="001174C1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A6B1E" w:rsidRPr="00CB72DF" w:rsidRDefault="008A6B1E" w:rsidP="001174C1">
            <w:pPr>
              <w:rPr>
                <w:sz w:val="22"/>
                <w:szCs w:val="22"/>
              </w:rPr>
            </w:pPr>
          </w:p>
        </w:tc>
      </w:tr>
      <w:tr w:rsidR="008A6B1E" w:rsidTr="001174C1">
        <w:tc>
          <w:tcPr>
            <w:tcW w:w="3607" w:type="pct"/>
          </w:tcPr>
          <w:p w:rsidR="008A6B1E" w:rsidRPr="00CB72DF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:rsidR="008A6B1E" w:rsidRPr="00CB72DF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8A6B1E" w:rsidRPr="00CB72DF" w:rsidRDefault="008A6B1E" w:rsidP="001174C1">
            <w:pPr>
              <w:rPr>
                <w:sz w:val="22"/>
                <w:szCs w:val="22"/>
              </w:rPr>
            </w:pPr>
          </w:p>
        </w:tc>
      </w:tr>
      <w:tr w:rsidR="008A6B1E" w:rsidTr="001174C1">
        <w:tc>
          <w:tcPr>
            <w:tcW w:w="3607" w:type="pct"/>
          </w:tcPr>
          <w:p w:rsidR="008A6B1E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8A6B1E" w:rsidRPr="00CB72DF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A6B1E" w:rsidRDefault="008A6B1E" w:rsidP="001174C1">
            <w:pPr>
              <w:rPr>
                <w:sz w:val="22"/>
                <w:szCs w:val="22"/>
              </w:rPr>
            </w:pPr>
          </w:p>
        </w:tc>
      </w:tr>
      <w:tr w:rsidR="00241A25" w:rsidTr="001174C1">
        <w:tc>
          <w:tcPr>
            <w:tcW w:w="3607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</w:p>
        </w:tc>
      </w:tr>
      <w:tr w:rsidR="00241A25" w:rsidTr="001174C1">
        <w:tc>
          <w:tcPr>
            <w:tcW w:w="3607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</w:p>
        </w:tc>
      </w:tr>
      <w:tr w:rsidR="00241A25" w:rsidTr="001174C1">
        <w:tc>
          <w:tcPr>
            <w:tcW w:w="3607" w:type="pct"/>
          </w:tcPr>
          <w:p w:rsidR="00241A25" w:rsidRDefault="00241A25" w:rsidP="0024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</w:p>
        </w:tc>
      </w:tr>
      <w:tr w:rsidR="00241A25" w:rsidTr="001174C1">
        <w:tc>
          <w:tcPr>
            <w:tcW w:w="3607" w:type="pct"/>
          </w:tcPr>
          <w:p w:rsidR="00241A25" w:rsidRDefault="00241A25" w:rsidP="0024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233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41A25" w:rsidRDefault="00241A25" w:rsidP="001174C1">
            <w:pPr>
              <w:rPr>
                <w:sz w:val="22"/>
                <w:szCs w:val="22"/>
              </w:rPr>
            </w:pPr>
          </w:p>
        </w:tc>
      </w:tr>
    </w:tbl>
    <w:p w:rsidR="008A6B1E" w:rsidRDefault="008A6B1E" w:rsidP="008A6B1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D75EB0" w:rsidRPr="00D75EB0" w:rsidTr="00D75EB0">
        <w:trPr>
          <w:trHeight w:val="70"/>
        </w:trPr>
        <w:tc>
          <w:tcPr>
            <w:tcW w:w="3593" w:type="pct"/>
            <w:hideMark/>
          </w:tcPr>
          <w:p w:rsidR="008A6B1E" w:rsidRPr="00D75EB0" w:rsidRDefault="008A6B1E" w:rsidP="001174C1">
            <w:pPr>
              <w:rPr>
                <w:b/>
                <w:sz w:val="24"/>
                <w:szCs w:val="24"/>
              </w:rPr>
            </w:pPr>
            <w:r w:rsidRPr="00D75E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8A6B1E" w:rsidRPr="00D75EB0" w:rsidRDefault="00241A25" w:rsidP="001174C1">
            <w:pPr>
              <w:rPr>
                <w:b/>
                <w:sz w:val="24"/>
                <w:szCs w:val="24"/>
              </w:rPr>
            </w:pPr>
            <w:r w:rsidRPr="00D75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3" w:type="pct"/>
          </w:tcPr>
          <w:p w:rsidR="008A6B1E" w:rsidRPr="00D75EB0" w:rsidRDefault="008A6B1E" w:rsidP="001174C1">
            <w:pPr>
              <w:rPr>
                <w:b/>
                <w:sz w:val="24"/>
                <w:szCs w:val="24"/>
              </w:rPr>
            </w:pPr>
          </w:p>
        </w:tc>
      </w:tr>
    </w:tbl>
    <w:p w:rsidR="00241A25" w:rsidRDefault="00241A25" w:rsidP="003413B8">
      <w:pPr>
        <w:ind w:right="-1"/>
        <w:rPr>
          <w:szCs w:val="22"/>
        </w:rPr>
        <w:sectPr w:rsidR="00241A25" w:rsidSect="008B2FA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41A25" w:rsidRPr="00D75EB0" w:rsidRDefault="00241A25" w:rsidP="00241A25">
      <w:pPr>
        <w:ind w:left="9072"/>
        <w:rPr>
          <w:sz w:val="24"/>
        </w:rPr>
      </w:pPr>
      <w:r w:rsidRPr="00D75EB0">
        <w:rPr>
          <w:sz w:val="24"/>
        </w:rPr>
        <w:lastRenderedPageBreak/>
        <w:t xml:space="preserve">Приложение </w:t>
      </w:r>
    </w:p>
    <w:p w:rsidR="00241A25" w:rsidRPr="00D75EB0" w:rsidRDefault="00241A25" w:rsidP="00241A25">
      <w:pPr>
        <w:ind w:left="9072"/>
        <w:rPr>
          <w:sz w:val="24"/>
        </w:rPr>
      </w:pPr>
      <w:r w:rsidRPr="00D75EB0">
        <w:rPr>
          <w:sz w:val="24"/>
        </w:rPr>
        <w:t xml:space="preserve">к постановлению администрации </w:t>
      </w:r>
    </w:p>
    <w:p w:rsidR="00241A25" w:rsidRPr="00D75EB0" w:rsidRDefault="00241A25" w:rsidP="00241A25">
      <w:pPr>
        <w:ind w:left="9072"/>
        <w:rPr>
          <w:sz w:val="24"/>
        </w:rPr>
      </w:pPr>
      <w:r w:rsidRPr="00D75EB0">
        <w:rPr>
          <w:sz w:val="24"/>
        </w:rPr>
        <w:t xml:space="preserve">Тихвинского района </w:t>
      </w:r>
    </w:p>
    <w:p w:rsidR="00241A25" w:rsidRPr="00D75EB0" w:rsidRDefault="00241A25" w:rsidP="00241A25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D75EB0">
        <w:rPr>
          <w:rFonts w:ascii="Times New Roman" w:hAnsi="Times New Roman" w:cs="Times New Roman"/>
          <w:sz w:val="24"/>
          <w:szCs w:val="24"/>
        </w:rPr>
        <w:t xml:space="preserve">от </w:t>
      </w:r>
      <w:r w:rsidR="00D75EB0">
        <w:rPr>
          <w:rFonts w:ascii="Times New Roman" w:hAnsi="Times New Roman" w:cs="Times New Roman"/>
          <w:sz w:val="24"/>
          <w:szCs w:val="24"/>
        </w:rPr>
        <w:t>10 октября 2023 г. №01-2522-</w:t>
      </w:r>
      <w:r w:rsidRPr="00D75EB0">
        <w:rPr>
          <w:rFonts w:ascii="Times New Roman" w:hAnsi="Times New Roman" w:cs="Times New Roman"/>
          <w:sz w:val="24"/>
          <w:szCs w:val="24"/>
        </w:rPr>
        <w:t>а</w:t>
      </w:r>
    </w:p>
    <w:p w:rsidR="00241A25" w:rsidRPr="006C4D23" w:rsidRDefault="00241A25" w:rsidP="00241A25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241A25" w:rsidRPr="000A7BA3" w:rsidRDefault="00241A25" w:rsidP="00241A25">
      <w:pPr>
        <w:keepNext/>
        <w:suppressAutoHyphens/>
        <w:ind w:left="9072"/>
        <w:jc w:val="left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</w:p>
    <w:p w:rsidR="00241A25" w:rsidRDefault="00241A25" w:rsidP="00241A25">
      <w:pPr>
        <w:widowControl w:val="0"/>
        <w:suppressAutoHyphens/>
        <w:autoSpaceDE w:val="0"/>
        <w:autoSpaceDN w:val="0"/>
        <w:adjustRightInd w:val="0"/>
        <w:ind w:left="9072"/>
        <w:jc w:val="left"/>
        <w:rPr>
          <w:color w:val="000000"/>
          <w:sz w:val="24"/>
          <w:szCs w:val="24"/>
        </w:rPr>
      </w:pPr>
      <w:r w:rsidRPr="000A7BA3">
        <w:rPr>
          <w:color w:val="000000"/>
          <w:sz w:val="24"/>
          <w:szCs w:val="24"/>
        </w:rPr>
        <w:t xml:space="preserve">к муниципальной программе Тихвинского </w:t>
      </w:r>
    </w:p>
    <w:p w:rsidR="001174C1" w:rsidRDefault="00241A25" w:rsidP="001174C1">
      <w:pPr>
        <w:widowControl w:val="0"/>
        <w:suppressAutoHyphens/>
        <w:autoSpaceDE w:val="0"/>
        <w:autoSpaceDN w:val="0"/>
        <w:adjustRightInd w:val="0"/>
        <w:ind w:left="9072"/>
        <w:jc w:val="left"/>
        <w:rPr>
          <w:color w:val="000000"/>
          <w:sz w:val="24"/>
          <w:szCs w:val="24"/>
        </w:rPr>
      </w:pPr>
      <w:r w:rsidRPr="000A7BA3">
        <w:rPr>
          <w:color w:val="000000"/>
          <w:sz w:val="24"/>
          <w:szCs w:val="24"/>
        </w:rPr>
        <w:t>городского поселения «</w:t>
      </w:r>
      <w:r>
        <w:rPr>
          <w:color w:val="000000"/>
          <w:sz w:val="24"/>
          <w:szCs w:val="24"/>
        </w:rPr>
        <w:t xml:space="preserve">Обеспечение качественным жильем </w:t>
      </w:r>
      <w:r w:rsidRPr="000A7BA3">
        <w:rPr>
          <w:color w:val="000000"/>
          <w:sz w:val="24"/>
          <w:szCs w:val="24"/>
        </w:rPr>
        <w:t>граждан на те</w:t>
      </w:r>
      <w:r>
        <w:rPr>
          <w:color w:val="000000"/>
          <w:sz w:val="24"/>
          <w:szCs w:val="24"/>
        </w:rPr>
        <w:t>рритории Тихвинского</w:t>
      </w:r>
    </w:p>
    <w:p w:rsidR="001174C1" w:rsidRDefault="00241A25" w:rsidP="001174C1">
      <w:pPr>
        <w:widowControl w:val="0"/>
        <w:suppressAutoHyphens/>
        <w:autoSpaceDE w:val="0"/>
        <w:autoSpaceDN w:val="0"/>
        <w:adjustRightInd w:val="0"/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городского </w:t>
      </w:r>
      <w:r w:rsidRPr="000A7BA3">
        <w:rPr>
          <w:color w:val="000000"/>
          <w:sz w:val="24"/>
          <w:szCs w:val="24"/>
        </w:rPr>
        <w:t>поселения»</w:t>
      </w:r>
      <w:r>
        <w:rPr>
          <w:color w:val="000000"/>
          <w:sz w:val="24"/>
          <w:szCs w:val="24"/>
        </w:rPr>
        <w:t xml:space="preserve">, утвержденной постановлением администрации Тихвинского района </w:t>
      </w:r>
    </w:p>
    <w:p w:rsidR="001174C1" w:rsidRDefault="00241A25" w:rsidP="001174C1">
      <w:pPr>
        <w:widowControl w:val="0"/>
        <w:suppressAutoHyphens/>
        <w:autoSpaceDE w:val="0"/>
        <w:autoSpaceDN w:val="0"/>
        <w:adjustRightInd w:val="0"/>
        <w:ind w:left="9072"/>
        <w:jc w:val="left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от 9 ноября 2022 г. №01-2515-а</w:t>
      </w:r>
      <w:r w:rsidR="001174C1">
        <w:rPr>
          <w:color w:val="000000"/>
          <w:sz w:val="24"/>
          <w:szCs w:val="24"/>
        </w:rPr>
        <w:t xml:space="preserve"> (</w:t>
      </w:r>
      <w:r w:rsidR="001174C1">
        <w:rPr>
          <w:color w:val="000000"/>
          <w:sz w:val="26"/>
          <w:szCs w:val="26"/>
        </w:rPr>
        <w:t xml:space="preserve">с изменениями </w:t>
      </w:r>
    </w:p>
    <w:p w:rsidR="001174C1" w:rsidRDefault="001174C1" w:rsidP="001174C1">
      <w:pPr>
        <w:widowControl w:val="0"/>
        <w:suppressAutoHyphens/>
        <w:autoSpaceDE w:val="0"/>
        <w:autoSpaceDN w:val="0"/>
        <w:adjustRightInd w:val="0"/>
        <w:ind w:left="9072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5 апреля 2023 года № 01-867-а, </w:t>
      </w:r>
    </w:p>
    <w:p w:rsidR="00241A25" w:rsidRPr="000A7BA3" w:rsidRDefault="001174C1" w:rsidP="001174C1">
      <w:pPr>
        <w:widowControl w:val="0"/>
        <w:suppressAutoHyphens/>
        <w:autoSpaceDE w:val="0"/>
        <w:autoSpaceDN w:val="0"/>
        <w:adjustRightInd w:val="0"/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от 10 июля 2023 года № 01-1752-а)</w:t>
      </w:r>
    </w:p>
    <w:p w:rsidR="008A6B1E" w:rsidRDefault="008A6B1E" w:rsidP="00241A25">
      <w:pPr>
        <w:ind w:left="9072" w:right="-1"/>
        <w:rPr>
          <w:szCs w:val="22"/>
        </w:rPr>
      </w:pPr>
    </w:p>
    <w:p w:rsidR="001174C1" w:rsidRPr="00385F36" w:rsidRDefault="001174C1" w:rsidP="001174C1">
      <w:pPr>
        <w:ind w:right="-1"/>
        <w:jc w:val="center"/>
        <w:rPr>
          <w:b/>
          <w:color w:val="000000"/>
          <w:szCs w:val="28"/>
        </w:rPr>
      </w:pPr>
      <w:r w:rsidRPr="00385F36">
        <w:rPr>
          <w:b/>
          <w:color w:val="000000"/>
          <w:szCs w:val="28"/>
        </w:rPr>
        <w:t xml:space="preserve">ПЛАН РЕАЛИЗАЦИИ </w:t>
      </w:r>
    </w:p>
    <w:p w:rsidR="001174C1" w:rsidRPr="00B06FEF" w:rsidRDefault="001174C1" w:rsidP="001174C1">
      <w:pPr>
        <w:ind w:right="-1"/>
        <w:jc w:val="center"/>
        <w:rPr>
          <w:b/>
          <w:color w:val="000000"/>
          <w:sz w:val="24"/>
          <w:szCs w:val="24"/>
        </w:rPr>
      </w:pPr>
      <w:r w:rsidRPr="00B06FEF">
        <w:rPr>
          <w:b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1174C1" w:rsidRPr="00B06FEF" w:rsidRDefault="001174C1" w:rsidP="001174C1">
      <w:pPr>
        <w:ind w:right="-1"/>
        <w:jc w:val="center"/>
        <w:rPr>
          <w:b/>
          <w:color w:val="000000"/>
          <w:sz w:val="24"/>
          <w:szCs w:val="24"/>
        </w:rPr>
      </w:pPr>
      <w:r w:rsidRPr="00B06FEF">
        <w:rPr>
          <w:b/>
          <w:color w:val="000000"/>
          <w:sz w:val="24"/>
          <w:szCs w:val="24"/>
        </w:rPr>
        <w:t xml:space="preserve">«Обеспечение качественным жильем граждан </w:t>
      </w:r>
    </w:p>
    <w:p w:rsidR="001174C1" w:rsidRDefault="001174C1" w:rsidP="001174C1">
      <w:pPr>
        <w:ind w:right="-1"/>
        <w:jc w:val="center"/>
        <w:rPr>
          <w:b/>
          <w:color w:val="000000"/>
          <w:sz w:val="24"/>
          <w:szCs w:val="24"/>
        </w:rPr>
      </w:pPr>
      <w:r w:rsidRPr="00B06FEF">
        <w:rPr>
          <w:b/>
          <w:color w:val="000000"/>
          <w:sz w:val="24"/>
          <w:szCs w:val="24"/>
        </w:rPr>
        <w:t>на территории Тихвинского городского поселения»</w:t>
      </w:r>
    </w:p>
    <w:tbl>
      <w:tblPr>
        <w:tblW w:w="131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843"/>
        <w:gridCol w:w="1383"/>
        <w:gridCol w:w="1229"/>
        <w:gridCol w:w="1376"/>
        <w:gridCol w:w="1350"/>
        <w:gridCol w:w="1588"/>
      </w:tblGrid>
      <w:tr w:rsidR="001174C1" w:rsidRPr="001174C1" w:rsidTr="008B2FAA">
        <w:trPr>
          <w:trHeight w:val="255"/>
        </w:trPr>
        <w:tc>
          <w:tcPr>
            <w:tcW w:w="3391" w:type="dxa"/>
            <w:vMerge w:val="restart"/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1174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1174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83" w:type="dxa"/>
            <w:vMerge w:val="restart"/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Годы реализации</w:t>
            </w:r>
            <w:r w:rsidRPr="001174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43" w:type="dxa"/>
            <w:gridSpan w:val="4"/>
            <w:vMerge w:val="restart"/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1174C1">
              <w:rPr>
                <w:color w:val="000000"/>
                <w:sz w:val="20"/>
              </w:rPr>
              <w:t xml:space="preserve"> </w:t>
            </w:r>
          </w:p>
        </w:tc>
      </w:tr>
      <w:tr w:rsidR="001174C1" w:rsidRPr="001174C1" w:rsidTr="008B2FAA">
        <w:trPr>
          <w:trHeight w:val="85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543" w:type="dxa"/>
            <w:gridSpan w:val="4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1174C1" w:rsidRPr="001174C1" w:rsidTr="008B2FAA">
        <w:trPr>
          <w:trHeight w:val="510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Всего</w:t>
            </w:r>
            <w:r w:rsidRPr="001174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Федерал. бюджет</w:t>
            </w:r>
            <w:r w:rsidRPr="001174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Областной бюджет</w:t>
            </w:r>
            <w:r w:rsidRPr="001174C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Местный бюджет</w:t>
            </w:r>
            <w:r w:rsidRPr="001174C1">
              <w:rPr>
                <w:color w:val="000000"/>
                <w:sz w:val="20"/>
              </w:rPr>
              <w:t xml:space="preserve"> 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1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6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7</w:t>
            </w:r>
          </w:p>
        </w:tc>
      </w:tr>
      <w:tr w:rsidR="009D38DC" w:rsidRPr="001174C1" w:rsidTr="008B2FAA">
        <w:trPr>
          <w:trHeight w:val="315"/>
        </w:trPr>
        <w:tc>
          <w:tcPr>
            <w:tcW w:w="13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C1">
              <w:rPr>
                <w:b/>
                <w:bCs/>
                <w:color w:val="000000"/>
                <w:sz w:val="24"/>
                <w:szCs w:val="24"/>
              </w:rPr>
              <w:t>Проектная часть</w:t>
            </w:r>
          </w:p>
          <w:p w:rsidR="009D38DC" w:rsidRPr="001174C1" w:rsidRDefault="009D38DC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 </w:t>
            </w:r>
          </w:p>
        </w:tc>
      </w:tr>
      <w:tr w:rsidR="009D38DC" w:rsidRPr="001174C1" w:rsidTr="008B2FAA">
        <w:trPr>
          <w:trHeight w:val="480"/>
        </w:trPr>
        <w:tc>
          <w:tcPr>
            <w:tcW w:w="13160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C1">
              <w:rPr>
                <w:b/>
                <w:bCs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  <w:p w:rsidR="009D38DC" w:rsidRPr="001174C1" w:rsidRDefault="009D38DC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 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lastRenderedPageBreak/>
              <w:t>1.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 xml:space="preserve">Комитет ЖКХ (исполнитель)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1 753,3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1 735,7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17,5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D38DC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9D38DC" w:rsidRPr="001174C1" w:rsidRDefault="009D38DC" w:rsidP="009D38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1.1. Обеспечение устойчивого сокращения непригодного для проживания жилищного фонд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1 753,3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1 735,7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17,5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2025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ИТОГО по Федеральным проектам, входящим в состав национальных проектов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rFonts w:ascii="Arial CYR" w:hAnsi="Arial CYR"/>
                <w:sz w:val="20"/>
              </w:rPr>
            </w:pPr>
            <w:r w:rsidRPr="001174C1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1 753,3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1 735,7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9D38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17,5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9D38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9D38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2023-2025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1 753,3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1 735,7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9D38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17,5</w:t>
            </w:r>
          </w:p>
        </w:tc>
      </w:tr>
      <w:tr w:rsidR="001174C1" w:rsidRPr="001174C1" w:rsidTr="008B2FAA">
        <w:trPr>
          <w:trHeight w:val="480"/>
        </w:trPr>
        <w:tc>
          <w:tcPr>
            <w:tcW w:w="13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4"/>
                <w:szCs w:val="24"/>
              </w:rPr>
            </w:pPr>
            <w:r w:rsidRPr="001174C1">
              <w:rPr>
                <w:b/>
                <w:bCs/>
                <w:sz w:val="24"/>
                <w:szCs w:val="24"/>
              </w:rPr>
              <w:t>Ме</w:t>
            </w:r>
            <w:r w:rsidR="00E36991">
              <w:rPr>
                <w:b/>
                <w:bCs/>
                <w:sz w:val="24"/>
                <w:szCs w:val="24"/>
              </w:rPr>
              <w:t>роприятия, направленные на дости</w:t>
            </w:r>
            <w:r w:rsidRPr="001174C1">
              <w:rPr>
                <w:b/>
                <w:bCs/>
                <w:sz w:val="24"/>
                <w:szCs w:val="24"/>
              </w:rPr>
              <w:t>жение цели федерального проекта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 xml:space="preserve">Комитет ЖКХ (исполнитель) 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21 268,0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21 268,0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18 453,3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18 453,3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 </w:t>
            </w:r>
            <w:r w:rsidRPr="001174C1">
              <w:rPr>
                <w:b/>
                <w:bCs/>
                <w:color w:val="000000"/>
                <w:sz w:val="20"/>
              </w:rPr>
              <w:t>000,0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1.1.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21 268,0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21 268,0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18 453,3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18 453,3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5 000,0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5 000,0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 xml:space="preserve">2. Мероприятия, направленные на достижение цели федерального </w:t>
            </w:r>
            <w:r w:rsidRPr="001174C1">
              <w:rPr>
                <w:b/>
                <w:bCs/>
                <w:sz w:val="20"/>
              </w:rPr>
              <w:lastRenderedPageBreak/>
              <w:t>проекта "Жилье"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lastRenderedPageBreak/>
              <w:t>Отдел по строительству(соисполнитель)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40 303,6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36 820,8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3 482,8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5 300,0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5 300,0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5 300,0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5 300,0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2.1.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711,3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711,3</w:t>
            </w:r>
          </w:p>
        </w:tc>
      </w:tr>
      <w:tr w:rsidR="001174C1" w:rsidRPr="001174C1" w:rsidTr="008B2FAA">
        <w:trPr>
          <w:trHeight w:val="48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</w:tr>
      <w:tr w:rsidR="001174C1" w:rsidRPr="001174C1" w:rsidTr="008B2FAA">
        <w:trPr>
          <w:trHeight w:val="34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</w:tr>
      <w:tr w:rsidR="001174C1" w:rsidRPr="001174C1" w:rsidTr="008B2FAA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2.2. 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39 592,2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36 820,8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2 771,5</w:t>
            </w:r>
          </w:p>
        </w:tc>
      </w:tr>
      <w:tr w:rsidR="001174C1" w:rsidRPr="001174C1" w:rsidTr="008B2FAA">
        <w:trPr>
          <w:trHeight w:val="42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5 000,0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5 000,0</w:t>
            </w:r>
          </w:p>
        </w:tc>
      </w:tr>
      <w:tr w:rsidR="001174C1" w:rsidRPr="001174C1" w:rsidTr="008B2FAA">
        <w:trPr>
          <w:trHeight w:val="42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5 000,0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5 000,0</w:t>
            </w:r>
          </w:p>
        </w:tc>
      </w:tr>
      <w:tr w:rsidR="009D38DC" w:rsidRPr="001174C1" w:rsidTr="008B2FAA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2.3. Оказание поддержки гражданам, пострадавшим в результате пожара муниципального жилищного фонда-за счет средств областного и местного бюджетов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Комитет ЖКХ (исполнитель)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9D38DC" w:rsidRDefault="009D38DC" w:rsidP="009D38DC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</w:tr>
      <w:tr w:rsidR="009D38DC" w:rsidRPr="001174C1" w:rsidTr="008B2FAA">
        <w:trPr>
          <w:trHeight w:val="420"/>
        </w:trPr>
        <w:tc>
          <w:tcPr>
            <w:tcW w:w="3391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300,0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9D38DC" w:rsidRDefault="009D38DC" w:rsidP="009D38DC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300,0</w:t>
            </w:r>
          </w:p>
        </w:tc>
      </w:tr>
      <w:tr w:rsidR="009D38DC" w:rsidRPr="001174C1" w:rsidTr="008B2FAA">
        <w:trPr>
          <w:trHeight w:val="420"/>
        </w:trPr>
        <w:tc>
          <w:tcPr>
            <w:tcW w:w="33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2025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300,0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9D38DC" w:rsidRDefault="009D38DC" w:rsidP="009D38DC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300,0</w:t>
            </w:r>
          </w:p>
        </w:tc>
      </w:tr>
      <w:tr w:rsidR="009D38DC" w:rsidRPr="001174C1" w:rsidTr="008B2FAA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ИТОГО по Проектной части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61 571,6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36 820,8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1174C1" w:rsidRDefault="009D38DC" w:rsidP="009D38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24 750,8</w:t>
            </w:r>
          </w:p>
        </w:tc>
      </w:tr>
      <w:tr w:rsidR="009D38DC" w:rsidRPr="001174C1" w:rsidTr="008B2FAA">
        <w:trPr>
          <w:trHeight w:val="420"/>
        </w:trPr>
        <w:tc>
          <w:tcPr>
            <w:tcW w:w="3391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23 753,3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1174C1" w:rsidRDefault="009D38DC" w:rsidP="009D38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23 753,3</w:t>
            </w:r>
          </w:p>
        </w:tc>
      </w:tr>
      <w:tr w:rsidR="009D38DC" w:rsidRPr="001174C1" w:rsidTr="008B2FAA">
        <w:trPr>
          <w:trHeight w:val="420"/>
        </w:trPr>
        <w:tc>
          <w:tcPr>
            <w:tcW w:w="3391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10 300,0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1174C1" w:rsidRDefault="009D38DC" w:rsidP="009D38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10 300,0</w:t>
            </w:r>
          </w:p>
        </w:tc>
      </w:tr>
      <w:tr w:rsidR="009D38DC" w:rsidRPr="001174C1" w:rsidTr="008B2FAA">
        <w:trPr>
          <w:trHeight w:val="420"/>
        </w:trPr>
        <w:tc>
          <w:tcPr>
            <w:tcW w:w="33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2023-2025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95 624,9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36 820,8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8DC" w:rsidRPr="009D38DC" w:rsidRDefault="009D38DC" w:rsidP="009D38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58 804,1</w:t>
            </w:r>
          </w:p>
        </w:tc>
      </w:tr>
      <w:tr w:rsidR="001174C1" w:rsidRPr="001174C1" w:rsidTr="008B2FAA">
        <w:trPr>
          <w:trHeight w:val="480"/>
        </w:trPr>
        <w:tc>
          <w:tcPr>
            <w:tcW w:w="13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4"/>
                <w:szCs w:val="24"/>
              </w:rPr>
            </w:pPr>
            <w:r w:rsidRPr="001174C1">
              <w:rPr>
                <w:b/>
                <w:bCs/>
                <w:sz w:val="24"/>
                <w:szCs w:val="24"/>
              </w:rPr>
              <w:t>Процессная часть</w:t>
            </w:r>
          </w:p>
        </w:tc>
      </w:tr>
      <w:tr w:rsidR="001174C1" w:rsidRPr="001174C1" w:rsidTr="008B2FAA">
        <w:trPr>
          <w:trHeight w:val="510"/>
        </w:trPr>
        <w:tc>
          <w:tcPr>
            <w:tcW w:w="33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1. 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Комитет ЖКХ (исполнитель)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5 100,8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648,2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4 044,5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408,1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500,0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500,0</w:t>
            </w:r>
          </w:p>
        </w:tc>
      </w:tr>
      <w:tr w:rsidR="001174C1" w:rsidRPr="001174C1" w:rsidTr="008B2FAA">
        <w:trPr>
          <w:trHeight w:val="42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500,0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500,0</w:t>
            </w:r>
          </w:p>
        </w:tc>
      </w:tr>
      <w:tr w:rsidR="001174C1" w:rsidRPr="001174C1" w:rsidTr="008B2FAA">
        <w:trPr>
          <w:trHeight w:val="495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lastRenderedPageBreak/>
              <w:t>1.1. Реализация мероприятий по обеспечению жильем молодых семей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5 100,8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648,2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4 044,5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408,1</w:t>
            </w:r>
          </w:p>
        </w:tc>
      </w:tr>
      <w:tr w:rsidR="001174C1" w:rsidRPr="001174C1" w:rsidTr="008B2FAA">
        <w:trPr>
          <w:trHeight w:val="46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500,0</w:t>
            </w:r>
          </w:p>
        </w:tc>
      </w:tr>
      <w:tr w:rsidR="001174C1" w:rsidRPr="001174C1" w:rsidTr="008B2FAA">
        <w:trPr>
          <w:trHeight w:val="43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500,0</w:t>
            </w:r>
          </w:p>
        </w:tc>
      </w:tr>
      <w:tr w:rsidR="001174C1" w:rsidRPr="001174C1" w:rsidTr="008B2FAA">
        <w:trPr>
          <w:trHeight w:val="345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 xml:space="preserve">Комитет ЖКХ (исполнитель)  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14 533,8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14 533,8</w:t>
            </w:r>
          </w:p>
        </w:tc>
      </w:tr>
      <w:tr w:rsidR="001174C1" w:rsidRPr="001174C1" w:rsidTr="008B2FAA">
        <w:trPr>
          <w:trHeight w:val="34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14 699,0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14 699,0</w:t>
            </w:r>
          </w:p>
        </w:tc>
      </w:tr>
      <w:tr w:rsidR="001174C1" w:rsidRPr="001174C1" w:rsidTr="008B2FAA">
        <w:trPr>
          <w:trHeight w:val="34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14 699,0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14 699,0</w:t>
            </w:r>
          </w:p>
        </w:tc>
      </w:tr>
      <w:tr w:rsidR="001174C1" w:rsidRPr="001174C1" w:rsidTr="008B2FAA">
        <w:trPr>
          <w:trHeight w:val="435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14 133,8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14 133,8</w:t>
            </w:r>
          </w:p>
        </w:tc>
      </w:tr>
      <w:tr w:rsidR="001174C1" w:rsidRPr="001174C1" w:rsidTr="008B2FAA">
        <w:trPr>
          <w:trHeight w:val="33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14 299,0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14 299,0</w:t>
            </w:r>
          </w:p>
        </w:tc>
      </w:tr>
      <w:tr w:rsidR="001174C1" w:rsidRPr="001174C1" w:rsidTr="008B2FAA">
        <w:trPr>
          <w:trHeight w:val="36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sz w:val="20"/>
              </w:rPr>
            </w:pPr>
            <w:r w:rsidRPr="001174C1">
              <w:rPr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14 299,0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14 299,0</w:t>
            </w:r>
          </w:p>
        </w:tc>
      </w:tr>
      <w:tr w:rsidR="001174C1" w:rsidRPr="001174C1" w:rsidTr="008B2FAA">
        <w:trPr>
          <w:trHeight w:val="435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2.2. Обеспечение мероприятий по капитальному ремонту общего имущества МКД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300,0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300,0</w:t>
            </w:r>
          </w:p>
        </w:tc>
      </w:tr>
      <w:tr w:rsidR="001174C1" w:rsidRPr="001174C1" w:rsidTr="008B2FAA">
        <w:trPr>
          <w:trHeight w:val="390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300,0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300,0</w:t>
            </w:r>
          </w:p>
        </w:tc>
      </w:tr>
      <w:tr w:rsidR="001174C1" w:rsidRPr="001174C1" w:rsidTr="008B2FAA">
        <w:trPr>
          <w:trHeight w:val="43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300,0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300,0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2.3. Обследование домов жилого фонда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100,0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100,0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100,0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100,0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100,0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100,0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3. Комплекс процессных мероприятий  в области жилищного хозяйства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 xml:space="preserve">Комитет ЖКХ (исполнитель)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1 708,2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1 708,2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1 450,0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1 450,0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600,0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600,0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600,0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600,0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600,0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600,0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 xml:space="preserve">3.2. Создание условий для </w:t>
            </w:r>
            <w:r w:rsidRPr="001174C1">
              <w:rPr>
                <w:color w:val="000000"/>
                <w:sz w:val="20"/>
              </w:rPr>
              <w:lastRenderedPageBreak/>
              <w:t>предоставления жилых помещений</w:t>
            </w: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1 108,2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1 108,2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850,0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850,0</w:t>
            </w:r>
          </w:p>
        </w:tc>
      </w:tr>
      <w:tr w:rsidR="001174C1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left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850,0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174C1" w:rsidRPr="001174C1" w:rsidRDefault="001174C1" w:rsidP="001174C1">
            <w:pPr>
              <w:jc w:val="center"/>
              <w:rPr>
                <w:sz w:val="20"/>
              </w:rPr>
            </w:pPr>
            <w:r w:rsidRPr="001174C1">
              <w:rPr>
                <w:sz w:val="20"/>
              </w:rPr>
              <w:t>850,0</w:t>
            </w:r>
          </w:p>
        </w:tc>
      </w:tr>
      <w:tr w:rsidR="009D38DC" w:rsidRPr="001174C1" w:rsidTr="008B2FAA">
        <w:trPr>
          <w:trHeight w:val="375"/>
        </w:trPr>
        <w:tc>
          <w:tcPr>
            <w:tcW w:w="3391" w:type="dxa"/>
            <w:vMerge w:val="restart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Итого по Процессной части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color w:val="000000"/>
                <w:sz w:val="20"/>
              </w:rPr>
            </w:pPr>
            <w:r w:rsidRPr="001174C1">
              <w:rPr>
                <w:color w:val="000000"/>
                <w:sz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21 342,7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648,2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4 044,5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8B2FAA" w:rsidRDefault="009D38DC" w:rsidP="009D38DC">
            <w:pPr>
              <w:jc w:val="center"/>
              <w:rPr>
                <w:rFonts w:ascii="Calibri" w:hAnsi="Calibri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16 650,0</w:t>
            </w:r>
          </w:p>
        </w:tc>
      </w:tr>
      <w:tr w:rsidR="009D38DC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16 649,0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8B2FAA" w:rsidRDefault="009D38DC" w:rsidP="009D38DC">
            <w:pPr>
              <w:jc w:val="center"/>
              <w:rPr>
                <w:rFonts w:ascii="Calibri" w:hAnsi="Calibri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16 649,0</w:t>
            </w:r>
          </w:p>
        </w:tc>
      </w:tr>
      <w:tr w:rsidR="009D38DC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16 649,0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8B2FAA" w:rsidRDefault="009D38DC" w:rsidP="009D38DC">
            <w:pPr>
              <w:jc w:val="center"/>
              <w:rPr>
                <w:rFonts w:ascii="Calibri" w:hAnsi="Calibri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16 649,0</w:t>
            </w:r>
          </w:p>
        </w:tc>
      </w:tr>
      <w:tr w:rsidR="009D38DC" w:rsidRPr="001174C1" w:rsidTr="008B2FAA">
        <w:trPr>
          <w:trHeight w:val="375"/>
        </w:trPr>
        <w:tc>
          <w:tcPr>
            <w:tcW w:w="3391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2023-2025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54 640,7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648,2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4 044,5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8B2FAA" w:rsidRDefault="009D38DC" w:rsidP="009D38DC">
            <w:pPr>
              <w:jc w:val="center"/>
              <w:rPr>
                <w:rFonts w:ascii="Calibri" w:hAnsi="Calibri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49 948,0</w:t>
            </w:r>
          </w:p>
        </w:tc>
      </w:tr>
      <w:tr w:rsidR="009D38DC" w:rsidRPr="001174C1" w:rsidTr="008B2FAA">
        <w:trPr>
          <w:trHeight w:val="405"/>
        </w:trPr>
        <w:tc>
          <w:tcPr>
            <w:tcW w:w="6234" w:type="dxa"/>
            <w:gridSpan w:val="2"/>
            <w:vMerge w:val="restart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Итого по Программе, в том числе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84 667,6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648,2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42 601,0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1174C1" w:rsidRDefault="009D38DC" w:rsidP="009D38DC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41 418,4</w:t>
            </w:r>
          </w:p>
        </w:tc>
      </w:tr>
      <w:tr w:rsidR="009D38DC" w:rsidRPr="001174C1" w:rsidTr="008B2FAA">
        <w:trPr>
          <w:trHeight w:val="405"/>
        </w:trPr>
        <w:tc>
          <w:tcPr>
            <w:tcW w:w="6234" w:type="dxa"/>
            <w:gridSpan w:val="2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40 402,3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1174C1" w:rsidRDefault="009D38DC" w:rsidP="009D38DC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40 402,3</w:t>
            </w:r>
          </w:p>
        </w:tc>
      </w:tr>
      <w:tr w:rsidR="009D38DC" w:rsidRPr="001174C1" w:rsidTr="008B2FAA">
        <w:trPr>
          <w:trHeight w:val="405"/>
        </w:trPr>
        <w:tc>
          <w:tcPr>
            <w:tcW w:w="6234" w:type="dxa"/>
            <w:gridSpan w:val="2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74C1">
              <w:rPr>
                <w:b/>
                <w:bCs/>
                <w:color w:val="000000"/>
                <w:sz w:val="20"/>
              </w:rPr>
              <w:t>26 949,0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0,0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1174C1" w:rsidRDefault="009D38DC" w:rsidP="009D38DC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26 949,0</w:t>
            </w:r>
          </w:p>
        </w:tc>
      </w:tr>
      <w:tr w:rsidR="009D38DC" w:rsidRPr="001174C1" w:rsidTr="008B2FAA">
        <w:trPr>
          <w:trHeight w:val="405"/>
        </w:trPr>
        <w:tc>
          <w:tcPr>
            <w:tcW w:w="6234" w:type="dxa"/>
            <w:gridSpan w:val="2"/>
            <w:vMerge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left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2023-2025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152 018,9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648,2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38DC" w:rsidRPr="001174C1" w:rsidRDefault="009D38DC" w:rsidP="001174C1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42 601,0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38DC" w:rsidRPr="001174C1" w:rsidRDefault="009D38DC" w:rsidP="009D38DC">
            <w:pPr>
              <w:jc w:val="center"/>
              <w:rPr>
                <w:b/>
                <w:bCs/>
                <w:sz w:val="20"/>
              </w:rPr>
            </w:pPr>
            <w:r w:rsidRPr="001174C1">
              <w:rPr>
                <w:b/>
                <w:bCs/>
                <w:sz w:val="20"/>
              </w:rPr>
              <w:t>108 769,7</w:t>
            </w:r>
          </w:p>
        </w:tc>
      </w:tr>
    </w:tbl>
    <w:p w:rsidR="001174C1" w:rsidRPr="003413B8" w:rsidRDefault="00E36991" w:rsidP="001174C1">
      <w:pPr>
        <w:ind w:left="-142" w:right="-1"/>
        <w:jc w:val="center"/>
        <w:rPr>
          <w:szCs w:val="22"/>
        </w:rPr>
      </w:pPr>
      <w:r>
        <w:rPr>
          <w:szCs w:val="22"/>
        </w:rPr>
        <w:t>_______</w:t>
      </w:r>
    </w:p>
    <w:sectPr w:rsidR="001174C1" w:rsidRPr="003413B8" w:rsidSect="008B2FAA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7C" w:rsidRDefault="009C6B7C" w:rsidP="008B2FAA">
      <w:r>
        <w:separator/>
      </w:r>
    </w:p>
  </w:endnote>
  <w:endnote w:type="continuationSeparator" w:id="0">
    <w:p w:rsidR="009C6B7C" w:rsidRDefault="009C6B7C" w:rsidP="008B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7C" w:rsidRDefault="009C6B7C" w:rsidP="008B2FAA">
      <w:r>
        <w:separator/>
      </w:r>
    </w:p>
  </w:footnote>
  <w:footnote w:type="continuationSeparator" w:id="0">
    <w:p w:rsidR="009C6B7C" w:rsidRDefault="009C6B7C" w:rsidP="008B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B0" w:rsidRPr="00D75EB0" w:rsidRDefault="00D75EB0">
    <w:pPr>
      <w:pStyle w:val="a9"/>
      <w:jc w:val="center"/>
    </w:pPr>
    <w:r w:rsidRPr="00D75EB0">
      <w:fldChar w:fldCharType="begin"/>
    </w:r>
    <w:r w:rsidRPr="00D75EB0">
      <w:instrText>PAGE   \* MERGEFORMAT</w:instrText>
    </w:r>
    <w:r w:rsidRPr="00D75EB0">
      <w:fldChar w:fldCharType="separate"/>
    </w:r>
    <w:r w:rsidR="002D1973">
      <w:rPr>
        <w:noProof/>
      </w:rPr>
      <w:t>2</w:t>
    </w:r>
    <w:r w:rsidRPr="00D75EB0">
      <w:fldChar w:fldCharType="end"/>
    </w:r>
  </w:p>
  <w:p w:rsidR="00D75EB0" w:rsidRDefault="00D75EB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74C1"/>
    <w:rsid w:val="00137667"/>
    <w:rsid w:val="001464B2"/>
    <w:rsid w:val="001A2440"/>
    <w:rsid w:val="001B4F8D"/>
    <w:rsid w:val="001F265D"/>
    <w:rsid w:val="00241A25"/>
    <w:rsid w:val="0027574A"/>
    <w:rsid w:val="00285D0C"/>
    <w:rsid w:val="002A2B11"/>
    <w:rsid w:val="002D1973"/>
    <w:rsid w:val="002F22EB"/>
    <w:rsid w:val="00326996"/>
    <w:rsid w:val="003413B8"/>
    <w:rsid w:val="003A4FE1"/>
    <w:rsid w:val="0043001D"/>
    <w:rsid w:val="004914DD"/>
    <w:rsid w:val="00511A2B"/>
    <w:rsid w:val="00554BEC"/>
    <w:rsid w:val="00561D80"/>
    <w:rsid w:val="00595F6F"/>
    <w:rsid w:val="005C0140"/>
    <w:rsid w:val="006415B0"/>
    <w:rsid w:val="006463D8"/>
    <w:rsid w:val="00711921"/>
    <w:rsid w:val="00796BD1"/>
    <w:rsid w:val="008A3858"/>
    <w:rsid w:val="008A6B1E"/>
    <w:rsid w:val="008B2FAA"/>
    <w:rsid w:val="009840BA"/>
    <w:rsid w:val="009C6B7C"/>
    <w:rsid w:val="009D38DC"/>
    <w:rsid w:val="00A03876"/>
    <w:rsid w:val="00A13C7B"/>
    <w:rsid w:val="00AE1A2A"/>
    <w:rsid w:val="00B52D22"/>
    <w:rsid w:val="00B83D8D"/>
    <w:rsid w:val="00B95FEE"/>
    <w:rsid w:val="00BF2B0B"/>
    <w:rsid w:val="00D368DC"/>
    <w:rsid w:val="00D75EB0"/>
    <w:rsid w:val="00D97342"/>
    <w:rsid w:val="00E36991"/>
    <w:rsid w:val="00E416F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6608-C708-49BD-B7D6-51D36F4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1A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8B2F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B2FAA"/>
    <w:rPr>
      <w:sz w:val="28"/>
    </w:rPr>
  </w:style>
  <w:style w:type="paragraph" w:styleId="ab">
    <w:name w:val="footer"/>
    <w:basedOn w:val="a"/>
    <w:link w:val="ac"/>
    <w:rsid w:val="008B2F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B2F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4DE7-1F7A-4F84-B86F-822040E1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2023-10-10T09:09:00Z</cp:lastPrinted>
  <dcterms:created xsi:type="dcterms:W3CDTF">2023-10-03T08:18:00Z</dcterms:created>
  <dcterms:modified xsi:type="dcterms:W3CDTF">2023-10-10T09:11:00Z</dcterms:modified>
</cp:coreProperties>
</file>