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282A" w14:textId="77777777" w:rsidR="00B52D22" w:rsidRDefault="00B52D22">
      <w:pPr>
        <w:pStyle w:val="4"/>
      </w:pPr>
      <w:r>
        <w:t>АДМИНИСТРАЦИЯ  МУНИЦИПАЛЬНОГО  ОБРАЗОВАНИЯ</w:t>
      </w:r>
    </w:p>
    <w:p w14:paraId="030B9F04" w14:textId="77777777" w:rsidR="00B52D22" w:rsidRDefault="00B52D22">
      <w:pPr>
        <w:jc w:val="center"/>
        <w:rPr>
          <w:b/>
          <w:sz w:val="22"/>
        </w:rPr>
      </w:pPr>
      <w:r>
        <w:rPr>
          <w:b/>
          <w:sz w:val="22"/>
        </w:rPr>
        <w:t xml:space="preserve">ТИХВИНСКИЙ  МУНИЦИПАЛЬНЫЙ  РАЙОН </w:t>
      </w:r>
    </w:p>
    <w:p w14:paraId="6FE00211" w14:textId="77777777" w:rsidR="00B52D22" w:rsidRDefault="00B52D22">
      <w:pPr>
        <w:jc w:val="center"/>
        <w:rPr>
          <w:b/>
          <w:sz w:val="22"/>
        </w:rPr>
      </w:pPr>
      <w:r>
        <w:rPr>
          <w:b/>
          <w:sz w:val="22"/>
        </w:rPr>
        <w:t>ЛЕНИНГРАДСКОЙ  ОБЛАСТИ</w:t>
      </w:r>
    </w:p>
    <w:p w14:paraId="7FBC270F" w14:textId="77777777" w:rsidR="00B52D22" w:rsidRDefault="00B52D22">
      <w:pPr>
        <w:jc w:val="center"/>
        <w:rPr>
          <w:b/>
          <w:sz w:val="22"/>
        </w:rPr>
      </w:pPr>
      <w:r>
        <w:rPr>
          <w:b/>
          <w:sz w:val="22"/>
        </w:rPr>
        <w:t>(АДМИНИСТРАЦИЯ  ТИХВИНСКОГО  РАЙОНА)</w:t>
      </w:r>
    </w:p>
    <w:p w14:paraId="703355F8" w14:textId="77777777" w:rsidR="00B52D22" w:rsidRDefault="00B52D22">
      <w:pPr>
        <w:jc w:val="center"/>
        <w:rPr>
          <w:b/>
          <w:sz w:val="32"/>
        </w:rPr>
      </w:pPr>
    </w:p>
    <w:p w14:paraId="7C75FE1B" w14:textId="77777777" w:rsidR="00B52D22" w:rsidRDefault="00B52D22">
      <w:pPr>
        <w:jc w:val="center"/>
        <w:rPr>
          <w:sz w:val="10"/>
        </w:rPr>
      </w:pPr>
      <w:r>
        <w:rPr>
          <w:b/>
          <w:sz w:val="32"/>
        </w:rPr>
        <w:t>ПОСТАНОВЛЕНИЕ</w:t>
      </w:r>
    </w:p>
    <w:p w14:paraId="55A24B1E" w14:textId="77777777" w:rsidR="00B52D22" w:rsidRDefault="00B52D22">
      <w:pPr>
        <w:jc w:val="center"/>
        <w:rPr>
          <w:sz w:val="10"/>
        </w:rPr>
      </w:pPr>
    </w:p>
    <w:p w14:paraId="4E289ABC" w14:textId="77777777" w:rsidR="00B52D22" w:rsidRDefault="00B52D22">
      <w:pPr>
        <w:jc w:val="center"/>
        <w:rPr>
          <w:sz w:val="10"/>
        </w:rPr>
      </w:pPr>
    </w:p>
    <w:p w14:paraId="06C4FA2A" w14:textId="77777777" w:rsidR="00B52D22" w:rsidRDefault="00B52D22">
      <w:pPr>
        <w:tabs>
          <w:tab w:val="left" w:pos="4962"/>
        </w:tabs>
        <w:rPr>
          <w:sz w:val="16"/>
        </w:rPr>
      </w:pPr>
    </w:p>
    <w:p w14:paraId="4DBDC4E5" w14:textId="77777777" w:rsidR="00B52D22" w:rsidRDefault="00B52D22">
      <w:pPr>
        <w:tabs>
          <w:tab w:val="left" w:pos="4962"/>
        </w:tabs>
        <w:jc w:val="center"/>
        <w:rPr>
          <w:sz w:val="16"/>
        </w:rPr>
      </w:pPr>
    </w:p>
    <w:p w14:paraId="04376268" w14:textId="77777777" w:rsidR="00B52D22" w:rsidRDefault="00B52D22">
      <w:pPr>
        <w:tabs>
          <w:tab w:val="left" w:pos="851"/>
          <w:tab w:val="left" w:pos="3686"/>
        </w:tabs>
        <w:rPr>
          <w:sz w:val="24"/>
        </w:rPr>
      </w:pPr>
    </w:p>
    <w:p w14:paraId="5BC6E1C2" w14:textId="1E448C98" w:rsidR="00B52D22" w:rsidRDefault="00B32E4A">
      <w:pPr>
        <w:tabs>
          <w:tab w:val="left" w:pos="567"/>
          <w:tab w:val="left" w:pos="3686"/>
        </w:tabs>
      </w:pPr>
      <w:r>
        <w:tab/>
        <w:t>22 октября 2024 г.</w:t>
      </w:r>
      <w:r>
        <w:tab/>
        <w:t>01-2496-а</w:t>
      </w:r>
    </w:p>
    <w:p w14:paraId="77CFAF3B" w14:textId="77777777" w:rsidR="00B52D22" w:rsidRDefault="00B52D22">
      <w:pPr>
        <w:rPr>
          <w:b/>
        </w:rPr>
      </w:pPr>
      <w:r>
        <w:rPr>
          <w:b/>
          <w:sz w:val="22"/>
        </w:rPr>
        <w:t>от __________________________ № _________</w:t>
      </w:r>
    </w:p>
    <w:p w14:paraId="75826FE1"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C1DF9" w14:paraId="47D57225" w14:textId="77777777">
        <w:tc>
          <w:tcPr>
            <w:tcW w:w="4928" w:type="dxa"/>
            <w:tcBorders>
              <w:top w:val="nil"/>
              <w:left w:val="nil"/>
              <w:bottom w:val="nil"/>
              <w:right w:val="nil"/>
            </w:tcBorders>
          </w:tcPr>
          <w:p w14:paraId="280AF7E9" w14:textId="5AE29E35" w:rsidR="008A3858" w:rsidRPr="009C1DF9" w:rsidRDefault="009C1DF9" w:rsidP="00B52D22">
            <w:pPr>
              <w:rPr>
                <w:bCs/>
                <w:sz w:val="24"/>
                <w:szCs w:val="24"/>
              </w:rPr>
            </w:pPr>
            <w:r w:rsidRPr="009C1DF9">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tc>
      </w:tr>
      <w:tr w:rsidR="00B32E4A" w:rsidRPr="00B32E4A" w14:paraId="508695FB" w14:textId="77777777">
        <w:tc>
          <w:tcPr>
            <w:tcW w:w="4928" w:type="dxa"/>
            <w:tcBorders>
              <w:top w:val="nil"/>
              <w:left w:val="nil"/>
              <w:bottom w:val="nil"/>
              <w:right w:val="nil"/>
            </w:tcBorders>
          </w:tcPr>
          <w:p w14:paraId="3CEC4E5A" w14:textId="6B876438" w:rsidR="009C1DF9" w:rsidRPr="00B32E4A" w:rsidRDefault="00F0784E" w:rsidP="00B52D22">
            <w:pPr>
              <w:rPr>
                <w:bCs/>
                <w:sz w:val="24"/>
                <w:szCs w:val="24"/>
              </w:rPr>
            </w:pPr>
            <w:r w:rsidRPr="00B32E4A">
              <w:rPr>
                <w:bCs/>
                <w:sz w:val="24"/>
                <w:szCs w:val="24"/>
              </w:rPr>
              <w:t>21,1400 ДО НПА</w:t>
            </w:r>
          </w:p>
        </w:tc>
      </w:tr>
    </w:tbl>
    <w:p w14:paraId="618BBDBB" w14:textId="77777777" w:rsidR="009C1DF9" w:rsidRDefault="009C1DF9" w:rsidP="001A2440">
      <w:pPr>
        <w:ind w:right="-1" w:firstLine="709"/>
        <w:rPr>
          <w:sz w:val="22"/>
          <w:szCs w:val="22"/>
        </w:rPr>
      </w:pPr>
    </w:p>
    <w:p w14:paraId="3DCEB39D" w14:textId="529E6E5D" w:rsidR="009C1DF9" w:rsidRPr="009C1DF9" w:rsidRDefault="009C1DF9" w:rsidP="00AC750E">
      <w:pPr>
        <w:tabs>
          <w:tab w:val="left" w:pos="1134"/>
        </w:tabs>
        <w:ind w:firstLine="720"/>
        <w:rPr>
          <w:rFonts w:eastAsia="Calibri"/>
          <w:color w:val="000000"/>
          <w:sz w:val="27"/>
          <w:szCs w:val="27"/>
          <w:lang w:eastAsia="en-US"/>
        </w:rPr>
      </w:pPr>
      <w:r w:rsidRPr="009C1DF9">
        <w:rPr>
          <w:rFonts w:eastAsia="Calibri"/>
          <w:color w:val="000000"/>
          <w:sz w:val="27"/>
          <w:szCs w:val="27"/>
          <w:lang w:eastAsia="en-US"/>
        </w:rPr>
        <w:t>В соответствии с Федеральным законом от 27 июля 2010 года № 210-ФЗ «Об организации предоставления государственных и муниципальных услуг»,</w:t>
      </w:r>
      <w:r w:rsidRPr="009C1DF9">
        <w:rPr>
          <w:rFonts w:ascii="Calibri" w:eastAsia="Calibri" w:hAnsi="Calibri"/>
          <w:sz w:val="27"/>
          <w:szCs w:val="27"/>
          <w:lang w:eastAsia="en-US"/>
        </w:rPr>
        <w:t xml:space="preserve"> </w:t>
      </w:r>
      <w:r w:rsidRPr="009C1DF9">
        <w:rPr>
          <w:rFonts w:eastAsia="Calibri"/>
          <w:color w:val="000000"/>
          <w:sz w:val="27"/>
          <w:szCs w:val="27"/>
          <w:lang w:eastAsia="en-US"/>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1 октября 2024 года</w:t>
      </w:r>
      <w:r w:rsidR="00AC750E">
        <w:rPr>
          <w:rFonts w:eastAsia="Calibri"/>
          <w:color w:val="000000"/>
          <w:sz w:val="27"/>
          <w:szCs w:val="27"/>
          <w:lang w:eastAsia="en-US"/>
        </w:rPr>
        <w:t>, а</w:t>
      </w:r>
      <w:r w:rsidRPr="009C1DF9">
        <w:rPr>
          <w:rFonts w:eastAsia="Calibri"/>
          <w:color w:val="000000"/>
          <w:sz w:val="27"/>
          <w:szCs w:val="27"/>
          <w:lang w:eastAsia="en-US"/>
        </w:rPr>
        <w:t xml:space="preserve">дминистрация Тихвинского района ПОСТАНОВЛЯЕТ: </w:t>
      </w:r>
    </w:p>
    <w:p w14:paraId="3DCD52D2" w14:textId="0D546DA5" w:rsidR="009C1DF9" w:rsidRPr="00F0784E" w:rsidRDefault="009C1DF9" w:rsidP="00AC750E">
      <w:pPr>
        <w:pStyle w:val="a9"/>
        <w:numPr>
          <w:ilvl w:val="0"/>
          <w:numId w:val="2"/>
        </w:numPr>
        <w:tabs>
          <w:tab w:val="left" w:pos="1134"/>
        </w:tabs>
        <w:ind w:left="0" w:firstLine="720"/>
        <w:rPr>
          <w:rFonts w:eastAsia="Calibri"/>
          <w:sz w:val="27"/>
          <w:szCs w:val="27"/>
        </w:rPr>
      </w:pPr>
      <w:r w:rsidRPr="00F0784E">
        <w:rPr>
          <w:rFonts w:eastAsia="Calibri"/>
          <w:color w:val="000000"/>
          <w:sz w:val="27"/>
          <w:szCs w:val="27"/>
          <w:lang w:eastAsia="en-US"/>
        </w:rPr>
        <w:t>Утвердить административный регламент</w:t>
      </w:r>
      <w:r w:rsidRPr="00F0784E">
        <w:rPr>
          <w:rFonts w:eastAsia="Calibri"/>
          <w:bCs/>
          <w:color w:val="000000"/>
          <w:sz w:val="27"/>
          <w:szCs w:val="27"/>
          <w:lang w:eastAsia="en-US"/>
        </w:rPr>
        <w:t xml:space="preserve"> администрации муниципального образования Тихвинский муниципальный район Ленинградской области по </w:t>
      </w:r>
      <w:r w:rsidRPr="00F0784E">
        <w:rPr>
          <w:rFonts w:eastAsia="Calibri"/>
          <w:color w:val="000000"/>
          <w:sz w:val="27"/>
          <w:szCs w:val="27"/>
          <w:lang w:eastAsia="en-US"/>
        </w:rPr>
        <w:t xml:space="preserve">предоставлению </w:t>
      </w:r>
      <w:r w:rsidRPr="00F0784E">
        <w:rPr>
          <w:rFonts w:eastAsia="Calibri"/>
          <w:color w:val="000000"/>
          <w:spacing w:val="-8"/>
          <w:sz w:val="27"/>
          <w:szCs w:val="27"/>
        </w:rPr>
        <w:t xml:space="preserve">муниципальной </w:t>
      </w:r>
      <w:r w:rsidRPr="00F0784E">
        <w:rPr>
          <w:rFonts w:eastAsia="Calibri"/>
          <w:color w:val="000000"/>
          <w:sz w:val="27"/>
          <w:szCs w:val="27"/>
          <w:lang w:eastAsia="en-US"/>
        </w:rPr>
        <w:t>услуги «</w:t>
      </w:r>
      <w:r w:rsidRPr="00F0784E">
        <w:rPr>
          <w:rFonts w:eastAsia="Calibri"/>
          <w:color w:val="000000"/>
          <w:sz w:val="27"/>
          <w:szCs w:val="27"/>
        </w:rPr>
        <w:t xml:space="preserve">Присвоение спортивных разрядов </w:t>
      </w:r>
      <w:r w:rsidRPr="00F0784E">
        <w:rPr>
          <w:rFonts w:eastAsia="Calibri"/>
          <w:sz w:val="27"/>
          <w:szCs w:val="27"/>
        </w:rPr>
        <w:t>«второй спортивный разряд», «третий спортивный разряд».</w:t>
      </w:r>
    </w:p>
    <w:p w14:paraId="08EF1264" w14:textId="0C48CE76" w:rsidR="009C1DF9" w:rsidRPr="00F0784E" w:rsidRDefault="009C1DF9" w:rsidP="00AC750E">
      <w:pPr>
        <w:pStyle w:val="a9"/>
        <w:numPr>
          <w:ilvl w:val="0"/>
          <w:numId w:val="2"/>
        </w:numPr>
        <w:tabs>
          <w:tab w:val="left" w:pos="1134"/>
        </w:tabs>
        <w:ind w:left="0" w:firstLine="720"/>
        <w:rPr>
          <w:rFonts w:eastAsia="Calibri"/>
          <w:color w:val="000000"/>
          <w:sz w:val="27"/>
          <w:szCs w:val="27"/>
          <w:lang w:eastAsia="en-US"/>
        </w:rPr>
      </w:pPr>
      <w:r w:rsidRPr="00F0784E">
        <w:rPr>
          <w:rFonts w:eastAsia="Calibri"/>
          <w:sz w:val="27"/>
          <w:szCs w:val="27"/>
        </w:rPr>
        <w:t xml:space="preserve">Признать </w:t>
      </w:r>
      <w:r w:rsidRPr="00AC750E">
        <w:rPr>
          <w:rFonts w:eastAsia="Calibri"/>
          <w:b/>
          <w:bCs/>
          <w:sz w:val="27"/>
          <w:szCs w:val="27"/>
        </w:rPr>
        <w:t>утратившим</w:t>
      </w:r>
      <w:r w:rsidRPr="00F0784E">
        <w:rPr>
          <w:rFonts w:eastAsia="Calibri"/>
          <w:sz w:val="27"/>
          <w:szCs w:val="27"/>
        </w:rPr>
        <w:t xml:space="preserve"> силу постановление администрации Тихвинского района </w:t>
      </w:r>
      <w:r w:rsidRPr="00AC750E">
        <w:rPr>
          <w:rFonts w:eastAsia="Calibri"/>
          <w:b/>
          <w:bCs/>
          <w:sz w:val="27"/>
          <w:szCs w:val="27"/>
        </w:rPr>
        <w:t>от 2 мая 2024 года № 01-982-а</w:t>
      </w:r>
      <w:r w:rsidRPr="00F0784E">
        <w:rPr>
          <w:rFonts w:eastAsia="Calibri"/>
          <w:sz w:val="27"/>
          <w:szCs w:val="27"/>
        </w:rPr>
        <w:t xml:space="preserve"> «</w:t>
      </w:r>
      <w:r w:rsidRPr="00F0784E">
        <w:rPr>
          <w:rFonts w:eastAsia="Calibri"/>
          <w:color w:val="000000"/>
          <w:sz w:val="27"/>
          <w:szCs w:val="27"/>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56A14079" w14:textId="6FEE058B" w:rsidR="009C1DF9" w:rsidRPr="00F0784E" w:rsidRDefault="009C1DF9" w:rsidP="00AC750E">
      <w:pPr>
        <w:pStyle w:val="a9"/>
        <w:numPr>
          <w:ilvl w:val="0"/>
          <w:numId w:val="2"/>
        </w:numPr>
        <w:tabs>
          <w:tab w:val="left" w:pos="1134"/>
        </w:tabs>
        <w:ind w:left="0" w:firstLine="720"/>
        <w:rPr>
          <w:rFonts w:eastAsia="Calibri"/>
          <w:color w:val="000000"/>
          <w:sz w:val="27"/>
          <w:szCs w:val="27"/>
          <w:lang w:eastAsia="en-US"/>
        </w:rPr>
      </w:pPr>
      <w:r w:rsidRPr="00F0784E">
        <w:rPr>
          <w:rFonts w:eastAsia="Calibri"/>
          <w:color w:val="000000"/>
          <w:sz w:val="27"/>
          <w:szCs w:val="27"/>
          <w:lang w:eastAsia="en-US"/>
        </w:rPr>
        <w:t>Разместить административный регламент в Реестре государственных и муниципальных услуг в течении 15 дней после опубликования.</w:t>
      </w:r>
    </w:p>
    <w:p w14:paraId="03333A00" w14:textId="7941C993" w:rsidR="009C1DF9" w:rsidRPr="00F0784E" w:rsidRDefault="00F57E39" w:rsidP="00AC750E">
      <w:pPr>
        <w:pStyle w:val="a9"/>
        <w:numPr>
          <w:ilvl w:val="0"/>
          <w:numId w:val="2"/>
        </w:numPr>
        <w:tabs>
          <w:tab w:val="left" w:pos="1134"/>
        </w:tabs>
        <w:ind w:left="0" w:firstLine="720"/>
        <w:rPr>
          <w:rFonts w:eastAsia="Calibri"/>
          <w:color w:val="000000"/>
          <w:sz w:val="27"/>
          <w:szCs w:val="27"/>
          <w:lang w:eastAsia="en-US"/>
        </w:rPr>
      </w:pPr>
      <w:r>
        <w:rPr>
          <w:rFonts w:eastAsia="Calibri"/>
          <w:color w:val="000000"/>
          <w:sz w:val="27"/>
          <w:szCs w:val="27"/>
          <w:lang w:eastAsia="en-US"/>
        </w:rPr>
        <w:t>Опубликовать настоящее постановление в газете «Трудовая слава и о</w:t>
      </w:r>
      <w:r w:rsidR="009C1DF9" w:rsidRPr="00F0784E">
        <w:rPr>
          <w:rFonts w:eastAsia="Calibri"/>
          <w:color w:val="000000"/>
          <w:sz w:val="27"/>
          <w:szCs w:val="27"/>
          <w:lang w:eastAsia="en-US"/>
        </w:rPr>
        <w:t>бнародовать в сети Интернет на официальном сайте Тихвинского района:</w:t>
      </w:r>
      <w:r w:rsidR="009C1DF9" w:rsidRPr="00AC750E">
        <w:rPr>
          <w:rFonts w:eastAsia="Calibri"/>
          <w:sz w:val="27"/>
          <w:szCs w:val="27"/>
          <w:lang w:eastAsia="en-US"/>
        </w:rPr>
        <w:t xml:space="preserve"> https://</w:t>
      </w:r>
      <w:proofErr w:type="spellStart"/>
      <w:r w:rsidR="009C1DF9" w:rsidRPr="00AC750E">
        <w:rPr>
          <w:rFonts w:eastAsia="Calibri"/>
          <w:sz w:val="27"/>
          <w:szCs w:val="27"/>
          <w:lang w:val="en-US" w:eastAsia="en-US"/>
        </w:rPr>
        <w:t>admtih</w:t>
      </w:r>
      <w:proofErr w:type="spellEnd"/>
      <w:r w:rsidR="009C1DF9" w:rsidRPr="00AC750E">
        <w:rPr>
          <w:rFonts w:eastAsia="Calibri"/>
          <w:sz w:val="27"/>
          <w:szCs w:val="27"/>
          <w:lang w:eastAsia="en-US"/>
        </w:rPr>
        <w:t>.</w:t>
      </w:r>
      <w:proofErr w:type="spellStart"/>
      <w:r w:rsidR="009C1DF9" w:rsidRPr="00AC750E">
        <w:rPr>
          <w:rFonts w:eastAsia="Calibri"/>
          <w:sz w:val="27"/>
          <w:szCs w:val="27"/>
          <w:lang w:val="en-US" w:eastAsia="en-US"/>
        </w:rPr>
        <w:t>ru</w:t>
      </w:r>
      <w:proofErr w:type="spellEnd"/>
      <w:r w:rsidR="009C1DF9" w:rsidRPr="00AC750E">
        <w:rPr>
          <w:rFonts w:eastAsia="Calibri"/>
          <w:sz w:val="27"/>
          <w:szCs w:val="27"/>
          <w:lang w:eastAsia="en-US"/>
        </w:rPr>
        <w:t>/.</w:t>
      </w:r>
    </w:p>
    <w:p w14:paraId="5F44D5E2" w14:textId="04BB6868" w:rsidR="009C1DF9" w:rsidRPr="00F0784E" w:rsidRDefault="009C1DF9" w:rsidP="00AC750E">
      <w:pPr>
        <w:pStyle w:val="a9"/>
        <w:numPr>
          <w:ilvl w:val="0"/>
          <w:numId w:val="2"/>
        </w:numPr>
        <w:tabs>
          <w:tab w:val="left" w:pos="1134"/>
        </w:tabs>
        <w:autoSpaceDE w:val="0"/>
        <w:autoSpaceDN w:val="0"/>
        <w:adjustRightInd w:val="0"/>
        <w:ind w:left="0" w:firstLine="720"/>
        <w:rPr>
          <w:rFonts w:eastAsia="Calibri"/>
          <w:b/>
          <w:sz w:val="27"/>
          <w:szCs w:val="27"/>
        </w:rPr>
      </w:pPr>
      <w:r w:rsidRPr="00F0784E">
        <w:rPr>
          <w:rFonts w:eastAsia="Calibri"/>
          <w:color w:val="000000"/>
          <w:sz w:val="27"/>
          <w:szCs w:val="27"/>
          <w:lang w:eastAsia="en-US"/>
        </w:rPr>
        <w:t>Настоящее постановление вступает в силу с момента опубликования.</w:t>
      </w:r>
    </w:p>
    <w:p w14:paraId="6ECE2EAB" w14:textId="63149A02" w:rsidR="009C1DF9" w:rsidRPr="00F0784E" w:rsidRDefault="009C1DF9" w:rsidP="00AC750E">
      <w:pPr>
        <w:pStyle w:val="a9"/>
        <w:numPr>
          <w:ilvl w:val="0"/>
          <w:numId w:val="2"/>
        </w:numPr>
        <w:tabs>
          <w:tab w:val="left" w:pos="1134"/>
        </w:tabs>
        <w:ind w:left="0" w:firstLine="720"/>
        <w:rPr>
          <w:rFonts w:eastAsia="Calibri"/>
          <w:color w:val="000000"/>
          <w:sz w:val="27"/>
          <w:szCs w:val="27"/>
          <w:lang w:eastAsia="en-US"/>
        </w:rPr>
      </w:pPr>
      <w:r w:rsidRPr="00F0784E">
        <w:rPr>
          <w:rFonts w:eastAsia="Calibri"/>
          <w:color w:val="000000"/>
          <w:sz w:val="27"/>
          <w:szCs w:val="27"/>
          <w:lang w:eastAsia="en-US"/>
        </w:rPr>
        <w:t>Контроль за исполнением постановления возложить на заместителя главы администрации Тихвинского района по социальным и общим вопросам.</w:t>
      </w:r>
    </w:p>
    <w:p w14:paraId="76E158B8" w14:textId="77777777" w:rsidR="009C1DF9" w:rsidRPr="009C1DF9" w:rsidRDefault="009C1DF9" w:rsidP="009C1DF9">
      <w:pPr>
        <w:ind w:firstLine="227"/>
        <w:jc w:val="left"/>
        <w:rPr>
          <w:rFonts w:eastAsia="Calibri"/>
          <w:color w:val="000000"/>
          <w:sz w:val="27"/>
          <w:szCs w:val="27"/>
          <w:lang w:eastAsia="en-US"/>
        </w:rPr>
      </w:pPr>
    </w:p>
    <w:p w14:paraId="3E157BC3" w14:textId="77777777" w:rsidR="009C1DF9" w:rsidRPr="009C1DF9" w:rsidRDefault="009C1DF9" w:rsidP="009C1DF9">
      <w:pPr>
        <w:ind w:firstLine="227"/>
        <w:jc w:val="left"/>
        <w:rPr>
          <w:rFonts w:eastAsia="Calibri"/>
          <w:color w:val="000000"/>
          <w:sz w:val="27"/>
          <w:szCs w:val="27"/>
          <w:lang w:eastAsia="en-US"/>
        </w:rPr>
      </w:pPr>
    </w:p>
    <w:p w14:paraId="16411379" w14:textId="0C5B34ED" w:rsidR="009C1DF9" w:rsidRPr="009C1DF9" w:rsidRDefault="009C1DF9" w:rsidP="009C1DF9">
      <w:pPr>
        <w:jc w:val="left"/>
        <w:rPr>
          <w:rFonts w:eastAsia="Calibri"/>
          <w:color w:val="000000"/>
          <w:sz w:val="27"/>
          <w:szCs w:val="27"/>
          <w:lang w:eastAsia="en-US"/>
        </w:rPr>
      </w:pPr>
      <w:r w:rsidRPr="009C1DF9">
        <w:rPr>
          <w:rFonts w:eastAsia="Calibri"/>
          <w:color w:val="000000"/>
          <w:sz w:val="27"/>
          <w:szCs w:val="27"/>
          <w:lang w:eastAsia="en-US"/>
        </w:rPr>
        <w:t>Глава администрации                                                                       Ю.А. Наумов</w:t>
      </w:r>
    </w:p>
    <w:p w14:paraId="1D8974F2" w14:textId="77777777" w:rsidR="003934AB" w:rsidRDefault="003934AB" w:rsidP="003934AB">
      <w:pPr>
        <w:spacing w:line="360" w:lineRule="auto"/>
        <w:rPr>
          <w:b/>
          <w:sz w:val="24"/>
          <w:szCs w:val="24"/>
        </w:rPr>
      </w:pPr>
      <w:r>
        <w:rPr>
          <w:b/>
          <w:sz w:val="24"/>
          <w:szCs w:val="24"/>
        </w:rPr>
        <w:lastRenderedPageBreak/>
        <w:t>СОГЛАСОВАНО:</w:t>
      </w:r>
      <w:r>
        <w:rPr>
          <w:b/>
          <w:sz w:val="24"/>
          <w:szCs w:val="24"/>
        </w:rPr>
        <w:tab/>
      </w:r>
    </w:p>
    <w:tbl>
      <w:tblPr>
        <w:tblW w:w="5000" w:type="pct"/>
        <w:tblLook w:val="04A0" w:firstRow="1" w:lastRow="0" w:firstColumn="1" w:lastColumn="0" w:noHBand="0" w:noVBand="1"/>
      </w:tblPr>
      <w:tblGrid>
        <w:gridCol w:w="6946"/>
        <w:gridCol w:w="2126"/>
      </w:tblGrid>
      <w:tr w:rsidR="003934AB" w14:paraId="1D0ABD25" w14:textId="77777777" w:rsidTr="003934AB">
        <w:trPr>
          <w:trHeight w:val="168"/>
        </w:trPr>
        <w:tc>
          <w:tcPr>
            <w:tcW w:w="3828" w:type="pct"/>
            <w:hideMark/>
          </w:tcPr>
          <w:p w14:paraId="3D581EFD" w14:textId="77777777" w:rsidR="003934AB" w:rsidRDefault="003934AB">
            <w:pPr>
              <w:ind w:right="-1"/>
              <w:rPr>
                <w:sz w:val="22"/>
                <w:szCs w:val="22"/>
              </w:rPr>
            </w:pPr>
            <w:r>
              <w:rPr>
                <w:sz w:val="22"/>
                <w:szCs w:val="22"/>
              </w:rPr>
              <w:t>Заместителя главы администрации по социальным и общим вопросам</w:t>
            </w:r>
          </w:p>
        </w:tc>
        <w:tc>
          <w:tcPr>
            <w:tcW w:w="1172" w:type="pct"/>
            <w:hideMark/>
          </w:tcPr>
          <w:p w14:paraId="78A996CA" w14:textId="77777777" w:rsidR="003934AB" w:rsidRDefault="003934AB">
            <w:pPr>
              <w:ind w:right="-1"/>
              <w:rPr>
                <w:sz w:val="22"/>
                <w:szCs w:val="22"/>
              </w:rPr>
            </w:pPr>
            <w:r>
              <w:rPr>
                <w:sz w:val="22"/>
                <w:szCs w:val="22"/>
              </w:rPr>
              <w:t>Котова Е.Ю.</w:t>
            </w:r>
          </w:p>
        </w:tc>
      </w:tr>
      <w:tr w:rsidR="003934AB" w14:paraId="5F75B5FB" w14:textId="77777777" w:rsidTr="003934AB">
        <w:trPr>
          <w:trHeight w:val="67"/>
        </w:trPr>
        <w:tc>
          <w:tcPr>
            <w:tcW w:w="3828" w:type="pct"/>
            <w:hideMark/>
          </w:tcPr>
          <w:p w14:paraId="4006EE5C" w14:textId="77777777" w:rsidR="003934AB" w:rsidRDefault="003934AB">
            <w:pPr>
              <w:jc w:val="left"/>
              <w:rPr>
                <w:sz w:val="22"/>
                <w:szCs w:val="22"/>
              </w:rPr>
            </w:pPr>
            <w:r>
              <w:rPr>
                <w:sz w:val="22"/>
                <w:szCs w:val="22"/>
              </w:rPr>
              <w:t>Председатель комитета по культуре, спорту и молодежной политике</w:t>
            </w:r>
          </w:p>
        </w:tc>
        <w:tc>
          <w:tcPr>
            <w:tcW w:w="1172" w:type="pct"/>
            <w:hideMark/>
          </w:tcPr>
          <w:p w14:paraId="64F328EB" w14:textId="77777777" w:rsidR="003934AB" w:rsidRDefault="003934AB">
            <w:pPr>
              <w:rPr>
                <w:sz w:val="22"/>
                <w:szCs w:val="22"/>
              </w:rPr>
            </w:pPr>
            <w:r>
              <w:rPr>
                <w:sz w:val="22"/>
                <w:szCs w:val="22"/>
              </w:rPr>
              <w:t>Бондарев Д.Н.</w:t>
            </w:r>
          </w:p>
        </w:tc>
      </w:tr>
      <w:tr w:rsidR="003934AB" w14:paraId="5525B784" w14:textId="77777777" w:rsidTr="003934AB">
        <w:trPr>
          <w:trHeight w:val="67"/>
        </w:trPr>
        <w:tc>
          <w:tcPr>
            <w:tcW w:w="3828" w:type="pct"/>
            <w:hideMark/>
          </w:tcPr>
          <w:p w14:paraId="41D34CA1" w14:textId="77777777" w:rsidR="003934AB" w:rsidRDefault="003934AB">
            <w:pPr>
              <w:jc w:val="left"/>
              <w:rPr>
                <w:sz w:val="22"/>
                <w:szCs w:val="22"/>
              </w:rPr>
            </w:pPr>
            <w:r>
              <w:rPr>
                <w:iCs/>
                <w:color w:val="000000"/>
                <w:sz w:val="22"/>
                <w:szCs w:val="22"/>
              </w:rPr>
              <w:t xml:space="preserve">Заведующий отделом информационного обеспечения </w:t>
            </w:r>
          </w:p>
        </w:tc>
        <w:tc>
          <w:tcPr>
            <w:tcW w:w="1172" w:type="pct"/>
            <w:hideMark/>
          </w:tcPr>
          <w:p w14:paraId="622F8C49" w14:textId="77777777" w:rsidR="003934AB" w:rsidRDefault="003934AB">
            <w:pPr>
              <w:rPr>
                <w:sz w:val="22"/>
                <w:szCs w:val="22"/>
              </w:rPr>
            </w:pPr>
            <w:r>
              <w:rPr>
                <w:sz w:val="22"/>
                <w:szCs w:val="22"/>
              </w:rPr>
              <w:t>Васильева Е.Ю.</w:t>
            </w:r>
          </w:p>
        </w:tc>
      </w:tr>
      <w:tr w:rsidR="003934AB" w14:paraId="4AF919D5" w14:textId="77777777" w:rsidTr="003934AB">
        <w:trPr>
          <w:trHeight w:val="135"/>
        </w:trPr>
        <w:tc>
          <w:tcPr>
            <w:tcW w:w="3828" w:type="pct"/>
            <w:hideMark/>
          </w:tcPr>
          <w:p w14:paraId="22FE2B7B" w14:textId="77777777" w:rsidR="003934AB" w:rsidRDefault="003934AB">
            <w:pPr>
              <w:rPr>
                <w:sz w:val="22"/>
                <w:szCs w:val="22"/>
              </w:rPr>
            </w:pPr>
            <w:r>
              <w:rPr>
                <w:sz w:val="22"/>
                <w:szCs w:val="22"/>
              </w:rPr>
              <w:t>Заведующий общим отделом</w:t>
            </w:r>
          </w:p>
        </w:tc>
        <w:tc>
          <w:tcPr>
            <w:tcW w:w="1172" w:type="pct"/>
            <w:hideMark/>
          </w:tcPr>
          <w:p w14:paraId="0BD6D013" w14:textId="77777777" w:rsidR="003934AB" w:rsidRDefault="003934AB">
            <w:pPr>
              <w:rPr>
                <w:sz w:val="22"/>
                <w:szCs w:val="22"/>
              </w:rPr>
            </w:pPr>
            <w:r>
              <w:rPr>
                <w:sz w:val="22"/>
                <w:szCs w:val="22"/>
              </w:rPr>
              <w:t>Савранская И.Г.</w:t>
            </w:r>
          </w:p>
        </w:tc>
      </w:tr>
      <w:tr w:rsidR="003934AB" w14:paraId="6B06EA99" w14:textId="77777777" w:rsidTr="003934AB">
        <w:trPr>
          <w:trHeight w:val="135"/>
        </w:trPr>
        <w:tc>
          <w:tcPr>
            <w:tcW w:w="3828" w:type="pct"/>
            <w:hideMark/>
          </w:tcPr>
          <w:p w14:paraId="5160CB4E" w14:textId="77777777" w:rsidR="003934AB" w:rsidRDefault="003934AB">
            <w:pPr>
              <w:rPr>
                <w:sz w:val="22"/>
                <w:szCs w:val="22"/>
              </w:rPr>
            </w:pPr>
            <w:r>
              <w:rPr>
                <w:sz w:val="22"/>
                <w:szCs w:val="22"/>
              </w:rPr>
              <w:t>Заведующий юридическим отделом</w:t>
            </w:r>
          </w:p>
        </w:tc>
        <w:tc>
          <w:tcPr>
            <w:tcW w:w="1172" w:type="pct"/>
            <w:hideMark/>
          </w:tcPr>
          <w:p w14:paraId="096461C1" w14:textId="77777777" w:rsidR="003934AB" w:rsidRDefault="003934AB">
            <w:pPr>
              <w:rPr>
                <w:sz w:val="22"/>
                <w:szCs w:val="22"/>
              </w:rPr>
            </w:pPr>
            <w:r>
              <w:rPr>
                <w:sz w:val="22"/>
                <w:szCs w:val="22"/>
              </w:rPr>
              <w:t>Павличенко И.С.</w:t>
            </w:r>
          </w:p>
        </w:tc>
      </w:tr>
    </w:tbl>
    <w:p w14:paraId="0362E659" w14:textId="77777777" w:rsidR="003934AB" w:rsidRDefault="003934AB" w:rsidP="003934AB">
      <w:pPr>
        <w:ind w:right="-1"/>
        <w:rPr>
          <w:sz w:val="24"/>
          <w:szCs w:val="24"/>
        </w:rPr>
      </w:pPr>
    </w:p>
    <w:p w14:paraId="042B9411" w14:textId="77777777" w:rsidR="003934AB" w:rsidRDefault="003934AB" w:rsidP="003934AB">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6867"/>
        <w:gridCol w:w="444"/>
        <w:gridCol w:w="2209"/>
      </w:tblGrid>
      <w:tr w:rsidR="003934AB" w14:paraId="0FF5773F" w14:textId="77777777" w:rsidTr="003934AB">
        <w:tc>
          <w:tcPr>
            <w:tcW w:w="3607" w:type="pct"/>
            <w:hideMark/>
          </w:tcPr>
          <w:p w14:paraId="16DBF857" w14:textId="77777777" w:rsidR="003934AB" w:rsidRDefault="003934AB">
            <w:pPr>
              <w:rPr>
                <w:sz w:val="22"/>
                <w:szCs w:val="22"/>
              </w:rPr>
            </w:pPr>
            <w:r>
              <w:rPr>
                <w:sz w:val="22"/>
                <w:szCs w:val="22"/>
              </w:rPr>
              <w:t xml:space="preserve">Дело </w:t>
            </w:r>
          </w:p>
        </w:tc>
        <w:tc>
          <w:tcPr>
            <w:tcW w:w="233" w:type="pct"/>
            <w:hideMark/>
          </w:tcPr>
          <w:p w14:paraId="0FD2E2DF" w14:textId="77777777" w:rsidR="003934AB" w:rsidRDefault="003934AB">
            <w:pPr>
              <w:rPr>
                <w:sz w:val="22"/>
                <w:szCs w:val="22"/>
              </w:rPr>
            </w:pPr>
            <w:r>
              <w:rPr>
                <w:sz w:val="22"/>
                <w:szCs w:val="22"/>
              </w:rPr>
              <w:t>1</w:t>
            </w:r>
          </w:p>
        </w:tc>
        <w:tc>
          <w:tcPr>
            <w:tcW w:w="1160" w:type="pct"/>
          </w:tcPr>
          <w:p w14:paraId="28564082" w14:textId="77777777" w:rsidR="003934AB" w:rsidRDefault="003934AB">
            <w:pPr>
              <w:rPr>
                <w:sz w:val="22"/>
                <w:szCs w:val="22"/>
              </w:rPr>
            </w:pPr>
          </w:p>
        </w:tc>
      </w:tr>
      <w:tr w:rsidR="003934AB" w14:paraId="6B5E03B7" w14:textId="77777777" w:rsidTr="003934AB">
        <w:tc>
          <w:tcPr>
            <w:tcW w:w="3607" w:type="pct"/>
            <w:hideMark/>
          </w:tcPr>
          <w:p w14:paraId="56EC7251" w14:textId="77777777" w:rsidR="003934AB" w:rsidRDefault="003934AB">
            <w:pPr>
              <w:rPr>
                <w:sz w:val="22"/>
                <w:szCs w:val="22"/>
              </w:rPr>
            </w:pPr>
            <w:r>
              <w:rPr>
                <w:sz w:val="22"/>
                <w:szCs w:val="22"/>
              </w:rPr>
              <w:t>Комитет по культуре, спорту и молодежной политике</w:t>
            </w:r>
          </w:p>
        </w:tc>
        <w:tc>
          <w:tcPr>
            <w:tcW w:w="233" w:type="pct"/>
            <w:hideMark/>
          </w:tcPr>
          <w:p w14:paraId="47EA83BD" w14:textId="77777777" w:rsidR="003934AB" w:rsidRDefault="003934AB">
            <w:pPr>
              <w:rPr>
                <w:sz w:val="22"/>
                <w:szCs w:val="22"/>
              </w:rPr>
            </w:pPr>
            <w:r>
              <w:rPr>
                <w:sz w:val="22"/>
                <w:szCs w:val="22"/>
              </w:rPr>
              <w:t>2</w:t>
            </w:r>
          </w:p>
        </w:tc>
        <w:tc>
          <w:tcPr>
            <w:tcW w:w="1160" w:type="pct"/>
          </w:tcPr>
          <w:p w14:paraId="0ACCBC3C" w14:textId="77777777" w:rsidR="003934AB" w:rsidRDefault="003934AB">
            <w:pPr>
              <w:rPr>
                <w:sz w:val="22"/>
                <w:szCs w:val="22"/>
              </w:rPr>
            </w:pPr>
          </w:p>
        </w:tc>
      </w:tr>
      <w:tr w:rsidR="003934AB" w14:paraId="2EBF9895" w14:textId="77777777" w:rsidTr="003934AB">
        <w:tc>
          <w:tcPr>
            <w:tcW w:w="3607" w:type="pct"/>
            <w:hideMark/>
          </w:tcPr>
          <w:p w14:paraId="10C16CFC" w14:textId="77777777" w:rsidR="003934AB" w:rsidRDefault="003934AB">
            <w:pPr>
              <w:rPr>
                <w:sz w:val="22"/>
                <w:szCs w:val="22"/>
              </w:rPr>
            </w:pPr>
            <w:r>
              <w:rPr>
                <w:sz w:val="22"/>
                <w:szCs w:val="22"/>
              </w:rPr>
              <w:t>МУ «МСЦ»</w:t>
            </w:r>
          </w:p>
        </w:tc>
        <w:tc>
          <w:tcPr>
            <w:tcW w:w="233" w:type="pct"/>
            <w:hideMark/>
          </w:tcPr>
          <w:p w14:paraId="677EA96E" w14:textId="77777777" w:rsidR="003934AB" w:rsidRDefault="003934AB">
            <w:pPr>
              <w:rPr>
                <w:sz w:val="22"/>
                <w:szCs w:val="22"/>
              </w:rPr>
            </w:pPr>
            <w:r>
              <w:rPr>
                <w:sz w:val="22"/>
                <w:szCs w:val="22"/>
              </w:rPr>
              <w:t>1</w:t>
            </w:r>
          </w:p>
        </w:tc>
        <w:tc>
          <w:tcPr>
            <w:tcW w:w="1160" w:type="pct"/>
          </w:tcPr>
          <w:p w14:paraId="0136CF69" w14:textId="77777777" w:rsidR="003934AB" w:rsidRDefault="003934AB">
            <w:pPr>
              <w:rPr>
                <w:sz w:val="22"/>
                <w:szCs w:val="22"/>
              </w:rPr>
            </w:pPr>
          </w:p>
        </w:tc>
      </w:tr>
      <w:tr w:rsidR="003934AB" w14:paraId="179DCE3E" w14:textId="77777777" w:rsidTr="003934AB">
        <w:tc>
          <w:tcPr>
            <w:tcW w:w="3607" w:type="pct"/>
            <w:hideMark/>
          </w:tcPr>
          <w:p w14:paraId="074D50C5" w14:textId="77777777" w:rsidR="003934AB" w:rsidRDefault="003934AB">
            <w:pPr>
              <w:rPr>
                <w:sz w:val="22"/>
                <w:szCs w:val="22"/>
              </w:rPr>
            </w:pPr>
            <w:r>
              <w:rPr>
                <w:sz w:val="22"/>
                <w:szCs w:val="22"/>
              </w:rPr>
              <w:t>МУ «ТГФК «Кировец»</w:t>
            </w:r>
          </w:p>
        </w:tc>
        <w:tc>
          <w:tcPr>
            <w:tcW w:w="233" w:type="pct"/>
            <w:hideMark/>
          </w:tcPr>
          <w:p w14:paraId="3C203CDE" w14:textId="77777777" w:rsidR="003934AB" w:rsidRDefault="003934AB">
            <w:pPr>
              <w:rPr>
                <w:sz w:val="22"/>
                <w:szCs w:val="22"/>
              </w:rPr>
            </w:pPr>
            <w:r>
              <w:rPr>
                <w:sz w:val="22"/>
                <w:szCs w:val="22"/>
              </w:rPr>
              <w:t>1</w:t>
            </w:r>
          </w:p>
        </w:tc>
        <w:tc>
          <w:tcPr>
            <w:tcW w:w="1160" w:type="pct"/>
          </w:tcPr>
          <w:p w14:paraId="3BCBE1AF" w14:textId="77777777" w:rsidR="003934AB" w:rsidRDefault="003934AB">
            <w:pPr>
              <w:rPr>
                <w:sz w:val="22"/>
                <w:szCs w:val="22"/>
              </w:rPr>
            </w:pPr>
          </w:p>
        </w:tc>
      </w:tr>
      <w:tr w:rsidR="003934AB" w14:paraId="590DB59C" w14:textId="77777777" w:rsidTr="003934AB">
        <w:tc>
          <w:tcPr>
            <w:tcW w:w="3607" w:type="pct"/>
            <w:hideMark/>
          </w:tcPr>
          <w:p w14:paraId="1BFDE7EF" w14:textId="77777777" w:rsidR="003934AB" w:rsidRDefault="003934AB">
            <w:pPr>
              <w:rPr>
                <w:sz w:val="22"/>
                <w:szCs w:val="22"/>
              </w:rPr>
            </w:pPr>
            <w:r>
              <w:rPr>
                <w:sz w:val="22"/>
                <w:szCs w:val="22"/>
              </w:rPr>
              <w:t>МБУ ДО «СШ «Богатырь»</w:t>
            </w:r>
          </w:p>
        </w:tc>
        <w:tc>
          <w:tcPr>
            <w:tcW w:w="233" w:type="pct"/>
            <w:hideMark/>
          </w:tcPr>
          <w:p w14:paraId="76B77345" w14:textId="77777777" w:rsidR="003934AB" w:rsidRDefault="003934AB">
            <w:pPr>
              <w:rPr>
                <w:sz w:val="22"/>
                <w:szCs w:val="22"/>
              </w:rPr>
            </w:pPr>
            <w:r>
              <w:rPr>
                <w:sz w:val="22"/>
                <w:szCs w:val="22"/>
              </w:rPr>
              <w:t>1</w:t>
            </w:r>
          </w:p>
        </w:tc>
        <w:tc>
          <w:tcPr>
            <w:tcW w:w="1160" w:type="pct"/>
          </w:tcPr>
          <w:p w14:paraId="76CE07CA" w14:textId="77777777" w:rsidR="003934AB" w:rsidRDefault="003934AB">
            <w:pPr>
              <w:rPr>
                <w:sz w:val="22"/>
                <w:szCs w:val="22"/>
              </w:rPr>
            </w:pPr>
          </w:p>
        </w:tc>
      </w:tr>
      <w:tr w:rsidR="003934AB" w14:paraId="026B2658" w14:textId="77777777" w:rsidTr="003934AB">
        <w:tc>
          <w:tcPr>
            <w:tcW w:w="3607" w:type="pct"/>
            <w:hideMark/>
          </w:tcPr>
          <w:p w14:paraId="7DFD0ACB" w14:textId="77777777" w:rsidR="003934AB" w:rsidRDefault="003934AB">
            <w:pPr>
              <w:rPr>
                <w:sz w:val="22"/>
                <w:szCs w:val="22"/>
              </w:rPr>
            </w:pPr>
            <w:r>
              <w:rPr>
                <w:sz w:val="22"/>
                <w:szCs w:val="22"/>
              </w:rPr>
              <w:t>АНО «Редакция газеты «Трудовая слава»</w:t>
            </w:r>
          </w:p>
        </w:tc>
        <w:tc>
          <w:tcPr>
            <w:tcW w:w="233" w:type="pct"/>
            <w:hideMark/>
          </w:tcPr>
          <w:p w14:paraId="6F9407E0" w14:textId="77777777" w:rsidR="003934AB" w:rsidRDefault="003934AB">
            <w:pPr>
              <w:rPr>
                <w:sz w:val="22"/>
                <w:szCs w:val="22"/>
              </w:rPr>
            </w:pPr>
            <w:r>
              <w:rPr>
                <w:sz w:val="22"/>
                <w:szCs w:val="22"/>
              </w:rPr>
              <w:t>1</w:t>
            </w:r>
          </w:p>
        </w:tc>
        <w:tc>
          <w:tcPr>
            <w:tcW w:w="1160" w:type="pct"/>
          </w:tcPr>
          <w:p w14:paraId="1CFF1F94" w14:textId="77777777" w:rsidR="003934AB" w:rsidRDefault="003934AB">
            <w:pPr>
              <w:rPr>
                <w:sz w:val="22"/>
                <w:szCs w:val="22"/>
              </w:rPr>
            </w:pPr>
          </w:p>
        </w:tc>
      </w:tr>
      <w:tr w:rsidR="003934AB" w14:paraId="692BDDF1" w14:textId="77777777" w:rsidTr="003934AB">
        <w:tc>
          <w:tcPr>
            <w:tcW w:w="3607" w:type="pct"/>
            <w:hideMark/>
          </w:tcPr>
          <w:p w14:paraId="63AAAC93" w14:textId="77777777" w:rsidR="003934AB" w:rsidRDefault="003934AB">
            <w:pPr>
              <w:rPr>
                <w:sz w:val="22"/>
                <w:szCs w:val="22"/>
              </w:rPr>
            </w:pPr>
            <w:r>
              <w:rPr>
                <w:sz w:val="22"/>
                <w:szCs w:val="22"/>
              </w:rPr>
              <w:t>ВСЕГО:</w:t>
            </w:r>
          </w:p>
        </w:tc>
        <w:tc>
          <w:tcPr>
            <w:tcW w:w="233" w:type="pct"/>
            <w:hideMark/>
          </w:tcPr>
          <w:p w14:paraId="25AB5C7F" w14:textId="77777777" w:rsidR="003934AB" w:rsidRDefault="003934AB">
            <w:pPr>
              <w:rPr>
                <w:sz w:val="22"/>
                <w:szCs w:val="22"/>
              </w:rPr>
            </w:pPr>
            <w:r>
              <w:rPr>
                <w:sz w:val="22"/>
                <w:szCs w:val="22"/>
              </w:rPr>
              <w:t>7</w:t>
            </w:r>
          </w:p>
        </w:tc>
        <w:tc>
          <w:tcPr>
            <w:tcW w:w="1160" w:type="pct"/>
          </w:tcPr>
          <w:p w14:paraId="3A083D7E" w14:textId="77777777" w:rsidR="003934AB" w:rsidRDefault="003934AB">
            <w:pPr>
              <w:rPr>
                <w:sz w:val="22"/>
                <w:szCs w:val="22"/>
              </w:rPr>
            </w:pPr>
          </w:p>
        </w:tc>
      </w:tr>
    </w:tbl>
    <w:p w14:paraId="52EE5837" w14:textId="77777777" w:rsidR="003934AB" w:rsidRDefault="003934AB" w:rsidP="003934AB">
      <w:pPr>
        <w:ind w:right="-1"/>
        <w:rPr>
          <w:sz w:val="24"/>
          <w:szCs w:val="24"/>
        </w:rPr>
      </w:pPr>
    </w:p>
    <w:p w14:paraId="5994D35C" w14:textId="77777777" w:rsidR="009C1DF9" w:rsidRDefault="009C1DF9" w:rsidP="009C1DF9">
      <w:pPr>
        <w:ind w:firstLine="227"/>
        <w:jc w:val="left"/>
        <w:rPr>
          <w:rFonts w:eastAsia="Calibri"/>
          <w:color w:val="000000"/>
          <w:sz w:val="26"/>
          <w:szCs w:val="26"/>
          <w:lang w:eastAsia="en-US"/>
        </w:rPr>
      </w:pPr>
    </w:p>
    <w:p w14:paraId="1DE6B31F" w14:textId="77777777" w:rsidR="004133AD" w:rsidRDefault="004133AD" w:rsidP="009C1DF9">
      <w:pPr>
        <w:ind w:firstLine="227"/>
        <w:jc w:val="left"/>
        <w:rPr>
          <w:rFonts w:eastAsia="Calibri"/>
          <w:color w:val="000000"/>
          <w:sz w:val="26"/>
          <w:szCs w:val="26"/>
          <w:lang w:eastAsia="en-US"/>
        </w:rPr>
      </w:pPr>
    </w:p>
    <w:p w14:paraId="612DD506" w14:textId="77777777" w:rsidR="004133AD" w:rsidRDefault="004133AD" w:rsidP="009C1DF9">
      <w:pPr>
        <w:ind w:firstLine="227"/>
        <w:jc w:val="left"/>
        <w:rPr>
          <w:rFonts w:eastAsia="Calibri"/>
          <w:color w:val="000000"/>
          <w:sz w:val="26"/>
          <w:szCs w:val="26"/>
          <w:lang w:eastAsia="en-US"/>
        </w:rPr>
      </w:pPr>
    </w:p>
    <w:p w14:paraId="08F1A12C" w14:textId="77777777" w:rsidR="004133AD" w:rsidRDefault="004133AD" w:rsidP="009C1DF9">
      <w:pPr>
        <w:ind w:firstLine="227"/>
        <w:jc w:val="left"/>
        <w:rPr>
          <w:rFonts w:eastAsia="Calibri"/>
          <w:color w:val="000000"/>
          <w:sz w:val="26"/>
          <w:szCs w:val="26"/>
          <w:lang w:eastAsia="en-US"/>
        </w:rPr>
      </w:pPr>
    </w:p>
    <w:p w14:paraId="56670D95" w14:textId="77777777" w:rsidR="004133AD" w:rsidRDefault="004133AD" w:rsidP="009C1DF9">
      <w:pPr>
        <w:ind w:firstLine="227"/>
        <w:jc w:val="left"/>
        <w:rPr>
          <w:rFonts w:eastAsia="Calibri"/>
          <w:color w:val="000000"/>
          <w:sz w:val="26"/>
          <w:szCs w:val="26"/>
          <w:lang w:eastAsia="en-US"/>
        </w:rPr>
      </w:pPr>
    </w:p>
    <w:p w14:paraId="4F2F1DFF" w14:textId="77777777" w:rsidR="004133AD" w:rsidRDefault="004133AD" w:rsidP="009C1DF9">
      <w:pPr>
        <w:ind w:firstLine="227"/>
        <w:jc w:val="left"/>
        <w:rPr>
          <w:rFonts w:eastAsia="Calibri"/>
          <w:color w:val="000000"/>
          <w:sz w:val="26"/>
          <w:szCs w:val="26"/>
          <w:lang w:eastAsia="en-US"/>
        </w:rPr>
      </w:pPr>
    </w:p>
    <w:p w14:paraId="29AC00E6" w14:textId="77777777" w:rsidR="004133AD" w:rsidRDefault="004133AD" w:rsidP="009C1DF9">
      <w:pPr>
        <w:ind w:firstLine="227"/>
        <w:jc w:val="left"/>
        <w:rPr>
          <w:rFonts w:eastAsia="Calibri"/>
          <w:color w:val="000000"/>
          <w:sz w:val="26"/>
          <w:szCs w:val="26"/>
          <w:lang w:eastAsia="en-US"/>
        </w:rPr>
      </w:pPr>
    </w:p>
    <w:p w14:paraId="3139B116" w14:textId="77777777" w:rsidR="004133AD" w:rsidRDefault="004133AD" w:rsidP="009C1DF9">
      <w:pPr>
        <w:ind w:firstLine="227"/>
        <w:jc w:val="left"/>
        <w:rPr>
          <w:rFonts w:eastAsia="Calibri"/>
          <w:color w:val="000000"/>
          <w:sz w:val="26"/>
          <w:szCs w:val="26"/>
          <w:lang w:eastAsia="en-US"/>
        </w:rPr>
      </w:pPr>
    </w:p>
    <w:p w14:paraId="205C1FC1" w14:textId="77777777" w:rsidR="004133AD" w:rsidRDefault="004133AD" w:rsidP="009C1DF9">
      <w:pPr>
        <w:ind w:firstLine="227"/>
        <w:jc w:val="left"/>
        <w:rPr>
          <w:rFonts w:eastAsia="Calibri"/>
          <w:color w:val="000000"/>
          <w:sz w:val="26"/>
          <w:szCs w:val="26"/>
          <w:lang w:eastAsia="en-US"/>
        </w:rPr>
      </w:pPr>
    </w:p>
    <w:p w14:paraId="35FC0B08" w14:textId="77777777" w:rsidR="004133AD" w:rsidRDefault="004133AD" w:rsidP="009C1DF9">
      <w:pPr>
        <w:ind w:firstLine="227"/>
        <w:jc w:val="left"/>
        <w:rPr>
          <w:rFonts w:eastAsia="Calibri"/>
          <w:color w:val="000000"/>
          <w:sz w:val="26"/>
          <w:szCs w:val="26"/>
          <w:lang w:eastAsia="en-US"/>
        </w:rPr>
      </w:pPr>
    </w:p>
    <w:p w14:paraId="3203C511" w14:textId="77777777" w:rsidR="004133AD" w:rsidRDefault="004133AD" w:rsidP="009C1DF9">
      <w:pPr>
        <w:ind w:firstLine="227"/>
        <w:jc w:val="left"/>
        <w:rPr>
          <w:rFonts w:eastAsia="Calibri"/>
          <w:color w:val="000000"/>
          <w:sz w:val="26"/>
          <w:szCs w:val="26"/>
          <w:lang w:eastAsia="en-US"/>
        </w:rPr>
      </w:pPr>
    </w:p>
    <w:p w14:paraId="405E4F91" w14:textId="77777777" w:rsidR="004133AD" w:rsidRDefault="004133AD" w:rsidP="009C1DF9">
      <w:pPr>
        <w:ind w:firstLine="227"/>
        <w:jc w:val="left"/>
        <w:rPr>
          <w:rFonts w:eastAsia="Calibri"/>
          <w:color w:val="000000"/>
          <w:sz w:val="26"/>
          <w:szCs w:val="26"/>
          <w:lang w:eastAsia="en-US"/>
        </w:rPr>
      </w:pPr>
    </w:p>
    <w:p w14:paraId="330D4FE1" w14:textId="77777777" w:rsidR="004133AD" w:rsidRDefault="004133AD" w:rsidP="009C1DF9">
      <w:pPr>
        <w:ind w:firstLine="227"/>
        <w:jc w:val="left"/>
        <w:rPr>
          <w:rFonts w:eastAsia="Calibri"/>
          <w:color w:val="000000"/>
          <w:sz w:val="26"/>
          <w:szCs w:val="26"/>
          <w:lang w:eastAsia="en-US"/>
        </w:rPr>
      </w:pPr>
    </w:p>
    <w:p w14:paraId="3A885F69" w14:textId="77777777" w:rsidR="004133AD" w:rsidRDefault="004133AD" w:rsidP="009C1DF9">
      <w:pPr>
        <w:ind w:firstLine="227"/>
        <w:jc w:val="left"/>
        <w:rPr>
          <w:rFonts w:eastAsia="Calibri"/>
          <w:color w:val="000000"/>
          <w:sz w:val="26"/>
          <w:szCs w:val="26"/>
          <w:lang w:eastAsia="en-US"/>
        </w:rPr>
      </w:pPr>
    </w:p>
    <w:p w14:paraId="3419AD8D" w14:textId="77777777" w:rsidR="004133AD" w:rsidRDefault="004133AD" w:rsidP="009C1DF9">
      <w:pPr>
        <w:ind w:firstLine="227"/>
        <w:jc w:val="left"/>
        <w:rPr>
          <w:rFonts w:eastAsia="Calibri"/>
          <w:color w:val="000000"/>
          <w:sz w:val="26"/>
          <w:szCs w:val="26"/>
          <w:lang w:eastAsia="en-US"/>
        </w:rPr>
      </w:pPr>
    </w:p>
    <w:p w14:paraId="70A545D4" w14:textId="77777777" w:rsidR="004133AD" w:rsidRDefault="004133AD" w:rsidP="009C1DF9">
      <w:pPr>
        <w:ind w:firstLine="227"/>
        <w:jc w:val="left"/>
        <w:rPr>
          <w:rFonts w:eastAsia="Calibri"/>
          <w:color w:val="000000"/>
          <w:sz w:val="26"/>
          <w:szCs w:val="26"/>
          <w:lang w:eastAsia="en-US"/>
        </w:rPr>
      </w:pPr>
    </w:p>
    <w:p w14:paraId="0DE3CFC5" w14:textId="77777777" w:rsidR="004133AD" w:rsidRDefault="004133AD" w:rsidP="009C1DF9">
      <w:pPr>
        <w:ind w:firstLine="227"/>
        <w:jc w:val="left"/>
        <w:rPr>
          <w:rFonts w:eastAsia="Calibri"/>
          <w:color w:val="000000"/>
          <w:sz w:val="26"/>
          <w:szCs w:val="26"/>
          <w:lang w:eastAsia="en-US"/>
        </w:rPr>
      </w:pPr>
    </w:p>
    <w:p w14:paraId="47748931" w14:textId="77777777" w:rsidR="004133AD" w:rsidRDefault="004133AD" w:rsidP="009C1DF9">
      <w:pPr>
        <w:ind w:firstLine="227"/>
        <w:jc w:val="left"/>
        <w:rPr>
          <w:rFonts w:eastAsia="Calibri"/>
          <w:color w:val="000000"/>
          <w:sz w:val="26"/>
          <w:szCs w:val="26"/>
          <w:lang w:eastAsia="en-US"/>
        </w:rPr>
      </w:pPr>
    </w:p>
    <w:p w14:paraId="4D0F301C" w14:textId="77777777" w:rsidR="004133AD" w:rsidRDefault="004133AD" w:rsidP="009C1DF9">
      <w:pPr>
        <w:ind w:firstLine="227"/>
        <w:jc w:val="left"/>
        <w:rPr>
          <w:rFonts w:eastAsia="Calibri"/>
          <w:color w:val="000000"/>
          <w:sz w:val="26"/>
          <w:szCs w:val="26"/>
          <w:lang w:eastAsia="en-US"/>
        </w:rPr>
      </w:pPr>
    </w:p>
    <w:p w14:paraId="7FE78ACF" w14:textId="77777777" w:rsidR="004133AD" w:rsidRDefault="004133AD" w:rsidP="009C1DF9">
      <w:pPr>
        <w:ind w:firstLine="227"/>
        <w:jc w:val="left"/>
        <w:rPr>
          <w:rFonts w:eastAsia="Calibri"/>
          <w:color w:val="000000"/>
          <w:sz w:val="26"/>
          <w:szCs w:val="26"/>
          <w:lang w:eastAsia="en-US"/>
        </w:rPr>
      </w:pPr>
    </w:p>
    <w:p w14:paraId="56CA690F" w14:textId="77777777" w:rsidR="004133AD" w:rsidRDefault="004133AD" w:rsidP="009C1DF9">
      <w:pPr>
        <w:ind w:firstLine="227"/>
        <w:jc w:val="left"/>
        <w:rPr>
          <w:rFonts w:eastAsia="Calibri"/>
          <w:color w:val="000000"/>
          <w:sz w:val="26"/>
          <w:szCs w:val="26"/>
          <w:lang w:eastAsia="en-US"/>
        </w:rPr>
      </w:pPr>
    </w:p>
    <w:p w14:paraId="1C25473E" w14:textId="77777777" w:rsidR="004133AD" w:rsidRDefault="004133AD" w:rsidP="009C1DF9">
      <w:pPr>
        <w:ind w:firstLine="227"/>
        <w:jc w:val="left"/>
        <w:rPr>
          <w:rFonts w:eastAsia="Calibri"/>
          <w:color w:val="000000"/>
          <w:sz w:val="26"/>
          <w:szCs w:val="26"/>
          <w:lang w:eastAsia="en-US"/>
        </w:rPr>
      </w:pPr>
    </w:p>
    <w:p w14:paraId="4F5680B0" w14:textId="77777777" w:rsidR="004133AD" w:rsidRDefault="004133AD" w:rsidP="009C1DF9">
      <w:pPr>
        <w:ind w:firstLine="227"/>
        <w:jc w:val="left"/>
        <w:rPr>
          <w:rFonts w:eastAsia="Calibri"/>
          <w:color w:val="000000"/>
          <w:sz w:val="26"/>
          <w:szCs w:val="26"/>
          <w:lang w:eastAsia="en-US"/>
        </w:rPr>
      </w:pPr>
    </w:p>
    <w:p w14:paraId="70B86B11" w14:textId="77777777" w:rsidR="004133AD" w:rsidRDefault="004133AD" w:rsidP="009C1DF9">
      <w:pPr>
        <w:ind w:firstLine="227"/>
        <w:jc w:val="left"/>
        <w:rPr>
          <w:rFonts w:eastAsia="Calibri"/>
          <w:color w:val="000000"/>
          <w:sz w:val="26"/>
          <w:szCs w:val="26"/>
          <w:lang w:eastAsia="en-US"/>
        </w:rPr>
      </w:pPr>
    </w:p>
    <w:p w14:paraId="3B7C782D" w14:textId="77777777" w:rsidR="004133AD" w:rsidRDefault="004133AD" w:rsidP="009C1DF9">
      <w:pPr>
        <w:ind w:firstLine="227"/>
        <w:jc w:val="left"/>
        <w:rPr>
          <w:rFonts w:eastAsia="Calibri"/>
          <w:color w:val="000000"/>
          <w:sz w:val="26"/>
          <w:szCs w:val="26"/>
          <w:lang w:eastAsia="en-US"/>
        </w:rPr>
      </w:pPr>
    </w:p>
    <w:p w14:paraId="792BC917" w14:textId="77777777" w:rsidR="004133AD" w:rsidRDefault="004133AD" w:rsidP="009C1DF9">
      <w:pPr>
        <w:ind w:firstLine="227"/>
        <w:jc w:val="left"/>
        <w:rPr>
          <w:rFonts w:eastAsia="Calibri"/>
          <w:color w:val="000000"/>
          <w:sz w:val="26"/>
          <w:szCs w:val="26"/>
          <w:lang w:eastAsia="en-US"/>
        </w:rPr>
      </w:pPr>
    </w:p>
    <w:p w14:paraId="503D6A24" w14:textId="77777777" w:rsidR="004133AD" w:rsidRDefault="004133AD" w:rsidP="009C1DF9">
      <w:pPr>
        <w:ind w:firstLine="227"/>
        <w:jc w:val="left"/>
        <w:rPr>
          <w:rFonts w:eastAsia="Calibri"/>
          <w:color w:val="000000"/>
          <w:sz w:val="26"/>
          <w:szCs w:val="26"/>
          <w:lang w:eastAsia="en-US"/>
        </w:rPr>
      </w:pPr>
    </w:p>
    <w:p w14:paraId="15E8CD3E" w14:textId="77777777" w:rsidR="004133AD" w:rsidRDefault="004133AD" w:rsidP="009C1DF9">
      <w:pPr>
        <w:ind w:firstLine="227"/>
        <w:jc w:val="left"/>
        <w:rPr>
          <w:rFonts w:eastAsia="Calibri"/>
          <w:color w:val="000000"/>
          <w:sz w:val="26"/>
          <w:szCs w:val="26"/>
          <w:lang w:eastAsia="en-US"/>
        </w:rPr>
      </w:pPr>
    </w:p>
    <w:p w14:paraId="7896A005" w14:textId="77777777" w:rsidR="004133AD" w:rsidRDefault="004133AD" w:rsidP="009C1DF9">
      <w:pPr>
        <w:ind w:firstLine="227"/>
        <w:jc w:val="left"/>
        <w:rPr>
          <w:rFonts w:eastAsia="Calibri"/>
          <w:color w:val="000000"/>
          <w:sz w:val="26"/>
          <w:szCs w:val="26"/>
          <w:lang w:eastAsia="en-US"/>
        </w:rPr>
      </w:pPr>
    </w:p>
    <w:p w14:paraId="386F19EA" w14:textId="77777777" w:rsidR="004133AD" w:rsidRDefault="004133AD" w:rsidP="009C1DF9">
      <w:pPr>
        <w:ind w:firstLine="227"/>
        <w:jc w:val="left"/>
        <w:rPr>
          <w:rFonts w:eastAsia="Calibri"/>
          <w:color w:val="000000"/>
          <w:sz w:val="26"/>
          <w:szCs w:val="26"/>
          <w:lang w:eastAsia="en-US"/>
        </w:rPr>
      </w:pPr>
    </w:p>
    <w:p w14:paraId="12322E54" w14:textId="77777777" w:rsidR="004133AD" w:rsidRPr="009C1DF9" w:rsidRDefault="004133AD" w:rsidP="009C1DF9">
      <w:pPr>
        <w:ind w:firstLine="227"/>
        <w:jc w:val="left"/>
        <w:rPr>
          <w:rFonts w:eastAsia="Calibri"/>
          <w:color w:val="000000"/>
          <w:sz w:val="26"/>
          <w:szCs w:val="26"/>
          <w:lang w:eastAsia="en-US"/>
        </w:rPr>
      </w:pPr>
    </w:p>
    <w:p w14:paraId="77C1EC51" w14:textId="77777777" w:rsidR="003934AB" w:rsidRDefault="003934AB" w:rsidP="003934AB">
      <w:pPr>
        <w:rPr>
          <w:sz w:val="24"/>
          <w:szCs w:val="24"/>
        </w:rPr>
      </w:pPr>
      <w:r>
        <w:rPr>
          <w:sz w:val="24"/>
          <w:szCs w:val="24"/>
        </w:rPr>
        <w:t xml:space="preserve">Почтарева Людмила Александровна, </w:t>
      </w:r>
    </w:p>
    <w:p w14:paraId="7290A4ED" w14:textId="77777777" w:rsidR="004C2449" w:rsidRDefault="003934AB" w:rsidP="004133AD">
      <w:pPr>
        <w:ind w:right="-1"/>
        <w:rPr>
          <w:sz w:val="24"/>
          <w:szCs w:val="24"/>
        </w:rPr>
        <w:sectPr w:rsidR="004C2449" w:rsidSect="002921E2">
          <w:headerReference w:type="default" r:id="rId8"/>
          <w:pgSz w:w="11907" w:h="16840"/>
          <w:pgMar w:top="851" w:right="1134" w:bottom="992" w:left="1701" w:header="720" w:footer="720" w:gutter="0"/>
          <w:cols w:space="720"/>
          <w:titlePg/>
          <w:docGrid w:linePitch="381"/>
        </w:sectPr>
      </w:pPr>
      <w:r>
        <w:rPr>
          <w:sz w:val="24"/>
          <w:szCs w:val="24"/>
        </w:rPr>
        <w:t>77-881</w:t>
      </w:r>
    </w:p>
    <w:p w14:paraId="49C2AF46" w14:textId="77777777" w:rsidR="004C2449" w:rsidRPr="00B32E4A" w:rsidRDefault="004C2449" w:rsidP="002921E2">
      <w:pPr>
        <w:autoSpaceDE w:val="0"/>
        <w:autoSpaceDN w:val="0"/>
        <w:adjustRightInd w:val="0"/>
        <w:ind w:left="5040"/>
        <w:rPr>
          <w:rFonts w:eastAsia="Calibri"/>
          <w:bCs/>
          <w:sz w:val="24"/>
          <w:szCs w:val="24"/>
          <w:lang w:eastAsia="en-US"/>
        </w:rPr>
      </w:pPr>
      <w:r w:rsidRPr="00B32E4A">
        <w:rPr>
          <w:rFonts w:eastAsia="Calibri"/>
          <w:bCs/>
          <w:sz w:val="24"/>
          <w:szCs w:val="24"/>
          <w:lang w:eastAsia="en-US"/>
        </w:rPr>
        <w:t>УТВЕРЖДЕН</w:t>
      </w:r>
    </w:p>
    <w:p w14:paraId="4CCADF67" w14:textId="4B45A5D3" w:rsidR="004C2449" w:rsidRPr="00B32E4A" w:rsidRDefault="009E0B44" w:rsidP="002921E2">
      <w:pPr>
        <w:autoSpaceDE w:val="0"/>
        <w:autoSpaceDN w:val="0"/>
        <w:adjustRightInd w:val="0"/>
        <w:ind w:left="5040"/>
        <w:rPr>
          <w:rFonts w:eastAsia="Calibri"/>
          <w:bCs/>
          <w:sz w:val="24"/>
          <w:szCs w:val="24"/>
          <w:lang w:eastAsia="en-US"/>
        </w:rPr>
      </w:pPr>
      <w:r w:rsidRPr="00B32E4A">
        <w:rPr>
          <w:rFonts w:eastAsia="Calibri"/>
          <w:bCs/>
          <w:sz w:val="24"/>
          <w:szCs w:val="24"/>
          <w:lang w:eastAsia="en-US"/>
        </w:rPr>
        <w:t>п</w:t>
      </w:r>
      <w:r w:rsidR="004C2449" w:rsidRPr="00B32E4A">
        <w:rPr>
          <w:rFonts w:eastAsia="Calibri"/>
          <w:bCs/>
          <w:sz w:val="24"/>
          <w:szCs w:val="24"/>
          <w:lang w:eastAsia="en-US"/>
        </w:rPr>
        <w:t>остановлением администрации</w:t>
      </w:r>
    </w:p>
    <w:p w14:paraId="1DE95D7E" w14:textId="49F7630C" w:rsidR="004C2449" w:rsidRPr="00B32E4A" w:rsidRDefault="004C2449" w:rsidP="002921E2">
      <w:pPr>
        <w:autoSpaceDE w:val="0"/>
        <w:autoSpaceDN w:val="0"/>
        <w:adjustRightInd w:val="0"/>
        <w:ind w:left="5040"/>
        <w:rPr>
          <w:rFonts w:eastAsia="Calibri"/>
          <w:bCs/>
          <w:sz w:val="24"/>
          <w:szCs w:val="24"/>
          <w:lang w:eastAsia="en-US"/>
        </w:rPr>
      </w:pPr>
      <w:r w:rsidRPr="00B32E4A">
        <w:rPr>
          <w:rFonts w:eastAsia="Calibri"/>
          <w:bCs/>
          <w:sz w:val="24"/>
          <w:szCs w:val="24"/>
          <w:lang w:eastAsia="en-US"/>
        </w:rPr>
        <w:t xml:space="preserve">Тихвинского района </w:t>
      </w:r>
    </w:p>
    <w:p w14:paraId="1CB473E8" w14:textId="75507533" w:rsidR="004C2449" w:rsidRPr="00B32E4A" w:rsidRDefault="004C2449" w:rsidP="002921E2">
      <w:pPr>
        <w:autoSpaceDE w:val="0"/>
        <w:autoSpaceDN w:val="0"/>
        <w:adjustRightInd w:val="0"/>
        <w:ind w:left="5040"/>
        <w:rPr>
          <w:rFonts w:eastAsia="Calibri"/>
          <w:bCs/>
          <w:sz w:val="24"/>
          <w:szCs w:val="24"/>
          <w:lang w:eastAsia="en-US"/>
        </w:rPr>
      </w:pPr>
      <w:r w:rsidRPr="00B32E4A">
        <w:rPr>
          <w:rFonts w:eastAsia="Calibri"/>
          <w:bCs/>
          <w:sz w:val="24"/>
          <w:szCs w:val="24"/>
          <w:lang w:eastAsia="en-US"/>
        </w:rPr>
        <w:t xml:space="preserve">от </w:t>
      </w:r>
      <w:r w:rsidR="00B32E4A">
        <w:rPr>
          <w:rFonts w:eastAsia="Calibri"/>
          <w:bCs/>
          <w:sz w:val="24"/>
          <w:szCs w:val="24"/>
          <w:lang w:eastAsia="en-US"/>
        </w:rPr>
        <w:t>22</w:t>
      </w:r>
      <w:r w:rsidR="00F734D2" w:rsidRPr="00B32E4A">
        <w:rPr>
          <w:rFonts w:eastAsia="Calibri"/>
          <w:bCs/>
          <w:sz w:val="24"/>
          <w:szCs w:val="24"/>
          <w:lang w:eastAsia="en-US"/>
        </w:rPr>
        <w:t xml:space="preserve"> октября</w:t>
      </w:r>
      <w:r w:rsidRPr="00B32E4A">
        <w:rPr>
          <w:rFonts w:eastAsia="Calibri"/>
          <w:bCs/>
          <w:sz w:val="24"/>
          <w:szCs w:val="24"/>
          <w:lang w:eastAsia="en-US"/>
        </w:rPr>
        <w:t xml:space="preserve"> 2024 г. № </w:t>
      </w:r>
      <w:r w:rsidR="00F734D2" w:rsidRPr="00B32E4A">
        <w:rPr>
          <w:rFonts w:eastAsia="Calibri"/>
          <w:bCs/>
          <w:sz w:val="24"/>
          <w:szCs w:val="24"/>
          <w:lang w:eastAsia="en-US"/>
        </w:rPr>
        <w:t>01-</w:t>
      </w:r>
      <w:r w:rsidR="00B32E4A">
        <w:rPr>
          <w:rFonts w:eastAsia="Calibri"/>
          <w:bCs/>
          <w:sz w:val="24"/>
          <w:szCs w:val="24"/>
          <w:lang w:eastAsia="en-US"/>
        </w:rPr>
        <w:t>2496</w:t>
      </w:r>
      <w:r w:rsidR="00F734D2" w:rsidRPr="00B32E4A">
        <w:rPr>
          <w:rFonts w:eastAsia="Calibri"/>
          <w:bCs/>
          <w:sz w:val="24"/>
          <w:szCs w:val="24"/>
          <w:lang w:eastAsia="en-US"/>
        </w:rPr>
        <w:t>-а</w:t>
      </w:r>
    </w:p>
    <w:p w14:paraId="51CF498C" w14:textId="77777777" w:rsidR="004C2449" w:rsidRPr="00B32E4A" w:rsidRDefault="004C2449" w:rsidP="002921E2">
      <w:pPr>
        <w:autoSpaceDE w:val="0"/>
        <w:autoSpaceDN w:val="0"/>
        <w:adjustRightInd w:val="0"/>
        <w:ind w:left="5040"/>
        <w:rPr>
          <w:rFonts w:eastAsia="Calibri"/>
          <w:bCs/>
          <w:sz w:val="24"/>
          <w:szCs w:val="24"/>
          <w:lang w:eastAsia="en-US"/>
        </w:rPr>
      </w:pPr>
      <w:r w:rsidRPr="00B32E4A">
        <w:rPr>
          <w:rFonts w:eastAsia="Calibri"/>
          <w:bCs/>
          <w:sz w:val="24"/>
          <w:szCs w:val="24"/>
          <w:lang w:eastAsia="en-US"/>
        </w:rPr>
        <w:t>(приложение)</w:t>
      </w:r>
    </w:p>
    <w:p w14:paraId="45F7EFB9" w14:textId="77777777" w:rsidR="009E0B44" w:rsidRDefault="009E0B44" w:rsidP="004C2449">
      <w:pPr>
        <w:autoSpaceDE w:val="0"/>
        <w:autoSpaceDN w:val="0"/>
        <w:adjustRightInd w:val="0"/>
        <w:jc w:val="right"/>
        <w:rPr>
          <w:rFonts w:eastAsia="Calibri"/>
          <w:bCs/>
          <w:color w:val="000000"/>
          <w:sz w:val="26"/>
          <w:szCs w:val="26"/>
          <w:lang w:eastAsia="en-US"/>
        </w:rPr>
      </w:pPr>
    </w:p>
    <w:p w14:paraId="0015CE6C" w14:textId="77777777" w:rsidR="00550C78" w:rsidRPr="004C2449" w:rsidRDefault="00550C78" w:rsidP="004C2449">
      <w:pPr>
        <w:autoSpaceDE w:val="0"/>
        <w:autoSpaceDN w:val="0"/>
        <w:adjustRightInd w:val="0"/>
        <w:jc w:val="right"/>
        <w:rPr>
          <w:rFonts w:eastAsia="Calibri"/>
          <w:bCs/>
          <w:color w:val="000000"/>
          <w:sz w:val="26"/>
          <w:szCs w:val="26"/>
          <w:lang w:eastAsia="en-US"/>
        </w:rPr>
      </w:pPr>
    </w:p>
    <w:p w14:paraId="38C3B8C9" w14:textId="77777777" w:rsidR="009E0B44" w:rsidRPr="009E0B44" w:rsidRDefault="004C2449" w:rsidP="009E0B44">
      <w:pPr>
        <w:autoSpaceDE w:val="0"/>
        <w:autoSpaceDN w:val="0"/>
        <w:adjustRightInd w:val="0"/>
        <w:jc w:val="center"/>
        <w:rPr>
          <w:rFonts w:eastAsia="Calibri"/>
          <w:b/>
          <w:bCs/>
          <w:color w:val="000000"/>
          <w:sz w:val="24"/>
          <w:szCs w:val="24"/>
          <w:lang w:eastAsia="en-US"/>
        </w:rPr>
      </w:pPr>
      <w:r w:rsidRPr="004C2449">
        <w:rPr>
          <w:rFonts w:eastAsia="Calibri"/>
          <w:b/>
          <w:bCs/>
          <w:color w:val="000000"/>
          <w:sz w:val="24"/>
          <w:szCs w:val="24"/>
          <w:lang w:eastAsia="en-US"/>
        </w:rPr>
        <w:t>Административный регламент</w:t>
      </w:r>
      <w:r w:rsidR="009E0B44" w:rsidRPr="009E0B44">
        <w:rPr>
          <w:rFonts w:eastAsia="Calibri"/>
          <w:b/>
          <w:bCs/>
          <w:color w:val="000000"/>
          <w:sz w:val="24"/>
          <w:szCs w:val="24"/>
          <w:lang w:eastAsia="en-US"/>
        </w:rPr>
        <w:t xml:space="preserve"> </w:t>
      </w:r>
    </w:p>
    <w:p w14:paraId="1CFA22E4" w14:textId="77777777" w:rsidR="00593F8A" w:rsidRDefault="009E0B44" w:rsidP="009E0B44">
      <w:pPr>
        <w:autoSpaceDE w:val="0"/>
        <w:autoSpaceDN w:val="0"/>
        <w:adjustRightInd w:val="0"/>
        <w:jc w:val="center"/>
        <w:rPr>
          <w:rFonts w:eastAsia="Calibri"/>
          <w:b/>
          <w:bCs/>
          <w:color w:val="000000"/>
          <w:sz w:val="24"/>
          <w:szCs w:val="24"/>
          <w:lang w:eastAsia="en-US"/>
        </w:rPr>
      </w:pPr>
      <w:r w:rsidRPr="004C2449">
        <w:rPr>
          <w:rFonts w:eastAsia="Calibri"/>
          <w:b/>
          <w:bCs/>
          <w:color w:val="000000"/>
          <w:sz w:val="24"/>
          <w:szCs w:val="24"/>
          <w:lang w:eastAsia="en-US"/>
        </w:rPr>
        <w:t>администрации муниципального образования Тихвинский муниципальный</w:t>
      </w:r>
    </w:p>
    <w:p w14:paraId="6CB13C93" w14:textId="43194006" w:rsidR="00593F8A" w:rsidRDefault="009E0B44" w:rsidP="009E0B44">
      <w:pPr>
        <w:autoSpaceDE w:val="0"/>
        <w:autoSpaceDN w:val="0"/>
        <w:adjustRightInd w:val="0"/>
        <w:jc w:val="center"/>
        <w:rPr>
          <w:rFonts w:eastAsia="Calibri"/>
          <w:b/>
          <w:bCs/>
          <w:color w:val="000000"/>
          <w:sz w:val="24"/>
          <w:szCs w:val="24"/>
          <w:lang w:eastAsia="en-US"/>
        </w:rPr>
      </w:pPr>
      <w:r w:rsidRPr="004C2449">
        <w:rPr>
          <w:rFonts w:eastAsia="Calibri"/>
          <w:b/>
          <w:bCs/>
          <w:color w:val="000000"/>
          <w:sz w:val="24"/>
          <w:szCs w:val="24"/>
          <w:lang w:eastAsia="en-US"/>
        </w:rPr>
        <w:t xml:space="preserve"> район Ленинградской области</w:t>
      </w:r>
      <w:r>
        <w:rPr>
          <w:rFonts w:eastAsia="Calibri"/>
          <w:b/>
          <w:bCs/>
          <w:color w:val="000000"/>
          <w:sz w:val="24"/>
          <w:szCs w:val="24"/>
          <w:lang w:eastAsia="en-US"/>
        </w:rPr>
        <w:t xml:space="preserve"> </w:t>
      </w:r>
      <w:r w:rsidR="004C2449" w:rsidRPr="004C2449">
        <w:rPr>
          <w:rFonts w:eastAsia="Calibri"/>
          <w:b/>
          <w:bCs/>
          <w:color w:val="000000"/>
          <w:sz w:val="24"/>
          <w:szCs w:val="24"/>
          <w:lang w:eastAsia="en-US"/>
        </w:rPr>
        <w:t xml:space="preserve">по предоставлению </w:t>
      </w:r>
      <w:r w:rsidR="004C2449" w:rsidRPr="004C2449">
        <w:rPr>
          <w:rFonts w:eastAsia="Calibri"/>
          <w:b/>
          <w:bCs/>
          <w:color w:val="000000"/>
          <w:spacing w:val="-8"/>
          <w:sz w:val="24"/>
          <w:szCs w:val="24"/>
        </w:rPr>
        <w:t xml:space="preserve">муниципальной </w:t>
      </w:r>
      <w:r w:rsidR="004C2449" w:rsidRPr="004C2449">
        <w:rPr>
          <w:rFonts w:eastAsia="Calibri"/>
          <w:b/>
          <w:bCs/>
          <w:color w:val="000000"/>
          <w:sz w:val="24"/>
          <w:szCs w:val="24"/>
          <w:lang w:eastAsia="en-US"/>
        </w:rPr>
        <w:t xml:space="preserve">услуги </w:t>
      </w:r>
    </w:p>
    <w:p w14:paraId="6DD8B9EC" w14:textId="2E617AD0" w:rsidR="00593F8A" w:rsidRDefault="004C2449" w:rsidP="009E0B44">
      <w:pPr>
        <w:autoSpaceDE w:val="0"/>
        <w:autoSpaceDN w:val="0"/>
        <w:adjustRightInd w:val="0"/>
        <w:jc w:val="center"/>
        <w:rPr>
          <w:rFonts w:eastAsia="Calibri"/>
          <w:b/>
          <w:bCs/>
          <w:color w:val="000000"/>
          <w:sz w:val="24"/>
          <w:szCs w:val="24"/>
          <w:lang w:eastAsia="en-US"/>
        </w:rPr>
      </w:pPr>
      <w:r w:rsidRPr="004C2449">
        <w:rPr>
          <w:rFonts w:eastAsia="Calibri"/>
          <w:b/>
          <w:bCs/>
          <w:color w:val="000000"/>
          <w:sz w:val="24"/>
          <w:szCs w:val="24"/>
          <w:lang w:eastAsia="en-US"/>
        </w:rPr>
        <w:t>«</w:t>
      </w:r>
      <w:r w:rsidRPr="004C2449">
        <w:rPr>
          <w:rFonts w:eastAsia="Calibri"/>
          <w:b/>
          <w:bCs/>
          <w:color w:val="000000"/>
          <w:sz w:val="24"/>
          <w:szCs w:val="24"/>
        </w:rPr>
        <w:t xml:space="preserve">Присвоение спортивных разрядов </w:t>
      </w:r>
      <w:r w:rsidRPr="004C2449">
        <w:rPr>
          <w:rFonts w:eastAsia="Calibri"/>
          <w:b/>
          <w:bCs/>
          <w:sz w:val="24"/>
          <w:szCs w:val="24"/>
        </w:rPr>
        <w:t>«второй спортивный разряд», «третий спортивный разряд»</w:t>
      </w:r>
    </w:p>
    <w:p w14:paraId="373B9D73" w14:textId="6DD70B48" w:rsidR="004C2449" w:rsidRPr="004C2449" w:rsidRDefault="004C2449" w:rsidP="009E0B44">
      <w:pPr>
        <w:autoSpaceDE w:val="0"/>
        <w:autoSpaceDN w:val="0"/>
        <w:adjustRightInd w:val="0"/>
        <w:jc w:val="center"/>
        <w:rPr>
          <w:rFonts w:eastAsia="Calibri"/>
          <w:b/>
          <w:bCs/>
          <w:sz w:val="24"/>
          <w:szCs w:val="24"/>
          <w:lang w:eastAsia="en-US"/>
        </w:rPr>
      </w:pPr>
      <w:r w:rsidRPr="004C2449">
        <w:rPr>
          <w:rFonts w:eastAsia="Calibri"/>
          <w:b/>
          <w:bCs/>
          <w:color w:val="000000"/>
          <w:sz w:val="24"/>
          <w:szCs w:val="24"/>
          <w:lang w:eastAsia="en-US"/>
        </w:rPr>
        <w:t xml:space="preserve"> </w:t>
      </w:r>
    </w:p>
    <w:p w14:paraId="05142297" w14:textId="77777777" w:rsidR="004C2449" w:rsidRPr="004C2449" w:rsidRDefault="004C2449" w:rsidP="004C2449">
      <w:pPr>
        <w:autoSpaceDE w:val="0"/>
        <w:autoSpaceDN w:val="0"/>
        <w:adjustRightInd w:val="0"/>
        <w:spacing w:after="160" w:line="259" w:lineRule="auto"/>
        <w:jc w:val="center"/>
        <w:rPr>
          <w:rFonts w:eastAsia="Calibri"/>
          <w:b/>
          <w:sz w:val="24"/>
          <w:szCs w:val="24"/>
          <w:lang w:eastAsia="en-US"/>
        </w:rPr>
      </w:pPr>
      <w:r w:rsidRPr="004C2449">
        <w:rPr>
          <w:rFonts w:eastAsia="Calibri"/>
          <w:b/>
          <w:sz w:val="24"/>
          <w:szCs w:val="24"/>
          <w:lang w:eastAsia="en-US"/>
        </w:rPr>
        <w:t>1. Общие положения</w:t>
      </w:r>
    </w:p>
    <w:p w14:paraId="707FBE37" w14:textId="5C2667E1" w:rsidR="004C2449" w:rsidRPr="004C2449" w:rsidRDefault="004C2449" w:rsidP="004C2449">
      <w:pPr>
        <w:autoSpaceDE w:val="0"/>
        <w:autoSpaceDN w:val="0"/>
        <w:adjustRightInd w:val="0"/>
        <w:ind w:firstLine="709"/>
        <w:rPr>
          <w:rFonts w:eastAsia="Calibri"/>
          <w:sz w:val="24"/>
          <w:szCs w:val="24"/>
        </w:rPr>
      </w:pPr>
      <w:r w:rsidRPr="004C2449">
        <w:rPr>
          <w:rFonts w:eastAsia="Calibri"/>
          <w:sz w:val="24"/>
          <w:szCs w:val="24"/>
        </w:rPr>
        <w:t>1.1. Регламент устанавливает порядок и стандарт предоставления муниципальной услуги «Присвоение спортивных разрядов «второй спортивный разряд», «третий спортивный разряд» (далее – административный регламент, муниципальная услуга).</w:t>
      </w:r>
    </w:p>
    <w:p w14:paraId="6FB12922" w14:textId="77777777" w:rsidR="004C2449" w:rsidRPr="004C2449" w:rsidRDefault="004C2449" w:rsidP="004C2449">
      <w:pPr>
        <w:autoSpaceDE w:val="0"/>
        <w:autoSpaceDN w:val="0"/>
        <w:adjustRightInd w:val="0"/>
        <w:ind w:firstLine="709"/>
        <w:rPr>
          <w:rFonts w:eastAsia="Calibri"/>
          <w:sz w:val="24"/>
          <w:szCs w:val="24"/>
        </w:rPr>
      </w:pPr>
      <w:r w:rsidRPr="004C2449">
        <w:rPr>
          <w:rFonts w:eastAsia="Calibri"/>
          <w:sz w:val="24"/>
          <w:szCs w:val="24"/>
        </w:rPr>
        <w:t>1.2. Заявителями на предоставление муниципальной услуги (далее – Заявители) являются:</w:t>
      </w:r>
    </w:p>
    <w:p w14:paraId="7A83DF94" w14:textId="77777777" w:rsidR="004C2449" w:rsidRPr="004C2449" w:rsidRDefault="004C2449" w:rsidP="004C2449">
      <w:pPr>
        <w:autoSpaceDE w:val="0"/>
        <w:autoSpaceDN w:val="0"/>
        <w:adjustRightInd w:val="0"/>
        <w:ind w:firstLine="567"/>
        <w:rPr>
          <w:rFonts w:eastAsia="Calibri"/>
          <w:sz w:val="24"/>
          <w:szCs w:val="24"/>
        </w:rPr>
      </w:pPr>
      <w:r w:rsidRPr="004C2449">
        <w:rPr>
          <w:rFonts w:eastAsia="Calibri"/>
          <w:sz w:val="24"/>
          <w:szCs w:val="24"/>
        </w:rPr>
        <w:t>- региональные или местные спортивной федерации (далее при совместном упоминании спортивные федерации) по месту их территориальной сферы деятельности;</w:t>
      </w:r>
    </w:p>
    <w:p w14:paraId="30253610" w14:textId="7BB070E1" w:rsidR="004C2449" w:rsidRPr="004C2449" w:rsidRDefault="004C2449" w:rsidP="004C2449">
      <w:pPr>
        <w:autoSpaceDE w:val="0"/>
        <w:autoSpaceDN w:val="0"/>
        <w:adjustRightInd w:val="0"/>
        <w:ind w:firstLine="567"/>
        <w:rPr>
          <w:rFonts w:eastAsia="Calibri"/>
          <w:sz w:val="24"/>
          <w:szCs w:val="24"/>
        </w:rPr>
      </w:pPr>
      <w:r w:rsidRPr="004C2449">
        <w:rPr>
          <w:rFonts w:eastAsia="Calibri"/>
          <w:sz w:val="24"/>
          <w:szCs w:val="24"/>
        </w:rPr>
        <w:t>-</w:t>
      </w:r>
      <w:r w:rsidR="00593F8A">
        <w:rPr>
          <w:rFonts w:eastAsia="Calibri"/>
          <w:sz w:val="24"/>
          <w:szCs w:val="24"/>
        </w:rPr>
        <w:t xml:space="preserve"> </w:t>
      </w:r>
      <w:r w:rsidRPr="004C2449">
        <w:rPr>
          <w:rFonts w:eastAsia="Calibri"/>
          <w:sz w:val="24"/>
          <w:szCs w:val="24"/>
        </w:rPr>
        <w:t>организации, осуществляющие деятельность в области физической культуры и спорта, к которой принадлежит спортсмен, по месту ее нахождения (в случае отсутствия спортивных федераций или приостановления действия государственной аккредитации спортивной федерации);</w:t>
      </w:r>
    </w:p>
    <w:p w14:paraId="1E97E30C" w14:textId="3AE772A8" w:rsidR="004C2449" w:rsidRPr="004C2449" w:rsidRDefault="004C2449" w:rsidP="004C2449">
      <w:pPr>
        <w:autoSpaceDE w:val="0"/>
        <w:autoSpaceDN w:val="0"/>
        <w:adjustRightInd w:val="0"/>
        <w:ind w:firstLine="567"/>
        <w:rPr>
          <w:rFonts w:eastAsia="Calibri"/>
          <w:sz w:val="24"/>
          <w:szCs w:val="24"/>
        </w:rPr>
      </w:pPr>
      <w:r w:rsidRPr="004C2449">
        <w:rPr>
          <w:rFonts w:eastAsia="Calibri"/>
          <w:sz w:val="24"/>
          <w:szCs w:val="24"/>
        </w:rPr>
        <w:t>-</w:t>
      </w:r>
      <w:r w:rsidR="00593F8A">
        <w:rPr>
          <w:rFonts w:eastAsia="Calibri"/>
          <w:sz w:val="24"/>
          <w:szCs w:val="24"/>
        </w:rPr>
        <w:t xml:space="preserve"> </w:t>
      </w:r>
      <w:r w:rsidRPr="004C2449">
        <w:rPr>
          <w:rFonts w:eastAsia="Calibri"/>
          <w:sz w:val="24"/>
          <w:szCs w:val="24"/>
        </w:rPr>
        <w:t>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4 декабря 2007 года №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p>
    <w:p w14:paraId="43EE1807" w14:textId="77777777" w:rsidR="004C2449" w:rsidRPr="004C2449" w:rsidRDefault="004C2449" w:rsidP="004C2449">
      <w:pPr>
        <w:autoSpaceDE w:val="0"/>
        <w:autoSpaceDN w:val="0"/>
        <w:adjustRightInd w:val="0"/>
        <w:ind w:firstLine="567"/>
        <w:rPr>
          <w:rFonts w:eastAsia="Calibri"/>
          <w:sz w:val="24"/>
          <w:szCs w:val="24"/>
        </w:rPr>
      </w:pPr>
      <w:r w:rsidRPr="004C2449">
        <w:rPr>
          <w:rFonts w:eastAsia="Calibri"/>
          <w:sz w:val="24"/>
          <w:szCs w:val="24"/>
        </w:rPr>
        <w:t xml:space="preserve">Заявителями также могут являться представители вышеуказанных лиц, действующие на основании доверенности, оформленной в установленном законодательством порядке (далее – представитель Заявителя). </w:t>
      </w:r>
    </w:p>
    <w:p w14:paraId="201CA820" w14:textId="77777777" w:rsidR="004C2449" w:rsidRPr="004C2449" w:rsidRDefault="004C2449" w:rsidP="004C2449">
      <w:pPr>
        <w:autoSpaceDE w:val="0"/>
        <w:autoSpaceDN w:val="0"/>
        <w:adjustRightInd w:val="0"/>
        <w:ind w:firstLine="709"/>
        <w:rPr>
          <w:rFonts w:eastAsia="Calibri"/>
          <w:sz w:val="24"/>
          <w:szCs w:val="24"/>
        </w:rPr>
      </w:pPr>
      <w:r w:rsidRPr="004C2449">
        <w:rPr>
          <w:rFonts w:eastAsia="Calibri"/>
          <w:sz w:val="24"/>
          <w:szCs w:val="24"/>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66A9677" w14:textId="77777777" w:rsidR="004C2449" w:rsidRPr="004C2449" w:rsidRDefault="004C2449" w:rsidP="004C2449">
      <w:pPr>
        <w:autoSpaceDE w:val="0"/>
        <w:autoSpaceDN w:val="0"/>
        <w:adjustRightInd w:val="0"/>
        <w:ind w:firstLine="709"/>
        <w:rPr>
          <w:rFonts w:eastAsia="Calibri"/>
          <w:sz w:val="24"/>
          <w:szCs w:val="24"/>
        </w:rPr>
      </w:pPr>
      <w:r w:rsidRPr="004C2449">
        <w:rPr>
          <w:rFonts w:eastAsia="Calibri"/>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21B079B" w14:textId="77777777" w:rsidR="004C2449" w:rsidRPr="004C2449" w:rsidRDefault="004C2449" w:rsidP="004C2449">
      <w:pPr>
        <w:autoSpaceDE w:val="0"/>
        <w:autoSpaceDN w:val="0"/>
        <w:adjustRightInd w:val="0"/>
        <w:ind w:firstLine="709"/>
        <w:rPr>
          <w:rFonts w:eastAsia="Calibri"/>
          <w:sz w:val="24"/>
          <w:szCs w:val="24"/>
        </w:rPr>
      </w:pPr>
      <w:r w:rsidRPr="004C2449">
        <w:rPr>
          <w:rFonts w:eastAsia="Calibri"/>
          <w:sz w:val="24"/>
          <w:szCs w:val="24"/>
        </w:rPr>
        <w:t>на сайте ОМСУ (</w:t>
      </w:r>
      <w:r w:rsidRPr="004C2449">
        <w:rPr>
          <w:rFonts w:eastAsia="Calibri"/>
          <w:sz w:val="24"/>
          <w:szCs w:val="24"/>
          <w:lang w:val="en-US"/>
        </w:rPr>
        <w:t>https</w:t>
      </w:r>
      <w:r w:rsidRPr="004C2449">
        <w:rPr>
          <w:rFonts w:eastAsia="Calibri"/>
          <w:sz w:val="24"/>
          <w:szCs w:val="24"/>
        </w:rPr>
        <w:t>://</w:t>
      </w:r>
      <w:proofErr w:type="spellStart"/>
      <w:r w:rsidRPr="004C2449">
        <w:rPr>
          <w:rFonts w:eastAsia="Calibri"/>
          <w:sz w:val="24"/>
          <w:szCs w:val="24"/>
          <w:lang w:val="en-US"/>
        </w:rPr>
        <w:t>admtih</w:t>
      </w:r>
      <w:proofErr w:type="spellEnd"/>
      <w:r w:rsidRPr="004C2449">
        <w:rPr>
          <w:rFonts w:eastAsia="Calibri"/>
          <w:sz w:val="24"/>
          <w:szCs w:val="24"/>
        </w:rPr>
        <w:t>.</w:t>
      </w:r>
      <w:proofErr w:type="spellStart"/>
      <w:r w:rsidRPr="004C2449">
        <w:rPr>
          <w:rFonts w:eastAsia="Calibri"/>
          <w:sz w:val="24"/>
          <w:szCs w:val="24"/>
          <w:lang w:val="en-US"/>
        </w:rPr>
        <w:t>ru</w:t>
      </w:r>
      <w:proofErr w:type="spellEnd"/>
      <w:r w:rsidRPr="004C2449">
        <w:rPr>
          <w:rFonts w:eastAsia="Calibri"/>
          <w:sz w:val="24"/>
          <w:szCs w:val="24"/>
        </w:rPr>
        <w:t>/);</w:t>
      </w:r>
    </w:p>
    <w:p w14:paraId="21FF9DE0" w14:textId="77777777" w:rsidR="004C2449" w:rsidRPr="004C2449" w:rsidRDefault="004C2449" w:rsidP="004C2449">
      <w:pPr>
        <w:autoSpaceDE w:val="0"/>
        <w:autoSpaceDN w:val="0"/>
        <w:adjustRightInd w:val="0"/>
        <w:ind w:firstLine="709"/>
        <w:rPr>
          <w:rFonts w:eastAsia="Calibri"/>
          <w:sz w:val="24"/>
          <w:szCs w:val="24"/>
        </w:rPr>
      </w:pPr>
      <w:r w:rsidRPr="004C2449">
        <w:rPr>
          <w:rFonts w:eastAsia="Calibri"/>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65868AC" w14:textId="77777777" w:rsidR="004C2449" w:rsidRPr="004C2449" w:rsidRDefault="004C2449" w:rsidP="004C2449">
      <w:pPr>
        <w:autoSpaceDE w:val="0"/>
        <w:autoSpaceDN w:val="0"/>
        <w:adjustRightInd w:val="0"/>
        <w:ind w:firstLine="539"/>
        <w:rPr>
          <w:rFonts w:eastAsia="Calibri"/>
          <w:sz w:val="24"/>
          <w:szCs w:val="24"/>
        </w:rPr>
      </w:pPr>
      <w:r w:rsidRPr="004C2449">
        <w:rPr>
          <w:rFonts w:eastAsia="Calibri"/>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8B48791" w14:textId="77777777" w:rsidR="004C2449" w:rsidRPr="004C2449" w:rsidRDefault="004C2449" w:rsidP="004C2449">
      <w:pPr>
        <w:autoSpaceDE w:val="0"/>
        <w:autoSpaceDN w:val="0"/>
        <w:adjustRightInd w:val="0"/>
        <w:ind w:firstLine="539"/>
        <w:rPr>
          <w:rFonts w:eastAsia="Calibri"/>
          <w:sz w:val="24"/>
          <w:szCs w:val="24"/>
        </w:rPr>
      </w:pPr>
      <w:r w:rsidRPr="004C2449">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0C1B3E5" w14:textId="77777777" w:rsidR="004C2449" w:rsidRPr="004C2449" w:rsidRDefault="004C2449" w:rsidP="004C2449">
      <w:pPr>
        <w:autoSpaceDE w:val="0"/>
        <w:autoSpaceDN w:val="0"/>
        <w:adjustRightInd w:val="0"/>
        <w:jc w:val="center"/>
        <w:outlineLvl w:val="0"/>
        <w:rPr>
          <w:rFonts w:eastAsia="Calibri"/>
          <w:sz w:val="24"/>
          <w:szCs w:val="24"/>
        </w:rPr>
      </w:pPr>
    </w:p>
    <w:p w14:paraId="521F3973" w14:textId="77777777" w:rsidR="004C2449" w:rsidRPr="004C2449" w:rsidRDefault="004C2449" w:rsidP="004C2449">
      <w:pPr>
        <w:autoSpaceDE w:val="0"/>
        <w:autoSpaceDN w:val="0"/>
        <w:adjustRightInd w:val="0"/>
        <w:jc w:val="center"/>
        <w:outlineLvl w:val="0"/>
        <w:rPr>
          <w:rFonts w:eastAsia="Calibri"/>
          <w:b/>
          <w:sz w:val="24"/>
          <w:szCs w:val="24"/>
        </w:rPr>
      </w:pPr>
      <w:r w:rsidRPr="004C2449">
        <w:rPr>
          <w:rFonts w:eastAsia="Calibri"/>
          <w:b/>
          <w:sz w:val="24"/>
          <w:szCs w:val="24"/>
        </w:rPr>
        <w:t>2. Стандарт предоставления муниципальной услуги</w:t>
      </w:r>
    </w:p>
    <w:p w14:paraId="12EBC1EE" w14:textId="77777777" w:rsidR="004C2449" w:rsidRPr="004C2449" w:rsidRDefault="004C2449" w:rsidP="004C2449">
      <w:pPr>
        <w:autoSpaceDE w:val="0"/>
        <w:autoSpaceDN w:val="0"/>
        <w:adjustRightInd w:val="0"/>
        <w:ind w:firstLine="540"/>
        <w:rPr>
          <w:rFonts w:eastAsia="Calibri"/>
          <w:sz w:val="26"/>
          <w:szCs w:val="26"/>
        </w:rPr>
      </w:pPr>
    </w:p>
    <w:p w14:paraId="797B701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 Полное наименование муниципальной услуги: «</w:t>
      </w:r>
      <w:r w:rsidRPr="004C2449">
        <w:rPr>
          <w:rFonts w:eastAsia="Calibri"/>
          <w:bCs/>
          <w:color w:val="000000"/>
          <w:sz w:val="24"/>
          <w:szCs w:val="24"/>
        </w:rPr>
        <w:t xml:space="preserve">Присвоение спортивных разрядов </w:t>
      </w:r>
      <w:r w:rsidRPr="004C2449">
        <w:rPr>
          <w:rFonts w:eastAsia="Calibri"/>
          <w:bCs/>
          <w:sz w:val="24"/>
          <w:szCs w:val="24"/>
        </w:rPr>
        <w:t>«второй спортивный разряд», «третий спортивный разряд»</w:t>
      </w:r>
      <w:r w:rsidRPr="004C2449">
        <w:rPr>
          <w:rFonts w:eastAsia="Calibri"/>
          <w:sz w:val="24"/>
          <w:szCs w:val="24"/>
        </w:rPr>
        <w:t>.</w:t>
      </w:r>
    </w:p>
    <w:p w14:paraId="0F874D9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lang w:eastAsia="en-US"/>
        </w:rPr>
        <w:t>Сокращенное наименование муниципальной услуги отсутствует</w:t>
      </w:r>
      <w:r w:rsidRPr="004C2449">
        <w:rPr>
          <w:rFonts w:eastAsia="Calibri"/>
          <w:sz w:val="24"/>
          <w:szCs w:val="24"/>
        </w:rPr>
        <w:t>.</w:t>
      </w:r>
    </w:p>
    <w:p w14:paraId="54B9493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2.2. Муниципальную услугу предоставляет: </w:t>
      </w:r>
    </w:p>
    <w:p w14:paraId="633B94C1"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Комитет по культуре, спорту и молодежной политике администрации Тихвинского района (Комитет КСМ), (далее – ОМСУ).</w:t>
      </w:r>
    </w:p>
    <w:p w14:paraId="7FC6AA05"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Заявление на получение муниципальной услуги с комплектом документов принимается:</w:t>
      </w:r>
    </w:p>
    <w:p w14:paraId="03756FF7" w14:textId="4A7A1B8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1) при личной явке</w:t>
      </w:r>
      <w:r w:rsidR="00593F8A">
        <w:rPr>
          <w:rFonts w:eastAsia="Calibri"/>
          <w:sz w:val="24"/>
          <w:szCs w:val="24"/>
        </w:rPr>
        <w:t>:</w:t>
      </w:r>
    </w:p>
    <w:p w14:paraId="4B550ACE"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в филиалах, отделах, удаленных рабочих местах ГБУ ЛО «МФЦ»;</w:t>
      </w:r>
    </w:p>
    <w:p w14:paraId="188C63E5" w14:textId="77777777" w:rsidR="004C2449" w:rsidRPr="004C2449" w:rsidRDefault="004C2449" w:rsidP="00593F8A">
      <w:pPr>
        <w:autoSpaceDE w:val="0"/>
        <w:autoSpaceDN w:val="0"/>
        <w:adjustRightInd w:val="0"/>
        <w:ind w:firstLine="720"/>
        <w:rPr>
          <w:rFonts w:eastAsia="Calibri"/>
          <w:strike/>
          <w:sz w:val="24"/>
          <w:szCs w:val="24"/>
        </w:rPr>
      </w:pPr>
      <w:r w:rsidRPr="004C2449">
        <w:rPr>
          <w:rFonts w:eastAsia="Calibri"/>
          <w:sz w:val="24"/>
          <w:szCs w:val="24"/>
        </w:rPr>
        <w:t>2) без личной явки:</w:t>
      </w:r>
    </w:p>
    <w:p w14:paraId="5CE1009C"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в электронной форме через личный кабинет заявителя на /ЕПГУ;</w:t>
      </w:r>
    </w:p>
    <w:p w14:paraId="3EE1584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Заявитель имеет право записаться на прием для подачи заявления о предоставлении услуги следующими способами:</w:t>
      </w:r>
    </w:p>
    <w:p w14:paraId="6603B1EB" w14:textId="497EDC9D"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1) посредством ПГУ ЛО/ЕПГУ -</w:t>
      </w:r>
      <w:r w:rsidR="00593F8A">
        <w:rPr>
          <w:rFonts w:eastAsia="Calibri"/>
          <w:sz w:val="24"/>
          <w:szCs w:val="24"/>
        </w:rPr>
        <w:t xml:space="preserve"> </w:t>
      </w:r>
      <w:r w:rsidRPr="004C2449">
        <w:rPr>
          <w:rFonts w:eastAsia="Calibri"/>
          <w:sz w:val="24"/>
          <w:szCs w:val="24"/>
        </w:rPr>
        <w:t>в МФЦ (при технической реализации);</w:t>
      </w:r>
    </w:p>
    <w:p w14:paraId="36CD6B53" w14:textId="5FA333EC"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 по телефону  в МФЦ</w:t>
      </w:r>
      <w:r w:rsidR="00593F8A">
        <w:rPr>
          <w:rFonts w:eastAsia="Calibri"/>
          <w:sz w:val="24"/>
          <w:szCs w:val="24"/>
        </w:rPr>
        <w:t>.</w:t>
      </w:r>
    </w:p>
    <w:p w14:paraId="019B18A9"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Для записи заявитель выбирает любые свободные для приема дату и время в пределах установленного МФЦ графика приема заявителей.</w:t>
      </w:r>
    </w:p>
    <w:p w14:paraId="360DC624"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9771624"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89937D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FF5DD7"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BFBFF8"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2.3. Результатом предоставления муниципальной услуги является: </w:t>
      </w:r>
    </w:p>
    <w:p w14:paraId="42347625"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2.3.1. при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w:t>
      </w:r>
      <w:r w:rsidRPr="004C2449">
        <w:rPr>
          <w:rFonts w:eastAsia="Calibri"/>
          <w:color w:val="000000"/>
          <w:sz w:val="24"/>
          <w:szCs w:val="24"/>
        </w:rPr>
        <w:t xml:space="preserve">приложением № 1 </w:t>
      </w:r>
      <w:r w:rsidRPr="004C2449">
        <w:rPr>
          <w:rFonts w:eastAsia="Calibri"/>
          <w:sz w:val="24"/>
          <w:szCs w:val="24"/>
        </w:rPr>
        <w:t xml:space="preserve">и </w:t>
      </w:r>
      <w:r w:rsidRPr="004C2449">
        <w:rPr>
          <w:rFonts w:eastAsia="Calibri"/>
          <w:color w:val="000000"/>
          <w:sz w:val="24"/>
          <w:szCs w:val="24"/>
        </w:rPr>
        <w:t>приложением № 2</w:t>
      </w:r>
      <w:r w:rsidRPr="004C2449">
        <w:rPr>
          <w:rFonts w:eastAsia="Calibri"/>
          <w:sz w:val="24"/>
          <w:szCs w:val="24"/>
        </w:rPr>
        <w:t xml:space="preserve"> к настоящему Административному регламенту соответственно;</w:t>
      </w:r>
    </w:p>
    <w:p w14:paraId="71A5363D" w14:textId="36E2A1E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2.3.2. при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w:t>
      </w:r>
      <w:r w:rsidRPr="004C2449">
        <w:rPr>
          <w:rFonts w:eastAsia="Calibri"/>
          <w:color w:val="000000"/>
          <w:sz w:val="24"/>
          <w:szCs w:val="24"/>
        </w:rPr>
        <w:t>приложением № 3</w:t>
      </w:r>
      <w:r w:rsidRPr="004C2449">
        <w:rPr>
          <w:rFonts w:eastAsia="Calibri"/>
          <w:sz w:val="24"/>
          <w:szCs w:val="24"/>
        </w:rPr>
        <w:t xml:space="preserve"> и </w:t>
      </w:r>
      <w:r w:rsidRPr="004C2449">
        <w:rPr>
          <w:rFonts w:eastAsia="Calibri"/>
          <w:color w:val="000000"/>
          <w:sz w:val="24"/>
          <w:szCs w:val="24"/>
        </w:rPr>
        <w:t xml:space="preserve">приложением № 2 </w:t>
      </w:r>
      <w:r w:rsidRPr="004C2449">
        <w:rPr>
          <w:rFonts w:eastAsia="Calibri"/>
          <w:sz w:val="24"/>
          <w:szCs w:val="24"/>
        </w:rPr>
        <w:t>к настоящему Административному регламенту соответственно</w:t>
      </w:r>
      <w:r w:rsidR="00C70E07" w:rsidRPr="00550C78">
        <w:rPr>
          <w:rFonts w:eastAsia="Calibri"/>
          <w:sz w:val="24"/>
          <w:szCs w:val="24"/>
        </w:rPr>
        <w:t>;</w:t>
      </w:r>
    </w:p>
    <w:p w14:paraId="6A1EC954" w14:textId="13F37F0F"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2.3.</w:t>
      </w:r>
      <w:r w:rsidR="00550C78" w:rsidRPr="00550C78">
        <w:rPr>
          <w:rFonts w:eastAsia="Calibri"/>
          <w:sz w:val="24"/>
          <w:szCs w:val="24"/>
        </w:rPr>
        <w:t>3</w:t>
      </w:r>
      <w:r w:rsidRPr="004C2449">
        <w:rPr>
          <w:rFonts w:eastAsia="Calibri"/>
          <w:sz w:val="24"/>
          <w:szCs w:val="24"/>
        </w:rPr>
        <w:t xml:space="preserve">. </w:t>
      </w:r>
      <w:r w:rsidR="00550C78">
        <w:rPr>
          <w:rFonts w:eastAsia="Calibri"/>
          <w:sz w:val="24"/>
          <w:szCs w:val="24"/>
        </w:rPr>
        <w:t>р</w:t>
      </w:r>
      <w:r w:rsidRPr="004C2449">
        <w:rPr>
          <w:rFonts w:eastAsia="Calibri"/>
          <w:sz w:val="24"/>
          <w:szCs w:val="24"/>
        </w:rPr>
        <w:t>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A1E8F6E"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1) при личной явке:</w:t>
      </w:r>
    </w:p>
    <w:p w14:paraId="417148BA"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в филиалах, отделах, удаленных рабочих местах ГБУ ЛО «МФЦ»;</w:t>
      </w:r>
    </w:p>
    <w:p w14:paraId="31FFD246"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 без личной явки:</w:t>
      </w:r>
    </w:p>
    <w:p w14:paraId="3E32A4F1"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на адрес электронной почты;</w:t>
      </w:r>
    </w:p>
    <w:p w14:paraId="37EE7F67" w14:textId="2AB2F763"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в электронной форме через личный кабинет заявителя на ПГУ ЛО/ЕПГУ</w:t>
      </w:r>
      <w:r w:rsidR="00C70E07">
        <w:rPr>
          <w:rFonts w:eastAsia="Calibri"/>
          <w:sz w:val="24"/>
          <w:szCs w:val="24"/>
        </w:rPr>
        <w:t>.</w:t>
      </w:r>
    </w:p>
    <w:p w14:paraId="539A61B1" w14:textId="77777777" w:rsidR="004C2449" w:rsidRPr="004C2449" w:rsidRDefault="004C2449" w:rsidP="00593F8A">
      <w:pPr>
        <w:widowControl w:val="0"/>
        <w:autoSpaceDE w:val="0"/>
        <w:autoSpaceDN w:val="0"/>
        <w:ind w:firstLine="720"/>
        <w:rPr>
          <w:rFonts w:cs="Calibri"/>
          <w:sz w:val="24"/>
          <w:szCs w:val="24"/>
        </w:rPr>
      </w:pPr>
      <w:r w:rsidRPr="004C2449">
        <w:rPr>
          <w:sz w:val="24"/>
          <w:szCs w:val="24"/>
        </w:rPr>
        <w:t>2.4. Срок предоставления муниципальной услуги составляет 22 рабочих дня с момента поступления заявления и документов, необходимых для предоставления муниципальной услуги.</w:t>
      </w:r>
    </w:p>
    <w:p w14:paraId="64A2A3E2" w14:textId="77777777" w:rsidR="004C2449" w:rsidRPr="004C2449" w:rsidRDefault="004C2449" w:rsidP="00593F8A">
      <w:pPr>
        <w:widowControl w:val="0"/>
        <w:autoSpaceDE w:val="0"/>
        <w:autoSpaceDN w:val="0"/>
        <w:ind w:firstLine="720"/>
        <w:rPr>
          <w:rFonts w:cs="Calibri"/>
          <w:sz w:val="24"/>
          <w:szCs w:val="24"/>
        </w:rPr>
      </w:pPr>
      <w:r w:rsidRPr="004C2449">
        <w:rPr>
          <w:rFonts w:cs="Calibri"/>
          <w:sz w:val="24"/>
          <w:szCs w:val="24"/>
        </w:rPr>
        <w:t>2.4.1. Срок направления решения об отказе в присвоении спортивных  разрядов – в течение 3 рабочих дня со дня принятия такого решения.</w:t>
      </w:r>
    </w:p>
    <w:p w14:paraId="4E75F41C" w14:textId="77777777" w:rsidR="004C2449" w:rsidRPr="004C2449" w:rsidRDefault="004C2449" w:rsidP="00593F8A">
      <w:pPr>
        <w:autoSpaceDE w:val="0"/>
        <w:autoSpaceDN w:val="0"/>
        <w:adjustRightInd w:val="0"/>
        <w:ind w:firstLine="720"/>
        <w:rPr>
          <w:rFonts w:eastAsia="Calibri"/>
          <w:sz w:val="24"/>
          <w:szCs w:val="24"/>
          <w:lang w:eastAsia="en-US"/>
        </w:rPr>
      </w:pPr>
      <w:r w:rsidRPr="004C2449">
        <w:rPr>
          <w:rFonts w:eastAsia="Calibri"/>
          <w:sz w:val="24"/>
          <w:szCs w:val="24"/>
          <w:lang w:eastAsia="en-US"/>
        </w:rPr>
        <w:t xml:space="preserve">2.4.2. Копия решения о присвоении или подтверждении спортивного разряда (спортивных разрядов) в течение 3 рабочих дней со дня его подписания </w:t>
      </w:r>
      <w:r w:rsidRPr="004C2449">
        <w:rPr>
          <w:rFonts w:eastAsia="Calibri"/>
          <w:sz w:val="24"/>
          <w:szCs w:val="24"/>
        </w:rPr>
        <w:t xml:space="preserve">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Заявителю и </w:t>
      </w:r>
      <w:r w:rsidRPr="004C2449">
        <w:rPr>
          <w:rFonts w:eastAsia="Calibri"/>
          <w:sz w:val="24"/>
          <w:szCs w:val="24"/>
          <w:lang w:eastAsia="en-US"/>
        </w:rPr>
        <w:t>размещается на официальном сайте ОМСУ.</w:t>
      </w:r>
    </w:p>
    <w:p w14:paraId="1E22BC4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2.5. Правовые основания для предоставления муниципальной услуги:</w:t>
      </w:r>
    </w:p>
    <w:p w14:paraId="359E9F8E"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Федеральный </w:t>
      </w:r>
      <w:r w:rsidRPr="004C2449">
        <w:rPr>
          <w:rFonts w:eastAsia="Calibri"/>
          <w:color w:val="000000"/>
          <w:sz w:val="24"/>
          <w:szCs w:val="24"/>
        </w:rPr>
        <w:t xml:space="preserve">закон </w:t>
      </w:r>
      <w:r w:rsidRPr="004C2449">
        <w:rPr>
          <w:rFonts w:eastAsia="Calibri"/>
          <w:sz w:val="24"/>
          <w:szCs w:val="24"/>
        </w:rPr>
        <w:t>от 04 декабря 2007 года № 329-ФЗ «О физической культуре и спорте в Российской Федерации»;</w:t>
      </w:r>
    </w:p>
    <w:p w14:paraId="215BCC4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Федеральный </w:t>
      </w:r>
      <w:r w:rsidRPr="004C2449">
        <w:rPr>
          <w:rFonts w:eastAsia="Calibri"/>
          <w:color w:val="000000"/>
          <w:sz w:val="24"/>
          <w:szCs w:val="24"/>
        </w:rPr>
        <w:t>закон</w:t>
      </w:r>
      <w:r w:rsidRPr="004C2449">
        <w:rPr>
          <w:rFonts w:eastAsia="Calibri"/>
          <w:sz w:val="24"/>
          <w:szCs w:val="24"/>
        </w:rPr>
        <w:t xml:space="preserve"> от 27 июля 2010 года № 210-ФЗ «Об организации предоставления государственных и муниципальных услуг»;</w:t>
      </w:r>
    </w:p>
    <w:p w14:paraId="59B964E9"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color w:val="000000"/>
          <w:sz w:val="24"/>
          <w:szCs w:val="24"/>
        </w:rPr>
        <w:t xml:space="preserve">приказ </w:t>
      </w:r>
      <w:r w:rsidRPr="004C2449">
        <w:rPr>
          <w:rFonts w:eastAsia="Calibri"/>
          <w:sz w:val="24"/>
          <w:szCs w:val="24"/>
        </w:rPr>
        <w:t>Министерства спорта Российской Федерации от 19.12.2022 № 1255 «Об утверждении положения о Единой всероссийской спортивной классификации»;</w:t>
      </w:r>
    </w:p>
    <w:p w14:paraId="38612EAA"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настоящий административный регламент.</w:t>
      </w:r>
    </w:p>
    <w:p w14:paraId="0347F871"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B12C1DE" w14:textId="77777777" w:rsidR="004C2449" w:rsidRPr="004C2449" w:rsidRDefault="004C2449" w:rsidP="00593F8A">
      <w:pPr>
        <w:autoSpaceDE w:val="0"/>
        <w:autoSpaceDN w:val="0"/>
        <w:adjustRightInd w:val="0"/>
        <w:ind w:firstLine="720"/>
        <w:rPr>
          <w:rFonts w:eastAsia="Calibri"/>
          <w:color w:val="000000"/>
          <w:sz w:val="24"/>
          <w:szCs w:val="24"/>
        </w:rPr>
      </w:pPr>
      <w:bookmarkStart w:id="0" w:name="Par0"/>
      <w:bookmarkEnd w:id="0"/>
      <w:r w:rsidRPr="004C2449">
        <w:rPr>
          <w:rFonts w:eastAsia="Calibri"/>
          <w:color w:val="000000"/>
          <w:sz w:val="24"/>
          <w:szCs w:val="24"/>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14:paraId="19A4520C"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sz w:val="24"/>
          <w:szCs w:val="24"/>
          <w:lang w:eastAsia="en-US"/>
        </w:rPr>
        <w:t xml:space="preserve">а) заявление о предоставлении муниципальной услуги (присвоение спортивного разряда), в соответствии с приложением № 5 </w:t>
      </w:r>
      <w:r w:rsidRPr="004C2449">
        <w:rPr>
          <w:color w:val="000000"/>
          <w:sz w:val="24"/>
          <w:szCs w:val="24"/>
        </w:rPr>
        <w:t>направляется в течение 4 месяцев со дня выполнения спортсменом норм, требований и условий их выполнения</w:t>
      </w:r>
      <w:r w:rsidRPr="004C2449">
        <w:rPr>
          <w:rFonts w:eastAsia="Calibri"/>
          <w:color w:val="000000"/>
          <w:sz w:val="24"/>
          <w:szCs w:val="24"/>
        </w:rPr>
        <w:t xml:space="preserve">. </w:t>
      </w:r>
      <w:r w:rsidRPr="004C2449">
        <w:rPr>
          <w:rFonts w:eastAsia="Calibri"/>
          <w:sz w:val="24"/>
          <w:szCs w:val="24"/>
          <w:lang w:eastAsia="en-US"/>
        </w:rPr>
        <w:t xml:space="preserve">Заявление о предоставлении муниципальной услуги (подтверждение спортивного разряда), в соответствии с приложением № 6 </w:t>
      </w:r>
      <w:r w:rsidRPr="004C2449">
        <w:rPr>
          <w:color w:val="000000"/>
          <w:sz w:val="24"/>
          <w:szCs w:val="24"/>
        </w:rPr>
        <w:t xml:space="preserve">направляется </w:t>
      </w:r>
      <w:r w:rsidRPr="004C2449">
        <w:rPr>
          <w:rFonts w:eastAsia="Calibri"/>
          <w:color w:val="000000"/>
          <w:sz w:val="24"/>
          <w:szCs w:val="24"/>
        </w:rPr>
        <w:t xml:space="preserve">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w:t>
      </w:r>
    </w:p>
    <w:p w14:paraId="4FEC4C3B"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14:paraId="37356447"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При личной явке в МФЦ заявление заполняется сотрудником МФЦ в АИС «МФЦ» и предоставляется заявителю на проверку и подпись.</w:t>
      </w:r>
    </w:p>
    <w:p w14:paraId="1654C067" w14:textId="2EC9500E"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r w:rsidR="00C70E07">
        <w:rPr>
          <w:rFonts w:eastAsia="Calibri"/>
          <w:color w:val="000000"/>
          <w:sz w:val="24"/>
          <w:szCs w:val="24"/>
        </w:rPr>
        <w:t>.</w:t>
      </w:r>
    </w:p>
    <w:p w14:paraId="4C65E345"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14:paraId="7BCC9C37"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Требования к предъявляемому документу: </w:t>
      </w:r>
    </w:p>
    <w:p w14:paraId="7391D520"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14:paraId="3CAA233D"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при подаче в электронной форме – электронная копия протокола, заверенная электронной подписью уполномоченного лица; </w:t>
      </w:r>
    </w:p>
    <w:p w14:paraId="6616A350"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14:paraId="0D843132"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Требования к предъявляемому документу: </w:t>
      </w:r>
    </w:p>
    <w:p w14:paraId="23600BAE"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14:paraId="36ACD4C0"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14:paraId="1F6A889E"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14:paraId="5507D815"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Требования к предъявляемому документу: </w:t>
      </w:r>
    </w:p>
    <w:p w14:paraId="28F990CC"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14:paraId="09349C8F"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14:paraId="4266C123"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д)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14:paraId="7B0C357A"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Требования к предъявляемому документу: </w:t>
      </w:r>
    </w:p>
    <w:p w14:paraId="1E6C7A64"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при подаче в бумажной форме – копия документа, заверенная подписью уполномоченного лица и печатью организации (при наличии); </w:t>
      </w:r>
    </w:p>
    <w:p w14:paraId="42A0058D"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при подаче в электронной форме – электронная копия документа, заверенная электронной подписью уполномоченного лица; </w:t>
      </w:r>
    </w:p>
    <w:p w14:paraId="1001C70B"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е)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14:paraId="2F3DBC27" w14:textId="77777777" w:rsidR="004C2449" w:rsidRPr="004C2449" w:rsidRDefault="004C2449" w:rsidP="00593F8A">
      <w:pPr>
        <w:autoSpaceDE w:val="0"/>
        <w:autoSpaceDN w:val="0"/>
        <w:adjustRightInd w:val="0"/>
        <w:ind w:firstLine="720"/>
        <w:rPr>
          <w:rFonts w:eastAsia="Calibri"/>
          <w:color w:val="0B1F33"/>
          <w:sz w:val="24"/>
          <w:szCs w:val="24"/>
          <w:shd w:val="clear" w:color="auto" w:fill="FFFFFF"/>
        </w:rPr>
      </w:pPr>
      <w:r w:rsidRPr="004C2449">
        <w:rPr>
          <w:rFonts w:eastAsia="Calibri"/>
          <w:color w:val="0B1F33"/>
          <w:sz w:val="24"/>
          <w:szCs w:val="24"/>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14:paraId="6E67DEC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lang w:eastAsia="en-US"/>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21D9BA54"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lang w:eastAsia="en-US"/>
        </w:rPr>
        <w:t>2.6.1.2. Для принятия решения о подтверждении спортивного разряда представляются ходатайство о подтверждении спортивного разряда (приложение № 6) и документы, предусмотренные пунктом 2.6.1.1. Административного регламента.</w:t>
      </w:r>
    </w:p>
    <w:p w14:paraId="38CDFA1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00FCF5" w14:textId="31EB693D"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сведения из Единого государственного реестра юридических лиц</w:t>
      </w:r>
      <w:r w:rsidR="00C70E07">
        <w:rPr>
          <w:rFonts w:eastAsia="Calibri"/>
          <w:color w:val="000000"/>
          <w:sz w:val="24"/>
          <w:szCs w:val="24"/>
        </w:rPr>
        <w:t>.</w:t>
      </w:r>
    </w:p>
    <w:p w14:paraId="2DF5155A"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2.7.1. Заявитель вправе представить документы (сведения), указанные в </w:t>
      </w:r>
      <w:r w:rsidRPr="004C2449">
        <w:rPr>
          <w:rFonts w:eastAsia="Calibri"/>
          <w:color w:val="000000"/>
          <w:sz w:val="24"/>
          <w:szCs w:val="24"/>
        </w:rPr>
        <w:t>пункте 2.7</w:t>
      </w:r>
      <w:r w:rsidRPr="004C2449">
        <w:rPr>
          <w:rFonts w:eastAsia="Calibri"/>
          <w:sz w:val="24"/>
          <w:szCs w:val="24"/>
        </w:rPr>
        <w:t xml:space="preserve"> настоящего регламента, по собственной инициативе.</w:t>
      </w:r>
    </w:p>
    <w:p w14:paraId="2E40E913"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2.7.2. При предоставлении муниципальной услуги запрещается требовать от Заявителя:</w:t>
      </w:r>
    </w:p>
    <w:p w14:paraId="0B3A4D68"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B8378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4C2449">
        <w:rPr>
          <w:rFonts w:eastAsia="Calibri"/>
          <w:color w:val="000000"/>
          <w:sz w:val="24"/>
          <w:szCs w:val="24"/>
        </w:rPr>
        <w:t>части 6 статьи 7</w:t>
      </w:r>
      <w:r w:rsidRPr="004C2449">
        <w:rPr>
          <w:rFonts w:eastAsia="Calibri"/>
          <w:sz w:val="24"/>
          <w:szCs w:val="24"/>
        </w:rPr>
        <w:t xml:space="preserve"> Федерального закона № 210-ФЗ;</w:t>
      </w:r>
    </w:p>
    <w:p w14:paraId="7437A224"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4C2449">
        <w:rPr>
          <w:rFonts w:eastAsia="Calibri"/>
          <w:color w:val="000000"/>
          <w:sz w:val="24"/>
          <w:szCs w:val="24"/>
        </w:rPr>
        <w:t>части 1 статьи 9</w:t>
      </w:r>
      <w:r w:rsidRPr="004C2449">
        <w:rPr>
          <w:rFonts w:eastAsia="Calibri"/>
          <w:sz w:val="24"/>
          <w:szCs w:val="24"/>
        </w:rPr>
        <w:t xml:space="preserve"> Федерального закона № 210-ФЗ;</w:t>
      </w:r>
    </w:p>
    <w:p w14:paraId="15542655"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C2449">
        <w:rPr>
          <w:rFonts w:eastAsia="Calibri"/>
          <w:color w:val="000000"/>
          <w:sz w:val="24"/>
          <w:szCs w:val="24"/>
        </w:rPr>
        <w:t>пунктом 4 части 1 статьи 7</w:t>
      </w:r>
      <w:r w:rsidRPr="004C2449">
        <w:rPr>
          <w:rFonts w:eastAsia="Calibri"/>
          <w:sz w:val="24"/>
          <w:szCs w:val="24"/>
        </w:rPr>
        <w:t xml:space="preserve"> Федерального закона № 210-ФЗ;</w:t>
      </w:r>
    </w:p>
    <w:p w14:paraId="584F4A0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4C2449">
        <w:rPr>
          <w:rFonts w:eastAsia="Calibri"/>
          <w:color w:val="000000"/>
          <w:sz w:val="24"/>
          <w:szCs w:val="24"/>
        </w:rPr>
        <w:t xml:space="preserve">пунктом 7.2 части 1 статьи 16 </w:t>
      </w:r>
      <w:r w:rsidRPr="004C2449">
        <w:rPr>
          <w:rFonts w:eastAsia="Calibri"/>
          <w:sz w:val="24"/>
          <w:szCs w:val="24"/>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4D8668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CE33845"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F26B16"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602F16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F4B28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Основания для приостановления предоставления муниципальной услуги не предусмотрены.</w:t>
      </w:r>
    </w:p>
    <w:p w14:paraId="1B72776F"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2.9. Исчерпывающий перечень оснований для отказа в приеме документов, необходимых для предоставления муниципальной услуги.</w:t>
      </w:r>
    </w:p>
    <w:p w14:paraId="115C973F"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lang w:eastAsia="en-US"/>
        </w:rPr>
        <w:t>2.9.1. Основаниями для отказа в приеме к рассмотрению документов, необходимых для предоставления муниципальной услуги, являются:</w:t>
      </w:r>
    </w:p>
    <w:p w14:paraId="28230F06"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нарушен срок подачи документов;</w:t>
      </w:r>
    </w:p>
    <w:p w14:paraId="6404296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заявление подано лицом, не уполномоченным на осуществление таких действий;</w:t>
      </w:r>
    </w:p>
    <w:p w14:paraId="0EB6290C"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515AC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 - заявление на получение услуги оформлено не в соответствии с административным регламентом;</w:t>
      </w:r>
    </w:p>
    <w:p w14:paraId="351508BF" w14:textId="07ABD01F"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представленные заявителем документы не отвечают требованиям, установленным в пункте 2.6 настоящего административного регламента</w:t>
      </w:r>
      <w:r w:rsidR="00C70E07">
        <w:rPr>
          <w:rFonts w:eastAsia="Calibri"/>
          <w:sz w:val="24"/>
          <w:szCs w:val="24"/>
        </w:rPr>
        <w:t>.</w:t>
      </w:r>
    </w:p>
    <w:p w14:paraId="02FD498D" w14:textId="77777777" w:rsidR="004C2449" w:rsidRPr="004C2449" w:rsidRDefault="004C2449" w:rsidP="00593F8A">
      <w:pPr>
        <w:autoSpaceDE w:val="0"/>
        <w:autoSpaceDN w:val="0"/>
        <w:adjustRightInd w:val="0"/>
        <w:ind w:firstLine="720"/>
        <w:rPr>
          <w:rFonts w:eastAsia="Calibri"/>
          <w:strike/>
          <w:color w:val="000000"/>
          <w:sz w:val="24"/>
          <w:szCs w:val="24"/>
        </w:rPr>
      </w:pPr>
      <w:r w:rsidRPr="004C2449">
        <w:rPr>
          <w:rFonts w:eastAsia="Calibri"/>
          <w:color w:val="000000"/>
          <w:sz w:val="24"/>
          <w:szCs w:val="24"/>
        </w:rPr>
        <w:t>2.9.2.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оформляется в течение 1 рабочего дня при поступлении документов.</w:t>
      </w:r>
    </w:p>
    <w:p w14:paraId="49FB689C" w14:textId="77777777" w:rsidR="004C2449" w:rsidRPr="004C2449" w:rsidRDefault="004C2449" w:rsidP="00593F8A">
      <w:pPr>
        <w:autoSpaceDE w:val="0"/>
        <w:autoSpaceDN w:val="0"/>
        <w:adjustRightInd w:val="0"/>
        <w:ind w:firstLine="720"/>
        <w:rPr>
          <w:rFonts w:eastAsia="Calibri"/>
          <w:sz w:val="24"/>
          <w:szCs w:val="24"/>
          <w:lang w:eastAsia="en-US"/>
        </w:rPr>
      </w:pPr>
      <w:r w:rsidRPr="004C2449">
        <w:rPr>
          <w:rFonts w:eastAsia="Calibri"/>
          <w:sz w:val="24"/>
          <w:szCs w:val="24"/>
          <w:lang w:eastAsia="en-US"/>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CE8FFF7"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lang w:eastAsia="en-US"/>
        </w:rPr>
        <w:t>В случае подачи документов для предоставления муниципальной услуги в электронной форме документы не возвращаются.</w:t>
      </w:r>
    </w:p>
    <w:p w14:paraId="21B088AA"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2.10. Исчерпывающий перечень оснований для отказа в предоставлении муниципальной услуги:</w:t>
      </w:r>
    </w:p>
    <w:p w14:paraId="0C77A4BF"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2.10.1. Основанием для отказа в присвоении спортивного разряда является: </w:t>
      </w:r>
    </w:p>
    <w:p w14:paraId="64F7F5B2"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14:paraId="1799A45A"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б) спортивная дисквалификация спортсмена; </w:t>
      </w:r>
    </w:p>
    <w:p w14:paraId="7C42DFBE"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14:paraId="2C8E6E11"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 </w:t>
      </w:r>
    </w:p>
    <w:p w14:paraId="6F214755"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д) запрос подан с нарушением сроков обращения, установленных положением о Единой всероссийской спортивной классификации; </w:t>
      </w:r>
    </w:p>
    <w:p w14:paraId="6ABA7AD1"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14:paraId="0F069658"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2.10.2. Основанием для отказа в подтверждении спортивного разряда является:</w:t>
      </w:r>
    </w:p>
    <w:p w14:paraId="0AC26F76"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14:paraId="603AABE6"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14:paraId="45E192F0"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14:paraId="79CEC8BE"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г) запрос подан с нарушением сроков обращения, установленных положением о Единой всероссийской спортивной классификации; </w:t>
      </w:r>
    </w:p>
    <w:p w14:paraId="0CF80CC6" w14:textId="77777777" w:rsidR="004C2449" w:rsidRPr="004C2449" w:rsidRDefault="004C2449" w:rsidP="00593F8A">
      <w:pPr>
        <w:autoSpaceDE w:val="0"/>
        <w:autoSpaceDN w:val="0"/>
        <w:adjustRightInd w:val="0"/>
        <w:ind w:firstLine="720"/>
        <w:rPr>
          <w:rFonts w:eastAsia="Calibri"/>
          <w:color w:val="000000"/>
          <w:sz w:val="24"/>
          <w:szCs w:val="24"/>
        </w:rPr>
      </w:pPr>
      <w:r w:rsidRPr="004C2449">
        <w:rPr>
          <w:rFonts w:eastAsia="Calibri"/>
          <w:color w:val="000000"/>
          <w:sz w:val="24"/>
          <w:szCs w:val="24"/>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14:paraId="230EC333"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0863490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2.11.1. Муниципальная услуга предоставляется бесплатно.</w:t>
      </w:r>
    </w:p>
    <w:p w14:paraId="63F47E28"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598B9B8"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2.13. Срок регистрации запроса заявителя о предоставлении муниципальной услуги составляет в ОМСУ:</w:t>
      </w:r>
    </w:p>
    <w:p w14:paraId="3F19A4F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при направлении запроса на бумажном носителе из МФЦ в ОМСУ – 1 рабочий день с момента поступления запроса в ОМСУ;</w:t>
      </w:r>
    </w:p>
    <w:p w14:paraId="55DB028E"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при направлении запроса в форме электронного документа посредством ЕПГУ или ПГУ ЛО, сайта ОМСУ – 1 рабочий день с момента поступления запроса в ОМСУ.</w:t>
      </w:r>
    </w:p>
    <w:p w14:paraId="4DFDE577"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058E4F1"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2.14.1. Предоставление муниципальной услуги осуществляется в специально выделенных для этих целей помещениях ОМСУ или в МФЦ.</w:t>
      </w:r>
    </w:p>
    <w:p w14:paraId="0D53BBCF"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058A7E6"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2E092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5212A61"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639A96"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2.14.6. В помещении организуется бесплатный туалет для посетителей, в том числе туалет, предназначенный для инвалидов.</w:t>
      </w:r>
    </w:p>
    <w:p w14:paraId="0C2E540C"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85B04E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6D7389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C2449">
        <w:rPr>
          <w:rFonts w:eastAsia="Calibri"/>
          <w:sz w:val="24"/>
          <w:szCs w:val="24"/>
        </w:rPr>
        <w:t>тифлосурдопереводчика</w:t>
      </w:r>
      <w:proofErr w:type="spellEnd"/>
      <w:r w:rsidRPr="004C2449">
        <w:rPr>
          <w:rFonts w:eastAsia="Calibri"/>
          <w:sz w:val="24"/>
          <w:szCs w:val="24"/>
        </w:rPr>
        <w:t>.</w:t>
      </w:r>
    </w:p>
    <w:p w14:paraId="09A3585F"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A81E19E"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B95193"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2.14.12. Помещения приема и выдачи документов должны предусматривать места для ожидания, информирования и приема заявителей.</w:t>
      </w:r>
    </w:p>
    <w:p w14:paraId="377B52D0"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24CA4F"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71FCE2"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2.15. Показатели доступности и качества муниципальной услуги.</w:t>
      </w:r>
    </w:p>
    <w:p w14:paraId="6EFF4F2D"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2.15.1. Показатели доступности муниципальной услуги (общие, применимые в отношении всех заявителей):</w:t>
      </w:r>
    </w:p>
    <w:p w14:paraId="538D72D3"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1) транспортная доступность к месту предоставления муниципальной услуги;</w:t>
      </w:r>
    </w:p>
    <w:p w14:paraId="747ADDB1"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 наличие указателей, обеспечивающих беспрепятственный доступ к помещениям, в которых предоставляется услуга;</w:t>
      </w:r>
    </w:p>
    <w:p w14:paraId="2897D5B9"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3EEEEF3"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4) предоставление муниципальной услуги любым доступным способом, предусмотренным действующим законодательством;</w:t>
      </w:r>
    </w:p>
    <w:p w14:paraId="6051CAD3" w14:textId="6FDC5AB4"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1735CB">
        <w:rPr>
          <w:rFonts w:eastAsia="Calibri"/>
          <w:sz w:val="24"/>
          <w:szCs w:val="24"/>
        </w:rPr>
        <w:t>.</w:t>
      </w:r>
    </w:p>
    <w:p w14:paraId="3CDEE5B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2.15.2. Показатели доступности муниципальной услуги (специальные, применимые в отношении инвалидов):</w:t>
      </w:r>
    </w:p>
    <w:p w14:paraId="4E20120C"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 xml:space="preserve">1) наличие инфраструктуры, указанной в </w:t>
      </w:r>
      <w:r w:rsidRPr="004C2449">
        <w:rPr>
          <w:rFonts w:eastAsia="Calibri"/>
          <w:color w:val="000000"/>
          <w:sz w:val="24"/>
          <w:szCs w:val="24"/>
        </w:rPr>
        <w:t>пункте 2.14</w:t>
      </w:r>
      <w:r w:rsidRPr="004C2449">
        <w:rPr>
          <w:rFonts w:eastAsia="Calibri"/>
          <w:sz w:val="24"/>
          <w:szCs w:val="24"/>
        </w:rPr>
        <w:t>;</w:t>
      </w:r>
    </w:p>
    <w:p w14:paraId="3F612B67"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 исполнение требований доступности услуг для инвалидов;</w:t>
      </w:r>
    </w:p>
    <w:p w14:paraId="0DCAEE7B"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3) обеспечение беспрепятственного доступа инвалидов к помещениям, в которых предоставляется муниципальная услуга.</w:t>
      </w:r>
    </w:p>
    <w:p w14:paraId="3D2B92EA"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2.15.3. Показатели качества муниципальной услуги:</w:t>
      </w:r>
    </w:p>
    <w:p w14:paraId="4BAFF79E"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1) соблюдение срока предоставления муниципальной услуги;</w:t>
      </w:r>
    </w:p>
    <w:p w14:paraId="38BB55B8"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 соблюдение времени ожидания в очереди при подаче запроса и получении результата;</w:t>
      </w:r>
    </w:p>
    <w:p w14:paraId="05D44E36"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CC92357"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4) отсутствие жалоб на действия или бездействие должностных лиц ОМСУ, поданных в установленном порядке.</w:t>
      </w:r>
    </w:p>
    <w:p w14:paraId="0B5DA384"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256A971"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14:paraId="71AF0726" w14:textId="77777777" w:rsidR="004C2449" w:rsidRPr="004C2449" w:rsidRDefault="004C2449" w:rsidP="00593F8A">
      <w:pPr>
        <w:autoSpaceDE w:val="0"/>
        <w:autoSpaceDN w:val="0"/>
        <w:adjustRightInd w:val="0"/>
        <w:ind w:firstLine="720"/>
        <w:rPr>
          <w:rFonts w:eastAsia="Calibri"/>
          <w:sz w:val="24"/>
          <w:szCs w:val="24"/>
        </w:rPr>
      </w:pPr>
      <w:r w:rsidRPr="004C2449">
        <w:rPr>
          <w:rFonts w:eastAsia="Calibri"/>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14:paraId="62B2385C" w14:textId="77777777" w:rsidR="004C2449" w:rsidRPr="004C2449" w:rsidRDefault="004C2449" w:rsidP="00593F8A">
      <w:pPr>
        <w:widowControl w:val="0"/>
        <w:autoSpaceDE w:val="0"/>
        <w:autoSpaceDN w:val="0"/>
        <w:adjustRightInd w:val="0"/>
        <w:ind w:firstLine="720"/>
        <w:rPr>
          <w:sz w:val="24"/>
          <w:szCs w:val="24"/>
        </w:rPr>
      </w:pPr>
      <w:r w:rsidRPr="004C2449">
        <w:rPr>
          <w:rFonts w:eastAsia="Calibri"/>
          <w:sz w:val="24"/>
          <w:szCs w:val="24"/>
          <w:lang w:eastAsia="en-US"/>
        </w:rPr>
        <w:t xml:space="preserve">2.17.1. </w:t>
      </w:r>
      <w:r w:rsidRPr="004C2449">
        <w:rPr>
          <w:sz w:val="24"/>
          <w:szCs w:val="24"/>
        </w:rPr>
        <w:t>Предоставление услуги по экстерриториальному принципу не предусмотрено.</w:t>
      </w:r>
    </w:p>
    <w:p w14:paraId="6A290F7D" w14:textId="77777777" w:rsidR="004C2449" w:rsidRPr="004C2449" w:rsidRDefault="004C2449" w:rsidP="00593F8A">
      <w:pPr>
        <w:widowControl w:val="0"/>
        <w:autoSpaceDE w:val="0"/>
        <w:autoSpaceDN w:val="0"/>
        <w:adjustRightInd w:val="0"/>
        <w:ind w:firstLine="720"/>
        <w:rPr>
          <w:rFonts w:eastAsia="Calibri"/>
          <w:sz w:val="24"/>
          <w:szCs w:val="24"/>
          <w:lang w:eastAsia="en-US"/>
        </w:rPr>
      </w:pPr>
      <w:r w:rsidRPr="004C2449">
        <w:rPr>
          <w:rFonts w:eastAsia="Calibri"/>
          <w:sz w:val="24"/>
          <w:szCs w:val="24"/>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4442818" w14:textId="77777777" w:rsidR="004C2449" w:rsidRPr="004C2449" w:rsidRDefault="004C2449" w:rsidP="00593F8A">
      <w:pPr>
        <w:widowControl w:val="0"/>
        <w:autoSpaceDE w:val="0"/>
        <w:autoSpaceDN w:val="0"/>
        <w:adjustRightInd w:val="0"/>
        <w:ind w:firstLine="720"/>
        <w:rPr>
          <w:rFonts w:eastAsia="Calibri"/>
          <w:sz w:val="26"/>
          <w:szCs w:val="26"/>
          <w:lang w:eastAsia="en-US"/>
        </w:rPr>
      </w:pPr>
    </w:p>
    <w:p w14:paraId="05C2F9F6" w14:textId="77777777" w:rsidR="004C2449" w:rsidRPr="004C2449" w:rsidRDefault="004C2449" w:rsidP="001735CB">
      <w:pPr>
        <w:widowControl w:val="0"/>
        <w:autoSpaceDE w:val="0"/>
        <w:autoSpaceDN w:val="0"/>
        <w:jc w:val="center"/>
        <w:outlineLvl w:val="1"/>
        <w:rPr>
          <w:b/>
          <w:sz w:val="24"/>
          <w:szCs w:val="24"/>
        </w:rPr>
      </w:pPr>
      <w:r w:rsidRPr="004C2449">
        <w:rPr>
          <w:b/>
          <w:sz w:val="24"/>
          <w:szCs w:val="24"/>
        </w:rPr>
        <w:t>3. Состав, последовательность и сроки выполнения</w:t>
      </w:r>
    </w:p>
    <w:p w14:paraId="23FC12A8" w14:textId="77777777" w:rsidR="004C2449" w:rsidRPr="004C2449" w:rsidRDefault="004C2449" w:rsidP="001735CB">
      <w:pPr>
        <w:widowControl w:val="0"/>
        <w:autoSpaceDE w:val="0"/>
        <w:autoSpaceDN w:val="0"/>
        <w:jc w:val="center"/>
        <w:rPr>
          <w:b/>
          <w:sz w:val="24"/>
          <w:szCs w:val="24"/>
        </w:rPr>
      </w:pPr>
      <w:r w:rsidRPr="004C2449">
        <w:rPr>
          <w:b/>
          <w:sz w:val="24"/>
          <w:szCs w:val="24"/>
        </w:rPr>
        <w:t>административных процедур, требования к порядку</w:t>
      </w:r>
    </w:p>
    <w:p w14:paraId="18648B07" w14:textId="77777777" w:rsidR="004C2449" w:rsidRPr="004C2449" w:rsidRDefault="004C2449" w:rsidP="001735CB">
      <w:pPr>
        <w:widowControl w:val="0"/>
        <w:autoSpaceDE w:val="0"/>
        <w:autoSpaceDN w:val="0"/>
        <w:jc w:val="center"/>
        <w:rPr>
          <w:b/>
          <w:sz w:val="24"/>
          <w:szCs w:val="24"/>
        </w:rPr>
      </w:pPr>
      <w:r w:rsidRPr="004C2449">
        <w:rPr>
          <w:b/>
          <w:sz w:val="24"/>
          <w:szCs w:val="24"/>
        </w:rPr>
        <w:t>их выполнения, в том числе особенности выполнения</w:t>
      </w:r>
    </w:p>
    <w:p w14:paraId="643656C5" w14:textId="77777777" w:rsidR="004C2449" w:rsidRPr="004C2449" w:rsidRDefault="004C2449" w:rsidP="001735CB">
      <w:pPr>
        <w:widowControl w:val="0"/>
        <w:autoSpaceDE w:val="0"/>
        <w:autoSpaceDN w:val="0"/>
        <w:jc w:val="center"/>
        <w:rPr>
          <w:b/>
          <w:sz w:val="24"/>
          <w:szCs w:val="24"/>
        </w:rPr>
      </w:pPr>
      <w:r w:rsidRPr="004C2449">
        <w:rPr>
          <w:b/>
          <w:sz w:val="24"/>
          <w:szCs w:val="24"/>
        </w:rPr>
        <w:t>административных процедур в электронной форме</w:t>
      </w:r>
    </w:p>
    <w:p w14:paraId="13ABAB7F" w14:textId="77777777" w:rsidR="004C2449" w:rsidRPr="004C2449" w:rsidRDefault="004C2449" w:rsidP="004C2449">
      <w:pPr>
        <w:widowControl w:val="0"/>
        <w:autoSpaceDE w:val="0"/>
        <w:autoSpaceDN w:val="0"/>
        <w:ind w:firstLine="567"/>
        <w:jc w:val="center"/>
        <w:rPr>
          <w:b/>
          <w:sz w:val="26"/>
          <w:szCs w:val="26"/>
        </w:rPr>
      </w:pPr>
    </w:p>
    <w:p w14:paraId="3BDED824" w14:textId="48AA5FB4" w:rsidR="004C2449" w:rsidRPr="004C2449" w:rsidRDefault="004C2449" w:rsidP="001735CB">
      <w:pPr>
        <w:widowControl w:val="0"/>
        <w:autoSpaceDE w:val="0"/>
        <w:autoSpaceDN w:val="0"/>
        <w:ind w:firstLine="720"/>
        <w:outlineLvl w:val="2"/>
        <w:rPr>
          <w:sz w:val="24"/>
          <w:szCs w:val="24"/>
        </w:rPr>
      </w:pPr>
      <w:r w:rsidRPr="004C2449">
        <w:rPr>
          <w:sz w:val="24"/>
          <w:szCs w:val="24"/>
        </w:rPr>
        <w:t>3.1. Состав, последовательность и сроки выполнения административных процедур, требования к порядку их выполнения</w:t>
      </w:r>
      <w:r w:rsidR="001735CB">
        <w:rPr>
          <w:sz w:val="24"/>
          <w:szCs w:val="24"/>
        </w:rPr>
        <w:t>.</w:t>
      </w:r>
    </w:p>
    <w:p w14:paraId="6F16AEF9" w14:textId="77777777" w:rsidR="004C2449" w:rsidRPr="004C2449" w:rsidRDefault="004C2449" w:rsidP="001735CB">
      <w:pPr>
        <w:widowControl w:val="0"/>
        <w:autoSpaceDE w:val="0"/>
        <w:autoSpaceDN w:val="0"/>
        <w:ind w:firstLine="720"/>
        <w:rPr>
          <w:sz w:val="24"/>
          <w:szCs w:val="24"/>
        </w:rPr>
      </w:pPr>
      <w:r w:rsidRPr="004C2449">
        <w:rPr>
          <w:sz w:val="24"/>
          <w:szCs w:val="24"/>
        </w:rPr>
        <w:t>3.1.1. Предоставление муниципальной услуги включает в себя следующие административные процедуры в случае положительного решения:</w:t>
      </w:r>
    </w:p>
    <w:p w14:paraId="544374C0" w14:textId="77777777" w:rsidR="004C2449" w:rsidRPr="004C2449" w:rsidRDefault="004C2449" w:rsidP="001735CB">
      <w:pPr>
        <w:widowControl w:val="0"/>
        <w:autoSpaceDE w:val="0"/>
        <w:autoSpaceDN w:val="0"/>
        <w:ind w:firstLine="720"/>
        <w:rPr>
          <w:sz w:val="24"/>
          <w:szCs w:val="24"/>
        </w:rPr>
      </w:pPr>
      <w:r w:rsidRPr="004C2449">
        <w:rPr>
          <w:sz w:val="24"/>
          <w:szCs w:val="24"/>
        </w:rPr>
        <w:t>а) прием и регистрация заявления о предоставлении муниципальной услуги - 3 рабочих дня;</w:t>
      </w:r>
    </w:p>
    <w:p w14:paraId="3AE2D1FA" w14:textId="77777777" w:rsidR="004C2449" w:rsidRPr="004C2449" w:rsidRDefault="004C2449" w:rsidP="001735CB">
      <w:pPr>
        <w:widowControl w:val="0"/>
        <w:autoSpaceDE w:val="0"/>
        <w:autoSpaceDN w:val="0"/>
        <w:ind w:firstLine="720"/>
        <w:rPr>
          <w:sz w:val="24"/>
          <w:szCs w:val="24"/>
        </w:rPr>
      </w:pPr>
      <w:r w:rsidRPr="004C2449">
        <w:rPr>
          <w:sz w:val="24"/>
          <w:szCs w:val="24"/>
        </w:rPr>
        <w:t>б) рассмотрение документов о предоставлении муниципальной услуги – 16 рабочих дней;</w:t>
      </w:r>
    </w:p>
    <w:p w14:paraId="2A9E30B3" w14:textId="77777777" w:rsidR="004C2449" w:rsidRPr="004C2449" w:rsidRDefault="004C2449" w:rsidP="001735CB">
      <w:pPr>
        <w:widowControl w:val="0"/>
        <w:autoSpaceDE w:val="0"/>
        <w:autoSpaceDN w:val="0"/>
        <w:ind w:firstLine="720"/>
        <w:rPr>
          <w:sz w:val="24"/>
          <w:szCs w:val="24"/>
        </w:rPr>
      </w:pPr>
      <w:r w:rsidRPr="004C2449">
        <w:rPr>
          <w:sz w:val="24"/>
          <w:szCs w:val="24"/>
        </w:rPr>
        <w:t>в) принятие решения о присвоении/подтверждении спортивного разряда – 3 рабочих дня;</w:t>
      </w:r>
    </w:p>
    <w:p w14:paraId="11BF0471" w14:textId="77777777" w:rsidR="004C2449" w:rsidRPr="004C2449" w:rsidRDefault="004C2449" w:rsidP="001735CB">
      <w:pPr>
        <w:widowControl w:val="0"/>
        <w:autoSpaceDE w:val="0"/>
        <w:autoSpaceDN w:val="0"/>
        <w:ind w:firstLine="720"/>
        <w:rPr>
          <w:sz w:val="24"/>
          <w:szCs w:val="24"/>
        </w:rPr>
      </w:pPr>
      <w:r w:rsidRPr="004C2449">
        <w:rPr>
          <w:sz w:val="24"/>
          <w:szCs w:val="24"/>
        </w:rPr>
        <w:t>г) выдача результата – 3 рабочих дня.</w:t>
      </w:r>
    </w:p>
    <w:p w14:paraId="681A2C7A" w14:textId="77777777" w:rsidR="004C2449" w:rsidRPr="004C2449" w:rsidRDefault="004C2449" w:rsidP="001735CB">
      <w:pPr>
        <w:widowControl w:val="0"/>
        <w:autoSpaceDE w:val="0"/>
        <w:autoSpaceDN w:val="0"/>
        <w:ind w:firstLine="720"/>
        <w:rPr>
          <w:sz w:val="24"/>
          <w:szCs w:val="24"/>
        </w:rPr>
      </w:pPr>
      <w:r w:rsidRPr="004C2449">
        <w:rPr>
          <w:sz w:val="24"/>
          <w:szCs w:val="24"/>
        </w:rPr>
        <w:t>3.1.1.1. Предоставление муниципальной услуги в случае отрицательного решения включает в себя следующие административные процедуры:</w:t>
      </w:r>
    </w:p>
    <w:p w14:paraId="4F2944D2" w14:textId="77777777" w:rsidR="004C2449" w:rsidRPr="004C2449" w:rsidRDefault="004C2449" w:rsidP="001735CB">
      <w:pPr>
        <w:autoSpaceDE w:val="0"/>
        <w:autoSpaceDN w:val="0"/>
        <w:adjustRightInd w:val="0"/>
        <w:ind w:firstLine="720"/>
        <w:rPr>
          <w:sz w:val="24"/>
          <w:szCs w:val="24"/>
        </w:rPr>
      </w:pPr>
      <w:r w:rsidRPr="004C2449">
        <w:rPr>
          <w:sz w:val="24"/>
          <w:szCs w:val="24"/>
        </w:rPr>
        <w:t>а) прием и регистрация заявления о предоставлении муниципальной услуги - 3 рабочих дня;</w:t>
      </w:r>
    </w:p>
    <w:p w14:paraId="7D4219D5" w14:textId="77777777" w:rsidR="004C2449" w:rsidRPr="004C2449" w:rsidRDefault="004C2449" w:rsidP="001735CB">
      <w:pPr>
        <w:autoSpaceDE w:val="0"/>
        <w:autoSpaceDN w:val="0"/>
        <w:adjustRightInd w:val="0"/>
        <w:ind w:firstLine="720"/>
        <w:rPr>
          <w:sz w:val="24"/>
          <w:szCs w:val="24"/>
        </w:rPr>
      </w:pPr>
      <w:r w:rsidRPr="004C2449">
        <w:rPr>
          <w:sz w:val="24"/>
          <w:szCs w:val="24"/>
        </w:rPr>
        <w:t>б) рассмотрение документов о предоставлении муниципальной услуги – 16 рабочих дней;</w:t>
      </w:r>
    </w:p>
    <w:p w14:paraId="6BE5EFA5" w14:textId="77777777" w:rsidR="004C2449" w:rsidRPr="004C2449" w:rsidRDefault="004C2449" w:rsidP="001735CB">
      <w:pPr>
        <w:autoSpaceDE w:val="0"/>
        <w:autoSpaceDN w:val="0"/>
        <w:adjustRightInd w:val="0"/>
        <w:ind w:firstLine="720"/>
        <w:rPr>
          <w:sz w:val="24"/>
          <w:szCs w:val="24"/>
        </w:rPr>
      </w:pPr>
      <w:r w:rsidRPr="004C2449">
        <w:rPr>
          <w:sz w:val="24"/>
          <w:szCs w:val="24"/>
        </w:rPr>
        <w:t>в) принятие решения об отказе в присвоении/подтверждении спортивного разряда – 3 рабочих дня;</w:t>
      </w:r>
    </w:p>
    <w:p w14:paraId="6F27831A" w14:textId="77777777" w:rsidR="004C2449" w:rsidRPr="004C2449" w:rsidRDefault="004C2449" w:rsidP="001735CB">
      <w:pPr>
        <w:autoSpaceDE w:val="0"/>
        <w:autoSpaceDN w:val="0"/>
        <w:adjustRightInd w:val="0"/>
        <w:ind w:firstLine="720"/>
        <w:rPr>
          <w:rFonts w:eastAsia="Calibri"/>
          <w:bCs/>
          <w:sz w:val="24"/>
          <w:szCs w:val="24"/>
          <w:lang w:eastAsia="en-US"/>
        </w:rPr>
      </w:pPr>
      <w:r w:rsidRPr="004C2449">
        <w:rPr>
          <w:sz w:val="24"/>
          <w:szCs w:val="24"/>
        </w:rPr>
        <w:t>г) выдача результата – 3 рабочих дня.</w:t>
      </w:r>
    </w:p>
    <w:p w14:paraId="59DD6784" w14:textId="77777777" w:rsidR="004C2449" w:rsidRPr="004C2449" w:rsidRDefault="004C2449" w:rsidP="001735CB">
      <w:pPr>
        <w:widowControl w:val="0"/>
        <w:autoSpaceDE w:val="0"/>
        <w:autoSpaceDN w:val="0"/>
        <w:ind w:firstLine="720"/>
        <w:rPr>
          <w:sz w:val="24"/>
          <w:szCs w:val="24"/>
        </w:rPr>
      </w:pPr>
      <w:r w:rsidRPr="004C2449">
        <w:rPr>
          <w:sz w:val="24"/>
          <w:szCs w:val="24"/>
        </w:rPr>
        <w:t>3.1.2. Прием и регистрация заявления о предоставлении муниципальной услуги.</w:t>
      </w:r>
    </w:p>
    <w:p w14:paraId="1DD92286"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14:paraId="2E0E33EA"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Документы подаются в соответствии с пунктом 2.6 настоящего административного регламента.</w:t>
      </w:r>
    </w:p>
    <w:p w14:paraId="71EA6B8D" w14:textId="77777777" w:rsidR="004C2449" w:rsidRPr="004C2449" w:rsidRDefault="004C2449" w:rsidP="001735CB">
      <w:pPr>
        <w:widowControl w:val="0"/>
        <w:autoSpaceDE w:val="0"/>
        <w:autoSpaceDN w:val="0"/>
        <w:ind w:firstLine="720"/>
        <w:rPr>
          <w:sz w:val="24"/>
          <w:szCs w:val="24"/>
        </w:rPr>
      </w:pPr>
      <w:r w:rsidRPr="004C2449">
        <w:rPr>
          <w:sz w:val="24"/>
          <w:szCs w:val="24"/>
        </w:rPr>
        <w:t xml:space="preserve">3.1.2.2. Содержание административного действия, продолжительность и(или) максимальный срок его выполнения: </w:t>
      </w:r>
    </w:p>
    <w:p w14:paraId="492CEE5E"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Заявление и иные документы, представленные в ОМСУ, регистрируются специалистом, указанным в подпункте 3.1.2.3 настоящего административного регламента, в течение 3 рабочих дней со дня их поступления.</w:t>
      </w:r>
    </w:p>
    <w:p w14:paraId="5BC16696" w14:textId="19DDBA90"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w:t>
      </w:r>
      <w:r w:rsidR="001735CB">
        <w:rPr>
          <w:rFonts w:eastAsia="Calibri"/>
          <w:sz w:val="24"/>
          <w:szCs w:val="24"/>
          <w:lang w:eastAsia="en-US"/>
        </w:rPr>
        <w:t>.</w:t>
      </w:r>
    </w:p>
    <w:p w14:paraId="25896B8D"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3.1.2.4. Критерий принятия решения: Наличие оснований для отказа в приеме документа согласно п. 2.9.</w:t>
      </w:r>
    </w:p>
    <w:p w14:paraId="23EFB8A5"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14:paraId="3E8B632A" w14:textId="77777777" w:rsidR="004C2449" w:rsidRPr="004C2449" w:rsidRDefault="004C2449" w:rsidP="001735CB">
      <w:pPr>
        <w:widowControl w:val="0"/>
        <w:autoSpaceDE w:val="0"/>
        <w:autoSpaceDN w:val="0"/>
        <w:ind w:firstLine="720"/>
        <w:rPr>
          <w:sz w:val="24"/>
          <w:szCs w:val="24"/>
        </w:rPr>
      </w:pPr>
      <w:r w:rsidRPr="004C2449">
        <w:rPr>
          <w:sz w:val="24"/>
          <w:szCs w:val="24"/>
        </w:rPr>
        <w:t xml:space="preserve">3.1.3. </w:t>
      </w:r>
      <w:r w:rsidRPr="004C2449">
        <w:rPr>
          <w:sz w:val="24"/>
          <w:szCs w:val="24"/>
          <w:u w:val="single"/>
        </w:rPr>
        <w:t>Рассмотрение документов о предоставлении муниципальной услуги.</w:t>
      </w:r>
    </w:p>
    <w:p w14:paraId="04681834" w14:textId="77777777" w:rsidR="004C2449" w:rsidRPr="004C2449" w:rsidRDefault="004C2449" w:rsidP="001735CB">
      <w:pPr>
        <w:widowControl w:val="0"/>
        <w:autoSpaceDE w:val="0"/>
        <w:autoSpaceDN w:val="0"/>
        <w:ind w:firstLine="720"/>
        <w:rPr>
          <w:sz w:val="24"/>
          <w:szCs w:val="24"/>
        </w:rPr>
      </w:pPr>
      <w:r w:rsidRPr="004C2449">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875437B" w14:textId="77777777" w:rsidR="004C2449" w:rsidRPr="004C2449" w:rsidRDefault="004C2449" w:rsidP="001735CB">
      <w:pPr>
        <w:widowControl w:val="0"/>
        <w:autoSpaceDE w:val="0"/>
        <w:autoSpaceDN w:val="0"/>
        <w:ind w:firstLine="720"/>
        <w:rPr>
          <w:sz w:val="24"/>
          <w:szCs w:val="24"/>
        </w:rPr>
      </w:pPr>
      <w:r w:rsidRPr="004C2449">
        <w:rPr>
          <w:sz w:val="24"/>
          <w:szCs w:val="24"/>
        </w:rPr>
        <w:t>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окончания первой административной процедуры.</w:t>
      </w:r>
    </w:p>
    <w:p w14:paraId="35AA8F30" w14:textId="77777777" w:rsidR="004C2449" w:rsidRPr="004C2449" w:rsidRDefault="004C2449" w:rsidP="001735CB">
      <w:pPr>
        <w:widowControl w:val="0"/>
        <w:autoSpaceDE w:val="0"/>
        <w:autoSpaceDN w:val="0"/>
        <w:ind w:firstLine="720"/>
        <w:rPr>
          <w:sz w:val="24"/>
          <w:szCs w:val="24"/>
        </w:rPr>
      </w:pPr>
      <w:r w:rsidRPr="004C2449">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6B44058B" w14:textId="77777777" w:rsidR="004C2449" w:rsidRPr="004C2449" w:rsidRDefault="004C2449" w:rsidP="001735CB">
      <w:pPr>
        <w:widowControl w:val="0"/>
        <w:autoSpaceDE w:val="0"/>
        <w:autoSpaceDN w:val="0"/>
        <w:ind w:firstLine="720"/>
        <w:rPr>
          <w:sz w:val="24"/>
          <w:szCs w:val="24"/>
        </w:rPr>
      </w:pPr>
      <w:r w:rsidRPr="004C2449">
        <w:rPr>
          <w:sz w:val="24"/>
          <w:szCs w:val="24"/>
        </w:rPr>
        <w:t>3.1.3.4. Критерий принятия решения: наличие/отсутствие у заявителя права на получение муниципальной услуги.</w:t>
      </w:r>
    </w:p>
    <w:p w14:paraId="2B958EEC" w14:textId="77777777" w:rsidR="004C2449" w:rsidRPr="004C2449" w:rsidRDefault="004C2449" w:rsidP="001735CB">
      <w:pPr>
        <w:widowControl w:val="0"/>
        <w:autoSpaceDE w:val="0"/>
        <w:autoSpaceDN w:val="0"/>
        <w:ind w:firstLine="720"/>
        <w:rPr>
          <w:sz w:val="24"/>
          <w:szCs w:val="24"/>
        </w:rPr>
      </w:pPr>
      <w:r w:rsidRPr="004C2449">
        <w:rPr>
          <w:sz w:val="24"/>
          <w:szCs w:val="24"/>
        </w:rPr>
        <w:t>3.1.3.5. Результат выполнения административной процедуры: подготовка проекта решения о предоставлении услуги в форме муниципального правового акта Администрации или об отказе в предоставлении услуги.</w:t>
      </w:r>
    </w:p>
    <w:p w14:paraId="2398BD17" w14:textId="77777777" w:rsidR="004C2449" w:rsidRPr="004C2449" w:rsidRDefault="004C2449" w:rsidP="001735CB">
      <w:pPr>
        <w:widowControl w:val="0"/>
        <w:autoSpaceDE w:val="0"/>
        <w:autoSpaceDN w:val="0"/>
        <w:ind w:firstLine="720"/>
        <w:rPr>
          <w:sz w:val="24"/>
          <w:szCs w:val="24"/>
        </w:rPr>
      </w:pPr>
      <w:r w:rsidRPr="004C2449">
        <w:rPr>
          <w:sz w:val="24"/>
          <w:szCs w:val="24"/>
        </w:rPr>
        <w:t xml:space="preserve">3.1.4. </w:t>
      </w:r>
      <w:r w:rsidRPr="004C2449">
        <w:rPr>
          <w:sz w:val="24"/>
          <w:szCs w:val="24"/>
          <w:u w:val="single"/>
        </w:rPr>
        <w:t>Принятие решения о предоставлении муниципальной услуги или об отказе в предоставлении муниципальной услуги.</w:t>
      </w:r>
    </w:p>
    <w:p w14:paraId="359AEE87" w14:textId="77777777" w:rsidR="004C2449" w:rsidRPr="004C2449" w:rsidRDefault="004C2449" w:rsidP="001735CB">
      <w:pPr>
        <w:autoSpaceDE w:val="0"/>
        <w:autoSpaceDN w:val="0"/>
        <w:adjustRightInd w:val="0"/>
        <w:ind w:firstLine="720"/>
        <w:rPr>
          <w:rFonts w:eastAsia="Calibri"/>
          <w:bCs/>
          <w:sz w:val="24"/>
          <w:szCs w:val="24"/>
          <w:lang w:eastAsia="en-US"/>
        </w:rPr>
      </w:pPr>
      <w:r w:rsidRPr="004C2449">
        <w:rPr>
          <w:rFonts w:eastAsia="Calibri"/>
          <w:sz w:val="24"/>
          <w:szCs w:val="24"/>
          <w:lang w:eastAsia="en-US"/>
        </w:rPr>
        <w:t xml:space="preserve">3.1.4.1. </w:t>
      </w:r>
      <w:r w:rsidRPr="004C2449">
        <w:rPr>
          <w:rFonts w:eastAsia="Calibri"/>
          <w:bCs/>
          <w:sz w:val="24"/>
          <w:szCs w:val="24"/>
          <w:u w:val="single"/>
          <w:lang w:eastAsia="en-US"/>
        </w:rPr>
        <w:t>Принятие решения о присвоении спортивного разряда или об отказе в присвоении спортивного разряда</w:t>
      </w:r>
      <w:r w:rsidRPr="004C2449">
        <w:rPr>
          <w:rFonts w:eastAsia="Calibri"/>
          <w:bCs/>
          <w:sz w:val="24"/>
          <w:szCs w:val="24"/>
          <w:lang w:eastAsia="en-US"/>
        </w:rPr>
        <w:t>.</w:t>
      </w:r>
    </w:p>
    <w:p w14:paraId="13BD7C59"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14:paraId="67582ADC"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3.1.4.1.2.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14:paraId="3C713388"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 подготавливает проект решения о присвоении спортивного разряда (постановления ОМСУ</w:t>
      </w:r>
      <w:proofErr w:type="gramStart"/>
      <w:r w:rsidRPr="004C2449">
        <w:rPr>
          <w:rFonts w:eastAsia="Calibri"/>
          <w:sz w:val="24"/>
          <w:szCs w:val="24"/>
          <w:lang w:eastAsia="en-US"/>
        </w:rPr>
        <w:t>), в случае, если</w:t>
      </w:r>
      <w:proofErr w:type="gramEnd"/>
      <w:r w:rsidRPr="004C2449">
        <w:rPr>
          <w:rFonts w:eastAsia="Calibri"/>
          <w:sz w:val="24"/>
          <w:szCs w:val="24"/>
          <w:lang w:eastAsia="en-US"/>
        </w:rPr>
        <w:t xml:space="preserve"> не установлено оснований для отказа в предоставлении муниципальной услуги, указанных в пункте 2.10.1 Административного регламента, и передает его с документами, представленными Заявителем, руководителю ОМСУ;</w:t>
      </w:r>
    </w:p>
    <w:p w14:paraId="5DD2BAAD"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 xml:space="preserve">- подготавливает проект решения об отказе в присвоении спортивного разряда по форме, приведенной в Приложении </w:t>
      </w:r>
      <w:proofErr w:type="gramStart"/>
      <w:r w:rsidRPr="004C2449">
        <w:rPr>
          <w:rFonts w:eastAsia="Calibri"/>
          <w:sz w:val="24"/>
          <w:szCs w:val="24"/>
          <w:lang w:eastAsia="en-US"/>
        </w:rPr>
        <w:t>№ 2, в случае, если</w:t>
      </w:r>
      <w:proofErr w:type="gramEnd"/>
      <w:r w:rsidRPr="004C2449">
        <w:rPr>
          <w:rFonts w:eastAsia="Calibri"/>
          <w:sz w:val="24"/>
          <w:szCs w:val="24"/>
          <w:lang w:eastAsia="en-US"/>
        </w:rPr>
        <w:t xml:space="preserve">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руководителю ОМСУ.</w:t>
      </w:r>
    </w:p>
    <w:p w14:paraId="7850699E"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присвоении спортивного разряда (решения об отказе в присвоении спортивного разряда) (постановления ОМСУ)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14:paraId="3FF0CC62"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3.1.4.1.3.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14:paraId="13DD9A5B"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3.1.4.1.4. Результат выполнения административной процедуры: Подписанный руководителем ОМСУ проект решения о присвоении спортивного разряда (решение об отказе в присвоении спортивного разряда).</w:t>
      </w:r>
    </w:p>
    <w:p w14:paraId="377744DD" w14:textId="77777777" w:rsidR="004C2449" w:rsidRPr="004C2449" w:rsidRDefault="004C2449" w:rsidP="001735CB">
      <w:pPr>
        <w:widowControl w:val="0"/>
        <w:autoSpaceDE w:val="0"/>
        <w:autoSpaceDN w:val="0"/>
        <w:ind w:firstLine="720"/>
        <w:rPr>
          <w:bCs/>
          <w:sz w:val="24"/>
          <w:szCs w:val="24"/>
          <w:u w:val="single"/>
        </w:rPr>
      </w:pPr>
      <w:r w:rsidRPr="004C2449">
        <w:rPr>
          <w:sz w:val="24"/>
          <w:szCs w:val="24"/>
        </w:rPr>
        <w:t xml:space="preserve">3.1.4.2. </w:t>
      </w:r>
      <w:r w:rsidRPr="004C2449">
        <w:rPr>
          <w:sz w:val="24"/>
          <w:szCs w:val="24"/>
          <w:u w:val="single"/>
        </w:rPr>
        <w:t xml:space="preserve">Принятие решения </w:t>
      </w:r>
      <w:r w:rsidRPr="004C2449">
        <w:rPr>
          <w:bCs/>
          <w:sz w:val="24"/>
          <w:szCs w:val="24"/>
          <w:u w:val="single"/>
        </w:rPr>
        <w:t>о подтверждение спортивного разряда или об отказе в подтверждении спортивного разряда.</w:t>
      </w:r>
    </w:p>
    <w:p w14:paraId="7599A7C7" w14:textId="77777777" w:rsidR="004C2449" w:rsidRPr="004C2449" w:rsidRDefault="004C2449" w:rsidP="001735CB">
      <w:pPr>
        <w:widowControl w:val="0"/>
        <w:autoSpaceDE w:val="0"/>
        <w:autoSpaceDN w:val="0"/>
        <w:ind w:firstLine="720"/>
        <w:rPr>
          <w:sz w:val="24"/>
          <w:szCs w:val="24"/>
        </w:rPr>
      </w:pPr>
      <w:r w:rsidRPr="004C2449">
        <w:rPr>
          <w:sz w:val="24"/>
          <w:szCs w:val="24"/>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14:paraId="22C660CD"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3.1.4.2.2.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14:paraId="2F7C5457" w14:textId="3D1AF19A"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 подготавливает проект решения о подтверждении спортивного разряда (постановления ОМСУ</w:t>
      </w:r>
      <w:proofErr w:type="gramStart"/>
      <w:r w:rsidRPr="004C2449">
        <w:rPr>
          <w:rFonts w:eastAsia="Calibri"/>
          <w:sz w:val="24"/>
          <w:szCs w:val="24"/>
          <w:lang w:eastAsia="en-US"/>
        </w:rPr>
        <w:t>), в случае, если</w:t>
      </w:r>
      <w:proofErr w:type="gramEnd"/>
      <w:r w:rsidRPr="004C2449">
        <w:rPr>
          <w:rFonts w:eastAsia="Calibri"/>
          <w:sz w:val="24"/>
          <w:szCs w:val="24"/>
          <w:lang w:eastAsia="en-US"/>
        </w:rPr>
        <w:t xml:space="preserve">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ОМСУ;</w:t>
      </w:r>
    </w:p>
    <w:p w14:paraId="4FBC6C77"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 xml:space="preserve">- подготавливает проект решения об отказе в подтверждении спортивного разряда по форме, приведенной в Приложении </w:t>
      </w:r>
      <w:proofErr w:type="gramStart"/>
      <w:r w:rsidRPr="004C2449">
        <w:rPr>
          <w:rFonts w:eastAsia="Calibri"/>
          <w:sz w:val="24"/>
          <w:szCs w:val="24"/>
          <w:lang w:eastAsia="en-US"/>
        </w:rPr>
        <w:t>№ 2,  в случае, если</w:t>
      </w:r>
      <w:proofErr w:type="gramEnd"/>
      <w:r w:rsidRPr="004C2449">
        <w:rPr>
          <w:rFonts w:eastAsia="Calibri"/>
          <w:sz w:val="24"/>
          <w:szCs w:val="24"/>
          <w:lang w:eastAsia="en-US"/>
        </w:rPr>
        <w:t xml:space="preserve"> установлены основания для отказа, указанные в пункте 2.10.2 Административного регламента, и передает указанный проект с документами, представленными Заявителем, руководителю ОМСУ.</w:t>
      </w:r>
    </w:p>
    <w:p w14:paraId="0A99E96D"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подтверждении спортивного разряда (постановления ОМСУ), (решения об отказе в подтверждении спортивного разряда)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
    <w:p w14:paraId="4D9CA60E"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3.1.4.2.3.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14:paraId="0D9B4E6A"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3.1.4.2.4. Результат выполнения административной процедуры: Подписанный руководителем ОМСУ проект решения о подтверждении спортивного разряда (решения об отказе в подтверждении спортивного разряда).</w:t>
      </w:r>
    </w:p>
    <w:p w14:paraId="1A1BFE7E" w14:textId="4DB363A2" w:rsidR="004C2449" w:rsidRPr="004C2449" w:rsidRDefault="004C2449" w:rsidP="001735CB">
      <w:pPr>
        <w:widowControl w:val="0"/>
        <w:autoSpaceDE w:val="0"/>
        <w:autoSpaceDN w:val="0"/>
        <w:ind w:firstLine="720"/>
        <w:rPr>
          <w:sz w:val="24"/>
          <w:szCs w:val="24"/>
        </w:rPr>
      </w:pPr>
      <w:r w:rsidRPr="004C2449">
        <w:rPr>
          <w:sz w:val="24"/>
          <w:szCs w:val="24"/>
        </w:rPr>
        <w:t>3.1.5.</w:t>
      </w:r>
      <w:r w:rsidR="0021649E">
        <w:rPr>
          <w:sz w:val="24"/>
          <w:szCs w:val="24"/>
        </w:rPr>
        <w:t xml:space="preserve"> </w:t>
      </w:r>
      <w:r w:rsidRPr="004C2449">
        <w:rPr>
          <w:sz w:val="24"/>
          <w:szCs w:val="24"/>
        </w:rPr>
        <w:t>Выдача результата.</w:t>
      </w:r>
    </w:p>
    <w:p w14:paraId="3EFEF447" w14:textId="77777777" w:rsidR="004C2449" w:rsidRPr="004C2449" w:rsidRDefault="004C2449" w:rsidP="001735CB">
      <w:pPr>
        <w:widowControl w:val="0"/>
        <w:autoSpaceDE w:val="0"/>
        <w:autoSpaceDN w:val="0"/>
        <w:ind w:firstLine="720"/>
        <w:rPr>
          <w:sz w:val="24"/>
          <w:szCs w:val="24"/>
          <w:u w:val="single"/>
        </w:rPr>
      </w:pPr>
      <w:r w:rsidRPr="004C2449">
        <w:rPr>
          <w:sz w:val="24"/>
          <w:szCs w:val="24"/>
          <w:u w:val="single"/>
        </w:rPr>
        <w:t>3.1.5.1. Присвоение спортивного разряда.</w:t>
      </w:r>
    </w:p>
    <w:p w14:paraId="55EE0CBA" w14:textId="77777777" w:rsidR="004C2449" w:rsidRPr="004C2449" w:rsidRDefault="004C2449" w:rsidP="001735CB">
      <w:pPr>
        <w:widowControl w:val="0"/>
        <w:autoSpaceDE w:val="0"/>
        <w:autoSpaceDN w:val="0"/>
        <w:ind w:firstLine="720"/>
        <w:rPr>
          <w:sz w:val="24"/>
          <w:szCs w:val="24"/>
        </w:rPr>
      </w:pPr>
      <w:r w:rsidRPr="004C2449">
        <w:rPr>
          <w:sz w:val="24"/>
          <w:szCs w:val="24"/>
        </w:rPr>
        <w:t>Основание для начала административной процедуры: Подписанный руководителем ОМСУ проект решения (постановления ОМСУ) о присвоении спортивного разряда  (решения об отказе в присвоении спортивного разряда).</w:t>
      </w:r>
    </w:p>
    <w:p w14:paraId="286B199B" w14:textId="77777777" w:rsidR="004C2449" w:rsidRPr="004C2449" w:rsidRDefault="004C2449" w:rsidP="001735CB">
      <w:pPr>
        <w:widowControl w:val="0"/>
        <w:autoSpaceDE w:val="0"/>
        <w:autoSpaceDN w:val="0"/>
        <w:ind w:firstLine="720"/>
        <w:rPr>
          <w:sz w:val="24"/>
          <w:szCs w:val="24"/>
        </w:rPr>
      </w:pPr>
      <w:r w:rsidRPr="004C2449">
        <w:rPr>
          <w:sz w:val="24"/>
          <w:szCs w:val="24"/>
        </w:rPr>
        <w:t>3.1.5.2. Содержание административного действия, продолжительность и(или) максимальный срок его выполнения:</w:t>
      </w:r>
    </w:p>
    <w:p w14:paraId="2FC22793" w14:textId="7C7E6625"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присвоении спортивного разряда, регистрирует решение о присвоении спортивного разряда в соответствии с Инструкцией по делопроизводству</w:t>
      </w:r>
      <w:r w:rsidR="0021649E">
        <w:rPr>
          <w:rFonts w:eastAsia="Calibri"/>
          <w:sz w:val="24"/>
          <w:szCs w:val="24"/>
          <w:lang w:eastAsia="en-US"/>
        </w:rPr>
        <w:t>;</w:t>
      </w:r>
    </w:p>
    <w:p w14:paraId="46750B31"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Должностное лицо, ответственное за предоставление муниципальной услуги в случае регистрации решения о присвоении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14:paraId="133B3A02" w14:textId="77777777" w:rsidR="004C2449" w:rsidRPr="004C2449" w:rsidRDefault="004C2449" w:rsidP="001735CB">
      <w:pPr>
        <w:widowControl w:val="0"/>
        <w:autoSpaceDE w:val="0"/>
        <w:autoSpaceDN w:val="0"/>
        <w:ind w:firstLine="720"/>
        <w:rPr>
          <w:rFonts w:eastAsia="Calibri"/>
          <w:sz w:val="24"/>
          <w:szCs w:val="24"/>
          <w:lang w:eastAsia="en-US"/>
        </w:rPr>
      </w:pPr>
      <w:r w:rsidRPr="004C2449">
        <w:rPr>
          <w:rFonts w:eastAsia="Calibri"/>
          <w:sz w:val="24"/>
          <w:szCs w:val="24"/>
          <w:lang w:eastAsia="en-US"/>
        </w:rPr>
        <w:t>Должностное лицо, ответственное за делопроизводство в течение 3 рабочих дней направляет решение о присвоении спортивного разряда (решение об отказе в присвоении спортивного разряда) способом, указанным в заявлении».</w:t>
      </w:r>
    </w:p>
    <w:p w14:paraId="622D2515" w14:textId="77777777" w:rsidR="004C2449" w:rsidRPr="004C2449" w:rsidRDefault="004C2449" w:rsidP="001735CB">
      <w:pPr>
        <w:widowControl w:val="0"/>
        <w:autoSpaceDE w:val="0"/>
        <w:autoSpaceDN w:val="0"/>
        <w:ind w:firstLine="720"/>
        <w:rPr>
          <w:sz w:val="24"/>
          <w:szCs w:val="24"/>
        </w:rPr>
      </w:pPr>
      <w:r w:rsidRPr="004C2449">
        <w:rPr>
          <w:sz w:val="24"/>
          <w:szCs w:val="24"/>
        </w:rPr>
        <w:t>3.1.5.3. Лицо, ответственное за выполнение административной процедуры: должностное лицо, ответственное за делопроизводство.</w:t>
      </w:r>
    </w:p>
    <w:p w14:paraId="78F485F8" w14:textId="77777777" w:rsidR="004C2449" w:rsidRPr="004C2449" w:rsidRDefault="004C2449" w:rsidP="001735CB">
      <w:pPr>
        <w:widowControl w:val="0"/>
        <w:autoSpaceDE w:val="0"/>
        <w:autoSpaceDN w:val="0"/>
        <w:ind w:firstLine="720"/>
        <w:rPr>
          <w:sz w:val="24"/>
          <w:szCs w:val="24"/>
        </w:rPr>
      </w:pPr>
      <w:r w:rsidRPr="004C2449">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7C47826" w14:textId="77777777" w:rsidR="004C2449" w:rsidRPr="004C2449" w:rsidRDefault="004C2449" w:rsidP="001735CB">
      <w:pPr>
        <w:widowControl w:val="0"/>
        <w:autoSpaceDE w:val="0"/>
        <w:autoSpaceDN w:val="0"/>
        <w:ind w:firstLine="720"/>
        <w:rPr>
          <w:sz w:val="24"/>
          <w:szCs w:val="24"/>
          <w:u w:val="single"/>
        </w:rPr>
      </w:pPr>
      <w:r w:rsidRPr="004C2449">
        <w:rPr>
          <w:sz w:val="24"/>
          <w:szCs w:val="24"/>
          <w:u w:val="single"/>
        </w:rPr>
        <w:t>3.1.5.5. Подтверждение спортивного разряда.</w:t>
      </w:r>
    </w:p>
    <w:p w14:paraId="274229CA" w14:textId="77777777" w:rsidR="004C2449" w:rsidRPr="004C2449" w:rsidRDefault="004C2449" w:rsidP="001735CB">
      <w:pPr>
        <w:widowControl w:val="0"/>
        <w:autoSpaceDE w:val="0"/>
        <w:autoSpaceDN w:val="0"/>
        <w:ind w:firstLine="720"/>
        <w:rPr>
          <w:sz w:val="24"/>
          <w:szCs w:val="24"/>
        </w:rPr>
      </w:pPr>
      <w:r w:rsidRPr="004C2449">
        <w:rPr>
          <w:sz w:val="24"/>
          <w:szCs w:val="24"/>
        </w:rPr>
        <w:t>Основание для начала административной процедуры: Подписанный руководителем проект решения о подтверждении спортивного разряда (постановления ОМСУ), (решение об отказе в подтверждении спортивного разряда).</w:t>
      </w:r>
    </w:p>
    <w:p w14:paraId="3049F803"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3.1.5.6. Содержание административного действия, продолжительность и(или) максимальный срок его выполнения: 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решения о подтверждении спортивного разряда (решение об отказе в подтверждении спортивного разряда) в соответствии с Инструкцией по делопроизводству.</w:t>
      </w:r>
    </w:p>
    <w:p w14:paraId="20BC4576"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Должностное лицо, ответственное за предоставление муниципальной услуги в случае регистрации решения о подтверждении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14:paraId="71C18672"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Должностное лицо, ответственное за делопроизводство в течение 3 рабочих дней направляет решение о подтверждении спортивного разряда (решение об отказе в присвоении спортивного разряда) способом, указанным в заявлении».</w:t>
      </w:r>
    </w:p>
    <w:p w14:paraId="284FC7AA" w14:textId="77777777" w:rsidR="004C2449" w:rsidRPr="004C2449" w:rsidRDefault="004C2449" w:rsidP="001735CB">
      <w:pPr>
        <w:autoSpaceDE w:val="0"/>
        <w:autoSpaceDN w:val="0"/>
        <w:adjustRightInd w:val="0"/>
        <w:ind w:firstLine="720"/>
        <w:rPr>
          <w:rFonts w:eastAsia="Calibri"/>
          <w:sz w:val="24"/>
          <w:szCs w:val="24"/>
          <w:lang w:eastAsia="en-US"/>
        </w:rPr>
      </w:pPr>
      <w:r w:rsidRPr="004C2449">
        <w:rPr>
          <w:rFonts w:eastAsia="Calibri"/>
          <w:sz w:val="24"/>
          <w:szCs w:val="24"/>
          <w:lang w:eastAsia="en-US"/>
        </w:rPr>
        <w:t>3.1.5.7. Лицо, ответственное за выполнение административной процедуры: должностное лицо, ответственное за делопроизводство.</w:t>
      </w:r>
    </w:p>
    <w:p w14:paraId="17AB8F2A" w14:textId="77777777" w:rsidR="004C2449" w:rsidRPr="004C2449" w:rsidRDefault="004C2449" w:rsidP="001735CB">
      <w:pPr>
        <w:widowControl w:val="0"/>
        <w:autoSpaceDE w:val="0"/>
        <w:autoSpaceDN w:val="0"/>
        <w:ind w:firstLine="720"/>
        <w:rPr>
          <w:sz w:val="24"/>
          <w:szCs w:val="24"/>
        </w:rPr>
      </w:pPr>
      <w:r w:rsidRPr="004C2449">
        <w:rPr>
          <w:sz w:val="24"/>
          <w:szCs w:val="24"/>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14:paraId="2B9FFFE6" w14:textId="77777777" w:rsidR="004C2449" w:rsidRPr="004C2449" w:rsidRDefault="004C2449" w:rsidP="001735CB">
      <w:pPr>
        <w:widowControl w:val="0"/>
        <w:autoSpaceDE w:val="0"/>
        <w:autoSpaceDN w:val="0"/>
        <w:ind w:firstLine="720"/>
        <w:outlineLvl w:val="2"/>
        <w:rPr>
          <w:sz w:val="24"/>
          <w:szCs w:val="24"/>
        </w:rPr>
      </w:pPr>
      <w:bookmarkStart w:id="1" w:name="P492"/>
      <w:bookmarkEnd w:id="1"/>
      <w:r w:rsidRPr="004C2449">
        <w:rPr>
          <w:sz w:val="24"/>
          <w:szCs w:val="24"/>
        </w:rPr>
        <w:t>3.2. Особенности выполнения административных процедур в электронной форме:</w:t>
      </w:r>
    </w:p>
    <w:p w14:paraId="3428D287" w14:textId="77777777" w:rsidR="004C2449" w:rsidRPr="004C2449" w:rsidRDefault="004C2449" w:rsidP="001735CB">
      <w:pPr>
        <w:widowControl w:val="0"/>
        <w:autoSpaceDE w:val="0"/>
        <w:autoSpaceDN w:val="0"/>
        <w:ind w:firstLine="720"/>
        <w:rPr>
          <w:sz w:val="24"/>
          <w:szCs w:val="24"/>
        </w:rPr>
      </w:pPr>
      <w:r w:rsidRPr="004C2449">
        <w:rPr>
          <w:sz w:val="24"/>
          <w:szCs w:val="24"/>
        </w:rPr>
        <w:t xml:space="preserve">3.2.1. Предоставление муниципальной услуги на ЕПГУ и ПГУ ЛО осуществляется в соответствии с Федеральным </w:t>
      </w:r>
      <w:hyperlink r:id="rId9">
        <w:r w:rsidRPr="004C2449">
          <w:rPr>
            <w:sz w:val="24"/>
            <w:szCs w:val="24"/>
          </w:rPr>
          <w:t>законом</w:t>
        </w:r>
      </w:hyperlink>
      <w:r w:rsidRPr="004C2449">
        <w:rPr>
          <w:sz w:val="24"/>
          <w:szCs w:val="24"/>
        </w:rPr>
        <w:t xml:space="preserve"> № 210-ФЗ, Федеральным </w:t>
      </w:r>
      <w:hyperlink r:id="rId10">
        <w:r w:rsidRPr="004C2449">
          <w:rPr>
            <w:sz w:val="24"/>
            <w:szCs w:val="24"/>
          </w:rPr>
          <w:t>законом</w:t>
        </w:r>
      </w:hyperlink>
      <w:r w:rsidRPr="004C2449">
        <w:rPr>
          <w:sz w:val="24"/>
          <w:szCs w:val="24"/>
        </w:rPr>
        <w:t xml:space="preserve"> от 27.07.2006 № 149-ФЗ «Об информации, информационных технологиях и о защите информации», </w:t>
      </w:r>
      <w:hyperlink r:id="rId11">
        <w:r w:rsidRPr="004C2449">
          <w:rPr>
            <w:sz w:val="24"/>
            <w:szCs w:val="24"/>
          </w:rPr>
          <w:t>постановлением</w:t>
        </w:r>
      </w:hyperlink>
      <w:r w:rsidRPr="004C244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D2152D2" w14:textId="77777777" w:rsidR="004C2449" w:rsidRPr="004C2449" w:rsidRDefault="004C2449" w:rsidP="001735CB">
      <w:pPr>
        <w:widowControl w:val="0"/>
        <w:autoSpaceDE w:val="0"/>
        <w:autoSpaceDN w:val="0"/>
        <w:ind w:firstLine="720"/>
        <w:rPr>
          <w:sz w:val="24"/>
          <w:szCs w:val="24"/>
        </w:rPr>
      </w:pPr>
      <w:r w:rsidRPr="004C244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730A99" w14:textId="77777777" w:rsidR="004C2449" w:rsidRPr="004C2449" w:rsidRDefault="004C2449" w:rsidP="001735CB">
      <w:pPr>
        <w:widowControl w:val="0"/>
        <w:autoSpaceDE w:val="0"/>
        <w:autoSpaceDN w:val="0"/>
        <w:ind w:firstLine="720"/>
        <w:rPr>
          <w:sz w:val="24"/>
          <w:szCs w:val="24"/>
        </w:rPr>
      </w:pPr>
      <w:r w:rsidRPr="004C2449">
        <w:rPr>
          <w:sz w:val="24"/>
          <w:szCs w:val="24"/>
        </w:rPr>
        <w:t>3.2.3. Муниципальная услуга может быть получена через ПГУ ЛО либо через ЕПГУ без личной явки на прием в ОМСУ.</w:t>
      </w:r>
    </w:p>
    <w:p w14:paraId="326A4DEC" w14:textId="77777777" w:rsidR="004C2449" w:rsidRPr="004C2449" w:rsidRDefault="004C2449" w:rsidP="001735CB">
      <w:pPr>
        <w:widowControl w:val="0"/>
        <w:autoSpaceDE w:val="0"/>
        <w:autoSpaceDN w:val="0"/>
        <w:ind w:firstLine="720"/>
        <w:rPr>
          <w:sz w:val="24"/>
          <w:szCs w:val="24"/>
        </w:rPr>
      </w:pPr>
      <w:r w:rsidRPr="004C2449">
        <w:rPr>
          <w:sz w:val="24"/>
          <w:szCs w:val="24"/>
        </w:rPr>
        <w:t>3.2.4. Для подачи заявления через ЕПГУ или через ПГУ ЛО заявитель должен выполнить следующие действия:</w:t>
      </w:r>
    </w:p>
    <w:p w14:paraId="333C355F" w14:textId="77777777" w:rsidR="004C2449" w:rsidRPr="004C2449" w:rsidRDefault="004C2449" w:rsidP="001735CB">
      <w:pPr>
        <w:widowControl w:val="0"/>
        <w:autoSpaceDE w:val="0"/>
        <w:autoSpaceDN w:val="0"/>
        <w:ind w:firstLine="720"/>
        <w:rPr>
          <w:sz w:val="24"/>
          <w:szCs w:val="24"/>
        </w:rPr>
      </w:pPr>
      <w:r w:rsidRPr="004C2449">
        <w:rPr>
          <w:sz w:val="24"/>
          <w:szCs w:val="24"/>
        </w:rPr>
        <w:t>пройти идентификацию и аутентификацию в ЕСИА;</w:t>
      </w:r>
    </w:p>
    <w:p w14:paraId="27D840CD" w14:textId="77777777" w:rsidR="004C2449" w:rsidRPr="004C2449" w:rsidRDefault="004C2449" w:rsidP="001735CB">
      <w:pPr>
        <w:widowControl w:val="0"/>
        <w:autoSpaceDE w:val="0"/>
        <w:autoSpaceDN w:val="0"/>
        <w:ind w:firstLine="720"/>
        <w:rPr>
          <w:sz w:val="24"/>
          <w:szCs w:val="24"/>
        </w:rPr>
      </w:pPr>
      <w:r w:rsidRPr="004C2449">
        <w:rPr>
          <w:sz w:val="24"/>
          <w:szCs w:val="24"/>
        </w:rPr>
        <w:t>в личном кабинете на ЕПГУ или на ПГУ ЛО заполнить в электронной форме заявление на оказание муниципальной услуги;</w:t>
      </w:r>
    </w:p>
    <w:p w14:paraId="2E3AB04C" w14:textId="77777777" w:rsidR="004C2449" w:rsidRPr="004C2449" w:rsidRDefault="004C2449" w:rsidP="001735CB">
      <w:pPr>
        <w:widowControl w:val="0"/>
        <w:autoSpaceDE w:val="0"/>
        <w:autoSpaceDN w:val="0"/>
        <w:ind w:firstLine="720"/>
        <w:rPr>
          <w:sz w:val="24"/>
          <w:szCs w:val="24"/>
        </w:rPr>
      </w:pPr>
      <w:r w:rsidRPr="004C2449">
        <w:rPr>
          <w:sz w:val="24"/>
          <w:szCs w:val="24"/>
        </w:rPr>
        <w:t>приложить к заявлению электронные документы и направить пакет электронных документов в ОМСУ посредством функционала ЕПГУ или ПГУ ЛО.</w:t>
      </w:r>
    </w:p>
    <w:p w14:paraId="1C8A1373" w14:textId="77777777" w:rsidR="004C2449" w:rsidRPr="004C2449" w:rsidRDefault="004C2449" w:rsidP="001735CB">
      <w:pPr>
        <w:widowControl w:val="0"/>
        <w:autoSpaceDE w:val="0"/>
        <w:autoSpaceDN w:val="0"/>
        <w:ind w:firstLine="720"/>
        <w:rPr>
          <w:sz w:val="24"/>
          <w:szCs w:val="24"/>
        </w:rPr>
      </w:pPr>
      <w:r w:rsidRPr="004C2449">
        <w:rPr>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C2449">
        <w:rPr>
          <w:sz w:val="24"/>
          <w:szCs w:val="24"/>
        </w:rPr>
        <w:t>Межвед</w:t>
      </w:r>
      <w:proofErr w:type="spellEnd"/>
      <w:r w:rsidRPr="004C244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818F352" w14:textId="77777777" w:rsidR="004C2449" w:rsidRPr="004C2449" w:rsidRDefault="004C2449" w:rsidP="001735CB">
      <w:pPr>
        <w:widowControl w:val="0"/>
        <w:autoSpaceDE w:val="0"/>
        <w:autoSpaceDN w:val="0"/>
        <w:ind w:firstLine="720"/>
        <w:rPr>
          <w:sz w:val="24"/>
          <w:szCs w:val="24"/>
        </w:rPr>
      </w:pPr>
      <w:r w:rsidRPr="004C2449">
        <w:rPr>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703B9B1B" w14:textId="77777777" w:rsidR="004C2449" w:rsidRPr="004C2449" w:rsidRDefault="004C2449" w:rsidP="001735CB">
      <w:pPr>
        <w:widowControl w:val="0"/>
        <w:autoSpaceDE w:val="0"/>
        <w:autoSpaceDN w:val="0"/>
        <w:ind w:firstLine="720"/>
        <w:rPr>
          <w:sz w:val="24"/>
          <w:szCs w:val="24"/>
        </w:rPr>
      </w:pPr>
      <w:r w:rsidRPr="004C244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BA40A3" w14:textId="77777777" w:rsidR="004C2449" w:rsidRPr="004C2449" w:rsidRDefault="004C2449" w:rsidP="001735CB">
      <w:pPr>
        <w:widowControl w:val="0"/>
        <w:autoSpaceDE w:val="0"/>
        <w:autoSpaceDN w:val="0"/>
        <w:ind w:firstLine="720"/>
        <w:rPr>
          <w:sz w:val="24"/>
          <w:szCs w:val="24"/>
        </w:rPr>
      </w:pPr>
      <w:r w:rsidRPr="004C244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C2449">
        <w:rPr>
          <w:sz w:val="24"/>
          <w:szCs w:val="24"/>
        </w:rPr>
        <w:t>Межвед</w:t>
      </w:r>
      <w:proofErr w:type="spellEnd"/>
      <w:r w:rsidRPr="004C2449">
        <w:rPr>
          <w:sz w:val="24"/>
          <w:szCs w:val="24"/>
        </w:rPr>
        <w:t xml:space="preserve"> ЛО» формы о принятом решении и переводит дело в архив АИС «</w:t>
      </w:r>
      <w:proofErr w:type="spellStart"/>
      <w:r w:rsidRPr="004C2449">
        <w:rPr>
          <w:sz w:val="24"/>
          <w:szCs w:val="24"/>
        </w:rPr>
        <w:t>Межвед</w:t>
      </w:r>
      <w:proofErr w:type="spellEnd"/>
      <w:r w:rsidRPr="004C2449">
        <w:rPr>
          <w:sz w:val="24"/>
          <w:szCs w:val="24"/>
        </w:rPr>
        <w:t xml:space="preserve"> ЛО»;</w:t>
      </w:r>
    </w:p>
    <w:p w14:paraId="394E815C" w14:textId="77777777" w:rsidR="004C2449" w:rsidRPr="004C2449" w:rsidRDefault="004C2449" w:rsidP="001735CB">
      <w:pPr>
        <w:widowControl w:val="0"/>
        <w:autoSpaceDE w:val="0"/>
        <w:autoSpaceDN w:val="0"/>
        <w:ind w:firstLine="720"/>
        <w:rPr>
          <w:sz w:val="24"/>
          <w:szCs w:val="24"/>
        </w:rPr>
      </w:pPr>
      <w:r w:rsidRPr="004C244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C57F97" w14:textId="77777777" w:rsidR="004C2449" w:rsidRPr="004C2449" w:rsidRDefault="004C2449" w:rsidP="001735CB">
      <w:pPr>
        <w:widowControl w:val="0"/>
        <w:autoSpaceDE w:val="0"/>
        <w:autoSpaceDN w:val="0"/>
        <w:ind w:firstLine="720"/>
        <w:rPr>
          <w:sz w:val="24"/>
          <w:szCs w:val="24"/>
        </w:rPr>
      </w:pPr>
      <w:r w:rsidRPr="004C2449">
        <w:rPr>
          <w:sz w:val="24"/>
          <w:szCs w:val="24"/>
        </w:rPr>
        <w:t xml:space="preserve">3.2.7. В случае поступления всех документов, указанных в </w:t>
      </w:r>
      <w:hyperlink w:anchor="P183">
        <w:r w:rsidRPr="004C2449">
          <w:rPr>
            <w:sz w:val="24"/>
            <w:szCs w:val="24"/>
          </w:rPr>
          <w:t>пункте 2.6</w:t>
        </w:r>
      </w:hyperlink>
      <w:r w:rsidRPr="004C244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BC7D2E" w14:textId="77777777" w:rsidR="004C2449" w:rsidRPr="004C2449" w:rsidRDefault="004C2449" w:rsidP="001735CB">
      <w:pPr>
        <w:widowControl w:val="0"/>
        <w:autoSpaceDE w:val="0"/>
        <w:autoSpaceDN w:val="0"/>
        <w:ind w:firstLine="720"/>
        <w:rPr>
          <w:sz w:val="24"/>
          <w:szCs w:val="24"/>
        </w:rPr>
      </w:pPr>
      <w:r w:rsidRPr="004C244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1AFF77" w14:textId="77777777" w:rsidR="004C2449" w:rsidRPr="004C2449" w:rsidRDefault="004C2449" w:rsidP="001735CB">
      <w:pPr>
        <w:widowControl w:val="0"/>
        <w:autoSpaceDE w:val="0"/>
        <w:autoSpaceDN w:val="0"/>
        <w:ind w:firstLine="720"/>
        <w:rPr>
          <w:sz w:val="24"/>
          <w:szCs w:val="24"/>
        </w:rPr>
      </w:pPr>
      <w:r w:rsidRPr="004C2449">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2C74316" w14:textId="77777777" w:rsidR="004C2449" w:rsidRPr="004C2449" w:rsidRDefault="004C2449" w:rsidP="001735CB">
      <w:pPr>
        <w:widowControl w:val="0"/>
        <w:autoSpaceDE w:val="0"/>
        <w:autoSpaceDN w:val="0"/>
        <w:ind w:firstLine="720"/>
        <w:rPr>
          <w:sz w:val="24"/>
          <w:szCs w:val="24"/>
        </w:rPr>
      </w:pPr>
      <w:r w:rsidRPr="004C2449">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14:paraId="71656813" w14:textId="77777777" w:rsidR="004C2449" w:rsidRPr="004C2449" w:rsidRDefault="004C2449" w:rsidP="001735CB">
      <w:pPr>
        <w:widowControl w:val="0"/>
        <w:autoSpaceDE w:val="0"/>
        <w:autoSpaceDN w:val="0"/>
        <w:ind w:firstLine="720"/>
        <w:outlineLvl w:val="2"/>
        <w:rPr>
          <w:sz w:val="24"/>
          <w:szCs w:val="24"/>
        </w:rPr>
      </w:pPr>
      <w:r w:rsidRPr="004C244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A568CDF" w14:textId="77777777" w:rsidR="004C2449" w:rsidRPr="004C2449" w:rsidRDefault="004C2449" w:rsidP="001735CB">
      <w:pPr>
        <w:widowControl w:val="0"/>
        <w:autoSpaceDE w:val="0"/>
        <w:autoSpaceDN w:val="0"/>
        <w:ind w:firstLine="720"/>
        <w:rPr>
          <w:sz w:val="24"/>
          <w:szCs w:val="24"/>
        </w:rPr>
      </w:pPr>
      <w:r w:rsidRPr="004C244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5673D79" w14:textId="77777777" w:rsidR="004C2449" w:rsidRPr="004C2449" w:rsidRDefault="004C2449" w:rsidP="001735CB">
      <w:pPr>
        <w:widowControl w:val="0"/>
        <w:autoSpaceDE w:val="0"/>
        <w:autoSpaceDN w:val="0"/>
        <w:ind w:firstLine="720"/>
        <w:rPr>
          <w:sz w:val="24"/>
          <w:szCs w:val="24"/>
        </w:rPr>
      </w:pPr>
      <w:r w:rsidRPr="004C2449">
        <w:rPr>
          <w:sz w:val="24"/>
          <w:szCs w:val="24"/>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4AE2B77" w14:textId="77777777" w:rsidR="004C2449" w:rsidRPr="004C2449" w:rsidRDefault="004C2449" w:rsidP="004C2449">
      <w:pPr>
        <w:widowControl w:val="0"/>
        <w:autoSpaceDE w:val="0"/>
        <w:autoSpaceDN w:val="0"/>
        <w:ind w:firstLine="540"/>
        <w:rPr>
          <w:sz w:val="26"/>
          <w:szCs w:val="26"/>
        </w:rPr>
      </w:pPr>
    </w:p>
    <w:p w14:paraId="48C64C45" w14:textId="77777777" w:rsidR="004C2449" w:rsidRPr="004C2449" w:rsidRDefault="004C2449" w:rsidP="004C2449">
      <w:pPr>
        <w:widowControl w:val="0"/>
        <w:autoSpaceDE w:val="0"/>
        <w:autoSpaceDN w:val="0"/>
        <w:jc w:val="center"/>
        <w:outlineLvl w:val="1"/>
        <w:rPr>
          <w:b/>
          <w:sz w:val="24"/>
          <w:szCs w:val="24"/>
        </w:rPr>
      </w:pPr>
      <w:r w:rsidRPr="004C2449">
        <w:rPr>
          <w:b/>
          <w:sz w:val="24"/>
          <w:szCs w:val="24"/>
        </w:rPr>
        <w:t>4. Формы контроля за исполнением административного</w:t>
      </w:r>
    </w:p>
    <w:p w14:paraId="7A68DD50" w14:textId="77777777" w:rsidR="004C2449" w:rsidRPr="004C2449" w:rsidRDefault="004C2449" w:rsidP="004C2449">
      <w:pPr>
        <w:widowControl w:val="0"/>
        <w:autoSpaceDE w:val="0"/>
        <w:autoSpaceDN w:val="0"/>
        <w:jc w:val="center"/>
        <w:rPr>
          <w:b/>
          <w:sz w:val="24"/>
          <w:szCs w:val="24"/>
        </w:rPr>
      </w:pPr>
      <w:r w:rsidRPr="004C2449">
        <w:rPr>
          <w:b/>
          <w:sz w:val="24"/>
          <w:szCs w:val="24"/>
        </w:rPr>
        <w:t>регламента</w:t>
      </w:r>
    </w:p>
    <w:p w14:paraId="23FF35A2" w14:textId="77777777" w:rsidR="004C2449" w:rsidRPr="004C2449" w:rsidRDefault="004C2449" w:rsidP="004C2449">
      <w:pPr>
        <w:widowControl w:val="0"/>
        <w:autoSpaceDE w:val="0"/>
        <w:autoSpaceDN w:val="0"/>
        <w:ind w:firstLine="540"/>
        <w:rPr>
          <w:sz w:val="26"/>
          <w:szCs w:val="26"/>
        </w:rPr>
      </w:pPr>
    </w:p>
    <w:p w14:paraId="10B94D2A" w14:textId="77777777" w:rsidR="004C2449" w:rsidRPr="004C2449" w:rsidRDefault="004C2449" w:rsidP="004C2449">
      <w:pPr>
        <w:widowControl w:val="0"/>
        <w:autoSpaceDE w:val="0"/>
        <w:autoSpaceDN w:val="0"/>
        <w:ind w:firstLine="539"/>
        <w:rPr>
          <w:sz w:val="24"/>
          <w:szCs w:val="24"/>
        </w:rPr>
      </w:pPr>
      <w:r w:rsidRPr="004C2449">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D1F869" w14:textId="77777777" w:rsidR="004C2449" w:rsidRPr="004C2449" w:rsidRDefault="004C2449" w:rsidP="004C2449">
      <w:pPr>
        <w:widowControl w:val="0"/>
        <w:autoSpaceDE w:val="0"/>
        <w:autoSpaceDN w:val="0"/>
        <w:ind w:firstLine="539"/>
        <w:rPr>
          <w:sz w:val="24"/>
          <w:szCs w:val="24"/>
        </w:rPr>
      </w:pPr>
      <w:r w:rsidRPr="004C2449">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53397CF" w14:textId="77777777" w:rsidR="004C2449" w:rsidRPr="004C2449" w:rsidRDefault="004C2449" w:rsidP="004C2449">
      <w:pPr>
        <w:widowControl w:val="0"/>
        <w:autoSpaceDE w:val="0"/>
        <w:autoSpaceDN w:val="0"/>
        <w:ind w:firstLine="539"/>
        <w:rPr>
          <w:sz w:val="24"/>
          <w:szCs w:val="24"/>
        </w:rPr>
      </w:pPr>
      <w:r w:rsidRPr="004C244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7539480" w14:textId="77777777" w:rsidR="004C2449" w:rsidRPr="004C2449" w:rsidRDefault="004C2449" w:rsidP="004C2449">
      <w:pPr>
        <w:widowControl w:val="0"/>
        <w:autoSpaceDE w:val="0"/>
        <w:autoSpaceDN w:val="0"/>
        <w:ind w:firstLine="539"/>
        <w:rPr>
          <w:sz w:val="24"/>
          <w:szCs w:val="24"/>
        </w:rPr>
      </w:pPr>
      <w:r w:rsidRPr="004C244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C74C418" w14:textId="77777777" w:rsidR="004C2449" w:rsidRPr="004C2449" w:rsidRDefault="004C2449" w:rsidP="004C2449">
      <w:pPr>
        <w:widowControl w:val="0"/>
        <w:autoSpaceDE w:val="0"/>
        <w:autoSpaceDN w:val="0"/>
        <w:ind w:firstLine="539"/>
        <w:rPr>
          <w:sz w:val="24"/>
          <w:szCs w:val="24"/>
        </w:rPr>
      </w:pPr>
      <w:r w:rsidRPr="004C2449">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693C581" w14:textId="77777777" w:rsidR="004C2449" w:rsidRPr="004C2449" w:rsidRDefault="004C2449" w:rsidP="004C2449">
      <w:pPr>
        <w:widowControl w:val="0"/>
        <w:autoSpaceDE w:val="0"/>
        <w:autoSpaceDN w:val="0"/>
        <w:ind w:firstLine="539"/>
        <w:rPr>
          <w:sz w:val="24"/>
          <w:szCs w:val="24"/>
        </w:rPr>
      </w:pPr>
      <w:r w:rsidRPr="004C244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E0CB835" w14:textId="77777777" w:rsidR="004C2449" w:rsidRPr="004C2449" w:rsidRDefault="004C2449" w:rsidP="004C2449">
      <w:pPr>
        <w:widowControl w:val="0"/>
        <w:autoSpaceDE w:val="0"/>
        <w:autoSpaceDN w:val="0"/>
        <w:ind w:firstLine="539"/>
        <w:rPr>
          <w:sz w:val="24"/>
          <w:szCs w:val="24"/>
        </w:rPr>
      </w:pPr>
      <w:r w:rsidRPr="004C2449">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903BAFF" w14:textId="77777777" w:rsidR="004C2449" w:rsidRPr="004C2449" w:rsidRDefault="004C2449" w:rsidP="004C2449">
      <w:pPr>
        <w:widowControl w:val="0"/>
        <w:autoSpaceDE w:val="0"/>
        <w:autoSpaceDN w:val="0"/>
        <w:ind w:firstLine="539"/>
        <w:rPr>
          <w:sz w:val="24"/>
          <w:szCs w:val="24"/>
        </w:rPr>
      </w:pPr>
      <w:r w:rsidRPr="004C2449">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F299849" w14:textId="77777777" w:rsidR="004C2449" w:rsidRPr="004C2449" w:rsidRDefault="004C2449" w:rsidP="004C2449">
      <w:pPr>
        <w:widowControl w:val="0"/>
        <w:autoSpaceDE w:val="0"/>
        <w:autoSpaceDN w:val="0"/>
        <w:ind w:firstLine="539"/>
        <w:rPr>
          <w:sz w:val="24"/>
          <w:szCs w:val="24"/>
        </w:rPr>
      </w:pPr>
      <w:r w:rsidRPr="004C244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9C40594" w14:textId="77777777" w:rsidR="004C2449" w:rsidRPr="004C2449" w:rsidRDefault="004C2449" w:rsidP="004C2449">
      <w:pPr>
        <w:widowControl w:val="0"/>
        <w:autoSpaceDE w:val="0"/>
        <w:autoSpaceDN w:val="0"/>
        <w:ind w:firstLine="539"/>
        <w:rPr>
          <w:sz w:val="24"/>
          <w:szCs w:val="24"/>
        </w:rPr>
      </w:pPr>
      <w:r w:rsidRPr="004C2449">
        <w:rPr>
          <w:sz w:val="24"/>
          <w:szCs w:val="24"/>
        </w:rPr>
        <w:t>По результатам рассмотрения обращений дается письменный ответ.</w:t>
      </w:r>
    </w:p>
    <w:p w14:paraId="2016EF89" w14:textId="77777777" w:rsidR="004C2449" w:rsidRPr="004C2449" w:rsidRDefault="004C2449" w:rsidP="004C2449">
      <w:pPr>
        <w:widowControl w:val="0"/>
        <w:autoSpaceDE w:val="0"/>
        <w:autoSpaceDN w:val="0"/>
        <w:ind w:firstLine="539"/>
        <w:rPr>
          <w:sz w:val="24"/>
          <w:szCs w:val="24"/>
        </w:rPr>
      </w:pPr>
      <w:r w:rsidRPr="004C244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AF01C69" w14:textId="77777777" w:rsidR="004C2449" w:rsidRPr="004C2449" w:rsidRDefault="004C2449" w:rsidP="004C2449">
      <w:pPr>
        <w:widowControl w:val="0"/>
        <w:autoSpaceDE w:val="0"/>
        <w:autoSpaceDN w:val="0"/>
        <w:ind w:firstLine="539"/>
        <w:rPr>
          <w:sz w:val="24"/>
          <w:szCs w:val="24"/>
        </w:rPr>
      </w:pPr>
      <w:r w:rsidRPr="004C2449">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7EA01D" w14:textId="77777777" w:rsidR="004C2449" w:rsidRPr="004C2449" w:rsidRDefault="004C2449" w:rsidP="004C2449">
      <w:pPr>
        <w:widowControl w:val="0"/>
        <w:autoSpaceDE w:val="0"/>
        <w:autoSpaceDN w:val="0"/>
        <w:ind w:firstLine="539"/>
        <w:rPr>
          <w:sz w:val="24"/>
          <w:szCs w:val="24"/>
        </w:rPr>
      </w:pPr>
      <w:r w:rsidRPr="004C2449">
        <w:rPr>
          <w:sz w:val="24"/>
          <w:szCs w:val="24"/>
        </w:rPr>
        <w:t>Руководитель ОМСУ несет персональную ответственность за обеспечение предоставления муниципальной услуги.</w:t>
      </w:r>
    </w:p>
    <w:p w14:paraId="0CD16CAD" w14:textId="77777777" w:rsidR="004C2449" w:rsidRPr="004C2449" w:rsidRDefault="004C2449" w:rsidP="004C2449">
      <w:pPr>
        <w:widowControl w:val="0"/>
        <w:autoSpaceDE w:val="0"/>
        <w:autoSpaceDN w:val="0"/>
        <w:ind w:firstLine="539"/>
        <w:rPr>
          <w:sz w:val="24"/>
          <w:szCs w:val="24"/>
        </w:rPr>
      </w:pPr>
      <w:r w:rsidRPr="004C2449">
        <w:rPr>
          <w:sz w:val="24"/>
          <w:szCs w:val="24"/>
        </w:rPr>
        <w:t>Работники ОМСУ при предоставлении муниципальной услуги несут персональную ответственность:</w:t>
      </w:r>
    </w:p>
    <w:p w14:paraId="5942F127" w14:textId="77777777" w:rsidR="004C2449" w:rsidRPr="004C2449" w:rsidRDefault="004C2449" w:rsidP="004C2449">
      <w:pPr>
        <w:widowControl w:val="0"/>
        <w:autoSpaceDE w:val="0"/>
        <w:autoSpaceDN w:val="0"/>
        <w:ind w:firstLine="539"/>
        <w:rPr>
          <w:sz w:val="24"/>
          <w:szCs w:val="24"/>
        </w:rPr>
      </w:pPr>
      <w:r w:rsidRPr="004C2449">
        <w:rPr>
          <w:sz w:val="24"/>
          <w:szCs w:val="24"/>
        </w:rPr>
        <w:t>- за неисполнение или ненадлежащее исполнение административных процедур при предоставлении муниципальной услуги;</w:t>
      </w:r>
    </w:p>
    <w:p w14:paraId="782A49DE" w14:textId="77777777" w:rsidR="004C2449" w:rsidRPr="004C2449" w:rsidRDefault="004C2449" w:rsidP="004C2449">
      <w:pPr>
        <w:widowControl w:val="0"/>
        <w:autoSpaceDE w:val="0"/>
        <w:autoSpaceDN w:val="0"/>
        <w:ind w:firstLine="539"/>
        <w:rPr>
          <w:sz w:val="24"/>
          <w:szCs w:val="24"/>
        </w:rPr>
      </w:pPr>
      <w:r w:rsidRPr="004C244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60CEA6" w14:textId="77777777" w:rsidR="004C2449" w:rsidRPr="004C2449" w:rsidRDefault="004C2449" w:rsidP="004C2449">
      <w:pPr>
        <w:widowControl w:val="0"/>
        <w:autoSpaceDE w:val="0"/>
        <w:autoSpaceDN w:val="0"/>
        <w:ind w:firstLine="539"/>
        <w:rPr>
          <w:sz w:val="24"/>
          <w:szCs w:val="24"/>
        </w:rPr>
      </w:pPr>
      <w:r w:rsidRPr="004C2449">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E479AA" w14:textId="77777777" w:rsidR="004C2449" w:rsidRPr="004C2449" w:rsidRDefault="004C2449" w:rsidP="004C2449">
      <w:pPr>
        <w:widowControl w:val="0"/>
        <w:autoSpaceDE w:val="0"/>
        <w:autoSpaceDN w:val="0"/>
        <w:ind w:firstLine="540"/>
        <w:rPr>
          <w:sz w:val="26"/>
          <w:szCs w:val="26"/>
        </w:rPr>
      </w:pPr>
    </w:p>
    <w:p w14:paraId="151C53EA" w14:textId="77777777" w:rsidR="004C2449" w:rsidRPr="004C2449" w:rsidRDefault="004C2449" w:rsidP="004C2449">
      <w:pPr>
        <w:widowControl w:val="0"/>
        <w:autoSpaceDE w:val="0"/>
        <w:autoSpaceDN w:val="0"/>
        <w:jc w:val="center"/>
        <w:outlineLvl w:val="1"/>
        <w:rPr>
          <w:b/>
          <w:sz w:val="24"/>
          <w:szCs w:val="24"/>
        </w:rPr>
      </w:pPr>
      <w:r w:rsidRPr="004C2449">
        <w:rPr>
          <w:b/>
          <w:sz w:val="24"/>
          <w:szCs w:val="24"/>
        </w:rPr>
        <w:t>5. Досудебный (внесудебный) порядок обжалования решений</w:t>
      </w:r>
    </w:p>
    <w:p w14:paraId="7ACBF3B9" w14:textId="77777777" w:rsidR="004C2449" w:rsidRPr="004C2449" w:rsidRDefault="004C2449" w:rsidP="004C2449">
      <w:pPr>
        <w:widowControl w:val="0"/>
        <w:autoSpaceDE w:val="0"/>
        <w:autoSpaceDN w:val="0"/>
        <w:jc w:val="center"/>
        <w:rPr>
          <w:b/>
          <w:sz w:val="24"/>
          <w:szCs w:val="24"/>
        </w:rPr>
      </w:pPr>
      <w:r w:rsidRPr="004C2449">
        <w:rPr>
          <w:b/>
          <w:sz w:val="24"/>
          <w:szCs w:val="24"/>
        </w:rPr>
        <w:t>и действий (бездействия) органа, предоставляющего</w:t>
      </w:r>
    </w:p>
    <w:p w14:paraId="7D51F77D" w14:textId="77777777" w:rsidR="004C2449" w:rsidRPr="004C2449" w:rsidRDefault="004C2449" w:rsidP="004C2449">
      <w:pPr>
        <w:widowControl w:val="0"/>
        <w:autoSpaceDE w:val="0"/>
        <w:autoSpaceDN w:val="0"/>
        <w:jc w:val="center"/>
        <w:rPr>
          <w:b/>
          <w:sz w:val="24"/>
          <w:szCs w:val="24"/>
        </w:rPr>
      </w:pPr>
      <w:r w:rsidRPr="004C2449">
        <w:rPr>
          <w:b/>
          <w:sz w:val="24"/>
          <w:szCs w:val="24"/>
        </w:rPr>
        <w:t>муниципальную услугу, а также должностных лиц органа,</w:t>
      </w:r>
    </w:p>
    <w:p w14:paraId="4C907D35" w14:textId="77777777" w:rsidR="004C2449" w:rsidRPr="004C2449" w:rsidRDefault="004C2449" w:rsidP="004C2449">
      <w:pPr>
        <w:widowControl w:val="0"/>
        <w:autoSpaceDE w:val="0"/>
        <w:autoSpaceDN w:val="0"/>
        <w:jc w:val="center"/>
        <w:rPr>
          <w:b/>
          <w:sz w:val="24"/>
          <w:szCs w:val="24"/>
        </w:rPr>
      </w:pPr>
      <w:r w:rsidRPr="004C2449">
        <w:rPr>
          <w:b/>
          <w:sz w:val="24"/>
          <w:szCs w:val="24"/>
        </w:rPr>
        <w:t>предоставляющего муниципальную услугу,</w:t>
      </w:r>
    </w:p>
    <w:p w14:paraId="5E202B66" w14:textId="77777777" w:rsidR="004C2449" w:rsidRPr="004C2449" w:rsidRDefault="004C2449" w:rsidP="004C2449">
      <w:pPr>
        <w:widowControl w:val="0"/>
        <w:autoSpaceDE w:val="0"/>
        <w:autoSpaceDN w:val="0"/>
        <w:jc w:val="center"/>
        <w:rPr>
          <w:b/>
          <w:sz w:val="24"/>
          <w:szCs w:val="24"/>
        </w:rPr>
      </w:pPr>
      <w:r w:rsidRPr="004C2449">
        <w:rPr>
          <w:b/>
          <w:sz w:val="24"/>
          <w:szCs w:val="24"/>
        </w:rPr>
        <w:t>либо государственных или муниципальных служащих,</w:t>
      </w:r>
    </w:p>
    <w:p w14:paraId="132DDD65" w14:textId="77777777" w:rsidR="004C2449" w:rsidRPr="004C2449" w:rsidRDefault="004C2449" w:rsidP="004C2449">
      <w:pPr>
        <w:widowControl w:val="0"/>
        <w:autoSpaceDE w:val="0"/>
        <w:autoSpaceDN w:val="0"/>
        <w:jc w:val="center"/>
        <w:rPr>
          <w:b/>
          <w:sz w:val="24"/>
          <w:szCs w:val="24"/>
        </w:rPr>
      </w:pPr>
      <w:r w:rsidRPr="004C2449">
        <w:rPr>
          <w:b/>
          <w:sz w:val="24"/>
          <w:szCs w:val="24"/>
        </w:rPr>
        <w:t>многофункционального центра предоставления государственных</w:t>
      </w:r>
    </w:p>
    <w:p w14:paraId="61933066" w14:textId="77777777" w:rsidR="004C2449" w:rsidRPr="004C2449" w:rsidRDefault="004C2449" w:rsidP="004C2449">
      <w:pPr>
        <w:widowControl w:val="0"/>
        <w:autoSpaceDE w:val="0"/>
        <w:autoSpaceDN w:val="0"/>
        <w:jc w:val="center"/>
        <w:rPr>
          <w:b/>
          <w:sz w:val="24"/>
          <w:szCs w:val="24"/>
        </w:rPr>
      </w:pPr>
      <w:r w:rsidRPr="004C2449">
        <w:rPr>
          <w:b/>
          <w:sz w:val="24"/>
          <w:szCs w:val="24"/>
        </w:rPr>
        <w:t>и муниципальных услуг, работника многофункционального центра</w:t>
      </w:r>
    </w:p>
    <w:p w14:paraId="66B4A88C" w14:textId="77777777" w:rsidR="004C2449" w:rsidRPr="004C2449" w:rsidRDefault="004C2449" w:rsidP="004C2449">
      <w:pPr>
        <w:widowControl w:val="0"/>
        <w:autoSpaceDE w:val="0"/>
        <w:autoSpaceDN w:val="0"/>
        <w:jc w:val="center"/>
        <w:rPr>
          <w:b/>
          <w:sz w:val="24"/>
          <w:szCs w:val="24"/>
        </w:rPr>
      </w:pPr>
      <w:r w:rsidRPr="004C2449">
        <w:rPr>
          <w:b/>
          <w:sz w:val="24"/>
          <w:szCs w:val="24"/>
        </w:rPr>
        <w:t>предоставления государственных и муниципальных услуг</w:t>
      </w:r>
    </w:p>
    <w:p w14:paraId="3BB2E77D" w14:textId="77777777" w:rsidR="004C2449" w:rsidRPr="004C2449" w:rsidRDefault="004C2449" w:rsidP="004C2449">
      <w:pPr>
        <w:widowControl w:val="0"/>
        <w:autoSpaceDE w:val="0"/>
        <w:autoSpaceDN w:val="0"/>
        <w:ind w:firstLine="540"/>
        <w:rPr>
          <w:sz w:val="26"/>
          <w:szCs w:val="26"/>
        </w:rPr>
      </w:pPr>
    </w:p>
    <w:p w14:paraId="59677E13" w14:textId="77777777" w:rsidR="004C2449" w:rsidRPr="004C2449" w:rsidRDefault="004C2449" w:rsidP="004C2449">
      <w:pPr>
        <w:widowControl w:val="0"/>
        <w:autoSpaceDE w:val="0"/>
        <w:autoSpaceDN w:val="0"/>
        <w:ind w:firstLine="709"/>
        <w:rPr>
          <w:sz w:val="24"/>
          <w:szCs w:val="24"/>
        </w:rPr>
      </w:pPr>
      <w:r w:rsidRPr="004C244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25C8CAB" w14:textId="77777777" w:rsidR="004C2449" w:rsidRPr="004C2449" w:rsidRDefault="004C2449" w:rsidP="004C2449">
      <w:pPr>
        <w:widowControl w:val="0"/>
        <w:autoSpaceDE w:val="0"/>
        <w:autoSpaceDN w:val="0"/>
        <w:ind w:firstLine="709"/>
        <w:rPr>
          <w:sz w:val="24"/>
          <w:szCs w:val="24"/>
        </w:rPr>
      </w:pPr>
      <w:r w:rsidRPr="004C2449">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14:paraId="638D804B" w14:textId="5516B8A1" w:rsidR="004C2449" w:rsidRPr="004C2449" w:rsidRDefault="004C2449" w:rsidP="004C2449">
      <w:pPr>
        <w:widowControl w:val="0"/>
        <w:autoSpaceDE w:val="0"/>
        <w:autoSpaceDN w:val="0"/>
        <w:ind w:firstLine="709"/>
        <w:rPr>
          <w:sz w:val="24"/>
          <w:szCs w:val="24"/>
        </w:rPr>
      </w:pPr>
      <w:r w:rsidRPr="004C2449">
        <w:rPr>
          <w:sz w:val="24"/>
          <w:szCs w:val="24"/>
        </w:rPr>
        <w:t xml:space="preserve">1) нарушение срока регистрации запроса о предоставлении муниципальной услуги, запроса, указанного в </w:t>
      </w:r>
      <w:r w:rsidRPr="004C2449">
        <w:rPr>
          <w:rFonts w:ascii="Calibri" w:hAnsi="Calibri"/>
          <w:sz w:val="24"/>
          <w:szCs w:val="24"/>
        </w:rPr>
        <w:t>статье 15.1</w:t>
      </w:r>
      <w:r w:rsidRPr="004C2449">
        <w:rPr>
          <w:sz w:val="24"/>
          <w:szCs w:val="24"/>
        </w:rPr>
        <w:t xml:space="preserve"> Федерального закона от 27.07.2010 № 210-ФЗ;</w:t>
      </w:r>
    </w:p>
    <w:p w14:paraId="467FA6F8" w14:textId="54C5417D" w:rsidR="004C2449" w:rsidRPr="004C2449" w:rsidRDefault="004C2449" w:rsidP="004C2449">
      <w:pPr>
        <w:widowControl w:val="0"/>
        <w:autoSpaceDE w:val="0"/>
        <w:autoSpaceDN w:val="0"/>
        <w:ind w:firstLine="709"/>
        <w:rPr>
          <w:sz w:val="24"/>
          <w:szCs w:val="24"/>
        </w:rPr>
      </w:pPr>
      <w:r w:rsidRPr="004C2449">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355D40" w14:textId="77777777" w:rsidR="004C2449" w:rsidRPr="004C2449" w:rsidRDefault="004C2449" w:rsidP="004C2449">
      <w:pPr>
        <w:widowControl w:val="0"/>
        <w:autoSpaceDE w:val="0"/>
        <w:autoSpaceDN w:val="0"/>
        <w:ind w:firstLine="709"/>
        <w:rPr>
          <w:sz w:val="24"/>
          <w:szCs w:val="24"/>
        </w:rPr>
      </w:pPr>
      <w:r w:rsidRPr="004C244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C2449">
        <w:rPr>
          <w:color w:val="0070C0"/>
          <w:sz w:val="24"/>
          <w:szCs w:val="24"/>
        </w:rPr>
        <w:t xml:space="preserve">, </w:t>
      </w:r>
      <w:r w:rsidRPr="004C2449">
        <w:rPr>
          <w:sz w:val="24"/>
          <w:szCs w:val="24"/>
        </w:rPr>
        <w:t>муниципальными правовыми актами для предоставления муниципальной услуги;</w:t>
      </w:r>
    </w:p>
    <w:p w14:paraId="5C471BF7" w14:textId="77777777" w:rsidR="004C2449" w:rsidRPr="004C2449" w:rsidRDefault="004C2449" w:rsidP="004C2449">
      <w:pPr>
        <w:widowControl w:val="0"/>
        <w:autoSpaceDE w:val="0"/>
        <w:autoSpaceDN w:val="0"/>
        <w:ind w:firstLine="709"/>
        <w:rPr>
          <w:sz w:val="24"/>
          <w:szCs w:val="24"/>
        </w:rPr>
      </w:pPr>
      <w:r w:rsidRPr="004C244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4C2449">
        <w:rPr>
          <w:color w:val="0070C0"/>
          <w:sz w:val="24"/>
          <w:szCs w:val="24"/>
        </w:rPr>
        <w:t xml:space="preserve">, </w:t>
      </w:r>
      <w:r w:rsidRPr="004C2449">
        <w:rPr>
          <w:sz w:val="24"/>
          <w:szCs w:val="24"/>
        </w:rPr>
        <w:t>муниципальными правовыми актами для предоставления муниципальной услуги, у заявителя;</w:t>
      </w:r>
    </w:p>
    <w:p w14:paraId="2F08CA05" w14:textId="4DA12D09" w:rsidR="004C2449" w:rsidRPr="004C2449" w:rsidRDefault="004C2449" w:rsidP="004C2449">
      <w:pPr>
        <w:widowControl w:val="0"/>
        <w:autoSpaceDE w:val="0"/>
        <w:autoSpaceDN w:val="0"/>
        <w:ind w:firstLine="709"/>
        <w:rPr>
          <w:sz w:val="24"/>
          <w:szCs w:val="24"/>
        </w:rPr>
      </w:pPr>
      <w:r w:rsidRPr="004C244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3ADBE2" w14:textId="77777777" w:rsidR="004C2449" w:rsidRPr="004C2449" w:rsidRDefault="004C2449" w:rsidP="004C2449">
      <w:pPr>
        <w:widowControl w:val="0"/>
        <w:autoSpaceDE w:val="0"/>
        <w:autoSpaceDN w:val="0"/>
        <w:ind w:firstLine="709"/>
        <w:rPr>
          <w:sz w:val="24"/>
          <w:szCs w:val="24"/>
        </w:rPr>
      </w:pPr>
      <w:r w:rsidRPr="004C244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012648A" w14:textId="5AEAD618" w:rsidR="004C2449" w:rsidRPr="004C2449" w:rsidRDefault="004C2449" w:rsidP="004C2449">
      <w:pPr>
        <w:widowControl w:val="0"/>
        <w:autoSpaceDE w:val="0"/>
        <w:autoSpaceDN w:val="0"/>
        <w:ind w:firstLine="709"/>
        <w:rPr>
          <w:sz w:val="24"/>
          <w:szCs w:val="24"/>
        </w:rPr>
      </w:pPr>
      <w:r w:rsidRPr="004C2449">
        <w:rPr>
          <w:sz w:val="24"/>
          <w:szCs w:val="24"/>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A7CA4A" w14:textId="77777777" w:rsidR="004C2449" w:rsidRPr="004C2449" w:rsidRDefault="004C2449" w:rsidP="004C2449">
      <w:pPr>
        <w:widowControl w:val="0"/>
        <w:autoSpaceDE w:val="0"/>
        <w:autoSpaceDN w:val="0"/>
        <w:ind w:firstLine="709"/>
        <w:rPr>
          <w:sz w:val="24"/>
          <w:szCs w:val="24"/>
        </w:rPr>
      </w:pPr>
      <w:r w:rsidRPr="004C2449">
        <w:rPr>
          <w:sz w:val="24"/>
          <w:szCs w:val="24"/>
        </w:rPr>
        <w:t>8) нарушение срока или порядка выдачи документов по результатам предоставления муниципальной услуги;</w:t>
      </w:r>
    </w:p>
    <w:p w14:paraId="3C084FA6" w14:textId="451BE610" w:rsidR="004C2449" w:rsidRPr="004C2449" w:rsidRDefault="004C2449" w:rsidP="004C2449">
      <w:pPr>
        <w:widowControl w:val="0"/>
        <w:autoSpaceDE w:val="0"/>
        <w:autoSpaceDN w:val="0"/>
        <w:ind w:firstLine="709"/>
        <w:rPr>
          <w:sz w:val="24"/>
          <w:szCs w:val="24"/>
        </w:rPr>
      </w:pPr>
      <w:r w:rsidRPr="004C244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4C2449">
        <w:rPr>
          <w:color w:val="0070C0"/>
          <w:sz w:val="24"/>
          <w:szCs w:val="24"/>
        </w:rPr>
        <w:t xml:space="preserve">, </w:t>
      </w:r>
      <w:r w:rsidRPr="004C2449">
        <w:rPr>
          <w:sz w:val="24"/>
          <w:szCs w:val="24"/>
        </w:rPr>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25E47A2F" w14:textId="156CFF3E" w:rsidR="004C2449" w:rsidRPr="004C2449" w:rsidRDefault="004C2449" w:rsidP="004C2449">
      <w:pPr>
        <w:widowControl w:val="0"/>
        <w:autoSpaceDE w:val="0"/>
        <w:autoSpaceDN w:val="0"/>
        <w:ind w:firstLine="709"/>
        <w:rPr>
          <w:sz w:val="24"/>
          <w:szCs w:val="24"/>
        </w:rPr>
      </w:pPr>
      <w:r w:rsidRPr="004C2449">
        <w:rPr>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9301F9C" w14:textId="77777777" w:rsidR="004C2449" w:rsidRPr="004C2449" w:rsidRDefault="004C2449" w:rsidP="004C2449">
      <w:pPr>
        <w:widowControl w:val="0"/>
        <w:autoSpaceDE w:val="0"/>
        <w:autoSpaceDN w:val="0"/>
        <w:ind w:firstLine="709"/>
        <w:rPr>
          <w:sz w:val="24"/>
          <w:szCs w:val="24"/>
        </w:rPr>
      </w:pPr>
      <w:r w:rsidRPr="004C2449">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63988E6" w14:textId="77777777" w:rsidR="004C2449" w:rsidRPr="004C2449" w:rsidRDefault="004C2449" w:rsidP="004C2449">
      <w:pPr>
        <w:widowControl w:val="0"/>
        <w:autoSpaceDE w:val="0"/>
        <w:autoSpaceDN w:val="0"/>
        <w:ind w:firstLine="709"/>
        <w:rPr>
          <w:sz w:val="24"/>
          <w:szCs w:val="24"/>
        </w:rPr>
      </w:pPr>
      <w:r w:rsidRPr="004C2449">
        <w:rPr>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845C89A" w14:textId="10133B08" w:rsidR="004C2449" w:rsidRPr="004C2449" w:rsidRDefault="004C2449" w:rsidP="004C2449">
      <w:pPr>
        <w:widowControl w:val="0"/>
        <w:autoSpaceDE w:val="0"/>
        <w:autoSpaceDN w:val="0"/>
        <w:ind w:firstLine="709"/>
        <w:rPr>
          <w:sz w:val="24"/>
          <w:szCs w:val="24"/>
        </w:rPr>
      </w:pPr>
      <w:r w:rsidRPr="004C2449">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82DAF1D" w14:textId="77777777" w:rsidR="004C2449" w:rsidRPr="004C2449" w:rsidRDefault="004C2449" w:rsidP="004C2449">
      <w:pPr>
        <w:widowControl w:val="0"/>
        <w:autoSpaceDE w:val="0"/>
        <w:autoSpaceDN w:val="0"/>
        <w:ind w:firstLine="709"/>
        <w:rPr>
          <w:strike/>
          <w:sz w:val="24"/>
          <w:szCs w:val="24"/>
        </w:rPr>
      </w:pPr>
      <w:r w:rsidRPr="004C2449">
        <w:rPr>
          <w:sz w:val="24"/>
          <w:szCs w:val="24"/>
        </w:rPr>
        <w:t>Жалоба должна содержать:</w:t>
      </w:r>
    </w:p>
    <w:p w14:paraId="7BA3A60D" w14:textId="77777777" w:rsidR="004C2449" w:rsidRPr="004C2449" w:rsidRDefault="004C2449" w:rsidP="004C2449">
      <w:pPr>
        <w:widowControl w:val="0"/>
        <w:autoSpaceDE w:val="0"/>
        <w:autoSpaceDN w:val="0"/>
        <w:ind w:firstLine="709"/>
        <w:rPr>
          <w:sz w:val="24"/>
          <w:szCs w:val="24"/>
        </w:rPr>
      </w:pPr>
      <w:r w:rsidRPr="004C2449">
        <w:rPr>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0263B9B" w14:textId="77777777" w:rsidR="004C2449" w:rsidRPr="004C2449" w:rsidRDefault="004C2449" w:rsidP="004C2449">
      <w:pPr>
        <w:widowControl w:val="0"/>
        <w:autoSpaceDE w:val="0"/>
        <w:autoSpaceDN w:val="0"/>
        <w:ind w:firstLine="709"/>
        <w:rPr>
          <w:sz w:val="24"/>
          <w:szCs w:val="24"/>
        </w:rPr>
      </w:pPr>
      <w:r w:rsidRPr="004C2449">
        <w:rPr>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C97EF3" w14:textId="77777777" w:rsidR="004C2449" w:rsidRPr="004C2449" w:rsidRDefault="004C2449" w:rsidP="004C2449">
      <w:pPr>
        <w:widowControl w:val="0"/>
        <w:autoSpaceDE w:val="0"/>
        <w:autoSpaceDN w:val="0"/>
        <w:ind w:firstLine="709"/>
        <w:rPr>
          <w:sz w:val="24"/>
          <w:szCs w:val="24"/>
        </w:rPr>
      </w:pPr>
      <w:r w:rsidRPr="004C2449">
        <w:rPr>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14:paraId="7E1821B7" w14:textId="77777777" w:rsidR="004C2449" w:rsidRPr="004C2449" w:rsidRDefault="004C2449" w:rsidP="004C2449">
      <w:pPr>
        <w:widowControl w:val="0"/>
        <w:autoSpaceDE w:val="0"/>
        <w:autoSpaceDN w:val="0"/>
        <w:ind w:firstLine="709"/>
        <w:rPr>
          <w:sz w:val="24"/>
          <w:szCs w:val="24"/>
        </w:rPr>
      </w:pPr>
      <w:r w:rsidRPr="004C2449">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ED269D4" w14:textId="2086E788" w:rsidR="004C2449" w:rsidRPr="004C2449" w:rsidRDefault="004C2449" w:rsidP="004C2449">
      <w:pPr>
        <w:widowControl w:val="0"/>
        <w:autoSpaceDE w:val="0"/>
        <w:autoSpaceDN w:val="0"/>
        <w:ind w:firstLine="709"/>
        <w:rPr>
          <w:sz w:val="24"/>
          <w:szCs w:val="24"/>
        </w:rPr>
      </w:pPr>
      <w:r w:rsidRPr="004C244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4C2449">
        <w:rPr>
          <w:sz w:val="24"/>
          <w:szCs w:val="24"/>
        </w:rPr>
        <w:t>и</w:t>
      </w:r>
      <w:proofErr w:type="gramEnd"/>
      <w:r w:rsidRPr="004C2449">
        <w:rPr>
          <w:sz w:val="24"/>
          <w:szCs w:val="24"/>
        </w:rPr>
        <w:t xml:space="preserve"> если указанные информация и документы не содержат сведений, составляющих муниципальную или иную охраняемую тайну.</w:t>
      </w:r>
    </w:p>
    <w:p w14:paraId="6932F00F" w14:textId="77777777" w:rsidR="004C2449" w:rsidRPr="004C2449" w:rsidRDefault="004C2449" w:rsidP="004C2449">
      <w:pPr>
        <w:widowControl w:val="0"/>
        <w:autoSpaceDE w:val="0"/>
        <w:autoSpaceDN w:val="0"/>
        <w:ind w:firstLine="709"/>
        <w:rPr>
          <w:sz w:val="24"/>
          <w:szCs w:val="24"/>
        </w:rPr>
      </w:pPr>
      <w:r w:rsidRPr="004C2449">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306E00" w14:textId="77777777" w:rsidR="004C2449" w:rsidRPr="004C2449" w:rsidRDefault="004C2449" w:rsidP="004C2449">
      <w:pPr>
        <w:widowControl w:val="0"/>
        <w:autoSpaceDE w:val="0"/>
        <w:autoSpaceDN w:val="0"/>
        <w:ind w:firstLine="709"/>
        <w:rPr>
          <w:sz w:val="24"/>
          <w:szCs w:val="24"/>
        </w:rPr>
      </w:pPr>
      <w:r w:rsidRPr="004C2449">
        <w:rPr>
          <w:sz w:val="24"/>
          <w:szCs w:val="24"/>
        </w:rPr>
        <w:t>5.7. По результатам рассмотрения жалобы принимается одно из следующих решений:</w:t>
      </w:r>
    </w:p>
    <w:p w14:paraId="76F8EE2F" w14:textId="77777777" w:rsidR="004C2449" w:rsidRPr="004C2449" w:rsidRDefault="004C2449" w:rsidP="003E2EB6">
      <w:pPr>
        <w:autoSpaceDE w:val="0"/>
        <w:autoSpaceDN w:val="0"/>
        <w:adjustRightInd w:val="0"/>
        <w:ind w:firstLine="720"/>
        <w:rPr>
          <w:rFonts w:eastAsia="Calibri"/>
          <w:sz w:val="24"/>
          <w:szCs w:val="24"/>
          <w:lang w:eastAsia="en-US"/>
        </w:rPr>
      </w:pPr>
      <w:r w:rsidRPr="004C244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4C2449">
        <w:rPr>
          <w:rFonts w:eastAsia="Calibri"/>
          <w:sz w:val="24"/>
          <w:szCs w:val="24"/>
        </w:rPr>
        <w:t>муниципальными правовыми актами</w:t>
      </w:r>
      <w:r w:rsidRPr="004C2449">
        <w:rPr>
          <w:rFonts w:eastAsia="Calibri"/>
          <w:sz w:val="24"/>
          <w:szCs w:val="24"/>
          <w:lang w:eastAsia="en-US"/>
        </w:rPr>
        <w:t>;</w:t>
      </w:r>
    </w:p>
    <w:p w14:paraId="46D66866" w14:textId="77777777" w:rsidR="004C2449" w:rsidRPr="004C2449" w:rsidRDefault="004C2449" w:rsidP="004C2449">
      <w:pPr>
        <w:widowControl w:val="0"/>
        <w:autoSpaceDE w:val="0"/>
        <w:autoSpaceDN w:val="0"/>
        <w:ind w:firstLine="709"/>
        <w:rPr>
          <w:sz w:val="24"/>
          <w:szCs w:val="24"/>
        </w:rPr>
      </w:pPr>
      <w:r w:rsidRPr="004C2449">
        <w:rPr>
          <w:sz w:val="24"/>
          <w:szCs w:val="24"/>
        </w:rPr>
        <w:t>2) в удовлетворении жалобы отказывается.</w:t>
      </w:r>
    </w:p>
    <w:p w14:paraId="2A6FFD7A" w14:textId="77777777" w:rsidR="004C2449" w:rsidRPr="004C2449" w:rsidRDefault="004C2449" w:rsidP="004C2449">
      <w:pPr>
        <w:widowControl w:val="0"/>
        <w:autoSpaceDE w:val="0"/>
        <w:autoSpaceDN w:val="0"/>
        <w:ind w:firstLine="709"/>
        <w:rPr>
          <w:sz w:val="24"/>
          <w:szCs w:val="24"/>
        </w:rPr>
      </w:pPr>
      <w:r w:rsidRPr="004C2449">
        <w:rPr>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5C04CB" w14:textId="77777777" w:rsidR="004C2449" w:rsidRPr="004C2449" w:rsidRDefault="004C2449" w:rsidP="004C2449">
      <w:pPr>
        <w:widowControl w:val="0"/>
        <w:autoSpaceDE w:val="0"/>
        <w:autoSpaceDN w:val="0"/>
        <w:ind w:firstLine="709"/>
        <w:rPr>
          <w:sz w:val="24"/>
          <w:szCs w:val="24"/>
        </w:rPr>
      </w:pPr>
      <w:bookmarkStart w:id="2" w:name="P448"/>
      <w:bookmarkEnd w:id="2"/>
      <w:r w:rsidRPr="004C2449">
        <w:rPr>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30A08F" w14:textId="77777777" w:rsidR="004C2449" w:rsidRPr="004C2449" w:rsidRDefault="004C2449" w:rsidP="004C2449">
      <w:pPr>
        <w:widowControl w:val="0"/>
        <w:autoSpaceDE w:val="0"/>
        <w:autoSpaceDN w:val="0"/>
        <w:ind w:firstLine="709"/>
        <w:rPr>
          <w:sz w:val="24"/>
          <w:szCs w:val="24"/>
        </w:rPr>
      </w:pPr>
      <w:bookmarkStart w:id="3" w:name="P449"/>
      <w:bookmarkEnd w:id="3"/>
      <w:r w:rsidRPr="004C2449">
        <w:rPr>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w:t>
      </w:r>
      <w:r w:rsidRPr="004C2449">
        <w:rPr>
          <w:color w:val="0070C0"/>
          <w:sz w:val="24"/>
          <w:szCs w:val="24"/>
        </w:rPr>
        <w:t>,</w:t>
      </w:r>
      <w:r w:rsidRPr="004C2449">
        <w:rPr>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228C6C5C" w14:textId="77777777" w:rsidR="004C2449" w:rsidRPr="004C2449" w:rsidRDefault="004C2449" w:rsidP="004C2449">
      <w:pPr>
        <w:widowControl w:val="0"/>
        <w:autoSpaceDE w:val="0"/>
        <w:autoSpaceDN w:val="0"/>
        <w:ind w:firstLine="709"/>
        <w:rPr>
          <w:sz w:val="24"/>
          <w:szCs w:val="24"/>
        </w:rPr>
      </w:pPr>
      <w:r w:rsidRPr="004C2449">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0025DA2C" w14:textId="77777777" w:rsidR="004C2449" w:rsidRPr="004C2449" w:rsidRDefault="004C2449" w:rsidP="004C2449">
      <w:pPr>
        <w:widowControl w:val="0"/>
        <w:autoSpaceDE w:val="0"/>
        <w:autoSpaceDN w:val="0"/>
        <w:jc w:val="left"/>
        <w:rPr>
          <w:sz w:val="26"/>
          <w:szCs w:val="26"/>
        </w:rPr>
      </w:pPr>
    </w:p>
    <w:p w14:paraId="472F67CE" w14:textId="77777777" w:rsidR="004C2449" w:rsidRPr="004C2449" w:rsidRDefault="004C2449" w:rsidP="004C2449">
      <w:pPr>
        <w:widowControl w:val="0"/>
        <w:autoSpaceDE w:val="0"/>
        <w:autoSpaceDN w:val="0"/>
        <w:jc w:val="center"/>
        <w:outlineLvl w:val="1"/>
        <w:rPr>
          <w:b/>
          <w:sz w:val="24"/>
          <w:szCs w:val="24"/>
        </w:rPr>
      </w:pPr>
      <w:r w:rsidRPr="004C2449">
        <w:rPr>
          <w:b/>
          <w:sz w:val="24"/>
          <w:szCs w:val="24"/>
        </w:rPr>
        <w:t>6. Особенности выполнения административных процедур</w:t>
      </w:r>
    </w:p>
    <w:p w14:paraId="00AE2EEB" w14:textId="77777777" w:rsidR="004C2449" w:rsidRPr="004C2449" w:rsidRDefault="004C2449" w:rsidP="004C2449">
      <w:pPr>
        <w:widowControl w:val="0"/>
        <w:autoSpaceDE w:val="0"/>
        <w:autoSpaceDN w:val="0"/>
        <w:jc w:val="center"/>
        <w:rPr>
          <w:b/>
          <w:sz w:val="24"/>
          <w:szCs w:val="24"/>
        </w:rPr>
      </w:pPr>
      <w:r w:rsidRPr="004C2449">
        <w:rPr>
          <w:b/>
          <w:sz w:val="24"/>
          <w:szCs w:val="24"/>
        </w:rPr>
        <w:t>в многофункциональных центрах</w:t>
      </w:r>
    </w:p>
    <w:p w14:paraId="354AB082" w14:textId="77777777" w:rsidR="004C2449" w:rsidRPr="004C2449" w:rsidRDefault="004C2449" w:rsidP="004C2449">
      <w:pPr>
        <w:widowControl w:val="0"/>
        <w:autoSpaceDE w:val="0"/>
        <w:autoSpaceDN w:val="0"/>
        <w:jc w:val="center"/>
        <w:rPr>
          <w:sz w:val="26"/>
          <w:szCs w:val="26"/>
        </w:rPr>
      </w:pPr>
    </w:p>
    <w:p w14:paraId="0D623B7B" w14:textId="77777777" w:rsidR="004C2449" w:rsidRPr="004C2449" w:rsidRDefault="004C2449" w:rsidP="004C2449">
      <w:pPr>
        <w:widowControl w:val="0"/>
        <w:autoSpaceDE w:val="0"/>
        <w:autoSpaceDN w:val="0"/>
        <w:ind w:firstLine="540"/>
        <w:rPr>
          <w:sz w:val="24"/>
          <w:szCs w:val="24"/>
        </w:rPr>
      </w:pPr>
      <w:r w:rsidRPr="004C244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C908AE8" w14:textId="77777777" w:rsidR="004C2449" w:rsidRPr="004C2449" w:rsidRDefault="004C2449" w:rsidP="004C2449">
      <w:pPr>
        <w:widowControl w:val="0"/>
        <w:autoSpaceDE w:val="0"/>
        <w:autoSpaceDN w:val="0"/>
        <w:ind w:firstLine="540"/>
        <w:rPr>
          <w:sz w:val="24"/>
          <w:szCs w:val="24"/>
        </w:rPr>
      </w:pPr>
      <w:r w:rsidRPr="004C2449">
        <w:rPr>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02D9E5E" w14:textId="77777777" w:rsidR="004C2449" w:rsidRPr="004C2449" w:rsidRDefault="004C2449" w:rsidP="004C2449">
      <w:pPr>
        <w:widowControl w:val="0"/>
        <w:autoSpaceDE w:val="0"/>
        <w:autoSpaceDN w:val="0"/>
        <w:ind w:firstLine="540"/>
        <w:rPr>
          <w:sz w:val="24"/>
          <w:szCs w:val="24"/>
        </w:rPr>
      </w:pPr>
      <w:r w:rsidRPr="004C244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1214133" w14:textId="77777777" w:rsidR="004C2449" w:rsidRPr="004C2449" w:rsidRDefault="004C2449" w:rsidP="004C2449">
      <w:pPr>
        <w:widowControl w:val="0"/>
        <w:autoSpaceDE w:val="0"/>
        <w:autoSpaceDN w:val="0"/>
        <w:ind w:firstLine="540"/>
        <w:rPr>
          <w:sz w:val="24"/>
          <w:szCs w:val="24"/>
        </w:rPr>
      </w:pPr>
      <w:r w:rsidRPr="004C244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CEF078" w14:textId="77777777" w:rsidR="004C2449" w:rsidRPr="004C2449" w:rsidRDefault="004C2449" w:rsidP="004C2449">
      <w:pPr>
        <w:widowControl w:val="0"/>
        <w:autoSpaceDE w:val="0"/>
        <w:autoSpaceDN w:val="0"/>
        <w:ind w:firstLine="540"/>
        <w:rPr>
          <w:sz w:val="24"/>
          <w:szCs w:val="24"/>
        </w:rPr>
      </w:pPr>
      <w:r w:rsidRPr="004C2449">
        <w:rPr>
          <w:sz w:val="24"/>
          <w:szCs w:val="24"/>
        </w:rPr>
        <w:t>б) определяет предмет обращения;</w:t>
      </w:r>
    </w:p>
    <w:p w14:paraId="74EC10DB" w14:textId="77777777" w:rsidR="004C2449" w:rsidRPr="004C2449" w:rsidRDefault="004C2449" w:rsidP="004C2449">
      <w:pPr>
        <w:widowControl w:val="0"/>
        <w:autoSpaceDE w:val="0"/>
        <w:autoSpaceDN w:val="0"/>
        <w:ind w:firstLine="540"/>
        <w:rPr>
          <w:sz w:val="24"/>
          <w:szCs w:val="24"/>
        </w:rPr>
      </w:pPr>
      <w:r w:rsidRPr="004C2449">
        <w:rPr>
          <w:sz w:val="24"/>
          <w:szCs w:val="24"/>
        </w:rPr>
        <w:t>в) проводит проверку правильности заполнения обращения;</w:t>
      </w:r>
    </w:p>
    <w:p w14:paraId="1F4FA13D" w14:textId="77777777" w:rsidR="004C2449" w:rsidRPr="004C2449" w:rsidRDefault="004C2449" w:rsidP="004C2449">
      <w:pPr>
        <w:widowControl w:val="0"/>
        <w:autoSpaceDE w:val="0"/>
        <w:autoSpaceDN w:val="0"/>
        <w:ind w:firstLine="540"/>
        <w:rPr>
          <w:sz w:val="24"/>
          <w:szCs w:val="24"/>
        </w:rPr>
      </w:pPr>
      <w:r w:rsidRPr="004C2449">
        <w:rPr>
          <w:sz w:val="24"/>
          <w:szCs w:val="24"/>
        </w:rPr>
        <w:t>г) проводит проверку укомплектованности пакета документов;</w:t>
      </w:r>
    </w:p>
    <w:p w14:paraId="4CE9686B" w14:textId="77777777" w:rsidR="004C2449" w:rsidRPr="004C2449" w:rsidRDefault="004C2449" w:rsidP="004C2449">
      <w:pPr>
        <w:widowControl w:val="0"/>
        <w:autoSpaceDE w:val="0"/>
        <w:autoSpaceDN w:val="0"/>
        <w:ind w:firstLine="540"/>
        <w:rPr>
          <w:sz w:val="24"/>
          <w:szCs w:val="24"/>
        </w:rPr>
      </w:pPr>
      <w:r w:rsidRPr="004C244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57A0BF" w14:textId="77777777" w:rsidR="004C2449" w:rsidRPr="004C2449" w:rsidRDefault="004C2449" w:rsidP="004C2449">
      <w:pPr>
        <w:widowControl w:val="0"/>
        <w:autoSpaceDE w:val="0"/>
        <w:autoSpaceDN w:val="0"/>
        <w:ind w:firstLine="540"/>
        <w:rPr>
          <w:sz w:val="24"/>
          <w:szCs w:val="24"/>
        </w:rPr>
      </w:pPr>
      <w:r w:rsidRPr="004C2449">
        <w:rPr>
          <w:sz w:val="24"/>
          <w:szCs w:val="24"/>
        </w:rPr>
        <w:t>е) заверяет каждый документ дела своей электронной подписью (далее - ЭП);</w:t>
      </w:r>
    </w:p>
    <w:p w14:paraId="09BE8AFE" w14:textId="77777777" w:rsidR="004C2449" w:rsidRPr="004C2449" w:rsidRDefault="004C2449" w:rsidP="004C2449">
      <w:pPr>
        <w:widowControl w:val="0"/>
        <w:autoSpaceDE w:val="0"/>
        <w:autoSpaceDN w:val="0"/>
        <w:ind w:firstLine="540"/>
        <w:rPr>
          <w:sz w:val="24"/>
          <w:szCs w:val="24"/>
        </w:rPr>
      </w:pPr>
      <w:r w:rsidRPr="004C2449">
        <w:rPr>
          <w:sz w:val="24"/>
          <w:szCs w:val="24"/>
        </w:rPr>
        <w:t>ж) направляет копии документов и реестр документов в ОМСУ:</w:t>
      </w:r>
    </w:p>
    <w:p w14:paraId="6DE6F050" w14:textId="77777777" w:rsidR="004C2449" w:rsidRPr="004C2449" w:rsidRDefault="004C2449" w:rsidP="004C2449">
      <w:pPr>
        <w:widowControl w:val="0"/>
        <w:autoSpaceDE w:val="0"/>
        <w:autoSpaceDN w:val="0"/>
        <w:ind w:firstLine="540"/>
        <w:rPr>
          <w:sz w:val="24"/>
          <w:szCs w:val="24"/>
        </w:rPr>
      </w:pPr>
      <w:r w:rsidRPr="004C2449">
        <w:rPr>
          <w:sz w:val="24"/>
          <w:szCs w:val="24"/>
        </w:rPr>
        <w:t>- в электронной форме (в составе пакетов электронных дел) - в день обращения заявителя в МФЦ;</w:t>
      </w:r>
    </w:p>
    <w:p w14:paraId="4F9E1630" w14:textId="77777777" w:rsidR="004C2449" w:rsidRPr="004C2449" w:rsidRDefault="004C2449" w:rsidP="004C2449">
      <w:pPr>
        <w:widowControl w:val="0"/>
        <w:autoSpaceDE w:val="0"/>
        <w:autoSpaceDN w:val="0"/>
        <w:ind w:firstLine="540"/>
        <w:rPr>
          <w:sz w:val="24"/>
          <w:szCs w:val="24"/>
        </w:rPr>
      </w:pPr>
      <w:r w:rsidRPr="004C244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C60347" w14:textId="77777777" w:rsidR="004C2449" w:rsidRPr="004C2449" w:rsidRDefault="004C2449" w:rsidP="004C2449">
      <w:pPr>
        <w:widowControl w:val="0"/>
        <w:autoSpaceDE w:val="0"/>
        <w:autoSpaceDN w:val="0"/>
        <w:ind w:firstLine="540"/>
        <w:rPr>
          <w:sz w:val="24"/>
          <w:szCs w:val="24"/>
        </w:rPr>
      </w:pPr>
      <w:r w:rsidRPr="004C2449">
        <w:rPr>
          <w:sz w:val="24"/>
          <w:szCs w:val="24"/>
        </w:rPr>
        <w:t>По окончании приема документов специалист МФЦ выдает заявителю расписку в приеме документов.</w:t>
      </w:r>
    </w:p>
    <w:p w14:paraId="0D78C4D0" w14:textId="77777777" w:rsidR="004C2449" w:rsidRPr="004C2449" w:rsidRDefault="004C2449" w:rsidP="004C2449">
      <w:pPr>
        <w:widowControl w:val="0"/>
        <w:autoSpaceDE w:val="0"/>
        <w:autoSpaceDN w:val="0"/>
        <w:ind w:firstLine="540"/>
        <w:rPr>
          <w:sz w:val="24"/>
          <w:szCs w:val="24"/>
        </w:rPr>
      </w:pPr>
      <w:r w:rsidRPr="004C2449">
        <w:rPr>
          <w:sz w:val="24"/>
          <w:szCs w:val="24"/>
        </w:rPr>
        <w:t>6.3. При установлении работником МФЦ следующих фактов:</w:t>
      </w:r>
    </w:p>
    <w:p w14:paraId="6D232984" w14:textId="77777777" w:rsidR="004C2449" w:rsidRPr="004C2449" w:rsidRDefault="004C2449" w:rsidP="004C2449">
      <w:pPr>
        <w:widowControl w:val="0"/>
        <w:autoSpaceDE w:val="0"/>
        <w:autoSpaceDN w:val="0"/>
        <w:ind w:firstLine="540"/>
        <w:rPr>
          <w:sz w:val="24"/>
          <w:szCs w:val="24"/>
        </w:rPr>
      </w:pPr>
      <w:r w:rsidRPr="004C2449">
        <w:rPr>
          <w:sz w:val="24"/>
          <w:szCs w:val="24"/>
        </w:rPr>
        <w:t xml:space="preserve">а) представление заявителем неполного комплекта документов, указанных в </w:t>
      </w:r>
      <w:hyperlink w:anchor="P183">
        <w:r w:rsidRPr="004C2449">
          <w:rPr>
            <w:sz w:val="24"/>
            <w:szCs w:val="24"/>
          </w:rPr>
          <w:t>пункте 2.6</w:t>
        </w:r>
      </w:hyperlink>
      <w:r w:rsidRPr="004C2449">
        <w:rPr>
          <w:sz w:val="24"/>
          <w:szCs w:val="24"/>
        </w:rPr>
        <w:t xml:space="preserve"> настоящего регламента, и наличие соответствующего основания для отказа в приеме документов, указанного в </w:t>
      </w:r>
      <w:hyperlink w:anchor="P266">
        <w:r w:rsidRPr="004C2449">
          <w:rPr>
            <w:sz w:val="24"/>
            <w:szCs w:val="24"/>
          </w:rPr>
          <w:t>пункте 2.9</w:t>
        </w:r>
      </w:hyperlink>
      <w:r w:rsidRPr="004C2449">
        <w:rPr>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8FC9181" w14:textId="77777777" w:rsidR="004C2449" w:rsidRPr="004C2449" w:rsidRDefault="004C2449" w:rsidP="004C2449">
      <w:pPr>
        <w:widowControl w:val="0"/>
        <w:autoSpaceDE w:val="0"/>
        <w:autoSpaceDN w:val="0"/>
        <w:ind w:firstLine="540"/>
        <w:rPr>
          <w:sz w:val="24"/>
          <w:szCs w:val="24"/>
        </w:rPr>
      </w:pPr>
      <w:r w:rsidRPr="004C2449">
        <w:rPr>
          <w:sz w:val="24"/>
          <w:szCs w:val="24"/>
        </w:rPr>
        <w:t>сообщает заявителю, какие необходимые документы им не представлены;</w:t>
      </w:r>
    </w:p>
    <w:p w14:paraId="0C66F914" w14:textId="77777777" w:rsidR="004C2449" w:rsidRPr="004C2449" w:rsidRDefault="004C2449" w:rsidP="004C2449">
      <w:pPr>
        <w:widowControl w:val="0"/>
        <w:autoSpaceDE w:val="0"/>
        <w:autoSpaceDN w:val="0"/>
        <w:ind w:firstLine="540"/>
        <w:rPr>
          <w:sz w:val="24"/>
          <w:szCs w:val="24"/>
        </w:rPr>
      </w:pPr>
      <w:r w:rsidRPr="004C244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56E2771" w14:textId="4EF078E0" w:rsidR="004C2449" w:rsidRPr="004C2449" w:rsidRDefault="004C2449" w:rsidP="004C2449">
      <w:pPr>
        <w:widowControl w:val="0"/>
        <w:autoSpaceDE w:val="0"/>
        <w:autoSpaceDN w:val="0"/>
        <w:ind w:firstLine="540"/>
        <w:rPr>
          <w:sz w:val="24"/>
          <w:szCs w:val="24"/>
        </w:rPr>
      </w:pPr>
      <w:r w:rsidRPr="004C2449">
        <w:rPr>
          <w:sz w:val="24"/>
          <w:szCs w:val="24"/>
        </w:rPr>
        <w:t xml:space="preserve">выдает </w:t>
      </w:r>
      <w:hyperlink w:anchor="P708">
        <w:r w:rsidRPr="004C2449">
          <w:rPr>
            <w:sz w:val="24"/>
            <w:szCs w:val="24"/>
          </w:rPr>
          <w:t>решение</w:t>
        </w:r>
      </w:hyperlink>
      <w:r w:rsidRPr="004C2449">
        <w:rPr>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№2 к настоящему административному регламенту, с указанием перечня документов, которые заявителю необходимо представить для предоставления муниципальной услуги</w:t>
      </w:r>
      <w:r w:rsidR="00274738">
        <w:rPr>
          <w:sz w:val="24"/>
          <w:szCs w:val="24"/>
        </w:rPr>
        <w:t>.</w:t>
      </w:r>
    </w:p>
    <w:p w14:paraId="4DEBF636" w14:textId="77777777" w:rsidR="004C2449" w:rsidRPr="004C2449" w:rsidRDefault="004C2449" w:rsidP="004C2449">
      <w:pPr>
        <w:widowControl w:val="0"/>
        <w:autoSpaceDE w:val="0"/>
        <w:autoSpaceDN w:val="0"/>
        <w:ind w:firstLine="540"/>
        <w:rPr>
          <w:sz w:val="24"/>
          <w:szCs w:val="24"/>
        </w:rPr>
      </w:pPr>
      <w:r w:rsidRPr="004C244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0515F7D" w14:textId="77777777" w:rsidR="004C2449" w:rsidRPr="004C2449" w:rsidRDefault="004C2449" w:rsidP="004C2449">
      <w:pPr>
        <w:widowControl w:val="0"/>
        <w:autoSpaceDE w:val="0"/>
        <w:autoSpaceDN w:val="0"/>
        <w:ind w:firstLine="540"/>
        <w:rPr>
          <w:sz w:val="24"/>
          <w:szCs w:val="24"/>
        </w:rPr>
      </w:pPr>
      <w:r w:rsidRPr="004C2449">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CC9317F" w14:textId="77777777" w:rsidR="004C2449" w:rsidRPr="004C2449" w:rsidRDefault="004C2449" w:rsidP="004C2449">
      <w:pPr>
        <w:widowControl w:val="0"/>
        <w:autoSpaceDE w:val="0"/>
        <w:autoSpaceDN w:val="0"/>
        <w:ind w:firstLine="540"/>
        <w:rPr>
          <w:sz w:val="24"/>
          <w:szCs w:val="24"/>
        </w:rPr>
      </w:pPr>
      <w:r w:rsidRPr="004C2449">
        <w:rPr>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w:t>
      </w:r>
    </w:p>
    <w:p w14:paraId="4D7CD557" w14:textId="77777777" w:rsidR="004C2449" w:rsidRPr="004C2449" w:rsidRDefault="004C2449" w:rsidP="004C2449">
      <w:pPr>
        <w:widowControl w:val="0"/>
        <w:autoSpaceDE w:val="0"/>
        <w:autoSpaceDN w:val="0"/>
        <w:ind w:firstLine="540"/>
        <w:rPr>
          <w:sz w:val="24"/>
          <w:szCs w:val="24"/>
        </w:rPr>
      </w:pPr>
      <w:r w:rsidRPr="004C244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9113C5A" w14:textId="77777777" w:rsidR="004C2449" w:rsidRPr="004C2449" w:rsidRDefault="004C2449" w:rsidP="004C2449">
      <w:pPr>
        <w:widowControl w:val="0"/>
        <w:autoSpaceDE w:val="0"/>
        <w:autoSpaceDN w:val="0"/>
        <w:ind w:firstLine="540"/>
        <w:rPr>
          <w:sz w:val="24"/>
          <w:szCs w:val="24"/>
        </w:rPr>
      </w:pPr>
      <w:r w:rsidRPr="004C2449">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рабочих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45290E" w14:textId="77777777" w:rsidR="004C2449" w:rsidRPr="004C2449" w:rsidRDefault="004C2449" w:rsidP="004C2449">
      <w:pPr>
        <w:widowControl w:val="0"/>
        <w:autoSpaceDE w:val="0"/>
        <w:autoSpaceDN w:val="0"/>
        <w:ind w:firstLine="540"/>
        <w:rPr>
          <w:sz w:val="24"/>
          <w:szCs w:val="24"/>
        </w:rPr>
      </w:pPr>
      <w:bookmarkStart w:id="4" w:name="P637"/>
      <w:bookmarkEnd w:id="4"/>
      <w:r w:rsidRPr="004C2449">
        <w:rPr>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 </w:t>
      </w:r>
    </w:p>
    <w:p w14:paraId="6A43D17F" w14:textId="1F5258A8" w:rsidR="00550C78" w:rsidRDefault="00717B92" w:rsidP="00717B92">
      <w:pPr>
        <w:widowControl w:val="0"/>
        <w:tabs>
          <w:tab w:val="left" w:pos="3828"/>
        </w:tabs>
        <w:autoSpaceDE w:val="0"/>
        <w:autoSpaceDN w:val="0"/>
        <w:ind w:left="1276"/>
        <w:jc w:val="center"/>
        <w:outlineLvl w:val="1"/>
        <w:rPr>
          <w:sz w:val="24"/>
          <w:szCs w:val="24"/>
        </w:rPr>
      </w:pPr>
      <w:r>
        <w:rPr>
          <w:sz w:val="26"/>
          <w:szCs w:val="26"/>
        </w:rPr>
        <w:t>_______________</w:t>
      </w:r>
      <w:r w:rsidR="004C2449" w:rsidRPr="004C2449">
        <w:rPr>
          <w:sz w:val="26"/>
          <w:szCs w:val="26"/>
        </w:rPr>
        <w:br w:type="column"/>
      </w:r>
      <w:bookmarkStart w:id="5" w:name="_Hlk179819695"/>
      <w:r w:rsidR="00550C78">
        <w:rPr>
          <w:sz w:val="24"/>
          <w:szCs w:val="24"/>
        </w:rPr>
        <w:t>Приложение № 1</w:t>
      </w:r>
    </w:p>
    <w:p w14:paraId="46C8EDD9" w14:textId="687D3FE0" w:rsidR="00550C78" w:rsidRDefault="00550C78" w:rsidP="00550C78">
      <w:pPr>
        <w:widowControl w:val="0"/>
        <w:autoSpaceDE w:val="0"/>
        <w:autoSpaceDN w:val="0"/>
        <w:ind w:left="4320"/>
        <w:rPr>
          <w:sz w:val="24"/>
          <w:szCs w:val="24"/>
        </w:rPr>
      </w:pPr>
      <w:r>
        <w:rPr>
          <w:bCs/>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bookmarkEnd w:id="5"/>
    <w:p w14:paraId="655C31EA" w14:textId="25596936" w:rsidR="004C2449" w:rsidRPr="004C2449" w:rsidRDefault="004C2449" w:rsidP="00550C78">
      <w:pPr>
        <w:widowControl w:val="0"/>
        <w:autoSpaceDE w:val="0"/>
        <w:autoSpaceDN w:val="0"/>
        <w:ind w:left="5040"/>
        <w:outlineLvl w:val="1"/>
        <w:rPr>
          <w:sz w:val="26"/>
          <w:szCs w:val="26"/>
        </w:rPr>
      </w:pPr>
    </w:p>
    <w:p w14:paraId="1CF3D0A7" w14:textId="77777777" w:rsidR="004C2449" w:rsidRPr="004C2449" w:rsidRDefault="004C2449" w:rsidP="004C2449">
      <w:pPr>
        <w:widowControl w:val="0"/>
        <w:autoSpaceDE w:val="0"/>
        <w:autoSpaceDN w:val="0"/>
        <w:adjustRightInd w:val="0"/>
        <w:jc w:val="center"/>
        <w:rPr>
          <w:sz w:val="26"/>
          <w:szCs w:val="26"/>
        </w:rPr>
      </w:pPr>
      <w:r w:rsidRPr="004C2449">
        <w:rPr>
          <w:b/>
          <w:bCs/>
          <w:sz w:val="26"/>
          <w:szCs w:val="26"/>
        </w:rPr>
        <w:t>Форма решения о присвоении спортивного разряда</w:t>
      </w:r>
    </w:p>
    <w:p w14:paraId="509846B2"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_______________________________________</w:t>
      </w:r>
    </w:p>
    <w:p w14:paraId="7CDD050F"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органа местного самоуправления</w:t>
      </w:r>
    </w:p>
    <w:p w14:paraId="46180DF4" w14:textId="77777777" w:rsidR="004C2449" w:rsidRPr="004C2449" w:rsidRDefault="004C2449" w:rsidP="004C2449">
      <w:pPr>
        <w:widowControl w:val="0"/>
        <w:autoSpaceDE w:val="0"/>
        <w:autoSpaceDN w:val="0"/>
        <w:adjustRightInd w:val="0"/>
        <w:rPr>
          <w:sz w:val="26"/>
          <w:szCs w:val="26"/>
        </w:rPr>
      </w:pPr>
    </w:p>
    <w:p w14:paraId="23DC2D13" w14:textId="77777777" w:rsidR="004C2449" w:rsidRPr="004C2449" w:rsidRDefault="004C2449" w:rsidP="004C2449">
      <w:pPr>
        <w:widowControl w:val="0"/>
        <w:autoSpaceDE w:val="0"/>
        <w:autoSpaceDN w:val="0"/>
        <w:adjustRightInd w:val="0"/>
        <w:rPr>
          <w:sz w:val="26"/>
          <w:szCs w:val="26"/>
        </w:rPr>
      </w:pPr>
    </w:p>
    <w:p w14:paraId="50B9E6CD" w14:textId="0B061322" w:rsidR="004C2449" w:rsidRPr="004C2449" w:rsidRDefault="004C2449" w:rsidP="004C2449">
      <w:pPr>
        <w:widowControl w:val="0"/>
        <w:autoSpaceDE w:val="0"/>
        <w:autoSpaceDN w:val="0"/>
        <w:adjustRightInd w:val="0"/>
        <w:ind w:left="6372" w:firstLine="708"/>
        <w:rPr>
          <w:sz w:val="26"/>
          <w:szCs w:val="26"/>
        </w:rPr>
      </w:pPr>
      <w:r w:rsidRPr="004C2449">
        <w:rPr>
          <w:sz w:val="26"/>
          <w:szCs w:val="26"/>
        </w:rPr>
        <w:t>Кому: _________</w:t>
      </w:r>
    </w:p>
    <w:p w14:paraId="2DBB1EF5" w14:textId="77777777" w:rsidR="004C2449" w:rsidRPr="004C2449" w:rsidRDefault="004C2449" w:rsidP="004C2449">
      <w:pPr>
        <w:autoSpaceDE w:val="0"/>
        <w:autoSpaceDN w:val="0"/>
        <w:adjustRightInd w:val="0"/>
        <w:jc w:val="center"/>
        <w:rPr>
          <w:rFonts w:eastAsia="Calibri"/>
          <w:b/>
          <w:bCs/>
          <w:color w:val="000000"/>
          <w:sz w:val="26"/>
          <w:szCs w:val="26"/>
        </w:rPr>
      </w:pPr>
      <w:r w:rsidRPr="004C2449">
        <w:rPr>
          <w:rFonts w:eastAsia="Calibri"/>
          <w:b/>
          <w:bCs/>
          <w:color w:val="000000"/>
          <w:sz w:val="26"/>
          <w:szCs w:val="26"/>
        </w:rPr>
        <w:t xml:space="preserve">РЕШЕНИЕ </w:t>
      </w:r>
    </w:p>
    <w:p w14:paraId="7E9F7258" w14:textId="77777777"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color w:val="000000"/>
          <w:sz w:val="26"/>
          <w:szCs w:val="26"/>
        </w:rPr>
        <w:t>о присвоении спортивного разряда</w:t>
      </w:r>
    </w:p>
    <w:p w14:paraId="45F295E6" w14:textId="77777777" w:rsidR="004C2449" w:rsidRPr="004C2449" w:rsidRDefault="004C2449" w:rsidP="004C2449">
      <w:pPr>
        <w:autoSpaceDE w:val="0"/>
        <w:autoSpaceDN w:val="0"/>
        <w:adjustRightInd w:val="0"/>
        <w:jc w:val="center"/>
        <w:rPr>
          <w:rFonts w:eastAsia="Calibri"/>
          <w:color w:val="000000"/>
          <w:sz w:val="26"/>
          <w:szCs w:val="26"/>
        </w:rPr>
      </w:pPr>
      <w:r w:rsidRPr="004C2449">
        <w:rPr>
          <w:rFonts w:eastAsia="Calibri"/>
          <w:color w:val="000000"/>
          <w:sz w:val="26"/>
          <w:szCs w:val="26"/>
        </w:rPr>
        <w:t>от __________ № __________</w:t>
      </w:r>
    </w:p>
    <w:p w14:paraId="066D832E" w14:textId="77777777" w:rsidR="004C2449" w:rsidRPr="004C2449" w:rsidRDefault="004C2449" w:rsidP="004C2449">
      <w:pPr>
        <w:widowControl w:val="0"/>
        <w:autoSpaceDE w:val="0"/>
        <w:autoSpaceDN w:val="0"/>
        <w:adjustRightInd w:val="0"/>
        <w:rPr>
          <w:sz w:val="26"/>
          <w:szCs w:val="26"/>
        </w:rPr>
      </w:pPr>
    </w:p>
    <w:p w14:paraId="324E4165" w14:textId="77777777" w:rsidR="004C2449" w:rsidRPr="004C2449" w:rsidRDefault="004C2449" w:rsidP="004C2449">
      <w:pPr>
        <w:widowControl w:val="0"/>
        <w:autoSpaceDE w:val="0"/>
        <w:autoSpaceDN w:val="0"/>
        <w:adjustRightInd w:val="0"/>
        <w:rPr>
          <w:sz w:val="26"/>
          <w:szCs w:val="26"/>
        </w:rPr>
      </w:pPr>
    </w:p>
    <w:p w14:paraId="7F2F96AE" w14:textId="082FF0C6" w:rsidR="004C2449" w:rsidRDefault="004C2449" w:rsidP="004C2449">
      <w:pPr>
        <w:widowControl w:val="0"/>
        <w:autoSpaceDE w:val="0"/>
        <w:autoSpaceDN w:val="0"/>
        <w:adjustRightInd w:val="0"/>
        <w:ind w:firstLine="567"/>
        <w:rPr>
          <w:sz w:val="26"/>
          <w:szCs w:val="26"/>
        </w:rPr>
      </w:pPr>
      <w:r w:rsidRPr="004C2449">
        <w:rPr>
          <w:sz w:val="26"/>
          <w:szCs w:val="26"/>
        </w:rPr>
        <w:t>Рассмотрев Ваше заявление от ______________ № ______________ и прилагаемые к нему документы, уполномоченным органом ___________________</w:t>
      </w:r>
    </w:p>
    <w:p w14:paraId="27E99DE0" w14:textId="49E469BB" w:rsidR="00BD4911" w:rsidRPr="004C2449" w:rsidRDefault="00BD4911" w:rsidP="00BD4911">
      <w:pPr>
        <w:widowControl w:val="0"/>
        <w:autoSpaceDE w:val="0"/>
        <w:autoSpaceDN w:val="0"/>
        <w:adjustRightInd w:val="0"/>
        <w:rPr>
          <w:sz w:val="26"/>
          <w:szCs w:val="26"/>
        </w:rPr>
      </w:pPr>
      <w:r>
        <w:rPr>
          <w:sz w:val="26"/>
          <w:szCs w:val="26"/>
        </w:rPr>
        <w:t>____________________________________________________________________</w:t>
      </w:r>
    </w:p>
    <w:p w14:paraId="4CD68571" w14:textId="5AB90EBD" w:rsidR="00BD4911" w:rsidRDefault="004C2449" w:rsidP="00BD4911">
      <w:pPr>
        <w:widowControl w:val="0"/>
        <w:autoSpaceDE w:val="0"/>
        <w:autoSpaceDN w:val="0"/>
        <w:adjustRightInd w:val="0"/>
        <w:jc w:val="center"/>
        <w:rPr>
          <w:sz w:val="26"/>
          <w:szCs w:val="26"/>
        </w:rPr>
      </w:pPr>
      <w:r w:rsidRPr="004C2449">
        <w:rPr>
          <w:sz w:val="26"/>
          <w:szCs w:val="26"/>
        </w:rPr>
        <w:t>(Наименование уполномоченного органа)</w:t>
      </w:r>
    </w:p>
    <w:p w14:paraId="5FB48CFE" w14:textId="485A575E" w:rsidR="004C2449" w:rsidRPr="004C2449" w:rsidRDefault="004C2449" w:rsidP="004C2449">
      <w:pPr>
        <w:widowControl w:val="0"/>
        <w:autoSpaceDE w:val="0"/>
        <w:autoSpaceDN w:val="0"/>
        <w:adjustRightInd w:val="0"/>
        <w:rPr>
          <w:sz w:val="26"/>
          <w:szCs w:val="26"/>
        </w:rPr>
      </w:pPr>
      <w:r w:rsidRPr="004C2449">
        <w:rPr>
          <w:sz w:val="26"/>
          <w:szCs w:val="26"/>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14:paraId="2C91C8D0" w14:textId="77777777" w:rsidR="004C2449" w:rsidRPr="004C2449" w:rsidRDefault="004C2449" w:rsidP="004C2449">
      <w:pPr>
        <w:widowControl w:val="0"/>
        <w:autoSpaceDE w:val="0"/>
        <w:autoSpaceDN w:val="0"/>
        <w:adjustRightInd w:val="0"/>
        <w:rPr>
          <w:sz w:val="26"/>
          <w:szCs w:val="26"/>
        </w:rPr>
      </w:pPr>
    </w:p>
    <w:tbl>
      <w:tblPr>
        <w:tblStyle w:val="10"/>
        <w:tblW w:w="0" w:type="auto"/>
        <w:tblLook w:val="04A0" w:firstRow="1" w:lastRow="0" w:firstColumn="1" w:lastColumn="0" w:noHBand="0" w:noVBand="1"/>
      </w:tblPr>
      <w:tblGrid>
        <w:gridCol w:w="4654"/>
        <w:gridCol w:w="4408"/>
      </w:tblGrid>
      <w:tr w:rsidR="004C2449" w:rsidRPr="004C2449" w14:paraId="346F098B" w14:textId="77777777" w:rsidTr="005E4D33">
        <w:tc>
          <w:tcPr>
            <w:tcW w:w="5210" w:type="dxa"/>
          </w:tcPr>
          <w:p w14:paraId="6FD1938C" w14:textId="77777777" w:rsidR="004C2449" w:rsidRPr="004C2449" w:rsidRDefault="004C2449" w:rsidP="004C2449">
            <w:pPr>
              <w:widowControl w:val="0"/>
              <w:autoSpaceDE w:val="0"/>
              <w:autoSpaceDN w:val="0"/>
              <w:adjustRightInd w:val="0"/>
              <w:rPr>
                <w:sz w:val="26"/>
                <w:szCs w:val="26"/>
              </w:rPr>
            </w:pPr>
            <w:r w:rsidRPr="004C2449">
              <w:rPr>
                <w:sz w:val="26"/>
                <w:szCs w:val="26"/>
              </w:rPr>
              <w:t>ФИО спортсмена</w:t>
            </w:r>
          </w:p>
        </w:tc>
        <w:tc>
          <w:tcPr>
            <w:tcW w:w="5211" w:type="dxa"/>
          </w:tcPr>
          <w:p w14:paraId="561666B5" w14:textId="77777777" w:rsidR="004C2449" w:rsidRPr="004C2449" w:rsidRDefault="004C2449" w:rsidP="004C2449">
            <w:pPr>
              <w:widowControl w:val="0"/>
              <w:autoSpaceDE w:val="0"/>
              <w:autoSpaceDN w:val="0"/>
              <w:adjustRightInd w:val="0"/>
              <w:rPr>
                <w:sz w:val="26"/>
                <w:szCs w:val="26"/>
              </w:rPr>
            </w:pPr>
          </w:p>
        </w:tc>
      </w:tr>
      <w:tr w:rsidR="004C2449" w:rsidRPr="004C2449" w14:paraId="524F46D7" w14:textId="77777777" w:rsidTr="005E4D33">
        <w:tc>
          <w:tcPr>
            <w:tcW w:w="5210" w:type="dxa"/>
          </w:tcPr>
          <w:p w14:paraId="22CDE088" w14:textId="77777777" w:rsidR="004C2449" w:rsidRPr="004C2449" w:rsidRDefault="004C2449" w:rsidP="004C2449">
            <w:pPr>
              <w:widowControl w:val="0"/>
              <w:autoSpaceDE w:val="0"/>
              <w:autoSpaceDN w:val="0"/>
              <w:adjustRightInd w:val="0"/>
              <w:rPr>
                <w:sz w:val="26"/>
                <w:szCs w:val="26"/>
              </w:rPr>
            </w:pPr>
            <w:r w:rsidRPr="004C2449">
              <w:rPr>
                <w:sz w:val="26"/>
                <w:szCs w:val="26"/>
              </w:rPr>
              <w:t>Дата рождения спортсмена</w:t>
            </w:r>
          </w:p>
        </w:tc>
        <w:tc>
          <w:tcPr>
            <w:tcW w:w="5211" w:type="dxa"/>
          </w:tcPr>
          <w:p w14:paraId="4F2B7C60" w14:textId="77777777" w:rsidR="004C2449" w:rsidRPr="004C2449" w:rsidRDefault="004C2449" w:rsidP="004C2449">
            <w:pPr>
              <w:widowControl w:val="0"/>
              <w:autoSpaceDE w:val="0"/>
              <w:autoSpaceDN w:val="0"/>
              <w:adjustRightInd w:val="0"/>
              <w:rPr>
                <w:sz w:val="26"/>
                <w:szCs w:val="26"/>
              </w:rPr>
            </w:pPr>
          </w:p>
        </w:tc>
      </w:tr>
      <w:tr w:rsidR="004C2449" w:rsidRPr="004C2449" w14:paraId="12E9CA1C" w14:textId="77777777" w:rsidTr="005E4D33">
        <w:tc>
          <w:tcPr>
            <w:tcW w:w="5210" w:type="dxa"/>
          </w:tcPr>
          <w:p w14:paraId="465D8963" w14:textId="77777777" w:rsidR="004C2449" w:rsidRPr="004C2449" w:rsidRDefault="004C2449" w:rsidP="004C2449">
            <w:pPr>
              <w:widowControl w:val="0"/>
              <w:autoSpaceDE w:val="0"/>
              <w:autoSpaceDN w:val="0"/>
              <w:adjustRightInd w:val="0"/>
              <w:rPr>
                <w:sz w:val="26"/>
                <w:szCs w:val="26"/>
              </w:rPr>
            </w:pPr>
            <w:r w:rsidRPr="004C2449">
              <w:rPr>
                <w:sz w:val="26"/>
                <w:szCs w:val="26"/>
              </w:rPr>
              <w:t>Присвоенный спортивный разряд</w:t>
            </w:r>
          </w:p>
        </w:tc>
        <w:tc>
          <w:tcPr>
            <w:tcW w:w="5211" w:type="dxa"/>
          </w:tcPr>
          <w:p w14:paraId="0D6C684B" w14:textId="77777777" w:rsidR="004C2449" w:rsidRPr="004C2449" w:rsidRDefault="004C2449" w:rsidP="004C2449">
            <w:pPr>
              <w:widowControl w:val="0"/>
              <w:autoSpaceDE w:val="0"/>
              <w:autoSpaceDN w:val="0"/>
              <w:adjustRightInd w:val="0"/>
              <w:rPr>
                <w:sz w:val="26"/>
                <w:szCs w:val="26"/>
              </w:rPr>
            </w:pPr>
          </w:p>
        </w:tc>
      </w:tr>
      <w:tr w:rsidR="004C2449" w:rsidRPr="004C2449" w14:paraId="36B20E42" w14:textId="77777777" w:rsidTr="005E4D33">
        <w:tc>
          <w:tcPr>
            <w:tcW w:w="5210" w:type="dxa"/>
          </w:tcPr>
          <w:p w14:paraId="2DFB44E0" w14:textId="77777777" w:rsidR="004C2449" w:rsidRPr="004C2449" w:rsidRDefault="004C2449" w:rsidP="004C2449">
            <w:pPr>
              <w:widowControl w:val="0"/>
              <w:autoSpaceDE w:val="0"/>
              <w:autoSpaceDN w:val="0"/>
              <w:adjustRightInd w:val="0"/>
              <w:rPr>
                <w:sz w:val="26"/>
                <w:szCs w:val="26"/>
              </w:rPr>
            </w:pPr>
            <w:r w:rsidRPr="004C2449">
              <w:rPr>
                <w:sz w:val="26"/>
                <w:szCs w:val="26"/>
              </w:rPr>
              <w:t>Вид спорта</w:t>
            </w:r>
          </w:p>
        </w:tc>
        <w:tc>
          <w:tcPr>
            <w:tcW w:w="5211" w:type="dxa"/>
          </w:tcPr>
          <w:p w14:paraId="1B8E21C4" w14:textId="77777777" w:rsidR="004C2449" w:rsidRPr="004C2449" w:rsidRDefault="004C2449" w:rsidP="004C2449">
            <w:pPr>
              <w:widowControl w:val="0"/>
              <w:autoSpaceDE w:val="0"/>
              <w:autoSpaceDN w:val="0"/>
              <w:adjustRightInd w:val="0"/>
              <w:rPr>
                <w:sz w:val="26"/>
                <w:szCs w:val="26"/>
              </w:rPr>
            </w:pPr>
          </w:p>
        </w:tc>
      </w:tr>
      <w:tr w:rsidR="004C2449" w:rsidRPr="004C2449" w14:paraId="59A78625" w14:textId="77777777" w:rsidTr="005E4D33">
        <w:tc>
          <w:tcPr>
            <w:tcW w:w="5210" w:type="dxa"/>
          </w:tcPr>
          <w:p w14:paraId="67D9BA56" w14:textId="77777777" w:rsidR="004C2449" w:rsidRPr="004C2449" w:rsidRDefault="004C2449" w:rsidP="004C2449">
            <w:pPr>
              <w:widowControl w:val="0"/>
              <w:autoSpaceDE w:val="0"/>
              <w:autoSpaceDN w:val="0"/>
              <w:adjustRightInd w:val="0"/>
              <w:rPr>
                <w:sz w:val="26"/>
                <w:szCs w:val="26"/>
              </w:rPr>
            </w:pPr>
            <w:r w:rsidRPr="004C2449">
              <w:rPr>
                <w:sz w:val="26"/>
                <w:szCs w:val="26"/>
              </w:rPr>
              <w:t>Номер и дата решения</w:t>
            </w:r>
          </w:p>
        </w:tc>
        <w:tc>
          <w:tcPr>
            <w:tcW w:w="5211" w:type="dxa"/>
          </w:tcPr>
          <w:p w14:paraId="26CE7692" w14:textId="77777777" w:rsidR="004C2449" w:rsidRPr="004C2449" w:rsidRDefault="004C2449" w:rsidP="004C2449">
            <w:pPr>
              <w:widowControl w:val="0"/>
              <w:autoSpaceDE w:val="0"/>
              <w:autoSpaceDN w:val="0"/>
              <w:adjustRightInd w:val="0"/>
              <w:rPr>
                <w:sz w:val="26"/>
                <w:szCs w:val="26"/>
              </w:rPr>
            </w:pPr>
          </w:p>
        </w:tc>
      </w:tr>
      <w:tr w:rsidR="004C2449" w:rsidRPr="004C2449" w14:paraId="5ACFAD4D" w14:textId="77777777" w:rsidTr="005E4D33">
        <w:tc>
          <w:tcPr>
            <w:tcW w:w="5210" w:type="dxa"/>
          </w:tcPr>
          <w:p w14:paraId="0AD221BF" w14:textId="77777777" w:rsidR="004C2449" w:rsidRPr="004C2449" w:rsidRDefault="004C2449" w:rsidP="004C2449">
            <w:pPr>
              <w:widowControl w:val="0"/>
              <w:autoSpaceDE w:val="0"/>
              <w:autoSpaceDN w:val="0"/>
              <w:adjustRightInd w:val="0"/>
              <w:rPr>
                <w:sz w:val="26"/>
                <w:szCs w:val="26"/>
              </w:rPr>
            </w:pPr>
            <w:r w:rsidRPr="004C2449">
              <w:rPr>
                <w:sz w:val="26"/>
                <w:szCs w:val="26"/>
              </w:rPr>
              <w:t>Дата вступления в силу присвоенного спортивного разряда</w:t>
            </w:r>
          </w:p>
        </w:tc>
        <w:tc>
          <w:tcPr>
            <w:tcW w:w="5211" w:type="dxa"/>
          </w:tcPr>
          <w:p w14:paraId="3A6549DE" w14:textId="77777777" w:rsidR="004C2449" w:rsidRPr="004C2449" w:rsidRDefault="004C2449" w:rsidP="004C2449">
            <w:pPr>
              <w:widowControl w:val="0"/>
              <w:autoSpaceDE w:val="0"/>
              <w:autoSpaceDN w:val="0"/>
              <w:adjustRightInd w:val="0"/>
              <w:rPr>
                <w:sz w:val="26"/>
                <w:szCs w:val="26"/>
              </w:rPr>
            </w:pPr>
          </w:p>
        </w:tc>
      </w:tr>
    </w:tbl>
    <w:p w14:paraId="6C385323" w14:textId="77777777" w:rsidR="004C2449" w:rsidRPr="004C2449" w:rsidRDefault="004C2449" w:rsidP="004C2449">
      <w:pPr>
        <w:widowControl w:val="0"/>
        <w:autoSpaceDE w:val="0"/>
        <w:autoSpaceDN w:val="0"/>
        <w:adjustRightInd w:val="0"/>
        <w:rPr>
          <w:sz w:val="26"/>
          <w:szCs w:val="26"/>
        </w:rPr>
      </w:pPr>
    </w:p>
    <w:p w14:paraId="47DA62B2" w14:textId="77777777" w:rsidR="004C2449" w:rsidRPr="004C2449" w:rsidRDefault="004C2449" w:rsidP="004C2449">
      <w:pPr>
        <w:autoSpaceDE w:val="0"/>
        <w:autoSpaceDN w:val="0"/>
        <w:adjustRightInd w:val="0"/>
        <w:rPr>
          <w:rFonts w:eastAsia="Calibri"/>
          <w:color w:val="000000"/>
          <w:sz w:val="26"/>
          <w:szCs w:val="26"/>
        </w:rPr>
      </w:pPr>
      <w:r w:rsidRPr="004C2449">
        <w:rPr>
          <w:rFonts w:eastAsia="Calibri"/>
          <w:color w:val="000000"/>
          <w:sz w:val="26"/>
          <w:szCs w:val="26"/>
        </w:rPr>
        <w:t xml:space="preserve">Будут внесены сведения в действующую зачетную книжку. </w:t>
      </w:r>
    </w:p>
    <w:p w14:paraId="20091F9B" w14:textId="77777777" w:rsidR="004C2449" w:rsidRPr="004C2449" w:rsidRDefault="004C2449" w:rsidP="004C2449">
      <w:pPr>
        <w:widowControl w:val="0"/>
        <w:autoSpaceDE w:val="0"/>
        <w:autoSpaceDN w:val="0"/>
        <w:adjustRightInd w:val="0"/>
        <w:rPr>
          <w:sz w:val="26"/>
          <w:szCs w:val="26"/>
        </w:rPr>
      </w:pPr>
      <w:r w:rsidRPr="004C2449">
        <w:rPr>
          <w:sz w:val="26"/>
          <w:szCs w:val="26"/>
        </w:rPr>
        <w:t>Для этого Вам необходимо обратиться в уполномоченный орган</w:t>
      </w:r>
    </w:p>
    <w:p w14:paraId="190E4817" w14:textId="77777777" w:rsidR="004C2449" w:rsidRPr="004C2449" w:rsidRDefault="004C2449" w:rsidP="004C2449">
      <w:pPr>
        <w:widowControl w:val="0"/>
        <w:autoSpaceDE w:val="0"/>
        <w:autoSpaceDN w:val="0"/>
        <w:adjustRightInd w:val="0"/>
        <w:rPr>
          <w:sz w:val="26"/>
          <w:szCs w:val="26"/>
        </w:rPr>
      </w:pPr>
    </w:p>
    <w:p w14:paraId="53F05878" w14:textId="137B7476"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w:t>
      </w:r>
    </w:p>
    <w:p w14:paraId="467EE3B0"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уполномоченного органа)</w:t>
      </w:r>
    </w:p>
    <w:p w14:paraId="0CF1A697" w14:textId="77777777" w:rsidR="004C2449" w:rsidRPr="004C2449" w:rsidRDefault="004C2449" w:rsidP="004C2449">
      <w:pPr>
        <w:widowControl w:val="0"/>
        <w:autoSpaceDE w:val="0"/>
        <w:autoSpaceDN w:val="0"/>
        <w:adjustRightInd w:val="0"/>
        <w:rPr>
          <w:sz w:val="26"/>
          <w:szCs w:val="26"/>
        </w:rPr>
      </w:pPr>
    </w:p>
    <w:p w14:paraId="2D90A58E" w14:textId="77777777" w:rsidR="004C2449" w:rsidRPr="004C2449" w:rsidRDefault="004C2449" w:rsidP="004C2449">
      <w:pPr>
        <w:widowControl w:val="0"/>
        <w:autoSpaceDE w:val="0"/>
        <w:autoSpaceDN w:val="0"/>
        <w:adjustRightInd w:val="0"/>
        <w:rPr>
          <w:sz w:val="26"/>
          <w:szCs w:val="26"/>
        </w:rPr>
      </w:pPr>
      <w:r w:rsidRPr="004C2449">
        <w:rPr>
          <w:sz w:val="26"/>
          <w:szCs w:val="26"/>
        </w:rPr>
        <w:t>Дополнительная информация: ________________________.</w:t>
      </w:r>
    </w:p>
    <w:p w14:paraId="212C02FE" w14:textId="77777777" w:rsidR="004C2449" w:rsidRPr="004C2449" w:rsidRDefault="004C2449" w:rsidP="004C2449">
      <w:pPr>
        <w:widowControl w:val="0"/>
        <w:autoSpaceDE w:val="0"/>
        <w:autoSpaceDN w:val="0"/>
        <w:adjustRightInd w:val="0"/>
        <w:rPr>
          <w:sz w:val="26"/>
          <w:szCs w:val="26"/>
        </w:rPr>
      </w:pPr>
    </w:p>
    <w:p w14:paraId="307B8BE9" w14:textId="77777777"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4C2449" w:rsidRPr="004C2449" w14:paraId="0EDD35F6" w14:textId="77777777" w:rsidTr="005E4D33">
        <w:trPr>
          <w:trHeight w:val="269"/>
        </w:trPr>
        <w:tc>
          <w:tcPr>
            <w:tcW w:w="1850" w:type="dxa"/>
          </w:tcPr>
          <w:p w14:paraId="0EB347FC"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Сведения об электронной подписи</w:t>
            </w:r>
          </w:p>
        </w:tc>
      </w:tr>
    </w:tbl>
    <w:p w14:paraId="576BE6AC" w14:textId="77777777" w:rsidR="004C2449" w:rsidRPr="004C2449" w:rsidRDefault="004C2449" w:rsidP="004C2449">
      <w:pPr>
        <w:widowControl w:val="0"/>
        <w:autoSpaceDE w:val="0"/>
        <w:autoSpaceDN w:val="0"/>
        <w:adjustRightInd w:val="0"/>
        <w:rPr>
          <w:i/>
          <w:iCs/>
          <w:sz w:val="26"/>
          <w:szCs w:val="26"/>
        </w:rPr>
      </w:pPr>
      <w:r w:rsidRPr="004C2449">
        <w:rPr>
          <w:i/>
          <w:iCs/>
          <w:sz w:val="26"/>
          <w:szCs w:val="26"/>
        </w:rPr>
        <w:t>Должность и ФИО сотрудника, принявшего решение</w:t>
      </w:r>
    </w:p>
    <w:p w14:paraId="617D3930" w14:textId="77777777" w:rsidR="004C2449" w:rsidRPr="004C2449" w:rsidRDefault="004C2449" w:rsidP="004C2449">
      <w:pPr>
        <w:widowControl w:val="0"/>
        <w:autoSpaceDE w:val="0"/>
        <w:autoSpaceDN w:val="0"/>
        <w:adjustRightInd w:val="0"/>
        <w:rPr>
          <w:i/>
          <w:iCs/>
          <w:sz w:val="26"/>
          <w:szCs w:val="26"/>
        </w:rPr>
      </w:pPr>
    </w:p>
    <w:p w14:paraId="1C07C513" w14:textId="77777777" w:rsidR="004C2449" w:rsidRPr="004C2449" w:rsidRDefault="004C2449" w:rsidP="004C2449">
      <w:pPr>
        <w:widowControl w:val="0"/>
        <w:autoSpaceDE w:val="0"/>
        <w:autoSpaceDN w:val="0"/>
        <w:adjustRightInd w:val="0"/>
        <w:rPr>
          <w:i/>
          <w:iCs/>
          <w:sz w:val="26"/>
          <w:szCs w:val="26"/>
        </w:rPr>
      </w:pPr>
    </w:p>
    <w:p w14:paraId="62995D91" w14:textId="71A1D10E" w:rsidR="00550C78" w:rsidRDefault="004C2449" w:rsidP="00550C78">
      <w:pPr>
        <w:widowControl w:val="0"/>
        <w:autoSpaceDE w:val="0"/>
        <w:autoSpaceDN w:val="0"/>
        <w:ind w:left="4320"/>
        <w:outlineLvl w:val="1"/>
        <w:rPr>
          <w:sz w:val="24"/>
          <w:szCs w:val="24"/>
        </w:rPr>
      </w:pPr>
      <w:r w:rsidRPr="004C2449">
        <w:rPr>
          <w:sz w:val="26"/>
          <w:szCs w:val="26"/>
        </w:rPr>
        <w:br w:type="column"/>
      </w:r>
      <w:r w:rsidR="00550C78">
        <w:rPr>
          <w:sz w:val="24"/>
          <w:szCs w:val="24"/>
        </w:rPr>
        <w:t>Приложение № 2</w:t>
      </w:r>
    </w:p>
    <w:p w14:paraId="30A7744B" w14:textId="77777777" w:rsidR="00550C78" w:rsidRDefault="00550C78" w:rsidP="00550C78">
      <w:pPr>
        <w:widowControl w:val="0"/>
        <w:autoSpaceDE w:val="0"/>
        <w:autoSpaceDN w:val="0"/>
        <w:ind w:left="4320"/>
        <w:rPr>
          <w:sz w:val="24"/>
          <w:szCs w:val="24"/>
        </w:rPr>
      </w:pPr>
      <w:r>
        <w:rPr>
          <w:bCs/>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1D9D913A" w14:textId="23253B50" w:rsidR="004C2449" w:rsidRPr="004C2449" w:rsidRDefault="004C2449" w:rsidP="00550C78">
      <w:pPr>
        <w:widowControl w:val="0"/>
        <w:autoSpaceDE w:val="0"/>
        <w:autoSpaceDN w:val="0"/>
        <w:ind w:left="4320" w:firstLine="567"/>
        <w:outlineLvl w:val="1"/>
        <w:rPr>
          <w:sz w:val="26"/>
          <w:szCs w:val="26"/>
        </w:rPr>
      </w:pPr>
    </w:p>
    <w:p w14:paraId="40D91E82" w14:textId="77777777" w:rsidR="004C2449" w:rsidRPr="004C2449" w:rsidRDefault="004C2449" w:rsidP="004C2449">
      <w:pPr>
        <w:widowControl w:val="0"/>
        <w:autoSpaceDE w:val="0"/>
        <w:autoSpaceDN w:val="0"/>
        <w:adjustRightInd w:val="0"/>
        <w:jc w:val="center"/>
        <w:rPr>
          <w:sz w:val="26"/>
          <w:szCs w:val="26"/>
        </w:rPr>
      </w:pPr>
      <w:r w:rsidRPr="004C2449">
        <w:rPr>
          <w:b/>
          <w:bCs/>
          <w:sz w:val="26"/>
          <w:szCs w:val="26"/>
        </w:rPr>
        <w:t>Форма решения об отказе в предоставлении услуги</w:t>
      </w:r>
    </w:p>
    <w:p w14:paraId="64744328" w14:textId="747D643D" w:rsidR="004C2449" w:rsidRPr="004C2449" w:rsidRDefault="004C2449" w:rsidP="004C2449">
      <w:pPr>
        <w:widowControl w:val="0"/>
        <w:autoSpaceDE w:val="0"/>
        <w:autoSpaceDN w:val="0"/>
        <w:adjustRightInd w:val="0"/>
        <w:jc w:val="center"/>
        <w:rPr>
          <w:sz w:val="26"/>
          <w:szCs w:val="26"/>
        </w:rPr>
      </w:pPr>
      <w:r w:rsidRPr="004C2449">
        <w:rPr>
          <w:sz w:val="26"/>
          <w:szCs w:val="26"/>
        </w:rPr>
        <w:t>_____________________________________________________________________</w:t>
      </w:r>
    </w:p>
    <w:p w14:paraId="5B413EE1"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органа местного самоуправления</w:t>
      </w:r>
    </w:p>
    <w:p w14:paraId="71162669" w14:textId="77777777" w:rsidR="004C2449" w:rsidRPr="004C2449" w:rsidRDefault="004C2449" w:rsidP="004C2449">
      <w:pPr>
        <w:widowControl w:val="0"/>
        <w:autoSpaceDE w:val="0"/>
        <w:autoSpaceDN w:val="0"/>
        <w:adjustRightInd w:val="0"/>
        <w:rPr>
          <w:sz w:val="26"/>
          <w:szCs w:val="26"/>
        </w:rPr>
      </w:pPr>
    </w:p>
    <w:p w14:paraId="79CC80D4" w14:textId="04E3F5F8" w:rsidR="004C2449" w:rsidRPr="004C2449" w:rsidRDefault="004C2449" w:rsidP="004C2449">
      <w:pPr>
        <w:widowControl w:val="0"/>
        <w:autoSpaceDE w:val="0"/>
        <w:autoSpaceDN w:val="0"/>
        <w:adjustRightInd w:val="0"/>
        <w:ind w:left="6372" w:firstLine="708"/>
        <w:rPr>
          <w:sz w:val="26"/>
          <w:szCs w:val="26"/>
        </w:rPr>
      </w:pPr>
      <w:r w:rsidRPr="004C2449">
        <w:rPr>
          <w:sz w:val="26"/>
          <w:szCs w:val="26"/>
        </w:rPr>
        <w:t>Кому: _________</w:t>
      </w:r>
    </w:p>
    <w:p w14:paraId="35773A6E" w14:textId="77777777" w:rsidR="004C2449" w:rsidRPr="004C2449" w:rsidRDefault="004C2449" w:rsidP="004C2449">
      <w:pPr>
        <w:widowControl w:val="0"/>
        <w:autoSpaceDE w:val="0"/>
        <w:autoSpaceDN w:val="0"/>
        <w:ind w:firstLine="567"/>
        <w:jc w:val="center"/>
        <w:rPr>
          <w:sz w:val="26"/>
          <w:szCs w:val="26"/>
        </w:rPr>
      </w:pPr>
    </w:p>
    <w:p w14:paraId="3A0959B7" w14:textId="77777777" w:rsidR="004C2449" w:rsidRPr="004C2449" w:rsidRDefault="004C2449" w:rsidP="004C2449">
      <w:pPr>
        <w:widowControl w:val="0"/>
        <w:autoSpaceDE w:val="0"/>
        <w:autoSpaceDN w:val="0"/>
        <w:ind w:firstLine="567"/>
        <w:jc w:val="center"/>
        <w:rPr>
          <w:sz w:val="26"/>
          <w:szCs w:val="26"/>
        </w:rPr>
      </w:pPr>
    </w:p>
    <w:p w14:paraId="13C38D76" w14:textId="77777777" w:rsidR="004C2449" w:rsidRPr="004C2449" w:rsidRDefault="004C2449" w:rsidP="004C2449">
      <w:pPr>
        <w:autoSpaceDE w:val="0"/>
        <w:autoSpaceDN w:val="0"/>
        <w:adjustRightInd w:val="0"/>
        <w:jc w:val="center"/>
        <w:rPr>
          <w:rFonts w:eastAsia="Calibri"/>
          <w:b/>
          <w:bCs/>
          <w:color w:val="000000"/>
          <w:sz w:val="26"/>
          <w:szCs w:val="26"/>
        </w:rPr>
      </w:pPr>
      <w:r w:rsidRPr="004C2449">
        <w:rPr>
          <w:rFonts w:eastAsia="Calibri"/>
          <w:b/>
          <w:bCs/>
          <w:color w:val="000000"/>
          <w:sz w:val="26"/>
          <w:szCs w:val="26"/>
        </w:rPr>
        <w:t>РЕШЕНИЕ</w:t>
      </w:r>
    </w:p>
    <w:p w14:paraId="5016A263" w14:textId="77777777"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color w:val="000000"/>
          <w:sz w:val="26"/>
          <w:szCs w:val="26"/>
        </w:rPr>
        <w:t>об отказе в предоставлении муниципальной услуги</w:t>
      </w:r>
    </w:p>
    <w:p w14:paraId="0F60847D" w14:textId="77777777" w:rsidR="004C2449" w:rsidRPr="004C2449" w:rsidRDefault="004C2449" w:rsidP="004C2449">
      <w:pPr>
        <w:widowControl w:val="0"/>
        <w:autoSpaceDE w:val="0"/>
        <w:autoSpaceDN w:val="0"/>
        <w:ind w:firstLine="567"/>
        <w:jc w:val="center"/>
        <w:rPr>
          <w:b/>
          <w:sz w:val="26"/>
          <w:szCs w:val="26"/>
        </w:rPr>
      </w:pPr>
      <w:r w:rsidRPr="004C2449">
        <w:rPr>
          <w:b/>
          <w:sz w:val="26"/>
          <w:szCs w:val="26"/>
        </w:rPr>
        <w:t>«Присвоение спортивных разрядов»</w:t>
      </w:r>
    </w:p>
    <w:p w14:paraId="04C75EB2" w14:textId="77777777" w:rsidR="004C2449" w:rsidRPr="004C2449" w:rsidRDefault="004C2449" w:rsidP="004C2449">
      <w:pPr>
        <w:widowControl w:val="0"/>
        <w:autoSpaceDE w:val="0"/>
        <w:autoSpaceDN w:val="0"/>
        <w:ind w:firstLine="567"/>
        <w:jc w:val="center"/>
        <w:rPr>
          <w:sz w:val="26"/>
          <w:szCs w:val="26"/>
        </w:rPr>
      </w:pPr>
    </w:p>
    <w:p w14:paraId="6F887760" w14:textId="77777777" w:rsidR="004C2449" w:rsidRPr="004C2449" w:rsidRDefault="004C2449" w:rsidP="004C2449">
      <w:pPr>
        <w:autoSpaceDE w:val="0"/>
        <w:autoSpaceDN w:val="0"/>
        <w:adjustRightInd w:val="0"/>
        <w:jc w:val="center"/>
        <w:rPr>
          <w:rFonts w:eastAsia="Calibri"/>
          <w:color w:val="000000"/>
          <w:sz w:val="26"/>
          <w:szCs w:val="26"/>
        </w:rPr>
      </w:pPr>
      <w:r w:rsidRPr="004C2449">
        <w:rPr>
          <w:rFonts w:eastAsia="Calibri"/>
          <w:color w:val="000000"/>
          <w:sz w:val="26"/>
          <w:szCs w:val="26"/>
        </w:rPr>
        <w:t>от __________ № __________</w:t>
      </w:r>
    </w:p>
    <w:p w14:paraId="61589E3A" w14:textId="77777777" w:rsidR="004C2449" w:rsidRPr="004C2449" w:rsidRDefault="004C2449" w:rsidP="004C2449">
      <w:pPr>
        <w:widowControl w:val="0"/>
        <w:autoSpaceDE w:val="0"/>
        <w:autoSpaceDN w:val="0"/>
        <w:ind w:firstLine="567"/>
        <w:jc w:val="center"/>
        <w:rPr>
          <w:sz w:val="26"/>
          <w:szCs w:val="26"/>
        </w:rPr>
      </w:pPr>
    </w:p>
    <w:p w14:paraId="1FBAF6C2" w14:textId="0D319A12" w:rsidR="004C2449" w:rsidRDefault="004C2449" w:rsidP="004C2449">
      <w:pPr>
        <w:widowControl w:val="0"/>
        <w:autoSpaceDE w:val="0"/>
        <w:autoSpaceDN w:val="0"/>
        <w:adjustRightInd w:val="0"/>
        <w:ind w:firstLine="567"/>
        <w:rPr>
          <w:sz w:val="26"/>
          <w:szCs w:val="26"/>
        </w:rPr>
      </w:pPr>
      <w:r w:rsidRPr="004C2449">
        <w:rPr>
          <w:sz w:val="26"/>
          <w:szCs w:val="26"/>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w:t>
      </w:r>
      <w:r w:rsidR="00CD2769">
        <w:rPr>
          <w:sz w:val="26"/>
          <w:szCs w:val="26"/>
        </w:rPr>
        <w:t>____________________________________</w:t>
      </w:r>
    </w:p>
    <w:p w14:paraId="18CF4A3E" w14:textId="09C359AC" w:rsidR="00CD2769" w:rsidRPr="004C2449" w:rsidRDefault="00CD2769" w:rsidP="00CD2769">
      <w:pPr>
        <w:widowControl w:val="0"/>
        <w:autoSpaceDE w:val="0"/>
        <w:autoSpaceDN w:val="0"/>
        <w:adjustRightInd w:val="0"/>
        <w:rPr>
          <w:sz w:val="26"/>
          <w:szCs w:val="26"/>
        </w:rPr>
      </w:pPr>
      <w:r w:rsidRPr="00550C78">
        <w:rPr>
          <w:sz w:val="26"/>
          <w:szCs w:val="26"/>
        </w:rPr>
        <w:t>_____________________________________________________________________</w:t>
      </w:r>
    </w:p>
    <w:p w14:paraId="6299223A" w14:textId="3BCD1969" w:rsidR="004C2449" w:rsidRPr="004C2449" w:rsidRDefault="004C2449" w:rsidP="00CD2769">
      <w:pPr>
        <w:widowControl w:val="0"/>
        <w:autoSpaceDE w:val="0"/>
        <w:autoSpaceDN w:val="0"/>
        <w:adjustRightInd w:val="0"/>
        <w:jc w:val="center"/>
        <w:rPr>
          <w:sz w:val="26"/>
          <w:szCs w:val="26"/>
        </w:rPr>
      </w:pPr>
      <w:r w:rsidRPr="004C2449">
        <w:rPr>
          <w:sz w:val="26"/>
          <w:szCs w:val="26"/>
        </w:rPr>
        <w:t>(Наименование уполномоченного органа)</w:t>
      </w:r>
    </w:p>
    <w:p w14:paraId="27C2FC4A" w14:textId="77777777" w:rsidR="004C2449" w:rsidRPr="004C2449" w:rsidRDefault="004C2449" w:rsidP="004C2449">
      <w:pPr>
        <w:autoSpaceDE w:val="0"/>
        <w:autoSpaceDN w:val="0"/>
        <w:adjustRightInd w:val="0"/>
        <w:rPr>
          <w:rFonts w:eastAsia="Calibri"/>
          <w:color w:val="000000"/>
          <w:sz w:val="26"/>
          <w:szCs w:val="26"/>
        </w:rPr>
      </w:pPr>
      <w:r w:rsidRPr="004C2449">
        <w:rPr>
          <w:rFonts w:eastAsia="Calibri"/>
          <w:color w:val="000000"/>
          <w:sz w:val="26"/>
          <w:szCs w:val="26"/>
        </w:rPr>
        <w:t>принято решение об отказе в присвоении/подтверждении спортивного разряда спортсмену:</w:t>
      </w:r>
    </w:p>
    <w:p w14:paraId="7E5567F7" w14:textId="77777777" w:rsidR="004C2449" w:rsidRPr="004C2449" w:rsidRDefault="004C2449" w:rsidP="004C2449">
      <w:pPr>
        <w:autoSpaceDE w:val="0"/>
        <w:autoSpaceDN w:val="0"/>
        <w:adjustRightInd w:val="0"/>
        <w:rPr>
          <w:rFonts w:eastAsia="Calibri"/>
          <w:color w:val="000000"/>
          <w:sz w:val="26"/>
          <w:szCs w:val="26"/>
        </w:rPr>
      </w:pPr>
      <w:r w:rsidRPr="004C2449">
        <w:rPr>
          <w:rFonts w:eastAsia="Calibri"/>
          <w:color w:val="000000"/>
          <w:sz w:val="26"/>
          <w:szCs w:val="26"/>
        </w:rPr>
        <w:t>__________________________________________________________________</w:t>
      </w:r>
    </w:p>
    <w:p w14:paraId="2D825AB4" w14:textId="77777777" w:rsidR="004C2449" w:rsidRPr="004C2449" w:rsidRDefault="004C2449" w:rsidP="004C2449">
      <w:pPr>
        <w:autoSpaceDE w:val="0"/>
        <w:autoSpaceDN w:val="0"/>
        <w:adjustRightInd w:val="0"/>
        <w:jc w:val="center"/>
        <w:rPr>
          <w:rFonts w:eastAsia="Calibri"/>
          <w:color w:val="000000"/>
          <w:sz w:val="26"/>
          <w:szCs w:val="26"/>
        </w:rPr>
      </w:pPr>
      <w:r w:rsidRPr="004C2449">
        <w:rPr>
          <w:rFonts w:eastAsia="Calibri"/>
          <w:iCs/>
          <w:color w:val="000000"/>
          <w:sz w:val="26"/>
          <w:szCs w:val="26"/>
        </w:rPr>
        <w:t>указать ФИО и дату рождения спортсмена</w:t>
      </w:r>
    </w:p>
    <w:p w14:paraId="7CDE7B7C" w14:textId="77777777" w:rsidR="004C2449" w:rsidRPr="004C2449" w:rsidRDefault="004C2449" w:rsidP="004C2449">
      <w:pPr>
        <w:widowControl w:val="0"/>
        <w:autoSpaceDE w:val="0"/>
        <w:autoSpaceDN w:val="0"/>
        <w:rPr>
          <w:sz w:val="26"/>
          <w:szCs w:val="26"/>
        </w:rPr>
      </w:pPr>
      <w:r w:rsidRPr="004C2449">
        <w:rPr>
          <w:sz w:val="26"/>
          <w:szCs w:val="26"/>
        </w:rPr>
        <w:t xml:space="preserve">по следующим основаниям: </w:t>
      </w:r>
    </w:p>
    <w:tbl>
      <w:tblPr>
        <w:tblStyle w:val="10"/>
        <w:tblW w:w="0" w:type="auto"/>
        <w:tblLook w:val="04A0" w:firstRow="1" w:lastRow="0" w:firstColumn="1" w:lastColumn="0" w:noHBand="0" w:noVBand="1"/>
      </w:tblPr>
      <w:tblGrid>
        <w:gridCol w:w="3125"/>
        <w:gridCol w:w="2944"/>
        <w:gridCol w:w="2993"/>
      </w:tblGrid>
      <w:tr w:rsidR="004C2449" w:rsidRPr="004C2449" w14:paraId="08CF52C5" w14:textId="77777777" w:rsidTr="005E4D33">
        <w:tc>
          <w:tcPr>
            <w:tcW w:w="3473" w:type="dxa"/>
          </w:tcPr>
          <w:p w14:paraId="7E344AEA" w14:textId="77777777" w:rsidR="004C2449" w:rsidRPr="004C2449" w:rsidRDefault="004C2449" w:rsidP="004C2449">
            <w:pPr>
              <w:autoSpaceDE w:val="0"/>
              <w:autoSpaceDN w:val="0"/>
              <w:adjustRightInd w:val="0"/>
              <w:jc w:val="center"/>
              <w:rPr>
                <w:color w:val="000000"/>
                <w:sz w:val="26"/>
                <w:szCs w:val="26"/>
              </w:rPr>
            </w:pPr>
            <w:r w:rsidRPr="004C2449">
              <w:rPr>
                <w:color w:val="000000"/>
                <w:sz w:val="26"/>
                <w:szCs w:val="26"/>
              </w:rPr>
              <w:t>№ пункта административного регламента</w:t>
            </w:r>
          </w:p>
        </w:tc>
        <w:tc>
          <w:tcPr>
            <w:tcW w:w="3474" w:type="dxa"/>
          </w:tcPr>
          <w:p w14:paraId="372AF16A" w14:textId="77777777" w:rsidR="004C2449" w:rsidRPr="004C2449" w:rsidRDefault="004C2449" w:rsidP="004C2449">
            <w:pPr>
              <w:autoSpaceDE w:val="0"/>
              <w:autoSpaceDN w:val="0"/>
              <w:adjustRightInd w:val="0"/>
              <w:jc w:val="center"/>
              <w:rPr>
                <w:color w:val="000000"/>
                <w:sz w:val="26"/>
                <w:szCs w:val="26"/>
              </w:rPr>
            </w:pPr>
            <w:r w:rsidRPr="004C2449">
              <w:rPr>
                <w:color w:val="000000"/>
                <w:sz w:val="26"/>
                <w:szCs w:val="26"/>
              </w:rPr>
              <w:t>Наименование основания для отказа в соответствии с единым стандартом</w:t>
            </w:r>
          </w:p>
        </w:tc>
        <w:tc>
          <w:tcPr>
            <w:tcW w:w="3474" w:type="dxa"/>
          </w:tcPr>
          <w:p w14:paraId="057C3379" w14:textId="77777777" w:rsidR="004C2449" w:rsidRPr="004C2449" w:rsidRDefault="004C2449" w:rsidP="004C2449">
            <w:pPr>
              <w:autoSpaceDE w:val="0"/>
              <w:autoSpaceDN w:val="0"/>
              <w:adjustRightInd w:val="0"/>
              <w:jc w:val="center"/>
              <w:rPr>
                <w:color w:val="000000"/>
                <w:sz w:val="26"/>
                <w:szCs w:val="26"/>
              </w:rPr>
            </w:pPr>
            <w:r w:rsidRPr="004C2449">
              <w:rPr>
                <w:color w:val="000000"/>
                <w:sz w:val="26"/>
                <w:szCs w:val="26"/>
              </w:rPr>
              <w:t>Разъяснение причин отказа в предоставлении услуги</w:t>
            </w:r>
          </w:p>
        </w:tc>
      </w:tr>
      <w:tr w:rsidR="004C2449" w:rsidRPr="004C2449" w14:paraId="1622E7B9" w14:textId="77777777" w:rsidTr="005E4D33">
        <w:tc>
          <w:tcPr>
            <w:tcW w:w="3473" w:type="dxa"/>
          </w:tcPr>
          <w:p w14:paraId="14A710AF" w14:textId="77777777" w:rsidR="004C2449" w:rsidRPr="004C2449" w:rsidRDefault="004C2449" w:rsidP="004C2449">
            <w:pPr>
              <w:widowControl w:val="0"/>
              <w:autoSpaceDE w:val="0"/>
              <w:autoSpaceDN w:val="0"/>
              <w:rPr>
                <w:sz w:val="26"/>
                <w:szCs w:val="26"/>
              </w:rPr>
            </w:pPr>
          </w:p>
        </w:tc>
        <w:tc>
          <w:tcPr>
            <w:tcW w:w="3474" w:type="dxa"/>
          </w:tcPr>
          <w:p w14:paraId="6837B721" w14:textId="77777777" w:rsidR="004C2449" w:rsidRPr="004C2449" w:rsidRDefault="004C2449" w:rsidP="004C2449">
            <w:pPr>
              <w:widowControl w:val="0"/>
              <w:autoSpaceDE w:val="0"/>
              <w:autoSpaceDN w:val="0"/>
              <w:rPr>
                <w:sz w:val="26"/>
                <w:szCs w:val="26"/>
              </w:rPr>
            </w:pPr>
          </w:p>
        </w:tc>
        <w:tc>
          <w:tcPr>
            <w:tcW w:w="3474" w:type="dxa"/>
          </w:tcPr>
          <w:p w14:paraId="3C79579D" w14:textId="77777777" w:rsidR="004C2449" w:rsidRPr="004C2449" w:rsidRDefault="004C2449" w:rsidP="004C2449">
            <w:pPr>
              <w:widowControl w:val="0"/>
              <w:autoSpaceDE w:val="0"/>
              <w:autoSpaceDN w:val="0"/>
              <w:rPr>
                <w:sz w:val="26"/>
                <w:szCs w:val="26"/>
              </w:rPr>
            </w:pPr>
          </w:p>
        </w:tc>
      </w:tr>
    </w:tbl>
    <w:p w14:paraId="542054D6" w14:textId="77777777" w:rsidR="004C2449" w:rsidRPr="004C2449" w:rsidRDefault="004C2449" w:rsidP="004C2449">
      <w:pPr>
        <w:widowControl w:val="0"/>
        <w:autoSpaceDE w:val="0"/>
        <w:autoSpaceDN w:val="0"/>
        <w:rPr>
          <w:sz w:val="26"/>
          <w:szCs w:val="26"/>
        </w:rPr>
      </w:pPr>
    </w:p>
    <w:p w14:paraId="77636B28" w14:textId="77777777" w:rsidR="004C2449" w:rsidRPr="004C2449" w:rsidRDefault="004C2449" w:rsidP="004C2449">
      <w:pPr>
        <w:autoSpaceDE w:val="0"/>
        <w:autoSpaceDN w:val="0"/>
        <w:adjustRightInd w:val="0"/>
        <w:ind w:firstLine="567"/>
        <w:rPr>
          <w:rFonts w:eastAsia="Calibri"/>
          <w:color w:val="000000"/>
          <w:sz w:val="26"/>
          <w:szCs w:val="26"/>
        </w:rPr>
      </w:pPr>
      <w:r w:rsidRPr="004C2449">
        <w:rPr>
          <w:rFonts w:eastAsia="Calibri"/>
          <w:color w:val="000000"/>
          <w:sz w:val="26"/>
          <w:szCs w:val="26"/>
        </w:rPr>
        <w:t xml:space="preserve">Дополнительная информация______________________________________. </w:t>
      </w:r>
    </w:p>
    <w:p w14:paraId="3C12E06E" w14:textId="77777777" w:rsidR="004C2449" w:rsidRPr="004C2449" w:rsidRDefault="004C2449" w:rsidP="004C2449">
      <w:pPr>
        <w:autoSpaceDE w:val="0"/>
        <w:autoSpaceDN w:val="0"/>
        <w:adjustRightInd w:val="0"/>
        <w:ind w:firstLine="567"/>
        <w:rPr>
          <w:rFonts w:eastAsia="Calibri"/>
          <w:color w:val="000000"/>
          <w:sz w:val="26"/>
          <w:szCs w:val="26"/>
        </w:rPr>
      </w:pPr>
      <w:r w:rsidRPr="004C2449">
        <w:rPr>
          <w:rFonts w:eastAsia="Calibri"/>
          <w:color w:val="000000"/>
          <w:sz w:val="26"/>
          <w:szCs w:val="26"/>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3B38C263" w14:textId="77777777" w:rsidR="004C2449" w:rsidRPr="004C2449" w:rsidRDefault="004C2449" w:rsidP="004C2449">
      <w:pPr>
        <w:widowControl w:val="0"/>
        <w:autoSpaceDE w:val="0"/>
        <w:autoSpaceDN w:val="0"/>
        <w:ind w:firstLine="567"/>
        <w:rPr>
          <w:sz w:val="26"/>
          <w:szCs w:val="26"/>
        </w:rPr>
      </w:pPr>
      <w:r w:rsidRPr="004C244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7C738C0D" w14:textId="1E4248F1"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4C2449" w:rsidRPr="004C2449" w14:paraId="1D32735E" w14:textId="77777777" w:rsidTr="005E4D33">
        <w:trPr>
          <w:trHeight w:val="269"/>
        </w:trPr>
        <w:tc>
          <w:tcPr>
            <w:tcW w:w="1850" w:type="dxa"/>
          </w:tcPr>
          <w:p w14:paraId="77D0B812"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Сведения об электронной подписи</w:t>
            </w:r>
          </w:p>
        </w:tc>
      </w:tr>
    </w:tbl>
    <w:p w14:paraId="3380951F" w14:textId="77777777" w:rsidR="004C2449" w:rsidRPr="004C2449" w:rsidRDefault="004C2449" w:rsidP="004C2449">
      <w:pPr>
        <w:widowControl w:val="0"/>
        <w:autoSpaceDE w:val="0"/>
        <w:autoSpaceDN w:val="0"/>
        <w:adjustRightInd w:val="0"/>
        <w:rPr>
          <w:i/>
          <w:iCs/>
          <w:sz w:val="26"/>
          <w:szCs w:val="26"/>
        </w:rPr>
      </w:pPr>
      <w:r w:rsidRPr="004C2449">
        <w:rPr>
          <w:i/>
          <w:iCs/>
          <w:sz w:val="26"/>
          <w:szCs w:val="26"/>
        </w:rPr>
        <w:t>Должность и ФИО сотрудника, принявшего решение</w:t>
      </w:r>
    </w:p>
    <w:p w14:paraId="66E59409" w14:textId="77777777" w:rsidR="004C2449" w:rsidRPr="004C2449" w:rsidRDefault="004C2449" w:rsidP="004C2449">
      <w:pPr>
        <w:widowControl w:val="0"/>
        <w:autoSpaceDE w:val="0"/>
        <w:autoSpaceDN w:val="0"/>
        <w:adjustRightInd w:val="0"/>
        <w:rPr>
          <w:i/>
          <w:iCs/>
          <w:sz w:val="26"/>
          <w:szCs w:val="26"/>
        </w:rPr>
      </w:pPr>
    </w:p>
    <w:p w14:paraId="106D0BF1" w14:textId="77777777" w:rsidR="004C2449" w:rsidRPr="004C2449" w:rsidRDefault="004C2449" w:rsidP="004C2449">
      <w:pPr>
        <w:widowControl w:val="0"/>
        <w:autoSpaceDE w:val="0"/>
        <w:autoSpaceDN w:val="0"/>
        <w:adjustRightInd w:val="0"/>
        <w:rPr>
          <w:i/>
          <w:iCs/>
          <w:sz w:val="26"/>
          <w:szCs w:val="26"/>
        </w:rPr>
      </w:pPr>
    </w:p>
    <w:p w14:paraId="2632DA00" w14:textId="416BA88E" w:rsidR="00F734D2" w:rsidRDefault="004C2449" w:rsidP="00F734D2">
      <w:pPr>
        <w:widowControl w:val="0"/>
        <w:autoSpaceDE w:val="0"/>
        <w:autoSpaceDN w:val="0"/>
        <w:ind w:left="4320"/>
        <w:outlineLvl w:val="1"/>
        <w:rPr>
          <w:sz w:val="24"/>
          <w:szCs w:val="24"/>
        </w:rPr>
      </w:pPr>
      <w:r w:rsidRPr="004C2449">
        <w:rPr>
          <w:sz w:val="26"/>
          <w:szCs w:val="26"/>
        </w:rPr>
        <w:br w:type="column"/>
      </w:r>
      <w:r w:rsidR="00F734D2">
        <w:rPr>
          <w:sz w:val="24"/>
          <w:szCs w:val="24"/>
        </w:rPr>
        <w:t>Приложение № 3</w:t>
      </w:r>
    </w:p>
    <w:p w14:paraId="07E1E721" w14:textId="77777777" w:rsidR="00F734D2" w:rsidRDefault="00F734D2" w:rsidP="00F734D2">
      <w:pPr>
        <w:widowControl w:val="0"/>
        <w:autoSpaceDE w:val="0"/>
        <w:autoSpaceDN w:val="0"/>
        <w:ind w:left="4320"/>
        <w:rPr>
          <w:sz w:val="24"/>
          <w:szCs w:val="24"/>
        </w:rPr>
      </w:pPr>
      <w:r>
        <w:rPr>
          <w:bCs/>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24E03124" w14:textId="006C8827" w:rsidR="004C2449" w:rsidRPr="004C2449" w:rsidRDefault="004C2449" w:rsidP="00F734D2">
      <w:pPr>
        <w:widowControl w:val="0"/>
        <w:autoSpaceDE w:val="0"/>
        <w:autoSpaceDN w:val="0"/>
        <w:ind w:left="4320" w:firstLine="567"/>
        <w:outlineLvl w:val="1"/>
        <w:rPr>
          <w:b/>
          <w:bCs/>
          <w:sz w:val="26"/>
          <w:szCs w:val="26"/>
        </w:rPr>
      </w:pPr>
    </w:p>
    <w:p w14:paraId="47C9F1EB" w14:textId="77777777" w:rsidR="004C2449" w:rsidRPr="004C2449" w:rsidRDefault="004C2449" w:rsidP="004C2449">
      <w:pPr>
        <w:widowControl w:val="0"/>
        <w:autoSpaceDE w:val="0"/>
        <w:autoSpaceDN w:val="0"/>
        <w:adjustRightInd w:val="0"/>
        <w:jc w:val="center"/>
        <w:rPr>
          <w:b/>
          <w:bCs/>
          <w:sz w:val="26"/>
          <w:szCs w:val="26"/>
        </w:rPr>
      </w:pPr>
    </w:p>
    <w:p w14:paraId="295294EC" w14:textId="77777777" w:rsidR="004C2449" w:rsidRPr="004C2449" w:rsidRDefault="004C2449" w:rsidP="004C2449">
      <w:pPr>
        <w:widowControl w:val="0"/>
        <w:autoSpaceDE w:val="0"/>
        <w:autoSpaceDN w:val="0"/>
        <w:adjustRightInd w:val="0"/>
        <w:jc w:val="center"/>
        <w:rPr>
          <w:sz w:val="26"/>
          <w:szCs w:val="26"/>
        </w:rPr>
      </w:pPr>
      <w:r w:rsidRPr="004C2449">
        <w:rPr>
          <w:b/>
          <w:bCs/>
          <w:sz w:val="26"/>
          <w:szCs w:val="26"/>
        </w:rPr>
        <w:t>Форма решения о подтверждении спортивного разряда</w:t>
      </w:r>
    </w:p>
    <w:p w14:paraId="6027DF53" w14:textId="77777777" w:rsidR="004C2449" w:rsidRPr="004C2449" w:rsidRDefault="004C2449" w:rsidP="004C2449">
      <w:pPr>
        <w:widowControl w:val="0"/>
        <w:autoSpaceDE w:val="0"/>
        <w:autoSpaceDN w:val="0"/>
        <w:adjustRightInd w:val="0"/>
        <w:rPr>
          <w:sz w:val="26"/>
          <w:szCs w:val="26"/>
        </w:rPr>
      </w:pPr>
    </w:p>
    <w:p w14:paraId="74AF58D4" w14:textId="0B68C0A9" w:rsidR="004C2449" w:rsidRPr="004C2449" w:rsidRDefault="004C2449" w:rsidP="004C2449">
      <w:pPr>
        <w:widowControl w:val="0"/>
        <w:autoSpaceDE w:val="0"/>
        <w:autoSpaceDN w:val="0"/>
        <w:adjustRightInd w:val="0"/>
        <w:jc w:val="center"/>
        <w:rPr>
          <w:sz w:val="26"/>
          <w:szCs w:val="26"/>
        </w:rPr>
      </w:pPr>
      <w:r w:rsidRPr="004C2449">
        <w:rPr>
          <w:sz w:val="26"/>
          <w:szCs w:val="26"/>
        </w:rPr>
        <w:t>_____________________________________________________________________</w:t>
      </w:r>
    </w:p>
    <w:p w14:paraId="05EFA984"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органа местного самоуправления</w:t>
      </w:r>
    </w:p>
    <w:p w14:paraId="5646E107" w14:textId="77777777" w:rsidR="004C2449" w:rsidRPr="004C2449" w:rsidRDefault="004C2449" w:rsidP="004C2449">
      <w:pPr>
        <w:widowControl w:val="0"/>
        <w:autoSpaceDE w:val="0"/>
        <w:autoSpaceDN w:val="0"/>
        <w:adjustRightInd w:val="0"/>
        <w:rPr>
          <w:sz w:val="26"/>
          <w:szCs w:val="26"/>
        </w:rPr>
      </w:pPr>
    </w:p>
    <w:p w14:paraId="7833AC98" w14:textId="453801E1" w:rsidR="004C2449" w:rsidRPr="004C2449" w:rsidRDefault="004C2449" w:rsidP="004C2449">
      <w:pPr>
        <w:widowControl w:val="0"/>
        <w:autoSpaceDE w:val="0"/>
        <w:autoSpaceDN w:val="0"/>
        <w:adjustRightInd w:val="0"/>
        <w:ind w:left="6372" w:firstLine="708"/>
        <w:rPr>
          <w:sz w:val="26"/>
          <w:szCs w:val="26"/>
        </w:rPr>
      </w:pPr>
      <w:r w:rsidRPr="004C2449">
        <w:rPr>
          <w:sz w:val="26"/>
          <w:szCs w:val="26"/>
        </w:rPr>
        <w:t>Кому: _________</w:t>
      </w:r>
    </w:p>
    <w:p w14:paraId="21F20F73" w14:textId="77777777" w:rsidR="004C2449" w:rsidRPr="004C2449" w:rsidRDefault="004C2449" w:rsidP="004C2449">
      <w:pPr>
        <w:autoSpaceDE w:val="0"/>
        <w:autoSpaceDN w:val="0"/>
        <w:adjustRightInd w:val="0"/>
        <w:jc w:val="center"/>
        <w:rPr>
          <w:rFonts w:eastAsia="Calibri"/>
          <w:b/>
          <w:bCs/>
          <w:color w:val="000000"/>
          <w:sz w:val="26"/>
          <w:szCs w:val="26"/>
        </w:rPr>
      </w:pPr>
      <w:r w:rsidRPr="004C2449">
        <w:rPr>
          <w:rFonts w:eastAsia="Calibri"/>
          <w:b/>
          <w:bCs/>
          <w:color w:val="000000"/>
          <w:sz w:val="26"/>
          <w:szCs w:val="26"/>
        </w:rPr>
        <w:t xml:space="preserve">РЕШЕНИЕ </w:t>
      </w:r>
    </w:p>
    <w:p w14:paraId="5E476566" w14:textId="77777777"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color w:val="000000"/>
          <w:sz w:val="26"/>
          <w:szCs w:val="26"/>
        </w:rPr>
        <w:t>о подтверждении спортивного разряда</w:t>
      </w:r>
    </w:p>
    <w:p w14:paraId="7409E3DA" w14:textId="77777777" w:rsidR="004C2449" w:rsidRPr="004C2449" w:rsidRDefault="004C2449" w:rsidP="004C2449">
      <w:pPr>
        <w:autoSpaceDE w:val="0"/>
        <w:autoSpaceDN w:val="0"/>
        <w:adjustRightInd w:val="0"/>
        <w:jc w:val="center"/>
        <w:rPr>
          <w:rFonts w:eastAsia="Calibri"/>
          <w:color w:val="000000"/>
          <w:sz w:val="26"/>
          <w:szCs w:val="26"/>
        </w:rPr>
      </w:pPr>
      <w:r w:rsidRPr="004C2449">
        <w:rPr>
          <w:rFonts w:eastAsia="Calibri"/>
          <w:color w:val="000000"/>
          <w:sz w:val="26"/>
          <w:szCs w:val="26"/>
        </w:rPr>
        <w:t>от __________ № __________</w:t>
      </w:r>
    </w:p>
    <w:p w14:paraId="046D1777" w14:textId="77777777" w:rsidR="004C2449" w:rsidRPr="004C2449" w:rsidRDefault="004C2449" w:rsidP="004C2449">
      <w:pPr>
        <w:widowControl w:val="0"/>
        <w:autoSpaceDE w:val="0"/>
        <w:autoSpaceDN w:val="0"/>
        <w:adjustRightInd w:val="0"/>
        <w:rPr>
          <w:sz w:val="26"/>
          <w:szCs w:val="26"/>
        </w:rPr>
      </w:pPr>
    </w:p>
    <w:p w14:paraId="6829E221" w14:textId="26713B3D" w:rsidR="004C2449" w:rsidRDefault="004C2449" w:rsidP="004C2449">
      <w:pPr>
        <w:widowControl w:val="0"/>
        <w:autoSpaceDE w:val="0"/>
        <w:autoSpaceDN w:val="0"/>
        <w:adjustRightInd w:val="0"/>
        <w:ind w:firstLine="567"/>
        <w:rPr>
          <w:sz w:val="26"/>
          <w:szCs w:val="26"/>
        </w:rPr>
      </w:pPr>
      <w:r w:rsidRPr="004C2449">
        <w:rPr>
          <w:sz w:val="26"/>
          <w:szCs w:val="26"/>
        </w:rPr>
        <w:t>Рассмотрев Ваше заявление от ______________ № ______________ и прилагаемые к нему документы, уполномоченным органом __________________</w:t>
      </w:r>
    </w:p>
    <w:p w14:paraId="776CDC26" w14:textId="04DF6728" w:rsidR="00CD2769" w:rsidRPr="004C2449" w:rsidRDefault="00CD2769" w:rsidP="00CD2769">
      <w:pPr>
        <w:widowControl w:val="0"/>
        <w:autoSpaceDE w:val="0"/>
        <w:autoSpaceDN w:val="0"/>
        <w:adjustRightInd w:val="0"/>
        <w:rPr>
          <w:sz w:val="26"/>
          <w:szCs w:val="26"/>
        </w:rPr>
      </w:pPr>
      <w:r>
        <w:rPr>
          <w:sz w:val="26"/>
          <w:szCs w:val="26"/>
        </w:rPr>
        <w:t>_____________________________________________________________________</w:t>
      </w:r>
    </w:p>
    <w:p w14:paraId="29D50B25" w14:textId="09851525" w:rsidR="004C2449" w:rsidRPr="004C2449" w:rsidRDefault="004C2449" w:rsidP="00CD2769">
      <w:pPr>
        <w:widowControl w:val="0"/>
        <w:autoSpaceDE w:val="0"/>
        <w:autoSpaceDN w:val="0"/>
        <w:adjustRightInd w:val="0"/>
        <w:jc w:val="center"/>
        <w:rPr>
          <w:sz w:val="26"/>
          <w:szCs w:val="26"/>
        </w:rPr>
      </w:pPr>
      <w:r w:rsidRPr="004C2449">
        <w:rPr>
          <w:sz w:val="26"/>
          <w:szCs w:val="26"/>
        </w:rPr>
        <w:t>(Наименование уполномоченного органа)</w:t>
      </w:r>
    </w:p>
    <w:p w14:paraId="6D194748" w14:textId="77777777" w:rsidR="004C2449" w:rsidRPr="004C2449" w:rsidRDefault="004C2449" w:rsidP="004C2449">
      <w:pPr>
        <w:widowControl w:val="0"/>
        <w:autoSpaceDE w:val="0"/>
        <w:autoSpaceDN w:val="0"/>
        <w:adjustRightInd w:val="0"/>
        <w:rPr>
          <w:sz w:val="26"/>
          <w:szCs w:val="26"/>
        </w:rPr>
      </w:pPr>
      <w:r w:rsidRPr="004C2449">
        <w:rPr>
          <w:sz w:val="26"/>
          <w:szCs w:val="26"/>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14:paraId="7DD081E0" w14:textId="77777777" w:rsidR="004C2449" w:rsidRPr="004C2449" w:rsidRDefault="004C2449" w:rsidP="004C2449">
      <w:pPr>
        <w:widowControl w:val="0"/>
        <w:autoSpaceDE w:val="0"/>
        <w:autoSpaceDN w:val="0"/>
        <w:adjustRightInd w:val="0"/>
        <w:rPr>
          <w:sz w:val="26"/>
          <w:szCs w:val="26"/>
        </w:rPr>
      </w:pPr>
    </w:p>
    <w:tbl>
      <w:tblPr>
        <w:tblStyle w:val="10"/>
        <w:tblW w:w="0" w:type="auto"/>
        <w:tblLook w:val="04A0" w:firstRow="1" w:lastRow="0" w:firstColumn="1" w:lastColumn="0" w:noHBand="0" w:noVBand="1"/>
      </w:tblPr>
      <w:tblGrid>
        <w:gridCol w:w="4695"/>
        <w:gridCol w:w="4367"/>
      </w:tblGrid>
      <w:tr w:rsidR="004C2449" w:rsidRPr="004C2449" w14:paraId="3F8BDB70" w14:textId="77777777" w:rsidTr="005E4D33">
        <w:tc>
          <w:tcPr>
            <w:tcW w:w="5210" w:type="dxa"/>
          </w:tcPr>
          <w:p w14:paraId="43135DCB" w14:textId="77777777" w:rsidR="004C2449" w:rsidRPr="004C2449" w:rsidRDefault="004C2449" w:rsidP="004C2449">
            <w:pPr>
              <w:widowControl w:val="0"/>
              <w:autoSpaceDE w:val="0"/>
              <w:autoSpaceDN w:val="0"/>
              <w:adjustRightInd w:val="0"/>
              <w:rPr>
                <w:sz w:val="26"/>
                <w:szCs w:val="26"/>
              </w:rPr>
            </w:pPr>
            <w:r w:rsidRPr="004C2449">
              <w:rPr>
                <w:sz w:val="26"/>
                <w:szCs w:val="26"/>
              </w:rPr>
              <w:t>ФИО спортсмена</w:t>
            </w:r>
          </w:p>
        </w:tc>
        <w:tc>
          <w:tcPr>
            <w:tcW w:w="5211" w:type="dxa"/>
          </w:tcPr>
          <w:p w14:paraId="5902127B" w14:textId="77777777" w:rsidR="004C2449" w:rsidRPr="004C2449" w:rsidRDefault="004C2449" w:rsidP="004C2449">
            <w:pPr>
              <w:widowControl w:val="0"/>
              <w:autoSpaceDE w:val="0"/>
              <w:autoSpaceDN w:val="0"/>
              <w:adjustRightInd w:val="0"/>
              <w:rPr>
                <w:sz w:val="26"/>
                <w:szCs w:val="26"/>
              </w:rPr>
            </w:pPr>
          </w:p>
        </w:tc>
      </w:tr>
      <w:tr w:rsidR="004C2449" w:rsidRPr="004C2449" w14:paraId="254C5059" w14:textId="77777777" w:rsidTr="005E4D33">
        <w:tc>
          <w:tcPr>
            <w:tcW w:w="5210" w:type="dxa"/>
          </w:tcPr>
          <w:p w14:paraId="736E40F5" w14:textId="77777777" w:rsidR="004C2449" w:rsidRPr="004C2449" w:rsidRDefault="004C2449" w:rsidP="004C2449">
            <w:pPr>
              <w:widowControl w:val="0"/>
              <w:autoSpaceDE w:val="0"/>
              <w:autoSpaceDN w:val="0"/>
              <w:adjustRightInd w:val="0"/>
              <w:rPr>
                <w:sz w:val="26"/>
                <w:szCs w:val="26"/>
              </w:rPr>
            </w:pPr>
            <w:r w:rsidRPr="004C2449">
              <w:rPr>
                <w:sz w:val="26"/>
                <w:szCs w:val="26"/>
              </w:rPr>
              <w:t>Дата рождения спортсмена</w:t>
            </w:r>
          </w:p>
        </w:tc>
        <w:tc>
          <w:tcPr>
            <w:tcW w:w="5211" w:type="dxa"/>
          </w:tcPr>
          <w:p w14:paraId="67BEFF12" w14:textId="77777777" w:rsidR="004C2449" w:rsidRPr="004C2449" w:rsidRDefault="004C2449" w:rsidP="004C2449">
            <w:pPr>
              <w:widowControl w:val="0"/>
              <w:autoSpaceDE w:val="0"/>
              <w:autoSpaceDN w:val="0"/>
              <w:adjustRightInd w:val="0"/>
              <w:rPr>
                <w:sz w:val="26"/>
                <w:szCs w:val="26"/>
              </w:rPr>
            </w:pPr>
          </w:p>
        </w:tc>
      </w:tr>
      <w:tr w:rsidR="004C2449" w:rsidRPr="004C2449" w14:paraId="59CAC9C9" w14:textId="77777777" w:rsidTr="005E4D33">
        <w:tc>
          <w:tcPr>
            <w:tcW w:w="5210" w:type="dxa"/>
          </w:tcPr>
          <w:p w14:paraId="7BB33501" w14:textId="77777777" w:rsidR="004C2449" w:rsidRPr="004C2449" w:rsidRDefault="004C2449" w:rsidP="004C2449">
            <w:pPr>
              <w:widowControl w:val="0"/>
              <w:autoSpaceDE w:val="0"/>
              <w:autoSpaceDN w:val="0"/>
              <w:adjustRightInd w:val="0"/>
              <w:rPr>
                <w:sz w:val="26"/>
                <w:szCs w:val="26"/>
              </w:rPr>
            </w:pPr>
            <w:r w:rsidRPr="004C2449">
              <w:rPr>
                <w:sz w:val="26"/>
                <w:szCs w:val="26"/>
              </w:rPr>
              <w:t>Подтвержденный спортивный разряд</w:t>
            </w:r>
          </w:p>
        </w:tc>
        <w:tc>
          <w:tcPr>
            <w:tcW w:w="5211" w:type="dxa"/>
          </w:tcPr>
          <w:p w14:paraId="25055CEE" w14:textId="77777777" w:rsidR="004C2449" w:rsidRPr="004C2449" w:rsidRDefault="004C2449" w:rsidP="004C2449">
            <w:pPr>
              <w:widowControl w:val="0"/>
              <w:autoSpaceDE w:val="0"/>
              <w:autoSpaceDN w:val="0"/>
              <w:adjustRightInd w:val="0"/>
              <w:rPr>
                <w:sz w:val="26"/>
                <w:szCs w:val="26"/>
              </w:rPr>
            </w:pPr>
          </w:p>
        </w:tc>
      </w:tr>
      <w:tr w:rsidR="004C2449" w:rsidRPr="004C2449" w14:paraId="2F1E0CE2" w14:textId="77777777" w:rsidTr="005E4D33">
        <w:tc>
          <w:tcPr>
            <w:tcW w:w="5210" w:type="dxa"/>
          </w:tcPr>
          <w:p w14:paraId="53AC0E1E" w14:textId="77777777" w:rsidR="004C2449" w:rsidRPr="004C2449" w:rsidRDefault="004C2449" w:rsidP="004C2449">
            <w:pPr>
              <w:widowControl w:val="0"/>
              <w:autoSpaceDE w:val="0"/>
              <w:autoSpaceDN w:val="0"/>
              <w:adjustRightInd w:val="0"/>
              <w:rPr>
                <w:sz w:val="26"/>
                <w:szCs w:val="26"/>
              </w:rPr>
            </w:pPr>
            <w:r w:rsidRPr="004C2449">
              <w:rPr>
                <w:sz w:val="26"/>
                <w:szCs w:val="26"/>
              </w:rPr>
              <w:t>Вид спорта</w:t>
            </w:r>
          </w:p>
        </w:tc>
        <w:tc>
          <w:tcPr>
            <w:tcW w:w="5211" w:type="dxa"/>
          </w:tcPr>
          <w:p w14:paraId="0AA67689" w14:textId="77777777" w:rsidR="004C2449" w:rsidRPr="004C2449" w:rsidRDefault="004C2449" w:rsidP="004C2449">
            <w:pPr>
              <w:widowControl w:val="0"/>
              <w:autoSpaceDE w:val="0"/>
              <w:autoSpaceDN w:val="0"/>
              <w:adjustRightInd w:val="0"/>
              <w:rPr>
                <w:sz w:val="26"/>
                <w:szCs w:val="26"/>
              </w:rPr>
            </w:pPr>
          </w:p>
        </w:tc>
      </w:tr>
      <w:tr w:rsidR="004C2449" w:rsidRPr="004C2449" w14:paraId="683A405F" w14:textId="77777777" w:rsidTr="005E4D33">
        <w:tc>
          <w:tcPr>
            <w:tcW w:w="5210" w:type="dxa"/>
          </w:tcPr>
          <w:p w14:paraId="2EE10CE6" w14:textId="77777777" w:rsidR="004C2449" w:rsidRPr="004C2449" w:rsidRDefault="004C2449" w:rsidP="004C2449">
            <w:pPr>
              <w:widowControl w:val="0"/>
              <w:autoSpaceDE w:val="0"/>
              <w:autoSpaceDN w:val="0"/>
              <w:adjustRightInd w:val="0"/>
              <w:rPr>
                <w:sz w:val="26"/>
                <w:szCs w:val="26"/>
              </w:rPr>
            </w:pPr>
            <w:r w:rsidRPr="004C2449">
              <w:rPr>
                <w:sz w:val="26"/>
                <w:szCs w:val="26"/>
              </w:rPr>
              <w:t>Номер и дата решения</w:t>
            </w:r>
          </w:p>
        </w:tc>
        <w:tc>
          <w:tcPr>
            <w:tcW w:w="5211" w:type="dxa"/>
          </w:tcPr>
          <w:p w14:paraId="0AB8A262" w14:textId="77777777" w:rsidR="004C2449" w:rsidRPr="004C2449" w:rsidRDefault="004C2449" w:rsidP="004C2449">
            <w:pPr>
              <w:widowControl w:val="0"/>
              <w:autoSpaceDE w:val="0"/>
              <w:autoSpaceDN w:val="0"/>
              <w:adjustRightInd w:val="0"/>
              <w:rPr>
                <w:sz w:val="26"/>
                <w:szCs w:val="26"/>
              </w:rPr>
            </w:pPr>
          </w:p>
        </w:tc>
      </w:tr>
      <w:tr w:rsidR="004C2449" w:rsidRPr="004C2449" w14:paraId="37A1D5EA" w14:textId="77777777" w:rsidTr="005E4D33">
        <w:tc>
          <w:tcPr>
            <w:tcW w:w="5210" w:type="dxa"/>
          </w:tcPr>
          <w:p w14:paraId="1DC47440" w14:textId="77777777" w:rsidR="004C2449" w:rsidRPr="004C2449" w:rsidRDefault="004C2449" w:rsidP="004C2449">
            <w:pPr>
              <w:widowControl w:val="0"/>
              <w:autoSpaceDE w:val="0"/>
              <w:autoSpaceDN w:val="0"/>
              <w:adjustRightInd w:val="0"/>
              <w:rPr>
                <w:sz w:val="26"/>
                <w:szCs w:val="26"/>
              </w:rPr>
            </w:pPr>
            <w:r w:rsidRPr="004C2449">
              <w:rPr>
                <w:sz w:val="26"/>
                <w:szCs w:val="26"/>
              </w:rPr>
              <w:t>Дата вступления в силу присвоенного спортивного разряда</w:t>
            </w:r>
          </w:p>
        </w:tc>
        <w:tc>
          <w:tcPr>
            <w:tcW w:w="5211" w:type="dxa"/>
          </w:tcPr>
          <w:p w14:paraId="14AC78C5" w14:textId="77777777" w:rsidR="004C2449" w:rsidRPr="004C2449" w:rsidRDefault="004C2449" w:rsidP="004C2449">
            <w:pPr>
              <w:widowControl w:val="0"/>
              <w:autoSpaceDE w:val="0"/>
              <w:autoSpaceDN w:val="0"/>
              <w:adjustRightInd w:val="0"/>
              <w:rPr>
                <w:sz w:val="26"/>
                <w:szCs w:val="26"/>
              </w:rPr>
            </w:pPr>
          </w:p>
        </w:tc>
      </w:tr>
    </w:tbl>
    <w:p w14:paraId="56983C43" w14:textId="77777777" w:rsidR="004C2449" w:rsidRPr="004C2449" w:rsidRDefault="004C2449" w:rsidP="004C2449">
      <w:pPr>
        <w:widowControl w:val="0"/>
        <w:autoSpaceDE w:val="0"/>
        <w:autoSpaceDN w:val="0"/>
        <w:adjustRightInd w:val="0"/>
        <w:rPr>
          <w:sz w:val="26"/>
          <w:szCs w:val="26"/>
        </w:rPr>
      </w:pPr>
    </w:p>
    <w:p w14:paraId="294CB068" w14:textId="77777777" w:rsidR="004C2449" w:rsidRPr="004C2449" w:rsidRDefault="004C2449" w:rsidP="004C2449">
      <w:pPr>
        <w:widowControl w:val="0"/>
        <w:autoSpaceDE w:val="0"/>
        <w:autoSpaceDN w:val="0"/>
        <w:adjustRightInd w:val="0"/>
        <w:rPr>
          <w:sz w:val="26"/>
          <w:szCs w:val="26"/>
        </w:rPr>
      </w:pPr>
      <w:r w:rsidRPr="004C2449">
        <w:rPr>
          <w:sz w:val="26"/>
          <w:szCs w:val="26"/>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орган_______________________________________________________________________________________________</w:t>
      </w:r>
    </w:p>
    <w:p w14:paraId="7E1845FE"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уполномоченного органа)</w:t>
      </w:r>
    </w:p>
    <w:p w14:paraId="044214AB" w14:textId="77777777" w:rsidR="004C2449" w:rsidRPr="004C2449" w:rsidRDefault="004C2449" w:rsidP="004C2449">
      <w:pPr>
        <w:widowControl w:val="0"/>
        <w:autoSpaceDE w:val="0"/>
        <w:autoSpaceDN w:val="0"/>
        <w:adjustRightInd w:val="0"/>
        <w:rPr>
          <w:sz w:val="26"/>
          <w:szCs w:val="26"/>
        </w:rPr>
      </w:pPr>
    </w:p>
    <w:p w14:paraId="761F8D1B" w14:textId="77777777" w:rsidR="004C2449" w:rsidRPr="004C2449" w:rsidRDefault="004C2449" w:rsidP="004C2449">
      <w:pPr>
        <w:widowControl w:val="0"/>
        <w:autoSpaceDE w:val="0"/>
        <w:autoSpaceDN w:val="0"/>
        <w:adjustRightInd w:val="0"/>
        <w:rPr>
          <w:sz w:val="26"/>
          <w:szCs w:val="26"/>
        </w:rPr>
      </w:pPr>
      <w:r w:rsidRPr="004C2449">
        <w:rPr>
          <w:sz w:val="26"/>
          <w:szCs w:val="26"/>
        </w:rPr>
        <w:t>Дополнительная информация: ________________________.</w:t>
      </w:r>
    </w:p>
    <w:p w14:paraId="3133A076" w14:textId="77777777"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4C2449" w:rsidRPr="004C2449" w14:paraId="1A54ADBC" w14:textId="77777777" w:rsidTr="005E4D33">
        <w:trPr>
          <w:trHeight w:val="269"/>
        </w:trPr>
        <w:tc>
          <w:tcPr>
            <w:tcW w:w="1850" w:type="dxa"/>
          </w:tcPr>
          <w:p w14:paraId="249F9CF2"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Сведения об электронной подписи</w:t>
            </w:r>
          </w:p>
        </w:tc>
      </w:tr>
    </w:tbl>
    <w:p w14:paraId="3D99B327" w14:textId="77777777" w:rsidR="004C2449" w:rsidRPr="004C2449" w:rsidRDefault="004C2449" w:rsidP="004C2449">
      <w:pPr>
        <w:widowControl w:val="0"/>
        <w:autoSpaceDE w:val="0"/>
        <w:autoSpaceDN w:val="0"/>
        <w:adjustRightInd w:val="0"/>
        <w:rPr>
          <w:i/>
          <w:iCs/>
          <w:sz w:val="26"/>
          <w:szCs w:val="26"/>
        </w:rPr>
      </w:pPr>
      <w:r w:rsidRPr="004C2449">
        <w:rPr>
          <w:i/>
          <w:iCs/>
          <w:sz w:val="26"/>
          <w:szCs w:val="26"/>
        </w:rPr>
        <w:t>Должность и ФИО сотрудника, принявшего решение</w:t>
      </w:r>
    </w:p>
    <w:p w14:paraId="4C7ABF4D" w14:textId="77777777" w:rsidR="004C2449" w:rsidRPr="004C2449" w:rsidRDefault="004C2449" w:rsidP="004C2449">
      <w:pPr>
        <w:widowControl w:val="0"/>
        <w:autoSpaceDE w:val="0"/>
        <w:autoSpaceDN w:val="0"/>
        <w:adjustRightInd w:val="0"/>
        <w:rPr>
          <w:i/>
          <w:iCs/>
          <w:sz w:val="26"/>
          <w:szCs w:val="26"/>
        </w:rPr>
      </w:pPr>
    </w:p>
    <w:p w14:paraId="1C09C88A" w14:textId="77777777" w:rsidR="004C2449" w:rsidRPr="004C2449" w:rsidRDefault="004C2449" w:rsidP="004C2449">
      <w:pPr>
        <w:widowControl w:val="0"/>
        <w:autoSpaceDE w:val="0"/>
        <w:autoSpaceDN w:val="0"/>
        <w:adjustRightInd w:val="0"/>
        <w:rPr>
          <w:i/>
          <w:iCs/>
          <w:sz w:val="26"/>
          <w:szCs w:val="26"/>
        </w:rPr>
      </w:pPr>
    </w:p>
    <w:p w14:paraId="5449ACF0" w14:textId="1FC1928F" w:rsidR="00F734D2" w:rsidRDefault="004C2449" w:rsidP="00F734D2">
      <w:pPr>
        <w:widowControl w:val="0"/>
        <w:autoSpaceDE w:val="0"/>
        <w:autoSpaceDN w:val="0"/>
        <w:ind w:left="4320"/>
        <w:outlineLvl w:val="1"/>
        <w:rPr>
          <w:sz w:val="24"/>
          <w:szCs w:val="24"/>
        </w:rPr>
      </w:pPr>
      <w:r w:rsidRPr="004C2449">
        <w:rPr>
          <w:sz w:val="26"/>
          <w:szCs w:val="26"/>
        </w:rPr>
        <w:br w:type="column"/>
      </w:r>
      <w:r w:rsidR="00F734D2">
        <w:rPr>
          <w:sz w:val="24"/>
          <w:szCs w:val="24"/>
        </w:rPr>
        <w:t>Приложение № 4</w:t>
      </w:r>
    </w:p>
    <w:p w14:paraId="297C4EE7" w14:textId="77777777" w:rsidR="00F734D2" w:rsidRDefault="00F734D2" w:rsidP="00F734D2">
      <w:pPr>
        <w:widowControl w:val="0"/>
        <w:autoSpaceDE w:val="0"/>
        <w:autoSpaceDN w:val="0"/>
        <w:ind w:left="4320"/>
        <w:rPr>
          <w:bCs/>
          <w:sz w:val="24"/>
          <w:szCs w:val="24"/>
        </w:rPr>
      </w:pPr>
      <w:r>
        <w:rPr>
          <w:bCs/>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363B65EA" w14:textId="77777777" w:rsidR="00F734D2" w:rsidRDefault="00F734D2" w:rsidP="00F734D2">
      <w:pPr>
        <w:widowControl w:val="0"/>
        <w:autoSpaceDE w:val="0"/>
        <w:autoSpaceDN w:val="0"/>
        <w:ind w:left="4320"/>
        <w:rPr>
          <w:sz w:val="24"/>
          <w:szCs w:val="24"/>
        </w:rPr>
      </w:pPr>
    </w:p>
    <w:p w14:paraId="284F6EDF" w14:textId="77777777" w:rsidR="00F734D2" w:rsidRDefault="00F734D2" w:rsidP="00274738">
      <w:pPr>
        <w:widowControl w:val="0"/>
        <w:autoSpaceDE w:val="0"/>
        <w:autoSpaceDN w:val="0"/>
        <w:ind w:left="4320" w:firstLine="567"/>
        <w:outlineLvl w:val="1"/>
        <w:rPr>
          <w:sz w:val="24"/>
          <w:szCs w:val="24"/>
        </w:rPr>
      </w:pPr>
    </w:p>
    <w:p w14:paraId="4DC0A7FF" w14:textId="5CD7E1EA" w:rsidR="004C2449" w:rsidRPr="004C2449" w:rsidRDefault="004C2449" w:rsidP="004C2449">
      <w:pPr>
        <w:widowControl w:val="0"/>
        <w:autoSpaceDE w:val="0"/>
        <w:autoSpaceDN w:val="0"/>
        <w:adjustRightInd w:val="0"/>
        <w:jc w:val="center"/>
        <w:rPr>
          <w:sz w:val="26"/>
          <w:szCs w:val="26"/>
        </w:rPr>
      </w:pPr>
      <w:r w:rsidRPr="004C2449">
        <w:rPr>
          <w:sz w:val="26"/>
          <w:szCs w:val="26"/>
        </w:rPr>
        <w:t>_____________________________________________________________________</w:t>
      </w:r>
    </w:p>
    <w:p w14:paraId="72F9C690"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органа местного самоуправления</w:t>
      </w:r>
    </w:p>
    <w:p w14:paraId="734375D9" w14:textId="77777777" w:rsidR="004C2449" w:rsidRPr="004C2449" w:rsidRDefault="004C2449" w:rsidP="004C2449">
      <w:pPr>
        <w:widowControl w:val="0"/>
        <w:autoSpaceDE w:val="0"/>
        <w:autoSpaceDN w:val="0"/>
        <w:adjustRightInd w:val="0"/>
        <w:rPr>
          <w:sz w:val="26"/>
          <w:szCs w:val="26"/>
        </w:rPr>
      </w:pPr>
    </w:p>
    <w:p w14:paraId="7E0D09A1" w14:textId="77777777" w:rsidR="004C2449" w:rsidRPr="004C2449" w:rsidRDefault="004C2449" w:rsidP="004C2449">
      <w:pPr>
        <w:widowControl w:val="0"/>
        <w:autoSpaceDE w:val="0"/>
        <w:autoSpaceDN w:val="0"/>
        <w:adjustRightInd w:val="0"/>
        <w:rPr>
          <w:sz w:val="26"/>
          <w:szCs w:val="26"/>
        </w:rPr>
      </w:pPr>
    </w:p>
    <w:p w14:paraId="553752CF" w14:textId="768FEF06" w:rsidR="004C2449" w:rsidRPr="004C2449" w:rsidRDefault="004C2449" w:rsidP="004C2449">
      <w:pPr>
        <w:widowControl w:val="0"/>
        <w:autoSpaceDE w:val="0"/>
        <w:autoSpaceDN w:val="0"/>
        <w:adjustRightInd w:val="0"/>
        <w:ind w:left="6372" w:firstLine="708"/>
        <w:rPr>
          <w:sz w:val="26"/>
          <w:szCs w:val="26"/>
        </w:rPr>
      </w:pPr>
      <w:r w:rsidRPr="004C2449">
        <w:rPr>
          <w:sz w:val="26"/>
          <w:szCs w:val="26"/>
        </w:rPr>
        <w:t>Кому: _________</w:t>
      </w:r>
    </w:p>
    <w:p w14:paraId="4670A9A3" w14:textId="77777777" w:rsidR="004C2449" w:rsidRPr="004C2449" w:rsidRDefault="004C2449" w:rsidP="004C2449">
      <w:pPr>
        <w:widowControl w:val="0"/>
        <w:autoSpaceDE w:val="0"/>
        <w:autoSpaceDN w:val="0"/>
        <w:ind w:firstLine="567"/>
        <w:jc w:val="center"/>
        <w:rPr>
          <w:sz w:val="26"/>
          <w:szCs w:val="26"/>
        </w:rPr>
      </w:pPr>
    </w:p>
    <w:p w14:paraId="6B28B545" w14:textId="77777777" w:rsidR="004C2449" w:rsidRPr="004C2449" w:rsidRDefault="004C2449" w:rsidP="004C2449">
      <w:pPr>
        <w:widowControl w:val="0"/>
        <w:autoSpaceDE w:val="0"/>
        <w:autoSpaceDN w:val="0"/>
        <w:ind w:firstLine="567"/>
        <w:jc w:val="center"/>
        <w:rPr>
          <w:sz w:val="26"/>
          <w:szCs w:val="26"/>
        </w:rPr>
      </w:pPr>
    </w:p>
    <w:p w14:paraId="13BEF6DB" w14:textId="77777777" w:rsidR="004C2449" w:rsidRPr="004C2449" w:rsidRDefault="004C2449" w:rsidP="004C2449">
      <w:pPr>
        <w:autoSpaceDE w:val="0"/>
        <w:autoSpaceDN w:val="0"/>
        <w:adjustRightInd w:val="0"/>
        <w:jc w:val="center"/>
        <w:rPr>
          <w:rFonts w:eastAsia="Calibri"/>
          <w:b/>
          <w:bCs/>
          <w:color w:val="000000"/>
          <w:sz w:val="26"/>
          <w:szCs w:val="26"/>
        </w:rPr>
      </w:pPr>
      <w:r w:rsidRPr="004C2449">
        <w:rPr>
          <w:rFonts w:eastAsia="Calibri"/>
          <w:b/>
          <w:bCs/>
          <w:color w:val="000000"/>
          <w:sz w:val="26"/>
          <w:szCs w:val="26"/>
        </w:rPr>
        <w:t>РЕШЕНИЕ</w:t>
      </w:r>
    </w:p>
    <w:p w14:paraId="2010DA7F" w14:textId="77777777"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color w:val="000000"/>
          <w:sz w:val="26"/>
          <w:szCs w:val="26"/>
        </w:rPr>
        <w:t>об отказе в приеме документов, необходимых для предоставления услуги «Присвоение спортивных разрядов»</w:t>
      </w:r>
    </w:p>
    <w:p w14:paraId="419AF0AF" w14:textId="77777777" w:rsidR="004C2449" w:rsidRPr="004C2449" w:rsidRDefault="004C2449" w:rsidP="004C2449">
      <w:pPr>
        <w:widowControl w:val="0"/>
        <w:autoSpaceDE w:val="0"/>
        <w:autoSpaceDN w:val="0"/>
        <w:ind w:firstLine="567"/>
        <w:jc w:val="center"/>
        <w:rPr>
          <w:sz w:val="26"/>
          <w:szCs w:val="26"/>
        </w:rPr>
      </w:pPr>
    </w:p>
    <w:p w14:paraId="70104C67" w14:textId="77777777" w:rsidR="004C2449" w:rsidRPr="004C2449" w:rsidRDefault="004C2449" w:rsidP="004C2449">
      <w:pPr>
        <w:autoSpaceDE w:val="0"/>
        <w:autoSpaceDN w:val="0"/>
        <w:adjustRightInd w:val="0"/>
        <w:jc w:val="center"/>
        <w:rPr>
          <w:rFonts w:eastAsia="Calibri"/>
          <w:color w:val="000000"/>
          <w:sz w:val="26"/>
          <w:szCs w:val="26"/>
        </w:rPr>
      </w:pPr>
      <w:r w:rsidRPr="004C2449">
        <w:rPr>
          <w:rFonts w:eastAsia="Calibri"/>
          <w:color w:val="000000"/>
          <w:sz w:val="26"/>
          <w:szCs w:val="26"/>
        </w:rPr>
        <w:t>от __________ № __________</w:t>
      </w:r>
    </w:p>
    <w:p w14:paraId="3C4FFBA9" w14:textId="77777777" w:rsidR="004C2449" w:rsidRPr="004C2449" w:rsidRDefault="004C2449" w:rsidP="004C2449">
      <w:pPr>
        <w:widowControl w:val="0"/>
        <w:autoSpaceDE w:val="0"/>
        <w:autoSpaceDN w:val="0"/>
        <w:ind w:firstLine="567"/>
        <w:jc w:val="center"/>
        <w:rPr>
          <w:sz w:val="26"/>
          <w:szCs w:val="26"/>
        </w:rPr>
      </w:pPr>
    </w:p>
    <w:p w14:paraId="63766021" w14:textId="2B18BF66" w:rsidR="004C2449" w:rsidRPr="004C2449" w:rsidRDefault="004C2449" w:rsidP="004C2449">
      <w:pPr>
        <w:widowControl w:val="0"/>
        <w:autoSpaceDE w:val="0"/>
        <w:autoSpaceDN w:val="0"/>
        <w:adjustRightInd w:val="0"/>
        <w:ind w:firstLine="567"/>
        <w:rPr>
          <w:sz w:val="26"/>
          <w:szCs w:val="26"/>
        </w:rPr>
      </w:pPr>
      <w:r w:rsidRPr="004C2449">
        <w:rPr>
          <w:sz w:val="26"/>
          <w:szCs w:val="26"/>
        </w:rPr>
        <w:t>Рассмотрев Ваше заявление от ___________ №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w:t>
      </w:r>
      <w:r w:rsidR="00274738">
        <w:rPr>
          <w:sz w:val="26"/>
          <w:szCs w:val="26"/>
        </w:rPr>
        <w:t>_____________</w:t>
      </w:r>
    </w:p>
    <w:p w14:paraId="4F52B4BE" w14:textId="08D896E7" w:rsidR="004C2449" w:rsidRPr="004C2449" w:rsidRDefault="004C2449" w:rsidP="004C2449">
      <w:pPr>
        <w:widowControl w:val="0"/>
        <w:autoSpaceDE w:val="0"/>
        <w:autoSpaceDN w:val="0"/>
        <w:adjustRightInd w:val="0"/>
        <w:rPr>
          <w:sz w:val="26"/>
          <w:szCs w:val="26"/>
        </w:rPr>
      </w:pPr>
      <w:r w:rsidRPr="004C2449">
        <w:rPr>
          <w:sz w:val="26"/>
          <w:szCs w:val="26"/>
        </w:rPr>
        <w:t xml:space="preserve">                                (Наименование уполномоченного органа)</w:t>
      </w:r>
    </w:p>
    <w:p w14:paraId="32ECC64C" w14:textId="77777777" w:rsidR="004C2449" w:rsidRPr="004C2449" w:rsidRDefault="004C2449" w:rsidP="004C2449">
      <w:pPr>
        <w:autoSpaceDE w:val="0"/>
        <w:autoSpaceDN w:val="0"/>
        <w:adjustRightInd w:val="0"/>
        <w:rPr>
          <w:rFonts w:eastAsia="Calibri"/>
          <w:color w:val="000000"/>
          <w:sz w:val="26"/>
          <w:szCs w:val="26"/>
        </w:rPr>
      </w:pPr>
      <w:r w:rsidRPr="004C2449">
        <w:rPr>
          <w:rFonts w:eastAsia="Calibri"/>
          <w:color w:val="000000"/>
          <w:sz w:val="26"/>
          <w:szCs w:val="26"/>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14:paraId="40803351" w14:textId="77777777" w:rsidR="004C2449" w:rsidRPr="004C2449" w:rsidRDefault="004C2449" w:rsidP="004C2449">
      <w:pPr>
        <w:widowControl w:val="0"/>
        <w:autoSpaceDE w:val="0"/>
        <w:autoSpaceDN w:val="0"/>
        <w:rPr>
          <w:sz w:val="26"/>
          <w:szCs w:val="26"/>
        </w:rPr>
      </w:pPr>
    </w:p>
    <w:tbl>
      <w:tblPr>
        <w:tblStyle w:val="10"/>
        <w:tblW w:w="0" w:type="auto"/>
        <w:tblLook w:val="04A0" w:firstRow="1" w:lastRow="0" w:firstColumn="1" w:lastColumn="0" w:noHBand="0" w:noVBand="1"/>
      </w:tblPr>
      <w:tblGrid>
        <w:gridCol w:w="3125"/>
        <w:gridCol w:w="2944"/>
        <w:gridCol w:w="2993"/>
      </w:tblGrid>
      <w:tr w:rsidR="004C2449" w:rsidRPr="004C2449" w14:paraId="024B6268" w14:textId="77777777" w:rsidTr="005E4D33">
        <w:tc>
          <w:tcPr>
            <w:tcW w:w="3473" w:type="dxa"/>
          </w:tcPr>
          <w:p w14:paraId="113D7EE0" w14:textId="77777777" w:rsidR="004C2449" w:rsidRPr="004C2449" w:rsidRDefault="004C2449" w:rsidP="004C2449">
            <w:pPr>
              <w:autoSpaceDE w:val="0"/>
              <w:autoSpaceDN w:val="0"/>
              <w:adjustRightInd w:val="0"/>
              <w:jc w:val="center"/>
              <w:rPr>
                <w:color w:val="000000"/>
                <w:sz w:val="26"/>
                <w:szCs w:val="26"/>
              </w:rPr>
            </w:pPr>
            <w:r w:rsidRPr="004C2449">
              <w:rPr>
                <w:color w:val="000000"/>
                <w:sz w:val="26"/>
                <w:szCs w:val="26"/>
              </w:rPr>
              <w:t>№ пункта административного регламента</w:t>
            </w:r>
          </w:p>
        </w:tc>
        <w:tc>
          <w:tcPr>
            <w:tcW w:w="3474" w:type="dxa"/>
          </w:tcPr>
          <w:p w14:paraId="7F38FFAF" w14:textId="77777777" w:rsidR="004C2449" w:rsidRPr="004C2449" w:rsidRDefault="004C2449" w:rsidP="004C2449">
            <w:pPr>
              <w:autoSpaceDE w:val="0"/>
              <w:autoSpaceDN w:val="0"/>
              <w:adjustRightInd w:val="0"/>
              <w:jc w:val="center"/>
              <w:rPr>
                <w:color w:val="000000"/>
                <w:sz w:val="26"/>
                <w:szCs w:val="26"/>
              </w:rPr>
            </w:pPr>
            <w:r w:rsidRPr="004C2449">
              <w:rPr>
                <w:color w:val="000000"/>
                <w:sz w:val="26"/>
                <w:szCs w:val="26"/>
              </w:rPr>
              <w:t>Наименование основания для отказа в соответствии с единым стандартом</w:t>
            </w:r>
          </w:p>
        </w:tc>
        <w:tc>
          <w:tcPr>
            <w:tcW w:w="3474" w:type="dxa"/>
          </w:tcPr>
          <w:p w14:paraId="48B5D223" w14:textId="77777777" w:rsidR="004C2449" w:rsidRPr="004C2449" w:rsidRDefault="004C2449" w:rsidP="004C2449">
            <w:pPr>
              <w:autoSpaceDE w:val="0"/>
              <w:autoSpaceDN w:val="0"/>
              <w:adjustRightInd w:val="0"/>
              <w:jc w:val="center"/>
              <w:rPr>
                <w:color w:val="000000"/>
                <w:sz w:val="26"/>
                <w:szCs w:val="26"/>
              </w:rPr>
            </w:pPr>
            <w:r w:rsidRPr="004C2449">
              <w:rPr>
                <w:color w:val="000000"/>
                <w:sz w:val="26"/>
                <w:szCs w:val="26"/>
              </w:rPr>
              <w:t>Разъяснение причин отказа в предоставлении услуги</w:t>
            </w:r>
          </w:p>
        </w:tc>
      </w:tr>
      <w:tr w:rsidR="004C2449" w:rsidRPr="004C2449" w14:paraId="3377B030" w14:textId="77777777" w:rsidTr="005E4D33">
        <w:tc>
          <w:tcPr>
            <w:tcW w:w="3473" w:type="dxa"/>
          </w:tcPr>
          <w:p w14:paraId="210AF385" w14:textId="77777777" w:rsidR="004C2449" w:rsidRPr="004C2449" w:rsidRDefault="004C2449" w:rsidP="004C2449">
            <w:pPr>
              <w:widowControl w:val="0"/>
              <w:autoSpaceDE w:val="0"/>
              <w:autoSpaceDN w:val="0"/>
              <w:rPr>
                <w:sz w:val="26"/>
                <w:szCs w:val="26"/>
              </w:rPr>
            </w:pPr>
          </w:p>
        </w:tc>
        <w:tc>
          <w:tcPr>
            <w:tcW w:w="3474" w:type="dxa"/>
          </w:tcPr>
          <w:p w14:paraId="3C2CF096" w14:textId="77777777" w:rsidR="004C2449" w:rsidRPr="004C2449" w:rsidRDefault="004C2449" w:rsidP="004C2449">
            <w:pPr>
              <w:widowControl w:val="0"/>
              <w:autoSpaceDE w:val="0"/>
              <w:autoSpaceDN w:val="0"/>
              <w:rPr>
                <w:sz w:val="26"/>
                <w:szCs w:val="26"/>
              </w:rPr>
            </w:pPr>
          </w:p>
        </w:tc>
        <w:tc>
          <w:tcPr>
            <w:tcW w:w="3474" w:type="dxa"/>
          </w:tcPr>
          <w:p w14:paraId="23168EF9" w14:textId="77777777" w:rsidR="004C2449" w:rsidRPr="004C2449" w:rsidRDefault="004C2449" w:rsidP="004C2449">
            <w:pPr>
              <w:widowControl w:val="0"/>
              <w:autoSpaceDE w:val="0"/>
              <w:autoSpaceDN w:val="0"/>
              <w:rPr>
                <w:sz w:val="26"/>
                <w:szCs w:val="26"/>
              </w:rPr>
            </w:pPr>
          </w:p>
        </w:tc>
      </w:tr>
    </w:tbl>
    <w:p w14:paraId="11AEF117" w14:textId="77777777" w:rsidR="004C2449" w:rsidRPr="004C2449" w:rsidRDefault="004C2449" w:rsidP="004C2449">
      <w:pPr>
        <w:widowControl w:val="0"/>
        <w:autoSpaceDE w:val="0"/>
        <w:autoSpaceDN w:val="0"/>
        <w:rPr>
          <w:sz w:val="26"/>
          <w:szCs w:val="26"/>
        </w:rPr>
      </w:pPr>
    </w:p>
    <w:p w14:paraId="7F63B60D" w14:textId="77777777" w:rsidR="004C2449" w:rsidRPr="004C2449" w:rsidRDefault="004C2449" w:rsidP="004C2449">
      <w:pPr>
        <w:autoSpaceDE w:val="0"/>
        <w:autoSpaceDN w:val="0"/>
        <w:adjustRightInd w:val="0"/>
        <w:ind w:firstLine="567"/>
        <w:rPr>
          <w:rFonts w:eastAsia="Calibri"/>
          <w:color w:val="000000"/>
          <w:sz w:val="26"/>
          <w:szCs w:val="26"/>
        </w:rPr>
      </w:pPr>
      <w:r w:rsidRPr="004C2449">
        <w:rPr>
          <w:rFonts w:eastAsia="Calibri"/>
          <w:color w:val="000000"/>
          <w:sz w:val="26"/>
          <w:szCs w:val="26"/>
        </w:rPr>
        <w:t xml:space="preserve">Дополнительная информация______________________________________. </w:t>
      </w:r>
    </w:p>
    <w:p w14:paraId="2F4C017E" w14:textId="77777777" w:rsidR="004C2449" w:rsidRPr="004C2449" w:rsidRDefault="004C2449" w:rsidP="004C2449">
      <w:pPr>
        <w:autoSpaceDE w:val="0"/>
        <w:autoSpaceDN w:val="0"/>
        <w:adjustRightInd w:val="0"/>
        <w:ind w:firstLine="567"/>
        <w:rPr>
          <w:rFonts w:eastAsia="Calibri"/>
          <w:color w:val="000000"/>
          <w:sz w:val="26"/>
          <w:szCs w:val="26"/>
        </w:rPr>
      </w:pPr>
      <w:r w:rsidRPr="004C2449">
        <w:rPr>
          <w:rFonts w:eastAsia="Calibri"/>
          <w:color w:val="000000"/>
          <w:sz w:val="26"/>
          <w:szCs w:val="26"/>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1E2007D" w14:textId="77777777" w:rsidR="004C2449" w:rsidRPr="004C2449" w:rsidRDefault="004C2449" w:rsidP="004C2449">
      <w:pPr>
        <w:widowControl w:val="0"/>
        <w:autoSpaceDE w:val="0"/>
        <w:autoSpaceDN w:val="0"/>
        <w:ind w:firstLine="567"/>
        <w:rPr>
          <w:sz w:val="26"/>
          <w:szCs w:val="26"/>
        </w:rPr>
      </w:pPr>
      <w:r w:rsidRPr="004C2449">
        <w:rPr>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14:paraId="523C7D60" w14:textId="77777777" w:rsidR="004C2449" w:rsidRPr="004C2449" w:rsidRDefault="004C2449" w:rsidP="004C2449">
      <w:pPr>
        <w:widowControl w:val="0"/>
        <w:autoSpaceDE w:val="0"/>
        <w:autoSpaceDN w:val="0"/>
        <w:adjustRightInd w:val="0"/>
        <w:rPr>
          <w:sz w:val="26"/>
          <w:szCs w:val="26"/>
        </w:rPr>
      </w:pPr>
    </w:p>
    <w:p w14:paraId="75A2AD0E" w14:textId="77777777"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w:t>
      </w:r>
    </w:p>
    <w:tbl>
      <w:tblPr>
        <w:tblStyle w:val="10"/>
        <w:tblpPr w:leftFromText="180" w:rightFromText="180" w:vertAnchor="text" w:horzAnchor="page" w:tblpX="8083" w:tblpY="105"/>
        <w:tblW w:w="0" w:type="auto"/>
        <w:tblLook w:val="04A0" w:firstRow="1" w:lastRow="0" w:firstColumn="1" w:lastColumn="0" w:noHBand="0" w:noVBand="1"/>
      </w:tblPr>
      <w:tblGrid>
        <w:gridCol w:w="1850"/>
      </w:tblGrid>
      <w:tr w:rsidR="004C2449" w:rsidRPr="004C2449" w14:paraId="345E4DD8" w14:textId="77777777" w:rsidTr="005E4D33">
        <w:trPr>
          <w:trHeight w:val="269"/>
        </w:trPr>
        <w:tc>
          <w:tcPr>
            <w:tcW w:w="1850" w:type="dxa"/>
          </w:tcPr>
          <w:p w14:paraId="7CD5E27A"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Сведения об электронной подписи</w:t>
            </w:r>
          </w:p>
        </w:tc>
      </w:tr>
    </w:tbl>
    <w:p w14:paraId="20DD241F" w14:textId="77777777" w:rsidR="004C2449" w:rsidRPr="004C2449" w:rsidRDefault="004C2449" w:rsidP="004C2449">
      <w:pPr>
        <w:widowControl w:val="0"/>
        <w:autoSpaceDE w:val="0"/>
        <w:autoSpaceDN w:val="0"/>
        <w:adjustRightInd w:val="0"/>
        <w:rPr>
          <w:i/>
          <w:iCs/>
          <w:sz w:val="26"/>
          <w:szCs w:val="26"/>
        </w:rPr>
      </w:pPr>
      <w:r w:rsidRPr="004C2449">
        <w:rPr>
          <w:i/>
          <w:iCs/>
          <w:sz w:val="26"/>
          <w:szCs w:val="26"/>
        </w:rPr>
        <w:t>Должность и ФИО сотрудника, принявшего решение</w:t>
      </w:r>
    </w:p>
    <w:p w14:paraId="5EBF8C22" w14:textId="77777777" w:rsidR="004C2449" w:rsidRPr="004C2449" w:rsidRDefault="004C2449" w:rsidP="004C2449">
      <w:pPr>
        <w:widowControl w:val="0"/>
        <w:autoSpaceDE w:val="0"/>
        <w:autoSpaceDN w:val="0"/>
        <w:adjustRightInd w:val="0"/>
        <w:rPr>
          <w:i/>
          <w:iCs/>
          <w:sz w:val="26"/>
          <w:szCs w:val="26"/>
        </w:rPr>
      </w:pPr>
    </w:p>
    <w:p w14:paraId="756FCA24" w14:textId="77777777" w:rsidR="004C2449" w:rsidRPr="004C2449" w:rsidRDefault="004C2449" w:rsidP="004C2449">
      <w:pPr>
        <w:widowControl w:val="0"/>
        <w:autoSpaceDE w:val="0"/>
        <w:autoSpaceDN w:val="0"/>
        <w:adjustRightInd w:val="0"/>
        <w:rPr>
          <w:i/>
          <w:iCs/>
          <w:sz w:val="26"/>
          <w:szCs w:val="26"/>
        </w:rPr>
      </w:pPr>
    </w:p>
    <w:p w14:paraId="20A5D2FC" w14:textId="26AF8F4A" w:rsidR="00F734D2" w:rsidRDefault="004C2449" w:rsidP="00F734D2">
      <w:pPr>
        <w:widowControl w:val="0"/>
        <w:autoSpaceDE w:val="0"/>
        <w:autoSpaceDN w:val="0"/>
        <w:ind w:left="4320"/>
        <w:outlineLvl w:val="1"/>
        <w:rPr>
          <w:sz w:val="24"/>
          <w:szCs w:val="24"/>
        </w:rPr>
      </w:pPr>
      <w:r w:rsidRPr="004C2449">
        <w:rPr>
          <w:sz w:val="26"/>
          <w:szCs w:val="26"/>
        </w:rPr>
        <w:br w:type="column"/>
      </w:r>
      <w:r w:rsidR="00F734D2">
        <w:rPr>
          <w:sz w:val="24"/>
          <w:szCs w:val="24"/>
        </w:rPr>
        <w:t>Приложение № 5</w:t>
      </w:r>
    </w:p>
    <w:p w14:paraId="149BDE3F" w14:textId="77777777" w:rsidR="00F734D2" w:rsidRDefault="00F734D2" w:rsidP="00F734D2">
      <w:pPr>
        <w:widowControl w:val="0"/>
        <w:autoSpaceDE w:val="0"/>
        <w:autoSpaceDN w:val="0"/>
        <w:ind w:left="4320"/>
        <w:rPr>
          <w:sz w:val="24"/>
          <w:szCs w:val="24"/>
        </w:rPr>
      </w:pPr>
      <w:r>
        <w:rPr>
          <w:bCs/>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06BC9F9D" w14:textId="3AA9E26A" w:rsidR="004C2449" w:rsidRPr="004C2449" w:rsidRDefault="004C2449" w:rsidP="00F734D2">
      <w:pPr>
        <w:widowControl w:val="0"/>
        <w:autoSpaceDE w:val="0"/>
        <w:autoSpaceDN w:val="0"/>
        <w:ind w:left="4320" w:firstLine="567"/>
        <w:jc w:val="left"/>
        <w:outlineLvl w:val="1"/>
        <w:rPr>
          <w:rFonts w:eastAsia="Calibri"/>
          <w:sz w:val="26"/>
          <w:szCs w:val="26"/>
          <w:lang w:eastAsia="en-US"/>
        </w:rPr>
      </w:pPr>
    </w:p>
    <w:p w14:paraId="0D43EDC8" w14:textId="77777777" w:rsidR="004C2449" w:rsidRPr="004C2449" w:rsidRDefault="004C2449" w:rsidP="004C2449">
      <w:pPr>
        <w:widowControl w:val="0"/>
        <w:autoSpaceDE w:val="0"/>
        <w:autoSpaceDN w:val="0"/>
        <w:adjustRightInd w:val="0"/>
        <w:jc w:val="center"/>
        <w:rPr>
          <w:b/>
          <w:bCs/>
          <w:sz w:val="26"/>
          <w:szCs w:val="26"/>
        </w:rPr>
      </w:pPr>
      <w:r w:rsidRPr="004C2449">
        <w:rPr>
          <w:b/>
          <w:bCs/>
          <w:sz w:val="26"/>
          <w:szCs w:val="26"/>
        </w:rPr>
        <w:t>Форма заявления</w:t>
      </w:r>
    </w:p>
    <w:p w14:paraId="0205B76D" w14:textId="77777777" w:rsidR="004C2449" w:rsidRPr="004C2449" w:rsidRDefault="004C2449" w:rsidP="004C2449">
      <w:pPr>
        <w:widowControl w:val="0"/>
        <w:autoSpaceDE w:val="0"/>
        <w:autoSpaceDN w:val="0"/>
        <w:adjustRightInd w:val="0"/>
        <w:jc w:val="center"/>
        <w:rPr>
          <w:sz w:val="26"/>
          <w:szCs w:val="26"/>
        </w:rPr>
      </w:pPr>
      <w:r w:rsidRPr="004C2449">
        <w:rPr>
          <w:b/>
          <w:bCs/>
          <w:sz w:val="26"/>
          <w:szCs w:val="26"/>
        </w:rPr>
        <w:t>о предоставлении муниципальной услуги</w:t>
      </w:r>
      <w:r w:rsidRPr="004C2449">
        <w:rPr>
          <w:b/>
          <w:bCs/>
          <w:sz w:val="26"/>
          <w:szCs w:val="26"/>
          <w:vertAlign w:val="superscript"/>
        </w:rPr>
        <w:footnoteReference w:id="1"/>
      </w:r>
    </w:p>
    <w:p w14:paraId="305A72B1" w14:textId="77777777" w:rsidR="004C2449" w:rsidRPr="004C2449" w:rsidRDefault="004C2449" w:rsidP="004C2449">
      <w:pPr>
        <w:widowControl w:val="0"/>
        <w:autoSpaceDE w:val="0"/>
        <w:autoSpaceDN w:val="0"/>
        <w:adjustRightInd w:val="0"/>
        <w:rPr>
          <w:sz w:val="26"/>
          <w:szCs w:val="26"/>
        </w:rPr>
      </w:pPr>
    </w:p>
    <w:p w14:paraId="18EEBC95" w14:textId="4748661C" w:rsidR="004C2449" w:rsidRPr="004C2449" w:rsidRDefault="004C2449" w:rsidP="004C2449">
      <w:pPr>
        <w:widowControl w:val="0"/>
        <w:autoSpaceDE w:val="0"/>
        <w:autoSpaceDN w:val="0"/>
        <w:adjustRightInd w:val="0"/>
        <w:ind w:firstLine="567"/>
        <w:rPr>
          <w:sz w:val="26"/>
          <w:szCs w:val="26"/>
        </w:rPr>
      </w:pPr>
      <w:r w:rsidRPr="004C2449">
        <w:rPr>
          <w:sz w:val="26"/>
          <w:szCs w:val="26"/>
        </w:rPr>
        <w:t>Кому:____________________________________________________________</w:t>
      </w:r>
    </w:p>
    <w:p w14:paraId="19C5672A"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органа местного самоуправления</w:t>
      </w:r>
    </w:p>
    <w:p w14:paraId="4513713A" w14:textId="77777777" w:rsidR="004C2449" w:rsidRPr="004C2449" w:rsidRDefault="004C2449" w:rsidP="004C2449">
      <w:pPr>
        <w:widowControl w:val="0"/>
        <w:autoSpaceDE w:val="0"/>
        <w:autoSpaceDN w:val="0"/>
        <w:adjustRightInd w:val="0"/>
        <w:rPr>
          <w:sz w:val="26"/>
          <w:szCs w:val="26"/>
        </w:rPr>
      </w:pPr>
    </w:p>
    <w:p w14:paraId="15EB960A" w14:textId="77777777" w:rsidR="004C2449" w:rsidRPr="004C2449" w:rsidRDefault="004C2449" w:rsidP="004C2449">
      <w:pPr>
        <w:widowControl w:val="0"/>
        <w:autoSpaceDE w:val="0"/>
        <w:autoSpaceDN w:val="0"/>
        <w:adjustRightInd w:val="0"/>
        <w:ind w:firstLine="567"/>
        <w:rPr>
          <w:sz w:val="26"/>
          <w:szCs w:val="26"/>
        </w:rPr>
      </w:pPr>
      <w:r w:rsidRPr="004C2449">
        <w:rPr>
          <w:sz w:val="26"/>
          <w:szCs w:val="26"/>
        </w:rPr>
        <w:t>От кого:________________________________________________________</w:t>
      </w:r>
    </w:p>
    <w:p w14:paraId="09E7BA8E"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полное наименование, ИНН, ОГРН юридического лица</w:t>
      </w:r>
    </w:p>
    <w:p w14:paraId="19EC808D" w14:textId="77777777" w:rsidR="004C2449" w:rsidRPr="004C2449" w:rsidRDefault="004C2449" w:rsidP="004C2449">
      <w:pPr>
        <w:widowControl w:val="0"/>
        <w:autoSpaceDE w:val="0"/>
        <w:autoSpaceDN w:val="0"/>
        <w:adjustRightInd w:val="0"/>
        <w:jc w:val="center"/>
        <w:rPr>
          <w:strike/>
          <w:sz w:val="26"/>
          <w:szCs w:val="26"/>
        </w:rPr>
      </w:pPr>
    </w:p>
    <w:p w14:paraId="210C6615" w14:textId="3818E0BA" w:rsidR="004C2449" w:rsidRPr="004C2449" w:rsidRDefault="004C2449" w:rsidP="004C2449">
      <w:pPr>
        <w:widowControl w:val="0"/>
        <w:autoSpaceDE w:val="0"/>
        <w:autoSpaceDN w:val="0"/>
        <w:adjustRightInd w:val="0"/>
        <w:ind w:firstLine="567"/>
        <w:rPr>
          <w:sz w:val="26"/>
          <w:szCs w:val="26"/>
        </w:rPr>
      </w:pPr>
      <w:r w:rsidRPr="004C2449">
        <w:rPr>
          <w:sz w:val="26"/>
          <w:szCs w:val="26"/>
        </w:rPr>
        <w:t>_________________________________________________________________</w:t>
      </w:r>
    </w:p>
    <w:p w14:paraId="73B50AB1"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
    <w:p w14:paraId="03682B0E" w14:textId="77777777" w:rsidR="004C2449" w:rsidRPr="004C2449" w:rsidRDefault="004C2449" w:rsidP="004C2449">
      <w:pPr>
        <w:widowControl w:val="0"/>
        <w:autoSpaceDE w:val="0"/>
        <w:autoSpaceDN w:val="0"/>
        <w:adjustRightInd w:val="0"/>
        <w:ind w:firstLine="567"/>
        <w:jc w:val="center"/>
        <w:rPr>
          <w:sz w:val="26"/>
          <w:szCs w:val="26"/>
        </w:rPr>
      </w:pPr>
    </w:p>
    <w:p w14:paraId="4E486A36" w14:textId="0BAC294C" w:rsidR="004C2449" w:rsidRPr="004C2449" w:rsidRDefault="004C2449" w:rsidP="004C2449">
      <w:pPr>
        <w:widowControl w:val="0"/>
        <w:autoSpaceDE w:val="0"/>
        <w:autoSpaceDN w:val="0"/>
        <w:adjustRightInd w:val="0"/>
        <w:ind w:firstLine="567"/>
        <w:rPr>
          <w:sz w:val="26"/>
          <w:szCs w:val="26"/>
        </w:rPr>
      </w:pPr>
      <w:r w:rsidRPr="004C2449">
        <w:rPr>
          <w:sz w:val="26"/>
          <w:szCs w:val="26"/>
        </w:rPr>
        <w:t>_________________________________________________________________</w:t>
      </w:r>
    </w:p>
    <w:p w14:paraId="4B1F8750" w14:textId="77777777" w:rsidR="004C2449" w:rsidRPr="004C2449" w:rsidRDefault="004C2449" w:rsidP="004C2449">
      <w:pPr>
        <w:widowControl w:val="0"/>
        <w:autoSpaceDE w:val="0"/>
        <w:autoSpaceDN w:val="0"/>
        <w:adjustRightInd w:val="0"/>
        <w:rPr>
          <w:sz w:val="26"/>
          <w:szCs w:val="26"/>
        </w:rPr>
      </w:pPr>
    </w:p>
    <w:p w14:paraId="3A20AE1A" w14:textId="77777777" w:rsidR="00F734D2" w:rsidRDefault="00F734D2" w:rsidP="004C2449">
      <w:pPr>
        <w:autoSpaceDE w:val="0"/>
        <w:autoSpaceDN w:val="0"/>
        <w:adjustRightInd w:val="0"/>
        <w:jc w:val="center"/>
        <w:rPr>
          <w:rFonts w:eastAsia="Calibri"/>
          <w:b/>
          <w:bCs/>
          <w:color w:val="000000"/>
          <w:sz w:val="26"/>
          <w:szCs w:val="26"/>
        </w:rPr>
      </w:pPr>
    </w:p>
    <w:p w14:paraId="1396DEE8" w14:textId="0A856281"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bCs/>
          <w:color w:val="000000"/>
          <w:sz w:val="26"/>
          <w:szCs w:val="26"/>
        </w:rPr>
        <w:t>Представление</w:t>
      </w:r>
      <w:r w:rsidRPr="004C2449">
        <w:rPr>
          <w:rFonts w:eastAsia="Calibri"/>
          <w:b/>
          <w:bCs/>
          <w:color w:val="000000"/>
          <w:sz w:val="26"/>
          <w:szCs w:val="26"/>
          <w:vertAlign w:val="superscript"/>
        </w:rPr>
        <w:footnoteReference w:id="2"/>
      </w:r>
    </w:p>
    <w:p w14:paraId="1DF231C4" w14:textId="77777777"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color w:val="000000"/>
          <w:sz w:val="26"/>
          <w:szCs w:val="26"/>
        </w:rPr>
        <w:t>на присвоение спортивного разряда</w:t>
      </w:r>
    </w:p>
    <w:p w14:paraId="6F6BEA9E" w14:textId="77777777" w:rsidR="004C2449" w:rsidRPr="004C2449" w:rsidRDefault="004C2449" w:rsidP="004C2449">
      <w:pPr>
        <w:widowControl w:val="0"/>
        <w:autoSpaceDE w:val="0"/>
        <w:autoSpaceDN w:val="0"/>
        <w:adjustRightInd w:val="0"/>
        <w:rPr>
          <w:sz w:val="26"/>
          <w:szCs w:val="26"/>
        </w:rPr>
      </w:pPr>
    </w:p>
    <w:p w14:paraId="1A149501" w14:textId="77777777" w:rsidR="004C2449" w:rsidRPr="004C2449" w:rsidRDefault="004C2449" w:rsidP="004C2449">
      <w:pPr>
        <w:widowControl w:val="0"/>
        <w:autoSpaceDE w:val="0"/>
        <w:autoSpaceDN w:val="0"/>
        <w:adjustRightInd w:val="0"/>
        <w:rPr>
          <w:sz w:val="26"/>
          <w:szCs w:val="26"/>
        </w:rPr>
      </w:pPr>
    </w:p>
    <w:p w14:paraId="22A50688" w14:textId="77777777" w:rsidR="004C2449" w:rsidRPr="004C2449" w:rsidRDefault="004C2449" w:rsidP="004C2449">
      <w:pPr>
        <w:widowControl w:val="0"/>
        <w:autoSpaceDE w:val="0"/>
        <w:autoSpaceDN w:val="0"/>
        <w:adjustRightInd w:val="0"/>
        <w:rPr>
          <w:sz w:val="26"/>
          <w:szCs w:val="26"/>
        </w:rPr>
      </w:pPr>
    </w:p>
    <w:p w14:paraId="2FF8479B" w14:textId="77777777" w:rsidR="004C2449" w:rsidRPr="004C2449" w:rsidRDefault="004C2449" w:rsidP="004C2449">
      <w:pPr>
        <w:widowControl w:val="0"/>
        <w:autoSpaceDE w:val="0"/>
        <w:autoSpaceDN w:val="0"/>
        <w:adjustRightInd w:val="0"/>
        <w:ind w:firstLine="567"/>
        <w:rPr>
          <w:sz w:val="26"/>
          <w:szCs w:val="26"/>
        </w:rPr>
      </w:pPr>
      <w:r w:rsidRPr="004C2449">
        <w:rPr>
          <w:sz w:val="26"/>
          <w:szCs w:val="26"/>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14:paraId="62DFC1A0" w14:textId="2D72070E"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w:t>
      </w:r>
    </w:p>
    <w:p w14:paraId="3D13F96E"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Наименование спортивной организации, направляющей представление</w:t>
      </w:r>
      <w:r w:rsidRPr="004C2449">
        <w:rPr>
          <w:sz w:val="26"/>
          <w:szCs w:val="26"/>
          <w:vertAlign w:val="superscript"/>
        </w:rPr>
        <w:footnoteReference w:id="3"/>
      </w:r>
    </w:p>
    <w:p w14:paraId="4254D6CA" w14:textId="068A8D65"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_______________________________________________________________________________________________</w:t>
      </w:r>
      <w:r w:rsidR="00D95868">
        <w:rPr>
          <w:sz w:val="26"/>
          <w:szCs w:val="26"/>
        </w:rPr>
        <w:t>_________________________________________</w:t>
      </w:r>
    </w:p>
    <w:p w14:paraId="4BC0D774"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14:paraId="40164F56" w14:textId="77777777" w:rsidR="004C2449" w:rsidRPr="004C2449" w:rsidRDefault="004C2449" w:rsidP="004C2449">
      <w:pPr>
        <w:widowControl w:val="0"/>
        <w:autoSpaceDE w:val="0"/>
        <w:autoSpaceDN w:val="0"/>
        <w:adjustRightInd w:val="0"/>
        <w:rPr>
          <w:sz w:val="26"/>
          <w:szCs w:val="26"/>
        </w:rPr>
      </w:pPr>
      <w:r w:rsidRPr="004C2449">
        <w:rPr>
          <w:sz w:val="26"/>
          <w:szCs w:val="26"/>
        </w:rPr>
        <w:t xml:space="preserve">представляет документы спортсмена </w:t>
      </w:r>
    </w:p>
    <w:p w14:paraId="32EE7A0C" w14:textId="77777777" w:rsidR="004C2449" w:rsidRPr="004C2449" w:rsidRDefault="004C2449" w:rsidP="004C2449">
      <w:pPr>
        <w:widowControl w:val="0"/>
        <w:autoSpaceDE w:val="0"/>
        <w:autoSpaceDN w:val="0"/>
        <w:adjustRightInd w:val="0"/>
        <w:rPr>
          <w:sz w:val="26"/>
          <w:szCs w:val="26"/>
        </w:rPr>
      </w:pPr>
    </w:p>
    <w:p w14:paraId="01CCF61B" w14:textId="65CC74D7"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______________________________________________________________________________________________</w:t>
      </w:r>
      <w:r w:rsidR="00D95868">
        <w:rPr>
          <w:sz w:val="26"/>
          <w:szCs w:val="26"/>
        </w:rPr>
        <w:t>___________________________________________</w:t>
      </w:r>
    </w:p>
    <w:p w14:paraId="2F0A11D2"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фамилия, имя, отчество (при наличии)</w:t>
      </w:r>
    </w:p>
    <w:p w14:paraId="305A7EFB" w14:textId="77777777" w:rsidR="004C2449" w:rsidRPr="004C2449" w:rsidRDefault="004C2449" w:rsidP="004C2449">
      <w:pPr>
        <w:widowControl w:val="0"/>
        <w:autoSpaceDE w:val="0"/>
        <w:autoSpaceDN w:val="0"/>
        <w:adjustRightInd w:val="0"/>
        <w:rPr>
          <w:sz w:val="26"/>
          <w:szCs w:val="26"/>
        </w:rPr>
      </w:pPr>
    </w:p>
    <w:p w14:paraId="1AC63DED" w14:textId="7F135E0D"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w:t>
      </w:r>
      <w:r w:rsidR="00CD2769">
        <w:rPr>
          <w:sz w:val="26"/>
          <w:szCs w:val="26"/>
        </w:rPr>
        <w:t>_</w:t>
      </w:r>
      <w:r w:rsidRPr="004C2449">
        <w:rPr>
          <w:sz w:val="26"/>
          <w:szCs w:val="26"/>
        </w:rPr>
        <w:t>,</w:t>
      </w:r>
    </w:p>
    <w:p w14:paraId="42425F4D"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Дата рождения</w:t>
      </w:r>
    </w:p>
    <w:p w14:paraId="074EDB47" w14:textId="77777777" w:rsidR="004C2449" w:rsidRPr="004C2449" w:rsidRDefault="004C2449" w:rsidP="004C2449">
      <w:pPr>
        <w:widowControl w:val="0"/>
        <w:autoSpaceDE w:val="0"/>
        <w:autoSpaceDN w:val="0"/>
        <w:adjustRightInd w:val="0"/>
        <w:rPr>
          <w:sz w:val="26"/>
          <w:szCs w:val="26"/>
        </w:rPr>
      </w:pPr>
    </w:p>
    <w:p w14:paraId="773EDF26" w14:textId="7126DACA"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w:t>
      </w:r>
    </w:p>
    <w:p w14:paraId="4203A306"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Данные документа, удостоверяющего личность спортсмена</w:t>
      </w:r>
    </w:p>
    <w:p w14:paraId="2091FE84" w14:textId="77777777" w:rsidR="004C2449" w:rsidRPr="004C2449" w:rsidRDefault="004C2449" w:rsidP="004C2449">
      <w:pPr>
        <w:widowControl w:val="0"/>
        <w:autoSpaceDE w:val="0"/>
        <w:autoSpaceDN w:val="0"/>
        <w:adjustRightInd w:val="0"/>
        <w:jc w:val="center"/>
        <w:rPr>
          <w:sz w:val="26"/>
          <w:szCs w:val="26"/>
        </w:rPr>
      </w:pPr>
    </w:p>
    <w:p w14:paraId="1BDDBF8F" w14:textId="77777777" w:rsidR="004C2449" w:rsidRPr="004C2449" w:rsidRDefault="004C2449" w:rsidP="004C2449">
      <w:pPr>
        <w:widowControl w:val="0"/>
        <w:autoSpaceDE w:val="0"/>
        <w:autoSpaceDN w:val="0"/>
        <w:adjustRightInd w:val="0"/>
        <w:rPr>
          <w:sz w:val="26"/>
          <w:szCs w:val="26"/>
        </w:rPr>
      </w:pPr>
      <w:r w:rsidRPr="004C2449">
        <w:rPr>
          <w:sz w:val="26"/>
          <w:szCs w:val="26"/>
        </w:rPr>
        <w:t>на присвоение спортивного разряда</w:t>
      </w:r>
      <w:r w:rsidRPr="004C2449">
        <w:rPr>
          <w:sz w:val="26"/>
          <w:szCs w:val="26"/>
          <w:vertAlign w:val="superscript"/>
        </w:rPr>
        <w:footnoteReference w:id="4"/>
      </w:r>
      <w:r w:rsidRPr="004C2449">
        <w:rPr>
          <w:sz w:val="26"/>
          <w:szCs w:val="26"/>
        </w:rPr>
        <w:t xml:space="preserve"> «___________________________________»</w:t>
      </w:r>
    </w:p>
    <w:p w14:paraId="250A8DDE" w14:textId="77777777" w:rsidR="004C2449" w:rsidRPr="004C2449" w:rsidRDefault="004C2449" w:rsidP="004C2449">
      <w:pPr>
        <w:widowControl w:val="0"/>
        <w:autoSpaceDE w:val="0"/>
        <w:autoSpaceDN w:val="0"/>
        <w:adjustRightInd w:val="0"/>
        <w:rPr>
          <w:i/>
          <w:iCs/>
          <w:sz w:val="26"/>
          <w:szCs w:val="26"/>
        </w:rPr>
      </w:pPr>
    </w:p>
    <w:p w14:paraId="20F14AFA" w14:textId="77777777" w:rsidR="004C2449" w:rsidRPr="004C2449" w:rsidRDefault="004C2449" w:rsidP="004C2449">
      <w:pPr>
        <w:widowControl w:val="0"/>
        <w:autoSpaceDE w:val="0"/>
        <w:autoSpaceDN w:val="0"/>
        <w:adjustRightInd w:val="0"/>
        <w:rPr>
          <w:sz w:val="26"/>
          <w:szCs w:val="26"/>
        </w:rPr>
      </w:pPr>
      <w:r w:rsidRPr="004C2449">
        <w:rPr>
          <w:sz w:val="26"/>
          <w:szCs w:val="26"/>
        </w:rPr>
        <w:t>Сведения об организации, осуществляющая деятельность в области физической культуры и спорта ____________________________________________________,</w:t>
      </w:r>
    </w:p>
    <w:p w14:paraId="63D61DAD" w14:textId="77777777" w:rsidR="004C2449" w:rsidRPr="004C2449" w:rsidRDefault="004C2449" w:rsidP="004C2449">
      <w:pPr>
        <w:widowControl w:val="0"/>
        <w:autoSpaceDE w:val="0"/>
        <w:autoSpaceDN w:val="0"/>
        <w:adjustRightInd w:val="0"/>
        <w:rPr>
          <w:sz w:val="26"/>
          <w:szCs w:val="26"/>
        </w:rPr>
      </w:pPr>
      <w:r w:rsidRPr="004C2449">
        <w:rPr>
          <w:sz w:val="26"/>
          <w:szCs w:val="26"/>
        </w:rPr>
        <w:t>Статус соревнований</w:t>
      </w:r>
      <w:r w:rsidRPr="004C2449">
        <w:rPr>
          <w:sz w:val="26"/>
          <w:szCs w:val="26"/>
          <w:vertAlign w:val="superscript"/>
        </w:rPr>
        <w:footnoteReference w:id="5"/>
      </w:r>
      <w:r w:rsidRPr="004C2449">
        <w:rPr>
          <w:sz w:val="26"/>
          <w:szCs w:val="26"/>
        </w:rPr>
        <w:t>_________________________________________________,</w:t>
      </w:r>
    </w:p>
    <w:p w14:paraId="283D7348" w14:textId="77777777" w:rsidR="004C2449" w:rsidRPr="004C2449" w:rsidRDefault="004C2449" w:rsidP="004C2449">
      <w:pPr>
        <w:widowControl w:val="0"/>
        <w:autoSpaceDE w:val="0"/>
        <w:autoSpaceDN w:val="0"/>
        <w:adjustRightInd w:val="0"/>
        <w:rPr>
          <w:sz w:val="26"/>
          <w:szCs w:val="26"/>
        </w:rPr>
      </w:pPr>
      <w:r w:rsidRPr="004C2449">
        <w:rPr>
          <w:sz w:val="26"/>
          <w:szCs w:val="26"/>
        </w:rPr>
        <w:t>Вид спорта __________________________________________________________.</w:t>
      </w:r>
    </w:p>
    <w:p w14:paraId="587C472E" w14:textId="77777777" w:rsidR="004C2449" w:rsidRPr="004C2449" w:rsidRDefault="004C2449" w:rsidP="004C2449">
      <w:pPr>
        <w:widowControl w:val="0"/>
        <w:autoSpaceDE w:val="0"/>
        <w:autoSpaceDN w:val="0"/>
        <w:adjustRightInd w:val="0"/>
        <w:rPr>
          <w:sz w:val="26"/>
          <w:szCs w:val="26"/>
        </w:rPr>
      </w:pPr>
      <w:r w:rsidRPr="004C2449">
        <w:rPr>
          <w:sz w:val="26"/>
          <w:szCs w:val="26"/>
        </w:rPr>
        <w:t>Наименование соревнований</w:t>
      </w:r>
      <w:r w:rsidRPr="004C2449">
        <w:rPr>
          <w:sz w:val="26"/>
          <w:szCs w:val="26"/>
          <w:vertAlign w:val="superscript"/>
        </w:rPr>
        <w:footnoteReference w:id="6"/>
      </w:r>
      <w:r w:rsidRPr="004C2449">
        <w:rPr>
          <w:sz w:val="26"/>
          <w:szCs w:val="26"/>
        </w:rPr>
        <w:t xml:space="preserve"> ___________________________________________</w:t>
      </w:r>
    </w:p>
    <w:p w14:paraId="32C38821" w14:textId="77777777" w:rsidR="004C2449" w:rsidRPr="004C2449" w:rsidRDefault="004C2449" w:rsidP="004C2449">
      <w:pPr>
        <w:widowControl w:val="0"/>
        <w:autoSpaceDE w:val="0"/>
        <w:autoSpaceDN w:val="0"/>
        <w:adjustRightInd w:val="0"/>
        <w:rPr>
          <w:sz w:val="26"/>
          <w:szCs w:val="26"/>
        </w:rPr>
      </w:pPr>
      <w:r w:rsidRPr="004C2449">
        <w:rPr>
          <w:sz w:val="26"/>
          <w:szCs w:val="26"/>
        </w:rPr>
        <w:t>Результат спортсмена</w:t>
      </w:r>
      <w:r w:rsidRPr="004C2449">
        <w:rPr>
          <w:sz w:val="26"/>
          <w:szCs w:val="26"/>
          <w:vertAlign w:val="superscript"/>
        </w:rPr>
        <w:footnoteReference w:id="7"/>
      </w:r>
      <w:r w:rsidRPr="004C2449">
        <w:rPr>
          <w:sz w:val="26"/>
          <w:szCs w:val="26"/>
        </w:rPr>
        <w:t xml:space="preserve"> __________________________________________________.</w:t>
      </w:r>
    </w:p>
    <w:p w14:paraId="124A1A5B" w14:textId="77777777" w:rsidR="004C2449" w:rsidRPr="004C2449" w:rsidRDefault="004C2449" w:rsidP="004C2449">
      <w:pPr>
        <w:widowControl w:val="0"/>
        <w:autoSpaceDE w:val="0"/>
        <w:autoSpaceDN w:val="0"/>
        <w:adjustRightInd w:val="0"/>
        <w:rPr>
          <w:sz w:val="26"/>
          <w:szCs w:val="26"/>
        </w:rPr>
      </w:pPr>
    </w:p>
    <w:p w14:paraId="3FE1C9A9" w14:textId="77777777" w:rsidR="004C2449" w:rsidRPr="004C2449" w:rsidRDefault="004C2449" w:rsidP="004C2449">
      <w:pPr>
        <w:widowControl w:val="0"/>
        <w:autoSpaceDE w:val="0"/>
        <w:autoSpaceDN w:val="0"/>
        <w:adjustRightInd w:val="0"/>
        <w:rPr>
          <w:sz w:val="26"/>
          <w:szCs w:val="26"/>
        </w:rPr>
      </w:pPr>
      <w:r w:rsidRPr="004C2449">
        <w:rPr>
          <w:sz w:val="26"/>
          <w:szCs w:val="26"/>
        </w:rPr>
        <w:t>Приложение: _________________________________________________________</w:t>
      </w:r>
    </w:p>
    <w:p w14:paraId="54021F80"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документы, которые представил заявитель</w:t>
      </w:r>
    </w:p>
    <w:p w14:paraId="707F59CC" w14:textId="77777777" w:rsidR="004C2449" w:rsidRPr="004C2449" w:rsidRDefault="004C2449" w:rsidP="004C2449">
      <w:pPr>
        <w:widowControl w:val="0"/>
        <w:autoSpaceDE w:val="0"/>
        <w:autoSpaceDN w:val="0"/>
        <w:adjustRightInd w:val="0"/>
        <w:jc w:val="center"/>
        <w:rPr>
          <w:sz w:val="26"/>
          <w:szCs w:val="26"/>
        </w:rPr>
      </w:pPr>
    </w:p>
    <w:p w14:paraId="60A4E151" w14:textId="77777777" w:rsidR="004C2449" w:rsidRPr="004C2449" w:rsidRDefault="004C2449" w:rsidP="004C2449">
      <w:pPr>
        <w:widowControl w:val="0"/>
        <w:autoSpaceDE w:val="0"/>
        <w:autoSpaceDN w:val="0"/>
        <w:adjustRightInd w:val="0"/>
        <w:jc w:val="center"/>
        <w:rPr>
          <w:sz w:val="26"/>
          <w:szCs w:val="26"/>
        </w:rPr>
      </w:pPr>
    </w:p>
    <w:p w14:paraId="3064C428" w14:textId="77777777" w:rsidR="004C2449" w:rsidRPr="004C2449" w:rsidRDefault="004C2449" w:rsidP="004C2449">
      <w:pPr>
        <w:widowControl w:val="0"/>
        <w:autoSpaceDE w:val="0"/>
        <w:autoSpaceDN w:val="0"/>
        <w:adjustRightInd w:val="0"/>
        <w:jc w:val="center"/>
        <w:rPr>
          <w:sz w:val="26"/>
          <w:szCs w:val="26"/>
        </w:rPr>
      </w:pPr>
    </w:p>
    <w:p w14:paraId="24C6034E" w14:textId="023FFFED" w:rsidR="004C2449" w:rsidRPr="004C2449" w:rsidRDefault="004C2449" w:rsidP="004C2449">
      <w:pPr>
        <w:widowControl w:val="0"/>
        <w:autoSpaceDE w:val="0"/>
        <w:autoSpaceDN w:val="0"/>
        <w:adjustRightInd w:val="0"/>
        <w:rPr>
          <w:sz w:val="26"/>
          <w:szCs w:val="26"/>
        </w:rPr>
      </w:pPr>
      <w:r w:rsidRPr="004C2449">
        <w:rPr>
          <w:sz w:val="26"/>
          <w:szCs w:val="26"/>
        </w:rPr>
        <w:t>______________________  _______________   _____________________________</w:t>
      </w:r>
    </w:p>
    <w:p w14:paraId="1F69EB89" w14:textId="77777777" w:rsidR="00CD2769" w:rsidRDefault="004C2449" w:rsidP="00CD2769">
      <w:pPr>
        <w:widowControl w:val="0"/>
        <w:autoSpaceDE w:val="0"/>
        <w:autoSpaceDN w:val="0"/>
        <w:adjustRightInd w:val="0"/>
        <w:jc w:val="right"/>
        <w:rPr>
          <w:sz w:val="22"/>
          <w:szCs w:val="22"/>
        </w:rPr>
      </w:pPr>
      <w:r w:rsidRPr="004C2449">
        <w:rPr>
          <w:sz w:val="22"/>
          <w:szCs w:val="22"/>
        </w:rPr>
        <w:t>(наименование должности)           (подпись)                      Фамилия и инициалы уполномоченного лица</w:t>
      </w:r>
      <w:r w:rsidR="00CD2769">
        <w:rPr>
          <w:sz w:val="22"/>
          <w:szCs w:val="22"/>
        </w:rPr>
        <w:t xml:space="preserve"> </w:t>
      </w:r>
      <w:r w:rsidRPr="004C2449">
        <w:rPr>
          <w:sz w:val="22"/>
          <w:szCs w:val="22"/>
        </w:rPr>
        <w:t xml:space="preserve">организации, направляющей </w:t>
      </w:r>
    </w:p>
    <w:p w14:paraId="630F59B1" w14:textId="26FBA807" w:rsidR="004C2449" w:rsidRPr="004C2449" w:rsidRDefault="004C2449" w:rsidP="00CD2769">
      <w:pPr>
        <w:widowControl w:val="0"/>
        <w:autoSpaceDE w:val="0"/>
        <w:autoSpaceDN w:val="0"/>
        <w:adjustRightInd w:val="0"/>
        <w:jc w:val="right"/>
        <w:rPr>
          <w:sz w:val="22"/>
          <w:szCs w:val="22"/>
        </w:rPr>
      </w:pPr>
      <w:r w:rsidRPr="004C2449">
        <w:rPr>
          <w:sz w:val="22"/>
          <w:szCs w:val="22"/>
        </w:rPr>
        <w:t>представление на спортсмена)</w:t>
      </w:r>
    </w:p>
    <w:p w14:paraId="5EF0C8EB" w14:textId="77777777" w:rsidR="004C2449" w:rsidRPr="004C2449" w:rsidRDefault="004C2449" w:rsidP="004C2449">
      <w:pPr>
        <w:widowControl w:val="0"/>
        <w:autoSpaceDE w:val="0"/>
        <w:autoSpaceDN w:val="0"/>
        <w:ind w:firstLine="567"/>
        <w:jc w:val="right"/>
        <w:outlineLvl w:val="1"/>
        <w:rPr>
          <w:sz w:val="26"/>
          <w:szCs w:val="26"/>
        </w:rPr>
      </w:pPr>
    </w:p>
    <w:p w14:paraId="5658D59B" w14:textId="77777777" w:rsidR="004C2449" w:rsidRPr="004C2449" w:rsidRDefault="004C2449" w:rsidP="004C2449">
      <w:pPr>
        <w:spacing w:after="160" w:line="259" w:lineRule="auto"/>
        <w:ind w:firstLine="567"/>
        <w:rPr>
          <w:sz w:val="26"/>
          <w:szCs w:val="26"/>
        </w:rPr>
      </w:pPr>
      <w:r w:rsidRPr="004C2449">
        <w:rPr>
          <w:sz w:val="26"/>
          <w:szCs w:val="26"/>
        </w:rPr>
        <w:t xml:space="preserve">Дата __________             </w:t>
      </w:r>
    </w:p>
    <w:p w14:paraId="29078D47" w14:textId="77777777" w:rsidR="004C2449" w:rsidRPr="004C2449" w:rsidRDefault="004C2449" w:rsidP="004C2449">
      <w:pPr>
        <w:spacing w:after="160" w:line="259" w:lineRule="auto"/>
        <w:ind w:firstLine="567"/>
        <w:rPr>
          <w:sz w:val="26"/>
          <w:szCs w:val="26"/>
        </w:rPr>
      </w:pPr>
    </w:p>
    <w:p w14:paraId="21C39AD6" w14:textId="77777777" w:rsidR="004C2449" w:rsidRPr="004C2449" w:rsidRDefault="004C2449" w:rsidP="004C2449">
      <w:pPr>
        <w:spacing w:after="160" w:line="259" w:lineRule="auto"/>
        <w:ind w:firstLine="567"/>
        <w:rPr>
          <w:sz w:val="26"/>
          <w:szCs w:val="26"/>
        </w:rPr>
      </w:pPr>
    </w:p>
    <w:p w14:paraId="6817C680" w14:textId="77777777" w:rsidR="004C2449" w:rsidRPr="004C2449" w:rsidRDefault="004C2449" w:rsidP="004C2449">
      <w:pPr>
        <w:spacing w:after="160" w:line="259" w:lineRule="auto"/>
        <w:ind w:firstLine="567"/>
        <w:rPr>
          <w:sz w:val="26"/>
          <w:szCs w:val="26"/>
        </w:rPr>
      </w:pPr>
    </w:p>
    <w:p w14:paraId="0458EF0C" w14:textId="77777777" w:rsidR="002921E2" w:rsidRDefault="002921E2" w:rsidP="004C2449">
      <w:pPr>
        <w:autoSpaceDE w:val="0"/>
        <w:autoSpaceDN w:val="0"/>
        <w:adjustRightInd w:val="0"/>
        <w:spacing w:after="160" w:line="259" w:lineRule="auto"/>
        <w:ind w:firstLine="567"/>
        <w:jc w:val="right"/>
        <w:outlineLvl w:val="0"/>
        <w:rPr>
          <w:rFonts w:eastAsia="Calibri"/>
          <w:sz w:val="26"/>
          <w:szCs w:val="26"/>
          <w:lang w:eastAsia="en-US"/>
        </w:rPr>
      </w:pPr>
    </w:p>
    <w:p w14:paraId="1BA959FA" w14:textId="77777777" w:rsidR="00CD2769" w:rsidRDefault="00CD2769" w:rsidP="004C2449">
      <w:pPr>
        <w:autoSpaceDE w:val="0"/>
        <w:autoSpaceDN w:val="0"/>
        <w:adjustRightInd w:val="0"/>
        <w:spacing w:after="160" w:line="259" w:lineRule="auto"/>
        <w:ind w:firstLine="567"/>
        <w:jc w:val="right"/>
        <w:outlineLvl w:val="0"/>
        <w:rPr>
          <w:rFonts w:eastAsia="Calibri"/>
          <w:sz w:val="26"/>
          <w:szCs w:val="26"/>
          <w:lang w:eastAsia="en-US"/>
        </w:rPr>
      </w:pPr>
    </w:p>
    <w:p w14:paraId="161962B0" w14:textId="77777777" w:rsidR="00CD2769" w:rsidRDefault="00CD2769" w:rsidP="004C2449">
      <w:pPr>
        <w:autoSpaceDE w:val="0"/>
        <w:autoSpaceDN w:val="0"/>
        <w:adjustRightInd w:val="0"/>
        <w:spacing w:after="160" w:line="259" w:lineRule="auto"/>
        <w:ind w:firstLine="567"/>
        <w:jc w:val="right"/>
        <w:outlineLvl w:val="0"/>
        <w:rPr>
          <w:rFonts w:eastAsia="Calibri"/>
          <w:sz w:val="26"/>
          <w:szCs w:val="26"/>
          <w:lang w:eastAsia="en-US"/>
        </w:rPr>
      </w:pPr>
    </w:p>
    <w:p w14:paraId="7AB069F1" w14:textId="77777777" w:rsidR="00CD2769" w:rsidRDefault="00CD2769" w:rsidP="004C2449">
      <w:pPr>
        <w:autoSpaceDE w:val="0"/>
        <w:autoSpaceDN w:val="0"/>
        <w:adjustRightInd w:val="0"/>
        <w:spacing w:after="160" w:line="259" w:lineRule="auto"/>
        <w:ind w:firstLine="567"/>
        <w:jc w:val="right"/>
        <w:outlineLvl w:val="0"/>
        <w:rPr>
          <w:rFonts w:eastAsia="Calibri"/>
          <w:sz w:val="26"/>
          <w:szCs w:val="26"/>
          <w:lang w:eastAsia="en-US"/>
        </w:rPr>
      </w:pPr>
    </w:p>
    <w:p w14:paraId="12C400FA" w14:textId="17C22020" w:rsidR="00F734D2" w:rsidRDefault="00F734D2" w:rsidP="00F734D2">
      <w:pPr>
        <w:widowControl w:val="0"/>
        <w:autoSpaceDE w:val="0"/>
        <w:autoSpaceDN w:val="0"/>
        <w:ind w:left="4320"/>
        <w:outlineLvl w:val="1"/>
        <w:rPr>
          <w:sz w:val="24"/>
          <w:szCs w:val="24"/>
        </w:rPr>
      </w:pPr>
      <w:r>
        <w:rPr>
          <w:sz w:val="24"/>
          <w:szCs w:val="24"/>
        </w:rPr>
        <w:t>Приложение № 6</w:t>
      </w:r>
    </w:p>
    <w:p w14:paraId="04662F05" w14:textId="77777777" w:rsidR="00F734D2" w:rsidRDefault="00F734D2" w:rsidP="00F734D2">
      <w:pPr>
        <w:widowControl w:val="0"/>
        <w:autoSpaceDE w:val="0"/>
        <w:autoSpaceDN w:val="0"/>
        <w:ind w:left="4320"/>
        <w:rPr>
          <w:sz w:val="24"/>
          <w:szCs w:val="24"/>
        </w:rPr>
      </w:pPr>
      <w:r>
        <w:rPr>
          <w:bCs/>
          <w:sz w:val="24"/>
          <w:szCs w:val="24"/>
        </w:rPr>
        <w:t>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«Присвоение спортивных разрядов «второй спортивный разряд», «третий спортивный разряд»</w:t>
      </w:r>
    </w:p>
    <w:p w14:paraId="29BF7923" w14:textId="77777777" w:rsidR="004C2449" w:rsidRPr="004C2449" w:rsidRDefault="004C2449" w:rsidP="004C2449">
      <w:pPr>
        <w:autoSpaceDE w:val="0"/>
        <w:autoSpaceDN w:val="0"/>
        <w:adjustRightInd w:val="0"/>
        <w:spacing w:after="160" w:line="259" w:lineRule="auto"/>
        <w:ind w:firstLine="567"/>
        <w:outlineLvl w:val="0"/>
        <w:rPr>
          <w:rFonts w:eastAsia="Calibri"/>
          <w:sz w:val="26"/>
          <w:szCs w:val="26"/>
          <w:lang w:eastAsia="en-US"/>
        </w:rPr>
      </w:pPr>
    </w:p>
    <w:p w14:paraId="3196EA90" w14:textId="77777777" w:rsidR="004C2449" w:rsidRPr="004C2449" w:rsidRDefault="004C2449" w:rsidP="004C2449">
      <w:pPr>
        <w:widowControl w:val="0"/>
        <w:autoSpaceDE w:val="0"/>
        <w:autoSpaceDN w:val="0"/>
        <w:adjustRightInd w:val="0"/>
        <w:jc w:val="center"/>
        <w:rPr>
          <w:b/>
          <w:bCs/>
          <w:sz w:val="26"/>
          <w:szCs w:val="26"/>
        </w:rPr>
      </w:pPr>
      <w:r w:rsidRPr="004C2449">
        <w:rPr>
          <w:b/>
          <w:bCs/>
          <w:sz w:val="26"/>
          <w:szCs w:val="26"/>
        </w:rPr>
        <w:t>Форма заявления</w:t>
      </w:r>
      <w:r w:rsidRPr="004C2449">
        <w:rPr>
          <w:b/>
          <w:bCs/>
          <w:sz w:val="26"/>
          <w:szCs w:val="26"/>
          <w:vertAlign w:val="superscript"/>
        </w:rPr>
        <w:footnoteReference w:id="8"/>
      </w:r>
    </w:p>
    <w:p w14:paraId="05B16EA8" w14:textId="77777777" w:rsidR="004C2449" w:rsidRPr="004C2449" w:rsidRDefault="004C2449" w:rsidP="004C2449">
      <w:pPr>
        <w:widowControl w:val="0"/>
        <w:autoSpaceDE w:val="0"/>
        <w:autoSpaceDN w:val="0"/>
        <w:adjustRightInd w:val="0"/>
        <w:jc w:val="center"/>
        <w:rPr>
          <w:sz w:val="26"/>
          <w:szCs w:val="26"/>
        </w:rPr>
      </w:pPr>
      <w:r w:rsidRPr="004C2449">
        <w:rPr>
          <w:b/>
          <w:bCs/>
          <w:sz w:val="26"/>
          <w:szCs w:val="26"/>
        </w:rPr>
        <w:t>о предоставлении муниципальной услуги</w:t>
      </w:r>
    </w:p>
    <w:p w14:paraId="02EEDC6E" w14:textId="77777777" w:rsidR="004C2449" w:rsidRPr="004C2449" w:rsidRDefault="004C2449" w:rsidP="004C2449">
      <w:pPr>
        <w:widowControl w:val="0"/>
        <w:autoSpaceDE w:val="0"/>
        <w:autoSpaceDN w:val="0"/>
        <w:adjustRightInd w:val="0"/>
        <w:rPr>
          <w:sz w:val="26"/>
          <w:szCs w:val="26"/>
        </w:rPr>
      </w:pPr>
    </w:p>
    <w:p w14:paraId="208B20AF" w14:textId="0416A184" w:rsidR="004C2449" w:rsidRPr="004C2449" w:rsidRDefault="004C2449" w:rsidP="004C2449">
      <w:pPr>
        <w:widowControl w:val="0"/>
        <w:autoSpaceDE w:val="0"/>
        <w:autoSpaceDN w:val="0"/>
        <w:adjustRightInd w:val="0"/>
        <w:ind w:firstLine="567"/>
        <w:rPr>
          <w:sz w:val="26"/>
          <w:szCs w:val="26"/>
        </w:rPr>
      </w:pPr>
      <w:r w:rsidRPr="004C2449">
        <w:rPr>
          <w:sz w:val="26"/>
          <w:szCs w:val="26"/>
        </w:rPr>
        <w:t>Кому:____________________________________________________________</w:t>
      </w:r>
    </w:p>
    <w:p w14:paraId="1471A050"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Наименование органа местного самоуправления</w:t>
      </w:r>
    </w:p>
    <w:p w14:paraId="661FD329" w14:textId="77777777" w:rsidR="004C2449" w:rsidRPr="004C2449" w:rsidRDefault="004C2449" w:rsidP="004C2449">
      <w:pPr>
        <w:widowControl w:val="0"/>
        <w:autoSpaceDE w:val="0"/>
        <w:autoSpaceDN w:val="0"/>
        <w:adjustRightInd w:val="0"/>
        <w:rPr>
          <w:sz w:val="26"/>
          <w:szCs w:val="26"/>
        </w:rPr>
      </w:pPr>
    </w:p>
    <w:p w14:paraId="6DF4AB47" w14:textId="77777777" w:rsidR="004C2449" w:rsidRPr="004C2449" w:rsidRDefault="004C2449" w:rsidP="004C2449">
      <w:pPr>
        <w:widowControl w:val="0"/>
        <w:autoSpaceDE w:val="0"/>
        <w:autoSpaceDN w:val="0"/>
        <w:adjustRightInd w:val="0"/>
        <w:ind w:firstLine="567"/>
        <w:rPr>
          <w:sz w:val="26"/>
          <w:szCs w:val="26"/>
        </w:rPr>
      </w:pPr>
      <w:r w:rsidRPr="004C2449">
        <w:rPr>
          <w:sz w:val="26"/>
          <w:szCs w:val="26"/>
        </w:rPr>
        <w:t>От кого:________________________________________________________</w:t>
      </w:r>
    </w:p>
    <w:p w14:paraId="5E5BA566"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полное наименование, ИНН, ОГРН юридического лица</w:t>
      </w:r>
    </w:p>
    <w:p w14:paraId="7CE51564" w14:textId="77777777" w:rsidR="004C2449" w:rsidRPr="004C2449" w:rsidRDefault="004C2449" w:rsidP="004C2449">
      <w:pPr>
        <w:widowControl w:val="0"/>
        <w:autoSpaceDE w:val="0"/>
        <w:autoSpaceDN w:val="0"/>
        <w:adjustRightInd w:val="0"/>
        <w:jc w:val="center"/>
        <w:rPr>
          <w:sz w:val="26"/>
          <w:szCs w:val="26"/>
        </w:rPr>
      </w:pPr>
    </w:p>
    <w:p w14:paraId="7B728746" w14:textId="14DD1C35" w:rsidR="004C2449" w:rsidRPr="004C2449" w:rsidRDefault="004C2449" w:rsidP="004C2449">
      <w:pPr>
        <w:widowControl w:val="0"/>
        <w:autoSpaceDE w:val="0"/>
        <w:autoSpaceDN w:val="0"/>
        <w:adjustRightInd w:val="0"/>
        <w:ind w:firstLine="567"/>
        <w:rPr>
          <w:sz w:val="26"/>
          <w:szCs w:val="26"/>
        </w:rPr>
      </w:pPr>
      <w:r w:rsidRPr="004C2449">
        <w:rPr>
          <w:sz w:val="26"/>
          <w:szCs w:val="26"/>
        </w:rPr>
        <w:t>_________________________________________________________________</w:t>
      </w:r>
    </w:p>
    <w:p w14:paraId="73BC82A3"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14:paraId="21EC8AF2" w14:textId="77777777" w:rsidR="004C2449" w:rsidRPr="004C2449" w:rsidRDefault="004C2449" w:rsidP="004C2449">
      <w:pPr>
        <w:widowControl w:val="0"/>
        <w:autoSpaceDE w:val="0"/>
        <w:autoSpaceDN w:val="0"/>
        <w:adjustRightInd w:val="0"/>
        <w:ind w:firstLine="567"/>
        <w:jc w:val="center"/>
        <w:rPr>
          <w:sz w:val="26"/>
          <w:szCs w:val="26"/>
        </w:rPr>
      </w:pPr>
    </w:p>
    <w:p w14:paraId="0A9B36C4" w14:textId="5AA47D44" w:rsidR="004C2449" w:rsidRPr="004C2449" w:rsidRDefault="008F003E" w:rsidP="008F003E">
      <w:pPr>
        <w:widowControl w:val="0"/>
        <w:autoSpaceDE w:val="0"/>
        <w:autoSpaceDN w:val="0"/>
        <w:adjustRightInd w:val="0"/>
        <w:rPr>
          <w:sz w:val="26"/>
          <w:szCs w:val="26"/>
        </w:rPr>
      </w:pPr>
      <w:r>
        <w:rPr>
          <w:sz w:val="26"/>
          <w:szCs w:val="26"/>
        </w:rPr>
        <w:t>______</w:t>
      </w:r>
      <w:r w:rsidR="004C2449" w:rsidRPr="004C2449">
        <w:rPr>
          <w:sz w:val="26"/>
          <w:szCs w:val="26"/>
        </w:rPr>
        <w:t>___________________________________________________________</w:t>
      </w:r>
      <w:r>
        <w:rPr>
          <w:sz w:val="26"/>
          <w:szCs w:val="26"/>
        </w:rPr>
        <w:t>____</w:t>
      </w:r>
    </w:p>
    <w:p w14:paraId="7F90B04D"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ФИО</w:t>
      </w:r>
      <w:r w:rsidRPr="004C2449">
        <w:rPr>
          <w:strike/>
          <w:sz w:val="26"/>
          <w:szCs w:val="26"/>
        </w:rPr>
        <w:t xml:space="preserve"> </w:t>
      </w:r>
      <w:r w:rsidRPr="004C2449">
        <w:rPr>
          <w:sz w:val="26"/>
          <w:szCs w:val="26"/>
        </w:rPr>
        <w:t>представителя Заявителя</w:t>
      </w:r>
    </w:p>
    <w:p w14:paraId="6CC87587" w14:textId="77777777" w:rsidR="004C2449" w:rsidRDefault="004C2449" w:rsidP="004C2449">
      <w:pPr>
        <w:widowControl w:val="0"/>
        <w:autoSpaceDE w:val="0"/>
        <w:autoSpaceDN w:val="0"/>
        <w:adjustRightInd w:val="0"/>
        <w:ind w:firstLine="567"/>
        <w:jc w:val="center"/>
        <w:rPr>
          <w:sz w:val="26"/>
          <w:szCs w:val="26"/>
        </w:rPr>
      </w:pPr>
    </w:p>
    <w:p w14:paraId="07F668B3" w14:textId="77777777" w:rsidR="008F003E" w:rsidRPr="004C2449" w:rsidRDefault="008F003E" w:rsidP="004C2449">
      <w:pPr>
        <w:widowControl w:val="0"/>
        <w:autoSpaceDE w:val="0"/>
        <w:autoSpaceDN w:val="0"/>
        <w:adjustRightInd w:val="0"/>
        <w:ind w:firstLine="567"/>
        <w:jc w:val="center"/>
        <w:rPr>
          <w:sz w:val="26"/>
          <w:szCs w:val="26"/>
        </w:rPr>
      </w:pPr>
    </w:p>
    <w:p w14:paraId="6151AA1C" w14:textId="77777777" w:rsidR="004C2449" w:rsidRPr="004C2449" w:rsidRDefault="004C2449" w:rsidP="004C2449">
      <w:pPr>
        <w:widowControl w:val="0"/>
        <w:autoSpaceDE w:val="0"/>
        <w:autoSpaceDN w:val="0"/>
        <w:adjustRightInd w:val="0"/>
        <w:rPr>
          <w:sz w:val="26"/>
          <w:szCs w:val="26"/>
        </w:rPr>
      </w:pPr>
    </w:p>
    <w:p w14:paraId="14F7EDEF" w14:textId="77777777"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bCs/>
          <w:color w:val="000000"/>
          <w:sz w:val="26"/>
          <w:szCs w:val="26"/>
        </w:rPr>
        <w:t>Ходатайство</w:t>
      </w:r>
      <w:r w:rsidRPr="004C2449">
        <w:rPr>
          <w:rFonts w:eastAsia="Calibri"/>
          <w:b/>
          <w:bCs/>
          <w:color w:val="000000"/>
          <w:sz w:val="26"/>
          <w:szCs w:val="26"/>
          <w:vertAlign w:val="superscript"/>
        </w:rPr>
        <w:footnoteReference w:id="9"/>
      </w:r>
    </w:p>
    <w:p w14:paraId="066FA3AC" w14:textId="77777777" w:rsidR="004C2449" w:rsidRPr="004C2449" w:rsidRDefault="004C2449" w:rsidP="004C2449">
      <w:pPr>
        <w:autoSpaceDE w:val="0"/>
        <w:autoSpaceDN w:val="0"/>
        <w:adjustRightInd w:val="0"/>
        <w:jc w:val="center"/>
        <w:rPr>
          <w:rFonts w:eastAsia="Calibri"/>
          <w:b/>
          <w:color w:val="000000"/>
          <w:sz w:val="26"/>
          <w:szCs w:val="26"/>
        </w:rPr>
      </w:pPr>
      <w:r w:rsidRPr="004C2449">
        <w:rPr>
          <w:rFonts w:eastAsia="Calibri"/>
          <w:b/>
          <w:color w:val="000000"/>
          <w:sz w:val="26"/>
          <w:szCs w:val="26"/>
        </w:rPr>
        <w:t>на подтверждение спортивного разряда</w:t>
      </w:r>
    </w:p>
    <w:p w14:paraId="03E6B9A8" w14:textId="77777777" w:rsidR="004C2449" w:rsidRPr="004C2449" w:rsidRDefault="004C2449" w:rsidP="004C2449">
      <w:pPr>
        <w:widowControl w:val="0"/>
        <w:autoSpaceDE w:val="0"/>
        <w:autoSpaceDN w:val="0"/>
        <w:adjustRightInd w:val="0"/>
        <w:rPr>
          <w:sz w:val="26"/>
          <w:szCs w:val="26"/>
        </w:rPr>
      </w:pPr>
    </w:p>
    <w:p w14:paraId="456D100A" w14:textId="77777777" w:rsidR="004C2449" w:rsidRPr="004C2449" w:rsidRDefault="004C2449" w:rsidP="004C2449">
      <w:pPr>
        <w:widowControl w:val="0"/>
        <w:autoSpaceDE w:val="0"/>
        <w:autoSpaceDN w:val="0"/>
        <w:adjustRightInd w:val="0"/>
        <w:rPr>
          <w:sz w:val="26"/>
          <w:szCs w:val="26"/>
        </w:rPr>
      </w:pPr>
    </w:p>
    <w:p w14:paraId="040D1758" w14:textId="77777777" w:rsidR="004C2449" w:rsidRPr="004C2449" w:rsidRDefault="004C2449" w:rsidP="004C2449">
      <w:pPr>
        <w:widowControl w:val="0"/>
        <w:autoSpaceDE w:val="0"/>
        <w:autoSpaceDN w:val="0"/>
        <w:adjustRightInd w:val="0"/>
        <w:rPr>
          <w:sz w:val="26"/>
          <w:szCs w:val="26"/>
        </w:rPr>
      </w:pPr>
    </w:p>
    <w:p w14:paraId="054537EE" w14:textId="77777777" w:rsidR="004C2449" w:rsidRPr="004C2449" w:rsidRDefault="004C2449" w:rsidP="004C2449">
      <w:pPr>
        <w:widowControl w:val="0"/>
        <w:autoSpaceDE w:val="0"/>
        <w:autoSpaceDN w:val="0"/>
        <w:adjustRightInd w:val="0"/>
        <w:ind w:firstLine="567"/>
        <w:rPr>
          <w:sz w:val="26"/>
          <w:szCs w:val="26"/>
        </w:rPr>
      </w:pPr>
      <w:r w:rsidRPr="004C2449">
        <w:rPr>
          <w:sz w:val="26"/>
          <w:szCs w:val="26"/>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14:paraId="4B7F5856" w14:textId="07846A22"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_______________________________________________________________________________________________</w:t>
      </w:r>
      <w:r w:rsidR="008F003E">
        <w:rPr>
          <w:sz w:val="26"/>
          <w:szCs w:val="26"/>
        </w:rPr>
        <w:t>__________________________________________</w:t>
      </w:r>
    </w:p>
    <w:p w14:paraId="6F6CC1E4"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Наименование спортивной организации, направляющей ходатайство</w:t>
      </w:r>
      <w:r w:rsidRPr="004C2449">
        <w:rPr>
          <w:sz w:val="26"/>
          <w:szCs w:val="26"/>
          <w:vertAlign w:val="superscript"/>
        </w:rPr>
        <w:footnoteReference w:id="10"/>
      </w:r>
    </w:p>
    <w:p w14:paraId="3A574230" w14:textId="0757ADD4"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_______________________________________________________________________________________________</w:t>
      </w:r>
      <w:r w:rsidR="008F003E">
        <w:rPr>
          <w:sz w:val="26"/>
          <w:szCs w:val="26"/>
        </w:rPr>
        <w:t>__________________________________________</w:t>
      </w:r>
    </w:p>
    <w:p w14:paraId="4092F6BE" w14:textId="77777777" w:rsidR="004C2449" w:rsidRDefault="004C2449" w:rsidP="004C2449">
      <w:pPr>
        <w:widowControl w:val="0"/>
        <w:autoSpaceDE w:val="0"/>
        <w:autoSpaceDN w:val="0"/>
        <w:adjustRightInd w:val="0"/>
        <w:ind w:firstLine="567"/>
        <w:jc w:val="center"/>
        <w:rPr>
          <w:sz w:val="26"/>
          <w:szCs w:val="26"/>
        </w:rPr>
      </w:pPr>
      <w:r w:rsidRPr="004C2449">
        <w:rPr>
          <w:sz w:val="26"/>
          <w:szCs w:val="26"/>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14:paraId="2819C441" w14:textId="77777777" w:rsidR="008F003E" w:rsidRDefault="008F003E" w:rsidP="004C2449">
      <w:pPr>
        <w:widowControl w:val="0"/>
        <w:autoSpaceDE w:val="0"/>
        <w:autoSpaceDN w:val="0"/>
        <w:adjustRightInd w:val="0"/>
        <w:ind w:firstLine="567"/>
        <w:jc w:val="center"/>
        <w:rPr>
          <w:sz w:val="26"/>
          <w:szCs w:val="26"/>
        </w:rPr>
      </w:pPr>
    </w:p>
    <w:p w14:paraId="61109F8D" w14:textId="77777777" w:rsidR="004C2449" w:rsidRPr="004C2449" w:rsidRDefault="004C2449" w:rsidP="004C2449">
      <w:pPr>
        <w:widowControl w:val="0"/>
        <w:autoSpaceDE w:val="0"/>
        <w:autoSpaceDN w:val="0"/>
        <w:adjustRightInd w:val="0"/>
        <w:rPr>
          <w:sz w:val="26"/>
          <w:szCs w:val="26"/>
        </w:rPr>
      </w:pPr>
      <w:r w:rsidRPr="004C2449">
        <w:rPr>
          <w:sz w:val="26"/>
          <w:szCs w:val="26"/>
        </w:rPr>
        <w:t>ходатайствует о подтверждении спортивного разряда</w:t>
      </w:r>
      <w:r w:rsidRPr="004C2449">
        <w:rPr>
          <w:sz w:val="26"/>
          <w:szCs w:val="26"/>
          <w:vertAlign w:val="superscript"/>
        </w:rPr>
        <w:footnoteReference w:id="11"/>
      </w:r>
      <w:r w:rsidRPr="004C2449">
        <w:rPr>
          <w:sz w:val="26"/>
          <w:szCs w:val="26"/>
        </w:rPr>
        <w:t xml:space="preserve"> «____________________»</w:t>
      </w:r>
    </w:p>
    <w:p w14:paraId="55C5DDD5" w14:textId="712C4AC6" w:rsidR="004C2449" w:rsidRPr="004C2449" w:rsidRDefault="004C2449" w:rsidP="004C2449">
      <w:pPr>
        <w:widowControl w:val="0"/>
        <w:autoSpaceDE w:val="0"/>
        <w:autoSpaceDN w:val="0"/>
        <w:adjustRightInd w:val="0"/>
        <w:rPr>
          <w:sz w:val="26"/>
          <w:szCs w:val="26"/>
        </w:rPr>
      </w:pPr>
      <w:r w:rsidRPr="004C2449">
        <w:rPr>
          <w:sz w:val="26"/>
          <w:szCs w:val="26"/>
        </w:rPr>
        <w:t>спортсмену __________________________________________________________</w:t>
      </w:r>
    </w:p>
    <w:p w14:paraId="22DC06A7" w14:textId="77777777" w:rsidR="004C2449" w:rsidRPr="004C2449" w:rsidRDefault="004C2449" w:rsidP="004C2449">
      <w:pPr>
        <w:widowControl w:val="0"/>
        <w:autoSpaceDE w:val="0"/>
        <w:autoSpaceDN w:val="0"/>
        <w:adjustRightInd w:val="0"/>
        <w:ind w:firstLine="567"/>
        <w:jc w:val="center"/>
        <w:rPr>
          <w:sz w:val="26"/>
          <w:szCs w:val="26"/>
        </w:rPr>
      </w:pPr>
      <w:r w:rsidRPr="004C2449">
        <w:rPr>
          <w:sz w:val="26"/>
          <w:szCs w:val="26"/>
        </w:rPr>
        <w:t>фамилия, имя, отчество (при наличии)</w:t>
      </w:r>
    </w:p>
    <w:p w14:paraId="6DF7F913" w14:textId="77777777" w:rsidR="004C2449" w:rsidRPr="004C2449" w:rsidRDefault="004C2449" w:rsidP="004C2449">
      <w:pPr>
        <w:widowControl w:val="0"/>
        <w:autoSpaceDE w:val="0"/>
        <w:autoSpaceDN w:val="0"/>
        <w:adjustRightInd w:val="0"/>
        <w:rPr>
          <w:sz w:val="26"/>
          <w:szCs w:val="26"/>
        </w:rPr>
      </w:pPr>
    </w:p>
    <w:p w14:paraId="5D1B47E2" w14:textId="4B3D7016"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_____________________________________________________________________,</w:t>
      </w:r>
    </w:p>
    <w:p w14:paraId="7AA19E36"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Дата рождения</w:t>
      </w:r>
    </w:p>
    <w:p w14:paraId="253F7A26" w14:textId="77777777" w:rsidR="004C2449" w:rsidRPr="004C2449" w:rsidRDefault="004C2449" w:rsidP="004C2449">
      <w:pPr>
        <w:widowControl w:val="0"/>
        <w:autoSpaceDE w:val="0"/>
        <w:autoSpaceDN w:val="0"/>
        <w:adjustRightInd w:val="0"/>
        <w:rPr>
          <w:sz w:val="26"/>
          <w:szCs w:val="26"/>
        </w:rPr>
      </w:pPr>
      <w:r w:rsidRPr="004C2449">
        <w:rPr>
          <w:sz w:val="26"/>
          <w:szCs w:val="26"/>
        </w:rPr>
        <w:t>Срок действия спортивного разряда (дата и номер присвоения) ________________</w:t>
      </w:r>
    </w:p>
    <w:p w14:paraId="0F3DD973" w14:textId="77777777" w:rsidR="004C2449" w:rsidRPr="004C2449" w:rsidRDefault="004C2449" w:rsidP="004C2449">
      <w:pPr>
        <w:widowControl w:val="0"/>
        <w:autoSpaceDE w:val="0"/>
        <w:autoSpaceDN w:val="0"/>
        <w:adjustRightInd w:val="0"/>
        <w:rPr>
          <w:sz w:val="26"/>
          <w:szCs w:val="26"/>
        </w:rPr>
      </w:pPr>
      <w:r w:rsidRPr="004C2449">
        <w:rPr>
          <w:sz w:val="26"/>
          <w:szCs w:val="26"/>
        </w:rPr>
        <w:t>Данные документа, удостоверяющего личность спортсмена ___________________</w:t>
      </w:r>
    </w:p>
    <w:p w14:paraId="52CBDBDB" w14:textId="77777777"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w:t>
      </w:r>
    </w:p>
    <w:p w14:paraId="71BE3A8B" w14:textId="54302127" w:rsidR="004C2449" w:rsidRPr="004C2449" w:rsidRDefault="004C2449" w:rsidP="004C2449">
      <w:pPr>
        <w:widowControl w:val="0"/>
        <w:autoSpaceDE w:val="0"/>
        <w:autoSpaceDN w:val="0"/>
        <w:adjustRightInd w:val="0"/>
        <w:rPr>
          <w:sz w:val="26"/>
          <w:szCs w:val="26"/>
        </w:rPr>
      </w:pPr>
      <w:r w:rsidRPr="004C2449">
        <w:rPr>
          <w:sz w:val="26"/>
          <w:szCs w:val="26"/>
        </w:rPr>
        <w:t>Сведения об организации, осуществляющей подготовку спортсмена __________</w:t>
      </w:r>
    </w:p>
    <w:p w14:paraId="29D8EC78" w14:textId="77777777" w:rsidR="004C2449" w:rsidRPr="004C2449" w:rsidRDefault="004C2449" w:rsidP="004C2449">
      <w:pPr>
        <w:widowControl w:val="0"/>
        <w:autoSpaceDE w:val="0"/>
        <w:autoSpaceDN w:val="0"/>
        <w:adjustRightInd w:val="0"/>
        <w:rPr>
          <w:sz w:val="26"/>
          <w:szCs w:val="26"/>
        </w:rPr>
      </w:pPr>
      <w:r w:rsidRPr="004C2449">
        <w:rPr>
          <w:sz w:val="26"/>
          <w:szCs w:val="26"/>
        </w:rPr>
        <w:t>____________________________________________________________________</w:t>
      </w:r>
    </w:p>
    <w:p w14:paraId="01F488BF" w14:textId="77777777" w:rsidR="004C2449" w:rsidRPr="004C2449" w:rsidRDefault="004C2449" w:rsidP="004C2449">
      <w:pPr>
        <w:widowControl w:val="0"/>
        <w:autoSpaceDE w:val="0"/>
        <w:autoSpaceDN w:val="0"/>
        <w:adjustRightInd w:val="0"/>
        <w:rPr>
          <w:sz w:val="26"/>
          <w:szCs w:val="26"/>
        </w:rPr>
      </w:pPr>
      <w:r w:rsidRPr="004C2449">
        <w:rPr>
          <w:sz w:val="26"/>
          <w:szCs w:val="26"/>
        </w:rPr>
        <w:t>Статус соревнований</w:t>
      </w:r>
      <w:r w:rsidRPr="004C2449">
        <w:rPr>
          <w:sz w:val="26"/>
          <w:szCs w:val="26"/>
          <w:vertAlign w:val="superscript"/>
        </w:rPr>
        <w:footnoteReference w:id="12"/>
      </w:r>
      <w:r w:rsidRPr="004C2449">
        <w:rPr>
          <w:sz w:val="26"/>
          <w:szCs w:val="26"/>
        </w:rPr>
        <w:t xml:space="preserve"> __________________________________________________</w:t>
      </w:r>
    </w:p>
    <w:p w14:paraId="1D2EB000" w14:textId="77777777" w:rsidR="004C2449" w:rsidRPr="004C2449" w:rsidRDefault="004C2449" w:rsidP="004C2449">
      <w:pPr>
        <w:widowControl w:val="0"/>
        <w:autoSpaceDE w:val="0"/>
        <w:autoSpaceDN w:val="0"/>
        <w:adjustRightInd w:val="0"/>
        <w:rPr>
          <w:sz w:val="26"/>
          <w:szCs w:val="26"/>
        </w:rPr>
      </w:pPr>
      <w:r w:rsidRPr="004C2449">
        <w:rPr>
          <w:sz w:val="26"/>
          <w:szCs w:val="26"/>
        </w:rPr>
        <w:t>Вид спорта ___________________________________________________________</w:t>
      </w:r>
    </w:p>
    <w:p w14:paraId="2322B4B7" w14:textId="7BAC4BE4" w:rsidR="004C2449" w:rsidRPr="004C2449" w:rsidRDefault="004C2449" w:rsidP="004C2449">
      <w:pPr>
        <w:widowControl w:val="0"/>
        <w:autoSpaceDE w:val="0"/>
        <w:autoSpaceDN w:val="0"/>
        <w:adjustRightInd w:val="0"/>
        <w:rPr>
          <w:sz w:val="26"/>
          <w:szCs w:val="26"/>
        </w:rPr>
      </w:pPr>
      <w:r w:rsidRPr="004C2449">
        <w:rPr>
          <w:sz w:val="26"/>
          <w:szCs w:val="26"/>
        </w:rPr>
        <w:t>Наименование соревнований</w:t>
      </w:r>
      <w:r w:rsidRPr="004C2449">
        <w:rPr>
          <w:sz w:val="26"/>
          <w:szCs w:val="26"/>
          <w:vertAlign w:val="superscript"/>
        </w:rPr>
        <w:footnoteReference w:id="13"/>
      </w:r>
      <w:r w:rsidRPr="004C2449">
        <w:rPr>
          <w:sz w:val="26"/>
          <w:szCs w:val="26"/>
        </w:rPr>
        <w:t xml:space="preserve"> __________________________________________</w:t>
      </w:r>
    </w:p>
    <w:p w14:paraId="057B8A41" w14:textId="77777777" w:rsidR="004C2449" w:rsidRPr="004C2449" w:rsidRDefault="004C2449" w:rsidP="004C2449">
      <w:pPr>
        <w:widowControl w:val="0"/>
        <w:autoSpaceDE w:val="0"/>
        <w:autoSpaceDN w:val="0"/>
        <w:adjustRightInd w:val="0"/>
        <w:rPr>
          <w:sz w:val="26"/>
          <w:szCs w:val="26"/>
        </w:rPr>
      </w:pPr>
      <w:r w:rsidRPr="004C2449">
        <w:rPr>
          <w:sz w:val="26"/>
          <w:szCs w:val="26"/>
        </w:rPr>
        <w:t>Результат спортсмена</w:t>
      </w:r>
      <w:r w:rsidRPr="004C2449">
        <w:rPr>
          <w:sz w:val="26"/>
          <w:szCs w:val="26"/>
          <w:vertAlign w:val="superscript"/>
        </w:rPr>
        <w:footnoteReference w:id="14"/>
      </w:r>
      <w:r w:rsidRPr="004C2449">
        <w:rPr>
          <w:sz w:val="26"/>
          <w:szCs w:val="26"/>
        </w:rPr>
        <w:t xml:space="preserve"> ________________________________________________</w:t>
      </w:r>
    </w:p>
    <w:p w14:paraId="6F7394CF" w14:textId="77777777" w:rsidR="004C2449" w:rsidRPr="004C2449" w:rsidRDefault="004C2449" w:rsidP="004C2449">
      <w:pPr>
        <w:widowControl w:val="0"/>
        <w:autoSpaceDE w:val="0"/>
        <w:autoSpaceDN w:val="0"/>
        <w:adjustRightInd w:val="0"/>
        <w:rPr>
          <w:sz w:val="26"/>
          <w:szCs w:val="26"/>
        </w:rPr>
      </w:pPr>
      <w:r w:rsidRPr="004C2449">
        <w:rPr>
          <w:sz w:val="26"/>
          <w:szCs w:val="26"/>
        </w:rPr>
        <w:t>Сведения о председателе судейской коллегии (главном судье)</w:t>
      </w:r>
    </w:p>
    <w:p w14:paraId="4020C80E" w14:textId="77777777" w:rsidR="004C2449" w:rsidRPr="004C2449" w:rsidRDefault="004C2449" w:rsidP="004C2449">
      <w:pPr>
        <w:widowControl w:val="0"/>
        <w:autoSpaceDE w:val="0"/>
        <w:autoSpaceDN w:val="0"/>
        <w:adjustRightInd w:val="0"/>
        <w:rPr>
          <w:sz w:val="26"/>
          <w:szCs w:val="26"/>
        </w:rPr>
      </w:pPr>
    </w:p>
    <w:p w14:paraId="44A7887E" w14:textId="77777777" w:rsidR="004C2449" w:rsidRPr="004C2449" w:rsidRDefault="004C2449" w:rsidP="004C2449">
      <w:pPr>
        <w:widowControl w:val="0"/>
        <w:autoSpaceDE w:val="0"/>
        <w:autoSpaceDN w:val="0"/>
        <w:adjustRightInd w:val="0"/>
        <w:rPr>
          <w:sz w:val="26"/>
          <w:szCs w:val="26"/>
        </w:rPr>
      </w:pPr>
      <w:r w:rsidRPr="004C2449">
        <w:rPr>
          <w:sz w:val="26"/>
          <w:szCs w:val="26"/>
        </w:rPr>
        <w:t>Фамилия</w:t>
      </w:r>
    </w:p>
    <w:p w14:paraId="6A2C2795" w14:textId="77777777" w:rsidR="004C2449" w:rsidRPr="004C2449" w:rsidRDefault="004C2449" w:rsidP="004C2449">
      <w:pPr>
        <w:widowControl w:val="0"/>
        <w:autoSpaceDE w:val="0"/>
        <w:autoSpaceDN w:val="0"/>
        <w:adjustRightInd w:val="0"/>
        <w:rPr>
          <w:sz w:val="26"/>
          <w:szCs w:val="26"/>
        </w:rPr>
      </w:pPr>
      <w:r w:rsidRPr="004C2449">
        <w:rPr>
          <w:sz w:val="26"/>
          <w:szCs w:val="26"/>
        </w:rPr>
        <w:t>Имя</w:t>
      </w:r>
    </w:p>
    <w:p w14:paraId="3AF768DA" w14:textId="77777777" w:rsidR="004C2449" w:rsidRPr="004C2449" w:rsidRDefault="004C2449" w:rsidP="004C2449">
      <w:pPr>
        <w:widowControl w:val="0"/>
        <w:autoSpaceDE w:val="0"/>
        <w:autoSpaceDN w:val="0"/>
        <w:adjustRightInd w:val="0"/>
        <w:rPr>
          <w:sz w:val="26"/>
          <w:szCs w:val="26"/>
        </w:rPr>
      </w:pPr>
      <w:r w:rsidRPr="004C2449">
        <w:rPr>
          <w:sz w:val="26"/>
          <w:szCs w:val="26"/>
        </w:rPr>
        <w:t>Отчество (При наличии)</w:t>
      </w:r>
    </w:p>
    <w:p w14:paraId="407E5859" w14:textId="77777777" w:rsidR="004C2449" w:rsidRPr="004C2449" w:rsidRDefault="004C2449" w:rsidP="004C2449">
      <w:pPr>
        <w:widowControl w:val="0"/>
        <w:autoSpaceDE w:val="0"/>
        <w:autoSpaceDN w:val="0"/>
        <w:adjustRightInd w:val="0"/>
        <w:rPr>
          <w:sz w:val="26"/>
          <w:szCs w:val="26"/>
        </w:rPr>
      </w:pPr>
    </w:p>
    <w:p w14:paraId="4A10306A" w14:textId="77777777" w:rsidR="004C2449" w:rsidRPr="004C2449" w:rsidRDefault="004C2449" w:rsidP="004C2449">
      <w:pPr>
        <w:widowControl w:val="0"/>
        <w:autoSpaceDE w:val="0"/>
        <w:autoSpaceDN w:val="0"/>
        <w:adjustRightInd w:val="0"/>
        <w:rPr>
          <w:sz w:val="26"/>
          <w:szCs w:val="26"/>
        </w:rPr>
      </w:pPr>
    </w:p>
    <w:p w14:paraId="6A1E236E" w14:textId="77777777" w:rsidR="004C2449" w:rsidRPr="004C2449" w:rsidRDefault="004C2449" w:rsidP="004C2449">
      <w:pPr>
        <w:widowControl w:val="0"/>
        <w:autoSpaceDE w:val="0"/>
        <w:autoSpaceDN w:val="0"/>
        <w:adjustRightInd w:val="0"/>
        <w:rPr>
          <w:sz w:val="26"/>
          <w:szCs w:val="26"/>
        </w:rPr>
      </w:pPr>
      <w:r w:rsidRPr="004C2449">
        <w:rPr>
          <w:sz w:val="26"/>
          <w:szCs w:val="26"/>
        </w:rPr>
        <w:t>Приложение: _________________________________________________________</w:t>
      </w:r>
    </w:p>
    <w:p w14:paraId="21421365" w14:textId="77777777" w:rsidR="004C2449" w:rsidRPr="004C2449" w:rsidRDefault="004C2449" w:rsidP="004C2449">
      <w:pPr>
        <w:widowControl w:val="0"/>
        <w:autoSpaceDE w:val="0"/>
        <w:autoSpaceDN w:val="0"/>
        <w:adjustRightInd w:val="0"/>
        <w:jc w:val="center"/>
        <w:rPr>
          <w:sz w:val="26"/>
          <w:szCs w:val="26"/>
        </w:rPr>
      </w:pPr>
      <w:r w:rsidRPr="004C2449">
        <w:rPr>
          <w:sz w:val="26"/>
          <w:szCs w:val="26"/>
        </w:rPr>
        <w:t>документы, которые представил заявитель</w:t>
      </w:r>
    </w:p>
    <w:p w14:paraId="7EEEDAC3" w14:textId="77777777" w:rsidR="004C2449" w:rsidRPr="004C2449" w:rsidRDefault="004C2449" w:rsidP="004C2449">
      <w:pPr>
        <w:widowControl w:val="0"/>
        <w:autoSpaceDE w:val="0"/>
        <w:autoSpaceDN w:val="0"/>
        <w:adjustRightInd w:val="0"/>
        <w:jc w:val="center"/>
        <w:rPr>
          <w:sz w:val="26"/>
          <w:szCs w:val="26"/>
        </w:rPr>
      </w:pPr>
    </w:p>
    <w:p w14:paraId="2C4B5936" w14:textId="41BED2CA" w:rsidR="004C2449" w:rsidRPr="004C2449" w:rsidRDefault="004C2449" w:rsidP="004C2449">
      <w:pPr>
        <w:widowControl w:val="0"/>
        <w:autoSpaceDE w:val="0"/>
        <w:autoSpaceDN w:val="0"/>
        <w:adjustRightInd w:val="0"/>
        <w:rPr>
          <w:sz w:val="26"/>
          <w:szCs w:val="26"/>
        </w:rPr>
      </w:pPr>
      <w:r w:rsidRPr="004C2449">
        <w:rPr>
          <w:sz w:val="26"/>
          <w:szCs w:val="26"/>
        </w:rPr>
        <w:t>______________________ _______________   ______________________________</w:t>
      </w:r>
    </w:p>
    <w:p w14:paraId="640FA198" w14:textId="77777777" w:rsidR="00E6176A" w:rsidRDefault="004C2449" w:rsidP="00E6176A">
      <w:pPr>
        <w:widowControl w:val="0"/>
        <w:autoSpaceDE w:val="0"/>
        <w:autoSpaceDN w:val="0"/>
        <w:adjustRightInd w:val="0"/>
        <w:jc w:val="right"/>
        <w:rPr>
          <w:sz w:val="22"/>
          <w:szCs w:val="22"/>
        </w:rPr>
      </w:pPr>
      <w:r w:rsidRPr="004C2449">
        <w:rPr>
          <w:sz w:val="22"/>
          <w:szCs w:val="22"/>
        </w:rPr>
        <w:t xml:space="preserve">(наименование должности)           (подпись)    </w:t>
      </w:r>
      <w:r w:rsidR="00E6176A">
        <w:rPr>
          <w:sz w:val="22"/>
          <w:szCs w:val="22"/>
        </w:rPr>
        <w:t xml:space="preserve">           </w:t>
      </w:r>
      <w:r w:rsidRPr="004C2449">
        <w:rPr>
          <w:sz w:val="22"/>
          <w:szCs w:val="22"/>
        </w:rPr>
        <w:t xml:space="preserve">  Фамилия и инициалы уполномоченного </w:t>
      </w:r>
      <w:r w:rsidR="00E6176A">
        <w:rPr>
          <w:sz w:val="22"/>
          <w:szCs w:val="22"/>
        </w:rPr>
        <w:t xml:space="preserve">    лица </w:t>
      </w:r>
      <w:r w:rsidRPr="004C2449">
        <w:rPr>
          <w:sz w:val="22"/>
          <w:szCs w:val="22"/>
        </w:rPr>
        <w:t xml:space="preserve"> организации, направляющей</w:t>
      </w:r>
    </w:p>
    <w:p w14:paraId="59D42567" w14:textId="46B73F40" w:rsidR="004C2449" w:rsidRPr="004C2449" w:rsidRDefault="004C2449" w:rsidP="00E6176A">
      <w:pPr>
        <w:widowControl w:val="0"/>
        <w:autoSpaceDE w:val="0"/>
        <w:autoSpaceDN w:val="0"/>
        <w:adjustRightInd w:val="0"/>
        <w:jc w:val="right"/>
        <w:rPr>
          <w:sz w:val="22"/>
          <w:szCs w:val="22"/>
        </w:rPr>
      </w:pPr>
      <w:r w:rsidRPr="004C2449">
        <w:rPr>
          <w:sz w:val="22"/>
          <w:szCs w:val="22"/>
        </w:rPr>
        <w:t xml:space="preserve"> ходатайство на спортсмена)</w:t>
      </w:r>
    </w:p>
    <w:p w14:paraId="3AABC473" w14:textId="77777777" w:rsidR="004C2449" w:rsidRPr="004C2449" w:rsidRDefault="004C2449" w:rsidP="004C2449">
      <w:pPr>
        <w:widowControl w:val="0"/>
        <w:autoSpaceDE w:val="0"/>
        <w:autoSpaceDN w:val="0"/>
        <w:ind w:firstLine="567"/>
        <w:jc w:val="right"/>
        <w:outlineLvl w:val="1"/>
        <w:rPr>
          <w:sz w:val="26"/>
          <w:szCs w:val="26"/>
        </w:rPr>
      </w:pPr>
    </w:p>
    <w:p w14:paraId="6A9C360F" w14:textId="77777777" w:rsidR="004C2449" w:rsidRPr="004C2449" w:rsidRDefault="004C2449" w:rsidP="004C2449">
      <w:pPr>
        <w:spacing w:after="160" w:line="259" w:lineRule="auto"/>
        <w:ind w:firstLine="567"/>
        <w:rPr>
          <w:sz w:val="26"/>
          <w:szCs w:val="26"/>
        </w:rPr>
      </w:pPr>
      <w:r w:rsidRPr="004C2449">
        <w:rPr>
          <w:sz w:val="26"/>
          <w:szCs w:val="26"/>
        </w:rPr>
        <w:t xml:space="preserve">Дата __________             </w:t>
      </w:r>
    </w:p>
    <w:p w14:paraId="05D2C5D4" w14:textId="77777777" w:rsidR="004C2449" w:rsidRPr="004C2449" w:rsidRDefault="004C2449" w:rsidP="004C2449">
      <w:pPr>
        <w:autoSpaceDE w:val="0"/>
        <w:autoSpaceDN w:val="0"/>
        <w:adjustRightInd w:val="0"/>
        <w:spacing w:after="160" w:line="259" w:lineRule="auto"/>
        <w:ind w:firstLine="567"/>
        <w:outlineLvl w:val="0"/>
        <w:rPr>
          <w:rFonts w:eastAsia="Calibri"/>
          <w:strike/>
          <w:sz w:val="26"/>
          <w:szCs w:val="26"/>
          <w:lang w:eastAsia="en-US"/>
        </w:rPr>
      </w:pPr>
    </w:p>
    <w:p w14:paraId="5CEA1BCE" w14:textId="1E114068" w:rsidR="004C2449" w:rsidRPr="000D2CD8" w:rsidRDefault="00F734D2" w:rsidP="00F734D2">
      <w:pPr>
        <w:ind w:right="-1"/>
        <w:jc w:val="center"/>
        <w:rPr>
          <w:sz w:val="22"/>
          <w:szCs w:val="22"/>
        </w:rPr>
      </w:pPr>
      <w:r>
        <w:rPr>
          <w:rFonts w:eastAsia="Calibri"/>
          <w:sz w:val="26"/>
          <w:szCs w:val="26"/>
          <w:lang w:eastAsia="en-US"/>
        </w:rPr>
        <w:t>__________________</w:t>
      </w:r>
    </w:p>
    <w:sectPr w:rsidR="004C2449" w:rsidRPr="000D2CD8" w:rsidSect="009E0B44">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892B0" w14:textId="77777777" w:rsidR="00AC4123" w:rsidRDefault="00AC4123" w:rsidP="004C2449">
      <w:r>
        <w:separator/>
      </w:r>
    </w:p>
  </w:endnote>
  <w:endnote w:type="continuationSeparator" w:id="0">
    <w:p w14:paraId="2B502DD5" w14:textId="77777777" w:rsidR="00AC4123" w:rsidRDefault="00AC4123" w:rsidP="004C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861B" w14:textId="77777777" w:rsidR="00AC4123" w:rsidRDefault="00AC4123" w:rsidP="004C2449">
      <w:r>
        <w:separator/>
      </w:r>
    </w:p>
  </w:footnote>
  <w:footnote w:type="continuationSeparator" w:id="0">
    <w:p w14:paraId="07110018" w14:textId="77777777" w:rsidR="00AC4123" w:rsidRDefault="00AC4123" w:rsidP="004C2449">
      <w:r>
        <w:continuationSeparator/>
      </w:r>
    </w:p>
  </w:footnote>
  <w:footnote w:id="1">
    <w:p w14:paraId="3D2A56C4" w14:textId="77777777" w:rsidR="004C2449" w:rsidRDefault="004C2449" w:rsidP="004C2449">
      <w:pPr>
        <w:pStyle w:val="aa"/>
      </w:pPr>
      <w:r>
        <w:rPr>
          <w:rStyle w:val="ac"/>
        </w:rPr>
        <w:footnoteRef/>
      </w:r>
      <w:r>
        <w:t xml:space="preserve"> Заявление  подается не позднее 4 месяцев с момента выполнения норматива</w:t>
      </w:r>
    </w:p>
  </w:footnote>
  <w:footnote w:id="2">
    <w:p w14:paraId="1C4F6763" w14:textId="77777777" w:rsidR="004C2449" w:rsidRDefault="004C2449" w:rsidP="004C2449">
      <w:pPr>
        <w:pStyle w:val="aa"/>
      </w:pPr>
      <w:r>
        <w:rPr>
          <w:rStyle w:val="ac"/>
        </w:rPr>
        <w:footnoteRef/>
      </w:r>
      <w:r>
        <w:t xml:space="preserve"> Не заполняется в МФЦ в случае предоставления в бумажном экземпляре заполненного представления </w:t>
      </w:r>
    </w:p>
  </w:footnote>
  <w:footnote w:id="3">
    <w:p w14:paraId="2D3E04B4" w14:textId="77777777" w:rsidR="004C2449" w:rsidRDefault="004C2449" w:rsidP="004C2449">
      <w:pPr>
        <w:pStyle w:val="aa"/>
      </w:pPr>
      <w:r>
        <w:rPr>
          <w:rStyle w:val="ac"/>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4">
    <w:p w14:paraId="3F4728A9" w14:textId="77777777" w:rsidR="004C2449" w:rsidRDefault="004C2449" w:rsidP="004C2449">
      <w:pPr>
        <w:pStyle w:val="aa"/>
      </w:pPr>
      <w:r>
        <w:rPr>
          <w:rStyle w:val="ac"/>
        </w:rPr>
        <w:footnoteRef/>
      </w:r>
      <w:r>
        <w:t xml:space="preserve"> Второй спортивный разряд, третий спортивный разряд</w:t>
      </w:r>
    </w:p>
  </w:footnote>
  <w:footnote w:id="5">
    <w:p w14:paraId="27EFA8DF" w14:textId="77777777" w:rsidR="004C2449" w:rsidRDefault="004C2449" w:rsidP="004C2449">
      <w:pPr>
        <w:pStyle w:val="aa"/>
      </w:pPr>
      <w:r>
        <w:rPr>
          <w:rStyle w:val="ac"/>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14:paraId="302E45CF" w14:textId="77777777" w:rsidR="004C2449" w:rsidRDefault="004C2449" w:rsidP="004C2449">
      <w:pPr>
        <w:pStyle w:val="aa"/>
      </w:pPr>
      <w:r>
        <w:rPr>
          <w:rStyle w:val="ac"/>
        </w:rPr>
        <w:footnoteRef/>
      </w:r>
      <w:r>
        <w:t xml:space="preserve"> Укажите наименование соревнования, спортивную дисциплину, возрастную категорию  </w:t>
      </w:r>
    </w:p>
  </w:footnote>
  <w:footnote w:id="7">
    <w:p w14:paraId="7A38E505" w14:textId="77777777" w:rsidR="004C2449" w:rsidRDefault="004C2449" w:rsidP="004C2449">
      <w:pPr>
        <w:pStyle w:val="aa"/>
      </w:pPr>
      <w:r>
        <w:rPr>
          <w:rStyle w:val="ac"/>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14:paraId="73B6F450" w14:textId="3FE8D2BC" w:rsidR="004C2449" w:rsidRPr="00B35875" w:rsidRDefault="004C2449" w:rsidP="004C2449">
      <w:pPr>
        <w:pStyle w:val="aa"/>
      </w:pPr>
      <w:r>
        <w:rPr>
          <w:rStyle w:val="ac"/>
        </w:rPr>
        <w:footnoteRef/>
      </w:r>
      <w:r>
        <w:t xml:space="preserve"> </w:t>
      </w:r>
      <w:r w:rsidRPr="00B35875">
        <w:t>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9">
    <w:p w14:paraId="4CC798DF" w14:textId="77777777" w:rsidR="004C2449" w:rsidRPr="000A3F33" w:rsidRDefault="004C2449" w:rsidP="004C2449">
      <w:pPr>
        <w:pStyle w:val="aa"/>
      </w:pPr>
      <w:r w:rsidRPr="00B35875">
        <w:rPr>
          <w:rStyle w:val="ac"/>
        </w:rPr>
        <w:footnoteRef/>
      </w:r>
      <w:r w:rsidRPr="00B35875">
        <w:t xml:space="preserve"> Не заполняется в МФЦ в случае предоставления в бумажном экземпляре заполненного ходатайства</w:t>
      </w:r>
      <w:r>
        <w:t xml:space="preserve"> </w:t>
      </w:r>
    </w:p>
  </w:footnote>
  <w:footnote w:id="10">
    <w:p w14:paraId="20408DF0" w14:textId="77777777" w:rsidR="004C2449" w:rsidRDefault="004C2449" w:rsidP="004C2449">
      <w:pPr>
        <w:pStyle w:val="aa"/>
      </w:pPr>
      <w:r>
        <w:rPr>
          <w:rStyle w:val="ac"/>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11">
    <w:p w14:paraId="6791EB61" w14:textId="77777777" w:rsidR="004C2449" w:rsidRDefault="004C2449" w:rsidP="004C2449">
      <w:pPr>
        <w:pStyle w:val="aa"/>
      </w:pPr>
      <w:r>
        <w:rPr>
          <w:rStyle w:val="ac"/>
        </w:rPr>
        <w:footnoteRef/>
      </w:r>
      <w:r>
        <w:t xml:space="preserve"> второй спортивный разряд, третий спортивный разряд  </w:t>
      </w:r>
    </w:p>
  </w:footnote>
  <w:footnote w:id="12">
    <w:p w14:paraId="63FFD51B" w14:textId="77777777" w:rsidR="004C2449" w:rsidRDefault="004C2449" w:rsidP="004C2449">
      <w:pPr>
        <w:pStyle w:val="aa"/>
      </w:pPr>
      <w:r>
        <w:rPr>
          <w:rStyle w:val="ac"/>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14:paraId="689F6A16" w14:textId="77777777" w:rsidR="004C2449" w:rsidRDefault="004C2449" w:rsidP="004C2449">
      <w:pPr>
        <w:pStyle w:val="aa"/>
      </w:pPr>
      <w:r>
        <w:rPr>
          <w:rStyle w:val="ac"/>
        </w:rPr>
        <w:footnoteRef/>
      </w:r>
      <w:r>
        <w:t xml:space="preserve"> Укажите наименование соревнования, спортивную дисциплину  </w:t>
      </w:r>
    </w:p>
  </w:footnote>
  <w:footnote w:id="14">
    <w:p w14:paraId="46B5C2CE" w14:textId="77777777" w:rsidR="004C2449" w:rsidRDefault="004C2449" w:rsidP="004C2449">
      <w:pPr>
        <w:pStyle w:val="aa"/>
      </w:pPr>
      <w:r>
        <w:rPr>
          <w:rStyle w:val="ac"/>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592406"/>
      <w:docPartObj>
        <w:docPartGallery w:val="Page Numbers (Top of Page)"/>
        <w:docPartUnique/>
      </w:docPartObj>
    </w:sdtPr>
    <w:sdtContent>
      <w:p w14:paraId="3B52C4B3" w14:textId="42CAFA23" w:rsidR="009E0B44" w:rsidRDefault="009E0B44">
        <w:pPr>
          <w:pStyle w:val="ad"/>
          <w:jc w:val="center"/>
        </w:pPr>
        <w:r>
          <w:fldChar w:fldCharType="begin"/>
        </w:r>
        <w:r>
          <w:instrText>PAGE   \* MERGEFORMAT</w:instrText>
        </w:r>
        <w:r>
          <w:fldChar w:fldCharType="separate"/>
        </w:r>
        <w:r>
          <w:t>2</w:t>
        </w:r>
        <w:r>
          <w:fldChar w:fldCharType="end"/>
        </w:r>
      </w:p>
    </w:sdtContent>
  </w:sdt>
  <w:p w14:paraId="2102CA13" w14:textId="77777777" w:rsidR="009E0B44" w:rsidRDefault="009E0B4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157B"/>
    <w:multiLevelType w:val="hybridMultilevel"/>
    <w:tmpl w:val="5C8E513E"/>
    <w:lvl w:ilvl="0" w:tplc="44EA1486">
      <w:start w:val="1"/>
      <w:numFmt w:val="decimal"/>
      <w:lvlText w:val="%1."/>
      <w:lvlJc w:val="left"/>
      <w:pPr>
        <w:ind w:left="780" w:hanging="360"/>
      </w:pPr>
      <w:rPr>
        <w:rFonts w:hint="default"/>
        <w:b w:val="0"/>
        <w:bCs/>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25375F29"/>
    <w:multiLevelType w:val="hybridMultilevel"/>
    <w:tmpl w:val="D866461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210698296">
    <w:abstractNumId w:val="1"/>
  </w:num>
  <w:num w:numId="2" w16cid:durableId="32462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735CB"/>
    <w:rsid w:val="001A2440"/>
    <w:rsid w:val="001B4F8D"/>
    <w:rsid w:val="001F265D"/>
    <w:rsid w:val="0021649E"/>
    <w:rsid w:val="00274738"/>
    <w:rsid w:val="00285D0C"/>
    <w:rsid w:val="00287E17"/>
    <w:rsid w:val="002921E2"/>
    <w:rsid w:val="002A2B11"/>
    <w:rsid w:val="002E36A1"/>
    <w:rsid w:val="002F22EB"/>
    <w:rsid w:val="00326996"/>
    <w:rsid w:val="003934AB"/>
    <w:rsid w:val="003C396E"/>
    <w:rsid w:val="003E2EB6"/>
    <w:rsid w:val="004133AD"/>
    <w:rsid w:val="0043001D"/>
    <w:rsid w:val="004914DD"/>
    <w:rsid w:val="004C2449"/>
    <w:rsid w:val="00511A2B"/>
    <w:rsid w:val="00550C78"/>
    <w:rsid w:val="00554BEC"/>
    <w:rsid w:val="00593F8A"/>
    <w:rsid w:val="00595F6F"/>
    <w:rsid w:val="005C0140"/>
    <w:rsid w:val="006415B0"/>
    <w:rsid w:val="006463D8"/>
    <w:rsid w:val="0067598F"/>
    <w:rsid w:val="00711921"/>
    <w:rsid w:val="00717B92"/>
    <w:rsid w:val="00720196"/>
    <w:rsid w:val="00796BD1"/>
    <w:rsid w:val="0087416F"/>
    <w:rsid w:val="008A3858"/>
    <w:rsid w:val="008F003E"/>
    <w:rsid w:val="009840BA"/>
    <w:rsid w:val="009C1DF9"/>
    <w:rsid w:val="009E0B44"/>
    <w:rsid w:val="00A03876"/>
    <w:rsid w:val="00A13C7B"/>
    <w:rsid w:val="00AC4123"/>
    <w:rsid w:val="00AC750E"/>
    <w:rsid w:val="00AE1A2A"/>
    <w:rsid w:val="00B32E4A"/>
    <w:rsid w:val="00B52D22"/>
    <w:rsid w:val="00B83D8D"/>
    <w:rsid w:val="00B95FEE"/>
    <w:rsid w:val="00BD4911"/>
    <w:rsid w:val="00BF2B0B"/>
    <w:rsid w:val="00C70E07"/>
    <w:rsid w:val="00CD2769"/>
    <w:rsid w:val="00D368DC"/>
    <w:rsid w:val="00D95868"/>
    <w:rsid w:val="00D97342"/>
    <w:rsid w:val="00E6176A"/>
    <w:rsid w:val="00F0784E"/>
    <w:rsid w:val="00F4320C"/>
    <w:rsid w:val="00F546C3"/>
    <w:rsid w:val="00F57E39"/>
    <w:rsid w:val="00F71B7A"/>
    <w:rsid w:val="00F7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8740"/>
  <w15:chartTrackingRefBased/>
  <w15:docId w15:val="{1B509340-2721-49EE-81AB-9CAE9D3E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4D2"/>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F0784E"/>
    <w:pPr>
      <w:ind w:left="720"/>
      <w:contextualSpacing/>
    </w:pPr>
  </w:style>
  <w:style w:type="paragraph" w:styleId="aa">
    <w:name w:val="footnote text"/>
    <w:basedOn w:val="a"/>
    <w:link w:val="ab"/>
    <w:rsid w:val="004C2449"/>
    <w:rPr>
      <w:sz w:val="20"/>
    </w:rPr>
  </w:style>
  <w:style w:type="character" w:customStyle="1" w:styleId="ab">
    <w:name w:val="Текст сноски Знак"/>
    <w:basedOn w:val="a0"/>
    <w:link w:val="aa"/>
    <w:rsid w:val="004C2449"/>
  </w:style>
  <w:style w:type="table" w:customStyle="1" w:styleId="10">
    <w:name w:val="Сетка таблицы1"/>
    <w:basedOn w:val="a1"/>
    <w:next w:val="a7"/>
    <w:uiPriority w:val="59"/>
    <w:rsid w:val="004C24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unhideWhenUsed/>
    <w:rsid w:val="004C2449"/>
    <w:rPr>
      <w:vertAlign w:val="superscript"/>
    </w:rPr>
  </w:style>
  <w:style w:type="paragraph" w:styleId="ad">
    <w:name w:val="header"/>
    <w:basedOn w:val="a"/>
    <w:link w:val="ae"/>
    <w:uiPriority w:val="99"/>
    <w:rsid w:val="009E0B44"/>
    <w:pPr>
      <w:tabs>
        <w:tab w:val="center" w:pos="4677"/>
        <w:tab w:val="right" w:pos="9355"/>
      </w:tabs>
    </w:pPr>
  </w:style>
  <w:style w:type="character" w:customStyle="1" w:styleId="ae">
    <w:name w:val="Верхний колонтитул Знак"/>
    <w:basedOn w:val="a0"/>
    <w:link w:val="ad"/>
    <w:uiPriority w:val="99"/>
    <w:rsid w:val="009E0B44"/>
    <w:rPr>
      <w:sz w:val="28"/>
    </w:rPr>
  </w:style>
  <w:style w:type="paragraph" w:styleId="af">
    <w:name w:val="footer"/>
    <w:basedOn w:val="a"/>
    <w:link w:val="af0"/>
    <w:rsid w:val="009E0B44"/>
    <w:pPr>
      <w:tabs>
        <w:tab w:val="center" w:pos="4677"/>
        <w:tab w:val="right" w:pos="9355"/>
      </w:tabs>
    </w:pPr>
  </w:style>
  <w:style w:type="character" w:customStyle="1" w:styleId="af0">
    <w:name w:val="Нижний колонтитул Знак"/>
    <w:basedOn w:val="a0"/>
    <w:link w:val="af"/>
    <w:rsid w:val="009E0B4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4513">
      <w:bodyDiv w:val="1"/>
      <w:marLeft w:val="0"/>
      <w:marRight w:val="0"/>
      <w:marTop w:val="0"/>
      <w:marBottom w:val="0"/>
      <w:divBdr>
        <w:top w:val="none" w:sz="0" w:space="0" w:color="auto"/>
        <w:left w:val="none" w:sz="0" w:space="0" w:color="auto"/>
        <w:bottom w:val="none" w:sz="0" w:space="0" w:color="auto"/>
        <w:right w:val="none" w:sz="0" w:space="0" w:color="auto"/>
      </w:divBdr>
    </w:div>
    <w:div w:id="19076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75658BE3480EAE3C0C24D475224B81F9D0E7008FE3A9AA52A11223FEBB51C5BBF23968F950F15E969EE4F91i5d4N" TargetMode="External"/><Relationship Id="rId5" Type="http://schemas.openxmlformats.org/officeDocument/2006/relationships/webSettings" Target="webSettings.xml"/><Relationship Id="rId10" Type="http://schemas.openxmlformats.org/officeDocument/2006/relationships/hyperlink" Target="consultantplus://offline/ref=5AD75658BE3480EAE3C0C24D475224B8189709700DFE3A9AA52A11223FEBB51C5BBF23968F950F15E969EE4F91i5d4N" TargetMode="External"/><Relationship Id="rId4" Type="http://schemas.openxmlformats.org/officeDocument/2006/relationships/settings" Target="settings.xml"/><Relationship Id="rId9" Type="http://schemas.openxmlformats.org/officeDocument/2006/relationships/hyperlink" Target="consultantplus://offline/ref=5AD75658BE3480EAE3C0C24D475224B818950D720AFE3A9AA52A11223FEBB51C5BBF23968F950F15E969EE4F91i5d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1D06-BE09-4029-9086-709E9403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11767</Words>
  <Characters>67076</Characters>
  <Application>Microsoft Office Word</Application>
  <DocSecurity>0</DocSecurity>
  <Lines>558</Lines>
  <Paragraphs>157</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АДМИНИСТРАЦИЯ  МУНИЦИПАЛЬНОГО  ОБРАЗОВАНИЯ</vt:lpstr>
      <vt:lpstr/>
      <vt:lpstr>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_______________ Приложение № 1</vt:lpstr>
      <vt:lpstr>    </vt:lpstr>
      <vt:lpstr>    Приложение № 2</vt:lpstr>
      <vt:lpstr>    </vt:lpstr>
      <vt:lpstr>    Приложение № 3</vt:lpstr>
      <vt:lpstr>    </vt:lpstr>
      <vt:lpstr>    Приложение № 4</vt:lpstr>
      <vt:lpstr>    </vt:lpstr>
      <vt:lpstr>    Приложение № 5</vt:lpstr>
      <vt:lpstr>    </vt:lpstr>
      <vt:lpstr>    </vt:lpstr>
      <vt:lpstr/>
      <vt:lpstr/>
      <vt:lpstr/>
      <vt:lpstr/>
      <vt:lpstr>    Приложение № 6</vt:lpstr>
      <vt:lpstr/>
      <vt:lpstr>    </vt:lpstr>
      <vt:lpstr/>
    </vt:vector>
  </TitlesOfParts>
  <Company>ADM</Company>
  <LinksUpToDate>false</LinksUpToDate>
  <CharactersWithSpaces>78686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2024-10-22T08:48:00Z</cp:lastPrinted>
  <dcterms:created xsi:type="dcterms:W3CDTF">2024-10-14T13:11:00Z</dcterms:created>
  <dcterms:modified xsi:type="dcterms:W3CDTF">2024-10-22T08:48:00Z</dcterms:modified>
</cp:coreProperties>
</file>