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640AD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01-2291-а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640AD" w:rsidTr="007640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640AD" w:rsidRDefault="007640AD" w:rsidP="00B52D22">
            <w:pPr>
              <w:rPr>
                <w:b/>
                <w:sz w:val="24"/>
                <w:szCs w:val="24"/>
              </w:rPr>
            </w:pPr>
            <w:r w:rsidRPr="007640AD">
              <w:rPr>
                <w:color w:val="000000"/>
                <w:sz w:val="24"/>
                <w:szCs w:val="24"/>
              </w:rPr>
              <w:t>Об утверждении муниципальной программы Тихвинского района «Развитие физической культуры и спорта в Тихвинском районе»</w:t>
            </w:r>
          </w:p>
        </w:tc>
      </w:tr>
    </w:tbl>
    <w:p w:rsidR="00554BEC" w:rsidRDefault="006222CD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21.1400   ДО.НПА</w:t>
      </w:r>
      <w:bookmarkStart w:id="0" w:name="_GoBack"/>
      <w:bookmarkEnd w:id="0"/>
    </w:p>
    <w:p w:rsidR="007640AD" w:rsidRDefault="007640AD" w:rsidP="001A2440">
      <w:pPr>
        <w:ind w:right="-1" w:firstLine="709"/>
        <w:rPr>
          <w:sz w:val="22"/>
          <w:szCs w:val="22"/>
        </w:rPr>
      </w:pPr>
    </w:p>
    <w:p w:rsidR="007640AD" w:rsidRPr="007640AD" w:rsidRDefault="007640AD" w:rsidP="007640A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640AD">
        <w:rPr>
          <w:color w:val="000000"/>
          <w:szCs w:val="28"/>
        </w:rPr>
        <w:t xml:space="preserve">В целях создания условий для эффективного развития сферы физической культуры и спорта в Тихвинском районе; 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 и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администрация Тихвинского района ПОСТАНОВЛЯЕТ: </w:t>
      </w:r>
    </w:p>
    <w:p w:rsidR="007640AD" w:rsidRPr="007640AD" w:rsidRDefault="007640AD" w:rsidP="007640A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640AD">
        <w:rPr>
          <w:color w:val="000000"/>
          <w:szCs w:val="28"/>
        </w:rPr>
        <w:t xml:space="preserve">1. Утвердить муниципальную программу Тихвинского района «Развитие физической культуры и спорта в Тихвинском районе» (приложение). </w:t>
      </w:r>
    </w:p>
    <w:p w:rsidR="007640AD" w:rsidRPr="007640AD" w:rsidRDefault="007640AD" w:rsidP="007640A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640AD">
        <w:rPr>
          <w:color w:val="000000"/>
          <w:szCs w:val="28"/>
        </w:rPr>
        <w:t>2. Финансирование расходов, связанных с реализацией муниципальной программы Тихвинского района «Развитие физической культуры и спорта в Тихвинском районе», производить в пределах средств, предусмотренных на эти цели в бюджете Тихвинского района.</w:t>
      </w:r>
    </w:p>
    <w:p w:rsidR="007640AD" w:rsidRPr="007640AD" w:rsidRDefault="007640AD" w:rsidP="00CC4EC0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640AD">
        <w:rPr>
          <w:color w:val="000000"/>
          <w:szCs w:val="28"/>
        </w:rPr>
        <w:t>3. Признать утратившим силу постановление администрации Тихвинского района</w:t>
      </w:r>
      <w:r w:rsidR="00CC4EC0">
        <w:rPr>
          <w:color w:val="000000"/>
          <w:szCs w:val="28"/>
        </w:rPr>
        <w:t xml:space="preserve"> </w:t>
      </w:r>
      <w:r w:rsidRPr="007640AD">
        <w:rPr>
          <w:b/>
          <w:bCs/>
          <w:color w:val="000000"/>
          <w:szCs w:val="28"/>
        </w:rPr>
        <w:t>от 12 октября 2017 года №01-2782-а</w:t>
      </w:r>
      <w:r w:rsidRPr="007640AD">
        <w:rPr>
          <w:color w:val="000000"/>
          <w:szCs w:val="28"/>
        </w:rPr>
        <w:t xml:space="preserve"> «Об утверждении муниципальной программы Тихвинского района «Развитие физической культуры и спорта в Тихвинском районе».</w:t>
      </w:r>
    </w:p>
    <w:p w:rsidR="007640AD" w:rsidRPr="007640AD" w:rsidRDefault="007640AD" w:rsidP="007640A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640AD">
        <w:rPr>
          <w:color w:val="000000"/>
          <w:szCs w:val="28"/>
        </w:rPr>
        <w:t>4. П</w:t>
      </w:r>
      <w:r w:rsidR="00CC4EC0">
        <w:rPr>
          <w:color w:val="000000"/>
          <w:szCs w:val="28"/>
        </w:rPr>
        <w:t xml:space="preserve">остановление вступает в силу </w:t>
      </w:r>
      <w:r w:rsidR="00CC4EC0" w:rsidRPr="00CC4EC0">
        <w:rPr>
          <w:b/>
          <w:color w:val="000000"/>
          <w:szCs w:val="28"/>
        </w:rPr>
        <w:t xml:space="preserve">с </w:t>
      </w:r>
      <w:r w:rsidRPr="007640AD">
        <w:rPr>
          <w:b/>
          <w:color w:val="000000"/>
          <w:szCs w:val="28"/>
        </w:rPr>
        <w:t>1 января 2019 года</w:t>
      </w:r>
      <w:r w:rsidRPr="007640AD">
        <w:rPr>
          <w:color w:val="000000"/>
          <w:szCs w:val="28"/>
        </w:rPr>
        <w:t>.</w:t>
      </w:r>
    </w:p>
    <w:p w:rsidR="007640AD" w:rsidRDefault="007640AD" w:rsidP="007640AD">
      <w:pPr>
        <w:ind w:right="-1" w:firstLine="709"/>
        <w:rPr>
          <w:color w:val="000000"/>
          <w:szCs w:val="28"/>
        </w:rPr>
      </w:pPr>
      <w:r w:rsidRPr="007640AD">
        <w:rPr>
          <w:color w:val="000000"/>
          <w:szCs w:val="28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640AD" w:rsidRDefault="007640AD" w:rsidP="007640AD">
      <w:pPr>
        <w:ind w:right="-1"/>
        <w:rPr>
          <w:color w:val="000000"/>
          <w:szCs w:val="28"/>
        </w:rPr>
      </w:pPr>
    </w:p>
    <w:p w:rsidR="007640AD" w:rsidRDefault="007640AD" w:rsidP="007640AD">
      <w:pPr>
        <w:ind w:right="-1"/>
        <w:rPr>
          <w:color w:val="000000"/>
          <w:szCs w:val="28"/>
        </w:rPr>
      </w:pPr>
    </w:p>
    <w:p w:rsidR="007640AD" w:rsidRDefault="007640AD" w:rsidP="007640AD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В.В.Пастухова</w:t>
      </w:r>
    </w:p>
    <w:p w:rsidR="007640AD" w:rsidRDefault="007640AD" w:rsidP="007640AD">
      <w:pPr>
        <w:ind w:right="-1"/>
        <w:rPr>
          <w:color w:val="000000"/>
          <w:szCs w:val="28"/>
        </w:rPr>
      </w:pPr>
    </w:p>
    <w:p w:rsidR="00CC4EC0" w:rsidRDefault="00CC4EC0" w:rsidP="007640AD">
      <w:pPr>
        <w:ind w:right="-1"/>
        <w:rPr>
          <w:color w:val="000000"/>
          <w:szCs w:val="28"/>
        </w:rPr>
      </w:pPr>
    </w:p>
    <w:p w:rsidR="007640AD" w:rsidRDefault="007640AD" w:rsidP="007640AD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Почтарева Людмила Александровна,</w:t>
      </w:r>
    </w:p>
    <w:p w:rsidR="007640AD" w:rsidRDefault="007640AD" w:rsidP="007640AD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77-881</w:t>
      </w:r>
    </w:p>
    <w:p w:rsidR="007640AD" w:rsidRPr="00631349" w:rsidRDefault="007640AD" w:rsidP="007640A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7"/>
        <w:gridCol w:w="2296"/>
        <w:gridCol w:w="1265"/>
      </w:tblGrid>
      <w:tr w:rsidR="007640AD" w:rsidRPr="00631349" w:rsidTr="00C33C4B">
        <w:trPr>
          <w:trHeight w:val="278"/>
        </w:trPr>
        <w:tc>
          <w:tcPr>
            <w:tcW w:w="3083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36" w:type="pct"/>
            <w:shd w:val="clear" w:color="auto" w:fill="auto"/>
          </w:tcPr>
          <w:p w:rsidR="007640AD" w:rsidRDefault="007640AD" w:rsidP="00C33C4B">
            <w:pPr>
              <w:rPr>
                <w:sz w:val="24"/>
                <w:szCs w:val="24"/>
              </w:rPr>
            </w:pPr>
          </w:p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81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rPr>
          <w:trHeight w:val="277"/>
        </w:trPr>
        <w:tc>
          <w:tcPr>
            <w:tcW w:w="3083" w:type="pct"/>
          </w:tcPr>
          <w:p w:rsidR="007640AD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36" w:type="pct"/>
            <w:shd w:val="clear" w:color="auto" w:fill="auto"/>
          </w:tcPr>
          <w:p w:rsidR="007640AD" w:rsidRDefault="007640AD" w:rsidP="00C33C4B">
            <w:pPr>
              <w:rPr>
                <w:sz w:val="24"/>
                <w:szCs w:val="24"/>
              </w:rPr>
            </w:pPr>
          </w:p>
          <w:p w:rsidR="007640AD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1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rPr>
          <w:trHeight w:val="135"/>
        </w:trPr>
        <w:tc>
          <w:tcPr>
            <w:tcW w:w="3083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36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681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rPr>
          <w:trHeight w:val="135"/>
        </w:trPr>
        <w:tc>
          <w:tcPr>
            <w:tcW w:w="3083" w:type="pct"/>
          </w:tcPr>
          <w:p w:rsidR="007640AD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И.о.председателя комитета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е, спорту </w:t>
            </w:r>
          </w:p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36" w:type="pct"/>
            <w:shd w:val="clear" w:color="auto" w:fill="auto"/>
          </w:tcPr>
          <w:p w:rsidR="007640AD" w:rsidRDefault="007640AD" w:rsidP="00C33C4B">
            <w:pPr>
              <w:rPr>
                <w:sz w:val="24"/>
                <w:szCs w:val="24"/>
              </w:rPr>
            </w:pPr>
          </w:p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Е.А.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rPr>
          <w:trHeight w:val="168"/>
        </w:trPr>
        <w:tc>
          <w:tcPr>
            <w:tcW w:w="3083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36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81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rPr>
          <w:trHeight w:val="168"/>
        </w:trPr>
        <w:tc>
          <w:tcPr>
            <w:tcW w:w="3083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36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</w:tbl>
    <w:p w:rsidR="007640AD" w:rsidRDefault="007640AD" w:rsidP="007640AD">
      <w:pPr>
        <w:spacing w:line="360" w:lineRule="auto"/>
        <w:rPr>
          <w:b/>
          <w:sz w:val="24"/>
          <w:szCs w:val="24"/>
        </w:rPr>
      </w:pPr>
    </w:p>
    <w:p w:rsidR="007640AD" w:rsidRPr="00631349" w:rsidRDefault="007640AD" w:rsidP="007640A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49"/>
        <w:gridCol w:w="416"/>
        <w:gridCol w:w="1825"/>
      </w:tblGrid>
      <w:tr w:rsidR="007640AD" w:rsidRPr="00631349" w:rsidTr="00C33C4B">
        <w:trPr>
          <w:trHeight w:val="90"/>
        </w:trPr>
        <w:tc>
          <w:tcPr>
            <w:tcW w:w="3794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rPr>
          <w:trHeight w:val="90"/>
        </w:trPr>
        <w:tc>
          <w:tcPr>
            <w:tcW w:w="3794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224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c>
          <w:tcPr>
            <w:tcW w:w="3794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е, спорту и молодежной политике</w:t>
            </w:r>
          </w:p>
        </w:tc>
        <w:tc>
          <w:tcPr>
            <w:tcW w:w="224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c>
          <w:tcPr>
            <w:tcW w:w="3794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224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  <w:tr w:rsidR="007640AD" w:rsidRPr="00631349" w:rsidTr="00C33C4B">
        <w:tc>
          <w:tcPr>
            <w:tcW w:w="3794" w:type="pct"/>
          </w:tcPr>
          <w:p w:rsidR="00CC4EC0" w:rsidRDefault="00CC4EC0" w:rsidP="00C33C4B">
            <w:pPr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Муниципальное бюджетное учреждение дополнительного </w:t>
            </w:r>
          </w:p>
          <w:p w:rsidR="007640AD" w:rsidRPr="00CC4EC0" w:rsidRDefault="00CC4EC0" w:rsidP="00C33C4B">
            <w:pPr>
              <w:rPr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образования «Детско-юношеская спортивная школа «Богатырь»</w:t>
            </w:r>
          </w:p>
        </w:tc>
        <w:tc>
          <w:tcPr>
            <w:tcW w:w="224" w:type="pct"/>
          </w:tcPr>
          <w:p w:rsidR="007640AD" w:rsidRDefault="007640AD" w:rsidP="00C33C4B">
            <w:pPr>
              <w:rPr>
                <w:sz w:val="24"/>
                <w:szCs w:val="24"/>
              </w:rPr>
            </w:pPr>
          </w:p>
          <w:p w:rsidR="007640AD" w:rsidRPr="00631349" w:rsidRDefault="00CC4EC0" w:rsidP="00C3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7640AD" w:rsidRPr="00631349" w:rsidRDefault="007640AD" w:rsidP="00C33C4B">
            <w:pPr>
              <w:rPr>
                <w:sz w:val="24"/>
                <w:szCs w:val="24"/>
              </w:rPr>
            </w:pPr>
          </w:p>
        </w:tc>
      </w:tr>
    </w:tbl>
    <w:p w:rsidR="007640AD" w:rsidRPr="00631349" w:rsidRDefault="007640AD" w:rsidP="007640AD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7640AD" w:rsidRPr="00631349" w:rsidTr="00C33C4B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0AD" w:rsidRPr="00631349" w:rsidRDefault="007640AD" w:rsidP="00C33C4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0AD" w:rsidRPr="00631349" w:rsidRDefault="00CC4EC0" w:rsidP="00C33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0AD" w:rsidRPr="00631349" w:rsidRDefault="007640AD" w:rsidP="00C33C4B">
            <w:pPr>
              <w:rPr>
                <w:b/>
                <w:sz w:val="24"/>
                <w:szCs w:val="24"/>
              </w:rPr>
            </w:pPr>
          </w:p>
        </w:tc>
      </w:tr>
    </w:tbl>
    <w:p w:rsidR="007640AD" w:rsidRDefault="007640AD" w:rsidP="007640AD">
      <w:pPr>
        <w:ind w:right="-1"/>
        <w:rPr>
          <w:sz w:val="22"/>
          <w:szCs w:val="22"/>
        </w:rPr>
      </w:pPr>
    </w:p>
    <w:p w:rsidR="00CC4EC0" w:rsidRDefault="00CC4EC0" w:rsidP="007640AD">
      <w:pPr>
        <w:ind w:right="-1"/>
        <w:rPr>
          <w:sz w:val="22"/>
          <w:szCs w:val="22"/>
        </w:rPr>
        <w:sectPr w:rsidR="00CC4EC0" w:rsidSect="007640A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C4EC0" w:rsidRPr="00CC4EC0" w:rsidRDefault="00CC4EC0" w:rsidP="00CC4EC0">
      <w:pPr>
        <w:ind w:left="4962"/>
        <w:jc w:val="left"/>
        <w:rPr>
          <w:szCs w:val="28"/>
        </w:rPr>
      </w:pPr>
      <w:r w:rsidRPr="00CC4EC0">
        <w:rPr>
          <w:szCs w:val="28"/>
        </w:rPr>
        <w:lastRenderedPageBreak/>
        <w:t>УТВЕРЖДЕНА</w:t>
      </w:r>
    </w:p>
    <w:p w:rsidR="00CC4EC0" w:rsidRPr="00CC4EC0" w:rsidRDefault="00CC4EC0" w:rsidP="00CC4EC0">
      <w:pPr>
        <w:ind w:left="4962"/>
        <w:jc w:val="left"/>
        <w:rPr>
          <w:szCs w:val="28"/>
        </w:rPr>
      </w:pPr>
      <w:r w:rsidRPr="00CC4EC0">
        <w:rPr>
          <w:szCs w:val="28"/>
        </w:rPr>
        <w:t>постановлением администрации</w:t>
      </w:r>
    </w:p>
    <w:p w:rsidR="00CC4EC0" w:rsidRPr="00CC4EC0" w:rsidRDefault="00CC4EC0" w:rsidP="00CC4EC0">
      <w:pPr>
        <w:ind w:left="4962"/>
        <w:jc w:val="left"/>
        <w:rPr>
          <w:szCs w:val="28"/>
        </w:rPr>
      </w:pPr>
      <w:r w:rsidRPr="00CC4EC0">
        <w:rPr>
          <w:szCs w:val="28"/>
        </w:rPr>
        <w:t>Тихвинского района</w:t>
      </w:r>
    </w:p>
    <w:p w:rsidR="00CC4EC0" w:rsidRPr="00CC4EC0" w:rsidRDefault="00CC4EC0" w:rsidP="00CC4EC0">
      <w:pPr>
        <w:ind w:left="4962"/>
        <w:jc w:val="left"/>
        <w:rPr>
          <w:szCs w:val="28"/>
        </w:rPr>
      </w:pPr>
      <w:r>
        <w:rPr>
          <w:szCs w:val="28"/>
        </w:rPr>
        <w:t>от 15 октября 2018 г. №01-2291</w:t>
      </w:r>
      <w:r w:rsidRPr="00CC4EC0">
        <w:rPr>
          <w:szCs w:val="28"/>
        </w:rPr>
        <w:t>-а</w:t>
      </w:r>
    </w:p>
    <w:p w:rsidR="00CC4EC0" w:rsidRDefault="00CC4EC0" w:rsidP="00CC4EC0">
      <w:pPr>
        <w:ind w:left="4962" w:right="-1"/>
        <w:jc w:val="left"/>
        <w:rPr>
          <w:szCs w:val="28"/>
        </w:rPr>
      </w:pPr>
      <w:r w:rsidRPr="00CC4EC0">
        <w:rPr>
          <w:szCs w:val="28"/>
        </w:rPr>
        <w:t>(приложение)</w:t>
      </w:r>
    </w:p>
    <w:p w:rsidR="00CC4EC0" w:rsidRDefault="00CC4EC0" w:rsidP="00CC4EC0">
      <w:pPr>
        <w:ind w:left="4962" w:right="-1"/>
        <w:jc w:val="left"/>
        <w:rPr>
          <w:szCs w:val="28"/>
        </w:rPr>
      </w:pPr>
    </w:p>
    <w:p w:rsidR="00CC4EC0" w:rsidRPr="00CC4EC0" w:rsidRDefault="00CC4EC0" w:rsidP="00CC4EC0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CC4EC0">
        <w:rPr>
          <w:b/>
          <w:bCs/>
          <w:color w:val="000000"/>
          <w:szCs w:val="28"/>
        </w:rPr>
        <w:t>Муниципальная программа</w:t>
      </w:r>
      <w:r w:rsidRPr="00CC4EC0">
        <w:rPr>
          <w:color w:val="000000"/>
          <w:szCs w:val="28"/>
        </w:rPr>
        <w:t xml:space="preserve"> </w:t>
      </w:r>
      <w:r w:rsidRPr="00CC4EC0">
        <w:rPr>
          <w:b/>
          <w:bCs/>
          <w:color w:val="000000"/>
          <w:szCs w:val="28"/>
        </w:rPr>
        <w:t>Тихвинского района</w:t>
      </w:r>
    </w:p>
    <w:p w:rsidR="00CC4EC0" w:rsidRPr="00CC4EC0" w:rsidRDefault="00CC4EC0" w:rsidP="00CC4EC0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CC4EC0">
        <w:rPr>
          <w:b/>
          <w:bCs/>
          <w:color w:val="000000"/>
          <w:szCs w:val="28"/>
        </w:rPr>
        <w:t>«Развитие физической культуры и спорта в Тихвинском районе»</w:t>
      </w:r>
      <w:r w:rsidRPr="00CC4EC0">
        <w:rPr>
          <w:color w:val="000000"/>
          <w:szCs w:val="28"/>
        </w:rPr>
        <w:t xml:space="preserve"> </w:t>
      </w:r>
    </w:p>
    <w:p w:rsidR="00CC4EC0" w:rsidRPr="00CC4EC0" w:rsidRDefault="00CC4EC0" w:rsidP="00CC4EC0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C4EC0" w:rsidRPr="00CC4EC0" w:rsidRDefault="00CC4EC0" w:rsidP="00CC4EC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C4EC0">
        <w:rPr>
          <w:b/>
          <w:bCs/>
          <w:color w:val="000000"/>
          <w:szCs w:val="28"/>
        </w:rPr>
        <w:t xml:space="preserve">ПАСПОРТ </w:t>
      </w:r>
    </w:p>
    <w:p w:rsidR="00CC4EC0" w:rsidRPr="00CC4EC0" w:rsidRDefault="00CC4EC0" w:rsidP="00CC4EC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C4EC0">
        <w:rPr>
          <w:b/>
          <w:bCs/>
          <w:color w:val="000000"/>
          <w:szCs w:val="28"/>
        </w:rPr>
        <w:t>муниципальной программы Тихвинского района</w:t>
      </w:r>
    </w:p>
    <w:p w:rsidR="00CC4EC0" w:rsidRPr="00CC4EC0" w:rsidRDefault="00CC4EC0" w:rsidP="00CC4EC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C4EC0">
        <w:rPr>
          <w:b/>
          <w:bCs/>
          <w:color w:val="000000"/>
          <w:szCs w:val="28"/>
        </w:rPr>
        <w:t>«Развитие физической культуры и спорта в Тихвинском районе»</w:t>
      </w:r>
    </w:p>
    <w:p w:rsidR="00CC4EC0" w:rsidRPr="00CC4EC0" w:rsidRDefault="00CC4EC0" w:rsidP="00CC4EC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20"/>
        <w:gridCol w:w="6094"/>
      </w:tblGrid>
      <w:tr w:rsidR="00CC4EC0" w:rsidRPr="00CC4EC0" w:rsidTr="001B675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vanish/>
                <w:color w:val="000000"/>
                <w:sz w:val="24"/>
                <w:szCs w:val="24"/>
              </w:rPr>
              <w:t>#G0</w:t>
            </w:r>
            <w:r w:rsidRPr="00CC4EC0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CC4EC0" w:rsidRPr="00CC4EC0" w:rsidRDefault="001B6757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C4EC0" w:rsidRPr="00CC4EC0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Муниципальная программа Тихвинского района «Развитие физической культуры и спорта в Тихвинском районе» (далее - Муниципальная программа)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исполнитель 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Соисполнители 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Муниципальной программы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«Богатырь»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Общественные физкультурно-спортивные организации;  некоммерческие партнерства, спортивные клубы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Программно-целевые 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инструменты 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Программно-целевые инструменты в Муниципальной программе не используются 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Цели 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Обеспечение условий для развития на территории Тихвинского района физической культуры и массового спорта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Default="001B6757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</w:t>
            </w:r>
            <w:r w:rsidR="00CC4EC0" w:rsidRPr="00CC4EC0">
              <w:rPr>
                <w:color w:val="000000"/>
                <w:sz w:val="24"/>
                <w:szCs w:val="24"/>
              </w:rPr>
              <w:t>рганизация проведения официальных физкультурных и спортивных мероприятий на территории Тихвинского района;</w:t>
            </w:r>
          </w:p>
          <w:p w:rsidR="00A52649" w:rsidRPr="00CC4EC0" w:rsidRDefault="00A52649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обеспечение участия в региональных, Всероссийских и других физкультурных и спортивных мероприятиях;</w:t>
            </w:r>
          </w:p>
          <w:p w:rsidR="00CC4EC0" w:rsidRPr="00CC4EC0" w:rsidRDefault="001B6757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C4EC0" w:rsidRPr="00CC4EC0">
              <w:rPr>
                <w:color w:val="000000"/>
                <w:sz w:val="24"/>
                <w:szCs w:val="24"/>
              </w:rPr>
              <w:t>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CC4EC0" w:rsidRPr="00CC4EC0" w:rsidRDefault="00A52649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C4EC0" w:rsidRPr="00CC4EC0">
              <w:rPr>
                <w:color w:val="000000"/>
                <w:sz w:val="24"/>
                <w:szCs w:val="24"/>
              </w:rPr>
              <w:t>приобщение разл</w:t>
            </w:r>
            <w:r>
              <w:rPr>
                <w:color w:val="000000"/>
                <w:sz w:val="24"/>
                <w:szCs w:val="24"/>
              </w:rPr>
              <w:t>ичных категорий граждан</w:t>
            </w:r>
            <w:r w:rsidR="00CC4EC0" w:rsidRPr="00CC4EC0">
              <w:rPr>
                <w:color w:val="000000"/>
                <w:sz w:val="24"/>
                <w:szCs w:val="24"/>
              </w:rPr>
              <w:t xml:space="preserve"> к занятиям физической культурой и спортом;</w:t>
            </w:r>
          </w:p>
          <w:p w:rsidR="00CC4EC0" w:rsidRPr="00CC4EC0" w:rsidRDefault="00A52649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C4EC0" w:rsidRPr="00CC4EC0">
              <w:rPr>
                <w:color w:val="000000"/>
                <w:sz w:val="24"/>
                <w:szCs w:val="24"/>
              </w:rPr>
              <w:t>популяризация массовых видов спорта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649" w:rsidRDefault="001B6757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Целевые индикаторы </w:t>
            </w:r>
          </w:p>
          <w:p w:rsidR="00A52649" w:rsidRDefault="001B6757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показатели </w:t>
            </w:r>
          </w:p>
          <w:p w:rsidR="00CC4EC0" w:rsidRPr="00CC4EC0" w:rsidRDefault="001B6757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- доля населения, занимающегося физической культурой и спортом, в общей численности населения Тихвинского района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Программа реализуется в один этап (2019-2021 годы)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Объем 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бюджетных ассигнований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>Муниципальной программы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Муниципальной программы – </w:t>
            </w:r>
            <w:r w:rsidRPr="00CC4EC0">
              <w:rPr>
                <w:b/>
                <w:bCs/>
                <w:color w:val="000000"/>
                <w:sz w:val="24"/>
                <w:szCs w:val="24"/>
              </w:rPr>
              <w:t>4554,6 тыс. рублей</w:t>
            </w:r>
            <w:r w:rsidRPr="00CC4EC0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района: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b/>
                <w:bCs/>
                <w:color w:val="000000"/>
                <w:sz w:val="24"/>
                <w:szCs w:val="24"/>
              </w:rPr>
              <w:t>2019 год – 1518,2 тыс. рублей</w:t>
            </w:r>
            <w:r w:rsidRPr="00CC4EC0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района;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b/>
                <w:bCs/>
                <w:color w:val="000000"/>
                <w:sz w:val="24"/>
                <w:szCs w:val="24"/>
              </w:rPr>
              <w:t>2020 год – 1518,2 тыс. рублей</w:t>
            </w:r>
            <w:r w:rsidRPr="00CC4EC0">
              <w:rPr>
                <w:color w:val="000000"/>
                <w:sz w:val="24"/>
                <w:szCs w:val="24"/>
              </w:rPr>
              <w:t xml:space="preserve"> за счет средств бюджета </w:t>
            </w:r>
            <w:r w:rsidRPr="00CC4EC0">
              <w:rPr>
                <w:color w:val="000000"/>
                <w:sz w:val="24"/>
                <w:szCs w:val="24"/>
              </w:rPr>
              <w:lastRenderedPageBreak/>
              <w:t>Тихвинского района;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b/>
                <w:bCs/>
                <w:color w:val="000000"/>
                <w:sz w:val="24"/>
                <w:szCs w:val="24"/>
              </w:rPr>
              <w:t>2021 год – 1518,2 тыс. рублей</w:t>
            </w:r>
            <w:r w:rsidRPr="00CC4EC0">
              <w:rPr>
                <w:color w:val="000000"/>
                <w:sz w:val="24"/>
                <w:szCs w:val="24"/>
              </w:rPr>
              <w:t xml:space="preserve"> за счет средств бюджета Тихвинского района</w:t>
            </w:r>
          </w:p>
        </w:tc>
      </w:tr>
      <w:tr w:rsidR="00CC4EC0" w:rsidRPr="00CC4EC0" w:rsidTr="001B675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649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</w:t>
            </w:r>
          </w:p>
          <w:p w:rsidR="00A52649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реализации </w:t>
            </w:r>
          </w:p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C0" w:rsidRPr="00CC4EC0" w:rsidRDefault="00CC4EC0" w:rsidP="00CC4E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4EC0">
              <w:rPr>
                <w:color w:val="000000"/>
                <w:sz w:val="24"/>
                <w:szCs w:val="24"/>
              </w:rPr>
              <w:t xml:space="preserve">Увеличение доли населения Тихвинского района, занимающегося физической культурой и спортом, в общей численности населения от 3 до 79 лет до </w:t>
            </w:r>
            <w:r w:rsidRPr="00A52649">
              <w:rPr>
                <w:b/>
                <w:color w:val="000000"/>
                <w:sz w:val="24"/>
                <w:szCs w:val="24"/>
              </w:rPr>
              <w:t>25,5%</w:t>
            </w:r>
            <w:r w:rsidRPr="00CC4EC0">
              <w:rPr>
                <w:color w:val="000000"/>
                <w:sz w:val="24"/>
                <w:szCs w:val="24"/>
              </w:rPr>
              <w:t xml:space="preserve"> в 2021 году</w:t>
            </w:r>
          </w:p>
        </w:tc>
      </w:tr>
    </w:tbl>
    <w:p w:rsidR="00CC4EC0" w:rsidRPr="00CC4EC0" w:rsidRDefault="00CC4EC0" w:rsidP="00CC4EC0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CC4EC0">
        <w:rPr>
          <w:color w:val="000000"/>
          <w:sz w:val="24"/>
          <w:szCs w:val="24"/>
        </w:rPr>
        <w:t xml:space="preserve">    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52649">
        <w:rPr>
          <w:b/>
          <w:bCs/>
          <w:color w:val="000000"/>
          <w:szCs w:val="28"/>
        </w:rPr>
        <w:t>1. Общая характеристика, основные проблемы и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прогноз развития сферы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реализации Муниципальной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программы</w:t>
      </w:r>
      <w:r w:rsidRPr="00A52649">
        <w:rPr>
          <w:color w:val="000000"/>
          <w:szCs w:val="28"/>
        </w:rPr>
        <w:t xml:space="preserve">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52649">
        <w:rPr>
          <w:color w:val="000000"/>
          <w:sz w:val="24"/>
          <w:szCs w:val="24"/>
        </w:rPr>
        <w:t xml:space="preserve">Муниципальная программа Тихвинского района «Развитие физической культуры и спорта в Тихвинском районе» (далее - Муниципальная программа) разработана </w:t>
      </w:r>
      <w:r w:rsidRPr="00A52649">
        <w:rPr>
          <w:rFonts w:eastAsia="Calibri"/>
          <w:color w:val="000000"/>
          <w:sz w:val="24"/>
          <w:szCs w:val="24"/>
          <w:lang w:eastAsia="en-US"/>
        </w:rPr>
        <w:t>в соответствии с постановлениями администрации Тихвинского ра</w:t>
      </w:r>
      <w:r w:rsidR="00B04944">
        <w:rPr>
          <w:rFonts w:eastAsia="Calibri"/>
          <w:color w:val="000000"/>
          <w:sz w:val="24"/>
          <w:szCs w:val="24"/>
          <w:lang w:eastAsia="en-US"/>
        </w:rPr>
        <w:t>йона: от 26 августа 2013 года №</w:t>
      </w:r>
      <w:r w:rsidRPr="00A52649">
        <w:rPr>
          <w:rFonts w:eastAsia="Calibri"/>
          <w:color w:val="000000"/>
          <w:sz w:val="24"/>
          <w:szCs w:val="24"/>
          <w:lang w:eastAsia="en-US"/>
        </w:rPr>
        <w:t>01-2390-а «Об утверждении Порядка разработки и оценки эффективности муниципальных программ Тихвинского района и Тихвинского городского поселения» (с изменени</w:t>
      </w:r>
      <w:r w:rsidR="00B04944">
        <w:rPr>
          <w:rFonts w:eastAsia="Calibri"/>
          <w:color w:val="000000"/>
          <w:sz w:val="24"/>
          <w:szCs w:val="24"/>
          <w:lang w:eastAsia="en-US"/>
        </w:rPr>
        <w:t>ями) и от 3 октября 2018 года №</w:t>
      </w:r>
      <w:r w:rsidRPr="00A52649">
        <w:rPr>
          <w:rFonts w:eastAsia="Calibri"/>
          <w:color w:val="000000"/>
          <w:sz w:val="24"/>
          <w:szCs w:val="24"/>
          <w:lang w:eastAsia="en-US"/>
        </w:rPr>
        <w:t>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№1662-р и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В 2007-2018 годах сформирована современная нормативная правовая база физической культуры и спорт</w:t>
      </w:r>
      <w:r w:rsidR="00B04944">
        <w:rPr>
          <w:color w:val="000000"/>
          <w:sz w:val="24"/>
          <w:szCs w:val="24"/>
        </w:rPr>
        <w:t xml:space="preserve">а. Принят Федеральный закон от </w:t>
      </w:r>
      <w:r w:rsidRPr="00A52649">
        <w:rPr>
          <w:color w:val="000000"/>
          <w:sz w:val="24"/>
          <w:szCs w:val="24"/>
        </w:rPr>
        <w:t>4 декабря 2007 года №329-ФЗ «О физической культуре и спорте в Российской Федерации»,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Федерации; приняты комплекс мер по развитию детско-юношеского, школьного и студенческого спорта и Общероссийские антидопинговые правила.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Ежегодно на территории района проводится более 200 массовых физкультурных и спортивных мероприятий для различных групп населения. Проведение районных спортивных праздников, фестивалей, конкурсов, различных соревнований по видам спорта позволяет вовлечь в физкультурную активность все категории граждан, что позволяет увеличить заинтересованность населения в регулярных занятиях физической культурой и спортом.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Большое значение в развитии физической культуры и спорта имеет укрепление и развитие спортивных традиций и связей. Ежегодно на территории Тихвинского района проводятся физкультурно-спортивные мероприятия, получившие статус областных. Лучшие спортсмены и сборные команды защищают честь Тихвинского района на соревнованиях самого различного уровня. Результаты выступления тихвинских спортсменов освещаются в средствах массовой информации, на интернет-ресурсах, на радио и телевидении, что повышает популярность и значимость занятий физической культурой и спортом.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Неотъемлемой частью работы по развитию физической культуры и спорта, внедрению здорового образа жизни является работа по их пропаганде, которая ведется муниципальными учреждениями, общественными физкультурно-спортивными органи</w:t>
      </w:r>
      <w:r w:rsidRPr="00A52649">
        <w:rPr>
          <w:color w:val="000000"/>
          <w:sz w:val="24"/>
          <w:szCs w:val="24"/>
        </w:rPr>
        <w:lastRenderedPageBreak/>
        <w:t>зациями, некоммерческими парт</w:t>
      </w:r>
      <w:r w:rsidR="00293F56">
        <w:rPr>
          <w:color w:val="000000"/>
          <w:sz w:val="24"/>
          <w:szCs w:val="24"/>
        </w:rPr>
        <w:t>нерствами, спортивными клубами,</w:t>
      </w:r>
      <w:r w:rsidRPr="00A52649">
        <w:rPr>
          <w:color w:val="000000"/>
          <w:sz w:val="24"/>
          <w:szCs w:val="24"/>
        </w:rPr>
        <w:t xml:space="preserve"> с использованием возможностей интернет-сайтов и социальных сетей, полиграфической продукции. Отличительной чертой Тихвинского района является музей спортивной славы «Олимпиец» </w:t>
      </w:r>
      <w:r w:rsidR="00293F56">
        <w:rPr>
          <w:color w:val="000000"/>
          <w:sz w:val="24"/>
          <w:szCs w:val="24"/>
        </w:rPr>
        <w:t>муниципального бюджетного</w:t>
      </w:r>
      <w:r w:rsidRPr="00A52649">
        <w:rPr>
          <w:color w:val="000000"/>
          <w:sz w:val="24"/>
          <w:szCs w:val="24"/>
        </w:rPr>
        <w:t xml:space="preserve"> учрежде</w:t>
      </w:r>
      <w:r w:rsidR="00293F56">
        <w:rPr>
          <w:color w:val="000000"/>
          <w:sz w:val="24"/>
          <w:szCs w:val="24"/>
        </w:rPr>
        <w:t>ния дополнительного образования</w:t>
      </w:r>
      <w:r w:rsidRPr="00A52649">
        <w:rPr>
          <w:color w:val="000000"/>
          <w:sz w:val="24"/>
          <w:szCs w:val="24"/>
        </w:rPr>
        <w:t xml:space="preserve"> «Детско-юношеская спортивная школа «Богатырь», посетителями которого ежегодно становятся сотни жителей и гостей нашего города. Ежегодно проводится творческий смотр-конкурс на лучшую постановку работы в сфере физической культуры и спорта в Тихвинском районе, издается информационный буклет, содержащий сведения и контактную информацию об организациях всех форм собственности, ведущих физкультурно-спортивную деятельность на территории района.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- недостаточный рост охвата населения, вовлеченного в регулярные занятия физической культурой и спортом;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- низкий охват лиц с ограниченными возможностями здоровья и инвалидов занятиями адаптивной физической культурой;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несоответствие уровня материальной базы и инфраструктуры физической культуры и спорта, а также их моральный и физический износ, задачам массового спорта;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- дефицит профессиональных тренерских кадров;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недостаточная эффективность пропаганды занятий физической культурой и спортом, как составляющей здорового образа жизни.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Эти проблемы вызывают ряд рисков: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недостаточный рост или снижение охвата населения, регулярно занимающегося спортом и физической культурой;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- ухудшение физического развития, подготовки и здоровья населения;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- снижение качества спортивной инфраструктуры.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Средние показатели обеспеченности населения Российской Федерации объектами физической культуры и спорта составляют: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доля систематически занимающихся физической культурой и спортом - </w:t>
      </w:r>
      <w:r w:rsidRPr="00A52649">
        <w:rPr>
          <w:b/>
          <w:color w:val="000000"/>
          <w:sz w:val="24"/>
          <w:szCs w:val="24"/>
        </w:rPr>
        <w:t>22,5%</w:t>
      </w:r>
      <w:r w:rsidRPr="00A52649">
        <w:rPr>
          <w:color w:val="000000"/>
          <w:sz w:val="24"/>
          <w:szCs w:val="24"/>
        </w:rPr>
        <w:t>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обеспеченность спортивными сооружениями, исходя из нормативной пропускной способности - </w:t>
      </w:r>
      <w:r w:rsidRPr="00A52649">
        <w:rPr>
          <w:b/>
          <w:color w:val="000000"/>
          <w:sz w:val="24"/>
          <w:szCs w:val="24"/>
        </w:rPr>
        <w:t>25,1%</w:t>
      </w:r>
      <w:r w:rsidRPr="00A52649">
        <w:rPr>
          <w:color w:val="000000"/>
          <w:sz w:val="24"/>
          <w:szCs w:val="24"/>
        </w:rPr>
        <w:t>, в том числе: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спортивными залами - </w:t>
      </w:r>
      <w:r w:rsidRPr="00A52649">
        <w:rPr>
          <w:b/>
          <w:color w:val="000000"/>
          <w:sz w:val="24"/>
          <w:szCs w:val="24"/>
        </w:rPr>
        <w:t>55,5%</w:t>
      </w:r>
      <w:r w:rsidRPr="00A52649">
        <w:rPr>
          <w:color w:val="000000"/>
          <w:sz w:val="24"/>
          <w:szCs w:val="24"/>
        </w:rPr>
        <w:t>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плоскостными спортивными сооружениями - </w:t>
      </w:r>
      <w:r w:rsidRPr="00A52649">
        <w:rPr>
          <w:b/>
          <w:color w:val="000000"/>
          <w:sz w:val="24"/>
          <w:szCs w:val="24"/>
        </w:rPr>
        <w:t>26,7%</w:t>
      </w:r>
      <w:r w:rsidRPr="00A52649">
        <w:rPr>
          <w:color w:val="000000"/>
          <w:sz w:val="24"/>
          <w:szCs w:val="24"/>
        </w:rPr>
        <w:t>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плавательными бассейнами - </w:t>
      </w:r>
      <w:r w:rsidRPr="00A52649">
        <w:rPr>
          <w:b/>
          <w:color w:val="000000"/>
          <w:sz w:val="24"/>
          <w:szCs w:val="24"/>
        </w:rPr>
        <w:t>8,5%</w:t>
      </w:r>
      <w:r w:rsidRPr="00A52649">
        <w:rPr>
          <w:color w:val="000000"/>
          <w:sz w:val="24"/>
          <w:szCs w:val="24"/>
        </w:rPr>
        <w:t>.</w:t>
      </w:r>
    </w:p>
    <w:p w:rsidR="00A52649" w:rsidRPr="00A52649" w:rsidRDefault="00293F56" w:rsidP="00A52649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 состоянию на </w:t>
      </w:r>
      <w:r w:rsidR="00A52649" w:rsidRPr="00A52649">
        <w:rPr>
          <w:color w:val="000000"/>
          <w:sz w:val="24"/>
          <w:szCs w:val="24"/>
        </w:rPr>
        <w:t xml:space="preserve">1 января 2018 года доля населения Тихвинского района, систематически занимающегося физической культурой и спортом, составила </w:t>
      </w:r>
      <w:r w:rsidR="00A52649" w:rsidRPr="00A52649">
        <w:rPr>
          <w:sz w:val="24"/>
          <w:szCs w:val="24"/>
        </w:rPr>
        <w:t>18777 человек, что составляет 28,75% от численности населения</w:t>
      </w:r>
      <w:r w:rsidR="00A52649" w:rsidRPr="00A52649">
        <w:rPr>
          <w:color w:val="FF0000"/>
          <w:sz w:val="24"/>
          <w:szCs w:val="24"/>
        </w:rPr>
        <w:t xml:space="preserve"> </w:t>
      </w:r>
      <w:r w:rsidR="00A52649" w:rsidRPr="00A52649">
        <w:rPr>
          <w:sz w:val="24"/>
          <w:szCs w:val="24"/>
        </w:rPr>
        <w:t xml:space="preserve">(в Ленинградской области этот показатель составляет 34,8%). В то же время, обеспеченность населения спортивными сооружениями составляет 20,8% от необходимой (рассчитана в соответствии с Методикой определения нормативной потребности субъектов Российской Федерации в объектах в объектах социальной инфраструктуры, одобренная распоряжением Правительства Российской Федерации от 19 октября 1999 года №1683-р), в том числе: спортивными залами - 40,3%, бассейнами - 3,8%, плоскостными сооружениями – 20,3 %.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В Тихвинском районе культивируется более 30 видов спорта, что позволяет удовлетворить разнообразный спрос населения.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Предусматривается создание целостной системы физкультурно-оздоровительных и спортивно-массовых мероприятий, обеспечива</w:t>
      </w:r>
      <w:r w:rsidRPr="00A52649">
        <w:rPr>
          <w:color w:val="000000"/>
          <w:sz w:val="24"/>
          <w:szCs w:val="24"/>
        </w:rPr>
        <w:lastRenderedPageBreak/>
        <w:t>ющих возможность регулярных занятий физической культурой и спортом для всех категорий населения Тихвинского района.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52649">
        <w:rPr>
          <w:b/>
          <w:bCs/>
          <w:color w:val="000000"/>
          <w:szCs w:val="28"/>
        </w:rPr>
        <w:t>2. Цели и приоритетные направления муниципальной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политики в сфере развития физической культуры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и спорта в Тихвинском районе</w:t>
      </w:r>
      <w:r w:rsidRPr="00A52649">
        <w:rPr>
          <w:color w:val="000000"/>
          <w:szCs w:val="28"/>
        </w:rPr>
        <w:t xml:space="preserve">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52649">
        <w:rPr>
          <w:b/>
          <w:bCs/>
          <w:color w:val="000000"/>
          <w:szCs w:val="28"/>
        </w:rPr>
        <w:t>Цели, задачи,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показатели (индикаторы) реализации Муниципальной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программы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Cs w:val="28"/>
        </w:rPr>
        <w:t>Основные ожидаемые результаты, этапы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и сроки реализации Муниципальной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программы</w:t>
      </w:r>
      <w:r w:rsidRPr="00A52649">
        <w:rPr>
          <w:color w:val="000000"/>
          <w:sz w:val="24"/>
          <w:szCs w:val="24"/>
        </w:rPr>
        <w:t xml:space="preserve">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 w:val="24"/>
          <w:szCs w:val="24"/>
        </w:rPr>
        <w:t>2.1.  Цели и приоритетные направления муниципальной политики в сфере развития физической культуры и спорта в Тихвинском районе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Приоритетными задачами и действиями администрации Тихвинского района по реализации муниципальной политики в сфере развития физической культуры и спорта являются формирование здорового образа жизни, обеспечение возможностей гражданам систематически заниматься физической культурой, спорт</w:t>
      </w:r>
      <w:r w:rsidR="00E90BFE">
        <w:rPr>
          <w:color w:val="000000"/>
          <w:sz w:val="24"/>
          <w:szCs w:val="24"/>
        </w:rPr>
        <w:t>ом и вести здоровый образ жизни,</w:t>
      </w:r>
      <w:r w:rsidRPr="00A52649">
        <w:rPr>
          <w:color w:val="000000"/>
          <w:sz w:val="24"/>
          <w:szCs w:val="24"/>
        </w:rPr>
        <w:t xml:space="preserve"> создание благоприятных условий для увеличения охвата населения занятиями физической культурой и спортом.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Направления: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- организация пропаганды здорового образа жизни, занятий физической культурой и спортом;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- проведение физкультурных и спортивных мероприятий на территории Тихвинского района.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Целью Муниципальной программы является обеспечение условий для развития на территории Тихвинского района физической культуры и массового спорта.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Приоритетными задачами Муниципальной программы являются: организация проведения официальных физкультурных и спортивных мероприятий на территории Тихвинского района; обеспечение участия в региональных, Всероссийских и других физкультурных и спортивных мероприятиях; повышение мотивации различных категорий и групп населения к занятиям физической культурой и спортом и ведению здорового образа жизни; приобщение различных категорий граждан  к занятиям физической культурой и спортом; популяризация массовых видов спорта.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Показателем (индикатором) реализации Муниципальной программы является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</w:t>
      </w:r>
      <w:r w:rsidRPr="00A52649">
        <w:rPr>
          <w:b/>
          <w:bCs/>
          <w:i/>
          <w:iCs/>
          <w:color w:val="000000"/>
          <w:sz w:val="24"/>
          <w:szCs w:val="24"/>
        </w:rPr>
        <w:t>доля населения, занимающегося физической культурой и спортом, в общей численности населения Тихвинского района</w:t>
      </w:r>
    </w:p>
    <w:p w:rsidR="00E90BFE" w:rsidRDefault="00E90BFE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Данный показатель рассчитывается по формуле: </w:t>
      </w:r>
      <w:r w:rsidR="00E90BFE">
        <w:rPr>
          <w:b/>
          <w:bCs/>
          <w:color w:val="000000"/>
          <w:sz w:val="24"/>
          <w:szCs w:val="24"/>
        </w:rPr>
        <w:t>Д = Чз/Чн *</w:t>
      </w:r>
      <w:r w:rsidRPr="00A52649">
        <w:rPr>
          <w:b/>
          <w:bCs/>
          <w:color w:val="000000"/>
          <w:sz w:val="24"/>
          <w:szCs w:val="24"/>
        </w:rPr>
        <w:t xml:space="preserve"> 100%</w:t>
      </w:r>
      <w:r w:rsidRPr="00A52649">
        <w:rPr>
          <w:color w:val="000000"/>
          <w:sz w:val="24"/>
          <w:szCs w:val="24"/>
        </w:rPr>
        <w:t>, где: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 w:val="24"/>
          <w:szCs w:val="24"/>
        </w:rPr>
        <w:t>Д</w:t>
      </w:r>
      <w:r w:rsidRPr="00A52649">
        <w:rPr>
          <w:color w:val="000000"/>
          <w:sz w:val="24"/>
          <w:szCs w:val="24"/>
        </w:rPr>
        <w:t xml:space="preserve"> - доля </w:t>
      </w:r>
      <w:r w:rsidR="00E90BFE">
        <w:rPr>
          <w:color w:val="000000"/>
          <w:sz w:val="24"/>
          <w:szCs w:val="24"/>
        </w:rPr>
        <w:t>населения, занимающегося</w:t>
      </w:r>
      <w:r w:rsidRPr="00A52649">
        <w:rPr>
          <w:color w:val="000000"/>
          <w:sz w:val="24"/>
          <w:szCs w:val="24"/>
        </w:rPr>
        <w:t xml:space="preserve"> физической культурой и спортом;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 w:val="24"/>
          <w:szCs w:val="24"/>
        </w:rPr>
        <w:t>Чз</w:t>
      </w:r>
      <w:r w:rsidRPr="00A52649">
        <w:rPr>
          <w:color w:val="000000"/>
          <w:sz w:val="24"/>
          <w:szCs w:val="24"/>
        </w:rPr>
        <w:t xml:space="preserve"> - численность занимающихся физической культурой и спортом, согласно данным федерального статистического наблюдения по форме №1-ФК (пункт 47.1 Федерального плана статистических работ) и данным статистического наблюдения,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услуг, разработанной Министерством спорта Российской Федерации;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 w:val="24"/>
          <w:szCs w:val="24"/>
        </w:rPr>
        <w:t>Чн</w:t>
      </w:r>
      <w:r w:rsidRPr="00A52649">
        <w:rPr>
          <w:color w:val="000000"/>
          <w:sz w:val="24"/>
          <w:szCs w:val="24"/>
        </w:rPr>
        <w:t xml:space="preserve"> - среднегодовая численность населения Тихвинского района от 3 до 79 лет.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lastRenderedPageBreak/>
        <w:t xml:space="preserve">Прогнозное значение показателей (индикаторов) реализации муниципальной программы Тихвинского района «Развитие физической культуры и спорта в Тихвинском районе» представлено в </w:t>
      </w:r>
      <w:r w:rsidRPr="00A52649">
        <w:rPr>
          <w:b/>
          <w:color w:val="000000"/>
          <w:sz w:val="24"/>
          <w:szCs w:val="24"/>
        </w:rPr>
        <w:t>приложении №1 к Муниципальной программе</w:t>
      </w:r>
      <w:r w:rsidRPr="00A52649">
        <w:rPr>
          <w:color w:val="000000"/>
          <w:sz w:val="24"/>
          <w:szCs w:val="24"/>
        </w:rPr>
        <w:t>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 Муниципальной программы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Реализация Муниципальной программы будет способствовать развитию человеческого потенциала, поддержанию оптимальной физической активности граждан, росту спортивных результатов, успешному выступлению спортивных сборных команд Тихвинского района на соревнованиях различного уровня.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культурой, спортом и вести здоровый образ жизни; увеличить долю населения, систематически занимающегося физической культурой и спортом, в общей численности населения от 3 до 79 лет до </w:t>
      </w:r>
      <w:r w:rsidRPr="00A52649">
        <w:rPr>
          <w:b/>
          <w:color w:val="000000"/>
          <w:sz w:val="24"/>
          <w:szCs w:val="24"/>
        </w:rPr>
        <w:t>25,5%</w:t>
      </w:r>
      <w:r w:rsidRPr="00A52649">
        <w:rPr>
          <w:color w:val="000000"/>
          <w:sz w:val="24"/>
          <w:szCs w:val="24"/>
        </w:rPr>
        <w:t xml:space="preserve"> в 2021 году.    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Сроки реализации основных мероприятий Муниципальной программы рассчитаны на период с 2019 по 2021 год</w:t>
      </w:r>
      <w:r w:rsidR="00E3773F">
        <w:rPr>
          <w:color w:val="000000"/>
          <w:sz w:val="24"/>
          <w:szCs w:val="24"/>
        </w:rPr>
        <w:t>ы</w:t>
      </w:r>
      <w:r w:rsidRPr="00A52649">
        <w:rPr>
          <w:color w:val="000000"/>
          <w:sz w:val="24"/>
          <w:szCs w:val="24"/>
        </w:rPr>
        <w:t>. Выделение этапов реализации не предусмотрено.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В ходе исполнения Муниципальной программы может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bCs/>
          <w:color w:val="000000"/>
          <w:szCs w:val="24"/>
        </w:rPr>
        <w:t>3. Подпрограммы и основные мероприятия</w:t>
      </w:r>
      <w:r w:rsidRPr="00A52649">
        <w:rPr>
          <w:color w:val="000000"/>
          <w:szCs w:val="24"/>
        </w:rPr>
        <w:t xml:space="preserve"> </w:t>
      </w:r>
      <w:r w:rsidRPr="00A52649">
        <w:rPr>
          <w:b/>
          <w:bCs/>
          <w:color w:val="000000"/>
          <w:szCs w:val="24"/>
        </w:rPr>
        <w:t>Муниципальной программы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Выделения подпрограмм в Муниципальной программе не требуется.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Основные мероприятия Муниципальной программы направлены на увеличение доли населения, систематически занимающегося физической культурой, спортом, и  организацию и проведение различных физкультурных и спортивных мероприятий для всех групп населения, в том числе организацию подготовки и участия сборных команд Тихвинского района в физкультурных и спортивных межмуниципальных, областных, всероссийских и других мероприятиях, пропаганду физической культуры и спорта, укрепление материально-технической базы физической культуры и спорта.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52649">
        <w:rPr>
          <w:b/>
          <w:bCs/>
          <w:color w:val="000000"/>
          <w:szCs w:val="28"/>
        </w:rPr>
        <w:t>4. Обоснование объема финансовых ресурсов,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необходимых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для реализации Муниципальной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программы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E3773F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программы, составляет: всего за период с 2019 по 2021 годы – </w:t>
      </w:r>
      <w:r w:rsidRPr="00A52649">
        <w:rPr>
          <w:b/>
          <w:bCs/>
          <w:color w:val="000000"/>
          <w:sz w:val="24"/>
          <w:szCs w:val="24"/>
        </w:rPr>
        <w:t>4554,6 тысяч рублей</w:t>
      </w:r>
      <w:r w:rsidR="00E3773F">
        <w:rPr>
          <w:b/>
          <w:bCs/>
          <w:color w:val="000000"/>
          <w:sz w:val="24"/>
          <w:szCs w:val="24"/>
        </w:rPr>
        <w:t>,</w:t>
      </w:r>
      <w:r w:rsidRPr="00A52649">
        <w:rPr>
          <w:color w:val="000000"/>
          <w:sz w:val="24"/>
          <w:szCs w:val="24"/>
        </w:rPr>
        <w:t xml:space="preserve"> из средств бюджета Тихвинского района, в том числе: </w:t>
      </w:r>
    </w:p>
    <w:p w:rsidR="00E3773F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color w:val="000000"/>
          <w:sz w:val="24"/>
          <w:szCs w:val="24"/>
        </w:rPr>
        <w:t>2019 год</w:t>
      </w:r>
      <w:r w:rsidRPr="00A52649">
        <w:rPr>
          <w:color w:val="000000"/>
          <w:sz w:val="24"/>
          <w:szCs w:val="24"/>
        </w:rPr>
        <w:t xml:space="preserve"> – </w:t>
      </w:r>
      <w:r w:rsidRPr="00A52649">
        <w:rPr>
          <w:b/>
          <w:bCs/>
          <w:color w:val="000000"/>
          <w:sz w:val="24"/>
          <w:szCs w:val="24"/>
        </w:rPr>
        <w:t>1518,2 тысяч рублей</w:t>
      </w:r>
      <w:r w:rsidRPr="00A52649">
        <w:rPr>
          <w:color w:val="000000"/>
          <w:sz w:val="24"/>
          <w:szCs w:val="24"/>
        </w:rPr>
        <w:t xml:space="preserve"> из средств бюджета Тихвинского района, </w:t>
      </w:r>
    </w:p>
    <w:p w:rsidR="00E3773F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color w:val="000000"/>
          <w:sz w:val="24"/>
          <w:szCs w:val="24"/>
        </w:rPr>
        <w:t>2020 год</w:t>
      </w:r>
      <w:r w:rsidRPr="00A52649">
        <w:rPr>
          <w:color w:val="000000"/>
          <w:sz w:val="24"/>
          <w:szCs w:val="24"/>
        </w:rPr>
        <w:t xml:space="preserve"> – </w:t>
      </w:r>
      <w:r w:rsidRPr="00A52649">
        <w:rPr>
          <w:b/>
          <w:bCs/>
          <w:color w:val="000000"/>
          <w:sz w:val="24"/>
          <w:szCs w:val="24"/>
        </w:rPr>
        <w:t>1518,2 тысяч рублей</w:t>
      </w:r>
      <w:r w:rsidRPr="00A52649">
        <w:rPr>
          <w:color w:val="000000"/>
          <w:sz w:val="24"/>
          <w:szCs w:val="24"/>
        </w:rPr>
        <w:t xml:space="preserve"> из средств бюджета Тихвинского района,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b/>
          <w:color w:val="000000"/>
          <w:sz w:val="24"/>
          <w:szCs w:val="24"/>
        </w:rPr>
        <w:t>2021 год</w:t>
      </w:r>
      <w:r w:rsidRPr="00A52649">
        <w:rPr>
          <w:color w:val="000000"/>
          <w:sz w:val="24"/>
          <w:szCs w:val="24"/>
        </w:rPr>
        <w:t xml:space="preserve"> – </w:t>
      </w:r>
      <w:r w:rsidRPr="00A52649">
        <w:rPr>
          <w:b/>
          <w:bCs/>
          <w:color w:val="000000"/>
          <w:sz w:val="24"/>
          <w:szCs w:val="24"/>
        </w:rPr>
        <w:t>1518,2 тысяч рублей</w:t>
      </w:r>
      <w:r w:rsidRPr="00A52649">
        <w:rPr>
          <w:color w:val="000000"/>
          <w:sz w:val="24"/>
          <w:szCs w:val="24"/>
        </w:rPr>
        <w:t xml:space="preserve"> из средств бюджета Тихвинского района.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52649">
        <w:rPr>
          <w:b/>
          <w:bCs/>
          <w:color w:val="000000"/>
          <w:szCs w:val="28"/>
        </w:rPr>
        <w:t>5. План реализации Муниципальной программы</w:t>
      </w:r>
      <w:r w:rsidRPr="00A52649">
        <w:rPr>
          <w:color w:val="000000"/>
          <w:szCs w:val="28"/>
        </w:rPr>
        <w:t xml:space="preserve">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План реализации Муниципальной программы изложен в </w:t>
      </w:r>
      <w:r w:rsidRPr="00A52649">
        <w:rPr>
          <w:b/>
          <w:color w:val="000000"/>
          <w:sz w:val="24"/>
          <w:szCs w:val="24"/>
        </w:rPr>
        <w:t>приложении №2 к Муниципальной программе</w:t>
      </w:r>
      <w:r w:rsidRPr="00A52649">
        <w:rPr>
          <w:color w:val="000000"/>
          <w:sz w:val="24"/>
          <w:szCs w:val="24"/>
        </w:rPr>
        <w:t>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52649">
        <w:rPr>
          <w:b/>
          <w:bCs/>
          <w:color w:val="000000"/>
          <w:szCs w:val="28"/>
        </w:rPr>
        <w:t>6. Методика оценки эффективности реализации</w:t>
      </w:r>
      <w:r w:rsidRPr="00A52649">
        <w:rPr>
          <w:color w:val="000000"/>
          <w:szCs w:val="28"/>
        </w:rPr>
        <w:t xml:space="preserve"> </w:t>
      </w:r>
      <w:r w:rsidRPr="00A52649">
        <w:rPr>
          <w:b/>
          <w:bCs/>
          <w:color w:val="000000"/>
          <w:szCs w:val="28"/>
        </w:rPr>
        <w:t>Муниципальной программы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lastRenderedPageBreak/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</w:t>
      </w:r>
      <w:r w:rsidRPr="00A52649">
        <w:rPr>
          <w:b/>
          <w:bCs/>
          <w:color w:val="000000"/>
          <w:sz w:val="24"/>
          <w:szCs w:val="24"/>
        </w:rPr>
        <w:t>с пунктом 5.7</w:t>
      </w:r>
      <w:r w:rsidRPr="00A52649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</w:t>
      </w:r>
      <w:r w:rsidR="00E3773F">
        <w:rPr>
          <w:color w:val="000000"/>
          <w:sz w:val="24"/>
          <w:szCs w:val="24"/>
        </w:rPr>
        <w:t>с изменениями</w:t>
      </w:r>
      <w:r w:rsidRPr="00A52649">
        <w:rPr>
          <w:color w:val="000000"/>
          <w:sz w:val="24"/>
          <w:szCs w:val="24"/>
        </w:rPr>
        <w:t xml:space="preserve">). 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Оценка эффективности реализации Муниципальной программы проводится комитетом по культуре, спорту и молодежной политике - структурным подразделением администрации, ответственным исполнителем программы.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A52649" w:rsidRPr="00A52649" w:rsidRDefault="00A52649" w:rsidP="00A5264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</w:t>
      </w:r>
      <w:r w:rsidRPr="00A52649">
        <w:rPr>
          <w:b/>
          <w:bCs/>
          <w:color w:val="000000"/>
          <w:sz w:val="24"/>
          <w:szCs w:val="24"/>
        </w:rPr>
        <w:t>степени достижения целей и решения задач</w:t>
      </w:r>
      <w:r w:rsidRPr="00A52649">
        <w:rPr>
          <w:color w:val="000000"/>
          <w:sz w:val="24"/>
          <w:szCs w:val="24"/>
        </w:rP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значений, в соответствии с приложением №1 к Муниципальной программе;</w:t>
      </w:r>
    </w:p>
    <w:p w:rsidR="00CC4EC0" w:rsidRDefault="00A52649" w:rsidP="00A52649">
      <w:pPr>
        <w:ind w:firstLine="709"/>
        <w:rPr>
          <w:color w:val="000000"/>
          <w:sz w:val="24"/>
          <w:szCs w:val="24"/>
        </w:rPr>
      </w:pPr>
      <w:r w:rsidRPr="00A52649">
        <w:rPr>
          <w:color w:val="000000"/>
          <w:sz w:val="24"/>
          <w:szCs w:val="24"/>
        </w:rPr>
        <w:t xml:space="preserve">- </w:t>
      </w:r>
      <w:r w:rsidRPr="00A52649">
        <w:rPr>
          <w:b/>
          <w:bCs/>
          <w:color w:val="000000"/>
          <w:sz w:val="24"/>
          <w:szCs w:val="24"/>
        </w:rPr>
        <w:t>степени соответствия запланированному уровню затрат</w:t>
      </w:r>
      <w:r w:rsidRPr="00A52649">
        <w:rPr>
          <w:color w:val="000000"/>
          <w:sz w:val="24"/>
          <w:szCs w:val="24"/>
        </w:rPr>
        <w:t xml:space="preserve">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обеспечения.</w:t>
      </w:r>
    </w:p>
    <w:p w:rsidR="00E3773F" w:rsidRDefault="00E3773F" w:rsidP="00E3773F">
      <w:pPr>
        <w:ind w:firstLine="709"/>
        <w:jc w:val="center"/>
        <w:rPr>
          <w:sz w:val="22"/>
          <w:szCs w:val="22"/>
        </w:rPr>
      </w:pPr>
      <w:r>
        <w:rPr>
          <w:color w:val="000000"/>
          <w:sz w:val="24"/>
          <w:szCs w:val="24"/>
        </w:rPr>
        <w:t>___________</w:t>
      </w:r>
    </w:p>
    <w:p w:rsidR="00E3773F" w:rsidRDefault="00E3773F" w:rsidP="00E3773F">
      <w:pPr>
        <w:rPr>
          <w:sz w:val="22"/>
          <w:szCs w:val="22"/>
        </w:rPr>
      </w:pPr>
    </w:p>
    <w:p w:rsidR="00E3773F" w:rsidRDefault="00E3773F" w:rsidP="00E3773F">
      <w:pPr>
        <w:tabs>
          <w:tab w:val="left" w:pos="5025"/>
        </w:tabs>
        <w:rPr>
          <w:sz w:val="22"/>
          <w:szCs w:val="22"/>
        </w:rPr>
        <w:sectPr w:rsidR="00E3773F" w:rsidSect="007640A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2"/>
          <w:szCs w:val="22"/>
        </w:rPr>
        <w:tab/>
      </w:r>
    </w:p>
    <w:p w:rsidR="00C33C4B" w:rsidRDefault="00E3773F" w:rsidP="00C33C4B">
      <w:pPr>
        <w:tabs>
          <w:tab w:val="left" w:pos="5025"/>
        </w:tabs>
        <w:ind w:left="3402"/>
        <w:rPr>
          <w:sz w:val="24"/>
          <w:szCs w:val="24"/>
        </w:rPr>
      </w:pPr>
      <w:r w:rsidRPr="00C33C4B">
        <w:rPr>
          <w:sz w:val="24"/>
          <w:szCs w:val="24"/>
        </w:rPr>
        <w:lastRenderedPageBreak/>
        <w:t xml:space="preserve">Приложение №1 </w:t>
      </w:r>
    </w:p>
    <w:p w:rsidR="00C33C4B" w:rsidRDefault="00E3773F" w:rsidP="00C33C4B">
      <w:pPr>
        <w:tabs>
          <w:tab w:val="left" w:pos="5025"/>
        </w:tabs>
        <w:ind w:left="3402"/>
        <w:rPr>
          <w:sz w:val="24"/>
          <w:szCs w:val="24"/>
        </w:rPr>
      </w:pPr>
      <w:r w:rsidRPr="00C33C4B">
        <w:rPr>
          <w:sz w:val="24"/>
          <w:szCs w:val="24"/>
        </w:rPr>
        <w:t xml:space="preserve">к муниципальной программе Тихвинского района </w:t>
      </w:r>
    </w:p>
    <w:p w:rsidR="00C33C4B" w:rsidRDefault="00E3773F" w:rsidP="00C33C4B">
      <w:pPr>
        <w:tabs>
          <w:tab w:val="left" w:pos="5025"/>
        </w:tabs>
        <w:ind w:left="3402"/>
        <w:rPr>
          <w:sz w:val="24"/>
          <w:szCs w:val="24"/>
        </w:rPr>
      </w:pPr>
      <w:r w:rsidRPr="00C33C4B">
        <w:rPr>
          <w:sz w:val="24"/>
          <w:szCs w:val="24"/>
        </w:rPr>
        <w:t xml:space="preserve">«Развитие физической культуры и спорта </w:t>
      </w:r>
    </w:p>
    <w:p w:rsidR="00C33C4B" w:rsidRDefault="00E3773F" w:rsidP="00C33C4B">
      <w:pPr>
        <w:tabs>
          <w:tab w:val="left" w:pos="5025"/>
        </w:tabs>
        <w:ind w:left="3402"/>
        <w:rPr>
          <w:sz w:val="24"/>
          <w:szCs w:val="24"/>
        </w:rPr>
      </w:pPr>
      <w:r w:rsidRPr="00C33C4B">
        <w:rPr>
          <w:sz w:val="24"/>
          <w:szCs w:val="24"/>
        </w:rPr>
        <w:t>в Тихвинском районе»,</w:t>
      </w:r>
      <w:r w:rsidR="00C33C4B">
        <w:rPr>
          <w:sz w:val="24"/>
          <w:szCs w:val="24"/>
        </w:rPr>
        <w:t xml:space="preserve"> </w:t>
      </w:r>
      <w:r w:rsidRPr="00C33C4B">
        <w:rPr>
          <w:sz w:val="24"/>
          <w:szCs w:val="24"/>
        </w:rPr>
        <w:t>утвержденной</w:t>
      </w:r>
      <w:r w:rsidR="00C33C4B" w:rsidRPr="00C33C4B">
        <w:rPr>
          <w:sz w:val="24"/>
          <w:szCs w:val="24"/>
        </w:rPr>
        <w:t xml:space="preserve"> постановлением </w:t>
      </w:r>
    </w:p>
    <w:p w:rsidR="00C33C4B" w:rsidRDefault="00C33C4B" w:rsidP="00C33C4B">
      <w:pPr>
        <w:tabs>
          <w:tab w:val="left" w:pos="5025"/>
        </w:tabs>
        <w:ind w:left="3402"/>
        <w:rPr>
          <w:sz w:val="24"/>
          <w:szCs w:val="24"/>
        </w:rPr>
      </w:pPr>
      <w:r w:rsidRPr="00C33C4B">
        <w:rPr>
          <w:sz w:val="24"/>
          <w:szCs w:val="24"/>
        </w:rPr>
        <w:t xml:space="preserve">администрации Тихвинского района </w:t>
      </w:r>
    </w:p>
    <w:p w:rsidR="00E3773F" w:rsidRDefault="00C33C4B" w:rsidP="00C33C4B">
      <w:pPr>
        <w:tabs>
          <w:tab w:val="left" w:pos="5025"/>
        </w:tabs>
        <w:ind w:left="3402"/>
        <w:rPr>
          <w:sz w:val="24"/>
          <w:szCs w:val="24"/>
        </w:rPr>
      </w:pPr>
      <w:r w:rsidRPr="00C33C4B">
        <w:rPr>
          <w:sz w:val="24"/>
          <w:szCs w:val="24"/>
        </w:rPr>
        <w:t>от 15 октября 2018 г. №01-2291-а</w:t>
      </w:r>
    </w:p>
    <w:p w:rsidR="00C33C4B" w:rsidRDefault="00C33C4B" w:rsidP="00C33C4B">
      <w:pPr>
        <w:tabs>
          <w:tab w:val="left" w:pos="5025"/>
        </w:tabs>
        <w:ind w:left="3402"/>
        <w:rPr>
          <w:sz w:val="24"/>
          <w:szCs w:val="24"/>
        </w:rPr>
      </w:pPr>
    </w:p>
    <w:p w:rsidR="00C33C4B" w:rsidRDefault="00C33C4B" w:rsidP="00C33C4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33C4B">
        <w:rPr>
          <w:b/>
          <w:bCs/>
          <w:color w:val="000000"/>
          <w:szCs w:val="28"/>
        </w:rPr>
        <w:t>ПРОГНОЗНЫЕ ЗНАЧЕНИЯ</w:t>
      </w: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33C4B">
        <w:rPr>
          <w:b/>
          <w:bCs/>
          <w:color w:val="000000"/>
          <w:szCs w:val="28"/>
        </w:rPr>
        <w:t xml:space="preserve"> показателей (индикаторов) реализации </w:t>
      </w: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33C4B">
        <w:rPr>
          <w:b/>
          <w:bCs/>
          <w:color w:val="000000"/>
          <w:szCs w:val="28"/>
        </w:rPr>
        <w:t xml:space="preserve">муниципальной программы Тихвинского района </w:t>
      </w: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33C4B">
        <w:rPr>
          <w:b/>
          <w:bCs/>
          <w:color w:val="000000"/>
          <w:szCs w:val="28"/>
        </w:rPr>
        <w:t>«Развитие физической культуры и спорта в Тихвинском районе»</w:t>
      </w: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1417"/>
        <w:gridCol w:w="1050"/>
        <w:gridCol w:w="1035"/>
        <w:gridCol w:w="1459"/>
      </w:tblGrid>
      <w:tr w:rsidR="00C33C4B" w:rsidRPr="00C33C4B" w:rsidTr="00C33C4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C4B">
              <w:rPr>
                <w:vanish/>
                <w:color w:val="000000"/>
                <w:sz w:val="24"/>
                <w:szCs w:val="24"/>
              </w:rPr>
              <w:t>#G0</w:t>
            </w:r>
            <w:r w:rsidRPr="00C33C4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п/п</w:t>
            </w:r>
            <w:r w:rsidRPr="00C33C4B">
              <w:rPr>
                <w:color w:val="000000"/>
                <w:sz w:val="24"/>
                <w:szCs w:val="24"/>
              </w:rPr>
              <w:t xml:space="preserve"> </w:t>
            </w:r>
          </w:p>
          <w:p w:rsidR="00C33C4B" w:rsidRPr="00C33C4B" w:rsidRDefault="00C33C4B" w:rsidP="00C33C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C33C4B" w:rsidRPr="00C33C4B" w:rsidRDefault="00C33C4B" w:rsidP="00C33C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 w:rsidRPr="00C33C4B">
              <w:rPr>
                <w:color w:val="000000"/>
                <w:sz w:val="24"/>
                <w:szCs w:val="24"/>
              </w:rPr>
              <w:t xml:space="preserve"> </w:t>
            </w:r>
          </w:p>
          <w:p w:rsidR="00C33C4B" w:rsidRPr="00C33C4B" w:rsidRDefault="00C33C4B" w:rsidP="00C33C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C4B" w:rsidRPr="00C33C4B" w:rsidTr="00C33C4B">
        <w:tblPrEx>
          <w:tblCellMar>
            <w:top w:w="0" w:type="dxa"/>
            <w:bottom w:w="0" w:type="dxa"/>
          </w:tblCellMar>
        </w:tblPrEx>
        <w:tc>
          <w:tcPr>
            <w:tcW w:w="8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2019 год</w:t>
            </w:r>
            <w:r w:rsidRPr="00C33C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2020 год</w:t>
            </w:r>
            <w:r w:rsidRPr="00C33C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C33C4B">
              <w:rPr>
                <w:color w:val="000000"/>
                <w:sz w:val="24"/>
                <w:szCs w:val="24"/>
              </w:rPr>
              <w:t xml:space="preserve"> </w:t>
            </w:r>
          </w:p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C33C4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33C4B" w:rsidRPr="00C33C4B" w:rsidTr="00C33C4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33C4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33C4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C4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33C4B" w:rsidRPr="00C33C4B" w:rsidTr="00C33C4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33C4B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>Доля населения, занимающегося физической культурой и спортом, в общей численности населения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 xml:space="preserve">24,5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4B" w:rsidRPr="00C33C4B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3C4B">
              <w:rPr>
                <w:color w:val="000000"/>
                <w:sz w:val="24"/>
                <w:szCs w:val="24"/>
              </w:rPr>
              <w:t xml:space="preserve">25,5 </w:t>
            </w:r>
          </w:p>
        </w:tc>
      </w:tr>
    </w:tbl>
    <w:p w:rsidR="00C33C4B" w:rsidRDefault="00C33C4B" w:rsidP="00C33C4B">
      <w:pPr>
        <w:tabs>
          <w:tab w:val="left" w:pos="5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C33C4B" w:rsidRPr="00C33C4B" w:rsidRDefault="00C33C4B" w:rsidP="00C33C4B">
      <w:pPr>
        <w:rPr>
          <w:sz w:val="24"/>
          <w:szCs w:val="24"/>
        </w:rPr>
      </w:pPr>
    </w:p>
    <w:p w:rsidR="00C33C4B" w:rsidRDefault="00C33C4B" w:rsidP="00C33C4B">
      <w:pPr>
        <w:rPr>
          <w:sz w:val="24"/>
          <w:szCs w:val="24"/>
        </w:rPr>
      </w:pPr>
    </w:p>
    <w:p w:rsidR="00C33C4B" w:rsidRDefault="00C33C4B" w:rsidP="00C33C4B">
      <w:pPr>
        <w:jc w:val="center"/>
        <w:rPr>
          <w:sz w:val="24"/>
          <w:szCs w:val="24"/>
        </w:rPr>
        <w:sectPr w:rsidR="00C33C4B" w:rsidSect="007640A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33C4B" w:rsidRDefault="00C33C4B" w:rsidP="00C33C4B">
      <w:pPr>
        <w:tabs>
          <w:tab w:val="left" w:pos="5025"/>
        </w:tabs>
        <w:ind w:left="907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  <w:r w:rsidRPr="00C33C4B">
        <w:rPr>
          <w:sz w:val="24"/>
          <w:szCs w:val="24"/>
        </w:rPr>
        <w:t xml:space="preserve"> </w:t>
      </w:r>
    </w:p>
    <w:p w:rsidR="00C33C4B" w:rsidRDefault="00C33C4B" w:rsidP="00C33C4B">
      <w:pPr>
        <w:tabs>
          <w:tab w:val="left" w:pos="5025"/>
        </w:tabs>
        <w:ind w:left="9072"/>
        <w:jc w:val="left"/>
        <w:rPr>
          <w:sz w:val="24"/>
          <w:szCs w:val="24"/>
        </w:rPr>
      </w:pPr>
      <w:r w:rsidRPr="00C33C4B">
        <w:rPr>
          <w:sz w:val="24"/>
          <w:szCs w:val="24"/>
        </w:rPr>
        <w:t xml:space="preserve">к муниципальной программе Тихвинского района </w:t>
      </w:r>
    </w:p>
    <w:p w:rsidR="00C33C4B" w:rsidRDefault="00C33C4B" w:rsidP="00C33C4B">
      <w:pPr>
        <w:tabs>
          <w:tab w:val="left" w:pos="5025"/>
        </w:tabs>
        <w:ind w:left="9072"/>
        <w:jc w:val="left"/>
        <w:rPr>
          <w:sz w:val="24"/>
          <w:szCs w:val="24"/>
        </w:rPr>
      </w:pPr>
      <w:r w:rsidRPr="00C33C4B">
        <w:rPr>
          <w:sz w:val="24"/>
          <w:szCs w:val="24"/>
        </w:rPr>
        <w:t xml:space="preserve">«Развитие физической культуры и спорта </w:t>
      </w:r>
    </w:p>
    <w:p w:rsidR="00C33C4B" w:rsidRDefault="00C33C4B" w:rsidP="00C33C4B">
      <w:pPr>
        <w:tabs>
          <w:tab w:val="left" w:pos="5025"/>
        </w:tabs>
        <w:ind w:left="9072"/>
        <w:jc w:val="left"/>
        <w:rPr>
          <w:sz w:val="24"/>
          <w:szCs w:val="24"/>
        </w:rPr>
      </w:pPr>
      <w:r w:rsidRPr="00C33C4B">
        <w:rPr>
          <w:sz w:val="24"/>
          <w:szCs w:val="24"/>
        </w:rPr>
        <w:t>в Тихвинском районе»,</w:t>
      </w:r>
      <w:r>
        <w:rPr>
          <w:sz w:val="24"/>
          <w:szCs w:val="24"/>
        </w:rPr>
        <w:t xml:space="preserve"> </w:t>
      </w:r>
      <w:r w:rsidRPr="00C33C4B">
        <w:rPr>
          <w:sz w:val="24"/>
          <w:szCs w:val="24"/>
        </w:rPr>
        <w:t xml:space="preserve">утвержденной постановлением </w:t>
      </w:r>
    </w:p>
    <w:p w:rsidR="00C33C4B" w:rsidRDefault="00C33C4B" w:rsidP="00C33C4B">
      <w:pPr>
        <w:tabs>
          <w:tab w:val="left" w:pos="5025"/>
        </w:tabs>
        <w:ind w:left="9072"/>
        <w:jc w:val="left"/>
        <w:rPr>
          <w:sz w:val="24"/>
          <w:szCs w:val="24"/>
        </w:rPr>
      </w:pPr>
      <w:r w:rsidRPr="00C33C4B">
        <w:rPr>
          <w:sz w:val="24"/>
          <w:szCs w:val="24"/>
        </w:rPr>
        <w:t xml:space="preserve">администрации Тихвинского района </w:t>
      </w:r>
    </w:p>
    <w:p w:rsidR="00C33C4B" w:rsidRDefault="00C33C4B" w:rsidP="00C33C4B">
      <w:pPr>
        <w:ind w:left="9072"/>
        <w:jc w:val="left"/>
        <w:rPr>
          <w:sz w:val="24"/>
          <w:szCs w:val="24"/>
        </w:rPr>
      </w:pPr>
      <w:r w:rsidRPr="00C33C4B">
        <w:rPr>
          <w:sz w:val="24"/>
          <w:szCs w:val="24"/>
        </w:rPr>
        <w:t>от 15 октября 2018 г. №01-2291-а</w:t>
      </w:r>
    </w:p>
    <w:p w:rsidR="00C33C4B" w:rsidRDefault="00C33C4B" w:rsidP="00C33C4B">
      <w:pPr>
        <w:ind w:left="9072"/>
        <w:jc w:val="left"/>
        <w:rPr>
          <w:sz w:val="24"/>
          <w:szCs w:val="24"/>
        </w:rPr>
      </w:pPr>
    </w:p>
    <w:p w:rsidR="00C175D7" w:rsidRDefault="00C175D7" w:rsidP="00C175D7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33C4B">
        <w:rPr>
          <w:b/>
          <w:bCs/>
          <w:color w:val="000000"/>
          <w:szCs w:val="28"/>
        </w:rPr>
        <w:t xml:space="preserve">ПЛАН  </w:t>
      </w: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33C4B">
        <w:rPr>
          <w:b/>
          <w:bCs/>
          <w:color w:val="000000"/>
          <w:szCs w:val="28"/>
        </w:rPr>
        <w:t xml:space="preserve">реализации муниципальной программы Тихвинского района </w:t>
      </w: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33C4B">
        <w:rPr>
          <w:b/>
          <w:bCs/>
          <w:color w:val="000000"/>
          <w:szCs w:val="28"/>
        </w:rPr>
        <w:t>«Развитие физической культуры и спорта в Тихвинском районе»</w:t>
      </w:r>
      <w:r w:rsidRPr="00C33C4B">
        <w:rPr>
          <w:color w:val="000000"/>
          <w:sz w:val="24"/>
          <w:szCs w:val="24"/>
        </w:rPr>
        <w:t xml:space="preserve"> </w:t>
      </w:r>
    </w:p>
    <w:p w:rsidR="00C33C4B" w:rsidRPr="00C33C4B" w:rsidRDefault="00C33C4B" w:rsidP="00C33C4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2370"/>
        <w:gridCol w:w="2580"/>
        <w:gridCol w:w="3255"/>
        <w:gridCol w:w="1425"/>
        <w:gridCol w:w="915"/>
        <w:gridCol w:w="1875"/>
        <w:gridCol w:w="1425"/>
        <w:gridCol w:w="1308"/>
      </w:tblGrid>
      <w:tr w:rsidR="00C33C4B" w:rsidRPr="00C175D7" w:rsidTr="00C33C4B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hidden/>
        </w:trPr>
        <w:tc>
          <w:tcPr>
            <w:tcW w:w="2370" w:type="dxa"/>
            <w:vMerge w:val="restart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vanish/>
                <w:color w:val="000000"/>
                <w:sz w:val="22"/>
                <w:szCs w:val="22"/>
              </w:rPr>
              <w:t>#G0</w:t>
            </w:r>
            <w:r w:rsidRPr="00C175D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основного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в составе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муниципальной программы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(подпрограммы)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35" w:type="dxa"/>
            <w:gridSpan w:val="2"/>
            <w:vMerge w:val="restart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соисполнитель, участник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gridSpan w:val="4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Оценка расходов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(тыс. руб., в ценах соответствующих лет)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C4B" w:rsidRPr="00C175D7" w:rsidTr="00C33C4B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2370" w:type="dxa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gridSpan w:val="2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3C4B" w:rsidRPr="00C175D7" w:rsidTr="00C33C4B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2370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35" w:type="dxa"/>
            <w:gridSpan w:val="2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5168" w:type="dxa"/>
            <w:gridSpan w:val="9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75D7">
              <w:rPr>
                <w:b/>
                <w:bCs/>
                <w:color w:val="000000"/>
                <w:sz w:val="24"/>
                <w:szCs w:val="24"/>
              </w:rPr>
              <w:t>Основное мероприятие 1. Организация, проведение и участие в физкультурных</w:t>
            </w:r>
            <w:r w:rsidRPr="00C175D7">
              <w:rPr>
                <w:color w:val="000000"/>
                <w:sz w:val="24"/>
                <w:szCs w:val="24"/>
              </w:rPr>
              <w:t xml:space="preserve"> </w:t>
            </w:r>
            <w:r w:rsidRPr="00C175D7">
              <w:rPr>
                <w:b/>
                <w:bCs/>
                <w:color w:val="000000"/>
                <w:sz w:val="24"/>
                <w:szCs w:val="24"/>
              </w:rPr>
              <w:t>и спортивных мероприятиях</w:t>
            </w:r>
            <w:r w:rsidRPr="00C175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 w:val="restart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1.1. Проведение  физкультурных и спортивных мероприятий на территории Тихвинского района</w:t>
            </w:r>
          </w:p>
        </w:tc>
        <w:tc>
          <w:tcPr>
            <w:tcW w:w="3255" w:type="dxa"/>
            <w:vMerge w:val="restart"/>
          </w:tcPr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 </w:t>
            </w:r>
          </w:p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администрации Тихвинского района, муниципальное бюджетное учреждение </w:t>
            </w:r>
          </w:p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дополнительного </w:t>
            </w:r>
          </w:p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образования «Детско-юношеская спортивная </w:t>
            </w:r>
          </w:p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школа «Богатырь»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625,4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jc w:val="center"/>
              <w:rPr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625,4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jc w:val="left"/>
              <w:rPr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625,4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jc w:val="center"/>
              <w:rPr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625,4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jc w:val="left"/>
              <w:rPr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625,4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jc w:val="center"/>
              <w:rPr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625,4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1208,7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1208,7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 w:val="restart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1.2. Участие в региональных, Всероссийских и других физкультурных и спортивных мероприя</w:t>
            </w:r>
            <w:r w:rsidRPr="00C175D7">
              <w:rPr>
                <w:color w:val="000000"/>
                <w:sz w:val="22"/>
                <w:szCs w:val="22"/>
              </w:rPr>
              <w:lastRenderedPageBreak/>
              <w:t xml:space="preserve">тиях    </w:t>
            </w:r>
          </w:p>
        </w:tc>
        <w:tc>
          <w:tcPr>
            <w:tcW w:w="3255" w:type="dxa"/>
            <w:vMerge w:val="restart"/>
          </w:tcPr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lastRenderedPageBreak/>
              <w:t xml:space="preserve">Комитет по культуре, спорту и молодежной политике </w:t>
            </w:r>
          </w:p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lastRenderedPageBreak/>
              <w:t xml:space="preserve">администрации Тихвинского района, муниципальное бюджетное учреждение </w:t>
            </w:r>
          </w:p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дополнительного </w:t>
            </w:r>
          </w:p>
          <w:p w:rsidR="00C33C4B" w:rsidRPr="00C175D7" w:rsidRDefault="00C33C4B" w:rsidP="00C33C4B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образования «Детско-юношеская спортивная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школа «Богатырь»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lastRenderedPageBreak/>
              <w:t xml:space="preserve">2019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794,4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794,4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794,4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794,4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794,4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794,4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2382,0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2382,0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 w:val="restart"/>
          </w:tcPr>
          <w:p w:rsidR="00C33C4B" w:rsidRPr="00C175D7" w:rsidRDefault="00C33C4B" w:rsidP="00C175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1. Организация, проведение и участие в физкультурных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  <w:r w:rsidRPr="00C175D7">
              <w:rPr>
                <w:b/>
                <w:bCs/>
                <w:color w:val="000000"/>
                <w:sz w:val="22"/>
                <w:szCs w:val="22"/>
              </w:rPr>
              <w:t>и спортивных мероприятиях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2"/>
                <w:szCs w:val="22"/>
              </w:rPr>
            </w:pPr>
          </w:p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1419,8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1419,8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1419,8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1419,8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C175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1419,8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1419,8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4259,4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4259,4</w:t>
            </w:r>
          </w:p>
        </w:tc>
      </w:tr>
      <w:tr w:rsidR="00C33C4B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5168" w:type="dxa"/>
            <w:gridSpan w:val="9"/>
          </w:tcPr>
          <w:p w:rsidR="00C33C4B" w:rsidRPr="00C175D7" w:rsidRDefault="00C33C4B" w:rsidP="00C33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75D7">
              <w:rPr>
                <w:b/>
                <w:bCs/>
                <w:color w:val="000000"/>
                <w:sz w:val="24"/>
                <w:szCs w:val="24"/>
              </w:rPr>
              <w:t>Основное мероприятие 2. Укрепление материально-технической базы физической</w:t>
            </w:r>
            <w:r w:rsidRPr="00C175D7">
              <w:rPr>
                <w:color w:val="000000"/>
                <w:sz w:val="24"/>
                <w:szCs w:val="24"/>
              </w:rPr>
              <w:t xml:space="preserve"> </w:t>
            </w:r>
            <w:r w:rsidRPr="00C175D7">
              <w:rPr>
                <w:b/>
                <w:bCs/>
                <w:color w:val="000000"/>
                <w:sz w:val="24"/>
                <w:szCs w:val="24"/>
              </w:rPr>
              <w:t>культуры и спорта</w:t>
            </w:r>
            <w:r w:rsidRPr="00C175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 w:val="restart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2.1. Приобретение спортивного инвентаря, оборудования и расходных материалов </w:t>
            </w:r>
          </w:p>
        </w:tc>
        <w:tc>
          <w:tcPr>
            <w:tcW w:w="3255" w:type="dxa"/>
            <w:vMerge w:val="restart"/>
          </w:tcPr>
          <w:p w:rsidR="00C175D7" w:rsidRPr="00C175D7" w:rsidRDefault="00C175D7" w:rsidP="00C175D7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 </w:t>
            </w:r>
          </w:p>
          <w:p w:rsidR="00C175D7" w:rsidRPr="00C175D7" w:rsidRDefault="00C175D7" w:rsidP="00C175D7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администрации Тихвинского района, муниципальное бюджетное учреждение </w:t>
            </w:r>
          </w:p>
          <w:p w:rsidR="00C175D7" w:rsidRPr="00C175D7" w:rsidRDefault="00C175D7" w:rsidP="00C175D7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дополнительного </w:t>
            </w:r>
          </w:p>
          <w:p w:rsidR="00C175D7" w:rsidRPr="00C175D7" w:rsidRDefault="00C175D7" w:rsidP="00C175D7">
            <w:pPr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образования «Детско-юношеская спортивная </w:t>
            </w:r>
          </w:p>
          <w:p w:rsidR="00C175D7" w:rsidRPr="00C175D7" w:rsidRDefault="00C175D7" w:rsidP="00C175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школа «Богатырь»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98,4 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965" w:type="dxa"/>
            <w:gridSpan w:val="3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295,2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295,2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 w:val="restart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2. Укрепление материально-технической базы физической культуры и спорта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 xml:space="preserve">98,4 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295,2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295,2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 w:val="restart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программе: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1518,2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1518,2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1518,2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1518,2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1518,2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color w:val="000000"/>
                <w:sz w:val="22"/>
                <w:szCs w:val="22"/>
              </w:rPr>
              <w:t>1518,2</w:t>
            </w:r>
          </w:p>
        </w:tc>
      </w:tr>
      <w:tr w:rsidR="00C175D7" w:rsidRPr="00C175D7" w:rsidTr="00C33C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220" w:type="dxa"/>
            <w:gridSpan w:val="4"/>
            <w:vMerge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91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4554,6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C175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C175D7" w:rsidRPr="00C175D7" w:rsidRDefault="00C175D7" w:rsidP="00C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175D7">
              <w:rPr>
                <w:b/>
                <w:bCs/>
                <w:color w:val="000000"/>
                <w:sz w:val="22"/>
                <w:szCs w:val="22"/>
              </w:rPr>
              <w:t>4554,6</w:t>
            </w:r>
          </w:p>
        </w:tc>
      </w:tr>
    </w:tbl>
    <w:p w:rsidR="00C33C4B" w:rsidRPr="00C33C4B" w:rsidRDefault="00C175D7" w:rsidP="00C175D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C33C4B" w:rsidRPr="00C33C4B" w:rsidSect="00C33C4B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72" w:rsidRDefault="00846672" w:rsidP="007640AD">
      <w:r>
        <w:separator/>
      </w:r>
    </w:p>
  </w:endnote>
  <w:endnote w:type="continuationSeparator" w:id="0">
    <w:p w:rsidR="00846672" w:rsidRDefault="00846672" w:rsidP="0076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72" w:rsidRDefault="00846672" w:rsidP="007640AD">
      <w:r>
        <w:separator/>
      </w:r>
    </w:p>
  </w:footnote>
  <w:footnote w:type="continuationSeparator" w:id="0">
    <w:p w:rsidR="00846672" w:rsidRDefault="00846672" w:rsidP="0076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4B" w:rsidRDefault="00C33C4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22CD">
      <w:rPr>
        <w:noProof/>
      </w:rPr>
      <w:t>2</w:t>
    </w:r>
    <w:r>
      <w:fldChar w:fldCharType="end"/>
    </w:r>
  </w:p>
  <w:p w:rsidR="00C33C4B" w:rsidRDefault="00C33C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B6757"/>
    <w:rsid w:val="001F265D"/>
    <w:rsid w:val="00285D0C"/>
    <w:rsid w:val="00293F56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222CD"/>
    <w:rsid w:val="006415B0"/>
    <w:rsid w:val="006463D8"/>
    <w:rsid w:val="00711921"/>
    <w:rsid w:val="007640AD"/>
    <w:rsid w:val="00796BD1"/>
    <w:rsid w:val="00846672"/>
    <w:rsid w:val="008A3858"/>
    <w:rsid w:val="009840BA"/>
    <w:rsid w:val="00A03876"/>
    <w:rsid w:val="00A13C7B"/>
    <w:rsid w:val="00A52649"/>
    <w:rsid w:val="00AE1A2A"/>
    <w:rsid w:val="00B04944"/>
    <w:rsid w:val="00B52D22"/>
    <w:rsid w:val="00B83D8D"/>
    <w:rsid w:val="00B95FEE"/>
    <w:rsid w:val="00BF2B0B"/>
    <w:rsid w:val="00C175D7"/>
    <w:rsid w:val="00C33C4B"/>
    <w:rsid w:val="00CC4EC0"/>
    <w:rsid w:val="00D368DC"/>
    <w:rsid w:val="00D97342"/>
    <w:rsid w:val="00E3773F"/>
    <w:rsid w:val="00E90BF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6F638"/>
  <w15:chartTrackingRefBased/>
  <w15:docId w15:val="{CCE695EB-75BE-48C2-BF63-0CAE2F83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40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40AD"/>
    <w:rPr>
      <w:sz w:val="28"/>
    </w:rPr>
  </w:style>
  <w:style w:type="paragraph" w:styleId="ab">
    <w:name w:val="footer"/>
    <w:basedOn w:val="a"/>
    <w:link w:val="ac"/>
    <w:rsid w:val="007640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640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2018-10-31T09:17:00Z</cp:lastPrinted>
  <dcterms:created xsi:type="dcterms:W3CDTF">2018-10-31T07:45:00Z</dcterms:created>
  <dcterms:modified xsi:type="dcterms:W3CDTF">2018-10-31T09:17:00Z</dcterms:modified>
</cp:coreProperties>
</file>