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9E33" w14:textId="77777777" w:rsidR="00B52D22" w:rsidRDefault="00B52D22">
      <w:pPr>
        <w:pStyle w:val="4"/>
      </w:pPr>
      <w:r>
        <w:t>АДМИНИСТРАЦИЯ  МУНИЦИПАЛЬНОГО  ОБРАЗОВАНИЯ</w:t>
      </w:r>
    </w:p>
    <w:p w14:paraId="29CEDC47" w14:textId="77777777" w:rsidR="00B52D22" w:rsidRDefault="00B52D22">
      <w:pPr>
        <w:jc w:val="center"/>
        <w:rPr>
          <w:b/>
          <w:sz w:val="22"/>
        </w:rPr>
      </w:pPr>
      <w:r>
        <w:rPr>
          <w:b/>
          <w:sz w:val="22"/>
        </w:rPr>
        <w:t xml:space="preserve">ТИХВИНСКИЙ  МУНИЦИПАЛЬНЫЙ  РАЙОН </w:t>
      </w:r>
    </w:p>
    <w:p w14:paraId="7FE549C9" w14:textId="77777777" w:rsidR="00B52D22" w:rsidRDefault="00B52D22">
      <w:pPr>
        <w:jc w:val="center"/>
        <w:rPr>
          <w:b/>
          <w:sz w:val="22"/>
        </w:rPr>
      </w:pPr>
      <w:r>
        <w:rPr>
          <w:b/>
          <w:sz w:val="22"/>
        </w:rPr>
        <w:t>ЛЕНИНГРАДСКОЙ  ОБЛАСТИ</w:t>
      </w:r>
    </w:p>
    <w:p w14:paraId="1A4C947D" w14:textId="77777777" w:rsidR="00B52D22" w:rsidRDefault="00B52D22">
      <w:pPr>
        <w:jc w:val="center"/>
        <w:rPr>
          <w:b/>
          <w:sz w:val="22"/>
        </w:rPr>
      </w:pPr>
      <w:r>
        <w:rPr>
          <w:b/>
          <w:sz w:val="22"/>
        </w:rPr>
        <w:t>(АДМИНИСТРАЦИЯ  ТИХВИНСКОГО  РАЙОНА)</w:t>
      </w:r>
    </w:p>
    <w:p w14:paraId="06E94B9E" w14:textId="77777777" w:rsidR="00B52D22" w:rsidRDefault="00B52D22">
      <w:pPr>
        <w:jc w:val="center"/>
        <w:rPr>
          <w:b/>
          <w:sz w:val="32"/>
        </w:rPr>
      </w:pPr>
    </w:p>
    <w:p w14:paraId="3F069576" w14:textId="77777777" w:rsidR="00B52D22" w:rsidRDefault="00B52D22">
      <w:pPr>
        <w:jc w:val="center"/>
        <w:rPr>
          <w:sz w:val="10"/>
        </w:rPr>
      </w:pPr>
      <w:r>
        <w:rPr>
          <w:b/>
          <w:sz w:val="32"/>
        </w:rPr>
        <w:t>ПОСТАНОВЛЕНИЕ</w:t>
      </w:r>
    </w:p>
    <w:p w14:paraId="7AA09805" w14:textId="77777777" w:rsidR="00B52D22" w:rsidRDefault="00B52D22">
      <w:pPr>
        <w:jc w:val="center"/>
        <w:rPr>
          <w:sz w:val="10"/>
        </w:rPr>
      </w:pPr>
    </w:p>
    <w:p w14:paraId="7DF4F4F1" w14:textId="77777777" w:rsidR="00B52D22" w:rsidRDefault="00B52D22">
      <w:pPr>
        <w:jc w:val="center"/>
        <w:rPr>
          <w:sz w:val="10"/>
        </w:rPr>
      </w:pPr>
    </w:p>
    <w:p w14:paraId="3965CEF1" w14:textId="77777777" w:rsidR="00B52D22" w:rsidRDefault="00B52D22">
      <w:pPr>
        <w:tabs>
          <w:tab w:val="left" w:pos="4962"/>
        </w:tabs>
        <w:rPr>
          <w:sz w:val="16"/>
        </w:rPr>
      </w:pPr>
    </w:p>
    <w:p w14:paraId="11C0C41A" w14:textId="77777777" w:rsidR="00B52D22" w:rsidRDefault="00B52D22">
      <w:pPr>
        <w:tabs>
          <w:tab w:val="left" w:pos="4962"/>
        </w:tabs>
        <w:jc w:val="center"/>
        <w:rPr>
          <w:sz w:val="16"/>
        </w:rPr>
      </w:pPr>
    </w:p>
    <w:p w14:paraId="2B2FD70A" w14:textId="77777777" w:rsidR="00B52D22" w:rsidRDefault="00B52D22">
      <w:pPr>
        <w:tabs>
          <w:tab w:val="left" w:pos="851"/>
          <w:tab w:val="left" w:pos="3686"/>
        </w:tabs>
        <w:rPr>
          <w:sz w:val="24"/>
        </w:rPr>
      </w:pPr>
    </w:p>
    <w:p w14:paraId="655959F2" w14:textId="76F58249" w:rsidR="00B52D22" w:rsidRDefault="007D6D0B">
      <w:pPr>
        <w:tabs>
          <w:tab w:val="left" w:pos="567"/>
          <w:tab w:val="left" w:pos="3686"/>
        </w:tabs>
      </w:pPr>
      <w:r>
        <w:tab/>
        <w:t>27 сентября 2024 г.</w:t>
      </w:r>
      <w:r>
        <w:tab/>
        <w:t>01-2262-а</w:t>
      </w:r>
    </w:p>
    <w:p w14:paraId="2FDC8569" w14:textId="77777777" w:rsidR="00B52D22" w:rsidRDefault="00B52D22">
      <w:pPr>
        <w:rPr>
          <w:b/>
        </w:rPr>
      </w:pPr>
      <w:r>
        <w:rPr>
          <w:b/>
          <w:sz w:val="22"/>
        </w:rPr>
        <w:t>от __________________________ № _________</w:t>
      </w:r>
    </w:p>
    <w:p w14:paraId="39F6E795" w14:textId="77777777" w:rsidR="00326996" w:rsidRDefault="00326996" w:rsidP="00B52D22">
      <w:pPr>
        <w:rPr>
          <w:b/>
          <w:szCs w:val="28"/>
        </w:rPr>
      </w:pPr>
    </w:p>
    <w:tbl>
      <w:tblPr>
        <w:tblStyle w:val="ab"/>
        <w:tblW w:w="0" w:type="auto"/>
        <w:tblLook w:val="01E0" w:firstRow="1" w:lastRow="1" w:firstColumn="1" w:lastColumn="1" w:noHBand="0" w:noVBand="0"/>
      </w:tblPr>
      <w:tblGrid>
        <w:gridCol w:w="4928"/>
      </w:tblGrid>
      <w:tr w:rsidR="008A3858" w:rsidRPr="00EA5AF8" w14:paraId="556F43DC" w14:textId="77777777">
        <w:tc>
          <w:tcPr>
            <w:tcW w:w="4928" w:type="dxa"/>
            <w:tcBorders>
              <w:top w:val="nil"/>
              <w:left w:val="nil"/>
              <w:bottom w:val="nil"/>
              <w:right w:val="nil"/>
            </w:tcBorders>
          </w:tcPr>
          <w:p w14:paraId="501F222F" w14:textId="0EB06989" w:rsidR="008A3858" w:rsidRPr="00EA5AF8" w:rsidRDefault="00EA5AF8" w:rsidP="00B52D22">
            <w:pPr>
              <w:rPr>
                <w:bCs/>
                <w:sz w:val="24"/>
                <w:szCs w:val="24"/>
              </w:rPr>
            </w:pPr>
            <w:r w:rsidRPr="00EA5AF8">
              <w:rPr>
                <w:bCs/>
                <w:sz w:val="24"/>
                <w:szCs w:val="2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tc>
      </w:tr>
      <w:tr w:rsidR="00AD4F66" w:rsidRPr="00AD4F66" w14:paraId="765DF250" w14:textId="77777777">
        <w:tc>
          <w:tcPr>
            <w:tcW w:w="4928" w:type="dxa"/>
            <w:tcBorders>
              <w:top w:val="nil"/>
              <w:left w:val="nil"/>
              <w:bottom w:val="nil"/>
              <w:right w:val="nil"/>
            </w:tcBorders>
          </w:tcPr>
          <w:p w14:paraId="1F901AB9" w14:textId="7A9AA210" w:rsidR="00EA5AF8" w:rsidRPr="00AD4F66" w:rsidRDefault="00EA5AF8" w:rsidP="00B52D22">
            <w:pPr>
              <w:rPr>
                <w:bCs/>
                <w:sz w:val="24"/>
                <w:szCs w:val="24"/>
              </w:rPr>
            </w:pPr>
            <w:r w:rsidRPr="00AD4F66">
              <w:rPr>
                <w:bCs/>
                <w:sz w:val="24"/>
                <w:szCs w:val="24"/>
              </w:rPr>
              <w:t>21,0100 ДО НПА</w:t>
            </w:r>
          </w:p>
        </w:tc>
      </w:tr>
    </w:tbl>
    <w:p w14:paraId="288B2025" w14:textId="77777777" w:rsidR="00554BEC" w:rsidRDefault="00554BEC" w:rsidP="001A2440">
      <w:pPr>
        <w:ind w:right="-1" w:firstLine="709"/>
        <w:rPr>
          <w:sz w:val="22"/>
          <w:szCs w:val="22"/>
        </w:rPr>
      </w:pPr>
    </w:p>
    <w:p w14:paraId="5D571682" w14:textId="77777777" w:rsidR="00EA5AF8" w:rsidRDefault="00EA5AF8" w:rsidP="001A2440">
      <w:pPr>
        <w:ind w:right="-1" w:firstLine="709"/>
        <w:rPr>
          <w:sz w:val="22"/>
          <w:szCs w:val="22"/>
        </w:rPr>
      </w:pPr>
    </w:p>
    <w:p w14:paraId="7C01BAB1" w14:textId="77777777" w:rsidR="00EA5AF8" w:rsidRPr="00EA5AF8" w:rsidRDefault="00EA5AF8" w:rsidP="00441185">
      <w:pPr>
        <w:autoSpaceDE w:val="0"/>
        <w:autoSpaceDN w:val="0"/>
        <w:adjustRightInd w:val="0"/>
        <w:ind w:firstLine="720"/>
        <w:rPr>
          <w:bCs/>
          <w:color w:val="000000"/>
          <w:szCs w:val="28"/>
        </w:rPr>
      </w:pPr>
      <w:r w:rsidRPr="00EA5AF8">
        <w:rPr>
          <w:szCs w:val="28"/>
        </w:rPr>
        <w:t>В соответствии с федеральным законом от 13 марта 2006 года № 38</w:t>
      </w:r>
      <w:r w:rsidRPr="00EA5AF8">
        <w:rPr>
          <w:szCs w:val="28"/>
        </w:rPr>
        <w:noBreakHyphen/>
        <w:t>ФЗ «О рекламе», федеральным законом от 27 июля 2010 года № 210</w:t>
      </w:r>
      <w:r w:rsidRPr="00EA5AF8">
        <w:rPr>
          <w:szCs w:val="28"/>
        </w:rPr>
        <w:noBreakHyphen/>
        <w:t>ФЗ «Об организации предоставления государственных и муниципальных услуг», федеральным законом от 6 октября 2003 года № 131</w:t>
      </w:r>
      <w:r w:rsidRPr="00EA5AF8">
        <w:rPr>
          <w:szCs w:val="28"/>
        </w:rPr>
        <w:noBreakHyphen/>
        <w:t>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w:t>
      </w:r>
      <w:r w:rsidRPr="00EA5AF8">
        <w:rPr>
          <w:szCs w:val="28"/>
        </w:rPr>
        <w:noBreakHyphen/>
        <w:t>600</w:t>
      </w:r>
      <w:r w:rsidRPr="00EA5AF8">
        <w:rPr>
          <w:szCs w:val="28"/>
        </w:rPr>
        <w:noBreakHyphen/>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w:t>
      </w:r>
      <w:r w:rsidRPr="00EA5AF8">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28 июня 2024 года, </w:t>
      </w:r>
      <w:r w:rsidRPr="00EA5AF8">
        <w:rPr>
          <w:szCs w:val="28"/>
        </w:rPr>
        <w:t>администрация Тихвинского района ПОСТАНОВЛЯЕТ:</w:t>
      </w:r>
    </w:p>
    <w:p w14:paraId="69640BEA" w14:textId="77777777" w:rsidR="00EA5AF8" w:rsidRPr="00EA5AF8" w:rsidRDefault="00EA5AF8" w:rsidP="00441185">
      <w:pPr>
        <w:widowControl w:val="0"/>
        <w:numPr>
          <w:ilvl w:val="0"/>
          <w:numId w:val="3"/>
        </w:numPr>
        <w:tabs>
          <w:tab w:val="left" w:pos="142"/>
          <w:tab w:val="left" w:pos="284"/>
          <w:tab w:val="left" w:pos="1134"/>
        </w:tabs>
        <w:autoSpaceDE w:val="0"/>
        <w:autoSpaceDN w:val="0"/>
        <w:adjustRightInd w:val="0"/>
        <w:ind w:left="0" w:firstLine="720"/>
        <w:contextualSpacing/>
        <w:rPr>
          <w:rFonts w:eastAsia="Calibri"/>
          <w:color w:val="000000"/>
          <w:szCs w:val="28"/>
          <w:lang w:eastAsia="en-US"/>
        </w:rPr>
      </w:pPr>
      <w:r w:rsidRPr="00EA5AF8">
        <w:rPr>
          <w:rFonts w:eastAsia="Calibri"/>
          <w:color w:val="000000"/>
          <w:szCs w:val="28"/>
          <w:lang w:eastAsia="en-US"/>
        </w:rPr>
        <w:t>Утвердить административный регламент по предоставлению муниципальной услуги «</w:t>
      </w:r>
      <w:r w:rsidRPr="00EA5AF8">
        <w:rPr>
          <w:rFonts w:eastAsia="Calibri"/>
          <w:szCs w:val="28"/>
          <w:lang w:eastAsia="en-US"/>
        </w:rPr>
        <w:t xml:space="preserve">Выдача разрешений на установку и эксплуатацию рекламных конструкций </w:t>
      </w:r>
      <w:r w:rsidRPr="00EA5AF8">
        <w:rPr>
          <w:rFonts w:eastAsia="Calibri"/>
          <w:bCs/>
          <w:szCs w:val="28"/>
          <w:lang w:eastAsia="en-US"/>
        </w:rPr>
        <w:t>на территории муниципального образования Тихвинский муниципальный район Ленинградской области, аннулирование ранее выданных разрешений»</w:t>
      </w:r>
      <w:r w:rsidRPr="00EA5AF8">
        <w:rPr>
          <w:rFonts w:eastAsia="Calibri"/>
          <w:color w:val="000000"/>
          <w:szCs w:val="28"/>
          <w:lang w:eastAsia="en-US"/>
        </w:rPr>
        <w:t xml:space="preserve"> согласно приложению к настоящему постановлению.</w:t>
      </w:r>
    </w:p>
    <w:p w14:paraId="3E29F456" w14:textId="77777777" w:rsidR="00EA5AF8" w:rsidRPr="00EA5AF8" w:rsidRDefault="00EA5AF8" w:rsidP="00441185">
      <w:pPr>
        <w:widowControl w:val="0"/>
        <w:numPr>
          <w:ilvl w:val="0"/>
          <w:numId w:val="3"/>
        </w:numPr>
        <w:tabs>
          <w:tab w:val="left" w:pos="142"/>
          <w:tab w:val="left" w:pos="284"/>
          <w:tab w:val="left" w:pos="1134"/>
        </w:tabs>
        <w:autoSpaceDE w:val="0"/>
        <w:autoSpaceDN w:val="0"/>
        <w:adjustRightInd w:val="0"/>
        <w:ind w:left="0" w:firstLine="720"/>
        <w:contextualSpacing/>
        <w:rPr>
          <w:rFonts w:eastAsia="Calibri"/>
          <w:color w:val="000000"/>
          <w:szCs w:val="28"/>
          <w:lang w:eastAsia="en-US"/>
        </w:rPr>
      </w:pPr>
      <w:r w:rsidRPr="00EA5AF8">
        <w:rPr>
          <w:rFonts w:eastAsia="Calibri"/>
          <w:szCs w:val="28"/>
          <w:lang w:eastAsia="en-US"/>
        </w:rPr>
        <w:t xml:space="preserve">Признать </w:t>
      </w:r>
      <w:r w:rsidRPr="00EA5AF8">
        <w:rPr>
          <w:rFonts w:eastAsia="Calibri"/>
          <w:b/>
          <w:bCs/>
          <w:szCs w:val="28"/>
          <w:lang w:eastAsia="en-US"/>
        </w:rPr>
        <w:t>утратившими</w:t>
      </w:r>
      <w:r w:rsidRPr="00EA5AF8">
        <w:rPr>
          <w:rFonts w:eastAsia="Calibri"/>
          <w:szCs w:val="28"/>
          <w:lang w:eastAsia="en-US"/>
        </w:rPr>
        <w:t xml:space="preserve"> силу постановления администрации Тихвинского района: </w:t>
      </w:r>
    </w:p>
    <w:p w14:paraId="6A8F6965" w14:textId="77777777" w:rsidR="00EA5AF8" w:rsidRPr="00EA5AF8" w:rsidRDefault="00EA5AF8" w:rsidP="00441185">
      <w:pPr>
        <w:tabs>
          <w:tab w:val="left" w:pos="1134"/>
        </w:tabs>
        <w:ind w:firstLine="720"/>
        <w:rPr>
          <w:szCs w:val="28"/>
        </w:rPr>
      </w:pPr>
      <w:r w:rsidRPr="00EA5AF8">
        <w:rPr>
          <w:b/>
          <w:szCs w:val="28"/>
          <w:shd w:val="clear" w:color="auto" w:fill="FFFFFF"/>
        </w:rPr>
        <w:t>- от 29 ноября 2023 года № 01</w:t>
      </w:r>
      <w:r w:rsidRPr="00EA5AF8">
        <w:rPr>
          <w:b/>
          <w:szCs w:val="28"/>
          <w:shd w:val="clear" w:color="auto" w:fill="FFFFFF"/>
        </w:rPr>
        <w:noBreakHyphen/>
        <w:t>3045</w:t>
      </w:r>
      <w:r w:rsidRPr="00EA5AF8">
        <w:rPr>
          <w:b/>
          <w:szCs w:val="28"/>
          <w:shd w:val="clear" w:color="auto" w:fill="FFFFFF"/>
        </w:rPr>
        <w:noBreakHyphen/>
        <w:t>а</w:t>
      </w:r>
      <w:r w:rsidRPr="00EA5AF8">
        <w:rPr>
          <w:bCs/>
          <w:szCs w:val="28"/>
        </w:rPr>
        <w:t xml:space="preserve"> «</w:t>
      </w:r>
      <w:r w:rsidRPr="00EA5AF8">
        <w:rPr>
          <w:szCs w:val="28"/>
        </w:rPr>
        <w:t xml:space="preserve">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w:t>
      </w:r>
      <w:r w:rsidRPr="00EA5AF8">
        <w:rPr>
          <w:bCs/>
          <w:szCs w:val="28"/>
        </w:rPr>
        <w:t xml:space="preserve">на территории муниципального образования Тихвинский муниципальный </w:t>
      </w:r>
      <w:r w:rsidRPr="00EA5AF8">
        <w:rPr>
          <w:bCs/>
          <w:szCs w:val="28"/>
        </w:rPr>
        <w:lastRenderedPageBreak/>
        <w:t xml:space="preserve">район Ленинградской области, </w:t>
      </w:r>
      <w:r w:rsidRPr="00EA5AF8">
        <w:rPr>
          <w:szCs w:val="28"/>
        </w:rPr>
        <w:t xml:space="preserve">аннулирование ранее выданных разрешений»; </w:t>
      </w:r>
    </w:p>
    <w:p w14:paraId="1ACB45F3" w14:textId="77777777" w:rsidR="00EA5AF8" w:rsidRPr="00EA5AF8" w:rsidRDefault="00EA5AF8" w:rsidP="00441185">
      <w:pPr>
        <w:tabs>
          <w:tab w:val="left" w:pos="1134"/>
        </w:tabs>
        <w:ind w:firstLine="720"/>
        <w:rPr>
          <w:color w:val="000000"/>
          <w:szCs w:val="28"/>
        </w:rPr>
      </w:pPr>
      <w:r w:rsidRPr="00EA5AF8">
        <w:rPr>
          <w:szCs w:val="28"/>
        </w:rPr>
        <w:t xml:space="preserve">- </w:t>
      </w:r>
      <w:r w:rsidRPr="00EA5AF8">
        <w:rPr>
          <w:b/>
          <w:szCs w:val="28"/>
        </w:rPr>
        <w:t>от 2 февраля 2024 года № 01-207-а</w:t>
      </w:r>
      <w:r w:rsidRPr="00EA5AF8">
        <w:rPr>
          <w:szCs w:val="28"/>
        </w:rPr>
        <w:t xml:space="preserve"> «О внесении изменений в административный регламент по предоставлению муниципальной услуги «Выдача разрешений на установку и эксплуатацию рекламных конструкций </w:t>
      </w:r>
      <w:r w:rsidRPr="00EA5AF8">
        <w:rPr>
          <w:bCs/>
          <w:szCs w:val="28"/>
        </w:rPr>
        <w:t xml:space="preserve">на территории муниципального образования Тихвинский муниципальный район Ленинградской области, </w:t>
      </w:r>
      <w:r w:rsidRPr="00EA5AF8">
        <w:rPr>
          <w:szCs w:val="28"/>
        </w:rPr>
        <w:t>аннулирование ранее выданных разрешений», утверждённый постановлением администрации Тихвинского района от 29 ноября 2023 года № 01-3045-а».</w:t>
      </w:r>
    </w:p>
    <w:p w14:paraId="0347313B" w14:textId="77777777" w:rsidR="00EA5AF8" w:rsidRPr="00EA5AF8" w:rsidRDefault="00EA5AF8" w:rsidP="00441185">
      <w:pPr>
        <w:numPr>
          <w:ilvl w:val="0"/>
          <w:numId w:val="3"/>
        </w:numPr>
        <w:tabs>
          <w:tab w:val="left" w:pos="1080"/>
        </w:tabs>
        <w:autoSpaceDN w:val="0"/>
        <w:ind w:left="0" w:firstLine="720"/>
        <w:contextualSpacing/>
        <w:rPr>
          <w:rFonts w:eastAsia="Calibri"/>
          <w:color w:val="000000"/>
          <w:szCs w:val="28"/>
          <w:lang w:eastAsia="en-US"/>
        </w:rPr>
      </w:pPr>
      <w:r w:rsidRPr="00EA5AF8">
        <w:rPr>
          <w:rFonts w:eastAsia="Calibri"/>
          <w:color w:val="000000"/>
          <w:szCs w:val="28"/>
          <w:lang w:eastAsia="en-US"/>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EA5AF8">
        <w:rPr>
          <w:rFonts w:eastAsia="Calibri"/>
          <w:color w:val="000000"/>
          <w:szCs w:val="28"/>
          <w:u w:val="single"/>
          <w:lang w:val="en-US" w:eastAsia="en-US"/>
        </w:rPr>
        <w:t>https</w:t>
      </w:r>
      <w:r w:rsidRPr="00EA5AF8">
        <w:rPr>
          <w:rFonts w:eastAsia="Calibri"/>
          <w:color w:val="000000"/>
          <w:szCs w:val="28"/>
          <w:u w:val="single"/>
          <w:lang w:eastAsia="en-US"/>
        </w:rPr>
        <w:t>://</w:t>
      </w:r>
      <w:proofErr w:type="spellStart"/>
      <w:r w:rsidRPr="00EA5AF8">
        <w:rPr>
          <w:rFonts w:eastAsia="Calibri"/>
          <w:color w:val="000000"/>
          <w:szCs w:val="28"/>
          <w:u w:val="single"/>
          <w:lang w:val="en-US" w:eastAsia="en-US"/>
        </w:rPr>
        <w:t>tikhvin</w:t>
      </w:r>
      <w:proofErr w:type="spellEnd"/>
      <w:r w:rsidRPr="00EA5AF8">
        <w:rPr>
          <w:rFonts w:eastAsia="Calibri"/>
          <w:color w:val="000000"/>
          <w:szCs w:val="28"/>
          <w:u w:val="single"/>
          <w:lang w:eastAsia="en-US"/>
        </w:rPr>
        <w:t>.</w:t>
      </w:r>
      <w:r w:rsidRPr="00EA5AF8">
        <w:rPr>
          <w:rFonts w:eastAsia="Calibri"/>
          <w:color w:val="000000"/>
          <w:szCs w:val="28"/>
          <w:u w:val="single"/>
          <w:lang w:val="en-US" w:eastAsia="en-US"/>
        </w:rPr>
        <w:t>org</w:t>
      </w:r>
      <w:r w:rsidRPr="00EA5AF8">
        <w:rPr>
          <w:rFonts w:eastAsia="Calibri"/>
          <w:color w:val="000000"/>
          <w:szCs w:val="28"/>
          <w:lang w:eastAsia="en-US"/>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5D384F84" w14:textId="77777777" w:rsidR="00EA5AF8" w:rsidRPr="00EA5AF8" w:rsidRDefault="00EA5AF8" w:rsidP="00441185">
      <w:pPr>
        <w:numPr>
          <w:ilvl w:val="0"/>
          <w:numId w:val="3"/>
        </w:numPr>
        <w:tabs>
          <w:tab w:val="left" w:pos="1080"/>
        </w:tabs>
        <w:autoSpaceDN w:val="0"/>
        <w:ind w:left="0" w:firstLine="720"/>
        <w:contextualSpacing/>
        <w:rPr>
          <w:rFonts w:eastAsia="Calibri"/>
          <w:color w:val="000000"/>
          <w:szCs w:val="28"/>
          <w:lang w:eastAsia="en-US"/>
        </w:rPr>
      </w:pPr>
      <w:r w:rsidRPr="00EA5AF8">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44F65CD" w14:textId="77777777" w:rsidR="00EA5AF8" w:rsidRPr="00EA5AF8" w:rsidRDefault="00EA5AF8" w:rsidP="00441185">
      <w:pPr>
        <w:numPr>
          <w:ilvl w:val="0"/>
          <w:numId w:val="3"/>
        </w:numPr>
        <w:tabs>
          <w:tab w:val="left" w:pos="1080"/>
        </w:tabs>
        <w:autoSpaceDN w:val="0"/>
        <w:ind w:left="0" w:firstLine="720"/>
        <w:contextualSpacing/>
        <w:rPr>
          <w:rFonts w:eastAsia="Calibri"/>
          <w:color w:val="000000"/>
          <w:szCs w:val="28"/>
          <w:lang w:eastAsia="en-US"/>
        </w:rPr>
      </w:pPr>
      <w:r w:rsidRPr="00EA5AF8">
        <w:rPr>
          <w:rFonts w:eastAsia="Calibri"/>
          <w:color w:val="000000"/>
          <w:szCs w:val="28"/>
          <w:lang w:eastAsia="en-US"/>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5015B11" w14:textId="77777777" w:rsidR="00EA5AF8" w:rsidRPr="00EA5AF8" w:rsidRDefault="00EA5AF8" w:rsidP="00EA5AF8">
      <w:pPr>
        <w:tabs>
          <w:tab w:val="left" w:pos="7655"/>
        </w:tabs>
        <w:rPr>
          <w:szCs w:val="28"/>
        </w:rPr>
      </w:pPr>
    </w:p>
    <w:p w14:paraId="200F5CBE" w14:textId="77777777" w:rsidR="00EA5AF8" w:rsidRPr="00EA5AF8" w:rsidRDefault="00EA5AF8" w:rsidP="00EA5AF8">
      <w:pPr>
        <w:tabs>
          <w:tab w:val="left" w:pos="7655"/>
        </w:tabs>
        <w:rPr>
          <w:szCs w:val="28"/>
        </w:rPr>
      </w:pPr>
    </w:p>
    <w:p w14:paraId="08659608" w14:textId="77777777" w:rsidR="00EA5AF8" w:rsidRPr="00EA5AF8" w:rsidRDefault="00EA5AF8" w:rsidP="00EA5AF8">
      <w:pPr>
        <w:rPr>
          <w:szCs w:val="28"/>
        </w:rPr>
      </w:pPr>
      <w:r w:rsidRPr="00EA5AF8">
        <w:rPr>
          <w:szCs w:val="28"/>
        </w:rPr>
        <w:t>Глава администрации</w:t>
      </w:r>
      <w:r w:rsidRPr="00EA5AF8">
        <w:rPr>
          <w:szCs w:val="28"/>
        </w:rPr>
        <w:tab/>
      </w:r>
      <w:r w:rsidRPr="00EA5AF8">
        <w:rPr>
          <w:szCs w:val="28"/>
        </w:rPr>
        <w:tab/>
      </w:r>
      <w:r w:rsidRPr="00EA5AF8">
        <w:rPr>
          <w:szCs w:val="28"/>
        </w:rPr>
        <w:tab/>
      </w:r>
      <w:r w:rsidRPr="00EA5AF8">
        <w:rPr>
          <w:szCs w:val="28"/>
        </w:rPr>
        <w:tab/>
      </w:r>
      <w:r w:rsidRPr="00EA5AF8">
        <w:rPr>
          <w:szCs w:val="28"/>
        </w:rPr>
        <w:tab/>
      </w:r>
      <w:r w:rsidRPr="00EA5AF8">
        <w:rPr>
          <w:szCs w:val="28"/>
        </w:rPr>
        <w:tab/>
      </w:r>
      <w:r w:rsidRPr="00EA5AF8">
        <w:rPr>
          <w:szCs w:val="28"/>
        </w:rPr>
        <w:tab/>
        <w:t>Ю. А. Наумов</w:t>
      </w:r>
    </w:p>
    <w:p w14:paraId="3C395C71" w14:textId="77777777" w:rsidR="00EA5AF8" w:rsidRPr="00EA5AF8" w:rsidRDefault="00EA5AF8" w:rsidP="00EA5AF8">
      <w:pPr>
        <w:rPr>
          <w:color w:val="000000"/>
          <w:sz w:val="24"/>
          <w:szCs w:val="24"/>
        </w:rPr>
      </w:pPr>
    </w:p>
    <w:p w14:paraId="7F9C22FA" w14:textId="77777777" w:rsidR="00EA5AF8" w:rsidRPr="00EA5AF8" w:rsidRDefault="00EA5AF8" w:rsidP="00EA5AF8">
      <w:pPr>
        <w:rPr>
          <w:color w:val="000000"/>
          <w:sz w:val="24"/>
          <w:szCs w:val="24"/>
        </w:rPr>
      </w:pPr>
    </w:p>
    <w:p w14:paraId="23F6DF69" w14:textId="77777777" w:rsidR="00EA5AF8" w:rsidRPr="00EA5AF8" w:rsidRDefault="00EA5AF8" w:rsidP="00EA5AF8">
      <w:pPr>
        <w:rPr>
          <w:color w:val="000000"/>
          <w:sz w:val="24"/>
          <w:szCs w:val="24"/>
        </w:rPr>
      </w:pPr>
    </w:p>
    <w:p w14:paraId="50E58C18" w14:textId="77777777" w:rsidR="00EA5AF8" w:rsidRPr="00EA5AF8" w:rsidRDefault="00EA5AF8" w:rsidP="00EA5AF8">
      <w:pPr>
        <w:rPr>
          <w:color w:val="000000"/>
          <w:sz w:val="24"/>
          <w:szCs w:val="24"/>
        </w:rPr>
      </w:pPr>
    </w:p>
    <w:p w14:paraId="113C6377" w14:textId="77777777" w:rsidR="00EA5AF8" w:rsidRPr="00EA5AF8" w:rsidRDefault="00EA5AF8" w:rsidP="00EA5AF8">
      <w:pPr>
        <w:rPr>
          <w:color w:val="000000"/>
          <w:sz w:val="24"/>
          <w:szCs w:val="24"/>
        </w:rPr>
      </w:pPr>
    </w:p>
    <w:p w14:paraId="54C0918A" w14:textId="77777777" w:rsidR="00EA5AF8" w:rsidRPr="00EA5AF8" w:rsidRDefault="00EA5AF8" w:rsidP="00EA5AF8">
      <w:pPr>
        <w:rPr>
          <w:color w:val="000000"/>
          <w:sz w:val="24"/>
          <w:szCs w:val="24"/>
        </w:rPr>
      </w:pPr>
    </w:p>
    <w:p w14:paraId="7A9C35A5" w14:textId="77777777" w:rsidR="00EA5AF8" w:rsidRPr="00EA5AF8" w:rsidRDefault="00EA5AF8" w:rsidP="00EA5AF8">
      <w:pPr>
        <w:ind w:right="-1" w:firstLine="709"/>
        <w:rPr>
          <w:sz w:val="22"/>
          <w:szCs w:val="22"/>
        </w:rPr>
      </w:pPr>
    </w:p>
    <w:p w14:paraId="55C2E4F7" w14:textId="77777777" w:rsidR="00EA5AF8" w:rsidRPr="00EA5AF8" w:rsidRDefault="00EA5AF8" w:rsidP="00EA5AF8">
      <w:pPr>
        <w:ind w:right="-1" w:firstLine="709"/>
        <w:rPr>
          <w:sz w:val="22"/>
          <w:szCs w:val="22"/>
        </w:rPr>
      </w:pPr>
    </w:p>
    <w:p w14:paraId="30D6B278" w14:textId="77777777" w:rsidR="00EA5AF8" w:rsidRPr="00EA5AF8" w:rsidRDefault="00EA5AF8" w:rsidP="00EA5AF8">
      <w:pPr>
        <w:ind w:right="-1" w:firstLine="709"/>
        <w:rPr>
          <w:sz w:val="22"/>
          <w:szCs w:val="22"/>
        </w:rPr>
      </w:pPr>
    </w:p>
    <w:p w14:paraId="37897E29" w14:textId="77777777" w:rsidR="00EA5AF8" w:rsidRPr="00EA5AF8" w:rsidRDefault="00EA5AF8" w:rsidP="00EA5AF8">
      <w:pPr>
        <w:ind w:right="-1" w:firstLine="709"/>
        <w:rPr>
          <w:sz w:val="22"/>
          <w:szCs w:val="22"/>
        </w:rPr>
      </w:pPr>
    </w:p>
    <w:p w14:paraId="30B9B932" w14:textId="77777777" w:rsidR="00EA5AF8" w:rsidRPr="00EA5AF8" w:rsidRDefault="00EA5AF8" w:rsidP="00EA5AF8">
      <w:pPr>
        <w:ind w:right="-1" w:firstLine="709"/>
        <w:rPr>
          <w:sz w:val="22"/>
          <w:szCs w:val="22"/>
        </w:rPr>
      </w:pPr>
    </w:p>
    <w:p w14:paraId="600285E2" w14:textId="77777777" w:rsidR="00EA5AF8" w:rsidRPr="00EA5AF8" w:rsidRDefault="00EA5AF8" w:rsidP="00EA5AF8">
      <w:pPr>
        <w:ind w:right="-1" w:firstLine="709"/>
        <w:rPr>
          <w:sz w:val="22"/>
          <w:szCs w:val="22"/>
        </w:rPr>
      </w:pPr>
    </w:p>
    <w:p w14:paraId="5BD71D52" w14:textId="77777777" w:rsidR="00EA5AF8" w:rsidRPr="00EA5AF8" w:rsidRDefault="00EA5AF8" w:rsidP="00EA5AF8">
      <w:pPr>
        <w:ind w:right="-1" w:firstLine="709"/>
        <w:rPr>
          <w:sz w:val="22"/>
          <w:szCs w:val="22"/>
        </w:rPr>
      </w:pPr>
    </w:p>
    <w:p w14:paraId="668CB40B" w14:textId="77777777" w:rsidR="00EA5AF8" w:rsidRPr="00EA5AF8" w:rsidRDefault="00EA5AF8" w:rsidP="00EA5AF8">
      <w:pPr>
        <w:ind w:right="-1" w:firstLine="709"/>
        <w:rPr>
          <w:sz w:val="22"/>
          <w:szCs w:val="22"/>
        </w:rPr>
      </w:pPr>
    </w:p>
    <w:p w14:paraId="3EE4015B" w14:textId="77777777" w:rsidR="00EA5AF8" w:rsidRPr="00EA5AF8" w:rsidRDefault="00EA5AF8" w:rsidP="00EA5AF8">
      <w:pPr>
        <w:ind w:right="-1" w:firstLine="709"/>
        <w:rPr>
          <w:sz w:val="22"/>
          <w:szCs w:val="22"/>
        </w:rPr>
      </w:pPr>
    </w:p>
    <w:p w14:paraId="4C14E776" w14:textId="77777777" w:rsidR="00EA5AF8" w:rsidRPr="00EA5AF8" w:rsidRDefault="00EA5AF8" w:rsidP="00EA5AF8">
      <w:pPr>
        <w:ind w:right="-1" w:firstLine="709"/>
        <w:rPr>
          <w:sz w:val="22"/>
          <w:szCs w:val="22"/>
        </w:rPr>
      </w:pPr>
    </w:p>
    <w:p w14:paraId="590066D1" w14:textId="77777777" w:rsidR="00EA5AF8" w:rsidRPr="00EA5AF8" w:rsidRDefault="00EA5AF8" w:rsidP="00EA5AF8">
      <w:pPr>
        <w:ind w:right="-1" w:firstLine="709"/>
        <w:rPr>
          <w:sz w:val="22"/>
          <w:szCs w:val="22"/>
        </w:rPr>
      </w:pPr>
    </w:p>
    <w:p w14:paraId="7F754EAB" w14:textId="77777777" w:rsidR="00EA5AF8" w:rsidRPr="00EA5AF8" w:rsidRDefault="00EA5AF8" w:rsidP="00EA5AF8">
      <w:pPr>
        <w:ind w:right="-1" w:firstLine="709"/>
        <w:rPr>
          <w:sz w:val="22"/>
          <w:szCs w:val="22"/>
        </w:rPr>
      </w:pPr>
    </w:p>
    <w:p w14:paraId="5257E1CB" w14:textId="77777777" w:rsidR="00EA5AF8" w:rsidRPr="00EA5AF8" w:rsidRDefault="00EA5AF8" w:rsidP="00EA5AF8">
      <w:pPr>
        <w:ind w:right="-1" w:firstLine="709"/>
        <w:rPr>
          <w:sz w:val="22"/>
          <w:szCs w:val="22"/>
        </w:rPr>
      </w:pPr>
    </w:p>
    <w:p w14:paraId="13148EF0" w14:textId="77777777" w:rsidR="00441185" w:rsidRDefault="00441185" w:rsidP="00EA5AF8">
      <w:pPr>
        <w:ind w:right="-1"/>
        <w:rPr>
          <w:sz w:val="22"/>
          <w:szCs w:val="22"/>
        </w:rPr>
      </w:pPr>
    </w:p>
    <w:p w14:paraId="4D9F5BB9" w14:textId="77777777" w:rsidR="00441185" w:rsidRPr="00EA5AF8" w:rsidRDefault="00441185" w:rsidP="00EA5AF8">
      <w:pPr>
        <w:ind w:right="-1"/>
        <w:rPr>
          <w:sz w:val="22"/>
          <w:szCs w:val="22"/>
        </w:rPr>
      </w:pPr>
    </w:p>
    <w:p w14:paraId="4D52C4DF" w14:textId="77777777" w:rsidR="00EA5AF8" w:rsidRPr="00EA5AF8" w:rsidRDefault="00EA5AF8" w:rsidP="00EA5AF8">
      <w:pPr>
        <w:widowControl w:val="0"/>
        <w:suppressAutoHyphens/>
        <w:autoSpaceDE w:val="0"/>
        <w:rPr>
          <w:kern w:val="2"/>
          <w:sz w:val="24"/>
          <w:szCs w:val="24"/>
          <w:lang w:eastAsia="ar-SA"/>
        </w:rPr>
      </w:pPr>
      <w:proofErr w:type="spellStart"/>
      <w:r w:rsidRPr="00EA5AF8">
        <w:rPr>
          <w:kern w:val="2"/>
          <w:sz w:val="24"/>
          <w:szCs w:val="24"/>
          <w:lang w:eastAsia="ar-SA"/>
        </w:rPr>
        <w:t>Шаброва</w:t>
      </w:r>
      <w:proofErr w:type="spellEnd"/>
      <w:r w:rsidRPr="00EA5AF8">
        <w:rPr>
          <w:kern w:val="2"/>
          <w:sz w:val="24"/>
          <w:szCs w:val="24"/>
          <w:lang w:eastAsia="ar-SA"/>
        </w:rPr>
        <w:t xml:space="preserve"> Анна Александровна,</w:t>
      </w:r>
    </w:p>
    <w:p w14:paraId="7B57758D" w14:textId="77777777" w:rsidR="00EA5AF8" w:rsidRPr="00EA5AF8" w:rsidRDefault="00EA5AF8" w:rsidP="00EA5AF8">
      <w:pPr>
        <w:ind w:right="-1"/>
        <w:rPr>
          <w:kern w:val="2"/>
          <w:sz w:val="24"/>
          <w:szCs w:val="24"/>
          <w:lang w:eastAsia="ar-SA"/>
        </w:rPr>
      </w:pPr>
      <w:r w:rsidRPr="00EA5AF8">
        <w:rPr>
          <w:kern w:val="2"/>
          <w:sz w:val="24"/>
          <w:szCs w:val="24"/>
          <w:lang w:eastAsia="ar-SA"/>
        </w:rPr>
        <w:t>(81367)71694</w:t>
      </w:r>
    </w:p>
    <w:p w14:paraId="65459A8E" w14:textId="77777777" w:rsidR="00EA5AF8" w:rsidRPr="00EA5AF8" w:rsidRDefault="00EA5AF8" w:rsidP="00EA5AF8">
      <w:pPr>
        <w:tabs>
          <w:tab w:val="left" w:pos="3686"/>
        </w:tabs>
        <w:rPr>
          <w:b/>
          <w:sz w:val="24"/>
          <w:szCs w:val="32"/>
        </w:rPr>
      </w:pPr>
      <w:r w:rsidRPr="00EA5AF8">
        <w:rPr>
          <w:b/>
          <w:sz w:val="24"/>
          <w:szCs w:val="32"/>
        </w:rPr>
        <w:t>СОГЛАСОВАНО:</w:t>
      </w:r>
    </w:p>
    <w:tbl>
      <w:tblPr>
        <w:tblW w:w="9214" w:type="dxa"/>
        <w:tblInd w:w="-3" w:type="dxa"/>
        <w:tblLayout w:type="fixed"/>
        <w:tblCellMar>
          <w:left w:w="105" w:type="dxa"/>
          <w:right w:w="105" w:type="dxa"/>
        </w:tblCellMar>
        <w:tblLook w:val="04A0" w:firstRow="1" w:lastRow="0" w:firstColumn="1" w:lastColumn="0" w:noHBand="0" w:noVBand="1"/>
      </w:tblPr>
      <w:tblGrid>
        <w:gridCol w:w="6804"/>
        <w:gridCol w:w="2410"/>
      </w:tblGrid>
      <w:tr w:rsidR="00441185" w:rsidRPr="00441185" w14:paraId="5D480F58" w14:textId="77777777" w:rsidTr="00441185">
        <w:trPr>
          <w:trHeight w:val="483"/>
        </w:trPr>
        <w:tc>
          <w:tcPr>
            <w:tcW w:w="6804" w:type="dxa"/>
            <w:vAlign w:val="center"/>
            <w:hideMark/>
          </w:tcPr>
          <w:p w14:paraId="3A472F00" w14:textId="489FCBEC" w:rsidR="00441185" w:rsidRPr="00EA5AF8" w:rsidRDefault="00441185" w:rsidP="00EA5AF8">
            <w:pPr>
              <w:rPr>
                <w:color w:val="000000"/>
                <w:sz w:val="22"/>
                <w:szCs w:val="22"/>
              </w:rPr>
            </w:pPr>
            <w:r w:rsidRPr="00EA5AF8">
              <w:rPr>
                <w:color w:val="000000"/>
                <w:sz w:val="22"/>
                <w:szCs w:val="22"/>
              </w:rPr>
              <w:t xml:space="preserve">Заместитель главы администрации – председатель </w:t>
            </w:r>
            <w:r w:rsidRPr="00441185">
              <w:rPr>
                <w:color w:val="000000"/>
                <w:sz w:val="22"/>
                <w:szCs w:val="22"/>
              </w:rPr>
              <w:t>комитета по управлению муниципальным имуществом и градостроительству</w:t>
            </w:r>
          </w:p>
        </w:tc>
        <w:tc>
          <w:tcPr>
            <w:tcW w:w="2410" w:type="dxa"/>
            <w:vAlign w:val="center"/>
            <w:hideMark/>
          </w:tcPr>
          <w:p w14:paraId="57E2DEAD" w14:textId="77777777" w:rsidR="00441185" w:rsidRPr="00EA5AF8" w:rsidRDefault="00441185" w:rsidP="00EA5AF8">
            <w:pPr>
              <w:rPr>
                <w:color w:val="000000"/>
                <w:sz w:val="22"/>
                <w:szCs w:val="22"/>
              </w:rPr>
            </w:pPr>
            <w:r w:rsidRPr="00EA5AF8">
              <w:rPr>
                <w:color w:val="000000"/>
                <w:sz w:val="22"/>
                <w:szCs w:val="22"/>
              </w:rPr>
              <w:t>Катышевский Ю.В.</w:t>
            </w:r>
          </w:p>
        </w:tc>
      </w:tr>
      <w:tr w:rsidR="00441185" w:rsidRPr="00441185" w14:paraId="22CBFC20" w14:textId="77777777" w:rsidTr="00441185">
        <w:trPr>
          <w:trHeight w:val="212"/>
        </w:trPr>
        <w:tc>
          <w:tcPr>
            <w:tcW w:w="6804" w:type="dxa"/>
            <w:vAlign w:val="center"/>
            <w:hideMark/>
          </w:tcPr>
          <w:p w14:paraId="30819D7A" w14:textId="77777777" w:rsidR="00441185" w:rsidRPr="00EA5AF8" w:rsidRDefault="00441185" w:rsidP="00EA5AF8">
            <w:pPr>
              <w:rPr>
                <w:color w:val="000000"/>
                <w:sz w:val="22"/>
                <w:szCs w:val="22"/>
              </w:rPr>
            </w:pPr>
            <w:r w:rsidRPr="00EA5AF8">
              <w:rPr>
                <w:color w:val="000000"/>
                <w:sz w:val="22"/>
                <w:szCs w:val="22"/>
              </w:rPr>
              <w:t xml:space="preserve">Заведующий юридическим отделом </w:t>
            </w:r>
          </w:p>
        </w:tc>
        <w:tc>
          <w:tcPr>
            <w:tcW w:w="2410" w:type="dxa"/>
            <w:vAlign w:val="center"/>
            <w:hideMark/>
          </w:tcPr>
          <w:p w14:paraId="77832A7B" w14:textId="77777777" w:rsidR="00441185" w:rsidRPr="00EA5AF8" w:rsidRDefault="00441185" w:rsidP="00EA5AF8">
            <w:pPr>
              <w:rPr>
                <w:color w:val="000000"/>
                <w:sz w:val="22"/>
                <w:szCs w:val="22"/>
              </w:rPr>
            </w:pPr>
            <w:r w:rsidRPr="00EA5AF8">
              <w:rPr>
                <w:sz w:val="22"/>
                <w:szCs w:val="22"/>
              </w:rPr>
              <w:t>Павличенко И.С.</w:t>
            </w:r>
          </w:p>
        </w:tc>
      </w:tr>
      <w:tr w:rsidR="00441185" w:rsidRPr="00441185" w14:paraId="3932F582" w14:textId="77777777" w:rsidTr="00441185">
        <w:trPr>
          <w:trHeight w:val="243"/>
        </w:trPr>
        <w:tc>
          <w:tcPr>
            <w:tcW w:w="6804" w:type="dxa"/>
            <w:vAlign w:val="center"/>
            <w:hideMark/>
          </w:tcPr>
          <w:p w14:paraId="06942987" w14:textId="77777777" w:rsidR="00441185" w:rsidRPr="00EA5AF8" w:rsidRDefault="00441185" w:rsidP="00EA5AF8">
            <w:pPr>
              <w:rPr>
                <w:color w:val="000000"/>
                <w:sz w:val="22"/>
                <w:szCs w:val="22"/>
              </w:rPr>
            </w:pPr>
            <w:r w:rsidRPr="00EA5AF8">
              <w:rPr>
                <w:color w:val="000000"/>
                <w:sz w:val="22"/>
                <w:szCs w:val="22"/>
              </w:rPr>
              <w:t>Заведующая общим отделом</w:t>
            </w:r>
          </w:p>
        </w:tc>
        <w:tc>
          <w:tcPr>
            <w:tcW w:w="2410" w:type="dxa"/>
            <w:vAlign w:val="center"/>
            <w:hideMark/>
          </w:tcPr>
          <w:p w14:paraId="7D09C19C" w14:textId="77777777" w:rsidR="00441185" w:rsidRPr="00EA5AF8" w:rsidRDefault="00441185" w:rsidP="00EA5AF8">
            <w:pPr>
              <w:rPr>
                <w:color w:val="000000"/>
                <w:sz w:val="22"/>
                <w:szCs w:val="22"/>
              </w:rPr>
            </w:pPr>
            <w:r w:rsidRPr="00EA5AF8">
              <w:rPr>
                <w:color w:val="000000"/>
                <w:sz w:val="22"/>
                <w:szCs w:val="22"/>
              </w:rPr>
              <w:t>Савранская И.Г.</w:t>
            </w:r>
          </w:p>
        </w:tc>
      </w:tr>
      <w:tr w:rsidR="00441185" w:rsidRPr="00441185" w14:paraId="5F5142A1" w14:textId="77777777" w:rsidTr="00441185">
        <w:tc>
          <w:tcPr>
            <w:tcW w:w="6804" w:type="dxa"/>
            <w:vAlign w:val="center"/>
            <w:hideMark/>
          </w:tcPr>
          <w:p w14:paraId="730144AE" w14:textId="5A44007E" w:rsidR="00441185" w:rsidRPr="00EA5AF8" w:rsidRDefault="00441185" w:rsidP="00EA5AF8">
            <w:pPr>
              <w:rPr>
                <w:color w:val="000000"/>
                <w:sz w:val="22"/>
                <w:szCs w:val="22"/>
              </w:rPr>
            </w:pPr>
            <w:r w:rsidRPr="00EA5AF8">
              <w:rPr>
                <w:color w:val="000000"/>
                <w:sz w:val="22"/>
                <w:szCs w:val="22"/>
              </w:rPr>
              <w:t xml:space="preserve">Заведующий отделом архитектуры и градостроительства </w:t>
            </w:r>
            <w:r w:rsidRPr="00441185">
              <w:rPr>
                <w:color w:val="000000"/>
                <w:sz w:val="22"/>
                <w:szCs w:val="22"/>
              </w:rPr>
              <w:t>комитета по управлению муниципальным имуществом и градостроительству</w:t>
            </w:r>
          </w:p>
        </w:tc>
        <w:tc>
          <w:tcPr>
            <w:tcW w:w="2410" w:type="dxa"/>
            <w:vAlign w:val="center"/>
            <w:hideMark/>
          </w:tcPr>
          <w:p w14:paraId="12B4B9DB" w14:textId="77777777" w:rsidR="00441185" w:rsidRPr="00EA5AF8" w:rsidRDefault="00441185" w:rsidP="00EA5AF8">
            <w:pPr>
              <w:rPr>
                <w:color w:val="000000"/>
                <w:sz w:val="22"/>
                <w:szCs w:val="22"/>
              </w:rPr>
            </w:pPr>
            <w:r w:rsidRPr="00EA5AF8">
              <w:rPr>
                <w:sz w:val="22"/>
                <w:szCs w:val="22"/>
              </w:rPr>
              <w:t>Кузьмина И.В.</w:t>
            </w:r>
          </w:p>
        </w:tc>
      </w:tr>
      <w:tr w:rsidR="00441185" w:rsidRPr="00441185" w14:paraId="7EB34B73" w14:textId="77777777" w:rsidTr="00441185">
        <w:trPr>
          <w:trHeight w:val="197"/>
        </w:trPr>
        <w:tc>
          <w:tcPr>
            <w:tcW w:w="6804" w:type="dxa"/>
            <w:vAlign w:val="center"/>
            <w:hideMark/>
          </w:tcPr>
          <w:p w14:paraId="4B760FC0" w14:textId="77777777" w:rsidR="00441185" w:rsidRPr="00EA5AF8" w:rsidRDefault="00441185" w:rsidP="00EA5AF8">
            <w:pPr>
              <w:rPr>
                <w:color w:val="000000"/>
                <w:sz w:val="22"/>
                <w:szCs w:val="22"/>
              </w:rPr>
            </w:pPr>
            <w:r w:rsidRPr="00EA5AF8">
              <w:rPr>
                <w:color w:val="000000"/>
                <w:sz w:val="22"/>
                <w:szCs w:val="22"/>
              </w:rPr>
              <w:t>Заведующий отделом информационного обеспечения</w:t>
            </w:r>
          </w:p>
        </w:tc>
        <w:tc>
          <w:tcPr>
            <w:tcW w:w="2410" w:type="dxa"/>
            <w:vAlign w:val="center"/>
            <w:hideMark/>
          </w:tcPr>
          <w:p w14:paraId="0B471CDC" w14:textId="77777777" w:rsidR="00441185" w:rsidRPr="00EA5AF8" w:rsidRDefault="00441185" w:rsidP="00EA5AF8">
            <w:pPr>
              <w:rPr>
                <w:color w:val="000000"/>
                <w:sz w:val="22"/>
                <w:szCs w:val="22"/>
              </w:rPr>
            </w:pPr>
            <w:r w:rsidRPr="00EA5AF8">
              <w:rPr>
                <w:color w:val="000000"/>
                <w:sz w:val="22"/>
                <w:szCs w:val="22"/>
              </w:rPr>
              <w:t>Васильева Е.Ю.</w:t>
            </w:r>
          </w:p>
        </w:tc>
      </w:tr>
    </w:tbl>
    <w:p w14:paraId="382DBCDA" w14:textId="77777777" w:rsidR="00EA5AF8" w:rsidRPr="00EA5AF8" w:rsidRDefault="00EA5AF8" w:rsidP="00EA5AF8">
      <w:pPr>
        <w:tabs>
          <w:tab w:val="left" w:pos="3686"/>
        </w:tabs>
      </w:pPr>
    </w:p>
    <w:p w14:paraId="4DB2C80B" w14:textId="77777777" w:rsidR="00EA5AF8" w:rsidRPr="00EA5AF8" w:rsidRDefault="00EA5AF8" w:rsidP="00EA5AF8">
      <w:pPr>
        <w:spacing w:line="360" w:lineRule="auto"/>
        <w:rPr>
          <w:b/>
          <w:sz w:val="24"/>
          <w:szCs w:val="24"/>
        </w:rPr>
      </w:pPr>
      <w:r w:rsidRPr="00EA5AF8">
        <w:rPr>
          <w:b/>
          <w:sz w:val="24"/>
          <w:szCs w:val="24"/>
        </w:rPr>
        <w:t>РАССЫЛКА:</w:t>
      </w:r>
    </w:p>
    <w:tbl>
      <w:tblPr>
        <w:tblW w:w="5247" w:type="pct"/>
        <w:tblLook w:val="01E0" w:firstRow="1" w:lastRow="1" w:firstColumn="1" w:lastColumn="1" w:noHBand="0" w:noVBand="0"/>
      </w:tblPr>
      <w:tblGrid>
        <w:gridCol w:w="6867"/>
        <w:gridCol w:w="444"/>
        <w:gridCol w:w="2209"/>
      </w:tblGrid>
      <w:tr w:rsidR="00EA5AF8" w:rsidRPr="00EA5AF8" w14:paraId="63A6A1C4" w14:textId="77777777" w:rsidTr="00EA5AF8">
        <w:tc>
          <w:tcPr>
            <w:tcW w:w="3607" w:type="pct"/>
            <w:hideMark/>
          </w:tcPr>
          <w:p w14:paraId="5EB12775" w14:textId="77777777" w:rsidR="00EA5AF8" w:rsidRPr="00EA5AF8" w:rsidRDefault="00EA5AF8" w:rsidP="00EA5AF8">
            <w:pPr>
              <w:rPr>
                <w:sz w:val="22"/>
                <w:szCs w:val="22"/>
              </w:rPr>
            </w:pPr>
            <w:r w:rsidRPr="00EA5AF8">
              <w:rPr>
                <w:sz w:val="22"/>
                <w:szCs w:val="22"/>
              </w:rPr>
              <w:t xml:space="preserve">Дело </w:t>
            </w:r>
          </w:p>
        </w:tc>
        <w:tc>
          <w:tcPr>
            <w:tcW w:w="233" w:type="pct"/>
            <w:hideMark/>
          </w:tcPr>
          <w:p w14:paraId="4D43AF0F" w14:textId="77777777" w:rsidR="00EA5AF8" w:rsidRPr="00EA5AF8" w:rsidRDefault="00EA5AF8" w:rsidP="00EA5AF8">
            <w:pPr>
              <w:rPr>
                <w:sz w:val="22"/>
                <w:szCs w:val="22"/>
              </w:rPr>
            </w:pPr>
            <w:r w:rsidRPr="00EA5AF8">
              <w:rPr>
                <w:sz w:val="22"/>
                <w:szCs w:val="22"/>
              </w:rPr>
              <w:t>1</w:t>
            </w:r>
          </w:p>
        </w:tc>
        <w:tc>
          <w:tcPr>
            <w:tcW w:w="1160" w:type="pct"/>
          </w:tcPr>
          <w:p w14:paraId="389FC072" w14:textId="77777777" w:rsidR="00EA5AF8" w:rsidRPr="00EA5AF8" w:rsidRDefault="00EA5AF8" w:rsidP="00EA5AF8">
            <w:pPr>
              <w:rPr>
                <w:sz w:val="22"/>
                <w:szCs w:val="22"/>
              </w:rPr>
            </w:pPr>
          </w:p>
        </w:tc>
      </w:tr>
      <w:tr w:rsidR="00EA5AF8" w:rsidRPr="00EA5AF8" w14:paraId="03751B59" w14:textId="77777777" w:rsidTr="00EA5AF8">
        <w:tc>
          <w:tcPr>
            <w:tcW w:w="3607" w:type="pct"/>
            <w:hideMark/>
          </w:tcPr>
          <w:p w14:paraId="0A98B991" w14:textId="77777777" w:rsidR="00EA5AF8" w:rsidRPr="00EA5AF8" w:rsidRDefault="00EA5AF8" w:rsidP="00EA5AF8">
            <w:pPr>
              <w:rPr>
                <w:sz w:val="22"/>
                <w:szCs w:val="22"/>
              </w:rPr>
            </w:pPr>
            <w:r w:rsidRPr="00EA5AF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hideMark/>
          </w:tcPr>
          <w:p w14:paraId="2013AF98" w14:textId="77777777" w:rsidR="00EA5AF8" w:rsidRPr="00EA5AF8" w:rsidRDefault="00EA5AF8" w:rsidP="00EA5AF8">
            <w:pPr>
              <w:rPr>
                <w:sz w:val="22"/>
                <w:szCs w:val="22"/>
              </w:rPr>
            </w:pPr>
            <w:r w:rsidRPr="00EA5AF8">
              <w:rPr>
                <w:sz w:val="22"/>
                <w:szCs w:val="22"/>
              </w:rPr>
              <w:t>3</w:t>
            </w:r>
          </w:p>
        </w:tc>
        <w:tc>
          <w:tcPr>
            <w:tcW w:w="1160" w:type="pct"/>
          </w:tcPr>
          <w:p w14:paraId="2E440B60" w14:textId="77777777" w:rsidR="00EA5AF8" w:rsidRPr="00EA5AF8" w:rsidRDefault="00EA5AF8" w:rsidP="00EA5AF8">
            <w:pPr>
              <w:rPr>
                <w:sz w:val="22"/>
                <w:szCs w:val="22"/>
              </w:rPr>
            </w:pPr>
          </w:p>
        </w:tc>
      </w:tr>
      <w:tr w:rsidR="00EA5AF8" w:rsidRPr="00EA5AF8" w14:paraId="690540B1" w14:textId="77777777" w:rsidTr="00EA5AF8">
        <w:tc>
          <w:tcPr>
            <w:tcW w:w="3607" w:type="pct"/>
            <w:hideMark/>
          </w:tcPr>
          <w:p w14:paraId="3EA6E506" w14:textId="77777777" w:rsidR="00EA5AF8" w:rsidRPr="00EA5AF8" w:rsidRDefault="00EA5AF8" w:rsidP="00EA5AF8">
            <w:pPr>
              <w:rPr>
                <w:sz w:val="22"/>
                <w:szCs w:val="22"/>
              </w:rPr>
            </w:pPr>
            <w:r w:rsidRPr="00EA5AF8">
              <w:rPr>
                <w:sz w:val="22"/>
                <w:szCs w:val="22"/>
              </w:rPr>
              <w:t>Общий отдел</w:t>
            </w:r>
          </w:p>
        </w:tc>
        <w:tc>
          <w:tcPr>
            <w:tcW w:w="233" w:type="pct"/>
            <w:hideMark/>
          </w:tcPr>
          <w:p w14:paraId="23ACD9CB" w14:textId="77777777" w:rsidR="00EA5AF8" w:rsidRPr="00EA5AF8" w:rsidRDefault="00EA5AF8" w:rsidP="00EA5AF8">
            <w:pPr>
              <w:rPr>
                <w:sz w:val="22"/>
                <w:szCs w:val="22"/>
              </w:rPr>
            </w:pPr>
            <w:r w:rsidRPr="00EA5AF8">
              <w:rPr>
                <w:sz w:val="22"/>
                <w:szCs w:val="22"/>
              </w:rPr>
              <w:t>1</w:t>
            </w:r>
          </w:p>
        </w:tc>
        <w:tc>
          <w:tcPr>
            <w:tcW w:w="1160" w:type="pct"/>
          </w:tcPr>
          <w:p w14:paraId="392C0694" w14:textId="77777777" w:rsidR="00EA5AF8" w:rsidRPr="00EA5AF8" w:rsidRDefault="00EA5AF8" w:rsidP="00EA5AF8">
            <w:pPr>
              <w:rPr>
                <w:sz w:val="22"/>
                <w:szCs w:val="22"/>
              </w:rPr>
            </w:pPr>
          </w:p>
        </w:tc>
      </w:tr>
      <w:tr w:rsidR="00EA5AF8" w:rsidRPr="00EA5AF8" w14:paraId="100517A8" w14:textId="77777777" w:rsidTr="00EA5AF8">
        <w:tc>
          <w:tcPr>
            <w:tcW w:w="3607" w:type="pct"/>
            <w:hideMark/>
          </w:tcPr>
          <w:p w14:paraId="098FB9D8" w14:textId="77777777" w:rsidR="00EA5AF8" w:rsidRPr="00EA5AF8" w:rsidRDefault="00EA5AF8" w:rsidP="00EA5AF8">
            <w:pPr>
              <w:rPr>
                <w:sz w:val="22"/>
                <w:szCs w:val="22"/>
              </w:rPr>
            </w:pPr>
            <w:r w:rsidRPr="00EA5AF8">
              <w:rPr>
                <w:sz w:val="22"/>
                <w:szCs w:val="22"/>
              </w:rPr>
              <w:t>Комитет по управлению муниципальным имуществом и градостроительству</w:t>
            </w:r>
          </w:p>
        </w:tc>
        <w:tc>
          <w:tcPr>
            <w:tcW w:w="233" w:type="pct"/>
          </w:tcPr>
          <w:p w14:paraId="69D94A64" w14:textId="77777777" w:rsidR="00EA5AF8" w:rsidRPr="00EA5AF8" w:rsidRDefault="00EA5AF8" w:rsidP="00EA5AF8">
            <w:pPr>
              <w:rPr>
                <w:sz w:val="22"/>
                <w:szCs w:val="22"/>
              </w:rPr>
            </w:pPr>
          </w:p>
          <w:p w14:paraId="5007BDA3" w14:textId="77777777" w:rsidR="00EA5AF8" w:rsidRPr="00EA5AF8" w:rsidRDefault="00EA5AF8" w:rsidP="00EA5AF8">
            <w:pPr>
              <w:rPr>
                <w:sz w:val="22"/>
                <w:szCs w:val="22"/>
              </w:rPr>
            </w:pPr>
            <w:r w:rsidRPr="00EA5AF8">
              <w:rPr>
                <w:sz w:val="22"/>
                <w:szCs w:val="22"/>
              </w:rPr>
              <w:t>1</w:t>
            </w:r>
          </w:p>
        </w:tc>
        <w:tc>
          <w:tcPr>
            <w:tcW w:w="1160" w:type="pct"/>
          </w:tcPr>
          <w:p w14:paraId="5402F1DA" w14:textId="77777777" w:rsidR="00EA5AF8" w:rsidRPr="00EA5AF8" w:rsidRDefault="00EA5AF8" w:rsidP="00EA5AF8">
            <w:pPr>
              <w:rPr>
                <w:sz w:val="22"/>
                <w:szCs w:val="22"/>
              </w:rPr>
            </w:pPr>
          </w:p>
        </w:tc>
      </w:tr>
      <w:tr w:rsidR="00EA5AF8" w:rsidRPr="00EA5AF8" w14:paraId="4D78BFB8" w14:textId="77777777" w:rsidTr="00EA5AF8">
        <w:tc>
          <w:tcPr>
            <w:tcW w:w="3607" w:type="pct"/>
            <w:hideMark/>
          </w:tcPr>
          <w:p w14:paraId="2E694B3E" w14:textId="77777777" w:rsidR="00EA5AF8" w:rsidRPr="00EA5AF8" w:rsidRDefault="00EA5AF8" w:rsidP="00EA5AF8">
            <w:pPr>
              <w:rPr>
                <w:sz w:val="22"/>
                <w:szCs w:val="22"/>
              </w:rPr>
            </w:pPr>
            <w:r w:rsidRPr="00EA5AF8">
              <w:rPr>
                <w:iCs/>
                <w:sz w:val="22"/>
                <w:szCs w:val="22"/>
              </w:rPr>
              <w:t>Администрации сельских поселений</w:t>
            </w:r>
          </w:p>
        </w:tc>
        <w:tc>
          <w:tcPr>
            <w:tcW w:w="233" w:type="pct"/>
            <w:hideMark/>
          </w:tcPr>
          <w:p w14:paraId="187860BE" w14:textId="77777777" w:rsidR="00EA5AF8" w:rsidRPr="00EA5AF8" w:rsidRDefault="00EA5AF8" w:rsidP="00EA5AF8">
            <w:pPr>
              <w:rPr>
                <w:sz w:val="22"/>
                <w:szCs w:val="22"/>
              </w:rPr>
            </w:pPr>
            <w:r w:rsidRPr="00EA5AF8">
              <w:rPr>
                <w:sz w:val="22"/>
                <w:szCs w:val="22"/>
              </w:rPr>
              <w:t>1</w:t>
            </w:r>
          </w:p>
        </w:tc>
        <w:tc>
          <w:tcPr>
            <w:tcW w:w="1160" w:type="pct"/>
            <w:hideMark/>
          </w:tcPr>
          <w:p w14:paraId="5D241CFB" w14:textId="77777777" w:rsidR="00EA5AF8" w:rsidRPr="00EA5AF8" w:rsidRDefault="00EA5AF8" w:rsidP="00EA5AF8">
            <w:pPr>
              <w:rPr>
                <w:sz w:val="22"/>
                <w:szCs w:val="22"/>
              </w:rPr>
            </w:pPr>
            <w:r w:rsidRPr="00EA5AF8">
              <w:rPr>
                <w:sz w:val="22"/>
                <w:szCs w:val="22"/>
              </w:rPr>
              <w:t>через СЭД</w:t>
            </w:r>
          </w:p>
        </w:tc>
      </w:tr>
      <w:tr w:rsidR="00EA5AF8" w:rsidRPr="00EA5AF8" w14:paraId="47CB06FF" w14:textId="77777777" w:rsidTr="00EA5AF8">
        <w:tc>
          <w:tcPr>
            <w:tcW w:w="3607" w:type="pct"/>
            <w:hideMark/>
          </w:tcPr>
          <w:p w14:paraId="2C5FDD52" w14:textId="77777777" w:rsidR="00EA5AF8" w:rsidRPr="00EA5AF8" w:rsidRDefault="00EA5AF8" w:rsidP="00EA5AF8">
            <w:pPr>
              <w:rPr>
                <w:iCs/>
                <w:sz w:val="22"/>
                <w:szCs w:val="22"/>
              </w:rPr>
            </w:pPr>
            <w:r w:rsidRPr="00EA5AF8">
              <w:rPr>
                <w:iCs/>
                <w:sz w:val="22"/>
                <w:szCs w:val="22"/>
              </w:rPr>
              <w:t>МУ «ЦАХО»</w:t>
            </w:r>
          </w:p>
        </w:tc>
        <w:tc>
          <w:tcPr>
            <w:tcW w:w="233" w:type="pct"/>
            <w:hideMark/>
          </w:tcPr>
          <w:p w14:paraId="74BA66B5" w14:textId="77777777" w:rsidR="00EA5AF8" w:rsidRPr="00EA5AF8" w:rsidRDefault="00EA5AF8" w:rsidP="00EA5AF8">
            <w:pPr>
              <w:rPr>
                <w:sz w:val="22"/>
                <w:szCs w:val="22"/>
              </w:rPr>
            </w:pPr>
            <w:r w:rsidRPr="00EA5AF8">
              <w:rPr>
                <w:sz w:val="22"/>
                <w:szCs w:val="22"/>
              </w:rPr>
              <w:t>1</w:t>
            </w:r>
          </w:p>
        </w:tc>
        <w:tc>
          <w:tcPr>
            <w:tcW w:w="1160" w:type="pct"/>
          </w:tcPr>
          <w:p w14:paraId="2E031861" w14:textId="77777777" w:rsidR="00EA5AF8" w:rsidRPr="00EA5AF8" w:rsidRDefault="00EA5AF8" w:rsidP="00EA5AF8">
            <w:pPr>
              <w:rPr>
                <w:sz w:val="22"/>
                <w:szCs w:val="22"/>
              </w:rPr>
            </w:pPr>
          </w:p>
        </w:tc>
      </w:tr>
      <w:tr w:rsidR="00EA5AF8" w:rsidRPr="00EA5AF8" w14:paraId="5128FF22" w14:textId="77777777" w:rsidTr="00EA5AF8">
        <w:tc>
          <w:tcPr>
            <w:tcW w:w="3607" w:type="pct"/>
            <w:hideMark/>
          </w:tcPr>
          <w:p w14:paraId="52D84299" w14:textId="77777777" w:rsidR="00EA5AF8" w:rsidRPr="00EA5AF8" w:rsidRDefault="00EA5AF8" w:rsidP="00EA5AF8">
            <w:pPr>
              <w:rPr>
                <w:iCs/>
                <w:sz w:val="22"/>
                <w:szCs w:val="22"/>
              </w:rPr>
            </w:pPr>
            <w:r w:rsidRPr="00EA5AF8">
              <w:rPr>
                <w:iCs/>
                <w:sz w:val="22"/>
                <w:szCs w:val="22"/>
              </w:rPr>
              <w:t>МУ «ТЦБС»</w:t>
            </w:r>
          </w:p>
        </w:tc>
        <w:tc>
          <w:tcPr>
            <w:tcW w:w="233" w:type="pct"/>
            <w:hideMark/>
          </w:tcPr>
          <w:p w14:paraId="4D7FB8E1" w14:textId="77777777" w:rsidR="00EA5AF8" w:rsidRPr="00EA5AF8" w:rsidRDefault="00EA5AF8" w:rsidP="00EA5AF8">
            <w:pPr>
              <w:rPr>
                <w:sz w:val="22"/>
                <w:szCs w:val="22"/>
              </w:rPr>
            </w:pPr>
            <w:r w:rsidRPr="00EA5AF8">
              <w:rPr>
                <w:sz w:val="22"/>
                <w:szCs w:val="22"/>
              </w:rPr>
              <w:t>3</w:t>
            </w:r>
          </w:p>
        </w:tc>
        <w:tc>
          <w:tcPr>
            <w:tcW w:w="1160" w:type="pct"/>
          </w:tcPr>
          <w:p w14:paraId="37E46CA6" w14:textId="77777777" w:rsidR="00EA5AF8" w:rsidRPr="00EA5AF8" w:rsidRDefault="00EA5AF8" w:rsidP="00EA5AF8">
            <w:pPr>
              <w:rPr>
                <w:sz w:val="22"/>
                <w:szCs w:val="22"/>
              </w:rPr>
            </w:pPr>
          </w:p>
        </w:tc>
      </w:tr>
      <w:tr w:rsidR="00EA5AF8" w:rsidRPr="00EA5AF8" w14:paraId="48531A2F" w14:textId="77777777" w:rsidTr="00EA5AF8">
        <w:tc>
          <w:tcPr>
            <w:tcW w:w="3607" w:type="pct"/>
            <w:hideMark/>
          </w:tcPr>
          <w:p w14:paraId="2CD0AB98" w14:textId="77777777" w:rsidR="00EA5AF8" w:rsidRPr="00EA5AF8" w:rsidRDefault="00EA5AF8" w:rsidP="00EA5AF8">
            <w:pPr>
              <w:rPr>
                <w:iCs/>
                <w:sz w:val="22"/>
                <w:szCs w:val="22"/>
              </w:rPr>
            </w:pPr>
            <w:r w:rsidRPr="00EA5AF8">
              <w:rPr>
                <w:iCs/>
                <w:sz w:val="22"/>
                <w:szCs w:val="22"/>
              </w:rPr>
              <w:t>Филиал ГБУ ЛО «МФЦ «Тихвинский»</w:t>
            </w:r>
          </w:p>
        </w:tc>
        <w:tc>
          <w:tcPr>
            <w:tcW w:w="233" w:type="pct"/>
            <w:hideMark/>
          </w:tcPr>
          <w:p w14:paraId="5C53C3CE" w14:textId="77777777" w:rsidR="00EA5AF8" w:rsidRPr="00EA5AF8" w:rsidRDefault="00EA5AF8" w:rsidP="00EA5AF8">
            <w:pPr>
              <w:rPr>
                <w:sz w:val="22"/>
                <w:szCs w:val="22"/>
              </w:rPr>
            </w:pPr>
            <w:r w:rsidRPr="00EA5AF8">
              <w:rPr>
                <w:sz w:val="22"/>
                <w:szCs w:val="22"/>
              </w:rPr>
              <w:t>1</w:t>
            </w:r>
          </w:p>
        </w:tc>
        <w:tc>
          <w:tcPr>
            <w:tcW w:w="1160" w:type="pct"/>
          </w:tcPr>
          <w:p w14:paraId="148B8AA8" w14:textId="77777777" w:rsidR="00EA5AF8" w:rsidRPr="00EA5AF8" w:rsidRDefault="00EA5AF8" w:rsidP="00EA5AF8">
            <w:pPr>
              <w:rPr>
                <w:sz w:val="22"/>
                <w:szCs w:val="22"/>
              </w:rPr>
            </w:pPr>
          </w:p>
        </w:tc>
      </w:tr>
      <w:tr w:rsidR="00EA5AF8" w:rsidRPr="00EA5AF8" w14:paraId="01E58170" w14:textId="77777777" w:rsidTr="00EA5AF8">
        <w:tc>
          <w:tcPr>
            <w:tcW w:w="3607" w:type="pct"/>
            <w:hideMark/>
          </w:tcPr>
          <w:p w14:paraId="37205E08" w14:textId="77777777" w:rsidR="00EA5AF8" w:rsidRPr="00EA5AF8" w:rsidRDefault="00EA5AF8" w:rsidP="00EA5AF8">
            <w:pPr>
              <w:rPr>
                <w:sz w:val="22"/>
                <w:szCs w:val="22"/>
              </w:rPr>
            </w:pPr>
            <w:r w:rsidRPr="00EA5AF8">
              <w:rPr>
                <w:sz w:val="22"/>
                <w:szCs w:val="22"/>
              </w:rPr>
              <w:t>АНО «Редакция газеты «Трудовая слава»</w:t>
            </w:r>
          </w:p>
        </w:tc>
        <w:tc>
          <w:tcPr>
            <w:tcW w:w="233" w:type="pct"/>
            <w:hideMark/>
          </w:tcPr>
          <w:p w14:paraId="6FC43464" w14:textId="77777777" w:rsidR="00EA5AF8" w:rsidRPr="00EA5AF8" w:rsidRDefault="00EA5AF8" w:rsidP="00EA5AF8">
            <w:pPr>
              <w:rPr>
                <w:sz w:val="22"/>
                <w:szCs w:val="22"/>
              </w:rPr>
            </w:pPr>
            <w:r w:rsidRPr="00EA5AF8">
              <w:rPr>
                <w:sz w:val="22"/>
                <w:szCs w:val="22"/>
              </w:rPr>
              <w:t>1</w:t>
            </w:r>
          </w:p>
        </w:tc>
        <w:tc>
          <w:tcPr>
            <w:tcW w:w="1160" w:type="pct"/>
          </w:tcPr>
          <w:p w14:paraId="551AD836" w14:textId="77777777" w:rsidR="00EA5AF8" w:rsidRPr="00EA5AF8" w:rsidRDefault="00EA5AF8" w:rsidP="00EA5AF8">
            <w:pPr>
              <w:rPr>
                <w:sz w:val="22"/>
                <w:szCs w:val="22"/>
              </w:rPr>
            </w:pPr>
          </w:p>
        </w:tc>
      </w:tr>
      <w:tr w:rsidR="00441185" w:rsidRPr="00EA5AF8" w14:paraId="58F846D5" w14:textId="77777777" w:rsidTr="00EA5AF8">
        <w:tc>
          <w:tcPr>
            <w:tcW w:w="3607" w:type="pct"/>
          </w:tcPr>
          <w:p w14:paraId="6699618B" w14:textId="56C79B55" w:rsidR="00441185" w:rsidRPr="00EA5AF8" w:rsidRDefault="00441185" w:rsidP="00EA5AF8">
            <w:pPr>
              <w:rPr>
                <w:sz w:val="22"/>
                <w:szCs w:val="22"/>
              </w:rPr>
            </w:pPr>
            <w:r>
              <w:rPr>
                <w:sz w:val="22"/>
                <w:szCs w:val="22"/>
              </w:rPr>
              <w:t>ИТОГО:</w:t>
            </w:r>
          </w:p>
        </w:tc>
        <w:tc>
          <w:tcPr>
            <w:tcW w:w="233" w:type="pct"/>
          </w:tcPr>
          <w:p w14:paraId="25400723" w14:textId="64445C7F" w:rsidR="00441185" w:rsidRPr="00EA5AF8" w:rsidRDefault="00441185" w:rsidP="00EA5AF8">
            <w:pPr>
              <w:rPr>
                <w:sz w:val="22"/>
                <w:szCs w:val="22"/>
              </w:rPr>
            </w:pPr>
            <w:r>
              <w:rPr>
                <w:sz w:val="22"/>
                <w:szCs w:val="22"/>
              </w:rPr>
              <w:t>13</w:t>
            </w:r>
          </w:p>
        </w:tc>
        <w:tc>
          <w:tcPr>
            <w:tcW w:w="1160" w:type="pct"/>
          </w:tcPr>
          <w:p w14:paraId="245E83F0" w14:textId="77777777" w:rsidR="00441185" w:rsidRPr="00EA5AF8" w:rsidRDefault="00441185" w:rsidP="00EA5AF8">
            <w:pPr>
              <w:rPr>
                <w:sz w:val="22"/>
                <w:szCs w:val="22"/>
              </w:rPr>
            </w:pPr>
          </w:p>
        </w:tc>
      </w:tr>
    </w:tbl>
    <w:p w14:paraId="5CA355CA" w14:textId="77777777" w:rsidR="00EA5AF8" w:rsidRPr="00EA5AF8" w:rsidRDefault="00EA5AF8" w:rsidP="00EA5AF8">
      <w:pPr>
        <w:rPr>
          <w:sz w:val="24"/>
          <w:szCs w:val="24"/>
        </w:rPr>
      </w:pPr>
      <w:r w:rsidRPr="00EA5AF8">
        <w:rPr>
          <w:sz w:val="24"/>
          <w:szCs w:val="24"/>
        </w:rPr>
        <w:tab/>
      </w:r>
    </w:p>
    <w:p w14:paraId="16E00080" w14:textId="77777777" w:rsidR="00EA5AF8" w:rsidRPr="00EA5AF8" w:rsidRDefault="00EA5AF8" w:rsidP="00EA5AF8">
      <w:pPr>
        <w:jc w:val="left"/>
        <w:sectPr w:rsidR="00EA5AF8" w:rsidRPr="00EA5AF8" w:rsidSect="00CD4C37">
          <w:headerReference w:type="default" r:id="rId7"/>
          <w:pgSz w:w="11907" w:h="16840"/>
          <w:pgMar w:top="851" w:right="1134" w:bottom="992" w:left="1701" w:header="454" w:footer="454" w:gutter="0"/>
          <w:cols w:space="720"/>
          <w:titlePg/>
          <w:docGrid w:linePitch="381"/>
        </w:sectPr>
      </w:pPr>
    </w:p>
    <w:p w14:paraId="50A7A366" w14:textId="6B53407F" w:rsidR="00441185" w:rsidRPr="007D6D0B" w:rsidRDefault="00441185" w:rsidP="007D6D0B">
      <w:pPr>
        <w:ind w:left="5040"/>
        <w:rPr>
          <w:sz w:val="24"/>
          <w:szCs w:val="16"/>
        </w:rPr>
      </w:pPr>
      <w:r w:rsidRPr="007D6D0B">
        <w:rPr>
          <w:sz w:val="24"/>
          <w:szCs w:val="16"/>
        </w:rPr>
        <w:t>УТВЕРЖДЕН</w:t>
      </w:r>
    </w:p>
    <w:p w14:paraId="05FBF1C8" w14:textId="0D395861" w:rsidR="00EA5AF8" w:rsidRPr="007D6D0B" w:rsidRDefault="00EA5AF8" w:rsidP="007D6D0B">
      <w:pPr>
        <w:ind w:left="5040"/>
        <w:rPr>
          <w:sz w:val="24"/>
          <w:szCs w:val="16"/>
        </w:rPr>
      </w:pPr>
      <w:r w:rsidRPr="007D6D0B">
        <w:rPr>
          <w:sz w:val="24"/>
          <w:szCs w:val="16"/>
        </w:rPr>
        <w:t>постановлени</w:t>
      </w:r>
      <w:r w:rsidR="00441185" w:rsidRPr="007D6D0B">
        <w:rPr>
          <w:sz w:val="24"/>
          <w:szCs w:val="16"/>
        </w:rPr>
        <w:t>ем</w:t>
      </w:r>
      <w:r w:rsidRPr="007D6D0B">
        <w:rPr>
          <w:sz w:val="24"/>
          <w:szCs w:val="16"/>
        </w:rPr>
        <w:t xml:space="preserve"> администрации </w:t>
      </w:r>
    </w:p>
    <w:p w14:paraId="2D77408D" w14:textId="77777777" w:rsidR="00EA5AF8" w:rsidRPr="007D6D0B" w:rsidRDefault="00EA5AF8" w:rsidP="007D6D0B">
      <w:pPr>
        <w:ind w:left="5040"/>
        <w:rPr>
          <w:sz w:val="24"/>
          <w:szCs w:val="16"/>
        </w:rPr>
      </w:pPr>
      <w:r w:rsidRPr="007D6D0B">
        <w:rPr>
          <w:sz w:val="24"/>
          <w:szCs w:val="16"/>
        </w:rPr>
        <w:t>Тихвинского района</w:t>
      </w:r>
    </w:p>
    <w:p w14:paraId="52F43238" w14:textId="46A9025D" w:rsidR="00EA5AF8" w:rsidRPr="007D6D0B" w:rsidRDefault="00EA5AF8" w:rsidP="007D6D0B">
      <w:pPr>
        <w:ind w:left="5040"/>
        <w:rPr>
          <w:sz w:val="24"/>
          <w:szCs w:val="16"/>
        </w:rPr>
      </w:pPr>
      <w:r w:rsidRPr="007D6D0B">
        <w:rPr>
          <w:sz w:val="24"/>
          <w:szCs w:val="16"/>
        </w:rPr>
        <w:t xml:space="preserve">от </w:t>
      </w:r>
      <w:r w:rsidR="007D6D0B">
        <w:rPr>
          <w:sz w:val="24"/>
          <w:szCs w:val="16"/>
        </w:rPr>
        <w:t xml:space="preserve">27 сентября 2024 г. </w:t>
      </w:r>
      <w:r w:rsidRPr="007D6D0B">
        <w:rPr>
          <w:sz w:val="24"/>
          <w:szCs w:val="16"/>
        </w:rPr>
        <w:t>№</w:t>
      </w:r>
      <w:r w:rsidR="007D6D0B">
        <w:rPr>
          <w:sz w:val="24"/>
          <w:szCs w:val="16"/>
        </w:rPr>
        <w:t>01-2262-а</w:t>
      </w:r>
    </w:p>
    <w:p w14:paraId="14EED5D0" w14:textId="63DC861E" w:rsidR="00441185" w:rsidRPr="007D6D0B" w:rsidRDefault="00441185" w:rsidP="007D6D0B">
      <w:pPr>
        <w:ind w:left="5040"/>
        <w:rPr>
          <w:sz w:val="24"/>
          <w:szCs w:val="16"/>
        </w:rPr>
      </w:pPr>
      <w:r w:rsidRPr="007D6D0B">
        <w:rPr>
          <w:sz w:val="24"/>
          <w:szCs w:val="16"/>
        </w:rPr>
        <w:t>(приложение)</w:t>
      </w:r>
    </w:p>
    <w:p w14:paraId="7D3775BE" w14:textId="77777777" w:rsidR="00EA5AF8" w:rsidRPr="007D6D0B" w:rsidRDefault="00EA5AF8" w:rsidP="00EA5AF8">
      <w:pPr>
        <w:ind w:left="5529"/>
        <w:rPr>
          <w:sz w:val="24"/>
          <w:szCs w:val="18"/>
        </w:rPr>
      </w:pPr>
    </w:p>
    <w:p w14:paraId="53ACED56" w14:textId="77777777" w:rsidR="00EA5AF8" w:rsidRPr="00EA5AF8" w:rsidRDefault="00EA5AF8" w:rsidP="00EA5AF8">
      <w:pPr>
        <w:ind w:left="4536"/>
        <w:rPr>
          <w:sz w:val="24"/>
          <w:szCs w:val="18"/>
        </w:rPr>
      </w:pPr>
    </w:p>
    <w:p w14:paraId="2C19EB10" w14:textId="77777777" w:rsidR="00EA5AF8" w:rsidRPr="00EA5AF8" w:rsidRDefault="00EA5AF8" w:rsidP="00EA5AF8">
      <w:pPr>
        <w:widowControl w:val="0"/>
        <w:autoSpaceDE w:val="0"/>
        <w:autoSpaceDN w:val="0"/>
        <w:adjustRightInd w:val="0"/>
        <w:spacing w:after="120"/>
        <w:jc w:val="center"/>
        <w:outlineLvl w:val="0"/>
        <w:rPr>
          <w:b/>
          <w:bCs/>
          <w:sz w:val="24"/>
          <w:szCs w:val="24"/>
        </w:rPr>
      </w:pPr>
      <w:bookmarkStart w:id="0" w:name="Par1"/>
      <w:bookmarkStart w:id="1" w:name="Par29"/>
      <w:bookmarkStart w:id="2" w:name="Par35"/>
      <w:bookmarkEnd w:id="0"/>
      <w:bookmarkEnd w:id="1"/>
      <w:bookmarkEnd w:id="2"/>
      <w:r w:rsidRPr="00EA5AF8">
        <w:rPr>
          <w:b/>
          <w:bCs/>
          <w:sz w:val="24"/>
          <w:szCs w:val="24"/>
        </w:rPr>
        <w:t>АДМИНИСТРАТИВНЫЙ РЕГЛАМЕНТ</w:t>
      </w:r>
      <w:r w:rsidRPr="00EA5AF8">
        <w:rPr>
          <w:b/>
          <w:bCs/>
          <w:sz w:val="24"/>
          <w:szCs w:val="24"/>
        </w:rPr>
        <w:br/>
        <w:t>по предоставлению муниципальной услуги</w:t>
      </w:r>
      <w:r w:rsidRPr="00EA5AF8">
        <w:rPr>
          <w:b/>
          <w:bCs/>
          <w:sz w:val="24"/>
          <w:szCs w:val="24"/>
        </w:rPr>
        <w:br/>
        <w:t xml:space="preserve">«Выдача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w:t>
      </w:r>
      <w:r w:rsidRPr="00EA5AF8">
        <w:rPr>
          <w:rFonts w:eastAsia="Calibri"/>
          <w:b/>
          <w:bCs/>
          <w:sz w:val="24"/>
          <w:szCs w:val="24"/>
        </w:rPr>
        <w:t>аннулирование ранее выданных разрешений</w:t>
      </w:r>
      <w:r w:rsidRPr="00EA5AF8">
        <w:rPr>
          <w:b/>
          <w:bCs/>
          <w:sz w:val="24"/>
          <w:szCs w:val="24"/>
        </w:rPr>
        <w:t xml:space="preserve">» </w:t>
      </w:r>
    </w:p>
    <w:bookmarkStart w:id="3" w:name="Par42"/>
    <w:bookmarkEnd w:id="3"/>
    <w:p w14:paraId="795B9116" w14:textId="77777777" w:rsidR="00EA5AF8" w:rsidRPr="00EA5AF8" w:rsidRDefault="00EA5AF8" w:rsidP="00EA5AF8">
      <w:pPr>
        <w:keepNext/>
        <w:spacing w:before="240" w:after="120"/>
        <w:ind w:firstLine="720"/>
        <w:outlineLvl w:val="0"/>
        <w:rPr>
          <w:b/>
          <w:sz w:val="24"/>
          <w:szCs w:val="24"/>
        </w:rPr>
      </w:pPr>
      <w:r w:rsidRPr="00EA5AF8">
        <w:rPr>
          <w:b/>
          <w:sz w:val="24"/>
          <w:szCs w:val="24"/>
        </w:rPr>
        <w:fldChar w:fldCharType="begin"/>
      </w:r>
      <w:r w:rsidRPr="00EA5AF8">
        <w:rPr>
          <w:b/>
          <w:sz w:val="24"/>
          <w:szCs w:val="24"/>
        </w:rPr>
        <w:instrText xml:space="preserve"> LISTNUM  LegalDefault </w:instrText>
      </w:r>
      <w:r w:rsidRPr="00EA5AF8">
        <w:rPr>
          <w:b/>
          <w:sz w:val="24"/>
          <w:szCs w:val="24"/>
        </w:rPr>
        <w:fldChar w:fldCharType="end"/>
      </w:r>
      <w:r w:rsidRPr="00EA5AF8">
        <w:rPr>
          <w:b/>
          <w:sz w:val="24"/>
          <w:szCs w:val="24"/>
        </w:rPr>
        <w:t> Общие положения</w:t>
      </w:r>
    </w:p>
    <w:p w14:paraId="48D9F5BF" w14:textId="77777777" w:rsidR="00EA5AF8" w:rsidRPr="00EA5AF8" w:rsidRDefault="00EA5AF8" w:rsidP="00EA5AF8">
      <w:pPr>
        <w:widowControl w:val="0"/>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xml:space="preserve"> Административный регламент по предоставлению муниципальной услуги «Выдача разрешений на установку и эксплуатацию рекламных конструкций </w:t>
      </w:r>
      <w:r w:rsidRPr="00EA5AF8">
        <w:rPr>
          <w:bCs/>
          <w:sz w:val="24"/>
          <w:szCs w:val="24"/>
        </w:rPr>
        <w:t xml:space="preserve">на территории муниципального образования Тихвинский муниципальный район Ленинградской области, </w:t>
      </w:r>
      <w:r w:rsidRPr="00EA5AF8">
        <w:rPr>
          <w:rFonts w:eastAsia="Calibri"/>
          <w:sz w:val="24"/>
          <w:szCs w:val="24"/>
        </w:rPr>
        <w:t>аннулирование ранее выданных разрешений</w:t>
      </w:r>
      <w:r w:rsidRPr="00EA5AF8">
        <w:rPr>
          <w:sz w:val="24"/>
          <w:szCs w:val="24"/>
        </w:rPr>
        <w:t xml:space="preserve">» (далее </w:t>
      </w:r>
      <w:r w:rsidRPr="00EA5AF8">
        <w:rPr>
          <w:sz w:val="24"/>
          <w:szCs w:val="24"/>
        </w:rPr>
        <w:noBreakHyphen/>
        <w:t xml:space="preserve"> административный регламент) устанавливает порядок и стандарт предоставления муниципальной услуги.</w:t>
      </w:r>
    </w:p>
    <w:p w14:paraId="6CB58ADB" w14:textId="77777777" w:rsidR="00EA5AF8" w:rsidRPr="00EA5AF8" w:rsidRDefault="00EA5AF8" w:rsidP="00EA5AF8">
      <w:pPr>
        <w:ind w:right="-1" w:firstLine="709"/>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Заявителями, имеющими право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0B9CF809" w14:textId="77777777" w:rsidR="00EA5AF8" w:rsidRPr="00EA5AF8" w:rsidRDefault="00EA5AF8" w:rsidP="00EA5AF8">
      <w:pPr>
        <w:ind w:right="-1" w:firstLine="709"/>
        <w:rPr>
          <w:sz w:val="24"/>
          <w:szCs w:val="24"/>
        </w:rPr>
      </w:pPr>
      <w:r w:rsidRPr="00EA5AF8">
        <w:rPr>
          <w:sz w:val="24"/>
          <w:szCs w:val="24"/>
        </w:rPr>
        <w:t>Представлять интересы заявителя имеют право:</w:t>
      </w:r>
    </w:p>
    <w:p w14:paraId="1FE42A24" w14:textId="77777777" w:rsidR="00EA5AF8" w:rsidRPr="00EA5AF8" w:rsidRDefault="00EA5AF8" w:rsidP="00EA5AF8">
      <w:pPr>
        <w:ind w:right="-1" w:firstLine="709"/>
        <w:rPr>
          <w:sz w:val="24"/>
          <w:szCs w:val="24"/>
        </w:rPr>
      </w:pPr>
      <w:r w:rsidRPr="00EA5AF8">
        <w:rPr>
          <w:sz w:val="24"/>
          <w:szCs w:val="24"/>
        </w:rPr>
        <w:t>- лица, действующие в соответствии с учредительными документами от имени юридического лица без доверенности;</w:t>
      </w:r>
    </w:p>
    <w:p w14:paraId="0F317BC0" w14:textId="77777777" w:rsidR="00EA5AF8" w:rsidRPr="00EA5AF8" w:rsidRDefault="00EA5AF8" w:rsidP="00EA5AF8">
      <w:pPr>
        <w:tabs>
          <w:tab w:val="left" w:pos="1134"/>
        </w:tabs>
        <w:autoSpaceDE w:val="0"/>
        <w:autoSpaceDN w:val="0"/>
        <w:adjustRightInd w:val="0"/>
        <w:ind w:firstLine="720"/>
        <w:rPr>
          <w:i/>
          <w:sz w:val="24"/>
          <w:szCs w:val="24"/>
          <w:lang w:eastAsia="x-none"/>
        </w:rPr>
      </w:pPr>
      <w:r w:rsidRPr="00EA5AF8">
        <w:rPr>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Pr="00EA5AF8">
        <w:rPr>
          <w:i/>
          <w:sz w:val="24"/>
          <w:szCs w:val="24"/>
          <w:lang w:eastAsia="x-none"/>
        </w:rPr>
        <w:t xml:space="preserve"> </w:t>
      </w:r>
    </w:p>
    <w:bookmarkStart w:id="4" w:name="Par89"/>
    <w:bookmarkEnd w:id="4"/>
    <w:p w14:paraId="786531F7" w14:textId="77777777" w:rsidR="00EA5AF8" w:rsidRPr="00EA5AF8" w:rsidRDefault="00EA5AF8" w:rsidP="00EA5AF8">
      <w:pPr>
        <w:tabs>
          <w:tab w:val="left" w:pos="1134"/>
        </w:tabs>
        <w:ind w:firstLine="720"/>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xml:space="preserve"> Информация о местах нахождения администрации муниципального образования Тихвинский муниципальный район Ленинградской области, структурного подразделения – комитета по управлению муниципальным имуществом и градостроительству, предоставляющих муниципальную услугу, организаций, участвующих в предоставлении услуги (далее – </w:t>
      </w:r>
      <w:r w:rsidRPr="00EA5AF8">
        <w:rPr>
          <w:bCs/>
          <w:sz w:val="24"/>
          <w:szCs w:val="24"/>
        </w:rPr>
        <w:t>организации</w:t>
      </w:r>
      <w:r w:rsidRPr="00EA5AF8">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EA5AF8">
        <w:rPr>
          <w:bCs/>
          <w:sz w:val="24"/>
          <w:szCs w:val="24"/>
        </w:rPr>
        <w:t>сведения информационного характера</w:t>
      </w:r>
      <w:r w:rsidRPr="00EA5AF8">
        <w:rPr>
          <w:sz w:val="24"/>
          <w:szCs w:val="24"/>
        </w:rPr>
        <w:t>) размещаются:</w:t>
      </w:r>
    </w:p>
    <w:p w14:paraId="5D3AB9EE" w14:textId="77777777" w:rsidR="00EA5AF8" w:rsidRPr="00EA5AF8" w:rsidRDefault="00EA5AF8" w:rsidP="00EA5AF8">
      <w:pPr>
        <w:widowControl w:val="0"/>
        <w:tabs>
          <w:tab w:val="left" w:pos="142"/>
          <w:tab w:val="left" w:pos="284"/>
          <w:tab w:val="left" w:pos="1134"/>
        </w:tabs>
        <w:autoSpaceDE w:val="0"/>
        <w:autoSpaceDN w:val="0"/>
        <w:adjustRightInd w:val="0"/>
        <w:spacing w:after="120"/>
        <w:ind w:firstLine="720"/>
        <w:contextualSpacing/>
        <w:rPr>
          <w:rFonts w:eastAsia="Calibri"/>
          <w:sz w:val="24"/>
          <w:szCs w:val="24"/>
          <w:lang w:eastAsia="en-US"/>
        </w:rPr>
      </w:pPr>
      <w:r w:rsidRPr="00EA5AF8">
        <w:rPr>
          <w:rFonts w:eastAsia="Calibri"/>
          <w:sz w:val="24"/>
          <w:szCs w:val="24"/>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0FBBA33" w14:textId="77777777" w:rsidR="00EA5AF8" w:rsidRPr="00EA5AF8" w:rsidRDefault="00EA5AF8" w:rsidP="00EA5AF8">
      <w:pPr>
        <w:widowControl w:val="0"/>
        <w:tabs>
          <w:tab w:val="left" w:pos="142"/>
          <w:tab w:val="left" w:pos="284"/>
          <w:tab w:val="left" w:pos="1134"/>
        </w:tabs>
        <w:autoSpaceDE w:val="0"/>
        <w:autoSpaceDN w:val="0"/>
        <w:adjustRightInd w:val="0"/>
        <w:spacing w:after="120"/>
        <w:ind w:firstLine="720"/>
        <w:contextualSpacing/>
        <w:rPr>
          <w:rFonts w:eastAsia="Calibri"/>
          <w:sz w:val="24"/>
          <w:szCs w:val="24"/>
          <w:lang w:eastAsia="en-US"/>
        </w:rPr>
      </w:pPr>
      <w:r w:rsidRPr="00EA5AF8">
        <w:rPr>
          <w:rFonts w:eastAsia="Calibri"/>
          <w:sz w:val="24"/>
          <w:szCs w:val="24"/>
          <w:lang w:eastAsia="en-US"/>
        </w:rPr>
        <w:t>на официальном сайте Тихвинского района https://tikhvin.org;</w:t>
      </w:r>
    </w:p>
    <w:p w14:paraId="44230F18" w14:textId="77777777" w:rsidR="00EA5AF8" w:rsidRPr="00EA5AF8" w:rsidRDefault="00EA5AF8" w:rsidP="00EA5AF8">
      <w:pPr>
        <w:widowControl w:val="0"/>
        <w:tabs>
          <w:tab w:val="left" w:pos="142"/>
          <w:tab w:val="left" w:pos="284"/>
          <w:tab w:val="left" w:pos="1134"/>
        </w:tabs>
        <w:autoSpaceDE w:val="0"/>
        <w:autoSpaceDN w:val="0"/>
        <w:adjustRightInd w:val="0"/>
        <w:spacing w:after="120"/>
        <w:ind w:firstLine="720"/>
        <w:contextualSpacing/>
        <w:rPr>
          <w:rFonts w:eastAsia="Calibri"/>
          <w:sz w:val="24"/>
          <w:szCs w:val="24"/>
          <w:lang w:eastAsia="en-US"/>
        </w:rPr>
      </w:pPr>
      <w:r w:rsidRPr="00EA5AF8">
        <w:rPr>
          <w:rFonts w:eastAsia="Calibri"/>
          <w:sz w:val="24"/>
          <w:szCs w:val="24"/>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EA5AF8">
        <w:rPr>
          <w:rFonts w:eastAsia="Calibri"/>
          <w:sz w:val="24"/>
          <w:szCs w:val="24"/>
          <w:lang w:eastAsia="en-US"/>
        </w:rPr>
        <w:noBreakHyphen/>
        <w:t xml:space="preserve"> ГБУ ЛО «МФЦ»): https://mfc47.ru/;</w:t>
      </w:r>
    </w:p>
    <w:p w14:paraId="1006DA06" w14:textId="77777777" w:rsidR="00EA5AF8" w:rsidRPr="00EA5AF8" w:rsidRDefault="00EA5AF8" w:rsidP="00EA5AF8">
      <w:pPr>
        <w:widowControl w:val="0"/>
        <w:tabs>
          <w:tab w:val="left" w:pos="142"/>
          <w:tab w:val="left" w:pos="284"/>
          <w:tab w:val="left" w:pos="1134"/>
        </w:tabs>
        <w:autoSpaceDE w:val="0"/>
        <w:autoSpaceDN w:val="0"/>
        <w:adjustRightInd w:val="0"/>
        <w:spacing w:after="120"/>
        <w:ind w:firstLine="720"/>
        <w:contextualSpacing/>
        <w:rPr>
          <w:rFonts w:eastAsia="Calibri"/>
          <w:sz w:val="24"/>
          <w:szCs w:val="24"/>
          <w:lang w:eastAsia="en-US"/>
        </w:rPr>
      </w:pPr>
      <w:r w:rsidRPr="00EA5AF8">
        <w:rPr>
          <w:rFonts w:eastAsia="Calibri"/>
          <w:sz w:val="24"/>
          <w:szCs w:val="24"/>
          <w:lang w:eastAsia="en-US"/>
        </w:rPr>
        <w:t xml:space="preserve">на Едином портале государственных услуг (далее – ЕПГУ): </w:t>
      </w:r>
      <w:r w:rsidRPr="00EA5AF8">
        <w:rPr>
          <w:rFonts w:eastAsia="Calibri"/>
          <w:sz w:val="24"/>
          <w:szCs w:val="24"/>
          <w:u w:val="single"/>
          <w:lang w:eastAsia="en-US"/>
        </w:rPr>
        <w:t>www.gosuslugi.ru</w:t>
      </w:r>
      <w:r w:rsidRPr="00EA5AF8">
        <w:rPr>
          <w:rFonts w:eastAsia="Calibri"/>
          <w:sz w:val="24"/>
          <w:szCs w:val="24"/>
          <w:lang w:eastAsia="en-US"/>
        </w:rPr>
        <w:t>;</w:t>
      </w:r>
    </w:p>
    <w:p w14:paraId="71E6C489" w14:textId="77777777" w:rsidR="00EA5AF8" w:rsidRPr="00EA5AF8" w:rsidRDefault="00EA5AF8" w:rsidP="00EA5AF8">
      <w:pPr>
        <w:widowControl w:val="0"/>
        <w:tabs>
          <w:tab w:val="left" w:pos="1134"/>
        </w:tabs>
        <w:autoSpaceDE w:val="0"/>
        <w:autoSpaceDN w:val="0"/>
        <w:adjustRightInd w:val="0"/>
        <w:spacing w:after="120"/>
        <w:ind w:firstLine="720"/>
        <w:contextualSpacing/>
        <w:rPr>
          <w:rFonts w:eastAsia="Calibri"/>
          <w:sz w:val="24"/>
          <w:szCs w:val="24"/>
          <w:lang w:eastAsia="en-US"/>
        </w:rPr>
      </w:pPr>
      <w:r w:rsidRPr="00EA5AF8">
        <w:rPr>
          <w:rFonts w:eastAsia="Calibri"/>
          <w:sz w:val="24"/>
          <w:szCs w:val="24"/>
          <w:lang w:eastAsia="en-US"/>
        </w:rPr>
        <w:t xml:space="preserve">в государственной информационной системе «Реестр государственных и муниципальных услуг (функций) Ленинградской области» (далее </w:t>
      </w:r>
      <w:r w:rsidRPr="00EA5AF8">
        <w:rPr>
          <w:rFonts w:eastAsia="Calibri"/>
          <w:sz w:val="24"/>
          <w:szCs w:val="24"/>
          <w:lang w:eastAsia="en-US"/>
        </w:rPr>
        <w:noBreakHyphen/>
        <w:t xml:space="preserve"> Реестр): </w:t>
      </w:r>
      <w:hyperlink r:id="rId8" w:history="1">
        <w:r w:rsidRPr="00EA5AF8">
          <w:rPr>
            <w:rFonts w:eastAsia="Calibri"/>
            <w:sz w:val="24"/>
            <w:szCs w:val="24"/>
            <w:u w:val="single"/>
            <w:lang w:eastAsia="en-US"/>
          </w:rPr>
          <w:t>http://rgu4.lenreg.ru/</w:t>
        </w:r>
      </w:hyperlink>
      <w:r w:rsidRPr="00EA5AF8">
        <w:rPr>
          <w:rFonts w:eastAsia="Calibri"/>
          <w:sz w:val="24"/>
          <w:szCs w:val="24"/>
          <w:lang w:eastAsia="en-US"/>
        </w:rPr>
        <w:t>.</w:t>
      </w:r>
    </w:p>
    <w:p w14:paraId="3D0EA9FD" w14:textId="77777777" w:rsidR="00EA5AF8" w:rsidRPr="00EA5AF8" w:rsidRDefault="00EA5AF8" w:rsidP="00EA5AF8">
      <w:pPr>
        <w:tabs>
          <w:tab w:val="left" w:pos="0"/>
        </w:tabs>
        <w:ind w:firstLine="709"/>
        <w:rPr>
          <w:rFonts w:eastAsia="Calibri"/>
          <w:color w:val="000000"/>
          <w:sz w:val="24"/>
          <w:szCs w:val="24"/>
        </w:rPr>
      </w:pPr>
      <w:r w:rsidRPr="00EA5AF8">
        <w:rPr>
          <w:sz w:val="24"/>
          <w:szCs w:val="24"/>
        </w:rPr>
        <w:t xml:space="preserve">1.3.1. </w:t>
      </w:r>
      <w:r w:rsidRPr="00EA5AF8">
        <w:rPr>
          <w:rFonts w:eastAsia="Calibri"/>
          <w:color w:val="000000"/>
          <w:sz w:val="24"/>
          <w:szCs w:val="24"/>
        </w:rPr>
        <w:t>Информация о месте нахождения и графике работы администрации</w:t>
      </w:r>
      <w:r w:rsidRPr="00EA5AF8">
        <w:rPr>
          <w:sz w:val="24"/>
          <w:szCs w:val="24"/>
        </w:rPr>
        <w:t xml:space="preserve"> муниципального образования Тихвинский муниципальный район Ленинградской области</w:t>
      </w:r>
      <w:r w:rsidRPr="00EA5AF8">
        <w:rPr>
          <w:rFonts w:eastAsia="Calibri"/>
          <w:color w:val="000000"/>
          <w:sz w:val="24"/>
          <w:szCs w:val="24"/>
        </w:rPr>
        <w:t>.</w:t>
      </w:r>
    </w:p>
    <w:p w14:paraId="769C303D" w14:textId="12F0E634"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Место нахождения: 187556, Ленинградская область, город Тихвин, 4 микрорайон, дом 42</w:t>
      </w:r>
      <w:r w:rsidR="00851F80">
        <w:rPr>
          <w:rFonts w:eastAsia="Calibri"/>
          <w:color w:val="000000"/>
          <w:sz w:val="24"/>
          <w:szCs w:val="24"/>
        </w:rPr>
        <w:t>.</w:t>
      </w:r>
    </w:p>
    <w:p w14:paraId="60F3927D" w14:textId="522D018C"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График работы: понедельник-четверг с 08:45 до 18:00, пятница с 08:45 до 16:45, перерыв на обед с 13:00 до 14:00</w:t>
      </w:r>
      <w:r w:rsidR="00851F80">
        <w:rPr>
          <w:rFonts w:eastAsia="Calibri"/>
          <w:color w:val="000000"/>
          <w:sz w:val="24"/>
          <w:szCs w:val="24"/>
        </w:rPr>
        <w:t>.</w:t>
      </w:r>
    </w:p>
    <w:p w14:paraId="7B47A8D6" w14:textId="7CFBEF2A"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Справочный телефон: (81367) 71-047</w:t>
      </w:r>
      <w:r w:rsidR="00851F80">
        <w:rPr>
          <w:rFonts w:eastAsia="Calibri"/>
          <w:color w:val="000000"/>
          <w:sz w:val="24"/>
          <w:szCs w:val="24"/>
        </w:rPr>
        <w:t>.</w:t>
      </w:r>
    </w:p>
    <w:p w14:paraId="07251B5F" w14:textId="4247B23C"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Факс: (81367) 71-725, (81367) 71-729</w:t>
      </w:r>
      <w:r w:rsidR="00851F80">
        <w:rPr>
          <w:rFonts w:eastAsia="Calibri"/>
          <w:color w:val="000000"/>
          <w:sz w:val="24"/>
          <w:szCs w:val="24"/>
        </w:rPr>
        <w:t>.</w:t>
      </w:r>
    </w:p>
    <w:p w14:paraId="3597C848" w14:textId="538D865B" w:rsidR="00EA5AF8" w:rsidRPr="00EA5AF8" w:rsidRDefault="00EA5AF8" w:rsidP="00EA5AF8">
      <w:pPr>
        <w:tabs>
          <w:tab w:val="left" w:pos="0"/>
        </w:tabs>
        <w:ind w:firstLine="709"/>
        <w:rPr>
          <w:sz w:val="24"/>
          <w:szCs w:val="24"/>
        </w:rPr>
      </w:pPr>
      <w:r w:rsidRPr="00EA5AF8">
        <w:rPr>
          <w:rFonts w:eastAsia="Calibri"/>
          <w:color w:val="000000"/>
          <w:sz w:val="24"/>
          <w:szCs w:val="24"/>
        </w:rPr>
        <w:t xml:space="preserve">Адрес электронной почты: </w:t>
      </w:r>
      <w:r w:rsidRPr="00EA5AF8">
        <w:rPr>
          <w:sz w:val="24"/>
          <w:szCs w:val="24"/>
          <w:lang w:val="en-US"/>
        </w:rPr>
        <w:t>mail</w:t>
      </w:r>
      <w:r w:rsidRPr="00EA5AF8">
        <w:rPr>
          <w:sz w:val="24"/>
          <w:szCs w:val="24"/>
        </w:rPr>
        <w:t>@</w:t>
      </w:r>
      <w:proofErr w:type="spellStart"/>
      <w:r w:rsidRPr="00EA5AF8">
        <w:rPr>
          <w:sz w:val="24"/>
          <w:szCs w:val="24"/>
          <w:lang w:val="en-US"/>
        </w:rPr>
        <w:t>admtih</w:t>
      </w:r>
      <w:proofErr w:type="spellEnd"/>
      <w:r w:rsidRPr="00EA5AF8">
        <w:rPr>
          <w:sz w:val="24"/>
          <w:szCs w:val="24"/>
        </w:rPr>
        <w:t>.</w:t>
      </w:r>
      <w:proofErr w:type="spellStart"/>
      <w:r w:rsidRPr="00EA5AF8">
        <w:rPr>
          <w:sz w:val="24"/>
          <w:szCs w:val="24"/>
          <w:lang w:val="en-US"/>
        </w:rPr>
        <w:t>ru</w:t>
      </w:r>
      <w:proofErr w:type="spellEnd"/>
      <w:r w:rsidR="00851F80">
        <w:rPr>
          <w:sz w:val="24"/>
          <w:szCs w:val="24"/>
        </w:rPr>
        <w:t>.</w:t>
      </w:r>
    </w:p>
    <w:p w14:paraId="1AEB318C" w14:textId="77777777" w:rsidR="00EA5AF8" w:rsidRPr="00EA5AF8" w:rsidRDefault="00EA5AF8" w:rsidP="00EA5AF8">
      <w:pPr>
        <w:tabs>
          <w:tab w:val="left" w:pos="0"/>
        </w:tabs>
        <w:ind w:firstLine="709"/>
        <w:rPr>
          <w:rFonts w:eastAsia="Calibri"/>
          <w:color w:val="000000"/>
          <w:sz w:val="24"/>
          <w:szCs w:val="24"/>
        </w:rPr>
      </w:pPr>
      <w:r w:rsidRPr="00EA5AF8">
        <w:rPr>
          <w:color w:val="000000"/>
          <w:sz w:val="24"/>
          <w:szCs w:val="24"/>
        </w:rPr>
        <w:t xml:space="preserve">1.3.2. </w:t>
      </w:r>
      <w:r w:rsidRPr="00EA5AF8">
        <w:rPr>
          <w:rFonts w:eastAsia="Calibri"/>
          <w:color w:val="000000"/>
          <w:sz w:val="24"/>
          <w:szCs w:val="24"/>
        </w:rPr>
        <w:t xml:space="preserve">Информация о месте нахождения и графике работы </w:t>
      </w:r>
      <w:r w:rsidRPr="00EA5AF8">
        <w:rPr>
          <w:sz w:val="24"/>
          <w:szCs w:val="24"/>
        </w:rPr>
        <w:t>комитета по управлению муниципальным имуществом и градостроительству</w:t>
      </w:r>
      <w:r w:rsidRPr="00EA5AF8">
        <w:rPr>
          <w:rFonts w:eastAsia="Calibri"/>
          <w:color w:val="000000"/>
          <w:sz w:val="24"/>
          <w:szCs w:val="24"/>
        </w:rPr>
        <w:t>.</w:t>
      </w:r>
    </w:p>
    <w:p w14:paraId="4BD894F6" w14:textId="7395BBF7"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Место нахождения: 187553, Ленинградская область, город Тихвин, 1 микрорайон, дом 2</w:t>
      </w:r>
      <w:r w:rsidR="00851F80">
        <w:rPr>
          <w:rFonts w:eastAsia="Calibri"/>
          <w:color w:val="000000"/>
          <w:sz w:val="24"/>
          <w:szCs w:val="24"/>
        </w:rPr>
        <w:t>.</w:t>
      </w:r>
    </w:p>
    <w:p w14:paraId="4ED777AF" w14:textId="3578BA18"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График работы: понедельник-четверг с 08:45 до 18:00, пятница с 08:45 до 16:45, перерыв на обед с 13:00 до 14:00</w:t>
      </w:r>
      <w:r w:rsidR="00851F80">
        <w:rPr>
          <w:rFonts w:eastAsia="Calibri"/>
          <w:color w:val="000000"/>
          <w:sz w:val="24"/>
          <w:szCs w:val="24"/>
        </w:rPr>
        <w:t>.</w:t>
      </w:r>
    </w:p>
    <w:p w14:paraId="3B175801" w14:textId="4409D4C9" w:rsidR="00EA5AF8" w:rsidRPr="00EA5AF8" w:rsidRDefault="00EA5AF8" w:rsidP="00EA5AF8">
      <w:pPr>
        <w:tabs>
          <w:tab w:val="left" w:pos="0"/>
        </w:tabs>
        <w:ind w:firstLine="709"/>
        <w:rPr>
          <w:rFonts w:eastAsia="Calibri"/>
          <w:color w:val="000000"/>
          <w:sz w:val="24"/>
          <w:szCs w:val="24"/>
        </w:rPr>
      </w:pPr>
      <w:r w:rsidRPr="00EA5AF8">
        <w:rPr>
          <w:rFonts w:eastAsia="Calibri"/>
          <w:color w:val="000000"/>
          <w:sz w:val="24"/>
          <w:szCs w:val="24"/>
        </w:rPr>
        <w:t>График приёма граждан: среда с 09:30 до 12:30 и с 14:30 до 17:30</w:t>
      </w:r>
      <w:r w:rsidR="00851F80">
        <w:rPr>
          <w:rFonts w:eastAsia="Calibri"/>
          <w:color w:val="000000"/>
          <w:sz w:val="24"/>
          <w:szCs w:val="24"/>
        </w:rPr>
        <w:t>.</w:t>
      </w:r>
    </w:p>
    <w:p w14:paraId="0997F9A1" w14:textId="15872770" w:rsidR="00EA5AF8" w:rsidRPr="00EA5AF8" w:rsidRDefault="00EA5AF8" w:rsidP="00EA5AF8">
      <w:pPr>
        <w:widowControl w:val="0"/>
        <w:tabs>
          <w:tab w:val="left" w:pos="0"/>
          <w:tab w:val="left" w:pos="142"/>
          <w:tab w:val="left" w:pos="284"/>
        </w:tabs>
        <w:autoSpaceDE w:val="0"/>
        <w:autoSpaceDN w:val="0"/>
        <w:adjustRightInd w:val="0"/>
        <w:ind w:firstLine="709"/>
        <w:rPr>
          <w:color w:val="000000"/>
          <w:sz w:val="24"/>
          <w:szCs w:val="24"/>
        </w:rPr>
      </w:pPr>
      <w:r w:rsidRPr="00EA5AF8">
        <w:rPr>
          <w:color w:val="000000"/>
          <w:sz w:val="24"/>
          <w:szCs w:val="24"/>
        </w:rPr>
        <w:t>Справочные телефоны: (81367) 71-694, (81367) 73-498</w:t>
      </w:r>
      <w:r w:rsidR="00851F80">
        <w:rPr>
          <w:color w:val="000000"/>
          <w:sz w:val="24"/>
          <w:szCs w:val="24"/>
        </w:rPr>
        <w:t>.</w:t>
      </w:r>
    </w:p>
    <w:p w14:paraId="2650521B" w14:textId="20D9DCBD" w:rsidR="00EA5AF8" w:rsidRPr="00EA5AF8" w:rsidRDefault="00EA5AF8" w:rsidP="00EA5AF8">
      <w:pPr>
        <w:widowControl w:val="0"/>
        <w:tabs>
          <w:tab w:val="left" w:pos="0"/>
          <w:tab w:val="left" w:pos="142"/>
          <w:tab w:val="left" w:pos="284"/>
        </w:tabs>
        <w:autoSpaceDE w:val="0"/>
        <w:autoSpaceDN w:val="0"/>
        <w:adjustRightInd w:val="0"/>
        <w:ind w:firstLine="709"/>
        <w:rPr>
          <w:color w:val="000000"/>
          <w:sz w:val="24"/>
          <w:szCs w:val="24"/>
        </w:rPr>
      </w:pPr>
      <w:r w:rsidRPr="00EA5AF8">
        <w:rPr>
          <w:color w:val="000000"/>
          <w:sz w:val="24"/>
          <w:szCs w:val="24"/>
        </w:rPr>
        <w:t>Факс: (81367) 73-498</w:t>
      </w:r>
      <w:r w:rsidR="00851F80">
        <w:rPr>
          <w:color w:val="000000"/>
          <w:sz w:val="24"/>
          <w:szCs w:val="24"/>
        </w:rPr>
        <w:t>.</w:t>
      </w:r>
    </w:p>
    <w:p w14:paraId="726AAD9F" w14:textId="77777777" w:rsidR="00EA5AF8" w:rsidRPr="00EA5AF8" w:rsidRDefault="00EA5AF8" w:rsidP="00EA5AF8">
      <w:pPr>
        <w:widowControl w:val="0"/>
        <w:tabs>
          <w:tab w:val="left" w:pos="1134"/>
        </w:tabs>
        <w:autoSpaceDE w:val="0"/>
        <w:autoSpaceDN w:val="0"/>
        <w:adjustRightInd w:val="0"/>
        <w:spacing w:after="120"/>
        <w:ind w:left="720"/>
        <w:contextualSpacing/>
        <w:rPr>
          <w:rFonts w:eastAsia="Calibri"/>
          <w:sz w:val="24"/>
          <w:szCs w:val="24"/>
          <w:lang w:eastAsia="en-US"/>
        </w:rPr>
      </w:pPr>
      <w:r w:rsidRPr="00EA5AF8">
        <w:rPr>
          <w:rFonts w:eastAsia="Calibri"/>
          <w:color w:val="000000"/>
          <w:sz w:val="24"/>
          <w:szCs w:val="24"/>
          <w:lang w:eastAsia="en-US"/>
        </w:rPr>
        <w:t xml:space="preserve">Адрес электронной почты: </w:t>
      </w:r>
      <w:proofErr w:type="spellStart"/>
      <w:r w:rsidRPr="00EA5AF8">
        <w:rPr>
          <w:rFonts w:eastAsia="Calibri"/>
          <w:color w:val="000000"/>
          <w:sz w:val="24"/>
          <w:szCs w:val="24"/>
          <w:lang w:val="en-US" w:eastAsia="en-US"/>
        </w:rPr>
        <w:t>arh</w:t>
      </w:r>
      <w:proofErr w:type="spellEnd"/>
      <w:r w:rsidRPr="00EA5AF8">
        <w:rPr>
          <w:rFonts w:eastAsia="Calibri"/>
          <w:color w:val="000000"/>
          <w:sz w:val="24"/>
          <w:szCs w:val="24"/>
          <w:lang w:eastAsia="en-US"/>
        </w:rPr>
        <w:t>@</w:t>
      </w:r>
      <w:proofErr w:type="spellStart"/>
      <w:r w:rsidRPr="00EA5AF8">
        <w:rPr>
          <w:rFonts w:eastAsia="Calibri"/>
          <w:color w:val="000000"/>
          <w:sz w:val="24"/>
          <w:szCs w:val="24"/>
          <w:lang w:val="en-US" w:eastAsia="en-US"/>
        </w:rPr>
        <w:t>admtih</w:t>
      </w:r>
      <w:proofErr w:type="spellEnd"/>
      <w:r w:rsidRPr="00EA5AF8">
        <w:rPr>
          <w:rFonts w:eastAsia="Calibri"/>
          <w:color w:val="000000"/>
          <w:sz w:val="24"/>
          <w:szCs w:val="24"/>
          <w:lang w:eastAsia="en-US"/>
        </w:rPr>
        <w:t>.</w:t>
      </w:r>
      <w:proofErr w:type="spellStart"/>
      <w:r w:rsidRPr="00EA5AF8">
        <w:rPr>
          <w:rFonts w:eastAsia="Calibri"/>
          <w:color w:val="000000"/>
          <w:sz w:val="24"/>
          <w:szCs w:val="24"/>
          <w:lang w:val="en-US" w:eastAsia="en-US"/>
        </w:rPr>
        <w:t>ru</w:t>
      </w:r>
      <w:proofErr w:type="spellEnd"/>
      <w:r w:rsidRPr="00EA5AF8">
        <w:rPr>
          <w:rFonts w:eastAsia="Calibri"/>
          <w:color w:val="000000"/>
          <w:sz w:val="24"/>
          <w:szCs w:val="24"/>
          <w:lang w:eastAsia="en-US"/>
        </w:rPr>
        <w:t>.</w:t>
      </w:r>
    </w:p>
    <w:p w14:paraId="18B2D93D" w14:textId="77777777" w:rsidR="00EA5AF8" w:rsidRPr="00EA5AF8" w:rsidRDefault="00EA5AF8" w:rsidP="00EA5AF8">
      <w:pPr>
        <w:keepNext/>
        <w:spacing w:before="240" w:after="120"/>
        <w:ind w:firstLine="720"/>
        <w:outlineLvl w:val="0"/>
        <w:rPr>
          <w:b/>
          <w:sz w:val="24"/>
        </w:rPr>
      </w:pPr>
      <w:r w:rsidRPr="00EA5AF8">
        <w:rPr>
          <w:b/>
          <w:sz w:val="26"/>
          <w:szCs w:val="18"/>
        </w:rPr>
        <w:fldChar w:fldCharType="begin"/>
      </w:r>
      <w:r w:rsidRPr="00EA5AF8">
        <w:rPr>
          <w:b/>
          <w:sz w:val="26"/>
          <w:szCs w:val="18"/>
        </w:rPr>
        <w:instrText xml:space="preserve"> LISTNUM  LegalDefault </w:instrText>
      </w:r>
      <w:r w:rsidRPr="00EA5AF8">
        <w:rPr>
          <w:b/>
          <w:sz w:val="26"/>
          <w:szCs w:val="18"/>
        </w:rPr>
        <w:fldChar w:fldCharType="end"/>
      </w:r>
      <w:r w:rsidRPr="00EA5AF8">
        <w:rPr>
          <w:b/>
          <w:sz w:val="24"/>
        </w:rPr>
        <w:t> Стандарт предоставления муниципальной услуги</w:t>
      </w:r>
    </w:p>
    <w:bookmarkStart w:id="5" w:name="sub_1021"/>
    <w:p w14:paraId="2044C43E" w14:textId="77777777" w:rsidR="00EA5AF8" w:rsidRPr="00EA5AF8" w:rsidRDefault="00EA5AF8" w:rsidP="00EA5AF8">
      <w:pPr>
        <w:widowControl w:val="0"/>
        <w:tabs>
          <w:tab w:val="left" w:pos="1134"/>
        </w:tabs>
        <w:autoSpaceDE w:val="0"/>
        <w:autoSpaceDN w:val="0"/>
        <w:adjustRightInd w:val="0"/>
        <w:ind w:firstLine="720"/>
        <w:rPr>
          <w:sz w:val="24"/>
          <w:szCs w:val="24"/>
        </w:rPr>
      </w:pPr>
      <w:r w:rsidRPr="00EA5AF8">
        <w:fldChar w:fldCharType="begin"/>
      </w:r>
      <w:r w:rsidRPr="00EA5AF8">
        <w:rPr>
          <w:sz w:val="24"/>
          <w:szCs w:val="24"/>
        </w:rPr>
        <w:instrText xml:space="preserve"> LISTNUM  LegalDefault </w:instrText>
      </w:r>
      <w:r w:rsidRPr="00EA5AF8">
        <w:fldChar w:fldCharType="end"/>
      </w:r>
      <w:r w:rsidRPr="00EA5AF8">
        <w:rPr>
          <w:sz w:val="24"/>
          <w:szCs w:val="24"/>
        </w:rPr>
        <w:t xml:space="preserve"> Полное наименование муниципальной услуги: </w:t>
      </w:r>
      <w:r w:rsidRPr="00EA5AF8">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EA5AF8">
        <w:rPr>
          <w:sz w:val="24"/>
          <w:szCs w:val="24"/>
        </w:rPr>
        <w:t xml:space="preserve"> аннулирование ранее выданных разрешений» (далее – муниципальная услуга).</w:t>
      </w:r>
    </w:p>
    <w:p w14:paraId="09293DA7" w14:textId="77777777" w:rsidR="00EA5AF8" w:rsidRPr="00EA5AF8" w:rsidRDefault="00EA5AF8" w:rsidP="00EA5AF8">
      <w:pPr>
        <w:widowControl w:val="0"/>
        <w:tabs>
          <w:tab w:val="left" w:pos="142"/>
          <w:tab w:val="left" w:pos="284"/>
          <w:tab w:val="left" w:pos="1134"/>
        </w:tabs>
        <w:autoSpaceDE w:val="0"/>
        <w:autoSpaceDN w:val="0"/>
        <w:adjustRightInd w:val="0"/>
        <w:ind w:firstLine="720"/>
        <w:rPr>
          <w:sz w:val="24"/>
          <w:szCs w:val="24"/>
        </w:rPr>
      </w:pPr>
      <w:r w:rsidRPr="00EA5AF8">
        <w:rPr>
          <w:sz w:val="24"/>
          <w:szCs w:val="24"/>
        </w:rPr>
        <w:t>Сокращенное наименование муниципальной услуги отсутствует.</w:t>
      </w:r>
    </w:p>
    <w:bookmarkEnd w:id="5"/>
    <w:p w14:paraId="0E2EF791" w14:textId="77777777" w:rsidR="00EA5AF8" w:rsidRPr="00EA5AF8" w:rsidRDefault="00EA5AF8" w:rsidP="00EA5AF8">
      <w:pPr>
        <w:ind w:right="-1" w:firstLine="709"/>
        <w:rPr>
          <w:sz w:val="24"/>
          <w:szCs w:val="24"/>
        </w:rPr>
      </w:pPr>
      <w:r w:rsidRPr="00EA5AF8">
        <w:rPr>
          <w:sz w:val="24"/>
          <w:szCs w:val="24"/>
        </w:rPr>
        <w:fldChar w:fldCharType="begin"/>
      </w:r>
      <w:r w:rsidRPr="00EA5AF8">
        <w:rPr>
          <w:sz w:val="24"/>
          <w:szCs w:val="24"/>
        </w:rPr>
        <w:instrText xml:space="preserve"> LISTNUM  LegalDefault </w:instrText>
      </w:r>
      <w:r w:rsidRPr="00EA5AF8">
        <w:rPr>
          <w:sz w:val="24"/>
          <w:szCs w:val="24"/>
        </w:rPr>
        <w:fldChar w:fldCharType="end"/>
      </w:r>
      <w:r w:rsidRPr="00EA5AF8">
        <w:rPr>
          <w:sz w:val="24"/>
          <w:szCs w:val="24"/>
        </w:rPr>
        <w:t>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посредством органа, ответственного за предоставление муниципальной услуги (структурное подразделение – комитет по управлению муниципальным имуществом и градостроительству (далее – КУМИГ).</w:t>
      </w:r>
    </w:p>
    <w:p w14:paraId="3ADC20DF" w14:textId="77777777" w:rsidR="00EA5AF8" w:rsidRPr="00EA5AF8" w:rsidRDefault="00EA5AF8" w:rsidP="00EA5AF8">
      <w:pPr>
        <w:ind w:right="-1" w:firstLine="709"/>
        <w:rPr>
          <w:sz w:val="24"/>
          <w:szCs w:val="24"/>
        </w:rPr>
      </w:pPr>
      <w:r w:rsidRPr="00EA5AF8">
        <w:rPr>
          <w:sz w:val="24"/>
          <w:szCs w:val="24"/>
        </w:rPr>
        <w:t>В предоставлении муниципальной услуги участвуют:</w:t>
      </w:r>
    </w:p>
    <w:p w14:paraId="29E5ED22" w14:textId="77777777" w:rsidR="00EA5AF8" w:rsidRPr="00EA5AF8" w:rsidRDefault="00EA5AF8" w:rsidP="00CD4C37">
      <w:pPr>
        <w:tabs>
          <w:tab w:val="left" w:pos="1134"/>
        </w:tabs>
        <w:ind w:right="-1" w:firstLine="709"/>
        <w:rPr>
          <w:sz w:val="24"/>
          <w:szCs w:val="24"/>
        </w:rPr>
      </w:pPr>
      <w:r w:rsidRPr="00EA5AF8">
        <w:rPr>
          <w:sz w:val="24"/>
          <w:szCs w:val="24"/>
        </w:rPr>
        <w:t>1)</w:t>
      </w:r>
      <w:r w:rsidRPr="00EA5AF8">
        <w:rPr>
          <w:sz w:val="24"/>
          <w:szCs w:val="24"/>
        </w:rPr>
        <w:tab/>
        <w:t>Управление Федеральной налоговой службы России по Ленинградской области;</w:t>
      </w:r>
    </w:p>
    <w:p w14:paraId="74C6F289" w14:textId="77777777" w:rsidR="00EA5AF8" w:rsidRPr="00EA5AF8" w:rsidRDefault="00EA5AF8" w:rsidP="00CD4C37">
      <w:pPr>
        <w:tabs>
          <w:tab w:val="left" w:pos="1134"/>
        </w:tabs>
        <w:ind w:right="-1" w:firstLine="709"/>
        <w:rPr>
          <w:sz w:val="24"/>
          <w:szCs w:val="24"/>
        </w:rPr>
      </w:pPr>
      <w:r w:rsidRPr="00EA5AF8">
        <w:rPr>
          <w:sz w:val="24"/>
          <w:szCs w:val="24"/>
        </w:rPr>
        <w:t>2)</w:t>
      </w:r>
      <w:r w:rsidRPr="00EA5AF8">
        <w:rPr>
          <w:sz w:val="24"/>
          <w:szCs w:val="24"/>
        </w:rPr>
        <w:tab/>
        <w:t>Управление Росреестра по Ленинградской области.</w:t>
      </w:r>
    </w:p>
    <w:p w14:paraId="0F537306" w14:textId="77777777" w:rsidR="00EA5AF8" w:rsidRPr="00EA5AF8" w:rsidRDefault="00EA5AF8" w:rsidP="00CD4C37">
      <w:pPr>
        <w:tabs>
          <w:tab w:val="left" w:pos="1134"/>
        </w:tabs>
        <w:ind w:right="-1" w:firstLine="709"/>
        <w:rPr>
          <w:sz w:val="24"/>
          <w:szCs w:val="24"/>
        </w:rPr>
      </w:pPr>
      <w:r w:rsidRPr="00EA5AF8">
        <w:rPr>
          <w:sz w:val="24"/>
          <w:szCs w:val="24"/>
        </w:rPr>
        <w:t>Заявление на получение муниципальной услуги с комплектом документов принимаются:</w:t>
      </w:r>
    </w:p>
    <w:p w14:paraId="0F706D66" w14:textId="77777777" w:rsidR="00EA5AF8" w:rsidRPr="00EA5AF8" w:rsidRDefault="00EA5AF8" w:rsidP="00CD4C37">
      <w:pPr>
        <w:tabs>
          <w:tab w:val="left" w:pos="1134"/>
        </w:tabs>
        <w:ind w:right="-1" w:firstLine="709"/>
        <w:rPr>
          <w:sz w:val="24"/>
          <w:szCs w:val="24"/>
        </w:rPr>
      </w:pPr>
      <w:r w:rsidRPr="00EA5AF8">
        <w:rPr>
          <w:sz w:val="24"/>
          <w:szCs w:val="24"/>
        </w:rPr>
        <w:t>1)</w:t>
      </w:r>
      <w:r w:rsidRPr="00EA5AF8">
        <w:rPr>
          <w:sz w:val="24"/>
          <w:szCs w:val="24"/>
        </w:rPr>
        <w:tab/>
        <w:t xml:space="preserve">при личной явке: </w:t>
      </w:r>
    </w:p>
    <w:p w14:paraId="672188B7" w14:textId="77777777" w:rsidR="00EA5AF8" w:rsidRPr="00EA5AF8" w:rsidRDefault="00EA5AF8" w:rsidP="00CD4C37">
      <w:pPr>
        <w:tabs>
          <w:tab w:val="left" w:pos="1134"/>
        </w:tabs>
        <w:ind w:right="-1" w:firstLine="709"/>
        <w:rPr>
          <w:sz w:val="24"/>
          <w:szCs w:val="24"/>
        </w:rPr>
      </w:pPr>
      <w:r w:rsidRPr="00EA5AF8">
        <w:rPr>
          <w:sz w:val="24"/>
          <w:szCs w:val="24"/>
        </w:rPr>
        <w:t>- в филиалах, отделах, удалённых рабочих местах ГБУ ЛО «МФЦ»;</w:t>
      </w:r>
    </w:p>
    <w:p w14:paraId="0C86CA32" w14:textId="77777777" w:rsidR="00EA5AF8" w:rsidRPr="00EA5AF8" w:rsidRDefault="00EA5AF8" w:rsidP="00CD4C37">
      <w:pPr>
        <w:tabs>
          <w:tab w:val="left" w:pos="1134"/>
        </w:tabs>
        <w:ind w:right="-1" w:firstLine="709"/>
        <w:rPr>
          <w:sz w:val="24"/>
          <w:szCs w:val="24"/>
        </w:rPr>
      </w:pPr>
      <w:r w:rsidRPr="00EA5AF8">
        <w:rPr>
          <w:sz w:val="24"/>
          <w:szCs w:val="24"/>
        </w:rPr>
        <w:t>2)</w:t>
      </w:r>
      <w:r w:rsidRPr="00EA5AF8">
        <w:rPr>
          <w:sz w:val="24"/>
          <w:szCs w:val="24"/>
        </w:rPr>
        <w:tab/>
        <w:t>без личной явки:</w:t>
      </w:r>
    </w:p>
    <w:p w14:paraId="2A07A15A" w14:textId="77777777" w:rsidR="00EA5AF8" w:rsidRPr="00EA5AF8" w:rsidRDefault="00EA5AF8" w:rsidP="00EA5AF8">
      <w:pPr>
        <w:ind w:right="-1" w:firstLine="709"/>
        <w:rPr>
          <w:sz w:val="24"/>
          <w:szCs w:val="24"/>
        </w:rPr>
      </w:pPr>
      <w:r w:rsidRPr="00EA5AF8">
        <w:rPr>
          <w:sz w:val="24"/>
          <w:szCs w:val="24"/>
        </w:rPr>
        <w:t xml:space="preserve">- в электронной форме через личный кабинет заявителя на ЕПГУ. </w:t>
      </w:r>
    </w:p>
    <w:p w14:paraId="01C5D496" w14:textId="77777777" w:rsidR="00EA5AF8" w:rsidRPr="00EA5AF8" w:rsidRDefault="00EA5AF8" w:rsidP="00EA5AF8">
      <w:pPr>
        <w:ind w:right="-1" w:firstLine="709"/>
        <w:rPr>
          <w:sz w:val="24"/>
          <w:szCs w:val="24"/>
        </w:rPr>
      </w:pPr>
      <w:r w:rsidRPr="00EA5AF8">
        <w:rPr>
          <w:sz w:val="24"/>
          <w:szCs w:val="24"/>
        </w:rPr>
        <w:t>Заявитель имеет право записаться на прием для подачи заявления о предоставлении услуги следующими способами:</w:t>
      </w:r>
    </w:p>
    <w:p w14:paraId="1D793EA2" w14:textId="77777777" w:rsidR="00EA5AF8" w:rsidRPr="00EA5AF8" w:rsidRDefault="00EA5AF8" w:rsidP="00CD4C37">
      <w:pPr>
        <w:tabs>
          <w:tab w:val="left" w:pos="1134"/>
        </w:tabs>
        <w:ind w:right="-1" w:firstLine="709"/>
        <w:rPr>
          <w:sz w:val="24"/>
          <w:szCs w:val="24"/>
        </w:rPr>
      </w:pPr>
      <w:r w:rsidRPr="00EA5AF8">
        <w:rPr>
          <w:sz w:val="24"/>
          <w:szCs w:val="24"/>
        </w:rPr>
        <w:t>1)</w:t>
      </w:r>
      <w:r w:rsidRPr="00EA5AF8">
        <w:rPr>
          <w:sz w:val="24"/>
          <w:szCs w:val="24"/>
        </w:rPr>
        <w:tab/>
        <w:t>посредством ЕПГУ - в ГБУ ЛО «МФЦ»;</w:t>
      </w:r>
    </w:p>
    <w:p w14:paraId="4F6492E9" w14:textId="77777777" w:rsidR="00EA5AF8" w:rsidRPr="00EA5AF8" w:rsidRDefault="00EA5AF8" w:rsidP="00CD4C37">
      <w:pPr>
        <w:tabs>
          <w:tab w:val="left" w:pos="1134"/>
        </w:tabs>
        <w:ind w:right="-1" w:firstLine="709"/>
        <w:rPr>
          <w:sz w:val="24"/>
          <w:szCs w:val="24"/>
        </w:rPr>
      </w:pPr>
      <w:r w:rsidRPr="00EA5AF8">
        <w:rPr>
          <w:sz w:val="24"/>
          <w:szCs w:val="24"/>
        </w:rPr>
        <w:t>2)</w:t>
      </w:r>
      <w:r w:rsidRPr="00EA5AF8">
        <w:rPr>
          <w:sz w:val="24"/>
          <w:szCs w:val="24"/>
        </w:rPr>
        <w:tab/>
        <w:t>по телефону – в ГБУ ЛО «МФЦ»;</w:t>
      </w:r>
    </w:p>
    <w:p w14:paraId="6064DF1E" w14:textId="6185C526" w:rsidR="00EA5AF8" w:rsidRPr="00EA5AF8" w:rsidRDefault="00EA5AF8" w:rsidP="00CD4C37">
      <w:pPr>
        <w:tabs>
          <w:tab w:val="left" w:pos="1134"/>
        </w:tabs>
        <w:ind w:right="-1" w:firstLine="709"/>
        <w:rPr>
          <w:sz w:val="24"/>
          <w:szCs w:val="24"/>
        </w:rPr>
      </w:pPr>
      <w:r w:rsidRPr="00EA5AF8">
        <w:rPr>
          <w:sz w:val="24"/>
          <w:szCs w:val="24"/>
        </w:rPr>
        <w:t xml:space="preserve">3)   </w:t>
      </w:r>
      <w:r w:rsidR="00CD4C37">
        <w:rPr>
          <w:sz w:val="24"/>
          <w:szCs w:val="24"/>
        </w:rPr>
        <w:t xml:space="preserve"> </w:t>
      </w:r>
      <w:r w:rsidRPr="00EA5AF8">
        <w:rPr>
          <w:sz w:val="24"/>
          <w:szCs w:val="24"/>
        </w:rPr>
        <w:t>посредством сайта ГБУ ЛО «МФЦ» - в МФЦ.</w:t>
      </w:r>
    </w:p>
    <w:p w14:paraId="18D06003" w14:textId="77777777" w:rsidR="00EA5AF8" w:rsidRPr="00EA5AF8" w:rsidRDefault="00EA5AF8" w:rsidP="00EA5AF8">
      <w:pPr>
        <w:widowControl w:val="0"/>
        <w:tabs>
          <w:tab w:val="left" w:pos="142"/>
          <w:tab w:val="left" w:pos="284"/>
          <w:tab w:val="left" w:pos="1134"/>
        </w:tabs>
        <w:autoSpaceDE w:val="0"/>
        <w:autoSpaceDN w:val="0"/>
        <w:adjustRightInd w:val="0"/>
        <w:ind w:firstLine="720"/>
        <w:rPr>
          <w:iCs/>
          <w:sz w:val="24"/>
          <w:szCs w:val="24"/>
        </w:rPr>
      </w:pPr>
      <w:r w:rsidRPr="00EA5AF8">
        <w:rPr>
          <w:sz w:val="24"/>
          <w:szCs w:val="24"/>
        </w:rPr>
        <w:t>Для записи заявитель выбирает любую свободную для приема дату и время в пределах установленного в ГБУ ЛО «МФЦ» графика приёма заявителей.</w:t>
      </w:r>
    </w:p>
    <w:p w14:paraId="0D000BF7" w14:textId="77777777" w:rsidR="00EA5AF8" w:rsidRPr="00EA5AF8" w:rsidRDefault="00EA5AF8" w:rsidP="00EA5AF8">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 </w:t>
      </w:r>
    </w:p>
    <w:p w14:paraId="55D7B109" w14:textId="77777777" w:rsidR="00EA5AF8" w:rsidRPr="00EA5AF8" w:rsidRDefault="00EA5AF8" w:rsidP="00EA5AF8">
      <w:pPr>
        <w:widowControl w:val="0"/>
        <w:tabs>
          <w:tab w:val="left" w:pos="142"/>
          <w:tab w:val="left" w:pos="284"/>
          <w:tab w:val="left" w:pos="1134"/>
        </w:tabs>
        <w:autoSpaceDE w:val="0"/>
        <w:autoSpaceDN w:val="0"/>
        <w:adjustRightInd w:val="0"/>
        <w:ind w:firstLine="720"/>
        <w:rPr>
          <w:i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EAF89D9" w14:textId="77777777" w:rsidR="00EA5AF8" w:rsidRPr="00EA5AF8" w:rsidRDefault="00EA5AF8" w:rsidP="00CD4C37">
      <w:pPr>
        <w:widowControl w:val="0"/>
        <w:numPr>
          <w:ilvl w:val="0"/>
          <w:numId w:val="4"/>
        </w:numPr>
        <w:tabs>
          <w:tab w:val="left" w:pos="1134"/>
        </w:tabs>
        <w:autoSpaceDE w:val="0"/>
        <w:autoSpaceDN w:val="0"/>
        <w:adjustRightInd w:val="0"/>
        <w:ind w:left="0" w:firstLine="720"/>
        <w:contextualSpacing/>
        <w:rPr>
          <w:rFonts w:eastAsia="Calibri"/>
          <w:iCs/>
          <w:sz w:val="24"/>
          <w:szCs w:val="24"/>
          <w:lang w:eastAsia="en-US"/>
        </w:rPr>
      </w:pPr>
      <w:r w:rsidRPr="00EA5AF8">
        <w:rPr>
          <w:rFonts w:eastAsia="Calibri"/>
          <w:iCs/>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83308" w14:textId="77777777" w:rsidR="00EA5AF8" w:rsidRPr="00EA5AF8" w:rsidRDefault="00EA5AF8" w:rsidP="00CD4C37">
      <w:pPr>
        <w:widowControl w:val="0"/>
        <w:numPr>
          <w:ilvl w:val="0"/>
          <w:numId w:val="4"/>
        </w:numPr>
        <w:tabs>
          <w:tab w:val="left" w:pos="1134"/>
        </w:tabs>
        <w:autoSpaceDE w:val="0"/>
        <w:autoSpaceDN w:val="0"/>
        <w:adjustRightInd w:val="0"/>
        <w:ind w:left="0" w:firstLine="720"/>
        <w:contextualSpacing/>
        <w:rPr>
          <w:rFonts w:eastAsia="Calibri"/>
          <w:iCs/>
          <w:sz w:val="24"/>
          <w:szCs w:val="24"/>
          <w:lang w:eastAsia="en-US"/>
        </w:rPr>
      </w:pPr>
      <w:r w:rsidRPr="00EA5AF8">
        <w:rPr>
          <w:rFonts w:eastAsia="Calibri"/>
          <w:iCs/>
          <w:sz w:val="24"/>
          <w:szCs w:val="24"/>
          <w:lang w:eastAsia="en-US"/>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DA94A5"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Результатом предоставления</w:t>
      </w:r>
      <w:r w:rsidRPr="00EA5AF8">
        <w:rPr>
          <w:sz w:val="24"/>
          <w:szCs w:val="24"/>
        </w:rPr>
        <w:t xml:space="preserve"> </w:t>
      </w:r>
      <w:r w:rsidRPr="00EA5AF8">
        <w:rPr>
          <w:rFonts w:eastAsia="Calibri"/>
          <w:sz w:val="24"/>
          <w:szCs w:val="24"/>
        </w:rPr>
        <w:t>муниципальной</w:t>
      </w:r>
      <w:r w:rsidRPr="00EA5AF8">
        <w:rPr>
          <w:sz w:val="24"/>
          <w:szCs w:val="24"/>
          <w:lang w:eastAsia="x-none"/>
        </w:rPr>
        <w:t xml:space="preserve"> услуги является: </w:t>
      </w:r>
    </w:p>
    <w:p w14:paraId="0F855683" w14:textId="77777777" w:rsidR="00EA5AF8" w:rsidRPr="00EA5AF8" w:rsidRDefault="00EA5AF8" w:rsidP="00CD4C37">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выдача разрешения на установку и эксплуатацию рекламной конструкции;</w:t>
      </w:r>
    </w:p>
    <w:p w14:paraId="09548788" w14:textId="77777777" w:rsidR="00EA5AF8" w:rsidRPr="00EA5AF8" w:rsidRDefault="00EA5AF8" w:rsidP="00CD4C37">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0AE018C4" w14:textId="77777777" w:rsidR="00EA5AF8" w:rsidRPr="00EA5AF8" w:rsidRDefault="00EA5AF8" w:rsidP="00CD4C37">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мотивированный отказ в выдаче разрешения на установку и эксплуатацию рекламной конструкции.</w:t>
      </w:r>
    </w:p>
    <w:p w14:paraId="5222DF0F"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lang w:eastAsia="x-none"/>
        </w:rPr>
        <w:t xml:space="preserve">Результат предоставления </w:t>
      </w:r>
      <w:r w:rsidRPr="00EA5AF8">
        <w:rPr>
          <w:rFonts w:eastAsia="Calibri"/>
          <w:sz w:val="24"/>
          <w:szCs w:val="24"/>
        </w:rPr>
        <w:t>муниципальной</w:t>
      </w:r>
      <w:r w:rsidRPr="00EA5AF8">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1ED423B5" w14:textId="77777777" w:rsidR="00EA5AF8" w:rsidRPr="00EA5AF8" w:rsidRDefault="00EA5AF8" w:rsidP="00CD4C37">
      <w:pPr>
        <w:widowControl w:val="0"/>
        <w:numPr>
          <w:ilvl w:val="0"/>
          <w:numId w:val="6"/>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при личной явке:</w:t>
      </w:r>
    </w:p>
    <w:p w14:paraId="4B6AA7C0" w14:textId="77777777" w:rsidR="00EA5AF8" w:rsidRPr="00EA5AF8" w:rsidRDefault="00EA5AF8" w:rsidP="00CD4C37">
      <w:pPr>
        <w:widowControl w:val="0"/>
        <w:tabs>
          <w:tab w:val="left" w:pos="142"/>
          <w:tab w:val="left" w:pos="284"/>
          <w:tab w:val="left" w:pos="1134"/>
        </w:tabs>
        <w:autoSpaceDE w:val="0"/>
        <w:autoSpaceDN w:val="0"/>
        <w:adjustRightInd w:val="0"/>
        <w:ind w:firstLine="720"/>
        <w:contextualSpacing/>
        <w:rPr>
          <w:rFonts w:eastAsia="Calibri"/>
          <w:sz w:val="24"/>
          <w:szCs w:val="24"/>
          <w:lang w:eastAsia="x-none"/>
        </w:rPr>
      </w:pPr>
      <w:r w:rsidRPr="00EA5AF8">
        <w:rPr>
          <w:rFonts w:eastAsia="Calibri"/>
          <w:sz w:val="24"/>
          <w:szCs w:val="24"/>
          <w:lang w:eastAsia="x-none"/>
        </w:rPr>
        <w:t>- в филиалах, отделах, удалённых рабочих местах ГБУ ЛО «МФЦ»;</w:t>
      </w:r>
    </w:p>
    <w:p w14:paraId="55B25826" w14:textId="77777777" w:rsidR="00EA5AF8" w:rsidRPr="00EA5AF8" w:rsidRDefault="00EA5AF8" w:rsidP="00CD4C37">
      <w:pPr>
        <w:widowControl w:val="0"/>
        <w:numPr>
          <w:ilvl w:val="0"/>
          <w:numId w:val="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без личной явки: </w:t>
      </w:r>
    </w:p>
    <w:p w14:paraId="35EC9D1F" w14:textId="77777777" w:rsidR="00EA5AF8" w:rsidRPr="00EA5AF8" w:rsidRDefault="00EA5AF8" w:rsidP="00CD4C37">
      <w:pPr>
        <w:widowControl w:val="0"/>
        <w:tabs>
          <w:tab w:val="left" w:pos="142"/>
          <w:tab w:val="left" w:pos="284"/>
          <w:tab w:val="left" w:pos="1134"/>
        </w:tabs>
        <w:autoSpaceDE w:val="0"/>
        <w:autoSpaceDN w:val="0"/>
        <w:adjustRightInd w:val="0"/>
        <w:ind w:firstLine="720"/>
        <w:contextualSpacing/>
        <w:rPr>
          <w:rFonts w:eastAsia="Calibri"/>
          <w:i/>
          <w:sz w:val="24"/>
          <w:szCs w:val="24"/>
          <w:lang w:eastAsia="en-US"/>
        </w:rPr>
      </w:pPr>
      <w:r w:rsidRPr="00EA5AF8">
        <w:rPr>
          <w:rFonts w:eastAsia="Calibri"/>
          <w:sz w:val="24"/>
          <w:szCs w:val="24"/>
          <w:lang w:eastAsia="en-US"/>
        </w:rPr>
        <w:t>- в электронной форме через личный кабинет заявителя на ЕПГУ</w:t>
      </w:r>
      <w:r w:rsidRPr="00EA5AF8">
        <w:rPr>
          <w:rFonts w:eastAsia="Calibri"/>
          <w:i/>
          <w:sz w:val="24"/>
          <w:szCs w:val="24"/>
          <w:lang w:eastAsia="en-US"/>
        </w:rPr>
        <w:t>.</w:t>
      </w:r>
    </w:p>
    <w:p w14:paraId="515476A4"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val="x-none" w:eastAsia="x-none"/>
        </w:rPr>
        <w:t>Срок предоставления</w:t>
      </w:r>
      <w:r w:rsidRPr="00EA5AF8">
        <w:rPr>
          <w:sz w:val="24"/>
          <w:szCs w:val="24"/>
          <w:lang w:val="x-none"/>
        </w:rPr>
        <w:t xml:space="preserve"> </w:t>
      </w:r>
      <w:r w:rsidRPr="00EA5AF8">
        <w:rPr>
          <w:rFonts w:eastAsia="Calibri"/>
          <w:sz w:val="24"/>
          <w:szCs w:val="24"/>
        </w:rPr>
        <w:t>муниципальной</w:t>
      </w:r>
      <w:r w:rsidRPr="00EA5AF8">
        <w:rPr>
          <w:sz w:val="24"/>
          <w:szCs w:val="24"/>
          <w:lang w:val="x-none" w:eastAsia="x-none"/>
        </w:rPr>
        <w:t xml:space="preserve"> услуги составляет </w:t>
      </w:r>
      <w:r w:rsidRPr="00EA5AF8">
        <w:rPr>
          <w:bCs/>
          <w:sz w:val="24"/>
          <w:szCs w:val="24"/>
          <w:lang w:eastAsia="x-none"/>
        </w:rPr>
        <w:t xml:space="preserve">12 рабочих </w:t>
      </w:r>
      <w:r w:rsidRPr="00EA5AF8">
        <w:rPr>
          <w:bCs/>
          <w:sz w:val="24"/>
          <w:szCs w:val="24"/>
          <w:lang w:val="x-none" w:eastAsia="x-none"/>
        </w:rPr>
        <w:t>д</w:t>
      </w:r>
      <w:r w:rsidRPr="00EA5AF8">
        <w:rPr>
          <w:bCs/>
          <w:sz w:val="24"/>
          <w:szCs w:val="24"/>
          <w:lang w:eastAsia="x-none"/>
        </w:rPr>
        <w:t>ней</w:t>
      </w:r>
      <w:r w:rsidRPr="00EA5AF8">
        <w:rPr>
          <w:sz w:val="24"/>
          <w:szCs w:val="24"/>
          <w:lang w:eastAsia="x-none"/>
        </w:rPr>
        <w:t xml:space="preserve"> </w:t>
      </w:r>
      <w:r w:rsidRPr="00EA5AF8">
        <w:rPr>
          <w:sz w:val="24"/>
          <w:szCs w:val="24"/>
          <w:lang w:val="x-none" w:eastAsia="x-none"/>
        </w:rPr>
        <w:t>с</w:t>
      </w:r>
      <w:r w:rsidRPr="00EA5AF8">
        <w:rPr>
          <w:sz w:val="24"/>
          <w:szCs w:val="24"/>
          <w:lang w:eastAsia="x-none"/>
        </w:rPr>
        <w:t> </w:t>
      </w:r>
      <w:r w:rsidRPr="00EA5AF8">
        <w:rPr>
          <w:sz w:val="24"/>
          <w:szCs w:val="24"/>
          <w:lang w:val="x-none" w:eastAsia="x-none"/>
        </w:rPr>
        <w:t>даты поступления</w:t>
      </w:r>
      <w:r w:rsidRPr="00EA5AF8">
        <w:rPr>
          <w:sz w:val="24"/>
          <w:szCs w:val="24"/>
          <w:lang w:eastAsia="x-none"/>
        </w:rPr>
        <w:t xml:space="preserve"> (регистрации)</w:t>
      </w:r>
      <w:r w:rsidRPr="00EA5AF8">
        <w:rPr>
          <w:sz w:val="24"/>
          <w:szCs w:val="24"/>
          <w:lang w:val="x-none" w:eastAsia="x-none"/>
        </w:rPr>
        <w:t xml:space="preserve"> заявления в </w:t>
      </w:r>
      <w:r w:rsidRPr="00EA5AF8">
        <w:rPr>
          <w:bCs/>
          <w:sz w:val="24"/>
          <w:szCs w:val="24"/>
          <w:lang w:eastAsia="x-none"/>
        </w:rPr>
        <w:t>администрации</w:t>
      </w:r>
      <w:r w:rsidRPr="00EA5AF8">
        <w:rPr>
          <w:sz w:val="24"/>
          <w:szCs w:val="24"/>
          <w:lang w:val="x-none" w:eastAsia="x-none"/>
        </w:rPr>
        <w:t>.</w:t>
      </w:r>
    </w:p>
    <w:bookmarkStart w:id="6" w:name="sub_1027"/>
    <w:p w14:paraId="30585D40"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fldChar w:fldCharType="begin"/>
      </w:r>
      <w:r w:rsidRPr="00EA5AF8">
        <w:rPr>
          <w:sz w:val="24"/>
          <w:szCs w:val="24"/>
        </w:rPr>
        <w:instrText xml:space="preserve"> LISTNUM LegalDefault \l 2 </w:instrText>
      </w:r>
      <w:r w:rsidRPr="00EA5AF8">
        <w:fldChar w:fldCharType="end"/>
      </w:r>
      <w:r w:rsidRPr="00EA5AF8">
        <w:rPr>
          <w:sz w:val="24"/>
          <w:szCs w:val="24"/>
        </w:rPr>
        <w:t xml:space="preserve"> Правовые основания для предоставления </w:t>
      </w:r>
      <w:r w:rsidRPr="00EA5AF8">
        <w:rPr>
          <w:rFonts w:eastAsia="Calibri"/>
          <w:sz w:val="24"/>
          <w:szCs w:val="24"/>
        </w:rPr>
        <w:t>муниципальной</w:t>
      </w:r>
      <w:r w:rsidRPr="00EA5AF8">
        <w:rPr>
          <w:sz w:val="24"/>
          <w:szCs w:val="24"/>
        </w:rPr>
        <w:t xml:space="preserve"> услуги предусмотрены:</w:t>
      </w:r>
    </w:p>
    <w:bookmarkEnd w:id="6"/>
    <w:p w14:paraId="48FE3AC3" w14:textId="77777777" w:rsidR="00EA5AF8" w:rsidRPr="00EA5AF8" w:rsidRDefault="00EA5AF8" w:rsidP="00CD4C37">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Федеральным законом Российской Федерации от 13 марта 2006 года № 38</w:t>
      </w:r>
      <w:r w:rsidRPr="00EA5AF8">
        <w:rPr>
          <w:rFonts w:eastAsia="Calibri"/>
          <w:sz w:val="24"/>
          <w:szCs w:val="24"/>
          <w:lang w:eastAsia="en-US"/>
        </w:rPr>
        <w:noBreakHyphen/>
        <w:t>ФЗ «О рекламе»;</w:t>
      </w:r>
    </w:p>
    <w:p w14:paraId="5C2134DD" w14:textId="77777777" w:rsidR="00EA5AF8" w:rsidRPr="00EA5AF8" w:rsidRDefault="00EA5AF8" w:rsidP="00CD4C37">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Федеральным законом Российской Федерации от 6 октября 2003 года № 131</w:t>
      </w:r>
      <w:r w:rsidRPr="00EA5AF8">
        <w:rPr>
          <w:rFonts w:eastAsia="Calibri"/>
          <w:sz w:val="24"/>
          <w:szCs w:val="24"/>
          <w:lang w:eastAsia="en-US"/>
        </w:rPr>
        <w:noBreakHyphen/>
        <w:t>ФЗ «Об общих принципах организации местного самоуправления в Российской Федерации»;</w:t>
      </w:r>
    </w:p>
    <w:p w14:paraId="00F5DCF4" w14:textId="77777777" w:rsidR="00EA5AF8" w:rsidRPr="00EA5AF8" w:rsidRDefault="00EA5AF8" w:rsidP="00CD4C37">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shd w:val="clear" w:color="auto" w:fill="FFFFFF"/>
          <w:lang w:eastAsia="en-US"/>
        </w:rPr>
        <w:t>Государственным стандартом РФ ГОСТ Р 52044</w:t>
      </w:r>
      <w:r w:rsidRPr="00EA5AF8">
        <w:rPr>
          <w:rFonts w:eastAsia="Calibri"/>
          <w:bCs/>
          <w:sz w:val="24"/>
          <w:szCs w:val="24"/>
          <w:shd w:val="clear" w:color="auto" w:fill="FFFFFF"/>
          <w:lang w:eastAsia="en-US"/>
        </w:rPr>
        <w:noBreakHyphen/>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 124</w:t>
      </w:r>
      <w:r w:rsidRPr="00EA5AF8">
        <w:rPr>
          <w:rFonts w:eastAsia="Calibri"/>
          <w:bCs/>
          <w:sz w:val="24"/>
          <w:szCs w:val="24"/>
          <w:shd w:val="clear" w:color="auto" w:fill="FFFFFF"/>
          <w:lang w:eastAsia="en-US"/>
        </w:rPr>
        <w:noBreakHyphen/>
        <w:t>ст)</w:t>
      </w:r>
      <w:r w:rsidRPr="00EA5AF8">
        <w:rPr>
          <w:rFonts w:eastAsia="Calibri"/>
          <w:bCs/>
          <w:sz w:val="24"/>
          <w:szCs w:val="24"/>
          <w:lang w:eastAsia="en-US"/>
        </w:rPr>
        <w:t>.</w:t>
      </w:r>
    </w:p>
    <w:p w14:paraId="732A27DF" w14:textId="77777777" w:rsidR="00EA5AF8" w:rsidRPr="00EA5AF8" w:rsidRDefault="00EA5AF8" w:rsidP="00EA5AF8">
      <w:pPr>
        <w:ind w:right="-1" w:firstLine="709"/>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488ECC" w14:textId="77777777" w:rsidR="00EA5AF8" w:rsidRPr="00EA5AF8" w:rsidRDefault="00EA5AF8" w:rsidP="00EA5AF8">
      <w:pPr>
        <w:ind w:right="-1" w:firstLine="709"/>
        <w:rPr>
          <w:sz w:val="24"/>
          <w:szCs w:val="24"/>
        </w:rPr>
      </w:pPr>
      <w:r w:rsidRPr="00EA5AF8">
        <w:rPr>
          <w:sz w:val="24"/>
          <w:szCs w:val="24"/>
        </w:rPr>
        <w:t>1) заявление о предоставлении услуги по форме в соответствии с приложением № 1 к настоящему административному регламенту;</w:t>
      </w:r>
    </w:p>
    <w:p w14:paraId="019B0600" w14:textId="77777777" w:rsidR="00EA5AF8" w:rsidRPr="00EA5AF8" w:rsidRDefault="00EA5AF8" w:rsidP="00EA5AF8">
      <w:pPr>
        <w:autoSpaceDE w:val="0"/>
        <w:autoSpaceDN w:val="0"/>
        <w:adjustRightInd w:val="0"/>
        <w:ind w:firstLine="709"/>
        <w:rPr>
          <w:sz w:val="24"/>
          <w:szCs w:val="24"/>
        </w:rPr>
      </w:pPr>
      <w:r w:rsidRPr="00EA5AF8">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w:t>
      </w:r>
      <w:r w:rsidRPr="00EA5AF8">
        <w:rPr>
          <w:sz w:val="24"/>
          <w:szCs w:val="24"/>
          <w:lang w:eastAsia="x-none"/>
        </w:rPr>
        <w:t>ГБУ ЛО «МФЦ»</w:t>
      </w:r>
      <w:r w:rsidRPr="00EA5AF8">
        <w:rPr>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341D1F7" w14:textId="77777777" w:rsidR="00EA5AF8" w:rsidRPr="00EA5AF8" w:rsidRDefault="00EA5AF8" w:rsidP="00EA5AF8">
      <w:pPr>
        <w:ind w:right="-1" w:firstLine="709"/>
        <w:rPr>
          <w:sz w:val="24"/>
          <w:szCs w:val="24"/>
        </w:rPr>
      </w:pPr>
      <w:r w:rsidRPr="00EA5AF8">
        <w:rPr>
          <w:sz w:val="24"/>
          <w:szCs w:val="24"/>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7F20D1C3" w14:textId="77777777" w:rsidR="00EA5AF8" w:rsidRPr="00EA5AF8" w:rsidRDefault="00EA5AF8" w:rsidP="00EA5AF8">
      <w:pPr>
        <w:ind w:right="-1" w:firstLine="709"/>
        <w:rPr>
          <w:sz w:val="24"/>
          <w:szCs w:val="24"/>
        </w:rPr>
      </w:pPr>
      <w:r w:rsidRPr="00EA5AF8">
        <w:rPr>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291C13CD" w14:textId="77777777" w:rsidR="00EA5AF8" w:rsidRPr="00EA5AF8" w:rsidRDefault="00EA5AF8" w:rsidP="00EA5AF8">
      <w:pPr>
        <w:ind w:right="-1" w:firstLine="709"/>
        <w:rPr>
          <w:sz w:val="24"/>
          <w:szCs w:val="24"/>
        </w:rPr>
      </w:pPr>
      <w:r w:rsidRPr="00EA5AF8">
        <w:rPr>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305532" w14:textId="77777777" w:rsidR="00EA5AF8" w:rsidRPr="00EA5AF8" w:rsidRDefault="00EA5AF8" w:rsidP="00EA5AF8">
      <w:pPr>
        <w:ind w:right="-1" w:firstLine="709"/>
        <w:rPr>
          <w:sz w:val="24"/>
          <w:szCs w:val="24"/>
        </w:rPr>
      </w:pPr>
      <w:r w:rsidRPr="00EA5AF8">
        <w:rPr>
          <w:sz w:val="24"/>
          <w:szCs w:val="24"/>
        </w:rPr>
        <w:t>- доверенность в простой письменной форме.</w:t>
      </w:r>
    </w:p>
    <w:p w14:paraId="1A414212" w14:textId="77777777" w:rsidR="00EA5AF8" w:rsidRPr="00EA5AF8" w:rsidRDefault="00EA5AF8" w:rsidP="00EA5AF8">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Для выдачи разрешения на установку и эксплуатацию рекламной конструкции заявитель дополнительно предоставляет:</w:t>
      </w:r>
    </w:p>
    <w:p w14:paraId="54907D63"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Проектную документацию рекламной конструкции;</w:t>
      </w:r>
    </w:p>
    <w:p w14:paraId="4627186E"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Эскиз рекламной конструкции;</w:t>
      </w:r>
    </w:p>
    <w:p w14:paraId="64E10927"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28290B2A"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Нотариально удостоверенное согласие собственника(</w:t>
      </w:r>
      <w:proofErr w:type="spellStart"/>
      <w:r w:rsidRPr="00EA5AF8">
        <w:rPr>
          <w:rFonts w:eastAsia="Calibri"/>
          <w:sz w:val="24"/>
          <w:szCs w:val="24"/>
          <w:lang w:eastAsia="en-US"/>
        </w:rPr>
        <w:t>ов</w:t>
      </w:r>
      <w:proofErr w:type="spellEnd"/>
      <w:r w:rsidRPr="00EA5AF8">
        <w:rPr>
          <w:rFonts w:eastAsia="Calibri"/>
          <w:sz w:val="24"/>
          <w:szCs w:val="24"/>
          <w:lang w:eastAsia="en-US"/>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499E169C"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50D63C08" w14:textId="77777777" w:rsidR="00EA5AF8" w:rsidRPr="00EA5AF8" w:rsidRDefault="00EA5AF8" w:rsidP="00CD4C37">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Договор на установку и эксплуатацию рекламной конструкции, за исключением случаев:</w:t>
      </w:r>
    </w:p>
    <w:p w14:paraId="45C9E52F" w14:textId="77777777" w:rsidR="00EA5AF8" w:rsidRPr="00EA5AF8" w:rsidRDefault="00EA5AF8" w:rsidP="00CD4C37">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6D6A1397" w14:textId="77777777" w:rsidR="00EA5AF8" w:rsidRPr="00EA5AF8" w:rsidRDefault="00EA5AF8" w:rsidP="00CD4C37">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когда заключён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197E67B1"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В случае обращения заявителя за аннулированием разрешения на установку и эксплуатацию рекламной конструкции:</w:t>
      </w:r>
    </w:p>
    <w:p w14:paraId="215CB111" w14:textId="77777777" w:rsidR="00EA5AF8" w:rsidRPr="00EA5AF8" w:rsidRDefault="00EA5AF8" w:rsidP="00CD4C37">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7C01A2C1" w14:textId="77777777" w:rsidR="00EA5AF8" w:rsidRPr="00EA5AF8" w:rsidRDefault="00EA5AF8" w:rsidP="00CD4C37">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65CDAE30" w14:textId="77777777" w:rsidR="00EA5AF8" w:rsidRPr="00EA5AF8" w:rsidRDefault="00EA5AF8" w:rsidP="00CD4C37">
      <w:pPr>
        <w:tabs>
          <w:tab w:val="left" w:pos="142"/>
          <w:tab w:val="left" w:pos="284"/>
          <w:tab w:val="left" w:pos="1134"/>
        </w:tabs>
        <w:ind w:firstLine="720"/>
        <w:rPr>
          <w:rFonts w:eastAsia="Calibri"/>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A5AF8">
        <w:rPr>
          <w:bCs/>
          <w:sz w:val="24"/>
          <w:szCs w:val="24"/>
        </w:rPr>
        <w:t>муниципальной услуги</w:t>
      </w:r>
      <w:r w:rsidRPr="00EA5AF8">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1EA04CD1"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Администрация в рамках </w:t>
      </w:r>
      <w:r w:rsidRPr="00EA5AF8">
        <w:rPr>
          <w:bCs/>
          <w:sz w:val="24"/>
          <w:szCs w:val="24"/>
        </w:rPr>
        <w:t xml:space="preserve">межведомственного информационного взаимодействия </w:t>
      </w:r>
      <w:r w:rsidRPr="00EA5AF8">
        <w:rPr>
          <w:sz w:val="24"/>
          <w:szCs w:val="24"/>
        </w:rPr>
        <w:t xml:space="preserve">для предоставления </w:t>
      </w:r>
      <w:r w:rsidRPr="00EA5AF8">
        <w:rPr>
          <w:rFonts w:eastAsia="Calibri"/>
          <w:sz w:val="24"/>
          <w:szCs w:val="24"/>
        </w:rPr>
        <w:t>муниципальной</w:t>
      </w:r>
      <w:r w:rsidRPr="00EA5AF8">
        <w:rPr>
          <w:sz w:val="24"/>
          <w:szCs w:val="24"/>
        </w:rPr>
        <w:t xml:space="preserve"> услуги запрашивает следующие документы (сведения):</w:t>
      </w:r>
    </w:p>
    <w:p w14:paraId="06AFBE8D" w14:textId="77777777" w:rsidR="00EA5AF8" w:rsidRPr="00EA5AF8" w:rsidRDefault="00EA5AF8" w:rsidP="00CD4C37">
      <w:pPr>
        <w:widowControl w:val="0"/>
        <w:numPr>
          <w:ilvl w:val="0"/>
          <w:numId w:val="11"/>
        </w:numPr>
        <w:tabs>
          <w:tab w:val="left" w:pos="1134"/>
        </w:tabs>
        <w:autoSpaceDE w:val="0"/>
        <w:autoSpaceDN w:val="0"/>
        <w:adjustRightInd w:val="0"/>
        <w:ind w:left="0" w:firstLine="720"/>
        <w:rPr>
          <w:rFonts w:eastAsia="Calibri"/>
          <w:sz w:val="24"/>
          <w:szCs w:val="24"/>
        </w:rPr>
      </w:pPr>
      <w:r w:rsidRPr="00EA5AF8">
        <w:rPr>
          <w:rFonts w:eastAsia="Calibri"/>
          <w:sz w:val="24"/>
          <w:szCs w:val="24"/>
        </w:rPr>
        <w:t>выписка из Единого государственного реестра юридических лиц;</w:t>
      </w:r>
    </w:p>
    <w:p w14:paraId="1F2DEBC9" w14:textId="77777777" w:rsidR="00EA5AF8" w:rsidRPr="00EA5AF8" w:rsidRDefault="00EA5AF8" w:rsidP="00CD4C37">
      <w:pPr>
        <w:widowControl w:val="0"/>
        <w:numPr>
          <w:ilvl w:val="0"/>
          <w:numId w:val="11"/>
        </w:numPr>
        <w:tabs>
          <w:tab w:val="left" w:pos="1134"/>
        </w:tabs>
        <w:autoSpaceDE w:val="0"/>
        <w:autoSpaceDN w:val="0"/>
        <w:adjustRightInd w:val="0"/>
        <w:ind w:left="0" w:firstLine="720"/>
        <w:rPr>
          <w:rFonts w:eastAsia="Calibri"/>
          <w:sz w:val="24"/>
          <w:szCs w:val="24"/>
        </w:rPr>
      </w:pPr>
      <w:r w:rsidRPr="00EA5AF8">
        <w:rPr>
          <w:rFonts w:eastAsia="Calibri"/>
          <w:sz w:val="24"/>
          <w:szCs w:val="24"/>
        </w:rPr>
        <w:t>выписка из Единого государственного реестра индивидуальных предпринимателей;</w:t>
      </w:r>
    </w:p>
    <w:p w14:paraId="3FBB3937" w14:textId="77777777" w:rsidR="00EA5AF8" w:rsidRPr="00EA5AF8" w:rsidRDefault="00EA5AF8" w:rsidP="00CD4C37">
      <w:pPr>
        <w:widowControl w:val="0"/>
        <w:numPr>
          <w:ilvl w:val="0"/>
          <w:numId w:val="12"/>
        </w:numPr>
        <w:tabs>
          <w:tab w:val="left" w:pos="1134"/>
        </w:tabs>
        <w:autoSpaceDE w:val="0"/>
        <w:autoSpaceDN w:val="0"/>
        <w:adjustRightInd w:val="0"/>
        <w:ind w:left="0" w:firstLine="720"/>
        <w:rPr>
          <w:rFonts w:eastAsia="Calibri"/>
          <w:sz w:val="24"/>
          <w:szCs w:val="24"/>
        </w:rPr>
      </w:pPr>
      <w:r w:rsidRPr="00EA5AF8">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0C8EB97E" w14:textId="77777777" w:rsidR="00EA5AF8" w:rsidRPr="00EA5AF8" w:rsidRDefault="00EA5AF8" w:rsidP="00CD4C37">
      <w:pPr>
        <w:widowControl w:val="0"/>
        <w:numPr>
          <w:ilvl w:val="0"/>
          <w:numId w:val="11"/>
        </w:numPr>
        <w:tabs>
          <w:tab w:val="left" w:pos="1134"/>
        </w:tabs>
        <w:autoSpaceDE w:val="0"/>
        <w:autoSpaceDN w:val="0"/>
        <w:adjustRightInd w:val="0"/>
        <w:ind w:left="0" w:firstLine="720"/>
        <w:rPr>
          <w:rFonts w:eastAsia="Calibri"/>
          <w:sz w:val="24"/>
          <w:szCs w:val="24"/>
        </w:rPr>
      </w:pPr>
      <w:r w:rsidRPr="00EA5AF8">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5A6EC753" w14:textId="77777777" w:rsidR="00EA5AF8" w:rsidRPr="00EA5AF8" w:rsidRDefault="00EA5AF8" w:rsidP="00CD4C37">
      <w:pPr>
        <w:tabs>
          <w:tab w:val="left" w:pos="1134"/>
        </w:tabs>
        <w:autoSpaceDE w:val="0"/>
        <w:autoSpaceDN w:val="0"/>
        <w:adjustRightInd w:val="0"/>
        <w:ind w:firstLine="720"/>
        <w:rPr>
          <w:bCs/>
          <w:sz w:val="24"/>
          <w:szCs w:val="24"/>
        </w:rPr>
      </w:pPr>
      <w:r w:rsidRPr="00EA5AF8">
        <w:rPr>
          <w:sz w:val="24"/>
          <w:szCs w:val="24"/>
        </w:rPr>
        <w:t>Заявитель в праве представить документы, указанные в пункте</w:t>
      </w:r>
      <w:r w:rsidRPr="00EA5AF8">
        <w:rPr>
          <w:bCs/>
          <w:sz w:val="24"/>
          <w:szCs w:val="24"/>
        </w:rPr>
        <w:t xml:space="preserve"> 2.7.1., по собственной инициативе. </w:t>
      </w:r>
    </w:p>
    <w:p w14:paraId="66E1AFF7" w14:textId="77777777" w:rsidR="00EA5AF8" w:rsidRPr="00EA5AF8" w:rsidRDefault="00EA5AF8" w:rsidP="00CD4C37">
      <w:pPr>
        <w:tabs>
          <w:tab w:val="left" w:pos="1134"/>
        </w:tabs>
        <w:autoSpaceDE w:val="0"/>
        <w:autoSpaceDN w:val="0"/>
        <w:adjustRightInd w:val="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При предоставлении муниципальной услуги запрещается требовать от Заявителя:</w:t>
      </w:r>
    </w:p>
    <w:p w14:paraId="7B287762" w14:textId="77777777" w:rsidR="00EA5AF8" w:rsidRPr="00EA5AF8" w:rsidRDefault="00EA5AF8" w:rsidP="00CD4C37">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78F6F1" w14:textId="77777777" w:rsidR="00EA5AF8" w:rsidRPr="00EA5AF8" w:rsidRDefault="00EA5AF8" w:rsidP="00CD4C37">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bCs/>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EA5AF8">
        <w:rPr>
          <w:rFonts w:eastAsia="Calibri"/>
          <w:sz w:val="24"/>
          <w:szCs w:val="24"/>
          <w:lang w:eastAsia="en-US"/>
        </w:rPr>
        <w:t xml:space="preserve"> от 27.07.2010 № 210</w:t>
      </w:r>
      <w:r w:rsidRPr="00EA5AF8">
        <w:rPr>
          <w:rFonts w:eastAsia="Calibri"/>
          <w:sz w:val="24"/>
          <w:szCs w:val="24"/>
          <w:lang w:eastAsia="en-US"/>
        </w:rPr>
        <w:noBreakHyphen/>
        <w:t>ФЗ «Об организации предоставления государственных и муниципальных услуг» (далее – Федеральный закон от 27.07.2010 № 210</w:t>
      </w:r>
      <w:r w:rsidRPr="00EA5AF8">
        <w:rPr>
          <w:rFonts w:eastAsia="Calibri"/>
          <w:sz w:val="24"/>
          <w:szCs w:val="24"/>
          <w:lang w:eastAsia="en-US"/>
        </w:rPr>
        <w:noBreakHyphen/>
        <w:t>ФЗ);</w:t>
      </w:r>
    </w:p>
    <w:p w14:paraId="6DA65DA1" w14:textId="77777777" w:rsidR="00EA5AF8" w:rsidRPr="00EA5AF8" w:rsidRDefault="00EA5AF8" w:rsidP="00CD4C37">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w:t>
      </w:r>
      <w:r w:rsidRPr="00EA5AF8">
        <w:rPr>
          <w:rFonts w:eastAsia="Calibri"/>
          <w:sz w:val="24"/>
          <w:szCs w:val="24"/>
          <w:lang w:eastAsia="en-US"/>
        </w:rPr>
        <w:t>от 27.07.2010 № 210</w:t>
      </w:r>
      <w:r w:rsidRPr="00EA5AF8">
        <w:rPr>
          <w:rFonts w:eastAsia="Calibri"/>
          <w:sz w:val="24"/>
          <w:szCs w:val="24"/>
          <w:lang w:eastAsia="en-US"/>
        </w:rPr>
        <w:noBreakHyphen/>
        <w:t>ФЗ</w:t>
      </w:r>
      <w:r w:rsidRPr="00EA5AF8">
        <w:rPr>
          <w:rFonts w:eastAsia="Calibri"/>
          <w:bCs/>
          <w:sz w:val="24"/>
          <w:szCs w:val="24"/>
          <w:lang w:eastAsia="en-US"/>
        </w:rPr>
        <w:t>;</w:t>
      </w:r>
    </w:p>
    <w:p w14:paraId="2262E0C7" w14:textId="77777777" w:rsidR="00EA5AF8" w:rsidRPr="00EA5AF8" w:rsidRDefault="00EA5AF8" w:rsidP="00CD4C37">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представления документов и информации, отсутствие и</w:t>
      </w:r>
      <w:r w:rsidRPr="00EA5AF8">
        <w:rPr>
          <w:rFonts w:eastAsia="Calibri"/>
          <w:bCs/>
          <w:sz w:val="24"/>
          <w:szCs w:val="24"/>
          <w:lang w:val="en-US" w:eastAsia="en-US"/>
        </w:rPr>
        <w:t> </w:t>
      </w:r>
      <w:r w:rsidRPr="00EA5AF8">
        <w:rPr>
          <w:rFonts w:eastAsia="Calibri"/>
          <w:bCs/>
          <w:sz w:val="24"/>
          <w:szCs w:val="24"/>
          <w:lang w:eastAsia="en-US"/>
        </w:rPr>
        <w:t>(или)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Pr="00EA5AF8">
        <w:rPr>
          <w:rFonts w:eastAsia="Calibri"/>
          <w:bCs/>
          <w:sz w:val="24"/>
          <w:szCs w:val="24"/>
          <w:lang w:eastAsia="en-US"/>
        </w:rPr>
        <w:noBreakHyphen/>
        <w:t>ФЗ;</w:t>
      </w:r>
    </w:p>
    <w:p w14:paraId="4655EC5D" w14:textId="77777777" w:rsidR="00EA5AF8" w:rsidRPr="00EA5AF8" w:rsidRDefault="00EA5AF8" w:rsidP="00CD4C37">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w:t>
      </w:r>
      <w:r w:rsidRPr="00EA5AF8">
        <w:rPr>
          <w:rFonts w:eastAsia="Calibri"/>
          <w:bCs/>
          <w:sz w:val="24"/>
          <w:szCs w:val="24"/>
          <w:lang w:eastAsia="en-US"/>
        </w:rPr>
        <w:noBreakHyphen/>
        <w:t>ФЗ, за</w:t>
      </w:r>
      <w:r w:rsidRPr="00EA5AF8">
        <w:rPr>
          <w:rFonts w:eastAsia="Calibri"/>
          <w:bCs/>
          <w:sz w:val="24"/>
          <w:szCs w:val="24"/>
          <w:lang w:val="en-US" w:eastAsia="en-US"/>
        </w:rPr>
        <w:t> </w:t>
      </w:r>
      <w:r w:rsidRPr="00EA5AF8">
        <w:rPr>
          <w:rFonts w:eastAsia="Calibri"/>
          <w:bCs/>
          <w:sz w:val="24"/>
          <w:szCs w:val="24"/>
          <w:lang w:eastAsia="en-US"/>
        </w:rPr>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Start w:id="7" w:name="Par118"/>
    <w:bookmarkStart w:id="8" w:name="Par131"/>
    <w:bookmarkEnd w:id="7"/>
    <w:bookmarkEnd w:id="8"/>
    <w:p w14:paraId="69597CDB" w14:textId="77777777" w:rsidR="00EA5AF8" w:rsidRPr="00EA5AF8" w:rsidRDefault="00EA5AF8" w:rsidP="00CD4C37">
      <w:pPr>
        <w:tabs>
          <w:tab w:val="left" w:pos="1134"/>
        </w:tabs>
        <w:autoSpaceDE w:val="0"/>
        <w:autoSpaceDN w:val="0"/>
        <w:adjustRightInd w:val="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917CBEE" w14:textId="77777777" w:rsidR="00EA5AF8" w:rsidRPr="00EA5AF8" w:rsidRDefault="00EA5AF8" w:rsidP="00CD4C37">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F7324B" w14:textId="77777777" w:rsidR="00EA5AF8" w:rsidRPr="00EA5AF8" w:rsidRDefault="00EA5AF8" w:rsidP="00CD4C37">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bCs/>
          <w:sz w:val="24"/>
          <w:szCs w:val="24"/>
          <w:lang w:eastAsia="en-US"/>
        </w:rPr>
        <w:t>при условии наличия запроса заявителя о предоставлении муниципальной услуги, в отношении которых у заявителя могут появиться основания для их</w:t>
      </w:r>
      <w:r w:rsidRPr="00EA5AF8">
        <w:rPr>
          <w:rFonts w:eastAsia="Calibri"/>
          <w:bCs/>
          <w:sz w:val="24"/>
          <w:szCs w:val="24"/>
          <w:lang w:val="en-US" w:eastAsia="en-US"/>
        </w:rPr>
        <w:t> </w:t>
      </w:r>
      <w:r w:rsidRPr="00EA5AF8">
        <w:rPr>
          <w:rFonts w:eastAsia="Calibri"/>
          <w:bCs/>
          <w:sz w:val="24"/>
          <w:szCs w:val="24"/>
          <w:lang w:eastAsia="en-US"/>
        </w:rPr>
        <w:t>предоставления ему в будущем, проводить мероприятия, направленные на</w:t>
      </w:r>
      <w:r w:rsidRPr="00EA5AF8">
        <w:rPr>
          <w:rFonts w:eastAsia="Calibri"/>
          <w:bCs/>
          <w:sz w:val="24"/>
          <w:szCs w:val="24"/>
          <w:lang w:val="en-US" w:eastAsia="en-US"/>
        </w:rPr>
        <w:t> </w:t>
      </w:r>
      <w:r w:rsidRPr="00EA5AF8">
        <w:rPr>
          <w:rFonts w:eastAsia="Calibri"/>
          <w:bCs/>
          <w:sz w:val="24"/>
          <w:szCs w:val="24"/>
          <w:lang w:eastAsia="en-US"/>
        </w:rPr>
        <w:t>формирование результата предоставления соответствующей услуги, в</w:t>
      </w:r>
      <w:r w:rsidRPr="00EA5AF8">
        <w:rPr>
          <w:rFonts w:eastAsia="Calibri"/>
          <w:bCs/>
          <w:sz w:val="24"/>
          <w:szCs w:val="24"/>
          <w:lang w:val="en-US" w:eastAsia="en-US"/>
        </w:rPr>
        <w:t> </w:t>
      </w:r>
      <w:r w:rsidRPr="00EA5AF8">
        <w:rPr>
          <w:rFonts w:eastAsia="Calibri"/>
          <w:bCs/>
          <w:sz w:val="24"/>
          <w:szCs w:val="24"/>
          <w:lang w:eastAsia="en-US"/>
        </w:rPr>
        <w:t>том</w:t>
      </w:r>
      <w:r w:rsidRPr="00EA5AF8">
        <w:rPr>
          <w:rFonts w:eastAsia="Calibri"/>
          <w:bCs/>
          <w:sz w:val="24"/>
          <w:szCs w:val="24"/>
          <w:lang w:val="en-US" w:eastAsia="en-US"/>
        </w:rPr>
        <w:t> </w:t>
      </w:r>
      <w:r w:rsidRPr="00EA5AF8">
        <w:rPr>
          <w:rFonts w:eastAsia="Calibri"/>
          <w:bCs/>
          <w:sz w:val="24"/>
          <w:szCs w:val="24"/>
          <w:lang w:eastAsia="en-US"/>
        </w:rPr>
        <w:t>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6513000"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Основания для приостановления предоставления </w:t>
      </w:r>
      <w:r w:rsidRPr="00EA5AF8">
        <w:rPr>
          <w:rFonts w:eastAsia="Calibri"/>
          <w:bCs/>
          <w:sz w:val="24"/>
          <w:szCs w:val="24"/>
        </w:rPr>
        <w:t>муниципальной</w:t>
      </w:r>
      <w:r w:rsidRPr="00EA5AF8">
        <w:rPr>
          <w:bCs/>
          <w:sz w:val="24"/>
          <w:szCs w:val="24"/>
        </w:rPr>
        <w:t xml:space="preserve"> услуги</w:t>
      </w:r>
      <w:r w:rsidRPr="00EA5AF8">
        <w:rPr>
          <w:sz w:val="24"/>
          <w:szCs w:val="24"/>
        </w:rPr>
        <w:t xml:space="preserve"> не</w:t>
      </w:r>
      <w:r w:rsidRPr="00EA5AF8">
        <w:rPr>
          <w:sz w:val="24"/>
          <w:szCs w:val="24"/>
          <w:lang w:val="en-US"/>
        </w:rPr>
        <w:t> </w:t>
      </w:r>
      <w:r w:rsidRPr="00EA5AF8">
        <w:rPr>
          <w:sz w:val="24"/>
          <w:szCs w:val="24"/>
        </w:rPr>
        <w:t>предусмотрены.</w:t>
      </w:r>
    </w:p>
    <w:p w14:paraId="23AB5827" w14:textId="77777777" w:rsidR="00EA5AF8" w:rsidRPr="00EA5AF8" w:rsidRDefault="00EA5AF8" w:rsidP="00CD4C37">
      <w:pPr>
        <w:tabs>
          <w:tab w:val="left" w:pos="142"/>
          <w:tab w:val="left" w:pos="284"/>
          <w:tab w:val="left" w:pos="1134"/>
        </w:tabs>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оснований для отказа в приеме документов, необходимых для предоставления </w:t>
      </w:r>
      <w:r w:rsidRPr="00EA5AF8">
        <w:rPr>
          <w:rFonts w:eastAsia="Calibri"/>
          <w:sz w:val="24"/>
          <w:szCs w:val="24"/>
        </w:rPr>
        <w:t>муниципальной</w:t>
      </w:r>
      <w:r w:rsidRPr="00EA5AF8">
        <w:rPr>
          <w:sz w:val="24"/>
          <w:szCs w:val="24"/>
        </w:rPr>
        <w:t xml:space="preserve"> услуги:</w:t>
      </w:r>
    </w:p>
    <w:p w14:paraId="7F619639" w14:textId="77777777" w:rsidR="00EA5AF8" w:rsidRPr="00EA5AF8" w:rsidRDefault="00EA5AF8" w:rsidP="00CD4C37">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представленные заявителем документы недействительны или указанные в</w:t>
      </w:r>
      <w:r w:rsidRPr="00EA5AF8">
        <w:rPr>
          <w:rFonts w:eastAsia="Calibri"/>
          <w:sz w:val="24"/>
          <w:szCs w:val="24"/>
          <w:lang w:val="en-US" w:eastAsia="en-US"/>
        </w:rPr>
        <w:t> </w:t>
      </w:r>
      <w:r w:rsidRPr="00EA5AF8">
        <w:rPr>
          <w:rFonts w:eastAsia="Calibri"/>
          <w:sz w:val="24"/>
          <w:szCs w:val="24"/>
          <w:lang w:eastAsia="en-US"/>
        </w:rPr>
        <w:t>заявлении сведения недостоверны;</w:t>
      </w:r>
    </w:p>
    <w:p w14:paraId="5DCD028A" w14:textId="77777777" w:rsidR="00EA5AF8" w:rsidRPr="00EA5AF8" w:rsidRDefault="00EA5AF8" w:rsidP="00CD4C37">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заявление подано лицом, не уполномоченным на осуществление таких действий;</w:t>
      </w:r>
    </w:p>
    <w:p w14:paraId="1CE74F76" w14:textId="77777777" w:rsidR="00EA5AF8" w:rsidRPr="00EA5AF8" w:rsidRDefault="00EA5AF8" w:rsidP="00CD4C37">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представленные заявителем документы не отвечают требованиям, установленным административным регламентом; </w:t>
      </w:r>
    </w:p>
    <w:p w14:paraId="70E027D9" w14:textId="77777777" w:rsidR="00EA5AF8" w:rsidRPr="00EA5AF8" w:rsidRDefault="00EA5AF8" w:rsidP="00CD4C37">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65A2B2" w14:textId="77777777" w:rsidR="00EA5AF8" w:rsidRPr="00EA5AF8" w:rsidRDefault="00EA5AF8" w:rsidP="00CD4C37">
      <w:pPr>
        <w:tabs>
          <w:tab w:val="left" w:pos="142"/>
          <w:tab w:val="left" w:pos="284"/>
          <w:tab w:val="left" w:pos="1134"/>
        </w:tabs>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Исчерпывающий перечень оснований для отказа в предоставлении </w:t>
      </w:r>
      <w:r w:rsidRPr="00EA5AF8">
        <w:rPr>
          <w:rFonts w:eastAsia="Calibri"/>
          <w:sz w:val="24"/>
          <w:szCs w:val="24"/>
        </w:rPr>
        <w:t>муниципальной</w:t>
      </w:r>
      <w:r w:rsidRPr="00EA5AF8">
        <w:rPr>
          <w:sz w:val="24"/>
          <w:szCs w:val="24"/>
        </w:rPr>
        <w:t xml:space="preserve"> услуги:</w:t>
      </w:r>
    </w:p>
    <w:p w14:paraId="701F7209" w14:textId="77777777" w:rsidR="00EA5AF8" w:rsidRPr="00EA5AF8" w:rsidRDefault="00EA5AF8" w:rsidP="00CD4C37">
      <w:pPr>
        <w:tabs>
          <w:tab w:val="left" w:pos="142"/>
          <w:tab w:val="left" w:pos="284"/>
          <w:tab w:val="left" w:pos="1134"/>
        </w:tabs>
        <w:ind w:firstLine="720"/>
        <w:rPr>
          <w:sz w:val="24"/>
          <w:szCs w:val="24"/>
          <w:u w:val="single"/>
        </w:rPr>
      </w:pPr>
      <w:r w:rsidRPr="00EA5AF8">
        <w:rPr>
          <w:sz w:val="24"/>
          <w:szCs w:val="24"/>
          <w:u w:val="single"/>
        </w:rPr>
        <w:t>- Представленные заявителем документы не отвечают требованиям, установленным административным регламентом:</w:t>
      </w:r>
    </w:p>
    <w:p w14:paraId="0166A847"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несоответствие проекта</w:t>
      </w:r>
      <w:r w:rsidRPr="00EA5AF8">
        <w:rPr>
          <w:rFonts w:eastAsia="Calibri"/>
          <w:bCs/>
          <w:sz w:val="24"/>
          <w:szCs w:val="24"/>
          <w:lang w:eastAsia="en-US"/>
        </w:rPr>
        <w:t xml:space="preserve"> </w:t>
      </w:r>
      <w:r w:rsidRPr="00EA5AF8">
        <w:rPr>
          <w:rFonts w:eastAsia="Calibri"/>
          <w:sz w:val="24"/>
          <w:szCs w:val="24"/>
          <w:lang w:eastAsia="en-US"/>
        </w:rPr>
        <w:t>рекламной конструкции и её территориального размещения требованиям технического регламента;</w:t>
      </w:r>
    </w:p>
    <w:p w14:paraId="5A525993"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w:t>
      </w:r>
      <w:r w:rsidRPr="00EA5AF8">
        <w:rPr>
          <w:rFonts w:eastAsia="Calibri"/>
          <w:sz w:val="24"/>
          <w:szCs w:val="24"/>
          <w:lang w:eastAsia="en-US"/>
        </w:rPr>
        <w:noBreakHyphen/>
        <w:t>ФЗ «О рекламе» (далее – Закон № 38</w:t>
      </w:r>
      <w:r w:rsidRPr="00EA5AF8">
        <w:rPr>
          <w:rFonts w:eastAsia="Calibri"/>
          <w:sz w:val="24"/>
          <w:szCs w:val="24"/>
          <w:lang w:eastAsia="en-US"/>
        </w:rPr>
        <w:noBreakHyphen/>
        <w:t xml:space="preserve">ФЗ) определяется схемой размещения рекламных конструкций); </w:t>
      </w:r>
    </w:p>
    <w:p w14:paraId="24433592"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требований нормативных актов по безопасности движения транспорта;</w:t>
      </w:r>
    </w:p>
    <w:p w14:paraId="416AE6D3"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внешнего архитектурного облика сложившейся застройки поселения. Администрация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учётом необходимости сохранения внешнего архитектурного облика сложившейся застройки поселений;</w:t>
      </w:r>
    </w:p>
    <w:p w14:paraId="3D25FCC0"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55E3241" w14:textId="77777777" w:rsidR="00EA5AF8" w:rsidRPr="00EA5AF8" w:rsidRDefault="00EA5AF8" w:rsidP="00CD4C37">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требований, установленных частями 5.1, 5.6, 5.7 статьи 19 Закона № 38</w:t>
      </w:r>
      <w:r w:rsidRPr="00EA5AF8">
        <w:rPr>
          <w:rFonts w:eastAsia="Calibri"/>
          <w:sz w:val="24"/>
          <w:szCs w:val="24"/>
          <w:lang w:eastAsia="en-US"/>
        </w:rPr>
        <w:noBreakHyphen/>
        <w:t>ФЗ.</w:t>
      </w:r>
    </w:p>
    <w:p w14:paraId="39BAE605" w14:textId="77777777" w:rsidR="00EA5AF8" w:rsidRPr="00EA5AF8" w:rsidRDefault="00EA5AF8" w:rsidP="00CD4C37">
      <w:pPr>
        <w:tabs>
          <w:tab w:val="left" w:pos="1134"/>
        </w:tabs>
        <w:ind w:firstLine="720"/>
        <w:rPr>
          <w:sz w:val="24"/>
          <w:szCs w:val="24"/>
          <w:u w:val="single"/>
        </w:rPr>
      </w:pPr>
      <w:bookmarkStart w:id="9" w:name="Par152"/>
      <w:bookmarkEnd w:id="9"/>
      <w:r w:rsidRPr="00EA5AF8">
        <w:rPr>
          <w:sz w:val="24"/>
          <w:szCs w:val="24"/>
          <w:u w:val="single"/>
        </w:rPr>
        <w:t>- Отсутствие оплаты за предоставление государственной услуги (в случае если за предоставление услуги установлена пошлина или иная плата).</w:t>
      </w:r>
    </w:p>
    <w:p w14:paraId="521711C7" w14:textId="77777777" w:rsidR="00EA5AF8" w:rsidRPr="00EA5AF8" w:rsidRDefault="00EA5AF8" w:rsidP="00CD4C37">
      <w:pPr>
        <w:tabs>
          <w:tab w:val="left" w:pos="142"/>
          <w:tab w:val="left" w:pos="284"/>
          <w:tab w:val="left" w:pos="1134"/>
        </w:tabs>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Основания для отказа в предоставлении </w:t>
      </w:r>
      <w:r w:rsidRPr="00EA5AF8">
        <w:rPr>
          <w:rFonts w:eastAsia="Calibri"/>
          <w:sz w:val="24"/>
          <w:szCs w:val="24"/>
        </w:rPr>
        <w:t>муниципальной</w:t>
      </w:r>
      <w:r w:rsidRPr="00EA5AF8">
        <w:rPr>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5A11CF77" w14:textId="77777777" w:rsidR="00EA5AF8" w:rsidRPr="00EA5AF8" w:rsidRDefault="00EA5AF8" w:rsidP="00CD4C37">
      <w:pPr>
        <w:tabs>
          <w:tab w:val="left" w:pos="1134"/>
        </w:tabs>
        <w:autoSpaceDE w:val="0"/>
        <w:autoSpaceDN w:val="0"/>
        <w:adjustRightInd w:val="0"/>
        <w:ind w:firstLine="720"/>
        <w:rPr>
          <w:sz w:val="24"/>
          <w:szCs w:val="24"/>
          <w:u w:val="single"/>
        </w:rPr>
      </w:pPr>
      <w:r w:rsidRPr="00EA5AF8">
        <w:rPr>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850EFB4"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Г</w:t>
      </w:r>
      <w:r w:rsidRPr="00EA5AF8">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Pr="00EA5AF8">
        <w:rPr>
          <w:sz w:val="24"/>
          <w:szCs w:val="24"/>
          <w:lang w:eastAsia="x-none"/>
        </w:rPr>
        <w:t xml:space="preserve">5 000,00 (пять тысяч рублей ноль копеек). </w:t>
      </w:r>
      <w:bookmarkStart w:id="10" w:name="_Hlk150955889"/>
    </w:p>
    <w:p w14:paraId="5408C6AC" w14:textId="77777777" w:rsidR="00EA5AF8" w:rsidRPr="00EA5AF8" w:rsidRDefault="00EA5AF8" w:rsidP="00CD4C37">
      <w:pPr>
        <w:tabs>
          <w:tab w:val="left" w:pos="142"/>
          <w:tab w:val="left" w:pos="284"/>
        </w:tabs>
        <w:ind w:firstLine="720"/>
        <w:rPr>
          <w:sz w:val="24"/>
          <w:szCs w:val="24"/>
          <w:lang w:eastAsia="x-none"/>
        </w:rPr>
      </w:pPr>
      <w:r w:rsidRPr="00EA5AF8">
        <w:rPr>
          <w:sz w:val="24"/>
          <w:szCs w:val="24"/>
          <w:lang w:eastAsia="x-none"/>
        </w:rPr>
        <w:t>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администрации, а также на официальном сайте администрации в информационно-телекоммуникационной сети «Интернет».</w:t>
      </w:r>
    </w:p>
    <w:bookmarkEnd w:id="10"/>
    <w:p w14:paraId="6FBA9F1B" w14:textId="77777777" w:rsidR="00EA5AF8" w:rsidRPr="00EA5AF8" w:rsidRDefault="00EA5AF8" w:rsidP="00CD4C37">
      <w:pPr>
        <w:tabs>
          <w:tab w:val="left" w:pos="1134"/>
        </w:tabs>
        <w:suppressAutoHyphens/>
        <w:ind w:firstLine="720"/>
        <w:rPr>
          <w:iCs/>
          <w:sz w:val="24"/>
          <w:szCs w:val="24"/>
          <w:lang w:eastAsia="ar-SA"/>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iCs/>
          <w:sz w:val="24"/>
          <w:szCs w:val="24"/>
          <w:lang w:eastAsia="ar-SA"/>
        </w:rPr>
        <w:t xml:space="preserve">Заявитель может оплатить пошлину за предоставление </w:t>
      </w:r>
      <w:r w:rsidRPr="00EA5AF8">
        <w:rPr>
          <w:rFonts w:eastAsia="Calibri"/>
          <w:sz w:val="24"/>
          <w:szCs w:val="24"/>
        </w:rPr>
        <w:t>муниципальной</w:t>
      </w:r>
      <w:r w:rsidRPr="00EA5AF8">
        <w:rPr>
          <w:iCs/>
          <w:sz w:val="24"/>
          <w:szCs w:val="24"/>
          <w:lang w:eastAsia="ar-SA"/>
        </w:rPr>
        <w:t xml:space="preserve"> услуги через ЕПГУ по предварительно заполненным администрацией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6576BADA"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val="x-none" w:eastAsia="x-none"/>
        </w:rPr>
        <w:t xml:space="preserve">Максимальный срок ожидания в очереди при подаче запроса о предоставлении </w:t>
      </w:r>
      <w:r w:rsidRPr="00EA5AF8">
        <w:rPr>
          <w:rFonts w:eastAsia="Calibri"/>
          <w:sz w:val="24"/>
          <w:szCs w:val="24"/>
        </w:rPr>
        <w:t>муниципальной</w:t>
      </w:r>
      <w:r w:rsidRPr="00EA5AF8">
        <w:rPr>
          <w:sz w:val="24"/>
          <w:szCs w:val="24"/>
          <w:lang w:val="x-none" w:eastAsia="x-none"/>
        </w:rPr>
        <w:t xml:space="preserve"> услуги и при получении результата предоставления </w:t>
      </w:r>
      <w:r w:rsidRPr="00EA5AF8">
        <w:rPr>
          <w:rFonts w:eastAsia="Calibri"/>
          <w:sz w:val="24"/>
          <w:szCs w:val="24"/>
        </w:rPr>
        <w:t>муниципальной</w:t>
      </w:r>
      <w:r w:rsidRPr="00EA5AF8">
        <w:rPr>
          <w:sz w:val="24"/>
          <w:szCs w:val="24"/>
          <w:lang w:val="x-none" w:eastAsia="x-none"/>
        </w:rPr>
        <w:t xml:space="preserve"> услуги составляет </w:t>
      </w:r>
      <w:r w:rsidRPr="00EA5AF8">
        <w:rPr>
          <w:bCs/>
          <w:sz w:val="24"/>
          <w:szCs w:val="24"/>
          <w:lang w:val="x-none" w:eastAsia="x-none"/>
        </w:rPr>
        <w:t>не более 15 минут</w:t>
      </w:r>
      <w:r w:rsidRPr="00EA5AF8">
        <w:rPr>
          <w:sz w:val="24"/>
          <w:szCs w:val="24"/>
          <w:lang w:val="x-none" w:eastAsia="x-none"/>
        </w:rPr>
        <w:t>.</w:t>
      </w:r>
    </w:p>
    <w:p w14:paraId="16EB3AB4" w14:textId="77777777" w:rsidR="00EA5AF8" w:rsidRPr="00EA5AF8" w:rsidRDefault="00EA5AF8" w:rsidP="00CD4C37">
      <w:pPr>
        <w:tabs>
          <w:tab w:val="left" w:pos="1134"/>
        </w:tabs>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Срок регистрации запроса заявителя о предоставлении </w:t>
      </w:r>
      <w:r w:rsidRPr="00EA5AF8">
        <w:rPr>
          <w:rFonts w:eastAsia="Calibri"/>
          <w:sz w:val="24"/>
          <w:szCs w:val="24"/>
        </w:rPr>
        <w:t>муниципальной</w:t>
      </w:r>
      <w:r w:rsidRPr="00EA5AF8">
        <w:rPr>
          <w:sz w:val="24"/>
          <w:szCs w:val="24"/>
        </w:rPr>
        <w:t xml:space="preserve"> услуги составляет в администрации:</w:t>
      </w:r>
    </w:p>
    <w:p w14:paraId="5937C862" w14:textId="77777777" w:rsidR="00EA5AF8" w:rsidRPr="00EA5AF8" w:rsidRDefault="00EA5AF8" w:rsidP="00CD4C37">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 личном обращении</w:t>
      </w:r>
      <w:r w:rsidRPr="00EA5AF8">
        <w:rPr>
          <w:rFonts w:eastAsia="Calibri"/>
          <w:sz w:val="24"/>
          <w:szCs w:val="24"/>
          <w:lang w:val="en-US" w:eastAsia="en-US"/>
        </w:rPr>
        <w:t> </w:t>
      </w:r>
      <w:r w:rsidRPr="00EA5AF8">
        <w:rPr>
          <w:rFonts w:eastAsia="Calibri"/>
          <w:sz w:val="24"/>
          <w:szCs w:val="24"/>
          <w:lang w:eastAsia="en-US"/>
        </w:rPr>
        <w:t>– 1 рабочий день;</w:t>
      </w:r>
    </w:p>
    <w:p w14:paraId="4C0F2BE5" w14:textId="77777777" w:rsidR="00EA5AF8" w:rsidRPr="00EA5AF8" w:rsidRDefault="00EA5AF8" w:rsidP="00CD4C37">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 направлении запроса почтовой связью в администрацию – в день поступления запроса в</w:t>
      </w:r>
      <w:r w:rsidRPr="00EA5AF8">
        <w:rPr>
          <w:rFonts w:eastAsia="Calibri"/>
          <w:sz w:val="24"/>
          <w:szCs w:val="24"/>
          <w:lang w:val="en-US" w:eastAsia="en-US"/>
        </w:rPr>
        <w:t> </w:t>
      </w:r>
      <w:r w:rsidRPr="00EA5AF8">
        <w:rPr>
          <w:rFonts w:eastAsia="Calibri"/>
          <w:sz w:val="24"/>
          <w:szCs w:val="24"/>
          <w:lang w:eastAsia="en-US"/>
        </w:rPr>
        <w:t>администрацию;</w:t>
      </w:r>
    </w:p>
    <w:p w14:paraId="7D13D74A" w14:textId="77777777" w:rsidR="00EA5AF8" w:rsidRPr="00EA5AF8" w:rsidRDefault="00EA5AF8" w:rsidP="00CD4C37">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 направлении запроса на бумажном носителе из ГБУ ЛО «МФЦ» в администрацию – в день поступления запроса в администрацию;</w:t>
      </w:r>
    </w:p>
    <w:p w14:paraId="7D372FAF" w14:textId="77777777" w:rsidR="00EA5AF8" w:rsidRPr="00EA5AF8" w:rsidRDefault="00EA5AF8" w:rsidP="00CD4C37">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92D4BE1"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Требования к помещениям, в которых предоставляется </w:t>
      </w:r>
      <w:r w:rsidRPr="00EA5AF8">
        <w:rPr>
          <w:rFonts w:eastAsia="Calibri"/>
          <w:sz w:val="24"/>
          <w:szCs w:val="24"/>
        </w:rPr>
        <w:t>муниципальная</w:t>
      </w:r>
      <w:r w:rsidRPr="00EA5AF8">
        <w:rPr>
          <w:sz w:val="24"/>
          <w:szCs w:val="24"/>
          <w:lang w:eastAsia="x-none"/>
        </w:rPr>
        <w:t xml:space="preserve"> услуга, к залу ожидания, местам для заполнения запросов о предоставлении </w:t>
      </w:r>
      <w:r w:rsidRPr="00EA5AF8">
        <w:rPr>
          <w:rFonts w:eastAsia="Calibri"/>
          <w:sz w:val="24"/>
          <w:szCs w:val="24"/>
        </w:rPr>
        <w:t>муниципальной</w:t>
      </w:r>
      <w:r w:rsidRPr="00EA5AF8">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EA5AF8">
        <w:rPr>
          <w:rFonts w:eastAsia="Calibri"/>
          <w:sz w:val="24"/>
          <w:szCs w:val="24"/>
        </w:rPr>
        <w:t>муниципальной</w:t>
      </w:r>
      <w:r w:rsidRPr="00EA5AF8">
        <w:rPr>
          <w:sz w:val="24"/>
          <w:szCs w:val="24"/>
          <w:lang w:eastAsia="x-none"/>
        </w:rPr>
        <w:t xml:space="preserve"> услуги.</w:t>
      </w:r>
    </w:p>
    <w:p w14:paraId="69C4C197"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Предоставление </w:t>
      </w:r>
      <w:r w:rsidRPr="00EA5AF8">
        <w:rPr>
          <w:rFonts w:eastAsia="Calibri"/>
          <w:sz w:val="24"/>
          <w:szCs w:val="24"/>
        </w:rPr>
        <w:t>муниципальной</w:t>
      </w:r>
      <w:r w:rsidRPr="00EA5AF8">
        <w:rPr>
          <w:sz w:val="24"/>
          <w:szCs w:val="24"/>
          <w:lang w:eastAsia="x-none"/>
        </w:rPr>
        <w:t xml:space="preserve"> услуги осуществляется в специально выделенных для этих целей помещениях </w:t>
      </w:r>
      <w:r w:rsidRPr="00EA5AF8">
        <w:rPr>
          <w:sz w:val="24"/>
          <w:szCs w:val="24"/>
        </w:rPr>
        <w:t>в многофункциональных центрах</w:t>
      </w:r>
      <w:r w:rsidRPr="00EA5AF8">
        <w:rPr>
          <w:sz w:val="24"/>
          <w:szCs w:val="24"/>
          <w:lang w:eastAsia="x-none"/>
        </w:rPr>
        <w:t>.</w:t>
      </w:r>
    </w:p>
    <w:p w14:paraId="3C43A94E"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C2DAF3"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5645EF" w14:textId="77777777" w:rsidR="00EA5AF8" w:rsidRPr="00EA5AF8" w:rsidRDefault="00EA5AF8" w:rsidP="00CD4C37">
      <w:pPr>
        <w:tabs>
          <w:tab w:val="left" w:pos="142"/>
          <w:tab w:val="left" w:pos="284"/>
          <w:tab w:val="left" w:pos="1134"/>
        </w:tabs>
        <w:ind w:firstLine="720"/>
        <w:rPr>
          <w:strike/>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38C5E1BA"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1A7178CF"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 помещении организуется бесплатный туалет для посетителей, в том числе туалет, предназначенный для инвалидов.</w:t>
      </w:r>
    </w:p>
    <w:p w14:paraId="0E3467AE"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0B7A46D2"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FB9A23"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EA5AF8">
        <w:rPr>
          <w:sz w:val="24"/>
          <w:szCs w:val="24"/>
          <w:lang w:eastAsia="x-none"/>
        </w:rPr>
        <w:noBreakHyphen/>
        <w:t xml:space="preserve">точечным шрифтом Брайля, допуск сурдопереводчика и </w:t>
      </w:r>
      <w:proofErr w:type="spellStart"/>
      <w:r w:rsidRPr="00EA5AF8">
        <w:rPr>
          <w:sz w:val="24"/>
          <w:szCs w:val="24"/>
          <w:lang w:eastAsia="x-none"/>
        </w:rPr>
        <w:t>тифлосурдопереводчика</w:t>
      </w:r>
      <w:proofErr w:type="spellEnd"/>
      <w:r w:rsidRPr="00EA5AF8">
        <w:rPr>
          <w:sz w:val="24"/>
          <w:szCs w:val="24"/>
          <w:lang w:eastAsia="x-none"/>
        </w:rPr>
        <w:t>.</w:t>
      </w:r>
    </w:p>
    <w:p w14:paraId="0B55253B"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Оборудование мест повышенного удобства с дополнительным местом для собаки</w:t>
      </w:r>
      <w:r w:rsidRPr="00EA5AF8">
        <w:rPr>
          <w:sz w:val="24"/>
          <w:szCs w:val="24"/>
          <w:lang w:eastAsia="x-none"/>
        </w:rPr>
        <w:noBreakHyphen/>
        <w:t>проводника и устройств для передвижения инвалида (костылей, ходунков).</w:t>
      </w:r>
    </w:p>
    <w:p w14:paraId="5C820D4B"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Характеристики помещений приёма и выдачи документов в части объёмно</w:t>
      </w:r>
      <w:r w:rsidRPr="00EA5AF8">
        <w:rPr>
          <w:sz w:val="24"/>
          <w:szCs w:val="24"/>
          <w:lang w:eastAsia="x-none"/>
        </w:rPr>
        <w:noBreakHyphen/>
        <w:t xml:space="preserve">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14:paraId="0444CD51"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Помещения приёма и выдачи документов должны предусматривать места для ожидания, информирования и приема заявителей. </w:t>
      </w:r>
    </w:p>
    <w:p w14:paraId="5E855273"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Места ожидания и места для информирования оборудуются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EA5AF8">
        <w:rPr>
          <w:rFonts w:eastAsia="Calibri"/>
          <w:sz w:val="24"/>
          <w:szCs w:val="24"/>
        </w:rPr>
        <w:t>муниципальной</w:t>
      </w:r>
      <w:r w:rsidRPr="00EA5AF8">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EA5AF8">
        <w:rPr>
          <w:rFonts w:eastAsia="Calibri"/>
          <w:sz w:val="24"/>
          <w:szCs w:val="24"/>
        </w:rPr>
        <w:t>муниципальной</w:t>
      </w:r>
      <w:r w:rsidRPr="00EA5AF8">
        <w:rPr>
          <w:sz w:val="24"/>
          <w:szCs w:val="24"/>
          <w:lang w:eastAsia="x-none"/>
        </w:rPr>
        <w:t xml:space="preserve"> услуги, и информацию о часах приема заявлений.</w:t>
      </w:r>
    </w:p>
    <w:p w14:paraId="3BB8DE31"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30E487"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lang w:eastAsia="x-none"/>
        </w:rPr>
        <w:t xml:space="preserve">Показатели доступности и качества </w:t>
      </w:r>
      <w:r w:rsidRPr="00EA5AF8">
        <w:rPr>
          <w:rFonts w:eastAsia="Calibri"/>
          <w:sz w:val="24"/>
          <w:szCs w:val="24"/>
        </w:rPr>
        <w:t>муниципальной</w:t>
      </w:r>
      <w:r w:rsidRPr="00EA5AF8">
        <w:rPr>
          <w:sz w:val="24"/>
          <w:szCs w:val="24"/>
          <w:lang w:eastAsia="x-none"/>
        </w:rPr>
        <w:t xml:space="preserve"> услуги.</w:t>
      </w:r>
    </w:p>
    <w:p w14:paraId="74BBEA01"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eastAsia="x-none"/>
        </w:rPr>
        <w:t xml:space="preserve">Показатели доступности </w:t>
      </w:r>
      <w:r w:rsidRPr="00EA5AF8">
        <w:rPr>
          <w:rFonts w:eastAsia="Calibri"/>
          <w:sz w:val="24"/>
          <w:szCs w:val="24"/>
        </w:rPr>
        <w:t>муниципальной</w:t>
      </w:r>
      <w:r w:rsidRPr="00EA5AF8">
        <w:rPr>
          <w:sz w:val="24"/>
          <w:szCs w:val="24"/>
          <w:lang w:eastAsia="x-none"/>
        </w:rPr>
        <w:t xml:space="preserve"> услуги (общие, применимые в отношении всех заявителей):</w:t>
      </w:r>
    </w:p>
    <w:p w14:paraId="680D15D5" w14:textId="77777777" w:rsidR="00EA5AF8" w:rsidRPr="00EA5AF8" w:rsidRDefault="00EA5AF8" w:rsidP="00CD4C37">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 xml:space="preserve">транспортная доступность к месту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w:t>
      </w:r>
    </w:p>
    <w:p w14:paraId="590B74C1" w14:textId="77777777" w:rsidR="00EA5AF8" w:rsidRPr="00EA5AF8" w:rsidRDefault="00EA5AF8" w:rsidP="00CD4C37">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наличие указателей, обеспечивающих беспрепятственный доступ к помещениям, в которых предоставляется муниципальная услуга;</w:t>
      </w:r>
    </w:p>
    <w:p w14:paraId="278AEAEE" w14:textId="77777777" w:rsidR="00EA5AF8" w:rsidRPr="00EA5AF8" w:rsidRDefault="00EA5AF8" w:rsidP="00CD4C37">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возможность получения полной и достоверной информации о </w:t>
      </w:r>
      <w:r w:rsidRPr="00EA5AF8">
        <w:rPr>
          <w:rFonts w:eastAsia="Calibri"/>
          <w:sz w:val="24"/>
          <w:szCs w:val="24"/>
          <w:lang w:eastAsia="en-US"/>
        </w:rPr>
        <w:t>муниципальной</w:t>
      </w:r>
      <w:r w:rsidRPr="00EA5AF8">
        <w:rPr>
          <w:rFonts w:eastAsia="Calibri"/>
          <w:sz w:val="24"/>
          <w:szCs w:val="24"/>
          <w:lang w:eastAsia="x-none"/>
        </w:rPr>
        <w:t xml:space="preserve"> услуге в администрации, ГБУ ЛО «МФЦ,» по телефону, на официальном сайте органа, предоставляющего муниципальную услугу, посредством ЕПГУ;</w:t>
      </w:r>
    </w:p>
    <w:p w14:paraId="176365A2" w14:textId="77777777" w:rsidR="00EA5AF8" w:rsidRPr="00EA5AF8" w:rsidRDefault="00EA5AF8" w:rsidP="00CD4C37">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 xml:space="preserve">предоставление </w:t>
      </w:r>
      <w:r w:rsidRPr="00EA5AF8">
        <w:rPr>
          <w:rFonts w:eastAsia="Calibri"/>
          <w:sz w:val="24"/>
          <w:szCs w:val="24"/>
          <w:lang w:eastAsia="en-US"/>
        </w:rPr>
        <w:t>муниципальной</w:t>
      </w:r>
      <w:r w:rsidRPr="00EA5AF8">
        <w:rPr>
          <w:rFonts w:eastAsia="Calibri"/>
          <w:sz w:val="24"/>
          <w:szCs w:val="24"/>
          <w:lang w:eastAsia="x-none"/>
        </w:rPr>
        <w:t xml:space="preserve"> услуги любым доступным способом, предусмотренным действующим законодательством;</w:t>
      </w:r>
    </w:p>
    <w:p w14:paraId="5B3EC207" w14:textId="77777777" w:rsidR="00EA5AF8" w:rsidRPr="00EA5AF8" w:rsidRDefault="00EA5AF8" w:rsidP="00CD4C37">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обеспечение для заявителя возможности</w:t>
      </w:r>
      <w:r w:rsidRPr="00EA5AF8">
        <w:rPr>
          <w:rFonts w:eastAsia="Calibri"/>
          <w:sz w:val="24"/>
          <w:szCs w:val="24"/>
          <w:lang w:eastAsia="en-US"/>
        </w:rPr>
        <w:t xml:space="preserve"> </w:t>
      </w:r>
      <w:r w:rsidRPr="00EA5AF8">
        <w:rPr>
          <w:rFonts w:eastAsia="Calibri"/>
          <w:sz w:val="24"/>
          <w:szCs w:val="24"/>
          <w:lang w:eastAsia="x-none"/>
        </w:rPr>
        <w:t xml:space="preserve">получения информации о ходе и результате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 с использованием ЕПГУ.</w:t>
      </w:r>
    </w:p>
    <w:p w14:paraId="11A68001" w14:textId="77777777" w:rsidR="00EA5AF8" w:rsidRPr="00EA5AF8" w:rsidRDefault="00EA5AF8" w:rsidP="00CD4C37">
      <w:pPr>
        <w:tabs>
          <w:tab w:val="left" w:pos="1134"/>
        </w:tabs>
        <w:ind w:firstLine="720"/>
        <w:rPr>
          <w:sz w:val="24"/>
          <w:szCs w:val="24"/>
          <w:lang w:eastAsia="x-none"/>
        </w:rPr>
      </w:pPr>
      <w:r w:rsidRPr="00EA5AF8">
        <w:rPr>
          <w:sz w:val="24"/>
          <w:szCs w:val="24"/>
          <w:lang w:eastAsia="x-none"/>
        </w:rPr>
        <w:t xml:space="preserve">2.15.2. Показатели доступности </w:t>
      </w:r>
      <w:r w:rsidRPr="00EA5AF8">
        <w:rPr>
          <w:rFonts w:eastAsia="Calibri"/>
          <w:sz w:val="24"/>
          <w:szCs w:val="24"/>
        </w:rPr>
        <w:t>муниципальной</w:t>
      </w:r>
      <w:r w:rsidRPr="00EA5AF8">
        <w:rPr>
          <w:sz w:val="24"/>
          <w:szCs w:val="24"/>
          <w:lang w:eastAsia="x-none"/>
        </w:rPr>
        <w:t xml:space="preserve"> услуги (специальные, применимые в отношении инвалидов):</w:t>
      </w:r>
    </w:p>
    <w:p w14:paraId="3B896AB3" w14:textId="77777777" w:rsidR="00EA5AF8" w:rsidRPr="00EA5AF8" w:rsidRDefault="00EA5AF8" w:rsidP="00CD4C37">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наличие инфраструктуры, указанной в пункте 2.14;</w:t>
      </w:r>
    </w:p>
    <w:p w14:paraId="21CF21AE" w14:textId="77777777" w:rsidR="00EA5AF8" w:rsidRPr="00EA5AF8" w:rsidRDefault="00EA5AF8" w:rsidP="00CD4C37">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исполнение требований доступности услуг для инвалидов;</w:t>
      </w:r>
    </w:p>
    <w:p w14:paraId="224BE315" w14:textId="77777777" w:rsidR="00EA5AF8" w:rsidRPr="00EA5AF8" w:rsidRDefault="00EA5AF8" w:rsidP="00CD4C37">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 xml:space="preserve">обеспечение беспрепятственного доступа инвалидов к помещениям, в которых предоставляется </w:t>
      </w:r>
      <w:r w:rsidRPr="00EA5AF8">
        <w:rPr>
          <w:rFonts w:eastAsia="Calibri"/>
          <w:sz w:val="24"/>
          <w:szCs w:val="24"/>
          <w:lang w:eastAsia="en-US"/>
        </w:rPr>
        <w:t>муниципальная</w:t>
      </w:r>
      <w:r w:rsidRPr="00EA5AF8">
        <w:rPr>
          <w:rFonts w:eastAsia="Calibri"/>
          <w:sz w:val="24"/>
          <w:szCs w:val="24"/>
          <w:lang w:eastAsia="x-none"/>
        </w:rPr>
        <w:t xml:space="preserve"> услуга;</w:t>
      </w:r>
    </w:p>
    <w:p w14:paraId="5453726C" w14:textId="77777777" w:rsidR="00EA5AF8" w:rsidRPr="00EA5AF8" w:rsidRDefault="00EA5AF8" w:rsidP="00CD4C37">
      <w:pPr>
        <w:tabs>
          <w:tab w:val="left" w:pos="1134"/>
        </w:tabs>
        <w:ind w:firstLine="720"/>
        <w:rPr>
          <w:sz w:val="24"/>
          <w:szCs w:val="24"/>
          <w:lang w:eastAsia="x-none"/>
        </w:rPr>
      </w:pPr>
      <w:r w:rsidRPr="00EA5AF8">
        <w:rPr>
          <w:sz w:val="24"/>
          <w:szCs w:val="24"/>
        </w:rPr>
        <w:t xml:space="preserve">2.15.3. </w:t>
      </w:r>
      <w:r w:rsidRPr="00EA5AF8">
        <w:rPr>
          <w:sz w:val="24"/>
          <w:szCs w:val="24"/>
          <w:lang w:eastAsia="x-none"/>
        </w:rPr>
        <w:t xml:space="preserve">Показатели качества </w:t>
      </w:r>
      <w:r w:rsidRPr="00EA5AF8">
        <w:rPr>
          <w:rFonts w:eastAsia="Calibri"/>
          <w:sz w:val="24"/>
          <w:szCs w:val="24"/>
        </w:rPr>
        <w:t>муниципальной</w:t>
      </w:r>
      <w:r w:rsidRPr="00EA5AF8">
        <w:rPr>
          <w:sz w:val="24"/>
          <w:szCs w:val="24"/>
          <w:lang w:eastAsia="x-none"/>
        </w:rPr>
        <w:t xml:space="preserve"> услуги:</w:t>
      </w:r>
    </w:p>
    <w:p w14:paraId="20597240" w14:textId="77777777" w:rsidR="00EA5AF8" w:rsidRPr="00EA5AF8" w:rsidRDefault="00EA5AF8" w:rsidP="00CD4C37">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 xml:space="preserve">соблюдение срока предоставления </w:t>
      </w:r>
      <w:r w:rsidRPr="00EA5AF8">
        <w:rPr>
          <w:rFonts w:eastAsia="Calibri"/>
          <w:sz w:val="24"/>
          <w:szCs w:val="24"/>
          <w:lang w:eastAsia="en-US"/>
        </w:rPr>
        <w:t>муниципальной</w:t>
      </w:r>
      <w:r w:rsidRPr="00EA5AF8">
        <w:rPr>
          <w:rFonts w:eastAsia="Calibri"/>
          <w:sz w:val="24"/>
          <w:szCs w:val="24"/>
          <w:lang w:eastAsia="x-none"/>
        </w:rPr>
        <w:t xml:space="preserve"> услуги;</w:t>
      </w:r>
    </w:p>
    <w:p w14:paraId="2280D300" w14:textId="77777777" w:rsidR="00EA5AF8" w:rsidRPr="00EA5AF8" w:rsidRDefault="00EA5AF8" w:rsidP="00CD4C37">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соблюдение времени ожидания в очереди при подаче запроса и получении результата; </w:t>
      </w:r>
    </w:p>
    <w:p w14:paraId="432B60FF" w14:textId="77777777" w:rsidR="00EA5AF8" w:rsidRPr="00EA5AF8" w:rsidRDefault="00EA5AF8" w:rsidP="00CD4C37">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осуществление </w:t>
      </w:r>
      <w:r w:rsidRPr="00EA5AF8">
        <w:rPr>
          <w:rFonts w:eastAsia="Calibri"/>
          <w:bCs/>
          <w:sz w:val="24"/>
          <w:szCs w:val="24"/>
          <w:lang w:eastAsia="en-US"/>
        </w:rPr>
        <w:t>не более одного обращения заявителя</w:t>
      </w:r>
      <w:r w:rsidRPr="00EA5AF8">
        <w:rPr>
          <w:rFonts w:eastAsia="Calibri"/>
          <w:sz w:val="24"/>
          <w:szCs w:val="24"/>
          <w:lang w:eastAsia="en-US"/>
        </w:rPr>
        <w:t xml:space="preserve"> к работникам ГБУ ЛО «МФЦ» при подаче документов на получение муниципальной услуги и </w:t>
      </w:r>
      <w:r w:rsidRPr="00EA5AF8">
        <w:rPr>
          <w:rFonts w:eastAsia="Calibri"/>
          <w:bCs/>
          <w:sz w:val="24"/>
          <w:szCs w:val="24"/>
          <w:lang w:eastAsia="en-US"/>
        </w:rPr>
        <w:t>не более одного обращения при получении результата</w:t>
      </w:r>
      <w:r w:rsidRPr="00EA5AF8">
        <w:rPr>
          <w:rFonts w:eastAsia="Calibri"/>
          <w:sz w:val="24"/>
          <w:szCs w:val="24"/>
          <w:lang w:eastAsia="en-US"/>
        </w:rPr>
        <w:t xml:space="preserve"> в ГБУ ЛО «МФЦ»;</w:t>
      </w:r>
    </w:p>
    <w:p w14:paraId="7234E0BD" w14:textId="77777777" w:rsidR="00EA5AF8" w:rsidRPr="00EA5AF8" w:rsidRDefault="00EA5AF8" w:rsidP="00CD4C37">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EA5AF8">
        <w:rPr>
          <w:rFonts w:eastAsia="Calibri"/>
          <w:sz w:val="24"/>
          <w:szCs w:val="24"/>
          <w:lang w:eastAsia="x-none"/>
        </w:rPr>
        <w:t xml:space="preserve">отсутствие жалоб на действия или бездействия должностных лиц </w:t>
      </w:r>
      <w:r w:rsidRPr="00EA5AF8">
        <w:rPr>
          <w:rFonts w:eastAsia="Calibri"/>
          <w:sz w:val="24"/>
          <w:szCs w:val="24"/>
          <w:lang w:eastAsia="en-US"/>
        </w:rPr>
        <w:t>администрации</w:t>
      </w:r>
      <w:r w:rsidRPr="00EA5AF8">
        <w:rPr>
          <w:rFonts w:eastAsia="Calibri"/>
          <w:sz w:val="24"/>
          <w:szCs w:val="24"/>
          <w:lang w:eastAsia="x-none"/>
        </w:rPr>
        <w:t>,</w:t>
      </w:r>
      <w:r w:rsidRPr="00EA5AF8">
        <w:rPr>
          <w:rFonts w:eastAsia="Calibri"/>
          <w:sz w:val="24"/>
          <w:szCs w:val="24"/>
          <w:lang w:eastAsia="en-US"/>
        </w:rPr>
        <w:t xml:space="preserve"> </w:t>
      </w:r>
      <w:r w:rsidRPr="00EA5AF8">
        <w:rPr>
          <w:rFonts w:eastAsia="Calibri"/>
          <w:sz w:val="24"/>
          <w:szCs w:val="24"/>
          <w:lang w:eastAsia="x-none"/>
        </w:rPr>
        <w:t>поданных в установленном порядке.</w:t>
      </w:r>
    </w:p>
    <w:p w14:paraId="719EA526"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t>2.15.4. </w:t>
      </w:r>
      <w:r w:rsidRPr="00EA5AF8">
        <w:rPr>
          <w:iCs/>
          <w:sz w:val="24"/>
          <w:szCs w:val="24"/>
        </w:rPr>
        <w:t xml:space="preserve">После получения результата услуги, предоставление которой осуществлялось в электронной форме через ЕПГУ, либо посредством </w:t>
      </w:r>
      <w:r w:rsidRPr="00EA5AF8">
        <w:rPr>
          <w:sz w:val="24"/>
          <w:szCs w:val="24"/>
        </w:rPr>
        <w:t>ГБУ ЛО «МФЦ»</w:t>
      </w:r>
      <w:r w:rsidRPr="00EA5AF8">
        <w:rPr>
          <w:iCs/>
          <w:sz w:val="24"/>
          <w:szCs w:val="24"/>
        </w:rPr>
        <w:t xml:space="preserve">, заявителю обеспечивается возможность оценки качества оказания услуги. </w:t>
      </w:r>
    </w:p>
    <w:p w14:paraId="6E32919F"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Получение услуг, которые являются необходимыми и обязательными для предоставления </w:t>
      </w:r>
      <w:r w:rsidRPr="00EA5AF8">
        <w:rPr>
          <w:rFonts w:eastAsia="Calibri"/>
          <w:sz w:val="24"/>
          <w:szCs w:val="24"/>
        </w:rPr>
        <w:t>муниципальной</w:t>
      </w:r>
      <w:r w:rsidRPr="00EA5AF8">
        <w:rPr>
          <w:sz w:val="24"/>
          <w:szCs w:val="24"/>
        </w:rPr>
        <w:t xml:space="preserve"> услуги, не требуется.</w:t>
      </w:r>
    </w:p>
    <w:p w14:paraId="2509737B"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t xml:space="preserve">Перечисление согласований, необходимых для получения </w:t>
      </w:r>
      <w:r w:rsidRPr="00EA5AF8">
        <w:rPr>
          <w:rFonts w:eastAsia="Calibri"/>
          <w:sz w:val="24"/>
          <w:szCs w:val="24"/>
        </w:rPr>
        <w:t>муниципальной</w:t>
      </w:r>
      <w:r w:rsidRPr="00EA5AF8">
        <w:rPr>
          <w:sz w:val="24"/>
          <w:szCs w:val="24"/>
        </w:rPr>
        <w:t xml:space="preserve"> услуги:</w:t>
      </w:r>
    </w:p>
    <w:p w14:paraId="769FECC1" w14:textId="77777777" w:rsidR="00EA5AF8" w:rsidRPr="00EA5AF8" w:rsidRDefault="00EA5AF8" w:rsidP="00CD4C37">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704A955B" w14:textId="77777777" w:rsidR="00EA5AF8" w:rsidRPr="00EA5AF8" w:rsidRDefault="00EA5AF8" w:rsidP="00CD4C37">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w:t>
      </w:r>
      <w:r w:rsidRPr="00EA5AF8">
        <w:rPr>
          <w:rFonts w:eastAsia="Calibri"/>
          <w:sz w:val="24"/>
          <w:szCs w:val="24"/>
          <w:lang w:eastAsia="en-US"/>
        </w:rPr>
        <w:noBreakHyphen/>
        <w:t xml:space="preserve"> договор на установку и эксплуатацию рекламной конструкции (заключение данного договора осуществляется на основе торгов); </w:t>
      </w:r>
    </w:p>
    <w:p w14:paraId="7850BDF7" w14:textId="77777777" w:rsidR="00EA5AF8" w:rsidRPr="00EA5AF8" w:rsidRDefault="00EA5AF8" w:rsidP="00CD4C37">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bookmarkStart w:id="11" w:name="sub_1222"/>
    <w:p w14:paraId="4C949AF3"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fldChar w:fldCharType="begin"/>
      </w:r>
      <w:r w:rsidRPr="00EA5AF8">
        <w:rPr>
          <w:sz w:val="24"/>
          <w:szCs w:val="24"/>
        </w:rPr>
        <w:instrText xml:space="preserve"> LISTNUM LegalDefault \l 2 </w:instrText>
      </w:r>
      <w:r w:rsidRPr="00EA5AF8">
        <w:fldChar w:fldCharType="end"/>
      </w:r>
      <w:r w:rsidRPr="00EA5AF8">
        <w:rPr>
          <w:sz w:val="24"/>
          <w:szCs w:val="24"/>
        </w:rPr>
        <w:t xml:space="preserve"> Иные требования, в том числе учитывающие особенности предоставления </w:t>
      </w:r>
      <w:r w:rsidRPr="00EA5AF8">
        <w:rPr>
          <w:rFonts w:eastAsia="Calibri"/>
          <w:sz w:val="24"/>
          <w:szCs w:val="24"/>
        </w:rPr>
        <w:t>муниципальной</w:t>
      </w:r>
      <w:r w:rsidRPr="00EA5AF8">
        <w:rPr>
          <w:sz w:val="24"/>
          <w:szCs w:val="24"/>
        </w:rPr>
        <w:t xml:space="preserve"> услуги в ГБУ ЛО «МФЦ» и особенности предоставления </w:t>
      </w:r>
      <w:r w:rsidRPr="00EA5AF8">
        <w:rPr>
          <w:rFonts w:eastAsia="Calibri"/>
          <w:sz w:val="24"/>
          <w:szCs w:val="24"/>
        </w:rPr>
        <w:t>муниципальной</w:t>
      </w:r>
      <w:r w:rsidRPr="00EA5AF8">
        <w:rPr>
          <w:sz w:val="24"/>
          <w:szCs w:val="24"/>
        </w:rPr>
        <w:t xml:space="preserve"> услуги в электронной форме.</w:t>
      </w:r>
    </w:p>
    <w:bookmarkEnd w:id="11"/>
    <w:p w14:paraId="7C093D9B" w14:textId="77777777" w:rsidR="00EA5AF8" w:rsidRPr="00EA5AF8" w:rsidRDefault="00EA5AF8" w:rsidP="00CD4C37">
      <w:pPr>
        <w:widowControl w:val="0"/>
        <w:tabs>
          <w:tab w:val="left" w:pos="142"/>
          <w:tab w:val="left" w:pos="284"/>
          <w:tab w:val="left" w:pos="1134"/>
        </w:tabs>
        <w:autoSpaceDE w:val="0"/>
        <w:autoSpaceDN w:val="0"/>
        <w:adjustRightInd w:val="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bCs/>
          <w:sz w:val="24"/>
          <w:szCs w:val="24"/>
        </w:rPr>
        <w:t xml:space="preserve">Предоставление услуги по экстерриториальному принципу не предусмотрено. </w:t>
      </w:r>
    </w:p>
    <w:p w14:paraId="098D61A4" w14:textId="77777777" w:rsidR="00EA5AF8" w:rsidRPr="00EA5AF8" w:rsidRDefault="00EA5AF8" w:rsidP="00CD4C37">
      <w:pPr>
        <w:widowControl w:val="0"/>
        <w:tabs>
          <w:tab w:val="left" w:pos="142"/>
          <w:tab w:val="left" w:pos="284"/>
          <w:tab w:val="left" w:pos="1134"/>
        </w:tabs>
        <w:autoSpaceDE w:val="0"/>
        <w:autoSpaceDN w:val="0"/>
        <w:adjustRightInd w:val="0"/>
        <w:ind w:firstLine="720"/>
        <w:rPr>
          <w:bCs/>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Предоставление </w:t>
      </w:r>
      <w:r w:rsidRPr="00EA5AF8">
        <w:rPr>
          <w:rFonts w:eastAsia="Calibri"/>
          <w:sz w:val="24"/>
          <w:szCs w:val="24"/>
        </w:rPr>
        <w:t>муниципальной</w:t>
      </w:r>
      <w:r w:rsidRPr="00EA5AF8">
        <w:rPr>
          <w:sz w:val="24"/>
          <w:szCs w:val="24"/>
        </w:rPr>
        <w:t xml:space="preserve"> услуги в электронной форме осуществляется при технической реализации услуги посредством ЕПГУ.</w:t>
      </w:r>
      <w:r w:rsidRPr="00EA5AF8">
        <w:rPr>
          <w:bCs/>
          <w:sz w:val="24"/>
          <w:szCs w:val="24"/>
        </w:rPr>
        <w:t xml:space="preserve"> </w:t>
      </w:r>
    </w:p>
    <w:bookmarkStart w:id="12" w:name="sub_1003"/>
    <w:p w14:paraId="0FE78DA6" w14:textId="77777777" w:rsidR="00EA5AF8" w:rsidRPr="00EA5AF8" w:rsidRDefault="00EA5AF8" w:rsidP="00CD4C37">
      <w:pPr>
        <w:keepNext/>
        <w:spacing w:before="240" w:after="120"/>
        <w:ind w:firstLine="720"/>
        <w:outlineLvl w:val="0"/>
        <w:rPr>
          <w:b/>
          <w:sz w:val="24"/>
        </w:rPr>
      </w:pPr>
      <w:r w:rsidRPr="00EA5AF8">
        <w:rPr>
          <w:b/>
          <w:sz w:val="24"/>
        </w:rPr>
        <w:fldChar w:fldCharType="begin"/>
      </w:r>
      <w:r w:rsidRPr="00EA5AF8">
        <w:rPr>
          <w:b/>
          <w:sz w:val="26"/>
          <w:szCs w:val="18"/>
        </w:rPr>
        <w:instrText xml:space="preserve"> LISTNUM LegalDefault \l 1 </w:instrText>
      </w:r>
      <w:r w:rsidRPr="00EA5AF8">
        <w:rPr>
          <w:b/>
          <w:sz w:val="24"/>
        </w:rPr>
        <w:fldChar w:fldCharType="end"/>
      </w:r>
      <w:r w:rsidRPr="00EA5AF8">
        <w:rPr>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14:paraId="4131CE34"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Состав, последовательность и сроки выполнения административных процедур, требования к порядку их выполнения.</w:t>
      </w:r>
    </w:p>
    <w:p w14:paraId="2EC083DF"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val="x-none" w:eastAsia="x-none"/>
        </w:rPr>
        <w:t xml:space="preserve">Предоставление </w:t>
      </w:r>
      <w:r w:rsidRPr="00EA5AF8">
        <w:rPr>
          <w:rFonts w:eastAsia="Calibri"/>
          <w:sz w:val="24"/>
          <w:szCs w:val="24"/>
        </w:rPr>
        <w:t>муниципальной</w:t>
      </w:r>
      <w:r w:rsidRPr="00EA5AF8">
        <w:rPr>
          <w:sz w:val="24"/>
          <w:szCs w:val="24"/>
          <w:lang w:val="x-none" w:eastAsia="x-none"/>
        </w:rPr>
        <w:t xml:space="preserve"> </w:t>
      </w:r>
      <w:r w:rsidRPr="00EA5AF8">
        <w:rPr>
          <w:sz w:val="24"/>
          <w:szCs w:val="24"/>
          <w:lang w:eastAsia="x-none"/>
        </w:rPr>
        <w:t>под</w:t>
      </w:r>
      <w:r w:rsidRPr="00EA5AF8">
        <w:rPr>
          <w:sz w:val="24"/>
          <w:szCs w:val="24"/>
          <w:lang w:val="x-none" w:eastAsia="x-none"/>
        </w:rPr>
        <w:t xml:space="preserve">услуги </w:t>
      </w:r>
      <w:r w:rsidRPr="00EA5AF8">
        <w:rPr>
          <w:sz w:val="24"/>
          <w:szCs w:val="24"/>
        </w:rPr>
        <w:t>«Выдача разрешений на</w:t>
      </w:r>
      <w:r w:rsidRPr="00EA5AF8">
        <w:rPr>
          <w:sz w:val="24"/>
          <w:szCs w:val="24"/>
          <w:lang w:val="en-US"/>
        </w:rPr>
        <w:t> </w:t>
      </w:r>
      <w:r w:rsidRPr="00EA5AF8">
        <w:rPr>
          <w:sz w:val="24"/>
          <w:szCs w:val="24"/>
        </w:rPr>
        <w:t xml:space="preserve">установку и эксплуатацию рекламных конструкций </w:t>
      </w:r>
      <w:r w:rsidRPr="00EA5AF8">
        <w:rPr>
          <w:bCs/>
          <w:sz w:val="24"/>
          <w:szCs w:val="24"/>
        </w:rPr>
        <w:t xml:space="preserve">на территории муниципального образования Тихвинский муниципальный район Ленинградской области» </w:t>
      </w:r>
      <w:r w:rsidRPr="00EA5AF8">
        <w:rPr>
          <w:sz w:val="24"/>
          <w:szCs w:val="24"/>
          <w:lang w:val="x-none" w:eastAsia="x-none"/>
        </w:rPr>
        <w:t>включает в себя следующие административные процедуры:</w:t>
      </w:r>
    </w:p>
    <w:p w14:paraId="2A8FD9D4" w14:textId="77777777" w:rsidR="00EA5AF8" w:rsidRPr="00EA5AF8" w:rsidRDefault="00EA5AF8" w:rsidP="00CD4C37">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приём документов и регистрация заявления о предоставлении муниципальной услуги – 1 рабочий день; </w:t>
      </w:r>
    </w:p>
    <w:p w14:paraId="6BA46F5B" w14:textId="77777777" w:rsidR="00EA5AF8" w:rsidRPr="00EA5AF8" w:rsidRDefault="00EA5AF8" w:rsidP="00CD4C37">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сбор документов/сведений, запрашиваемых посредством межведомственного информационного взаимодействия – </w:t>
      </w:r>
      <w:r w:rsidRPr="00EA5AF8">
        <w:rPr>
          <w:rFonts w:eastAsia="Calibri"/>
          <w:bCs/>
          <w:sz w:val="24"/>
          <w:szCs w:val="24"/>
          <w:lang w:eastAsia="en-US"/>
        </w:rPr>
        <w:t xml:space="preserve">5 </w:t>
      </w:r>
      <w:r w:rsidRPr="00EA5AF8">
        <w:rPr>
          <w:rFonts w:eastAsia="Calibri"/>
          <w:sz w:val="24"/>
          <w:szCs w:val="24"/>
          <w:lang w:eastAsia="en-US"/>
        </w:rPr>
        <w:t xml:space="preserve">рабочих дней; </w:t>
      </w:r>
    </w:p>
    <w:p w14:paraId="1E50F1FE" w14:textId="77777777" w:rsidR="00EA5AF8" w:rsidRPr="00EA5AF8" w:rsidRDefault="00EA5AF8" w:rsidP="00CD4C37">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изготовление и согласование листа согласований – </w:t>
      </w:r>
      <w:r w:rsidRPr="00EA5AF8">
        <w:rPr>
          <w:rFonts w:eastAsia="Calibri"/>
          <w:bCs/>
          <w:sz w:val="24"/>
          <w:szCs w:val="24"/>
          <w:lang w:eastAsia="en-US"/>
        </w:rPr>
        <w:t>2 рабочих дня</w:t>
      </w:r>
      <w:r w:rsidRPr="00EA5AF8">
        <w:rPr>
          <w:rFonts w:eastAsia="Calibri"/>
          <w:sz w:val="24"/>
          <w:szCs w:val="24"/>
          <w:lang w:eastAsia="en-US"/>
        </w:rPr>
        <w:t>;</w:t>
      </w:r>
    </w:p>
    <w:p w14:paraId="22606189" w14:textId="77777777" w:rsidR="00EA5AF8" w:rsidRPr="00EA5AF8" w:rsidRDefault="00EA5AF8" w:rsidP="00CD4C37">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 – </w:t>
      </w:r>
      <w:r w:rsidRPr="00EA5AF8">
        <w:rPr>
          <w:rFonts w:eastAsia="Calibri"/>
          <w:bCs/>
          <w:sz w:val="24"/>
          <w:szCs w:val="24"/>
          <w:lang w:eastAsia="en-US"/>
        </w:rPr>
        <w:t>3 рабочих дня</w:t>
      </w:r>
      <w:r w:rsidRPr="00EA5AF8">
        <w:rPr>
          <w:rFonts w:eastAsia="Calibri"/>
          <w:sz w:val="24"/>
          <w:szCs w:val="24"/>
          <w:lang w:eastAsia="en-US"/>
        </w:rPr>
        <w:t>;</w:t>
      </w:r>
    </w:p>
    <w:p w14:paraId="668A8A73" w14:textId="77777777" w:rsidR="00EA5AF8" w:rsidRPr="00EA5AF8" w:rsidRDefault="00EA5AF8" w:rsidP="00CD4C37">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EA5AF8">
        <w:rPr>
          <w:rFonts w:eastAsia="Calibri"/>
          <w:sz w:val="24"/>
          <w:szCs w:val="24"/>
          <w:lang w:eastAsia="en-US"/>
        </w:rPr>
        <w:t>подготовка и направление результата предоставления муниципальной услуги </w:t>
      </w:r>
      <w:r w:rsidRPr="00EA5AF8">
        <w:rPr>
          <w:rFonts w:eastAsia="Calibri"/>
          <w:bCs/>
          <w:sz w:val="24"/>
          <w:szCs w:val="24"/>
          <w:lang w:eastAsia="en-US"/>
        </w:rPr>
        <w:t>– 1 рабочий день.</w:t>
      </w:r>
    </w:p>
    <w:p w14:paraId="6BEE5B21" w14:textId="77777777" w:rsidR="00EA5AF8" w:rsidRPr="00EA5AF8" w:rsidRDefault="00EA5AF8" w:rsidP="00CD4C37">
      <w:pPr>
        <w:tabs>
          <w:tab w:val="left" w:pos="142"/>
          <w:tab w:val="left" w:pos="284"/>
          <w:tab w:val="left" w:pos="1134"/>
        </w:tabs>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Приём и регистрация заявления о предоставлении </w:t>
      </w:r>
      <w:r w:rsidRPr="00EA5AF8">
        <w:rPr>
          <w:rFonts w:eastAsia="Calibri"/>
          <w:sz w:val="24"/>
          <w:szCs w:val="24"/>
        </w:rPr>
        <w:t>муниципальной</w:t>
      </w:r>
      <w:r w:rsidRPr="00EA5AF8">
        <w:rPr>
          <w:sz w:val="24"/>
          <w:szCs w:val="24"/>
        </w:rPr>
        <w:t xml:space="preserve"> услуги.</w:t>
      </w:r>
    </w:p>
    <w:p w14:paraId="322AFCC5" w14:textId="77777777" w:rsidR="00EA5AF8" w:rsidRPr="00EA5AF8" w:rsidRDefault="00EA5AF8" w:rsidP="00CD4C37">
      <w:pPr>
        <w:tabs>
          <w:tab w:val="left" w:pos="142"/>
          <w:tab w:val="left" w:pos="284"/>
          <w:tab w:val="left" w:pos="1134"/>
        </w:tabs>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w:t>
      </w:r>
      <w:r w:rsidRPr="00EA5AF8">
        <w:rPr>
          <w:rFonts w:eastAsia="Calibri"/>
          <w:sz w:val="24"/>
          <w:szCs w:val="24"/>
        </w:rPr>
        <w:t xml:space="preserve"> поступление в администрацию на имя главы администрации заявления с комплектом документов, предусмотренных пунктом 2.6 настоящего административного регламента.</w:t>
      </w:r>
    </w:p>
    <w:p w14:paraId="362FEE1B"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ГБУ ЛО «МФЦ», составляет опись документов, вручает копию описи заявителю под роспись.</w:t>
      </w:r>
    </w:p>
    <w:p w14:paraId="67CE41CC" w14:textId="77777777" w:rsidR="00EA5AF8" w:rsidRPr="00EA5AF8" w:rsidRDefault="00EA5AF8" w:rsidP="00CD4C37">
      <w:pPr>
        <w:widowControl w:val="0"/>
        <w:tabs>
          <w:tab w:val="left" w:pos="1134"/>
        </w:tabs>
        <w:autoSpaceDE w:val="0"/>
        <w:autoSpaceDN w:val="0"/>
        <w:adjustRightInd w:val="0"/>
        <w:ind w:firstLine="720"/>
        <w:rPr>
          <w:rFonts w:eastAsia="Calibri"/>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регистрация заявления о предоставлении </w:t>
      </w:r>
      <w:r w:rsidRPr="00EA5AF8">
        <w:rPr>
          <w:rFonts w:eastAsia="Calibri"/>
          <w:sz w:val="24"/>
          <w:szCs w:val="24"/>
        </w:rPr>
        <w:t>муниципальной</w:t>
      </w:r>
      <w:r w:rsidRPr="00EA5AF8">
        <w:rPr>
          <w:sz w:val="24"/>
          <w:szCs w:val="24"/>
        </w:rPr>
        <w:t xml:space="preserve"> услуги и прилагаемых к нему документов</w:t>
      </w:r>
      <w:r w:rsidRPr="00EA5AF8">
        <w:rPr>
          <w:rFonts w:eastAsia="Calibri"/>
          <w:sz w:val="24"/>
          <w:szCs w:val="24"/>
        </w:rPr>
        <w:t>.</w:t>
      </w:r>
    </w:p>
    <w:p w14:paraId="6EBF0D97" w14:textId="77777777" w:rsidR="00EA5AF8" w:rsidRPr="00EA5AF8" w:rsidRDefault="00EA5AF8" w:rsidP="00CD4C37">
      <w:pPr>
        <w:widowControl w:val="0"/>
        <w:tabs>
          <w:tab w:val="left" w:pos="1134"/>
        </w:tabs>
        <w:autoSpaceDE w:val="0"/>
        <w:autoSpaceDN w:val="0"/>
        <w:adjustRightInd w:val="0"/>
        <w:ind w:firstLine="720"/>
        <w:rPr>
          <w:rFonts w:eastAsia="Calibri"/>
          <w:sz w:val="24"/>
          <w:szCs w:val="24"/>
        </w:rPr>
      </w:pPr>
      <w:r w:rsidRPr="00EA5AF8">
        <w:rPr>
          <w:sz w:val="24"/>
          <w:szCs w:val="24"/>
        </w:rPr>
        <w:t xml:space="preserve">Максимальный срок выполнения действий – </w:t>
      </w:r>
      <w:r w:rsidRPr="00EA5AF8">
        <w:rPr>
          <w:bCs/>
          <w:sz w:val="24"/>
          <w:szCs w:val="24"/>
        </w:rPr>
        <w:t>1 рабочий день</w:t>
      </w:r>
      <w:r w:rsidRPr="00EA5AF8">
        <w:rPr>
          <w:sz w:val="24"/>
          <w:szCs w:val="24"/>
        </w:rPr>
        <w:t>.</w:t>
      </w:r>
    </w:p>
    <w:p w14:paraId="32795BEF"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Сбор документов/сведений, запрашиваемых посредством межведомственного информационного взаимодействия.</w:t>
      </w:r>
    </w:p>
    <w:p w14:paraId="74C89FE3"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 регистрация заявления.</w:t>
      </w:r>
    </w:p>
    <w:p w14:paraId="4FAAACEB"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 (КУМИГ)</w:t>
      </w:r>
      <w:r w:rsidRPr="00EA5AF8">
        <w:rPr>
          <w:sz w:val="24"/>
          <w:szCs w:val="24"/>
        </w:rPr>
        <w:t xml:space="preserve">. </w:t>
      </w:r>
    </w:p>
    <w:p w14:paraId="61B88B1C"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срок его выполнения:</w:t>
      </w:r>
    </w:p>
    <w:p w14:paraId="7FBDA5E8"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максимальный срок его выполнения:</w:t>
      </w:r>
    </w:p>
    <w:p w14:paraId="2992B556" w14:textId="77777777" w:rsidR="00EA5AF8" w:rsidRPr="00EA5AF8" w:rsidRDefault="00EA5AF8" w:rsidP="00CD4C37">
      <w:pPr>
        <w:tabs>
          <w:tab w:val="left" w:pos="1134"/>
        </w:tabs>
        <w:ind w:firstLine="720"/>
        <w:rPr>
          <w:sz w:val="24"/>
          <w:szCs w:val="24"/>
          <w:u w:val="single"/>
        </w:rPr>
      </w:pPr>
      <w:r w:rsidRPr="00EA5AF8">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EA5AF8">
        <w:rPr>
          <w:bCs/>
          <w:sz w:val="24"/>
          <w:szCs w:val="24"/>
        </w:rPr>
        <w:t>5 рабочих дней с даты окончания первой административной процедуры</w:t>
      </w:r>
      <w:r w:rsidRPr="00EA5AF8">
        <w:rPr>
          <w:sz w:val="24"/>
          <w:szCs w:val="24"/>
        </w:rPr>
        <w:t>.</w:t>
      </w:r>
    </w:p>
    <w:p w14:paraId="7C43680D"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t>Максимальный срок выполнения административной процедуры </w:t>
      </w:r>
      <w:r w:rsidRPr="00EA5AF8">
        <w:rPr>
          <w:bCs/>
          <w:sz w:val="24"/>
          <w:szCs w:val="24"/>
        </w:rPr>
        <w:t>– 5 рабочих дней.</w:t>
      </w:r>
    </w:p>
    <w:p w14:paraId="40FBA353"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Изготовление и согласование листа согласований. </w:t>
      </w:r>
    </w:p>
    <w:p w14:paraId="10B57083"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w:t>
      </w:r>
      <w:r w:rsidRPr="00EA5AF8">
        <w:rPr>
          <w:rFonts w:eastAsia="Calibri"/>
          <w:sz w:val="24"/>
          <w:szCs w:val="24"/>
        </w:rPr>
        <w:t>Основанием для начала административной процедуры по осуществлению согласования является наличие полного пакета документов/сведений, в том числе полученных посредством межведомственного взаимодействия.</w:t>
      </w:r>
      <w:r w:rsidRPr="00EA5AF8">
        <w:rPr>
          <w:sz w:val="24"/>
          <w:szCs w:val="24"/>
        </w:rPr>
        <w:t xml:space="preserve"> </w:t>
      </w:r>
    </w:p>
    <w:p w14:paraId="1BA9FE66"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 (КУМИГ)</w:t>
      </w:r>
      <w:r w:rsidRPr="00EA5AF8">
        <w:rPr>
          <w:sz w:val="24"/>
          <w:szCs w:val="24"/>
        </w:rPr>
        <w:t>.</w:t>
      </w:r>
    </w:p>
    <w:p w14:paraId="63915A5B" w14:textId="77777777" w:rsidR="00EA5AF8" w:rsidRPr="00EA5AF8" w:rsidRDefault="00EA5AF8" w:rsidP="00CD4C37">
      <w:pPr>
        <w:tabs>
          <w:tab w:val="left" w:pos="1134"/>
        </w:tabs>
        <w:autoSpaceDE w:val="0"/>
        <w:autoSpaceDN w:val="0"/>
        <w:adjustRightInd w:val="0"/>
        <w:ind w:firstLine="720"/>
        <w:rPr>
          <w:iCs/>
          <w:sz w:val="24"/>
          <w:szCs w:val="24"/>
        </w:rPr>
      </w:pPr>
      <w:r w:rsidRPr="00EA5AF8">
        <w:rPr>
          <w:sz w:val="24"/>
          <w:szCs w:val="24"/>
        </w:rPr>
        <w:t xml:space="preserve">Специалист органа, ответственного за предоставление муниципальной услуги (КУМИГ), изготавливает лист согласований и направляет его в согласующие органы </w:t>
      </w:r>
      <w:r w:rsidRPr="00EA5AF8">
        <w:rPr>
          <w:iCs/>
          <w:sz w:val="24"/>
          <w:szCs w:val="24"/>
        </w:rPr>
        <w:t>(согласующие органы определяются администрацией).</w:t>
      </w:r>
    </w:p>
    <w:p w14:paraId="5A4443F4" w14:textId="77777777" w:rsidR="00EA5AF8" w:rsidRPr="00EA5AF8" w:rsidRDefault="00EA5AF8" w:rsidP="00CD4C37">
      <w:pPr>
        <w:tabs>
          <w:tab w:val="left" w:pos="1134"/>
        </w:tabs>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Перечень согласующих органов (заполняется администрацией):</w:t>
      </w:r>
    </w:p>
    <w:p w14:paraId="07EFBAE4" w14:textId="77777777" w:rsidR="00EA5AF8" w:rsidRPr="00EA5AF8" w:rsidRDefault="00EA5AF8" w:rsidP="00CD4C37">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комитет по управлению муниципальным имуществом и градостроительству администрации Тихвинского района;</w:t>
      </w:r>
    </w:p>
    <w:p w14:paraId="12E168BD" w14:textId="77777777" w:rsidR="00EA5AF8" w:rsidRPr="00EA5AF8" w:rsidRDefault="00EA5AF8" w:rsidP="00CD4C37">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юридический отдел администрации Тихвинского района.</w:t>
      </w:r>
    </w:p>
    <w:p w14:paraId="6C7BDF11"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Критерий принятия решения: получение ответа от согласующих организаций.</w:t>
      </w:r>
    </w:p>
    <w:p w14:paraId="67298928" w14:textId="77777777" w:rsidR="00EA5AF8" w:rsidRPr="00EA5AF8" w:rsidRDefault="00EA5AF8" w:rsidP="00CD4C37">
      <w:pPr>
        <w:widowControl w:val="0"/>
        <w:tabs>
          <w:tab w:val="left" w:pos="142"/>
          <w:tab w:val="left" w:pos="284"/>
          <w:tab w:val="left" w:pos="1134"/>
        </w:tabs>
        <w:autoSpaceDE w:val="0"/>
        <w:autoSpaceDN w:val="0"/>
        <w:adjustRightInd w:val="0"/>
        <w:ind w:firstLine="720"/>
        <w:rPr>
          <w:rFonts w:eastAsia="Calibri"/>
          <w:sz w:val="24"/>
          <w:szCs w:val="24"/>
        </w:rPr>
      </w:pPr>
      <w:r w:rsidRPr="00EA5AF8">
        <w:rPr>
          <w:rFonts w:eastAsia="Calibri"/>
          <w:sz w:val="24"/>
          <w:szCs w:val="24"/>
        </w:rPr>
        <w:t xml:space="preserve">Максимальный срок выполнения действий – </w:t>
      </w:r>
      <w:r w:rsidRPr="00EA5AF8">
        <w:rPr>
          <w:rFonts w:eastAsia="Calibri"/>
          <w:bCs/>
          <w:sz w:val="24"/>
          <w:szCs w:val="24"/>
        </w:rPr>
        <w:t>2</w:t>
      </w:r>
      <w:r w:rsidRPr="00EA5AF8">
        <w:rPr>
          <w:rFonts w:eastAsia="Calibri"/>
          <w:sz w:val="24"/>
          <w:szCs w:val="24"/>
        </w:rPr>
        <w:t xml:space="preserve"> </w:t>
      </w:r>
      <w:r w:rsidRPr="00EA5AF8">
        <w:rPr>
          <w:rFonts w:eastAsia="Calibri"/>
          <w:bCs/>
          <w:sz w:val="24"/>
          <w:szCs w:val="24"/>
        </w:rPr>
        <w:t>рабочих дня</w:t>
      </w:r>
      <w:r w:rsidRPr="00EA5AF8">
        <w:rPr>
          <w:rFonts w:eastAsia="Calibri"/>
          <w:sz w:val="24"/>
          <w:szCs w:val="24"/>
        </w:rPr>
        <w:t>.</w:t>
      </w:r>
    </w:p>
    <w:p w14:paraId="3F7FB8A5" w14:textId="77777777" w:rsidR="00EA5AF8" w:rsidRPr="00EA5AF8" w:rsidRDefault="00EA5AF8" w:rsidP="00CD4C37">
      <w:pPr>
        <w:widowControl w:val="0"/>
        <w:tabs>
          <w:tab w:val="left" w:pos="142"/>
          <w:tab w:val="left" w:pos="284"/>
          <w:tab w:val="left" w:pos="1134"/>
        </w:tabs>
        <w:autoSpaceDE w:val="0"/>
        <w:autoSpaceDN w:val="0"/>
        <w:adjustRightInd w:val="0"/>
        <w:ind w:firstLine="720"/>
        <w:rPr>
          <w:rFonts w:eastAsia="Calibri"/>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rFonts w:eastAsia="Calibri"/>
          <w:sz w:val="24"/>
          <w:szCs w:val="24"/>
        </w:rPr>
        <w:t>Рассмотрение полученных согласований места размещения рекламной конструкции.</w:t>
      </w:r>
    </w:p>
    <w:p w14:paraId="21DB681C"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 поступление информации от согласующих органов (организаций).</w:t>
      </w:r>
    </w:p>
    <w:p w14:paraId="7935CFA9"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максимальный срок его выполнения:</w:t>
      </w:r>
    </w:p>
    <w:p w14:paraId="206C9044" w14:textId="77777777" w:rsidR="00EA5AF8" w:rsidRPr="00EA5AF8" w:rsidRDefault="00EA5AF8" w:rsidP="00CD4C37">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специалист органа, ответственного за предоставление муниципальной услуги (КУМИГ), в течение </w:t>
      </w:r>
      <w:r w:rsidRPr="00EA5AF8">
        <w:rPr>
          <w:rFonts w:eastAsia="Calibri"/>
          <w:bCs/>
          <w:sz w:val="24"/>
          <w:szCs w:val="24"/>
          <w:lang w:eastAsia="en-US"/>
        </w:rPr>
        <w:t>3 рабочих дней</w:t>
      </w:r>
      <w:r w:rsidRPr="00EA5AF8">
        <w:rPr>
          <w:rFonts w:eastAsia="Calibri"/>
          <w:sz w:val="24"/>
          <w:szCs w:val="24"/>
          <w:lang w:eastAsia="en-US"/>
        </w:rPr>
        <w:t xml:space="preserve"> рассматривает согласования от согласующих организаций.</w:t>
      </w:r>
    </w:p>
    <w:p w14:paraId="7FE73C91"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Критерий принятие решения: наличие всех требуемых согласований.</w:t>
      </w:r>
    </w:p>
    <w:p w14:paraId="650B8BE5" w14:textId="77777777" w:rsidR="00EA5AF8" w:rsidRPr="00EA5AF8" w:rsidRDefault="00EA5AF8" w:rsidP="00CD4C37">
      <w:pPr>
        <w:widowControl w:val="0"/>
        <w:tabs>
          <w:tab w:val="left" w:pos="142"/>
          <w:tab w:val="left" w:pos="284"/>
          <w:tab w:val="left" w:pos="1134"/>
        </w:tabs>
        <w:autoSpaceDE w:val="0"/>
        <w:autoSpaceDN w:val="0"/>
        <w:adjustRightInd w:val="0"/>
        <w:ind w:firstLine="720"/>
        <w:rPr>
          <w:rFonts w:eastAsia="Calibri"/>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w:t>
      </w:r>
      <w:r w:rsidRPr="00EA5AF8">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0702CEE6" w14:textId="77777777" w:rsidR="00EA5AF8" w:rsidRPr="00EA5AF8" w:rsidRDefault="00EA5AF8" w:rsidP="00CD4C37">
      <w:pPr>
        <w:widowControl w:val="0"/>
        <w:tabs>
          <w:tab w:val="left" w:pos="142"/>
          <w:tab w:val="left" w:pos="284"/>
          <w:tab w:val="left" w:pos="1134"/>
        </w:tabs>
        <w:autoSpaceDE w:val="0"/>
        <w:autoSpaceDN w:val="0"/>
        <w:adjustRightInd w:val="0"/>
        <w:ind w:firstLine="720"/>
        <w:rPr>
          <w:bCs/>
          <w:sz w:val="24"/>
          <w:szCs w:val="24"/>
        </w:rPr>
      </w:pPr>
      <w:r w:rsidRPr="00EA5AF8">
        <w:rPr>
          <w:rFonts w:eastAsia="Calibri"/>
          <w:sz w:val="24"/>
          <w:szCs w:val="24"/>
        </w:rPr>
        <w:t xml:space="preserve">Максимальный срок выполнения действий – </w:t>
      </w:r>
      <w:r w:rsidRPr="00EA5AF8">
        <w:rPr>
          <w:rFonts w:eastAsia="Calibri"/>
          <w:bCs/>
          <w:sz w:val="24"/>
          <w:szCs w:val="24"/>
        </w:rPr>
        <w:t>3 рабочих дня.</w:t>
      </w:r>
    </w:p>
    <w:p w14:paraId="11C806F4"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Подготовка и направление результата предоставления муниципальной услуги.</w:t>
      </w:r>
    </w:p>
    <w:p w14:paraId="41BF775D"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Лицо, ответственное за выполнение административной процедуры: </w:t>
      </w:r>
      <w:r w:rsidRPr="00EA5AF8">
        <w:rPr>
          <w:rFonts w:eastAsia="Calibri"/>
          <w:sz w:val="24"/>
          <w:szCs w:val="24"/>
        </w:rPr>
        <w:t>специалист органа, ответственного за предоставление муниципальной услуги</w:t>
      </w:r>
      <w:r w:rsidRPr="00EA5AF8">
        <w:rPr>
          <w:rFonts w:eastAsia="Calibri"/>
          <w:bCs/>
          <w:sz w:val="24"/>
          <w:szCs w:val="24"/>
        </w:rPr>
        <w:t xml:space="preserve"> (КУМИГ)</w:t>
      </w:r>
      <w:r w:rsidRPr="00EA5AF8">
        <w:rPr>
          <w:rFonts w:eastAsia="Calibri"/>
          <w:sz w:val="24"/>
          <w:szCs w:val="24"/>
        </w:rPr>
        <w:t>.</w:t>
      </w:r>
    </w:p>
    <w:p w14:paraId="6952F184"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Основание для начала административной процедуры: принятое решение</w:t>
      </w:r>
      <w:r w:rsidRPr="00EA5AF8">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EA5AF8">
        <w:rPr>
          <w:sz w:val="24"/>
          <w:szCs w:val="24"/>
        </w:rPr>
        <w:t xml:space="preserve">. </w:t>
      </w:r>
    </w:p>
    <w:p w14:paraId="2E0840C7"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Содержание административного действия, продолжительность и (или) максимальный срок его выполнения:</w:t>
      </w:r>
    </w:p>
    <w:p w14:paraId="0DA9D462" w14:textId="77777777" w:rsidR="00EA5AF8" w:rsidRPr="00EA5AF8" w:rsidRDefault="00EA5AF8" w:rsidP="00CD4C37">
      <w:pPr>
        <w:widowControl w:val="0"/>
        <w:tabs>
          <w:tab w:val="left" w:pos="142"/>
          <w:tab w:val="left" w:pos="284"/>
          <w:tab w:val="left" w:pos="1134"/>
        </w:tabs>
        <w:autoSpaceDE w:val="0"/>
        <w:autoSpaceDN w:val="0"/>
        <w:adjustRightInd w:val="0"/>
        <w:ind w:firstLine="720"/>
        <w:rPr>
          <w:rFonts w:eastAsia="Calibri"/>
          <w:sz w:val="24"/>
          <w:szCs w:val="24"/>
        </w:rPr>
      </w:pPr>
      <w:r w:rsidRPr="00EA5AF8">
        <w:rPr>
          <w:bCs/>
          <w:sz w:val="24"/>
          <w:szCs w:val="24"/>
        </w:rPr>
        <w:t>1 действие</w:t>
      </w:r>
      <w:r w:rsidRPr="00EA5AF8">
        <w:rPr>
          <w:sz w:val="24"/>
          <w:szCs w:val="24"/>
        </w:rPr>
        <w:t xml:space="preserve">: </w:t>
      </w:r>
      <w:r w:rsidRPr="00EA5AF8">
        <w:rPr>
          <w:rFonts w:eastAsia="Calibri"/>
          <w:sz w:val="24"/>
          <w:szCs w:val="24"/>
        </w:rPr>
        <w:t>специалист органа, ответственного за предоставление муниципальной услуги (КУМИГ), готовит разрешение на установку рекламной конструкции либо мотивированный отказ в предоставлении муниципальной услуги;</w:t>
      </w:r>
    </w:p>
    <w:p w14:paraId="47456F05"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t xml:space="preserve">2 действие: </w:t>
      </w:r>
      <w:r w:rsidRPr="00EA5AF8">
        <w:rPr>
          <w:rFonts w:eastAsia="Calibri"/>
          <w:sz w:val="24"/>
          <w:szCs w:val="24"/>
        </w:rPr>
        <w:t>подготовленное разрешение, либо мотивированный отказ подписывается заместителем главы администрации</w:t>
      </w:r>
      <w:r w:rsidRPr="00EA5AF8">
        <w:rPr>
          <w:rFonts w:eastAsia="Calibri"/>
          <w:sz w:val="24"/>
          <w:szCs w:val="24"/>
        </w:rPr>
        <w:noBreakHyphen/>
        <w:t>председателем КУМИГ администрации Тихвинского района;</w:t>
      </w:r>
      <w:r w:rsidRPr="00EA5AF8">
        <w:rPr>
          <w:sz w:val="24"/>
          <w:szCs w:val="24"/>
        </w:rPr>
        <w:t xml:space="preserve"> </w:t>
      </w:r>
    </w:p>
    <w:p w14:paraId="4DC0EE3A"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bCs/>
          <w:sz w:val="24"/>
          <w:szCs w:val="24"/>
        </w:rPr>
        <w:t>3 действие:</w:t>
      </w:r>
      <w:r w:rsidRPr="00EA5AF8">
        <w:rPr>
          <w:sz w:val="24"/>
          <w:szCs w:val="24"/>
        </w:rPr>
        <w:t xml:space="preserve"> </w:t>
      </w:r>
      <w:r w:rsidRPr="00EA5AF8">
        <w:rPr>
          <w:rFonts w:eastAsia="Calibri"/>
          <w:sz w:val="24"/>
          <w:szCs w:val="24"/>
        </w:rPr>
        <w:t xml:space="preserve">специалист органа, ответственного за предоставление муниципальной услуги (КУМИГ), </w:t>
      </w:r>
      <w:r w:rsidRPr="00EA5AF8">
        <w:rPr>
          <w:sz w:val="24"/>
          <w:szCs w:val="24"/>
        </w:rPr>
        <w:t xml:space="preserve">регистрирует результат предоставления </w:t>
      </w:r>
      <w:r w:rsidRPr="00EA5AF8">
        <w:rPr>
          <w:rFonts w:eastAsia="Calibri"/>
          <w:sz w:val="24"/>
          <w:szCs w:val="24"/>
        </w:rPr>
        <w:t>муниципальной</w:t>
      </w:r>
      <w:r w:rsidRPr="00EA5AF8">
        <w:rPr>
          <w:sz w:val="24"/>
          <w:szCs w:val="24"/>
        </w:rPr>
        <w:t xml:space="preserve"> услуги: положительное решение либо мотивированный отказ в предоставлении </w:t>
      </w:r>
      <w:r w:rsidRPr="00EA5AF8">
        <w:rPr>
          <w:rFonts w:eastAsia="Calibri"/>
          <w:sz w:val="24"/>
          <w:szCs w:val="24"/>
        </w:rPr>
        <w:t>муниципальной</w:t>
      </w:r>
      <w:r w:rsidRPr="00EA5AF8">
        <w:rPr>
          <w:sz w:val="24"/>
          <w:szCs w:val="24"/>
        </w:rPr>
        <w:t xml:space="preserve"> услуги и направляет результат предоставления </w:t>
      </w:r>
      <w:r w:rsidRPr="00EA5AF8">
        <w:rPr>
          <w:rFonts w:eastAsia="Calibri"/>
          <w:sz w:val="24"/>
          <w:szCs w:val="24"/>
        </w:rPr>
        <w:t>муниципальной</w:t>
      </w:r>
      <w:r w:rsidRPr="00EA5AF8">
        <w:rPr>
          <w:sz w:val="24"/>
          <w:szCs w:val="24"/>
        </w:rPr>
        <w:t xml:space="preserve"> услуги способом, указанным в заявлении </w:t>
      </w:r>
      <w:r w:rsidRPr="00EA5AF8">
        <w:rPr>
          <w:bCs/>
          <w:sz w:val="24"/>
          <w:szCs w:val="24"/>
        </w:rPr>
        <w:t>не позднее 1 рабочего дня с даты окончания второго действия данной административной процедуры</w:t>
      </w:r>
      <w:r w:rsidRPr="00EA5AF8">
        <w:rPr>
          <w:sz w:val="24"/>
          <w:szCs w:val="24"/>
        </w:rPr>
        <w:t>.</w:t>
      </w:r>
    </w:p>
    <w:p w14:paraId="7D8017FC"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4 </w:instrText>
      </w:r>
      <w:r w:rsidRPr="00EA5AF8">
        <w:rPr>
          <w:sz w:val="24"/>
          <w:szCs w:val="24"/>
        </w:rPr>
        <w:fldChar w:fldCharType="end"/>
      </w:r>
      <w:r w:rsidRPr="00EA5AF8">
        <w:rPr>
          <w:sz w:val="24"/>
          <w:szCs w:val="24"/>
        </w:rPr>
        <w:t xml:space="preserve"> Результат выполнения административной процедуры: направление заявителю результата предоставления </w:t>
      </w:r>
      <w:r w:rsidRPr="00EA5AF8">
        <w:rPr>
          <w:rFonts w:eastAsia="Calibri"/>
          <w:sz w:val="24"/>
          <w:szCs w:val="24"/>
        </w:rPr>
        <w:t>муниципальной</w:t>
      </w:r>
      <w:r w:rsidRPr="00EA5AF8">
        <w:rPr>
          <w:sz w:val="24"/>
          <w:szCs w:val="24"/>
        </w:rPr>
        <w:t xml:space="preserve"> услуги способом, указанным в заявлении.</w:t>
      </w:r>
    </w:p>
    <w:p w14:paraId="3625147C" w14:textId="77777777" w:rsidR="00EA5AF8" w:rsidRPr="00EA5AF8" w:rsidRDefault="00EA5AF8" w:rsidP="00CD4C37">
      <w:pPr>
        <w:widowControl w:val="0"/>
        <w:tabs>
          <w:tab w:val="left" w:pos="142"/>
          <w:tab w:val="left" w:pos="284"/>
          <w:tab w:val="left" w:pos="1134"/>
        </w:tabs>
        <w:autoSpaceDE w:val="0"/>
        <w:autoSpaceDN w:val="0"/>
        <w:adjustRightInd w:val="0"/>
        <w:ind w:firstLine="720"/>
        <w:rPr>
          <w:bCs/>
          <w:sz w:val="24"/>
          <w:szCs w:val="24"/>
        </w:rPr>
      </w:pPr>
      <w:r w:rsidRPr="00EA5AF8">
        <w:rPr>
          <w:rFonts w:eastAsia="Calibri"/>
          <w:sz w:val="24"/>
          <w:szCs w:val="24"/>
        </w:rPr>
        <w:t>Максимальный срок выполнения действий – 1 рабочий день.</w:t>
      </w:r>
    </w:p>
    <w:p w14:paraId="478FAF4A"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lang w:eastAsia="x-none"/>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w:t>
      </w:r>
      <w:r w:rsidRPr="00EA5AF8">
        <w:rPr>
          <w:sz w:val="24"/>
          <w:szCs w:val="24"/>
          <w:lang w:val="x-none" w:eastAsia="x-none"/>
        </w:rPr>
        <w:t xml:space="preserve">Предоставление </w:t>
      </w:r>
      <w:r w:rsidRPr="00EA5AF8">
        <w:rPr>
          <w:rFonts w:eastAsia="Calibri"/>
          <w:sz w:val="24"/>
          <w:szCs w:val="24"/>
        </w:rPr>
        <w:t>муниципальной</w:t>
      </w:r>
      <w:r w:rsidRPr="00EA5AF8">
        <w:rPr>
          <w:sz w:val="24"/>
          <w:szCs w:val="24"/>
          <w:lang w:val="x-none" w:eastAsia="x-none"/>
        </w:rPr>
        <w:t xml:space="preserve"> </w:t>
      </w:r>
      <w:r w:rsidRPr="00EA5AF8">
        <w:rPr>
          <w:sz w:val="24"/>
          <w:szCs w:val="24"/>
          <w:lang w:eastAsia="x-none"/>
        </w:rPr>
        <w:t>под</w:t>
      </w:r>
      <w:r w:rsidRPr="00EA5AF8">
        <w:rPr>
          <w:sz w:val="24"/>
          <w:szCs w:val="24"/>
          <w:lang w:val="x-none" w:eastAsia="x-none"/>
        </w:rPr>
        <w:t>услуги</w:t>
      </w:r>
      <w:r w:rsidRPr="00EA5AF8">
        <w:rPr>
          <w:sz w:val="24"/>
          <w:szCs w:val="24"/>
          <w:lang w:eastAsia="x-none"/>
        </w:rPr>
        <w:t xml:space="preserve"> «Аннулирование разрешения на установку и эксплуатацию рекламной конструкции»:</w:t>
      </w:r>
    </w:p>
    <w:p w14:paraId="6E448658" w14:textId="77777777" w:rsidR="00EA5AF8" w:rsidRPr="00EA5AF8" w:rsidRDefault="00EA5AF8" w:rsidP="00CD4C37">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приём документов и регистрация заявления о предоставлении муниципальной услуги – 1 рабочий день;</w:t>
      </w:r>
    </w:p>
    <w:p w14:paraId="55E2BD5A" w14:textId="77777777" w:rsidR="00EA5AF8" w:rsidRPr="00EA5AF8" w:rsidRDefault="00EA5AF8" w:rsidP="00CD4C37">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сбор документов/сведений, запрашиваемых посредством межведомственного информационного взаимодействия – 5 рабочих дней.</w:t>
      </w:r>
    </w:p>
    <w:p w14:paraId="7687085F" w14:textId="77777777" w:rsidR="00EA5AF8" w:rsidRPr="00EA5AF8" w:rsidRDefault="00EA5AF8" w:rsidP="00CD4C37">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рассмотрение документов и сведений, принятие решения об аннулировании разрешения на установку и эксплуатацию рекламной конструкции, либо об отказе в предоставлении муниципальной услуги – </w:t>
      </w:r>
      <w:r w:rsidRPr="00EA5AF8">
        <w:rPr>
          <w:rFonts w:eastAsia="Calibri"/>
          <w:bCs/>
          <w:sz w:val="24"/>
          <w:szCs w:val="24"/>
          <w:lang w:eastAsia="en-US"/>
        </w:rPr>
        <w:t>5 рабочих дней</w:t>
      </w:r>
      <w:r w:rsidRPr="00EA5AF8">
        <w:rPr>
          <w:rFonts w:eastAsia="Calibri"/>
          <w:sz w:val="24"/>
          <w:szCs w:val="24"/>
          <w:lang w:eastAsia="en-US"/>
        </w:rPr>
        <w:t>;</w:t>
      </w:r>
    </w:p>
    <w:p w14:paraId="35592D2F" w14:textId="77777777" w:rsidR="00EA5AF8" w:rsidRPr="00EA5AF8" w:rsidRDefault="00EA5AF8" w:rsidP="00CD4C37">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подготовка и направление результата предоставления муниципальной услуги – </w:t>
      </w:r>
      <w:r w:rsidRPr="00EA5AF8">
        <w:rPr>
          <w:rFonts w:eastAsia="Calibri"/>
          <w:bCs/>
          <w:sz w:val="24"/>
          <w:szCs w:val="24"/>
          <w:lang w:eastAsia="en-US"/>
        </w:rPr>
        <w:t>1 рабочий день</w:t>
      </w:r>
      <w:r w:rsidRPr="00EA5AF8">
        <w:rPr>
          <w:rFonts w:eastAsia="Calibri"/>
          <w:sz w:val="24"/>
          <w:szCs w:val="24"/>
          <w:lang w:eastAsia="en-US"/>
        </w:rPr>
        <w:t>.</w:t>
      </w:r>
    </w:p>
    <w:p w14:paraId="3927238A" w14:textId="77777777" w:rsidR="00EA5AF8" w:rsidRPr="00EA5AF8" w:rsidRDefault="00EA5AF8" w:rsidP="00CD4C37">
      <w:pPr>
        <w:tabs>
          <w:tab w:val="left" w:pos="142"/>
          <w:tab w:val="left" w:pos="284"/>
          <w:tab w:val="left" w:pos="1134"/>
        </w:tabs>
        <w:ind w:firstLine="720"/>
        <w:rPr>
          <w:bCs/>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bCs/>
          <w:sz w:val="24"/>
          <w:szCs w:val="24"/>
          <w:lang w:eastAsia="x-none"/>
        </w:rPr>
        <w:t xml:space="preserve">Особенности выполнения административных процедур в электронной форме. </w:t>
      </w:r>
    </w:p>
    <w:p w14:paraId="2D8B3934" w14:textId="4845A803"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Предоставление муниципальной услуги на ЕПГУ осуществляется в соответствии с Федеральным законом № 210</w:t>
      </w:r>
      <w:r w:rsidRPr="00EA5AF8">
        <w:rPr>
          <w:sz w:val="24"/>
          <w:szCs w:val="24"/>
        </w:rPr>
        <w:noBreakHyphen/>
        <w:t>ФЗ, Федеральным законом от 27.07.2006 № 149</w:t>
      </w:r>
      <w:r w:rsidRPr="00EA5AF8">
        <w:rPr>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bookmarkStart w:id="13" w:name="_Hlk150964395"/>
    <w:p w14:paraId="511E5216" w14:textId="77777777" w:rsidR="00EA5AF8" w:rsidRPr="00EA5AF8" w:rsidRDefault="00EA5AF8" w:rsidP="00CD4C37">
      <w:pPr>
        <w:tabs>
          <w:tab w:val="left" w:pos="1134"/>
        </w:tabs>
        <w:autoSpaceDE w:val="0"/>
        <w:autoSpaceDN w:val="0"/>
        <w:ind w:firstLine="720"/>
        <w:rPr>
          <w:sz w:val="24"/>
          <w:szCs w:val="24"/>
        </w:rPr>
      </w:pPr>
      <w:r w:rsidRPr="00EA5AF8">
        <w:fldChar w:fldCharType="begin"/>
      </w:r>
      <w:r w:rsidRPr="00EA5AF8">
        <w:rPr>
          <w:sz w:val="24"/>
          <w:szCs w:val="24"/>
        </w:rPr>
        <w:instrText xml:space="preserve"> LISTNUM LegalDefault \l 3 </w:instrText>
      </w:r>
      <w:r w:rsidRPr="00EA5AF8">
        <w:fldChar w:fldCharType="end"/>
      </w:r>
      <w:r w:rsidRPr="00EA5AF8">
        <w:rPr>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bookmarkEnd w:id="13"/>
    <w:p w14:paraId="133FF9CD" w14:textId="77777777"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Муниципальная услуга может быть получена через ЕПГУ без личной явки на приём в администрацию.</w:t>
      </w:r>
    </w:p>
    <w:p w14:paraId="185EDEDA" w14:textId="77777777"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Для подачи запроса через ЕПГУ заявитель должен выполнить следующие действия:</w:t>
      </w:r>
    </w:p>
    <w:p w14:paraId="0A981F93" w14:textId="77777777" w:rsidR="00EA5AF8" w:rsidRPr="00EA5AF8" w:rsidRDefault="00EA5AF8" w:rsidP="00CD4C37">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пройти идентификацию и аутентификацию в ЕСИА,</w:t>
      </w:r>
    </w:p>
    <w:p w14:paraId="08FFFDBB" w14:textId="77777777" w:rsidR="00EA5AF8" w:rsidRPr="00EA5AF8" w:rsidRDefault="00EA5AF8" w:rsidP="00CD4C37">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5FB5B2AB" w14:textId="77777777" w:rsidR="00EA5AF8" w:rsidRPr="00EA5AF8" w:rsidRDefault="00EA5AF8" w:rsidP="00CD4C37">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14:paraId="58942BC0" w14:textId="77777777" w:rsidR="00EA5AF8" w:rsidRPr="00EA5AF8" w:rsidRDefault="00EA5AF8" w:rsidP="00CD4C37">
      <w:pPr>
        <w:tabs>
          <w:tab w:val="left" w:pos="1134"/>
        </w:tabs>
        <w:autoSpaceDE w:val="0"/>
        <w:autoSpaceDN w:val="0"/>
        <w:adjustRightInd w:val="0"/>
        <w:ind w:firstLine="720"/>
        <w:rPr>
          <w:rFonts w:eastAsia="Calibri"/>
          <w:sz w:val="24"/>
          <w:szCs w:val="24"/>
          <w:lang w:eastAsia="en-US"/>
        </w:rPr>
      </w:pPr>
      <w:r w:rsidRPr="00EA5AF8">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475F5897" w14:textId="77777777" w:rsidR="00EA5AF8" w:rsidRPr="00EA5AF8" w:rsidRDefault="00EA5AF8" w:rsidP="00CD4C37">
      <w:pPr>
        <w:tabs>
          <w:tab w:val="left" w:pos="1134"/>
        </w:tabs>
        <w:autoSpaceDE w:val="0"/>
        <w:autoSpaceDN w:val="0"/>
        <w:adjustRightInd w:val="0"/>
        <w:ind w:firstLine="720"/>
        <w:rPr>
          <w:rFonts w:eastAsia="Calibri"/>
          <w:sz w:val="24"/>
          <w:szCs w:val="24"/>
          <w:lang w:eastAsia="en-US"/>
        </w:rPr>
      </w:pPr>
      <w:r w:rsidRPr="00EA5AF8">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2FD66BA7" w14:textId="77777777"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FECB47E" w14:textId="77777777"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При предоставлении муниципальной услуги через ЕПГУ, должностное лицо администрации выполняет следующие действия:</w:t>
      </w:r>
    </w:p>
    <w:p w14:paraId="46D522E9" w14:textId="77777777" w:rsidR="00EA5AF8" w:rsidRPr="00EA5AF8" w:rsidRDefault="00EA5AF8" w:rsidP="00CD4C37">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A91603" w14:textId="77777777" w:rsidR="00EA5AF8" w:rsidRPr="00EA5AF8" w:rsidRDefault="00EA5AF8" w:rsidP="00CD4C37">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уведомляет заявителя о принятом решении с помощью указанных в запросе средств связи, затем направляет документ способом, указанным в запросе: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BE7B55" w14:textId="35E631F6"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случае поступления всех документов, указанных в </w:t>
      </w:r>
      <w:r w:rsidRPr="00EA5AF8">
        <w:rPr>
          <w:sz w:val="24"/>
          <w:szCs w:val="22"/>
        </w:rPr>
        <w:t>пункте 2.6</w:t>
      </w:r>
      <w:r w:rsidRPr="00EA5AF8">
        <w:rPr>
          <w:sz w:val="22"/>
          <w:szCs w:val="22"/>
        </w:rPr>
        <w:t xml:space="preserve"> </w:t>
      </w:r>
      <w:r w:rsidRPr="00EA5AF8">
        <w:rPr>
          <w:sz w:val="24"/>
          <w:szCs w:val="24"/>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48E4AAA" w14:textId="77777777" w:rsidR="00EA5AF8" w:rsidRPr="00EA5AF8" w:rsidRDefault="00EA5AF8" w:rsidP="00CD4C37">
      <w:pPr>
        <w:tabs>
          <w:tab w:val="left" w:pos="1134"/>
        </w:tabs>
        <w:autoSpaceDE w:val="0"/>
        <w:autoSpaceDN w:val="0"/>
        <w:ind w:firstLine="720"/>
        <w:rPr>
          <w:sz w:val="24"/>
          <w:szCs w:val="24"/>
        </w:rPr>
      </w:pPr>
      <w:r w:rsidRPr="00EA5AF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1D32CFB" w14:textId="77777777" w:rsidR="00EA5AF8" w:rsidRPr="00EA5AF8" w:rsidRDefault="00EA5AF8" w:rsidP="00CD4C37">
      <w:pPr>
        <w:tabs>
          <w:tab w:val="left" w:pos="1134"/>
        </w:tabs>
        <w:autoSpaceDE w:val="0"/>
        <w:autoSpaceDN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D716F21" w14:textId="77777777" w:rsidR="00EA5AF8" w:rsidRPr="00EA5AF8" w:rsidRDefault="00EA5AF8" w:rsidP="00CD4C37">
      <w:pPr>
        <w:tabs>
          <w:tab w:val="left" w:pos="142"/>
          <w:tab w:val="left" w:pos="284"/>
          <w:tab w:val="left" w:pos="1134"/>
        </w:tabs>
        <w:ind w:firstLine="720"/>
        <w:rPr>
          <w:sz w:val="24"/>
          <w:szCs w:val="24"/>
          <w:lang w:eastAsia="x-none"/>
        </w:rPr>
      </w:pPr>
      <w:r w:rsidRPr="00EA5AF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bookmarkStart w:id="14" w:name="Par186"/>
    <w:bookmarkEnd w:id="14"/>
    <w:p w14:paraId="73C10593"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Порядок исправления допущенных опечаток и ошибок в выданных в результате предоставления муниципальной услуги документах.</w:t>
      </w:r>
    </w:p>
    <w:p w14:paraId="4EFFC845"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в ГБУ ЛО «МФЦ» непосредственно, </w:t>
      </w:r>
      <w:r w:rsidRPr="00EA5AF8">
        <w:rPr>
          <w:bCs/>
          <w:sz w:val="24"/>
          <w:szCs w:val="24"/>
        </w:rPr>
        <w:t>направить почтовым отправлением</w:t>
      </w:r>
      <w:r w:rsidRPr="00EA5AF8">
        <w:rPr>
          <w:sz w:val="24"/>
          <w:szCs w:val="24"/>
        </w:rPr>
        <w:t>,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5B2E040" w14:textId="77777777" w:rsidR="00EA5AF8" w:rsidRPr="00EA5AF8" w:rsidRDefault="00EA5AF8" w:rsidP="00CD4C37">
      <w:pPr>
        <w:widowControl w:val="0"/>
        <w:tabs>
          <w:tab w:val="left" w:pos="142"/>
          <w:tab w:val="left" w:pos="284"/>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3 </w:instrText>
      </w:r>
      <w:r w:rsidRPr="00EA5AF8">
        <w:rPr>
          <w:sz w:val="24"/>
          <w:szCs w:val="24"/>
        </w:rPr>
        <w:fldChar w:fldCharType="end"/>
      </w:r>
      <w:r w:rsidRPr="00EA5AF8">
        <w:rPr>
          <w:sz w:val="24"/>
          <w:szCs w:val="24"/>
        </w:rPr>
        <w:t xml:space="preserve"> В течение </w:t>
      </w:r>
      <w:r w:rsidRPr="00EA5AF8">
        <w:rPr>
          <w:bCs/>
          <w:sz w:val="24"/>
          <w:szCs w:val="24"/>
        </w:rPr>
        <w:t>пяти рабочих дней</w:t>
      </w:r>
      <w:r w:rsidRPr="00EA5AF8">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7A51C147" w14:textId="77777777" w:rsidR="00EA5AF8" w:rsidRPr="00EA5AF8" w:rsidRDefault="00EA5AF8" w:rsidP="00EA5AF8">
      <w:pPr>
        <w:keepNext/>
        <w:spacing w:before="240" w:after="120"/>
        <w:jc w:val="center"/>
        <w:outlineLvl w:val="0"/>
        <w:rPr>
          <w:b/>
          <w:sz w:val="24"/>
        </w:rPr>
      </w:pPr>
      <w:r w:rsidRPr="00EA5AF8">
        <w:rPr>
          <w:b/>
          <w:sz w:val="26"/>
          <w:szCs w:val="18"/>
        </w:rPr>
        <w:fldChar w:fldCharType="begin"/>
      </w:r>
      <w:r w:rsidRPr="00EA5AF8">
        <w:rPr>
          <w:b/>
          <w:sz w:val="26"/>
          <w:szCs w:val="18"/>
        </w:rPr>
        <w:instrText xml:space="preserve"> LISTNUM LegalDefault \l 1 </w:instrText>
      </w:r>
      <w:r w:rsidRPr="00EA5AF8">
        <w:rPr>
          <w:b/>
          <w:sz w:val="26"/>
          <w:szCs w:val="18"/>
        </w:rPr>
        <w:fldChar w:fldCharType="end"/>
      </w:r>
      <w:r w:rsidRPr="00EA5AF8">
        <w:rPr>
          <w:b/>
          <w:sz w:val="24"/>
        </w:rPr>
        <w:t> Формы контроля за исполнением административного регламента</w:t>
      </w:r>
    </w:p>
    <w:p w14:paraId="2D70AC51" w14:textId="77777777" w:rsidR="00EA5AF8" w:rsidRPr="00EA5AF8" w:rsidRDefault="00EA5AF8" w:rsidP="00EA5AF8">
      <w:pPr>
        <w:tabs>
          <w:tab w:val="left" w:pos="142"/>
          <w:tab w:val="left" w:pos="284"/>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A5AF8">
        <w:rPr>
          <w:rFonts w:eastAsia="Calibri"/>
          <w:bCs/>
          <w:sz w:val="24"/>
          <w:szCs w:val="24"/>
        </w:rPr>
        <w:t>муниципальной</w:t>
      </w:r>
      <w:r w:rsidRPr="00EA5AF8">
        <w:rPr>
          <w:bCs/>
          <w:sz w:val="24"/>
          <w:szCs w:val="24"/>
          <w:lang w:eastAsia="x-none"/>
        </w:rPr>
        <w:t xml:space="preserve"> услуги,</w:t>
      </w:r>
      <w:r w:rsidRPr="00EA5AF8">
        <w:rPr>
          <w:sz w:val="24"/>
          <w:szCs w:val="24"/>
          <w:lang w:eastAsia="x-none"/>
        </w:rPr>
        <w:t xml:space="preserve"> а также принятием решений ответственными лицами.</w:t>
      </w:r>
    </w:p>
    <w:p w14:paraId="568F6C14" w14:textId="77777777" w:rsidR="00EA5AF8" w:rsidRPr="00EA5AF8" w:rsidRDefault="00EA5AF8" w:rsidP="00EA5AF8">
      <w:pPr>
        <w:tabs>
          <w:tab w:val="left" w:pos="142"/>
          <w:tab w:val="left" w:pos="284"/>
          <w:tab w:val="left" w:pos="1134"/>
        </w:tabs>
        <w:ind w:firstLine="720"/>
        <w:rPr>
          <w:sz w:val="24"/>
          <w:szCs w:val="24"/>
          <w:lang w:eastAsia="x-none"/>
        </w:rPr>
      </w:pPr>
      <w:r w:rsidRPr="00EA5AF8">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7320E23"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Порядок и периодичность осуществления плановых и внеплановых проверок полноты и качества предоставления </w:t>
      </w:r>
      <w:r w:rsidRPr="00EA5AF8">
        <w:rPr>
          <w:rFonts w:eastAsia="Calibri"/>
          <w:sz w:val="24"/>
          <w:szCs w:val="24"/>
        </w:rPr>
        <w:t>муниципальной</w:t>
      </w:r>
      <w:r w:rsidRPr="00EA5AF8">
        <w:rPr>
          <w:sz w:val="24"/>
          <w:szCs w:val="24"/>
        </w:rPr>
        <w:t xml:space="preserve"> услуги.</w:t>
      </w:r>
    </w:p>
    <w:p w14:paraId="36552A82"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t xml:space="preserve">В целях осуществления контроля за полнотой и качеством предоставления </w:t>
      </w:r>
      <w:r w:rsidRPr="00EA5AF8">
        <w:rPr>
          <w:rFonts w:eastAsia="Calibri"/>
          <w:sz w:val="24"/>
          <w:szCs w:val="24"/>
        </w:rPr>
        <w:t>муниципальной</w:t>
      </w:r>
      <w:r w:rsidRPr="00EA5AF8">
        <w:rPr>
          <w:sz w:val="24"/>
          <w:szCs w:val="24"/>
        </w:rPr>
        <w:t xml:space="preserve"> услуги проводятся плановые и внеплановые проверки. </w:t>
      </w:r>
    </w:p>
    <w:p w14:paraId="7C4C963D"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t xml:space="preserve">Плановые проверки предоставления </w:t>
      </w:r>
      <w:r w:rsidRPr="00EA5AF8">
        <w:rPr>
          <w:rFonts w:eastAsia="Calibri"/>
          <w:sz w:val="24"/>
          <w:szCs w:val="24"/>
        </w:rPr>
        <w:t>муниципальной</w:t>
      </w:r>
      <w:r w:rsidRPr="00EA5AF8">
        <w:rPr>
          <w:sz w:val="24"/>
          <w:szCs w:val="24"/>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14:paraId="212C9A46" w14:textId="77777777" w:rsidR="00EA5AF8" w:rsidRPr="00EA5AF8" w:rsidRDefault="00EA5AF8" w:rsidP="00EA5AF8">
      <w:pPr>
        <w:tabs>
          <w:tab w:val="left" w:pos="709"/>
          <w:tab w:val="left" w:pos="1134"/>
        </w:tabs>
        <w:autoSpaceDE w:val="0"/>
        <w:autoSpaceDN w:val="0"/>
        <w:adjustRightInd w:val="0"/>
        <w:ind w:firstLine="720"/>
        <w:rPr>
          <w:rFonts w:eastAsia="Calibri"/>
          <w:sz w:val="24"/>
          <w:szCs w:val="24"/>
        </w:rPr>
      </w:pPr>
      <w:r w:rsidRPr="00EA5AF8">
        <w:rPr>
          <w:sz w:val="24"/>
          <w:szCs w:val="24"/>
        </w:rPr>
        <w:t xml:space="preserve">При проверке могут рассматриваться все вопросы, связанные с предоставлением </w:t>
      </w:r>
      <w:r w:rsidRPr="00EA5AF8">
        <w:rPr>
          <w:rFonts w:eastAsia="Calibri"/>
          <w:sz w:val="24"/>
          <w:szCs w:val="24"/>
        </w:rPr>
        <w:t>муниципальной</w:t>
      </w:r>
      <w:r w:rsidRPr="00EA5AF8">
        <w:rPr>
          <w:sz w:val="24"/>
          <w:szCs w:val="24"/>
        </w:rPr>
        <w:t xml:space="preserve"> услуги (комплексные проверки), или отдельный вопрос, связанный с предоставлением </w:t>
      </w:r>
      <w:r w:rsidRPr="00EA5AF8">
        <w:rPr>
          <w:rFonts w:eastAsia="Calibri"/>
          <w:sz w:val="24"/>
          <w:szCs w:val="24"/>
        </w:rPr>
        <w:t xml:space="preserve">муниципальной </w:t>
      </w:r>
      <w:r w:rsidRPr="00EA5AF8">
        <w:rPr>
          <w:sz w:val="24"/>
          <w:szCs w:val="24"/>
        </w:rPr>
        <w:t xml:space="preserve">услуги (тематические проверки). </w:t>
      </w:r>
    </w:p>
    <w:p w14:paraId="47272980"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t xml:space="preserve">Внеплановые проверки предоставления </w:t>
      </w:r>
      <w:r w:rsidRPr="00EA5AF8">
        <w:rPr>
          <w:rFonts w:eastAsia="Calibri"/>
          <w:sz w:val="24"/>
          <w:szCs w:val="24"/>
        </w:rPr>
        <w:t>муниципальной</w:t>
      </w:r>
      <w:r w:rsidRPr="00EA5AF8">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46FE493"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t xml:space="preserve">О проведении проверки издается правовой акт </w:t>
      </w:r>
      <w:r w:rsidRPr="00EA5AF8">
        <w:rPr>
          <w:bCs/>
          <w:sz w:val="24"/>
          <w:szCs w:val="24"/>
        </w:rPr>
        <w:t>администрации</w:t>
      </w:r>
      <w:r w:rsidRPr="00EA5AF8">
        <w:rPr>
          <w:sz w:val="24"/>
          <w:szCs w:val="24"/>
        </w:rPr>
        <w:t xml:space="preserve"> о проведении проверки исполнения административного регламента по предоставлению </w:t>
      </w:r>
      <w:r w:rsidRPr="00EA5AF8">
        <w:rPr>
          <w:rFonts w:eastAsia="Calibri"/>
          <w:sz w:val="24"/>
          <w:szCs w:val="24"/>
        </w:rPr>
        <w:t>муниципальной</w:t>
      </w:r>
      <w:r w:rsidRPr="00EA5AF8">
        <w:rPr>
          <w:sz w:val="24"/>
          <w:szCs w:val="24"/>
        </w:rPr>
        <w:t xml:space="preserve"> услуги.</w:t>
      </w:r>
    </w:p>
    <w:p w14:paraId="13A0A369" w14:textId="77777777" w:rsidR="00EA5AF8" w:rsidRPr="00EA5AF8" w:rsidRDefault="00EA5AF8" w:rsidP="00EA5AF8">
      <w:pPr>
        <w:tabs>
          <w:tab w:val="left" w:pos="709"/>
          <w:tab w:val="left" w:pos="1134"/>
        </w:tabs>
        <w:autoSpaceDE w:val="0"/>
        <w:autoSpaceDN w:val="0"/>
        <w:adjustRightInd w:val="0"/>
        <w:ind w:firstLine="720"/>
        <w:rPr>
          <w:sz w:val="24"/>
          <w:szCs w:val="24"/>
        </w:rPr>
      </w:pPr>
      <w:r w:rsidRPr="00EA5AF8">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EA5AF8">
        <w:rPr>
          <w:rFonts w:eastAsia="Calibri"/>
          <w:sz w:val="24"/>
          <w:szCs w:val="24"/>
        </w:rPr>
        <w:t>муниципальной</w:t>
      </w:r>
      <w:r w:rsidRPr="00EA5AF8">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14:paraId="14A9BBFA" w14:textId="77777777" w:rsidR="00EA5AF8" w:rsidRPr="00EA5AF8" w:rsidRDefault="00EA5AF8" w:rsidP="00EA5AF8">
      <w:pPr>
        <w:tabs>
          <w:tab w:val="left" w:pos="284"/>
          <w:tab w:val="left" w:pos="709"/>
          <w:tab w:val="left" w:pos="1134"/>
        </w:tabs>
        <w:ind w:firstLine="720"/>
        <w:rPr>
          <w:sz w:val="24"/>
          <w:szCs w:val="24"/>
          <w:lang w:eastAsia="x-none"/>
        </w:rPr>
      </w:pPr>
      <w:r w:rsidRPr="00EA5AF8">
        <w:rPr>
          <w:sz w:val="24"/>
          <w:szCs w:val="24"/>
          <w:lang w:eastAsia="x-none"/>
        </w:rPr>
        <w:t>По результатам рассмотрения обращений дается письменный ответ.</w:t>
      </w:r>
    </w:p>
    <w:p w14:paraId="4E9D2E93" w14:textId="77777777" w:rsidR="00EA5AF8" w:rsidRPr="00EA5AF8" w:rsidRDefault="00EA5AF8" w:rsidP="00EA5AF8">
      <w:pPr>
        <w:tabs>
          <w:tab w:val="left" w:pos="284"/>
          <w:tab w:val="left" w:pos="709"/>
          <w:tab w:val="left" w:pos="1134"/>
        </w:tabs>
        <w:ind w:firstLine="720"/>
        <w:rPr>
          <w:sz w:val="24"/>
          <w:szCs w:val="24"/>
          <w:lang w:eastAsia="x-none"/>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sz w:val="24"/>
          <w:szCs w:val="24"/>
          <w:lang w:eastAsia="x-none"/>
        </w:rPr>
        <w:t xml:space="preserve">Ответственность должностных лиц за решения и действия (бездействие), принимаемые (осуществляемые) в ходе предоставления </w:t>
      </w:r>
      <w:r w:rsidRPr="00EA5AF8">
        <w:rPr>
          <w:rFonts w:eastAsia="Calibri"/>
          <w:sz w:val="24"/>
          <w:szCs w:val="24"/>
        </w:rPr>
        <w:t>муниципальной</w:t>
      </w:r>
      <w:r w:rsidRPr="00EA5AF8">
        <w:rPr>
          <w:sz w:val="24"/>
          <w:szCs w:val="24"/>
          <w:lang w:eastAsia="x-none"/>
        </w:rPr>
        <w:t xml:space="preserve"> услуги.</w:t>
      </w:r>
    </w:p>
    <w:p w14:paraId="7F10A58D" w14:textId="77777777" w:rsidR="00EA5AF8" w:rsidRPr="00EA5AF8" w:rsidRDefault="00EA5AF8" w:rsidP="00EA5AF8">
      <w:pPr>
        <w:tabs>
          <w:tab w:val="left" w:pos="284"/>
          <w:tab w:val="left" w:pos="709"/>
          <w:tab w:val="left" w:pos="1134"/>
        </w:tabs>
        <w:ind w:firstLine="720"/>
        <w:rPr>
          <w:sz w:val="24"/>
          <w:szCs w:val="24"/>
          <w:lang w:eastAsia="x-none"/>
        </w:rPr>
      </w:pPr>
      <w:r w:rsidRPr="00EA5AF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в соответствии с действующим законодательством, соблюдение принципов поведения с заявителями, сохранность документов.</w:t>
      </w:r>
      <w:r w:rsidRPr="00EA5AF8">
        <w:rPr>
          <w:sz w:val="24"/>
          <w:szCs w:val="24"/>
          <w:lang w:eastAsia="x-none"/>
        </w:rPr>
        <w:t xml:space="preserve"> </w:t>
      </w:r>
    </w:p>
    <w:p w14:paraId="3CABFE7F" w14:textId="77777777" w:rsidR="00EA5AF8" w:rsidRPr="00EA5AF8" w:rsidRDefault="00EA5AF8" w:rsidP="00EA5AF8">
      <w:pPr>
        <w:shd w:val="clear" w:color="auto" w:fill="FFFFFF"/>
        <w:tabs>
          <w:tab w:val="left" w:pos="1134"/>
        </w:tabs>
        <w:ind w:firstLine="720"/>
        <w:rPr>
          <w:sz w:val="24"/>
          <w:szCs w:val="24"/>
        </w:rPr>
      </w:pPr>
      <w:r w:rsidRPr="00EA5AF8">
        <w:rPr>
          <w:sz w:val="24"/>
          <w:szCs w:val="24"/>
        </w:rPr>
        <w:t xml:space="preserve">Руководитель администрации несет персональную ответственность за обеспечение предоставления </w:t>
      </w:r>
      <w:r w:rsidRPr="00EA5AF8">
        <w:rPr>
          <w:rFonts w:eastAsia="Calibri"/>
          <w:sz w:val="24"/>
          <w:szCs w:val="24"/>
        </w:rPr>
        <w:t>муниципальной</w:t>
      </w:r>
      <w:r w:rsidRPr="00EA5AF8">
        <w:rPr>
          <w:sz w:val="24"/>
          <w:szCs w:val="24"/>
        </w:rPr>
        <w:t xml:space="preserve"> услуги.</w:t>
      </w:r>
    </w:p>
    <w:p w14:paraId="2D4F13BF" w14:textId="77777777" w:rsidR="00EA5AF8" w:rsidRPr="00EA5AF8" w:rsidRDefault="00EA5AF8" w:rsidP="00EA5AF8">
      <w:pPr>
        <w:shd w:val="clear" w:color="auto" w:fill="FFFFFF"/>
        <w:tabs>
          <w:tab w:val="left" w:pos="1134"/>
        </w:tabs>
        <w:ind w:firstLine="720"/>
        <w:rPr>
          <w:sz w:val="24"/>
          <w:szCs w:val="24"/>
        </w:rPr>
      </w:pPr>
      <w:r w:rsidRPr="00EA5AF8">
        <w:rPr>
          <w:sz w:val="24"/>
          <w:szCs w:val="24"/>
        </w:rPr>
        <w:t xml:space="preserve">Работники администрации при предоставлении </w:t>
      </w:r>
      <w:r w:rsidRPr="00EA5AF8">
        <w:rPr>
          <w:rFonts w:eastAsia="Calibri"/>
          <w:sz w:val="24"/>
          <w:szCs w:val="24"/>
        </w:rPr>
        <w:t>муниципальной</w:t>
      </w:r>
      <w:r w:rsidRPr="00EA5AF8">
        <w:rPr>
          <w:sz w:val="24"/>
          <w:szCs w:val="24"/>
        </w:rPr>
        <w:t xml:space="preserve"> услуги несут персональную ответственность:</w:t>
      </w:r>
    </w:p>
    <w:p w14:paraId="4DB55669" w14:textId="77777777" w:rsidR="00EA5AF8" w:rsidRPr="00EA5AF8" w:rsidRDefault="00EA5AF8" w:rsidP="00CD4C37">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0C0D3AF" w14:textId="77777777" w:rsidR="00EA5AF8" w:rsidRPr="00EA5AF8" w:rsidRDefault="00EA5AF8" w:rsidP="00CD4C37">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val="x-none" w:eastAsia="en-US"/>
        </w:rPr>
      </w:pPr>
      <w:r w:rsidRPr="00EA5AF8">
        <w:rPr>
          <w:rFonts w:eastAsia="Calibri"/>
          <w:sz w:val="24"/>
          <w:szCs w:val="24"/>
          <w:lang w:val="x-none"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4085BCBC" w14:textId="77777777" w:rsidR="00EA5AF8" w:rsidRPr="00EA5AF8" w:rsidRDefault="00EA5AF8" w:rsidP="00CD4C37">
      <w:pPr>
        <w:tabs>
          <w:tab w:val="left" w:pos="284"/>
          <w:tab w:val="left" w:pos="709"/>
          <w:tab w:val="left" w:pos="1134"/>
        </w:tabs>
        <w:ind w:firstLine="720"/>
        <w:rPr>
          <w:sz w:val="24"/>
          <w:szCs w:val="24"/>
          <w:lang w:val="x-none" w:eastAsia="x-none"/>
        </w:rPr>
      </w:pPr>
      <w:r w:rsidRPr="00EA5AF8">
        <w:rPr>
          <w:sz w:val="24"/>
          <w:szCs w:val="24"/>
          <w:lang w:val="x-none" w:eastAsia="x-none"/>
        </w:rPr>
        <w:t xml:space="preserve">Должностные лица, виновные в неисполнении или ненадлежащем исполнении требований настоящего </w:t>
      </w:r>
      <w:r w:rsidRPr="00EA5AF8">
        <w:rPr>
          <w:sz w:val="24"/>
          <w:szCs w:val="24"/>
          <w:lang w:eastAsia="x-none"/>
        </w:rPr>
        <w:t>административного регламента</w:t>
      </w:r>
      <w:r w:rsidRPr="00EA5AF8">
        <w:rPr>
          <w:sz w:val="24"/>
          <w:szCs w:val="24"/>
          <w:lang w:val="x-none" w:eastAsia="x-none"/>
        </w:rPr>
        <w:t>, привлекаются к ответственности в порядке, установленном действующим законодательством РФ.</w:t>
      </w:r>
    </w:p>
    <w:p w14:paraId="65A6622B" w14:textId="77777777" w:rsidR="00EA5AF8" w:rsidRPr="00EA5AF8" w:rsidRDefault="00EA5AF8" w:rsidP="00EA5AF8">
      <w:pPr>
        <w:keepNext/>
        <w:spacing w:before="240" w:after="120"/>
        <w:ind w:firstLine="720"/>
        <w:outlineLvl w:val="0"/>
        <w:rPr>
          <w:b/>
          <w:sz w:val="24"/>
        </w:rPr>
      </w:pPr>
      <w:r w:rsidRPr="00EA5AF8">
        <w:rPr>
          <w:b/>
          <w:sz w:val="26"/>
          <w:szCs w:val="18"/>
        </w:rPr>
        <w:fldChar w:fldCharType="begin"/>
      </w:r>
      <w:r w:rsidRPr="00EA5AF8">
        <w:rPr>
          <w:b/>
          <w:sz w:val="26"/>
          <w:szCs w:val="18"/>
        </w:rPr>
        <w:instrText xml:space="preserve"> LISTNUM LegalDefault \l 1 </w:instrText>
      </w:r>
      <w:r w:rsidRPr="00EA5AF8">
        <w:rPr>
          <w:b/>
          <w:sz w:val="26"/>
          <w:szCs w:val="18"/>
        </w:rPr>
        <w:fldChar w:fldCharType="end"/>
      </w:r>
      <w:r w:rsidRPr="00EA5AF8">
        <w:rPr>
          <w:b/>
          <w:sz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10FEB6" w14:textId="77777777" w:rsidR="00EA5AF8" w:rsidRPr="00EA5AF8" w:rsidRDefault="00EA5AF8" w:rsidP="00EA5AF8">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w:t>
      </w:r>
    </w:p>
    <w:p w14:paraId="160865F6" w14:textId="77777777" w:rsidR="00EA5AF8" w:rsidRPr="00EA5AF8" w:rsidRDefault="00EA5AF8" w:rsidP="00EA5AF8">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B3C39AD"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w:t>
      </w:r>
      <w:r w:rsidRPr="00EA5AF8">
        <w:rPr>
          <w:rFonts w:eastAsia="Calibri"/>
          <w:sz w:val="24"/>
          <w:szCs w:val="24"/>
          <w:lang w:eastAsia="en-US"/>
        </w:rPr>
        <w:noBreakHyphen/>
        <w:t>ФЗ;</w:t>
      </w:r>
    </w:p>
    <w:p w14:paraId="307D7B3D"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EA5AF8">
        <w:rPr>
          <w:rFonts w:eastAsia="Calibri"/>
          <w:bCs/>
          <w:sz w:val="24"/>
          <w:szCs w:val="24"/>
          <w:lang w:eastAsia="en-US"/>
        </w:rPr>
        <w:t>МФЦ,</w:t>
      </w:r>
      <w:r w:rsidRPr="00EA5AF8">
        <w:rPr>
          <w:rFonts w:eastAsia="Calibri"/>
          <w:sz w:val="24"/>
          <w:szCs w:val="24"/>
          <w:lang w:eastAsia="en-US"/>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w:t>
      </w:r>
      <w:r w:rsidRPr="00EA5AF8">
        <w:rPr>
          <w:rFonts w:eastAsia="Calibri"/>
          <w:sz w:val="24"/>
          <w:szCs w:val="24"/>
          <w:lang w:eastAsia="en-US"/>
        </w:rPr>
        <w:noBreakHyphen/>
        <w:t xml:space="preserve">ФЗ; </w:t>
      </w:r>
    </w:p>
    <w:p w14:paraId="58EDA162"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551EB8"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8844D2"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EA5AF8">
        <w:rPr>
          <w:rFonts w:eastAsia="Calibri"/>
          <w:sz w:val="24"/>
          <w:szCs w:val="24"/>
          <w:lang w:eastAsia="en-US"/>
        </w:rPr>
        <w:noBreakHyphen/>
        <w:t>ФЗ;</w:t>
      </w:r>
    </w:p>
    <w:p w14:paraId="59C50D2C"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972593"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EA5AF8">
        <w:rPr>
          <w:rFonts w:eastAsia="Calibri"/>
          <w:sz w:val="24"/>
          <w:szCs w:val="24"/>
          <w:lang w:eastAsia="en-US"/>
        </w:rPr>
        <w:noBreakHyphen/>
        <w:t>ФЗ;</w:t>
      </w:r>
    </w:p>
    <w:p w14:paraId="7C897B60" w14:textId="77777777"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414EFF32" w14:textId="18590B75"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EA5AF8">
        <w:rPr>
          <w:rFonts w:eastAsia="Calibri"/>
          <w:sz w:val="24"/>
          <w:szCs w:val="24"/>
          <w:lang w:eastAsia="en-US"/>
        </w:rPr>
        <w:noBreakHyphen/>
        <w:t>ФЗ</w:t>
      </w:r>
      <w:r w:rsidR="00851F80">
        <w:rPr>
          <w:rFonts w:eastAsia="Calibri"/>
          <w:sz w:val="24"/>
          <w:szCs w:val="24"/>
          <w:lang w:eastAsia="en-US"/>
        </w:rPr>
        <w:t>;</w:t>
      </w:r>
    </w:p>
    <w:p w14:paraId="0EA0FB9B" w14:textId="0590577A" w:rsidR="00EA5AF8" w:rsidRPr="00EA5AF8" w:rsidRDefault="00EA5AF8" w:rsidP="00CD4C37">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EA5AF8">
        <w:rPr>
          <w:rFonts w:eastAsia="Calibri"/>
          <w:sz w:val="24"/>
          <w:szCs w:val="24"/>
          <w:lang w:eastAsia="en-US"/>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EA5AF8">
        <w:rPr>
          <w:rFonts w:eastAsia="Calibri"/>
          <w:sz w:val="24"/>
          <w:szCs w:val="24"/>
          <w:lang w:eastAsia="en-US"/>
        </w:rPr>
        <w:noBreakHyphen/>
        <w:t>ФЗ</w:t>
      </w:r>
      <w:r w:rsidR="00851F80">
        <w:rPr>
          <w:rFonts w:eastAsia="Calibri"/>
          <w:sz w:val="24"/>
          <w:szCs w:val="24"/>
          <w:lang w:eastAsia="en-US"/>
        </w:rPr>
        <w:t>.</w:t>
      </w:r>
    </w:p>
    <w:p w14:paraId="50E12600" w14:textId="77777777" w:rsidR="00EA5AF8" w:rsidRPr="00EA5AF8" w:rsidRDefault="00EA5AF8" w:rsidP="00CD4C37">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Жалоба подаётся в письменной форме на бумажном носителе по форме в соответствии с </w:t>
      </w:r>
      <w:r w:rsidRPr="00EA5AF8">
        <w:rPr>
          <w:bCs/>
          <w:sz w:val="24"/>
          <w:szCs w:val="24"/>
        </w:rPr>
        <w:t xml:space="preserve">приложением 4 </w:t>
      </w:r>
      <w:r w:rsidRPr="00EA5AF8">
        <w:rPr>
          <w:sz w:val="24"/>
          <w:szCs w:val="24"/>
        </w:rPr>
        <w:t xml:space="preserve">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87BACC8" w14:textId="77777777" w:rsidR="00EA5AF8" w:rsidRPr="00EA5AF8" w:rsidRDefault="00EA5AF8" w:rsidP="00CD4C37">
      <w:pPr>
        <w:tabs>
          <w:tab w:val="left" w:pos="1134"/>
        </w:tabs>
        <w:autoSpaceDN w:val="0"/>
        <w:ind w:firstLine="720"/>
        <w:rPr>
          <w:sz w:val="24"/>
          <w:szCs w:val="24"/>
        </w:rPr>
      </w:pPr>
      <w:r w:rsidRPr="00EA5AF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A5AF8">
        <w:rPr>
          <w:sz w:val="24"/>
          <w:szCs w:val="24"/>
        </w:rPr>
        <w:noBreakHyphen/>
        <w:t>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A5AF8">
        <w:rPr>
          <w:sz w:val="24"/>
          <w:szCs w:val="24"/>
        </w:rPr>
        <w:noBreakHyphen/>
        <w:t xml:space="preserve">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BA06C3D" w14:textId="7E694A9D" w:rsidR="00EA5AF8" w:rsidRPr="00EA5AF8" w:rsidRDefault="00EA5AF8" w:rsidP="00CD4C37">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r w:rsidRPr="00EA5AF8">
        <w:rPr>
          <w:sz w:val="24"/>
          <w:szCs w:val="22"/>
          <w:u w:val="single"/>
        </w:rPr>
        <w:t>части 5 статьи 11.2</w:t>
      </w:r>
      <w:r w:rsidRPr="00EA5AF8">
        <w:rPr>
          <w:sz w:val="22"/>
          <w:szCs w:val="22"/>
        </w:rPr>
        <w:t xml:space="preserve"> </w:t>
      </w:r>
      <w:r w:rsidRPr="00EA5AF8">
        <w:rPr>
          <w:sz w:val="24"/>
          <w:szCs w:val="24"/>
        </w:rPr>
        <w:t>Федерального закона от 27.07.2010 № 210</w:t>
      </w:r>
      <w:r w:rsidRPr="00EA5AF8">
        <w:rPr>
          <w:sz w:val="24"/>
          <w:szCs w:val="24"/>
        </w:rPr>
        <w:noBreakHyphen/>
        <w:t>ФЗ.</w:t>
      </w:r>
    </w:p>
    <w:p w14:paraId="04655C78" w14:textId="77777777" w:rsidR="00EA5AF8" w:rsidRPr="00EA5AF8" w:rsidRDefault="00EA5AF8" w:rsidP="00CD4C37">
      <w:pPr>
        <w:tabs>
          <w:tab w:val="left" w:pos="1134"/>
        </w:tabs>
        <w:autoSpaceDN w:val="0"/>
        <w:ind w:firstLine="720"/>
        <w:rPr>
          <w:sz w:val="24"/>
          <w:szCs w:val="24"/>
        </w:rPr>
      </w:pPr>
      <w:r w:rsidRPr="00EA5AF8">
        <w:rPr>
          <w:sz w:val="24"/>
          <w:szCs w:val="24"/>
        </w:rPr>
        <w:t>В письменной жалобе в обязательном порядке указываются:</w:t>
      </w:r>
    </w:p>
    <w:p w14:paraId="3F992842" w14:textId="77777777" w:rsidR="00EA5AF8" w:rsidRPr="00EA5AF8" w:rsidRDefault="00EA5AF8" w:rsidP="00CD4C37">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1AA3C72" w14:textId="77777777" w:rsidR="00EA5AF8" w:rsidRPr="00EA5AF8" w:rsidRDefault="00EA5AF8" w:rsidP="00CD4C37">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DDE4C4" w14:textId="77777777" w:rsidR="00EA5AF8" w:rsidRPr="00EA5AF8" w:rsidRDefault="00EA5AF8" w:rsidP="00CD4C37">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9DF6B7" w14:textId="77777777" w:rsidR="00EA5AF8" w:rsidRPr="00EA5AF8" w:rsidRDefault="00EA5AF8" w:rsidP="00CD4C37">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0E9735" w14:textId="77777777" w:rsidR="00EA5AF8" w:rsidRPr="00EA5AF8" w:rsidRDefault="00EA5AF8" w:rsidP="00CD4C37">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w:t>
      </w:r>
      <w:r w:rsidRPr="00EA5AF8">
        <w:rPr>
          <w:sz w:val="24"/>
          <w:szCs w:val="24"/>
        </w:rPr>
        <w:noBreakHyphen/>
        <w:t xml:space="preserve">ФЗ, при условии, что это не затрагивает права, свободы и законные интересы других лиц, </w:t>
      </w:r>
      <w:proofErr w:type="gramStart"/>
      <w:r w:rsidRPr="00EA5AF8">
        <w:rPr>
          <w:sz w:val="24"/>
          <w:szCs w:val="24"/>
        </w:rPr>
        <w:t>и</w:t>
      </w:r>
      <w:proofErr w:type="gramEnd"/>
      <w:r w:rsidRPr="00EA5AF8">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ACBA617" w14:textId="77777777" w:rsidR="00EA5AF8" w:rsidRPr="00EA5AF8" w:rsidRDefault="00EA5AF8" w:rsidP="00CD4C37">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xml:space="preserve"> Жалоба, поступившая в орган, предоставляющий муниципальную услугу, ГБУ ЛО «МФЦ», учредителю ГБУ ЛО «МФЦ», либо вышестоящий орган (при его наличии), </w:t>
      </w:r>
      <w:r w:rsidRPr="00EA5AF8">
        <w:rPr>
          <w:bCs/>
          <w:sz w:val="24"/>
          <w:szCs w:val="24"/>
        </w:rPr>
        <w:t>подлежит рассмотрению в течение пятнадцати рабочих дней со дня её регистрации</w:t>
      </w:r>
      <w:r w:rsidRPr="00EA5AF8">
        <w:rPr>
          <w:sz w:val="24"/>
          <w:szCs w:val="24"/>
        </w:rPr>
        <w:t xml:space="preserve">,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EA5AF8">
        <w:rPr>
          <w:bCs/>
          <w:sz w:val="24"/>
          <w:szCs w:val="24"/>
        </w:rPr>
        <w:t>в течение пяти рабочих дней со дня ее регистрации</w:t>
      </w:r>
      <w:r w:rsidRPr="00EA5AF8">
        <w:rPr>
          <w:sz w:val="24"/>
          <w:szCs w:val="24"/>
        </w:rPr>
        <w:t>.</w:t>
      </w:r>
    </w:p>
    <w:p w14:paraId="51AFB864" w14:textId="77777777" w:rsidR="00EA5AF8" w:rsidRPr="00EA5AF8" w:rsidRDefault="00EA5AF8" w:rsidP="00CD4C37">
      <w:pPr>
        <w:tabs>
          <w:tab w:val="left" w:pos="1134"/>
        </w:tabs>
        <w:autoSpaceDN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По результатам рассмотрения жалобы принимается одно из следующих решений:</w:t>
      </w:r>
    </w:p>
    <w:p w14:paraId="5D41ADB7" w14:textId="77777777" w:rsidR="00EA5AF8" w:rsidRPr="00EA5AF8" w:rsidRDefault="00EA5AF8" w:rsidP="00CD4C37">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B23A12" w14:textId="77777777" w:rsidR="00EA5AF8" w:rsidRPr="00EA5AF8" w:rsidRDefault="00EA5AF8" w:rsidP="00CD4C37">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 удовлетворении жалобы отказывается.</w:t>
      </w:r>
    </w:p>
    <w:p w14:paraId="3F6A904B"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2E5938" w14:textId="77777777" w:rsidR="00EA5AF8" w:rsidRPr="00EA5AF8" w:rsidRDefault="00EA5AF8" w:rsidP="00CD4C37">
      <w:pPr>
        <w:numPr>
          <w:ilvl w:val="0"/>
          <w:numId w:val="31"/>
        </w:numPr>
        <w:tabs>
          <w:tab w:val="left" w:pos="1134"/>
        </w:tabs>
        <w:autoSpaceDE w:val="0"/>
        <w:autoSpaceDN w:val="0"/>
        <w:adjustRightInd w:val="0"/>
        <w:ind w:left="0" w:firstLine="720"/>
        <w:contextualSpacing/>
        <w:rPr>
          <w:sz w:val="24"/>
          <w:szCs w:val="24"/>
        </w:rPr>
      </w:pPr>
      <w:r w:rsidRPr="00EA5AF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21C096" w14:textId="77777777" w:rsidR="00EA5AF8" w:rsidRPr="00EA5AF8" w:rsidRDefault="00EA5AF8" w:rsidP="00CD4C37">
      <w:pPr>
        <w:widowControl w:val="0"/>
        <w:numPr>
          <w:ilvl w:val="0"/>
          <w:numId w:val="31"/>
        </w:numPr>
        <w:tabs>
          <w:tab w:val="left" w:pos="1134"/>
        </w:tabs>
        <w:autoSpaceDE w:val="0"/>
        <w:autoSpaceDN w:val="0"/>
        <w:ind w:left="0" w:firstLine="720"/>
        <w:contextualSpacing/>
        <w:rPr>
          <w:sz w:val="24"/>
          <w:szCs w:val="24"/>
        </w:rPr>
      </w:pPr>
      <w:r w:rsidRPr="00EA5AF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E63574" w14:textId="77777777" w:rsidR="00EA5AF8" w:rsidRPr="00EA5AF8" w:rsidRDefault="00EA5AF8" w:rsidP="00CD4C37">
      <w:pPr>
        <w:widowControl w:val="0"/>
        <w:numPr>
          <w:ilvl w:val="0"/>
          <w:numId w:val="3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9D5978" w14:textId="77777777" w:rsidR="00EA5AF8" w:rsidRPr="00EA5AF8" w:rsidRDefault="00EA5AF8" w:rsidP="00EA5AF8">
      <w:pPr>
        <w:keepNext/>
        <w:spacing w:before="240" w:after="120"/>
        <w:ind w:firstLine="720"/>
        <w:outlineLvl w:val="0"/>
        <w:rPr>
          <w:b/>
          <w:sz w:val="24"/>
        </w:rPr>
      </w:pPr>
      <w:r w:rsidRPr="00EA5AF8">
        <w:rPr>
          <w:b/>
          <w:sz w:val="26"/>
          <w:szCs w:val="18"/>
        </w:rPr>
        <w:fldChar w:fldCharType="begin"/>
      </w:r>
      <w:r w:rsidRPr="00EA5AF8">
        <w:rPr>
          <w:b/>
          <w:sz w:val="26"/>
          <w:szCs w:val="18"/>
        </w:rPr>
        <w:instrText xml:space="preserve"> LISTNUM LegalDefault \l 1 </w:instrText>
      </w:r>
      <w:r w:rsidRPr="00EA5AF8">
        <w:rPr>
          <w:b/>
          <w:sz w:val="26"/>
          <w:szCs w:val="18"/>
        </w:rPr>
        <w:fldChar w:fldCharType="end"/>
      </w:r>
      <w:r w:rsidRPr="00EA5AF8">
        <w:rPr>
          <w:b/>
          <w:sz w:val="24"/>
        </w:rPr>
        <w:t> Особенности выполнения административных процедур в многофункциональных центрах</w:t>
      </w:r>
    </w:p>
    <w:p w14:paraId="697DF827" w14:textId="77777777" w:rsidR="00EA5AF8" w:rsidRPr="00EA5AF8" w:rsidRDefault="00EA5AF8" w:rsidP="00EA5AF8">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A5ECC7" w14:textId="77777777" w:rsidR="00EA5AF8" w:rsidRPr="00EA5AF8" w:rsidRDefault="00EA5AF8" w:rsidP="00EA5AF8">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795B66"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14:paraId="02B40803"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A41828"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определяет предмет обращения;</w:t>
      </w:r>
    </w:p>
    <w:p w14:paraId="653F91CB"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проводит проверку правильности заполнения обращения;</w:t>
      </w:r>
    </w:p>
    <w:p w14:paraId="52C912BB"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проводит проверку укомплектованности пакета документов;</w:t>
      </w:r>
    </w:p>
    <w:p w14:paraId="06E05EB0"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9D35BD"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заверяет каждый документ дела своей электронной подписью (далее – ЭП);</w:t>
      </w:r>
    </w:p>
    <w:p w14:paraId="72238F84" w14:textId="77777777" w:rsidR="00EA5AF8" w:rsidRPr="00EA5AF8" w:rsidRDefault="00EA5AF8" w:rsidP="00CD4C37">
      <w:pPr>
        <w:widowControl w:val="0"/>
        <w:numPr>
          <w:ilvl w:val="0"/>
          <w:numId w:val="3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направляет копии документов и реестр документов в администрацию:</w:t>
      </w:r>
    </w:p>
    <w:p w14:paraId="59459E75" w14:textId="77777777" w:rsidR="00EA5AF8" w:rsidRPr="00EA5AF8" w:rsidRDefault="00EA5AF8" w:rsidP="00CD4C37">
      <w:pPr>
        <w:widowControl w:val="0"/>
        <w:numPr>
          <w:ilvl w:val="0"/>
          <w:numId w:val="3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 электронной форме (в составе пакетов электронных дел) в день обращения заявителя в МФЦ;</w:t>
      </w:r>
    </w:p>
    <w:p w14:paraId="5EDCD0BC" w14:textId="77777777" w:rsidR="00EA5AF8" w:rsidRPr="00EA5AF8" w:rsidRDefault="00EA5AF8" w:rsidP="00CD4C37">
      <w:pPr>
        <w:widowControl w:val="0"/>
        <w:numPr>
          <w:ilvl w:val="0"/>
          <w:numId w:val="3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 бумажных носителях (в случае необходимости обязательного представления оригиналов документов) – в течение 3 рабочих дней со</w:t>
      </w:r>
      <w:r w:rsidRPr="00EA5AF8">
        <w:rPr>
          <w:rFonts w:eastAsia="Calibri"/>
          <w:sz w:val="24"/>
          <w:szCs w:val="24"/>
          <w:lang w:val="en-US" w:eastAsia="en-US"/>
        </w:rPr>
        <w:t> </w:t>
      </w:r>
      <w:r w:rsidRPr="00EA5AF8">
        <w:rPr>
          <w:rFonts w:eastAsia="Calibri"/>
          <w:sz w:val="24"/>
          <w:szCs w:val="24"/>
          <w:lang w:eastAsia="en-US"/>
        </w:rPr>
        <w:t>дня обращения заявителя в МФЦ посредством курьерской связи с</w:t>
      </w:r>
      <w:r w:rsidRPr="00EA5AF8">
        <w:rPr>
          <w:rFonts w:eastAsia="Calibri"/>
          <w:sz w:val="24"/>
          <w:szCs w:val="24"/>
          <w:lang w:val="en-US" w:eastAsia="en-US"/>
        </w:rPr>
        <w:t> </w:t>
      </w:r>
      <w:r w:rsidRPr="00EA5AF8">
        <w:rPr>
          <w:rFonts w:eastAsia="Calibri"/>
          <w:sz w:val="24"/>
          <w:szCs w:val="24"/>
          <w:lang w:eastAsia="en-US"/>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409B28"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t>По окончании приёма документов специалист МФЦ выдаёт заявителю расписку в</w:t>
      </w:r>
      <w:r w:rsidRPr="00EA5AF8">
        <w:rPr>
          <w:sz w:val="24"/>
          <w:szCs w:val="24"/>
          <w:lang w:val="en-US"/>
        </w:rPr>
        <w:t> </w:t>
      </w:r>
      <w:r w:rsidRPr="00EA5AF8">
        <w:rPr>
          <w:sz w:val="24"/>
          <w:szCs w:val="24"/>
        </w:rPr>
        <w:t>приёме документов.</w:t>
      </w:r>
    </w:p>
    <w:p w14:paraId="418D25B9" w14:textId="77777777" w:rsidR="00EA5AF8" w:rsidRPr="00EA5AF8" w:rsidRDefault="00EA5AF8" w:rsidP="00CD4C37">
      <w:pPr>
        <w:tabs>
          <w:tab w:val="left" w:pos="1134"/>
        </w:tabs>
        <w:autoSpaceDE w:val="0"/>
        <w:autoSpaceDN w:val="0"/>
        <w:adjustRightInd w:val="0"/>
        <w:ind w:firstLine="720"/>
        <w:rPr>
          <w:rFonts w:eastAsia="Calibri"/>
          <w:sz w:val="24"/>
          <w:szCs w:val="24"/>
          <w:lang w:eastAsia="en-US"/>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w:t>
      </w:r>
      <w:r w:rsidRPr="00EA5AF8">
        <w:rPr>
          <w:rFonts w:eastAsia="Calibri"/>
          <w:sz w:val="24"/>
          <w:szCs w:val="24"/>
          <w:lang w:eastAsia="en-US"/>
        </w:rPr>
        <w:t xml:space="preserve">При установлении работником </w:t>
      </w:r>
      <w:r w:rsidRPr="00EA5AF8">
        <w:rPr>
          <w:sz w:val="24"/>
          <w:szCs w:val="24"/>
        </w:rPr>
        <w:t>МФЦ</w:t>
      </w:r>
      <w:r w:rsidRPr="00EA5AF8">
        <w:rPr>
          <w:rFonts w:eastAsia="Calibri"/>
          <w:sz w:val="24"/>
          <w:szCs w:val="24"/>
          <w:lang w:eastAsia="en-US"/>
        </w:rPr>
        <w:t xml:space="preserve"> следующих фактов:</w:t>
      </w:r>
    </w:p>
    <w:p w14:paraId="5EECFC07" w14:textId="535E71B3" w:rsidR="00EA5AF8" w:rsidRPr="00EA5AF8" w:rsidRDefault="00EA5AF8" w:rsidP="00CD4C37">
      <w:pPr>
        <w:widowControl w:val="0"/>
        <w:numPr>
          <w:ilvl w:val="0"/>
          <w:numId w:val="3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представление заявителем неполного комплекта документов, указанных в</w:t>
      </w:r>
      <w:r w:rsidRPr="00EA5AF8">
        <w:rPr>
          <w:rFonts w:eastAsia="Calibri"/>
          <w:sz w:val="24"/>
          <w:szCs w:val="24"/>
          <w:lang w:val="en-US" w:eastAsia="en-US"/>
        </w:rPr>
        <w:t> </w:t>
      </w:r>
      <w:r w:rsidRPr="00EA5AF8">
        <w:rPr>
          <w:rFonts w:eastAsia="Calibri"/>
          <w:sz w:val="24"/>
          <w:szCs w:val="24"/>
          <w:lang w:eastAsia="en-US"/>
        </w:rPr>
        <w:t>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48D7FDE" w14:textId="77777777" w:rsidR="00EA5AF8" w:rsidRPr="00EA5AF8" w:rsidRDefault="00EA5AF8" w:rsidP="00CD4C37">
      <w:pPr>
        <w:widowControl w:val="0"/>
        <w:numPr>
          <w:ilvl w:val="0"/>
          <w:numId w:val="3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сообщает заявителю, какие необходимые документы им не представлены;</w:t>
      </w:r>
    </w:p>
    <w:p w14:paraId="036F5400" w14:textId="77777777" w:rsidR="00EA5AF8" w:rsidRPr="00EA5AF8" w:rsidRDefault="00EA5AF8" w:rsidP="00CD4C37">
      <w:pPr>
        <w:widowControl w:val="0"/>
        <w:numPr>
          <w:ilvl w:val="0"/>
          <w:numId w:val="3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F62A23" w14:textId="5C316E9C" w:rsidR="00EA5AF8" w:rsidRPr="00EA5AF8" w:rsidRDefault="00EA5AF8" w:rsidP="00CD4C37">
      <w:pPr>
        <w:widowControl w:val="0"/>
        <w:numPr>
          <w:ilvl w:val="0"/>
          <w:numId w:val="3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EA5AF8">
        <w:rPr>
          <w:rFonts w:eastAsia="Calibri"/>
          <w:sz w:val="24"/>
          <w:szCs w:val="24"/>
          <w:lang w:val="en-US" w:eastAsia="en-US"/>
        </w:rPr>
        <w:t> </w:t>
      </w:r>
      <w:r w:rsidRPr="00EA5AF8">
        <w:rPr>
          <w:rFonts w:eastAsia="Calibri"/>
          <w:sz w:val="24"/>
          <w:szCs w:val="24"/>
          <w:lang w:eastAsia="en-US"/>
        </w:rPr>
        <w:t>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5EBB6C03" w14:textId="5EAAD47F" w:rsidR="00EA5AF8" w:rsidRPr="00EA5AF8" w:rsidRDefault="00EA5AF8" w:rsidP="00CD4C37">
      <w:pPr>
        <w:widowControl w:val="0"/>
        <w:numPr>
          <w:ilvl w:val="0"/>
          <w:numId w:val="3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несоответствие категории заявителя кругу лиц, имеющих право на получение муниципальной услуги, указанных в пункте 1.2 настоящего регламента, а</w:t>
      </w:r>
      <w:r w:rsidRPr="00EA5AF8">
        <w:rPr>
          <w:rFonts w:eastAsia="Calibri"/>
          <w:sz w:val="24"/>
          <w:szCs w:val="24"/>
          <w:lang w:val="en-US" w:eastAsia="en-US"/>
        </w:rPr>
        <w:t> </w:t>
      </w:r>
      <w:r w:rsidRPr="00EA5AF8">
        <w:rPr>
          <w:rFonts w:eastAsia="Calibri"/>
          <w:sz w:val="24"/>
          <w:szCs w:val="24"/>
          <w:lang w:eastAsia="en-US"/>
        </w:rPr>
        <w:t>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72B8D20" w14:textId="77777777" w:rsidR="00EA5AF8" w:rsidRPr="00EA5AF8" w:rsidRDefault="00EA5AF8" w:rsidP="00CD4C37">
      <w:pPr>
        <w:widowControl w:val="0"/>
        <w:numPr>
          <w:ilvl w:val="0"/>
          <w:numId w:val="3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сообщает заявителю об отсутствии у него права на получение муниципальной услуги;</w:t>
      </w:r>
    </w:p>
    <w:p w14:paraId="3CD1DCE4" w14:textId="547783F3" w:rsidR="00EA5AF8" w:rsidRPr="00EA5AF8" w:rsidRDefault="00EA5AF8" w:rsidP="00CD4C37">
      <w:pPr>
        <w:widowControl w:val="0"/>
        <w:numPr>
          <w:ilvl w:val="0"/>
          <w:numId w:val="3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EA5AF8">
        <w:rPr>
          <w:rFonts w:eastAsia="Calibri"/>
          <w:sz w:val="24"/>
          <w:szCs w:val="24"/>
          <w:lang w:val="en-US" w:eastAsia="en-US"/>
        </w:rPr>
        <w:t> </w:t>
      </w:r>
      <w:r w:rsidRPr="00EA5AF8">
        <w:rPr>
          <w:rFonts w:eastAsia="Calibri"/>
          <w:sz w:val="24"/>
          <w:szCs w:val="24"/>
          <w:lang w:eastAsia="en-US"/>
        </w:rPr>
        <w:t xml:space="preserve">соответствии </w:t>
      </w:r>
      <w:r w:rsidRPr="00EA5AF8">
        <w:rPr>
          <w:rFonts w:eastAsia="Calibri"/>
          <w:bCs/>
          <w:sz w:val="24"/>
          <w:szCs w:val="24"/>
          <w:lang w:eastAsia="en-US"/>
        </w:rPr>
        <w:t>с</w:t>
      </w:r>
      <w:r w:rsidRPr="00EA5AF8">
        <w:rPr>
          <w:rFonts w:eastAsia="Calibri"/>
          <w:sz w:val="24"/>
          <w:szCs w:val="24"/>
          <w:lang w:eastAsia="en-US"/>
        </w:rPr>
        <w:t xml:space="preserve"> </w:t>
      </w:r>
      <w:r w:rsidRPr="00EA5AF8">
        <w:rPr>
          <w:rFonts w:eastAsia="Calibri"/>
          <w:bCs/>
          <w:sz w:val="24"/>
          <w:szCs w:val="24"/>
          <w:lang w:eastAsia="en-US"/>
        </w:rPr>
        <w:t>приложением 5</w:t>
      </w:r>
      <w:r w:rsidRPr="00EA5AF8">
        <w:rPr>
          <w:rFonts w:eastAsia="Calibri"/>
          <w:sz w:val="24"/>
          <w:szCs w:val="24"/>
          <w:lang w:eastAsia="en-US"/>
        </w:rPr>
        <w:t>.</w:t>
      </w:r>
    </w:p>
    <w:bookmarkStart w:id="15" w:name="P588"/>
    <w:bookmarkEnd w:id="15"/>
    <w:p w14:paraId="5A13EF9E" w14:textId="77777777" w:rsidR="00EA5AF8" w:rsidRPr="00EA5AF8" w:rsidRDefault="00EA5AF8" w:rsidP="00CD4C37">
      <w:pPr>
        <w:tabs>
          <w:tab w:val="left" w:pos="1134"/>
        </w:tabs>
        <w:autoSpaceDE w:val="0"/>
        <w:autoSpaceDN w:val="0"/>
        <w:adjustRightInd w:val="0"/>
        <w:ind w:firstLine="720"/>
        <w:rPr>
          <w:rFonts w:eastAsia="Calibri"/>
          <w:sz w:val="24"/>
          <w:szCs w:val="24"/>
          <w:lang w:eastAsia="en-US"/>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Pr="00EA5AF8">
        <w:rPr>
          <w:sz w:val="24"/>
          <w:szCs w:val="24"/>
          <w:lang w:val="en-US"/>
        </w:rPr>
        <w:t> </w:t>
      </w:r>
      <w:r w:rsidRPr="00EA5AF8">
        <w:rPr>
          <w:sz w:val="24"/>
          <w:szCs w:val="24"/>
        </w:rPr>
        <w:t>выполнение административной процедуры, передаёт специалисту МФЦ для передачи в</w:t>
      </w:r>
      <w:r w:rsidRPr="00EA5AF8">
        <w:rPr>
          <w:sz w:val="24"/>
          <w:szCs w:val="24"/>
          <w:lang w:val="en-US"/>
        </w:rPr>
        <w:t> </w:t>
      </w:r>
      <w:r w:rsidRPr="00EA5AF8">
        <w:rPr>
          <w:sz w:val="24"/>
          <w:szCs w:val="24"/>
        </w:rPr>
        <w:t>соответствующий МФЦ результат предоставления услуги для его последующей выдачи заявителю:</w:t>
      </w:r>
    </w:p>
    <w:p w14:paraId="49DC639A" w14:textId="77777777" w:rsidR="00EA5AF8" w:rsidRPr="00EA5AF8" w:rsidRDefault="00EA5AF8" w:rsidP="00CD4C37">
      <w:pPr>
        <w:widowControl w:val="0"/>
        <w:numPr>
          <w:ilvl w:val="0"/>
          <w:numId w:val="3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EA5AF8">
        <w:rPr>
          <w:rFonts w:eastAsia="Calibri"/>
          <w:sz w:val="24"/>
          <w:szCs w:val="24"/>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6E5F7AB"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t>Специалист МФЦ, ответственный за выдачу документов, полученных от администрации по</w:t>
      </w:r>
      <w:r w:rsidRPr="00EA5AF8">
        <w:rPr>
          <w:sz w:val="24"/>
          <w:szCs w:val="24"/>
          <w:lang w:val="en-US"/>
        </w:rPr>
        <w:t> </w:t>
      </w:r>
      <w:r w:rsidRPr="00EA5AF8">
        <w:rPr>
          <w:sz w:val="24"/>
          <w:szCs w:val="24"/>
        </w:rPr>
        <w:t>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EA5AF8">
        <w:rPr>
          <w:sz w:val="24"/>
          <w:szCs w:val="24"/>
        </w:rPr>
        <w:noBreakHyphen/>
        <w:t>информирования), а</w:t>
      </w:r>
      <w:r w:rsidRPr="00EA5AF8">
        <w:rPr>
          <w:sz w:val="24"/>
          <w:szCs w:val="24"/>
          <w:lang w:val="en-US"/>
        </w:rPr>
        <w:t> </w:t>
      </w:r>
      <w:r w:rsidRPr="00EA5AF8">
        <w:rPr>
          <w:sz w:val="24"/>
          <w:szCs w:val="24"/>
        </w:rPr>
        <w:t>также о возможности получения документов в МФЦ.</w:t>
      </w:r>
    </w:p>
    <w:p w14:paraId="5F5B241A" w14:textId="77777777" w:rsidR="00EA5AF8" w:rsidRPr="00EA5AF8" w:rsidRDefault="00EA5AF8" w:rsidP="00CD4C37">
      <w:pPr>
        <w:tabs>
          <w:tab w:val="left" w:pos="1134"/>
        </w:tabs>
        <w:autoSpaceDE w:val="0"/>
        <w:autoSpaceDN w:val="0"/>
        <w:adjustRightInd w:val="0"/>
        <w:ind w:firstLine="720"/>
        <w:rPr>
          <w:sz w:val="24"/>
          <w:szCs w:val="24"/>
        </w:rPr>
      </w:pPr>
      <w:r w:rsidRPr="00EA5AF8">
        <w:rPr>
          <w:sz w:val="24"/>
          <w:szCs w:val="24"/>
        </w:rPr>
        <w:fldChar w:fldCharType="begin"/>
      </w:r>
      <w:r w:rsidRPr="00EA5AF8">
        <w:rPr>
          <w:sz w:val="24"/>
          <w:szCs w:val="24"/>
        </w:rPr>
        <w:instrText xml:space="preserve"> LISTNUM LegalDefault \l 2 </w:instrText>
      </w:r>
      <w:r w:rsidRPr="00EA5AF8">
        <w:rPr>
          <w:sz w:val="24"/>
          <w:szCs w:val="24"/>
        </w:rPr>
        <w:fldChar w:fldCharType="end"/>
      </w:r>
      <w:r w:rsidRPr="00EA5AF8">
        <w:rPr>
          <w:sz w:val="24"/>
          <w:szCs w:val="24"/>
        </w:rPr>
        <w:t>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684D023" w14:textId="77777777" w:rsidR="00EA5AF8" w:rsidRPr="00EA5AF8" w:rsidRDefault="00EA5AF8" w:rsidP="00EA5AF8">
      <w:pPr>
        <w:autoSpaceDE w:val="0"/>
        <w:autoSpaceDN w:val="0"/>
        <w:adjustRightInd w:val="0"/>
        <w:ind w:left="4962"/>
        <w:rPr>
          <w:sz w:val="22"/>
          <w:szCs w:val="22"/>
        </w:rPr>
      </w:pPr>
      <w:r w:rsidRPr="00EA5AF8">
        <w:rPr>
          <w:b/>
          <w:sz w:val="24"/>
          <w:szCs w:val="24"/>
        </w:rPr>
        <w:br w:type="page"/>
      </w:r>
      <w:r w:rsidRPr="00EA5AF8">
        <w:rPr>
          <w:sz w:val="22"/>
          <w:szCs w:val="22"/>
        </w:rPr>
        <w:t>Приложение № 1</w:t>
      </w:r>
    </w:p>
    <w:p w14:paraId="7031AE9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D04F6C8" w14:textId="77777777" w:rsidR="00EA5AF8" w:rsidRPr="00EA5AF8" w:rsidRDefault="00EA5AF8" w:rsidP="00EA5AF8">
      <w:pPr>
        <w:autoSpaceDE w:val="0"/>
        <w:autoSpaceDN w:val="0"/>
        <w:adjustRightInd w:val="0"/>
        <w:jc w:val="center"/>
        <w:rPr>
          <w:sz w:val="24"/>
          <w:szCs w:val="24"/>
        </w:rPr>
      </w:pPr>
      <w:r w:rsidRPr="00EA5AF8">
        <w:rPr>
          <w:b/>
          <w:bCs/>
          <w:sz w:val="24"/>
          <w:szCs w:val="24"/>
        </w:rPr>
        <w:t>Заявление</w:t>
      </w:r>
      <w:r w:rsidRPr="00EA5AF8">
        <w:rPr>
          <w:sz w:val="24"/>
          <w:szCs w:val="24"/>
        </w:rPr>
        <w:br/>
        <w:t>на предоставление государственной (муниципальной) услуги</w:t>
      </w:r>
      <w:r w:rsidRPr="00EA5AF8">
        <w:rPr>
          <w:sz w:val="24"/>
          <w:szCs w:val="24"/>
        </w:rPr>
        <w:br/>
        <w:t>«Выдача разрешения на установку и эксплуатацию рекламных конструкций на соответствующей территории, аннулирование такого разрешения»</w:t>
      </w:r>
    </w:p>
    <w:p w14:paraId="027C3B97" w14:textId="77777777" w:rsidR="00EA5AF8" w:rsidRPr="00EA5AF8" w:rsidRDefault="00EA5AF8" w:rsidP="00EA5AF8">
      <w:pPr>
        <w:autoSpaceDE w:val="0"/>
        <w:autoSpaceDN w:val="0"/>
        <w:adjustRightInd w:val="0"/>
        <w:outlineLvl w:val="0"/>
        <w:rPr>
          <w:sz w:val="24"/>
          <w:szCs w:val="24"/>
        </w:rPr>
      </w:pPr>
    </w:p>
    <w:p w14:paraId="7306B6AA" w14:textId="77777777" w:rsidR="00EA5AF8" w:rsidRPr="00EA5AF8" w:rsidRDefault="00EA5AF8" w:rsidP="00EA5AF8">
      <w:pPr>
        <w:autoSpaceDE w:val="0"/>
        <w:autoSpaceDN w:val="0"/>
        <w:adjustRightInd w:val="0"/>
        <w:jc w:val="right"/>
        <w:rPr>
          <w:sz w:val="24"/>
          <w:szCs w:val="24"/>
        </w:rPr>
      </w:pPr>
      <w:r w:rsidRPr="00EA5AF8">
        <w:rPr>
          <w:sz w:val="24"/>
          <w:szCs w:val="24"/>
        </w:rPr>
        <w:t>Дата подачи: _________ № ______</w:t>
      </w:r>
    </w:p>
    <w:p w14:paraId="639A9B68"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____________________________________________________________________________________________________________________</w:t>
      </w:r>
    </w:p>
    <w:p w14:paraId="3D48DB18"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(Наименование органа, уполномоченного на предоставление услуги)</w:t>
      </w:r>
    </w:p>
    <w:p w14:paraId="2F09FA4B" w14:textId="77777777" w:rsidR="00EA5AF8" w:rsidRPr="00EA5AF8" w:rsidRDefault="00EA5AF8" w:rsidP="00EA5AF8">
      <w:pPr>
        <w:autoSpaceDE w:val="0"/>
        <w:autoSpaceDN w:val="0"/>
        <w:adjustRightInd w:val="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89"/>
        <w:gridCol w:w="6382"/>
      </w:tblGrid>
      <w:tr w:rsidR="00EA5AF8" w:rsidRPr="00EA5AF8" w14:paraId="53D939C2" w14:textId="77777777" w:rsidTr="00EA5AF8">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2CD3C92B" w14:textId="77777777" w:rsidR="00EA5AF8" w:rsidRPr="00EA5AF8" w:rsidRDefault="00EA5AF8" w:rsidP="00EA5AF8">
            <w:pPr>
              <w:autoSpaceDE w:val="0"/>
              <w:autoSpaceDN w:val="0"/>
              <w:adjustRightInd w:val="0"/>
              <w:jc w:val="center"/>
              <w:rPr>
                <w:sz w:val="22"/>
                <w:szCs w:val="22"/>
              </w:rPr>
            </w:pPr>
            <w:r w:rsidRPr="00EA5AF8">
              <w:rPr>
                <w:sz w:val="22"/>
                <w:szCs w:val="22"/>
              </w:rPr>
              <w:t>Сведения о представителе</w:t>
            </w:r>
          </w:p>
        </w:tc>
      </w:tr>
      <w:tr w:rsidR="00EA5AF8" w:rsidRPr="00EA5AF8" w14:paraId="32371078"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F8997B9" w14:textId="77777777" w:rsidR="00EA5AF8" w:rsidRPr="00EA5AF8" w:rsidRDefault="00EA5AF8" w:rsidP="00EA5AF8">
            <w:pPr>
              <w:autoSpaceDE w:val="0"/>
              <w:autoSpaceDN w:val="0"/>
              <w:adjustRightInd w:val="0"/>
              <w:jc w:val="left"/>
              <w:rPr>
                <w:sz w:val="22"/>
                <w:szCs w:val="22"/>
              </w:rPr>
            </w:pPr>
            <w:r w:rsidRPr="00EA5AF8">
              <w:rPr>
                <w:sz w:val="22"/>
                <w:szCs w:val="22"/>
              </w:rPr>
              <w:t>Категория представителя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8E82A6" w14:textId="77777777" w:rsidR="00EA5AF8" w:rsidRPr="00EA5AF8" w:rsidRDefault="00EA5AF8" w:rsidP="00EA5AF8">
            <w:pPr>
              <w:autoSpaceDE w:val="0"/>
              <w:autoSpaceDN w:val="0"/>
              <w:adjustRightInd w:val="0"/>
              <w:jc w:val="left"/>
              <w:rPr>
                <w:sz w:val="22"/>
                <w:szCs w:val="22"/>
              </w:rPr>
            </w:pPr>
          </w:p>
        </w:tc>
      </w:tr>
      <w:tr w:rsidR="00EA5AF8" w:rsidRPr="00EA5AF8" w14:paraId="0370BEDD"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7F904F" w14:textId="77777777" w:rsidR="00EA5AF8" w:rsidRPr="00EA5AF8" w:rsidRDefault="00EA5AF8" w:rsidP="00EA5AF8">
            <w:pPr>
              <w:autoSpaceDE w:val="0"/>
              <w:autoSpaceDN w:val="0"/>
              <w:adjustRightInd w:val="0"/>
              <w:jc w:val="left"/>
              <w:rPr>
                <w:sz w:val="22"/>
                <w:szCs w:val="22"/>
              </w:rPr>
            </w:pPr>
            <w:r w:rsidRPr="00EA5AF8">
              <w:rPr>
                <w:sz w:val="22"/>
                <w:szCs w:val="22"/>
              </w:rPr>
              <w:t>Фамилия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CFC978" w14:textId="77777777" w:rsidR="00EA5AF8" w:rsidRPr="00EA5AF8" w:rsidRDefault="00EA5AF8" w:rsidP="00EA5AF8">
            <w:pPr>
              <w:autoSpaceDE w:val="0"/>
              <w:autoSpaceDN w:val="0"/>
              <w:adjustRightInd w:val="0"/>
              <w:jc w:val="left"/>
              <w:rPr>
                <w:sz w:val="22"/>
                <w:szCs w:val="22"/>
              </w:rPr>
            </w:pPr>
          </w:p>
        </w:tc>
      </w:tr>
      <w:tr w:rsidR="00EA5AF8" w:rsidRPr="00EA5AF8" w14:paraId="11D1ED27"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756D597" w14:textId="77777777" w:rsidR="00EA5AF8" w:rsidRPr="00EA5AF8" w:rsidRDefault="00EA5AF8" w:rsidP="00EA5AF8">
            <w:pPr>
              <w:autoSpaceDE w:val="0"/>
              <w:autoSpaceDN w:val="0"/>
              <w:adjustRightInd w:val="0"/>
              <w:jc w:val="left"/>
              <w:rPr>
                <w:sz w:val="22"/>
                <w:szCs w:val="22"/>
              </w:rPr>
            </w:pPr>
            <w:r w:rsidRPr="00EA5AF8">
              <w:rPr>
                <w:sz w:val="22"/>
                <w:szCs w:val="22"/>
              </w:rPr>
              <w:t>Имя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4CC942" w14:textId="77777777" w:rsidR="00EA5AF8" w:rsidRPr="00EA5AF8" w:rsidRDefault="00EA5AF8" w:rsidP="00EA5AF8">
            <w:pPr>
              <w:autoSpaceDE w:val="0"/>
              <w:autoSpaceDN w:val="0"/>
              <w:adjustRightInd w:val="0"/>
              <w:jc w:val="left"/>
              <w:rPr>
                <w:sz w:val="22"/>
                <w:szCs w:val="22"/>
              </w:rPr>
            </w:pPr>
          </w:p>
        </w:tc>
      </w:tr>
      <w:tr w:rsidR="00EA5AF8" w:rsidRPr="00EA5AF8" w14:paraId="3529543F"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83B487" w14:textId="77777777" w:rsidR="00EA5AF8" w:rsidRPr="00EA5AF8" w:rsidRDefault="00EA5AF8" w:rsidP="00EA5AF8">
            <w:pPr>
              <w:autoSpaceDE w:val="0"/>
              <w:autoSpaceDN w:val="0"/>
              <w:adjustRightInd w:val="0"/>
              <w:jc w:val="left"/>
              <w:rPr>
                <w:sz w:val="22"/>
                <w:szCs w:val="22"/>
              </w:rPr>
            </w:pPr>
            <w:r w:rsidRPr="00EA5AF8">
              <w:rPr>
                <w:sz w:val="22"/>
                <w:szCs w:val="22"/>
              </w:rPr>
              <w:t>Отчество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B18433" w14:textId="77777777" w:rsidR="00EA5AF8" w:rsidRPr="00EA5AF8" w:rsidRDefault="00EA5AF8" w:rsidP="00EA5AF8">
            <w:pPr>
              <w:autoSpaceDE w:val="0"/>
              <w:autoSpaceDN w:val="0"/>
              <w:adjustRightInd w:val="0"/>
              <w:jc w:val="left"/>
              <w:rPr>
                <w:sz w:val="22"/>
                <w:szCs w:val="22"/>
              </w:rPr>
            </w:pPr>
          </w:p>
        </w:tc>
      </w:tr>
      <w:tr w:rsidR="00EA5AF8" w:rsidRPr="00EA5AF8" w14:paraId="40B33213"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D91C5D0" w14:textId="77777777" w:rsidR="00EA5AF8" w:rsidRPr="00EA5AF8" w:rsidRDefault="00EA5AF8" w:rsidP="00EA5AF8">
            <w:pPr>
              <w:autoSpaceDE w:val="0"/>
              <w:autoSpaceDN w:val="0"/>
              <w:adjustRightInd w:val="0"/>
              <w:jc w:val="left"/>
              <w:rPr>
                <w:sz w:val="22"/>
                <w:szCs w:val="22"/>
              </w:rPr>
            </w:pPr>
            <w:r w:rsidRPr="00EA5AF8">
              <w:rPr>
                <w:sz w:val="22"/>
                <w:szCs w:val="22"/>
              </w:rPr>
              <w:t>Адрес электронной почты</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5E8223" w14:textId="77777777" w:rsidR="00EA5AF8" w:rsidRPr="00EA5AF8" w:rsidRDefault="00EA5AF8" w:rsidP="00EA5AF8">
            <w:pPr>
              <w:autoSpaceDE w:val="0"/>
              <w:autoSpaceDN w:val="0"/>
              <w:adjustRightInd w:val="0"/>
              <w:jc w:val="left"/>
              <w:rPr>
                <w:sz w:val="22"/>
                <w:szCs w:val="22"/>
              </w:rPr>
            </w:pPr>
          </w:p>
        </w:tc>
      </w:tr>
      <w:tr w:rsidR="00EA5AF8" w:rsidRPr="00EA5AF8" w14:paraId="0F7E686A"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594CB52" w14:textId="77777777" w:rsidR="00EA5AF8" w:rsidRPr="00EA5AF8" w:rsidRDefault="00EA5AF8" w:rsidP="00EA5AF8">
            <w:pPr>
              <w:autoSpaceDE w:val="0"/>
              <w:autoSpaceDN w:val="0"/>
              <w:adjustRightInd w:val="0"/>
              <w:jc w:val="left"/>
              <w:rPr>
                <w:sz w:val="22"/>
                <w:szCs w:val="22"/>
              </w:rPr>
            </w:pPr>
            <w:r w:rsidRPr="00EA5AF8">
              <w:rPr>
                <w:sz w:val="22"/>
                <w:szCs w:val="22"/>
              </w:rPr>
              <w:t>Номер телефона</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48E4CE" w14:textId="77777777" w:rsidR="00EA5AF8" w:rsidRPr="00EA5AF8" w:rsidRDefault="00EA5AF8" w:rsidP="00EA5AF8">
            <w:pPr>
              <w:autoSpaceDE w:val="0"/>
              <w:autoSpaceDN w:val="0"/>
              <w:adjustRightInd w:val="0"/>
              <w:jc w:val="left"/>
              <w:rPr>
                <w:sz w:val="22"/>
                <w:szCs w:val="22"/>
              </w:rPr>
            </w:pPr>
          </w:p>
        </w:tc>
      </w:tr>
      <w:tr w:rsidR="00EA5AF8" w:rsidRPr="00EA5AF8" w14:paraId="53DC80EA"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7F78591C" w14:textId="77777777" w:rsidR="00EA5AF8" w:rsidRPr="00EA5AF8" w:rsidRDefault="00EA5AF8" w:rsidP="00EA5AF8">
            <w:pPr>
              <w:autoSpaceDE w:val="0"/>
              <w:autoSpaceDN w:val="0"/>
              <w:adjustRightInd w:val="0"/>
              <w:jc w:val="left"/>
              <w:rPr>
                <w:sz w:val="22"/>
                <w:szCs w:val="22"/>
              </w:rPr>
            </w:pPr>
            <w:r w:rsidRPr="00EA5AF8">
              <w:rPr>
                <w:sz w:val="22"/>
                <w:szCs w:val="22"/>
              </w:rPr>
              <w:t>Дата рождения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FF86A0" w14:textId="77777777" w:rsidR="00EA5AF8" w:rsidRPr="00EA5AF8" w:rsidRDefault="00EA5AF8" w:rsidP="00EA5AF8">
            <w:pPr>
              <w:autoSpaceDE w:val="0"/>
              <w:autoSpaceDN w:val="0"/>
              <w:adjustRightInd w:val="0"/>
              <w:jc w:val="left"/>
              <w:rPr>
                <w:sz w:val="22"/>
                <w:szCs w:val="22"/>
              </w:rPr>
            </w:pPr>
          </w:p>
        </w:tc>
      </w:tr>
      <w:tr w:rsidR="00EA5AF8" w:rsidRPr="00EA5AF8" w14:paraId="436D5A96"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D4A7436" w14:textId="77777777" w:rsidR="00EA5AF8" w:rsidRPr="00EA5AF8" w:rsidRDefault="00EA5AF8" w:rsidP="00EA5AF8">
            <w:pPr>
              <w:autoSpaceDE w:val="0"/>
              <w:autoSpaceDN w:val="0"/>
              <w:adjustRightInd w:val="0"/>
              <w:jc w:val="left"/>
              <w:rPr>
                <w:sz w:val="22"/>
                <w:szCs w:val="22"/>
              </w:rPr>
            </w:pPr>
            <w:r w:rsidRPr="00EA5AF8">
              <w:rPr>
                <w:sz w:val="22"/>
                <w:szCs w:val="22"/>
              </w:rPr>
              <w:t>Пол</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592857" w14:textId="77777777" w:rsidR="00EA5AF8" w:rsidRPr="00EA5AF8" w:rsidRDefault="00EA5AF8" w:rsidP="00EA5AF8">
            <w:pPr>
              <w:autoSpaceDE w:val="0"/>
              <w:autoSpaceDN w:val="0"/>
              <w:adjustRightInd w:val="0"/>
              <w:jc w:val="left"/>
              <w:rPr>
                <w:sz w:val="22"/>
                <w:szCs w:val="22"/>
              </w:rPr>
            </w:pPr>
          </w:p>
        </w:tc>
      </w:tr>
      <w:tr w:rsidR="00EA5AF8" w:rsidRPr="00EA5AF8" w14:paraId="2424E735"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39032F" w14:textId="77777777" w:rsidR="00EA5AF8" w:rsidRPr="00EA5AF8" w:rsidRDefault="00EA5AF8" w:rsidP="00EA5AF8">
            <w:pPr>
              <w:autoSpaceDE w:val="0"/>
              <w:autoSpaceDN w:val="0"/>
              <w:adjustRightInd w:val="0"/>
              <w:jc w:val="left"/>
              <w:rPr>
                <w:sz w:val="22"/>
                <w:szCs w:val="22"/>
              </w:rPr>
            </w:pPr>
            <w:r w:rsidRPr="00EA5AF8">
              <w:rPr>
                <w:sz w:val="22"/>
                <w:szCs w:val="22"/>
              </w:rPr>
              <w:t>СНИЛС</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3C01FC" w14:textId="77777777" w:rsidR="00EA5AF8" w:rsidRPr="00EA5AF8" w:rsidRDefault="00EA5AF8" w:rsidP="00EA5AF8">
            <w:pPr>
              <w:autoSpaceDE w:val="0"/>
              <w:autoSpaceDN w:val="0"/>
              <w:adjustRightInd w:val="0"/>
              <w:jc w:val="left"/>
              <w:rPr>
                <w:sz w:val="22"/>
                <w:szCs w:val="22"/>
              </w:rPr>
            </w:pPr>
          </w:p>
        </w:tc>
      </w:tr>
      <w:tr w:rsidR="00EA5AF8" w:rsidRPr="00EA5AF8" w14:paraId="25CC43A1"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6C69ABF" w14:textId="77777777" w:rsidR="00EA5AF8" w:rsidRPr="00EA5AF8" w:rsidRDefault="00EA5AF8" w:rsidP="00EA5AF8">
            <w:pPr>
              <w:autoSpaceDE w:val="0"/>
              <w:autoSpaceDN w:val="0"/>
              <w:adjustRightInd w:val="0"/>
              <w:jc w:val="left"/>
              <w:rPr>
                <w:sz w:val="22"/>
                <w:szCs w:val="22"/>
              </w:rPr>
            </w:pPr>
            <w:r w:rsidRPr="00EA5AF8">
              <w:rPr>
                <w:sz w:val="22"/>
                <w:szCs w:val="22"/>
              </w:rPr>
              <w:t>Адрес регистрации</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2B5797" w14:textId="77777777" w:rsidR="00EA5AF8" w:rsidRPr="00EA5AF8" w:rsidRDefault="00EA5AF8" w:rsidP="00EA5AF8">
            <w:pPr>
              <w:autoSpaceDE w:val="0"/>
              <w:autoSpaceDN w:val="0"/>
              <w:adjustRightInd w:val="0"/>
              <w:jc w:val="left"/>
              <w:rPr>
                <w:sz w:val="22"/>
                <w:szCs w:val="22"/>
              </w:rPr>
            </w:pPr>
          </w:p>
        </w:tc>
      </w:tr>
      <w:tr w:rsidR="00EA5AF8" w:rsidRPr="00EA5AF8" w14:paraId="238EC460"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284B3010" w14:textId="77777777" w:rsidR="00EA5AF8" w:rsidRPr="00EA5AF8" w:rsidRDefault="00EA5AF8" w:rsidP="00EA5AF8">
            <w:pPr>
              <w:autoSpaceDE w:val="0"/>
              <w:autoSpaceDN w:val="0"/>
              <w:adjustRightInd w:val="0"/>
              <w:jc w:val="left"/>
              <w:rPr>
                <w:sz w:val="22"/>
                <w:szCs w:val="22"/>
              </w:rPr>
            </w:pPr>
            <w:r w:rsidRPr="00EA5AF8">
              <w:rPr>
                <w:sz w:val="22"/>
                <w:szCs w:val="22"/>
              </w:rPr>
              <w:t>Адрес проживания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7F8E9B" w14:textId="77777777" w:rsidR="00EA5AF8" w:rsidRPr="00EA5AF8" w:rsidRDefault="00EA5AF8" w:rsidP="00EA5AF8">
            <w:pPr>
              <w:autoSpaceDE w:val="0"/>
              <w:autoSpaceDN w:val="0"/>
              <w:adjustRightInd w:val="0"/>
              <w:jc w:val="left"/>
              <w:rPr>
                <w:sz w:val="22"/>
                <w:szCs w:val="22"/>
              </w:rPr>
            </w:pPr>
          </w:p>
        </w:tc>
      </w:tr>
      <w:tr w:rsidR="00EA5AF8" w:rsidRPr="00EA5AF8" w14:paraId="048BE551"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7105837" w14:textId="77777777" w:rsidR="00EA5AF8" w:rsidRPr="00EA5AF8" w:rsidRDefault="00EA5AF8" w:rsidP="00EA5AF8">
            <w:pPr>
              <w:autoSpaceDE w:val="0"/>
              <w:autoSpaceDN w:val="0"/>
              <w:adjustRightInd w:val="0"/>
              <w:jc w:val="left"/>
              <w:rPr>
                <w:sz w:val="22"/>
                <w:szCs w:val="22"/>
              </w:rPr>
            </w:pPr>
            <w:r w:rsidRPr="00EA5AF8">
              <w:rPr>
                <w:sz w:val="22"/>
                <w:szCs w:val="22"/>
              </w:rPr>
              <w:t>Гражданство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14F872" w14:textId="77777777" w:rsidR="00EA5AF8" w:rsidRPr="00EA5AF8" w:rsidRDefault="00EA5AF8" w:rsidP="00EA5AF8">
            <w:pPr>
              <w:autoSpaceDE w:val="0"/>
              <w:autoSpaceDN w:val="0"/>
              <w:adjustRightInd w:val="0"/>
              <w:jc w:val="left"/>
              <w:rPr>
                <w:sz w:val="22"/>
                <w:szCs w:val="22"/>
              </w:rPr>
            </w:pPr>
          </w:p>
        </w:tc>
      </w:tr>
      <w:tr w:rsidR="00EA5AF8" w:rsidRPr="00EA5AF8" w14:paraId="5506DB70" w14:textId="77777777" w:rsidTr="00EA5AF8">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5E8F4E0" w14:textId="77777777" w:rsidR="00EA5AF8" w:rsidRPr="00EA5AF8" w:rsidRDefault="00EA5AF8" w:rsidP="00EA5AF8">
            <w:pPr>
              <w:autoSpaceDE w:val="0"/>
              <w:autoSpaceDN w:val="0"/>
              <w:adjustRightInd w:val="0"/>
              <w:jc w:val="center"/>
              <w:rPr>
                <w:sz w:val="22"/>
                <w:szCs w:val="22"/>
              </w:rPr>
            </w:pPr>
            <w:r w:rsidRPr="00EA5AF8">
              <w:rPr>
                <w:sz w:val="22"/>
                <w:szCs w:val="22"/>
              </w:rPr>
              <w:t>Сведения о заявителе</w:t>
            </w:r>
          </w:p>
        </w:tc>
      </w:tr>
      <w:tr w:rsidR="00EA5AF8" w:rsidRPr="00EA5AF8" w14:paraId="3A8C0391"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31D3C05" w14:textId="77777777" w:rsidR="00EA5AF8" w:rsidRPr="00EA5AF8" w:rsidRDefault="00EA5AF8" w:rsidP="00EA5AF8">
            <w:pPr>
              <w:autoSpaceDE w:val="0"/>
              <w:autoSpaceDN w:val="0"/>
              <w:adjustRightInd w:val="0"/>
              <w:jc w:val="left"/>
              <w:rPr>
                <w:sz w:val="22"/>
                <w:szCs w:val="22"/>
              </w:rPr>
            </w:pPr>
            <w:r w:rsidRPr="00EA5AF8">
              <w:rPr>
                <w:sz w:val="22"/>
                <w:szCs w:val="22"/>
              </w:rPr>
              <w:t>Категория заявителя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94479D" w14:textId="77777777" w:rsidR="00EA5AF8" w:rsidRPr="00EA5AF8" w:rsidRDefault="00EA5AF8" w:rsidP="00EA5AF8">
            <w:pPr>
              <w:autoSpaceDE w:val="0"/>
              <w:autoSpaceDN w:val="0"/>
              <w:adjustRightInd w:val="0"/>
              <w:jc w:val="left"/>
              <w:rPr>
                <w:sz w:val="22"/>
                <w:szCs w:val="22"/>
              </w:rPr>
            </w:pPr>
          </w:p>
        </w:tc>
      </w:tr>
      <w:tr w:rsidR="00EA5AF8" w:rsidRPr="00EA5AF8" w14:paraId="76E18651"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19EA1" w14:textId="77777777" w:rsidR="00EA5AF8" w:rsidRPr="00EA5AF8" w:rsidRDefault="00EA5AF8" w:rsidP="00EA5AF8">
            <w:pPr>
              <w:autoSpaceDE w:val="0"/>
              <w:autoSpaceDN w:val="0"/>
              <w:adjustRightInd w:val="0"/>
              <w:jc w:val="left"/>
              <w:rPr>
                <w:sz w:val="22"/>
                <w:szCs w:val="22"/>
              </w:rPr>
            </w:pPr>
            <w:r w:rsidRPr="00EA5AF8">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DF4EDF" w14:textId="77777777" w:rsidR="00EA5AF8" w:rsidRPr="00EA5AF8" w:rsidRDefault="00EA5AF8" w:rsidP="00EA5AF8">
            <w:pPr>
              <w:autoSpaceDE w:val="0"/>
              <w:autoSpaceDN w:val="0"/>
              <w:adjustRightInd w:val="0"/>
              <w:jc w:val="left"/>
              <w:rPr>
                <w:sz w:val="22"/>
                <w:szCs w:val="22"/>
              </w:rPr>
            </w:pPr>
          </w:p>
        </w:tc>
      </w:tr>
      <w:tr w:rsidR="00EA5AF8" w:rsidRPr="00EA5AF8" w14:paraId="3B8FBA4D"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EAD24D" w14:textId="77777777" w:rsidR="00EA5AF8" w:rsidRPr="00EA5AF8" w:rsidRDefault="00EA5AF8" w:rsidP="00EA5AF8">
            <w:pPr>
              <w:autoSpaceDE w:val="0"/>
              <w:autoSpaceDN w:val="0"/>
              <w:adjustRightInd w:val="0"/>
              <w:jc w:val="left"/>
              <w:rPr>
                <w:sz w:val="22"/>
                <w:szCs w:val="22"/>
              </w:rPr>
            </w:pPr>
            <w:r w:rsidRPr="00EA5AF8">
              <w:rPr>
                <w:sz w:val="22"/>
                <w:szCs w:val="22"/>
              </w:rPr>
              <w:t>ОГРНИП</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92BDFE" w14:textId="77777777" w:rsidR="00EA5AF8" w:rsidRPr="00EA5AF8" w:rsidRDefault="00EA5AF8" w:rsidP="00EA5AF8">
            <w:pPr>
              <w:autoSpaceDE w:val="0"/>
              <w:autoSpaceDN w:val="0"/>
              <w:adjustRightInd w:val="0"/>
              <w:jc w:val="left"/>
              <w:rPr>
                <w:sz w:val="22"/>
                <w:szCs w:val="22"/>
              </w:rPr>
            </w:pPr>
          </w:p>
        </w:tc>
      </w:tr>
      <w:tr w:rsidR="00EA5AF8" w:rsidRPr="00EA5AF8" w14:paraId="614570FE"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EAEDB9" w14:textId="77777777" w:rsidR="00EA5AF8" w:rsidRPr="00EA5AF8" w:rsidRDefault="00EA5AF8" w:rsidP="00EA5AF8">
            <w:pPr>
              <w:autoSpaceDE w:val="0"/>
              <w:autoSpaceDN w:val="0"/>
              <w:adjustRightInd w:val="0"/>
              <w:jc w:val="left"/>
              <w:rPr>
                <w:sz w:val="22"/>
                <w:szCs w:val="22"/>
              </w:rPr>
            </w:pPr>
            <w:r w:rsidRPr="00EA5AF8">
              <w:rPr>
                <w:sz w:val="22"/>
                <w:szCs w:val="22"/>
              </w:rPr>
              <w:t>ОГРН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AE8C34" w14:textId="77777777" w:rsidR="00EA5AF8" w:rsidRPr="00EA5AF8" w:rsidRDefault="00EA5AF8" w:rsidP="00EA5AF8">
            <w:pPr>
              <w:autoSpaceDE w:val="0"/>
              <w:autoSpaceDN w:val="0"/>
              <w:adjustRightInd w:val="0"/>
              <w:jc w:val="left"/>
              <w:rPr>
                <w:sz w:val="22"/>
                <w:szCs w:val="22"/>
              </w:rPr>
            </w:pPr>
          </w:p>
        </w:tc>
      </w:tr>
      <w:tr w:rsidR="00EA5AF8" w:rsidRPr="00EA5AF8" w14:paraId="32A20CAC"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0CB2C4" w14:textId="77777777" w:rsidR="00EA5AF8" w:rsidRPr="00EA5AF8" w:rsidRDefault="00EA5AF8" w:rsidP="00EA5AF8">
            <w:pPr>
              <w:autoSpaceDE w:val="0"/>
              <w:autoSpaceDN w:val="0"/>
              <w:adjustRightInd w:val="0"/>
              <w:jc w:val="left"/>
              <w:rPr>
                <w:sz w:val="22"/>
                <w:szCs w:val="22"/>
              </w:rPr>
            </w:pPr>
            <w:r w:rsidRPr="00EA5AF8">
              <w:rPr>
                <w:sz w:val="22"/>
                <w:szCs w:val="22"/>
              </w:rPr>
              <w:t>ИНН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2D1A9" w14:textId="77777777" w:rsidR="00EA5AF8" w:rsidRPr="00EA5AF8" w:rsidRDefault="00EA5AF8" w:rsidP="00EA5AF8">
            <w:pPr>
              <w:autoSpaceDE w:val="0"/>
              <w:autoSpaceDN w:val="0"/>
              <w:adjustRightInd w:val="0"/>
              <w:jc w:val="left"/>
              <w:rPr>
                <w:sz w:val="22"/>
                <w:szCs w:val="22"/>
              </w:rPr>
            </w:pPr>
          </w:p>
        </w:tc>
      </w:tr>
      <w:tr w:rsidR="00EA5AF8" w:rsidRPr="00EA5AF8" w14:paraId="1255EA13"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CCF8E1"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7493C7" w14:textId="77777777" w:rsidR="00EA5AF8" w:rsidRPr="00EA5AF8" w:rsidRDefault="00EA5AF8" w:rsidP="00EA5AF8">
            <w:pPr>
              <w:autoSpaceDE w:val="0"/>
              <w:autoSpaceDN w:val="0"/>
              <w:adjustRightInd w:val="0"/>
              <w:jc w:val="left"/>
              <w:rPr>
                <w:sz w:val="22"/>
                <w:szCs w:val="22"/>
              </w:rPr>
            </w:pPr>
          </w:p>
        </w:tc>
      </w:tr>
      <w:tr w:rsidR="00EA5AF8" w:rsidRPr="00EA5AF8" w14:paraId="292D007D" w14:textId="77777777" w:rsidTr="00EA5AF8">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50197E6" w14:textId="77777777" w:rsidR="00EA5AF8" w:rsidRPr="00EA5AF8" w:rsidRDefault="00EA5AF8" w:rsidP="00EA5AF8">
            <w:pPr>
              <w:autoSpaceDE w:val="0"/>
              <w:autoSpaceDN w:val="0"/>
              <w:adjustRightInd w:val="0"/>
              <w:jc w:val="center"/>
              <w:rPr>
                <w:sz w:val="22"/>
                <w:szCs w:val="22"/>
              </w:rPr>
            </w:pPr>
            <w:r w:rsidRPr="00EA5AF8">
              <w:rPr>
                <w:sz w:val="22"/>
                <w:szCs w:val="22"/>
              </w:rPr>
              <w:t>Параметры определения варианта предоставления</w:t>
            </w:r>
          </w:p>
        </w:tc>
      </w:tr>
      <w:tr w:rsidR="00EA5AF8" w:rsidRPr="00EA5AF8" w14:paraId="354D6AC1"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787C26"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3F953F" w14:textId="77777777" w:rsidR="00EA5AF8" w:rsidRPr="00EA5AF8" w:rsidRDefault="00EA5AF8" w:rsidP="00EA5AF8">
            <w:pPr>
              <w:autoSpaceDE w:val="0"/>
              <w:autoSpaceDN w:val="0"/>
              <w:adjustRightInd w:val="0"/>
              <w:jc w:val="left"/>
              <w:rPr>
                <w:sz w:val="22"/>
                <w:szCs w:val="22"/>
              </w:rPr>
            </w:pPr>
          </w:p>
        </w:tc>
      </w:tr>
      <w:tr w:rsidR="00EA5AF8" w:rsidRPr="00EA5AF8" w14:paraId="40591356" w14:textId="77777777" w:rsidTr="00EA5AF8">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760531EC" w14:textId="77777777" w:rsidR="00EA5AF8" w:rsidRPr="00EA5AF8" w:rsidRDefault="00EA5AF8" w:rsidP="00EA5AF8">
            <w:pPr>
              <w:autoSpaceDE w:val="0"/>
              <w:autoSpaceDN w:val="0"/>
              <w:adjustRightInd w:val="0"/>
              <w:jc w:val="center"/>
              <w:rPr>
                <w:sz w:val="22"/>
                <w:szCs w:val="22"/>
              </w:rPr>
            </w:pPr>
            <w:r w:rsidRPr="00EA5AF8">
              <w:rPr>
                <w:sz w:val="22"/>
                <w:szCs w:val="22"/>
              </w:rPr>
              <w:t>Перечень документов</w:t>
            </w:r>
          </w:p>
        </w:tc>
      </w:tr>
      <w:tr w:rsidR="00EA5AF8" w:rsidRPr="00EA5AF8" w14:paraId="565FE26A" w14:textId="77777777" w:rsidTr="00EA5AF8">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479399" w14:textId="77777777" w:rsidR="00EA5AF8" w:rsidRPr="00EA5AF8" w:rsidRDefault="00EA5AF8" w:rsidP="00EA5AF8">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F627C1" w14:textId="77777777" w:rsidR="00EA5AF8" w:rsidRPr="00EA5AF8" w:rsidRDefault="00EA5AF8" w:rsidP="00EA5AF8">
            <w:pPr>
              <w:autoSpaceDE w:val="0"/>
              <w:autoSpaceDN w:val="0"/>
              <w:adjustRightInd w:val="0"/>
              <w:jc w:val="left"/>
              <w:rPr>
                <w:sz w:val="22"/>
                <w:szCs w:val="22"/>
              </w:rPr>
            </w:pPr>
          </w:p>
        </w:tc>
      </w:tr>
    </w:tbl>
    <w:p w14:paraId="377DEB67" w14:textId="77777777" w:rsidR="00EA5AF8" w:rsidRPr="00EA5AF8" w:rsidRDefault="00EA5AF8" w:rsidP="00EA5AF8">
      <w:pPr>
        <w:ind w:firstLine="709"/>
        <w:rPr>
          <w:sz w:val="22"/>
          <w:szCs w:val="22"/>
        </w:rPr>
      </w:pPr>
    </w:p>
    <w:p w14:paraId="74BCA1A9" w14:textId="77777777" w:rsidR="00EA5AF8" w:rsidRPr="00EA5AF8" w:rsidRDefault="00EA5AF8" w:rsidP="00EA5AF8">
      <w:pPr>
        <w:rPr>
          <w:sz w:val="22"/>
          <w:szCs w:val="22"/>
        </w:rPr>
      </w:pPr>
      <w:r w:rsidRPr="00EA5AF8">
        <w:rPr>
          <w:sz w:val="22"/>
          <w:szCs w:val="22"/>
        </w:rPr>
        <w:t>Результат рассмотрения заявления прошу:</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65"/>
      </w:tblGrid>
      <w:tr w:rsidR="00EA5AF8" w:rsidRPr="00EA5AF8" w14:paraId="258042CA" w14:textId="77777777" w:rsidTr="00E91BFF">
        <w:trPr>
          <w:trHeight w:val="289"/>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92C908" w14:textId="77777777" w:rsidR="00EA5AF8" w:rsidRPr="00EA5AF8" w:rsidRDefault="00EA5AF8" w:rsidP="00EA5AF8">
            <w:pPr>
              <w:widowControl w:val="0"/>
              <w:autoSpaceDE w:val="0"/>
              <w:autoSpaceDN w:val="0"/>
              <w:adjustRightInd w:val="0"/>
              <w:jc w:val="center"/>
              <w:rPr>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3136FC78" w14:textId="77777777" w:rsidR="00EA5AF8" w:rsidRPr="00EA5AF8" w:rsidRDefault="00EA5AF8" w:rsidP="00EA5AF8">
            <w:pPr>
              <w:widowControl w:val="0"/>
              <w:autoSpaceDE w:val="0"/>
              <w:autoSpaceDN w:val="0"/>
              <w:adjustRightInd w:val="0"/>
              <w:ind w:firstLine="67"/>
              <w:jc w:val="left"/>
              <w:rPr>
                <w:sz w:val="22"/>
                <w:szCs w:val="22"/>
              </w:rPr>
            </w:pPr>
            <w:r w:rsidRPr="00EA5AF8">
              <w:rPr>
                <w:sz w:val="22"/>
                <w:szCs w:val="22"/>
              </w:rPr>
              <w:t>выдать на руки в МФЦ (указать адрес) ___________________________________</w:t>
            </w:r>
          </w:p>
        </w:tc>
      </w:tr>
      <w:tr w:rsidR="00EA5AF8" w:rsidRPr="00EA5AF8" w14:paraId="1B5EB7D7" w14:textId="77777777" w:rsidTr="00E91BFF">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8F05E4" w14:textId="77777777" w:rsidR="00EA5AF8" w:rsidRPr="00EA5AF8" w:rsidRDefault="00EA5AF8" w:rsidP="00EA5AF8">
            <w:pPr>
              <w:widowControl w:val="0"/>
              <w:autoSpaceDE w:val="0"/>
              <w:autoSpaceDN w:val="0"/>
              <w:adjustRightInd w:val="0"/>
              <w:jc w:val="center"/>
              <w:rPr>
                <w:strike/>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3DE1D2BF" w14:textId="77777777" w:rsidR="00EA5AF8" w:rsidRPr="00EA5AF8" w:rsidRDefault="00EA5AF8" w:rsidP="00EA5AF8">
            <w:pPr>
              <w:rPr>
                <w:strike/>
                <w:sz w:val="22"/>
                <w:szCs w:val="22"/>
              </w:rPr>
            </w:pPr>
          </w:p>
        </w:tc>
      </w:tr>
      <w:tr w:rsidR="00EA5AF8" w:rsidRPr="00EA5AF8" w14:paraId="130ABCEA" w14:textId="77777777" w:rsidTr="00E91BFF">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BF6D67" w14:textId="77777777" w:rsidR="00EA5AF8" w:rsidRPr="00EA5AF8" w:rsidRDefault="00EA5AF8" w:rsidP="00EA5AF8">
            <w:pPr>
              <w:widowControl w:val="0"/>
              <w:autoSpaceDE w:val="0"/>
              <w:autoSpaceDN w:val="0"/>
              <w:adjustRightInd w:val="0"/>
              <w:jc w:val="center"/>
              <w:rPr>
                <w:b/>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19D4C809" w14:textId="77777777" w:rsidR="00EA5AF8" w:rsidRPr="00EA5AF8" w:rsidRDefault="00EA5AF8" w:rsidP="00EA5AF8">
            <w:pPr>
              <w:widowControl w:val="0"/>
              <w:autoSpaceDE w:val="0"/>
              <w:autoSpaceDN w:val="0"/>
              <w:adjustRightInd w:val="0"/>
              <w:ind w:firstLine="67"/>
              <w:rPr>
                <w:sz w:val="22"/>
                <w:szCs w:val="22"/>
              </w:rPr>
            </w:pPr>
            <w:r w:rsidRPr="00EA5AF8">
              <w:rPr>
                <w:sz w:val="22"/>
                <w:szCs w:val="22"/>
              </w:rPr>
              <w:t>направить в электронной форме в личный кабинет на ЕПГУ</w:t>
            </w:r>
          </w:p>
        </w:tc>
      </w:tr>
    </w:tbl>
    <w:p w14:paraId="1DFE26F7" w14:textId="77777777" w:rsidR="00EA5AF8" w:rsidRPr="00EA5AF8" w:rsidRDefault="00EA5AF8" w:rsidP="00EA5AF8">
      <w:pPr>
        <w:widowControl w:val="0"/>
        <w:autoSpaceDE w:val="0"/>
        <w:autoSpaceDN w:val="0"/>
        <w:adjustRightInd w:val="0"/>
        <w:ind w:firstLine="709"/>
        <w:rPr>
          <w:sz w:val="22"/>
          <w:szCs w:val="22"/>
        </w:rPr>
      </w:pPr>
    </w:p>
    <w:p w14:paraId="3A298FEC" w14:textId="77777777" w:rsidR="00EA5AF8" w:rsidRPr="00EA5AF8" w:rsidRDefault="00EA5AF8" w:rsidP="00EA5AF8">
      <w:pPr>
        <w:ind w:firstLine="709"/>
        <w:jc w:val="left"/>
        <w:rPr>
          <w:bCs/>
          <w:sz w:val="24"/>
          <w:szCs w:val="24"/>
        </w:rPr>
      </w:pPr>
      <w:r w:rsidRPr="00EA5AF8">
        <w:rPr>
          <w:sz w:val="24"/>
          <w:szCs w:val="24"/>
        </w:rPr>
        <w:br w:type="page"/>
      </w:r>
    </w:p>
    <w:p w14:paraId="6783216E"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2</w:t>
      </w:r>
    </w:p>
    <w:p w14:paraId="2CA66ADA"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75E0AA2" w14:textId="77777777" w:rsidR="00EA5AF8" w:rsidRPr="00EA5AF8" w:rsidRDefault="00EA5AF8" w:rsidP="00EA5AF8">
      <w:pPr>
        <w:ind w:firstLine="709"/>
        <w:jc w:val="center"/>
        <w:rPr>
          <w:b/>
          <w:sz w:val="24"/>
          <w:szCs w:val="24"/>
        </w:rPr>
      </w:pPr>
      <w:r w:rsidRPr="00EA5AF8">
        <w:rPr>
          <w:b/>
          <w:sz w:val="24"/>
          <w:szCs w:val="24"/>
        </w:rPr>
        <w:t>Форма разрешения на установку и эксплуатацию рекламной конструкции</w:t>
      </w:r>
    </w:p>
    <w:p w14:paraId="3DCAAFBC" w14:textId="77777777" w:rsidR="00EA5AF8" w:rsidRPr="00EA5AF8" w:rsidRDefault="00EA5AF8" w:rsidP="00EA5AF8">
      <w:pPr>
        <w:ind w:firstLine="709"/>
        <w:jc w:val="center"/>
        <w:rPr>
          <w:sz w:val="24"/>
          <w:szCs w:val="24"/>
        </w:rPr>
      </w:pPr>
    </w:p>
    <w:p w14:paraId="23C492B2" w14:textId="77777777" w:rsidR="00EA5AF8" w:rsidRPr="00EA5AF8" w:rsidRDefault="00EA5AF8" w:rsidP="00EA5AF8">
      <w:pPr>
        <w:ind w:firstLine="709"/>
        <w:jc w:val="center"/>
        <w:rPr>
          <w:sz w:val="24"/>
          <w:szCs w:val="24"/>
        </w:rPr>
      </w:pPr>
      <w:r w:rsidRPr="00EA5AF8">
        <w:rPr>
          <w:sz w:val="24"/>
          <w:szCs w:val="24"/>
        </w:rPr>
        <w:t>(</w:t>
      </w:r>
      <w:r w:rsidRPr="00EA5AF8">
        <w:rPr>
          <w:i/>
          <w:sz w:val="24"/>
          <w:szCs w:val="24"/>
        </w:rPr>
        <w:t>Администрация МО «_____________» Ленинградской области</w:t>
      </w:r>
      <w:r w:rsidRPr="00EA5AF8">
        <w:rPr>
          <w:sz w:val="24"/>
          <w:szCs w:val="24"/>
        </w:rPr>
        <w:t>)</w:t>
      </w:r>
    </w:p>
    <w:p w14:paraId="473C7082" w14:textId="77777777" w:rsidR="00EA5AF8" w:rsidRPr="00EA5AF8" w:rsidRDefault="00EA5AF8" w:rsidP="00EA5AF8">
      <w:pPr>
        <w:ind w:firstLine="709"/>
        <w:jc w:val="center"/>
        <w:rPr>
          <w:sz w:val="24"/>
          <w:szCs w:val="24"/>
        </w:rPr>
      </w:pPr>
    </w:p>
    <w:p w14:paraId="74B50DC1" w14:textId="77777777" w:rsidR="00EA5AF8" w:rsidRPr="00EA5AF8" w:rsidRDefault="00EA5AF8" w:rsidP="00EA5AF8">
      <w:pPr>
        <w:spacing w:after="120"/>
        <w:ind w:firstLine="709"/>
        <w:jc w:val="center"/>
        <w:rPr>
          <w:sz w:val="24"/>
          <w:szCs w:val="24"/>
        </w:rPr>
      </w:pPr>
      <w:r w:rsidRPr="00EA5AF8">
        <w:rPr>
          <w:b/>
          <w:sz w:val="24"/>
          <w:szCs w:val="24"/>
        </w:rPr>
        <w:t>РАЗРЕШЕНИЕ</w:t>
      </w:r>
      <w:r w:rsidRPr="00EA5AF8">
        <w:rPr>
          <w:b/>
          <w:sz w:val="24"/>
          <w:szCs w:val="24"/>
        </w:rPr>
        <w:br/>
      </w:r>
      <w:r w:rsidRPr="00EA5AF8">
        <w:rPr>
          <w:sz w:val="24"/>
          <w:szCs w:val="24"/>
        </w:rPr>
        <w:t>на установку и эксплуатацию рекламной конструкции</w:t>
      </w:r>
    </w:p>
    <w:p w14:paraId="60DD9FD8" w14:textId="77777777" w:rsidR="00EA5AF8" w:rsidRPr="00EA5AF8" w:rsidRDefault="00EA5AF8" w:rsidP="00EA5AF8">
      <w:pPr>
        <w:ind w:firstLine="709"/>
        <w:jc w:val="center"/>
        <w:rPr>
          <w:sz w:val="24"/>
          <w:szCs w:val="24"/>
        </w:rPr>
      </w:pPr>
      <w:r w:rsidRPr="00EA5AF8">
        <w:rPr>
          <w:sz w:val="24"/>
          <w:szCs w:val="24"/>
        </w:rPr>
        <w:t>№ __________ от __________</w:t>
      </w:r>
    </w:p>
    <w:p w14:paraId="314A0FB1" w14:textId="77777777" w:rsidR="00EA5AF8" w:rsidRPr="00EA5AF8" w:rsidRDefault="00EA5AF8" w:rsidP="00EA5AF8">
      <w:pPr>
        <w:ind w:firstLine="709"/>
        <w:jc w:val="center"/>
        <w:rPr>
          <w:sz w:val="24"/>
          <w:szCs w:val="24"/>
        </w:rPr>
      </w:pPr>
    </w:p>
    <w:p w14:paraId="0148B433" w14:textId="77777777" w:rsidR="00EA5AF8" w:rsidRPr="00EA5AF8" w:rsidRDefault="00EA5AF8" w:rsidP="00EA5AF8">
      <w:pPr>
        <w:ind w:firstLine="709"/>
        <w:jc w:val="center"/>
        <w:rPr>
          <w:sz w:val="24"/>
          <w:szCs w:val="24"/>
        </w:rPr>
      </w:pPr>
    </w:p>
    <w:p w14:paraId="5D35B329" w14:textId="77777777" w:rsidR="00EA5AF8" w:rsidRPr="00EA5AF8" w:rsidRDefault="00EA5AF8" w:rsidP="00EA5AF8">
      <w:pPr>
        <w:spacing w:after="120"/>
        <w:ind w:firstLine="709"/>
        <w:rPr>
          <w:sz w:val="24"/>
          <w:szCs w:val="24"/>
        </w:rPr>
      </w:pPr>
      <w:r w:rsidRPr="00EA5AF8">
        <w:rPr>
          <w:sz w:val="24"/>
          <w:szCs w:val="24"/>
        </w:rPr>
        <w:t>В соответствии со статьей 19 Федерального закона от 13.03.2006 № 38</w:t>
      </w:r>
      <w:r w:rsidRPr="00EA5AF8">
        <w:rPr>
          <w:sz w:val="24"/>
          <w:szCs w:val="24"/>
        </w:rPr>
        <w:noBreakHyphen/>
        <w:t xml:space="preserve">Ф3 «О рекламе», по результатам рассмотрения заявления, зарегистрированного от____________№ __________, принято решение о предоставлении разрешения на установку и эксплуатацию рекламной конструкции. </w:t>
      </w:r>
    </w:p>
    <w:p w14:paraId="7027134B" w14:textId="77777777" w:rsidR="00EA5AF8" w:rsidRPr="00EA5AF8" w:rsidRDefault="00EA5AF8" w:rsidP="00EA5AF8">
      <w:pPr>
        <w:spacing w:after="120"/>
        <w:jc w:val="left"/>
        <w:rPr>
          <w:sz w:val="24"/>
          <w:szCs w:val="24"/>
        </w:rPr>
      </w:pPr>
      <w:r w:rsidRPr="00EA5AF8">
        <w:rPr>
          <w:sz w:val="24"/>
          <w:szCs w:val="24"/>
        </w:rPr>
        <w:t>Настоящее разрешение выдано: ______________ИНН________________</w:t>
      </w:r>
    </w:p>
    <w:p w14:paraId="261C2307" w14:textId="77777777" w:rsidR="00EA5AF8" w:rsidRPr="00EA5AF8" w:rsidRDefault="00EA5AF8" w:rsidP="00EA5AF8">
      <w:pPr>
        <w:spacing w:after="120"/>
        <w:jc w:val="left"/>
        <w:rPr>
          <w:sz w:val="24"/>
          <w:szCs w:val="24"/>
        </w:rPr>
      </w:pPr>
      <w:r w:rsidRPr="00EA5AF8">
        <w:rPr>
          <w:sz w:val="24"/>
          <w:szCs w:val="24"/>
        </w:rPr>
        <w:t>Представитель_____________________, Контактные данные представителя_____________</w:t>
      </w:r>
    </w:p>
    <w:p w14:paraId="207883E9" w14:textId="77777777" w:rsidR="00EA5AF8" w:rsidRPr="00EA5AF8" w:rsidRDefault="00EA5AF8" w:rsidP="00EA5AF8">
      <w:pPr>
        <w:spacing w:after="120"/>
        <w:jc w:val="left"/>
        <w:rPr>
          <w:sz w:val="24"/>
          <w:szCs w:val="24"/>
        </w:rPr>
      </w:pPr>
      <w:r w:rsidRPr="00EA5AF8">
        <w:rPr>
          <w:sz w:val="24"/>
          <w:szCs w:val="24"/>
        </w:rPr>
        <w:t>_____________________________________________________________________________,</w:t>
      </w:r>
    </w:p>
    <w:p w14:paraId="4A69363E" w14:textId="77777777" w:rsidR="00EA5AF8" w:rsidRPr="00EA5AF8" w:rsidRDefault="00EA5AF8" w:rsidP="00EA5AF8">
      <w:pPr>
        <w:spacing w:after="120"/>
        <w:jc w:val="left"/>
        <w:rPr>
          <w:sz w:val="24"/>
          <w:szCs w:val="24"/>
        </w:rPr>
      </w:pPr>
      <w:r w:rsidRPr="00EA5AF8">
        <w:rPr>
          <w:sz w:val="24"/>
          <w:szCs w:val="24"/>
        </w:rPr>
        <w:t>Характеристики рекламной конструкции: _________________________________________,</w:t>
      </w:r>
    </w:p>
    <w:p w14:paraId="4152D5FE" w14:textId="77777777" w:rsidR="00EA5AF8" w:rsidRPr="00EA5AF8" w:rsidRDefault="00EA5AF8" w:rsidP="00EA5AF8">
      <w:pPr>
        <w:spacing w:after="120"/>
        <w:jc w:val="left"/>
        <w:rPr>
          <w:sz w:val="24"/>
          <w:szCs w:val="24"/>
        </w:rPr>
      </w:pPr>
      <w:r w:rsidRPr="00EA5AF8">
        <w:rPr>
          <w:sz w:val="24"/>
          <w:szCs w:val="24"/>
        </w:rPr>
        <w:t>Вид (тип) рекламной конструкции: ______________________________________________,</w:t>
      </w:r>
    </w:p>
    <w:p w14:paraId="21E85993" w14:textId="77777777" w:rsidR="00EA5AF8" w:rsidRPr="00EA5AF8" w:rsidRDefault="00EA5AF8" w:rsidP="00EA5AF8">
      <w:pPr>
        <w:spacing w:after="120"/>
        <w:jc w:val="left"/>
        <w:rPr>
          <w:sz w:val="24"/>
          <w:szCs w:val="24"/>
        </w:rPr>
      </w:pPr>
      <w:r w:rsidRPr="00EA5AF8">
        <w:rPr>
          <w:sz w:val="24"/>
          <w:szCs w:val="24"/>
        </w:rPr>
        <w:t>Общая площадь информационных полей: _________________________________________,</w:t>
      </w:r>
    </w:p>
    <w:p w14:paraId="69C1303F" w14:textId="77777777" w:rsidR="00EA5AF8" w:rsidRPr="00EA5AF8" w:rsidRDefault="00EA5AF8" w:rsidP="00EA5AF8">
      <w:pPr>
        <w:spacing w:after="120"/>
        <w:jc w:val="left"/>
        <w:rPr>
          <w:sz w:val="24"/>
          <w:szCs w:val="24"/>
        </w:rPr>
      </w:pPr>
      <w:r w:rsidRPr="00EA5AF8">
        <w:rPr>
          <w:sz w:val="24"/>
          <w:szCs w:val="24"/>
        </w:rPr>
        <w:t>Место установки: _____________________________________________________________,</w:t>
      </w:r>
    </w:p>
    <w:p w14:paraId="3364C48B" w14:textId="77777777" w:rsidR="00EA5AF8" w:rsidRPr="00EA5AF8" w:rsidRDefault="00EA5AF8" w:rsidP="00EA5AF8">
      <w:pPr>
        <w:spacing w:after="120"/>
        <w:jc w:val="left"/>
        <w:rPr>
          <w:sz w:val="24"/>
          <w:szCs w:val="24"/>
        </w:rPr>
      </w:pPr>
      <w:r w:rsidRPr="00EA5AF8">
        <w:rPr>
          <w:sz w:val="24"/>
          <w:szCs w:val="24"/>
        </w:rPr>
        <w:t>Собственник имущества, к которому присоединяется рекламная конструкция:</w:t>
      </w:r>
    </w:p>
    <w:p w14:paraId="3BD4D24D" w14:textId="77777777" w:rsidR="00EA5AF8" w:rsidRPr="00EA5AF8" w:rsidRDefault="00EA5AF8" w:rsidP="00EA5AF8">
      <w:pPr>
        <w:spacing w:after="120"/>
        <w:jc w:val="left"/>
        <w:rPr>
          <w:sz w:val="24"/>
          <w:szCs w:val="24"/>
        </w:rPr>
      </w:pPr>
      <w:r w:rsidRPr="00EA5AF8">
        <w:rPr>
          <w:sz w:val="24"/>
          <w:szCs w:val="24"/>
        </w:rPr>
        <w:t>_____________________________________________________________________________,</w:t>
      </w:r>
    </w:p>
    <w:p w14:paraId="6E94AA96" w14:textId="77777777" w:rsidR="00EA5AF8" w:rsidRPr="00EA5AF8" w:rsidRDefault="00EA5AF8" w:rsidP="00EA5AF8">
      <w:pPr>
        <w:spacing w:after="120"/>
        <w:jc w:val="left"/>
        <w:rPr>
          <w:sz w:val="24"/>
          <w:szCs w:val="24"/>
        </w:rPr>
      </w:pPr>
      <w:r w:rsidRPr="00EA5AF8">
        <w:rPr>
          <w:sz w:val="24"/>
          <w:szCs w:val="24"/>
        </w:rPr>
        <w:t>Срок действия настоящего разрешения до: ________________________________________.</w:t>
      </w:r>
    </w:p>
    <w:p w14:paraId="58613BCB" w14:textId="77777777" w:rsidR="00EA5AF8" w:rsidRPr="00EA5AF8" w:rsidRDefault="00EA5AF8" w:rsidP="00EA5AF8">
      <w:pPr>
        <w:jc w:val="left"/>
        <w:rPr>
          <w:sz w:val="24"/>
          <w:szCs w:val="24"/>
        </w:rPr>
      </w:pPr>
      <w:r w:rsidRPr="00EA5AF8">
        <w:rPr>
          <w:sz w:val="24"/>
          <w:szCs w:val="24"/>
        </w:rPr>
        <w:t>_____________________________________________________________________________</w:t>
      </w:r>
    </w:p>
    <w:p w14:paraId="253FCBF7" w14:textId="77777777" w:rsidR="00EA5AF8" w:rsidRPr="00EA5AF8" w:rsidRDefault="00EA5AF8" w:rsidP="00EA5AF8">
      <w:pPr>
        <w:jc w:val="center"/>
        <w:rPr>
          <w:rFonts w:eastAsia="Arial Unicode MS"/>
          <w:sz w:val="24"/>
          <w:szCs w:val="24"/>
          <w:vertAlign w:val="superscript"/>
          <w:lang w:eastAsia="zh-CN"/>
        </w:rPr>
      </w:pPr>
      <w:r w:rsidRPr="00EA5AF8">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EA5AF8">
        <w:rPr>
          <w:rFonts w:eastAsia="Arial Unicode MS"/>
          <w:sz w:val="24"/>
          <w:szCs w:val="24"/>
          <w:vertAlign w:val="superscript"/>
          <w:lang w:eastAsia="zh-CN"/>
        </w:rPr>
        <w:br/>
        <w:t>и эксплуатацию рекламных конструкций)</w:t>
      </w:r>
    </w:p>
    <w:p w14:paraId="1B8087D1" w14:textId="77777777" w:rsidR="00EA5AF8" w:rsidRPr="00EA5AF8" w:rsidRDefault="00EA5AF8" w:rsidP="00EA5AF8">
      <w:pPr>
        <w:tabs>
          <w:tab w:val="left" w:pos="142"/>
          <w:tab w:val="left" w:pos="284"/>
        </w:tabs>
        <w:jc w:val="right"/>
        <w:rPr>
          <w:rFonts w:eastAsia="Arial Unicode MS"/>
          <w:sz w:val="24"/>
          <w:szCs w:val="24"/>
          <w:lang w:eastAsia="zh-CN"/>
        </w:rPr>
      </w:pPr>
    </w:p>
    <w:p w14:paraId="2CE72289" w14:textId="77777777" w:rsidR="00EA5AF8" w:rsidRPr="00EA5AF8" w:rsidRDefault="00EA5AF8" w:rsidP="00EA5AF8">
      <w:pPr>
        <w:tabs>
          <w:tab w:val="left" w:pos="142"/>
          <w:tab w:val="left" w:pos="284"/>
        </w:tabs>
        <w:jc w:val="left"/>
        <w:rPr>
          <w:rFonts w:eastAsia="Arial Unicode MS"/>
          <w:sz w:val="24"/>
          <w:szCs w:val="24"/>
          <w:lang w:eastAsia="zh-CN"/>
        </w:rPr>
      </w:pPr>
    </w:p>
    <w:p w14:paraId="3A24B1CB" w14:textId="77777777" w:rsidR="00EA5AF8" w:rsidRPr="00EA5AF8" w:rsidRDefault="00EA5AF8" w:rsidP="00EA5AF8">
      <w:pPr>
        <w:tabs>
          <w:tab w:val="left" w:pos="142"/>
          <w:tab w:val="left" w:pos="284"/>
        </w:tabs>
        <w:jc w:val="left"/>
        <w:rPr>
          <w:bCs/>
          <w:sz w:val="24"/>
          <w:szCs w:val="24"/>
        </w:rPr>
      </w:pPr>
      <w:r w:rsidRPr="00EA5AF8">
        <w:rPr>
          <w:rFonts w:eastAsia="Arial Unicode MS"/>
          <w:sz w:val="24"/>
          <w:szCs w:val="24"/>
          <w:lang w:eastAsia="zh-CN"/>
        </w:rPr>
        <w:t xml:space="preserve">«____» _____________ 20__ г.         М.П. </w:t>
      </w:r>
      <w:r w:rsidRPr="00EA5AF8">
        <w:rPr>
          <w:bCs/>
          <w:sz w:val="24"/>
          <w:szCs w:val="24"/>
        </w:rPr>
        <w:t xml:space="preserve">                   на территории МО «______________»</w:t>
      </w:r>
    </w:p>
    <w:p w14:paraId="2CC59249" w14:textId="77777777" w:rsidR="00EA5AF8" w:rsidRPr="00EA5AF8" w:rsidRDefault="00EA5AF8" w:rsidP="00EA5AF8">
      <w:pPr>
        <w:jc w:val="left"/>
        <w:rPr>
          <w:bCs/>
          <w:sz w:val="24"/>
          <w:szCs w:val="24"/>
        </w:rPr>
      </w:pPr>
    </w:p>
    <w:p w14:paraId="3289D6AF" w14:textId="77777777" w:rsidR="00EA5AF8" w:rsidRPr="00EA5AF8" w:rsidRDefault="00EA5AF8" w:rsidP="00EA5AF8">
      <w:pPr>
        <w:jc w:val="left"/>
        <w:rPr>
          <w:bCs/>
          <w:sz w:val="24"/>
          <w:szCs w:val="24"/>
        </w:rPr>
      </w:pPr>
    </w:p>
    <w:p w14:paraId="6CFDBB15" w14:textId="77777777" w:rsidR="00EA5AF8" w:rsidRPr="00EA5AF8" w:rsidRDefault="00EA5AF8" w:rsidP="00EA5AF8">
      <w:pPr>
        <w:jc w:val="left"/>
        <w:rPr>
          <w:b/>
          <w:bCs/>
          <w:sz w:val="24"/>
          <w:szCs w:val="24"/>
        </w:rPr>
      </w:pPr>
      <w:r w:rsidRPr="00EA5AF8">
        <w:rPr>
          <w:bCs/>
          <w:sz w:val="24"/>
          <w:szCs w:val="24"/>
        </w:rPr>
        <w:t>№______ от «___».__________ 20__г.</w:t>
      </w:r>
      <w:r w:rsidRPr="00EA5AF8">
        <w:rPr>
          <w:b/>
          <w:bCs/>
          <w:sz w:val="24"/>
          <w:szCs w:val="24"/>
        </w:rPr>
        <w:br w:type="page"/>
      </w:r>
    </w:p>
    <w:p w14:paraId="5CFF07B8"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3</w:t>
      </w:r>
    </w:p>
    <w:p w14:paraId="3ED7F7A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E45C63E" w14:textId="77777777" w:rsidR="00EA5AF8" w:rsidRPr="00EA5AF8" w:rsidRDefault="00EA5AF8" w:rsidP="00EA5AF8">
      <w:pPr>
        <w:ind w:firstLine="709"/>
        <w:jc w:val="center"/>
        <w:rPr>
          <w:b/>
          <w:sz w:val="24"/>
          <w:szCs w:val="24"/>
        </w:rPr>
      </w:pPr>
      <w:r w:rsidRPr="00EA5AF8">
        <w:rPr>
          <w:b/>
          <w:sz w:val="24"/>
          <w:szCs w:val="24"/>
        </w:rPr>
        <w:t>Форма решения об аннулировании разрешения</w:t>
      </w:r>
      <w:r w:rsidRPr="00EA5AF8">
        <w:rPr>
          <w:b/>
          <w:sz w:val="24"/>
          <w:szCs w:val="24"/>
        </w:rPr>
        <w:br/>
        <w:t>на установку и эксплуатацию рекламной конструкции</w:t>
      </w:r>
    </w:p>
    <w:p w14:paraId="55D33846" w14:textId="77777777" w:rsidR="00EA5AF8" w:rsidRPr="00EA5AF8" w:rsidRDefault="00EA5AF8" w:rsidP="00EA5AF8">
      <w:pPr>
        <w:ind w:firstLine="709"/>
        <w:jc w:val="center"/>
        <w:rPr>
          <w:sz w:val="24"/>
          <w:szCs w:val="24"/>
        </w:rPr>
      </w:pPr>
    </w:p>
    <w:p w14:paraId="2322CA18" w14:textId="77777777" w:rsidR="00EA5AF8" w:rsidRPr="00EA5AF8" w:rsidRDefault="00EA5AF8" w:rsidP="00EA5AF8">
      <w:pPr>
        <w:ind w:firstLine="709"/>
        <w:jc w:val="center"/>
        <w:rPr>
          <w:sz w:val="24"/>
          <w:szCs w:val="24"/>
        </w:rPr>
      </w:pPr>
      <w:r w:rsidRPr="00EA5AF8">
        <w:rPr>
          <w:sz w:val="24"/>
          <w:szCs w:val="24"/>
        </w:rPr>
        <w:t>(</w:t>
      </w:r>
      <w:r w:rsidRPr="00EA5AF8">
        <w:rPr>
          <w:i/>
          <w:sz w:val="24"/>
          <w:szCs w:val="24"/>
        </w:rPr>
        <w:t>Администрация МО «_____________» Ленинградской области</w:t>
      </w:r>
      <w:r w:rsidRPr="00EA5AF8">
        <w:rPr>
          <w:sz w:val="24"/>
          <w:szCs w:val="24"/>
        </w:rPr>
        <w:t>)</w:t>
      </w:r>
    </w:p>
    <w:p w14:paraId="08AFCD71" w14:textId="77777777" w:rsidR="00EA5AF8" w:rsidRPr="00EA5AF8" w:rsidRDefault="00EA5AF8" w:rsidP="00EA5AF8">
      <w:pPr>
        <w:ind w:firstLine="709"/>
        <w:jc w:val="center"/>
        <w:rPr>
          <w:sz w:val="24"/>
          <w:szCs w:val="24"/>
        </w:rPr>
      </w:pPr>
    </w:p>
    <w:p w14:paraId="5B692FE8" w14:textId="77777777" w:rsidR="00EA5AF8" w:rsidRPr="00EA5AF8" w:rsidRDefault="00EA5AF8" w:rsidP="00EA5AF8">
      <w:pPr>
        <w:ind w:left="5529"/>
        <w:jc w:val="left"/>
        <w:rPr>
          <w:bCs/>
          <w:sz w:val="24"/>
          <w:szCs w:val="24"/>
        </w:rPr>
      </w:pPr>
      <w:r w:rsidRPr="00EA5AF8">
        <w:rPr>
          <w:bCs/>
          <w:sz w:val="24"/>
          <w:szCs w:val="24"/>
        </w:rPr>
        <w:t>Кому: __________________________</w:t>
      </w:r>
    </w:p>
    <w:p w14:paraId="6D5FB889" w14:textId="77777777" w:rsidR="00EA5AF8" w:rsidRPr="00EA5AF8" w:rsidRDefault="00EA5AF8" w:rsidP="00EA5AF8">
      <w:pPr>
        <w:ind w:left="5529"/>
        <w:jc w:val="left"/>
        <w:rPr>
          <w:bCs/>
          <w:sz w:val="24"/>
          <w:szCs w:val="24"/>
        </w:rPr>
      </w:pPr>
      <w:r w:rsidRPr="00EA5AF8">
        <w:rPr>
          <w:bCs/>
          <w:sz w:val="24"/>
          <w:szCs w:val="24"/>
        </w:rPr>
        <w:t>ИНН: __________________________</w:t>
      </w:r>
    </w:p>
    <w:p w14:paraId="0C375722" w14:textId="77777777" w:rsidR="00EA5AF8" w:rsidRPr="00EA5AF8" w:rsidRDefault="00EA5AF8" w:rsidP="00EA5AF8">
      <w:pPr>
        <w:ind w:left="5529"/>
        <w:jc w:val="left"/>
        <w:rPr>
          <w:bCs/>
          <w:sz w:val="24"/>
          <w:szCs w:val="24"/>
        </w:rPr>
      </w:pPr>
      <w:r w:rsidRPr="00EA5AF8">
        <w:rPr>
          <w:bCs/>
          <w:sz w:val="24"/>
          <w:szCs w:val="24"/>
        </w:rPr>
        <w:t>Представитель: __________________</w:t>
      </w:r>
    </w:p>
    <w:p w14:paraId="42167477" w14:textId="77777777" w:rsidR="00EA5AF8" w:rsidRPr="00EA5AF8" w:rsidRDefault="00EA5AF8" w:rsidP="00EA5AF8">
      <w:pPr>
        <w:ind w:left="5529"/>
        <w:jc w:val="left"/>
        <w:rPr>
          <w:bCs/>
          <w:sz w:val="24"/>
          <w:szCs w:val="24"/>
        </w:rPr>
      </w:pPr>
      <w:r w:rsidRPr="00EA5AF8">
        <w:rPr>
          <w:bCs/>
          <w:sz w:val="24"/>
          <w:szCs w:val="24"/>
        </w:rPr>
        <w:t>Контактные данные: _____________</w:t>
      </w:r>
    </w:p>
    <w:p w14:paraId="727ECD26" w14:textId="77777777" w:rsidR="00EA5AF8" w:rsidRPr="00EA5AF8" w:rsidRDefault="00EA5AF8" w:rsidP="00EA5AF8">
      <w:pPr>
        <w:ind w:left="5529"/>
        <w:jc w:val="left"/>
        <w:rPr>
          <w:bCs/>
          <w:sz w:val="24"/>
          <w:szCs w:val="24"/>
        </w:rPr>
      </w:pPr>
      <w:r w:rsidRPr="00EA5AF8">
        <w:rPr>
          <w:bCs/>
          <w:sz w:val="24"/>
          <w:szCs w:val="24"/>
        </w:rPr>
        <w:t>_______________________________</w:t>
      </w:r>
    </w:p>
    <w:p w14:paraId="0591156E" w14:textId="77777777" w:rsidR="00EA5AF8" w:rsidRPr="00EA5AF8" w:rsidRDefault="00EA5AF8" w:rsidP="00EA5AF8">
      <w:pPr>
        <w:ind w:left="5529"/>
        <w:jc w:val="left"/>
        <w:rPr>
          <w:bCs/>
          <w:sz w:val="24"/>
          <w:szCs w:val="24"/>
        </w:rPr>
      </w:pPr>
      <w:r w:rsidRPr="00EA5AF8">
        <w:rPr>
          <w:bCs/>
          <w:sz w:val="24"/>
          <w:szCs w:val="24"/>
        </w:rPr>
        <w:t>Телефон: _______________________</w:t>
      </w:r>
    </w:p>
    <w:p w14:paraId="29EFE2B9" w14:textId="77777777" w:rsidR="00EA5AF8" w:rsidRPr="00EA5AF8" w:rsidRDefault="00EA5AF8" w:rsidP="00EA5AF8">
      <w:pPr>
        <w:ind w:left="5529"/>
        <w:jc w:val="left"/>
        <w:rPr>
          <w:bCs/>
          <w:sz w:val="24"/>
          <w:szCs w:val="24"/>
        </w:rPr>
      </w:pPr>
      <w:r w:rsidRPr="00EA5AF8">
        <w:rPr>
          <w:bCs/>
          <w:sz w:val="24"/>
          <w:szCs w:val="24"/>
        </w:rPr>
        <w:t>Эл. почта: ______________________</w:t>
      </w:r>
    </w:p>
    <w:p w14:paraId="72D98ACD" w14:textId="77777777" w:rsidR="00EA5AF8" w:rsidRPr="00EA5AF8" w:rsidRDefault="00EA5AF8" w:rsidP="00EA5AF8">
      <w:pPr>
        <w:ind w:firstLine="709"/>
        <w:jc w:val="center"/>
        <w:rPr>
          <w:b/>
          <w:sz w:val="24"/>
          <w:szCs w:val="24"/>
        </w:rPr>
      </w:pPr>
    </w:p>
    <w:p w14:paraId="1EAED223" w14:textId="77777777" w:rsidR="00EA5AF8" w:rsidRPr="00EA5AF8" w:rsidRDefault="00EA5AF8" w:rsidP="00EA5AF8">
      <w:pPr>
        <w:ind w:firstLine="709"/>
        <w:jc w:val="center"/>
        <w:rPr>
          <w:b/>
          <w:sz w:val="24"/>
          <w:szCs w:val="24"/>
        </w:rPr>
      </w:pPr>
    </w:p>
    <w:p w14:paraId="33C03F57" w14:textId="77777777" w:rsidR="00EA5AF8" w:rsidRPr="00EA5AF8" w:rsidRDefault="00EA5AF8" w:rsidP="00EA5AF8">
      <w:pPr>
        <w:spacing w:after="240"/>
        <w:ind w:firstLine="709"/>
        <w:jc w:val="center"/>
        <w:rPr>
          <w:bCs/>
          <w:sz w:val="24"/>
          <w:szCs w:val="24"/>
        </w:rPr>
      </w:pPr>
      <w:r w:rsidRPr="00EA5AF8">
        <w:rPr>
          <w:b/>
          <w:sz w:val="24"/>
          <w:szCs w:val="24"/>
        </w:rPr>
        <w:t>РЕШЕНИЕ</w:t>
      </w:r>
      <w:r w:rsidRPr="00EA5AF8">
        <w:rPr>
          <w:b/>
          <w:sz w:val="24"/>
          <w:szCs w:val="24"/>
        </w:rPr>
        <w:br/>
      </w:r>
      <w:r w:rsidRPr="00EA5AF8">
        <w:rPr>
          <w:bCs/>
          <w:sz w:val="24"/>
          <w:szCs w:val="24"/>
        </w:rPr>
        <w:t>об аннулировании разрешения на установку и эксплуатацию рекламных конструкций</w:t>
      </w:r>
    </w:p>
    <w:p w14:paraId="714AB00A" w14:textId="77777777" w:rsidR="00EA5AF8" w:rsidRPr="00EA5AF8" w:rsidRDefault="00EA5AF8" w:rsidP="00EA5AF8">
      <w:pPr>
        <w:jc w:val="center"/>
        <w:rPr>
          <w:sz w:val="24"/>
          <w:szCs w:val="24"/>
        </w:rPr>
      </w:pPr>
      <w:r w:rsidRPr="00EA5AF8">
        <w:rPr>
          <w:sz w:val="24"/>
          <w:szCs w:val="24"/>
        </w:rPr>
        <w:t>от _________ № _________</w:t>
      </w:r>
    </w:p>
    <w:p w14:paraId="59505BC1" w14:textId="77777777" w:rsidR="00EA5AF8" w:rsidRPr="00EA5AF8" w:rsidRDefault="00EA5AF8" w:rsidP="00EA5AF8">
      <w:pPr>
        <w:ind w:firstLine="709"/>
        <w:jc w:val="center"/>
        <w:rPr>
          <w:sz w:val="24"/>
          <w:szCs w:val="24"/>
        </w:rPr>
      </w:pPr>
    </w:p>
    <w:p w14:paraId="7ADCD925" w14:textId="77777777" w:rsidR="00EA5AF8" w:rsidRPr="00EA5AF8" w:rsidRDefault="00EA5AF8" w:rsidP="00EA5AF8">
      <w:pPr>
        <w:ind w:firstLine="709"/>
        <w:rPr>
          <w:sz w:val="24"/>
          <w:szCs w:val="24"/>
        </w:rPr>
      </w:pPr>
      <w:r w:rsidRPr="00EA5AF8">
        <w:rPr>
          <w:sz w:val="24"/>
          <w:szCs w:val="24"/>
        </w:rPr>
        <w:t>На основании уведомления от _________ №__________ и в соответствии со статьёй 19 Федерального закона от 13.03.2006 № 38</w:t>
      </w:r>
      <w:r w:rsidRPr="00EA5AF8">
        <w:rPr>
          <w:sz w:val="24"/>
          <w:szCs w:val="24"/>
        </w:rPr>
        <w:noBreakHyphen/>
        <w:t>ФЗ «О рекламе» принято решение об аннулировании Разрешения на установку и эксплуатацию рекламной конструкции от_________№___________.</w:t>
      </w:r>
    </w:p>
    <w:p w14:paraId="05835F13" w14:textId="77777777" w:rsidR="00EA5AF8" w:rsidRPr="00EA5AF8" w:rsidRDefault="00EA5AF8" w:rsidP="00EA5AF8">
      <w:pPr>
        <w:ind w:firstLine="709"/>
        <w:jc w:val="left"/>
        <w:rPr>
          <w:sz w:val="24"/>
          <w:szCs w:val="24"/>
        </w:rPr>
      </w:pPr>
    </w:p>
    <w:p w14:paraId="1BE30E7B" w14:textId="77777777" w:rsidR="00EA5AF8" w:rsidRPr="00EA5AF8" w:rsidRDefault="00EA5AF8" w:rsidP="00EA5AF8">
      <w:pPr>
        <w:jc w:val="left"/>
        <w:rPr>
          <w:sz w:val="24"/>
          <w:szCs w:val="24"/>
        </w:rPr>
      </w:pPr>
      <w:r w:rsidRPr="00EA5AF8">
        <w:rPr>
          <w:sz w:val="24"/>
          <w:szCs w:val="24"/>
        </w:rPr>
        <w:t>_____________________________________________________________________________</w:t>
      </w:r>
    </w:p>
    <w:p w14:paraId="70AF4F76" w14:textId="77777777" w:rsidR="00EA5AF8" w:rsidRPr="00EA5AF8" w:rsidRDefault="00EA5AF8" w:rsidP="00EA5AF8">
      <w:pPr>
        <w:jc w:val="center"/>
        <w:rPr>
          <w:rFonts w:eastAsia="Arial Unicode MS"/>
          <w:sz w:val="24"/>
          <w:szCs w:val="24"/>
          <w:vertAlign w:val="superscript"/>
          <w:lang w:eastAsia="zh-CN"/>
        </w:rPr>
      </w:pPr>
      <w:r w:rsidRPr="00EA5AF8">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EA5AF8">
        <w:rPr>
          <w:rFonts w:eastAsia="Arial Unicode MS"/>
          <w:sz w:val="24"/>
          <w:szCs w:val="24"/>
          <w:vertAlign w:val="superscript"/>
          <w:lang w:eastAsia="zh-CN"/>
        </w:rPr>
        <w:br/>
        <w:t>и эксплуатацию рекламных конструкций)</w:t>
      </w:r>
    </w:p>
    <w:p w14:paraId="10884659" w14:textId="77777777" w:rsidR="00EA5AF8" w:rsidRPr="00EA5AF8" w:rsidRDefault="00EA5AF8" w:rsidP="00EA5AF8">
      <w:pPr>
        <w:tabs>
          <w:tab w:val="left" w:pos="142"/>
          <w:tab w:val="left" w:pos="284"/>
        </w:tabs>
        <w:jc w:val="right"/>
        <w:rPr>
          <w:rFonts w:eastAsia="Arial Unicode MS"/>
          <w:sz w:val="24"/>
          <w:szCs w:val="24"/>
          <w:lang w:eastAsia="zh-CN"/>
        </w:rPr>
      </w:pPr>
    </w:p>
    <w:p w14:paraId="56FF8E23" w14:textId="77777777" w:rsidR="00EA5AF8" w:rsidRPr="00EA5AF8" w:rsidRDefault="00EA5AF8" w:rsidP="00EA5AF8">
      <w:pPr>
        <w:tabs>
          <w:tab w:val="left" w:pos="142"/>
          <w:tab w:val="left" w:pos="284"/>
        </w:tabs>
        <w:jc w:val="left"/>
        <w:rPr>
          <w:rFonts w:eastAsia="Arial Unicode MS"/>
          <w:sz w:val="24"/>
          <w:szCs w:val="24"/>
          <w:lang w:eastAsia="zh-CN"/>
        </w:rPr>
      </w:pPr>
    </w:p>
    <w:p w14:paraId="24FCAB55" w14:textId="77777777" w:rsidR="00EA5AF8" w:rsidRPr="00EA5AF8" w:rsidRDefault="00EA5AF8" w:rsidP="00EA5AF8">
      <w:pPr>
        <w:spacing w:after="360"/>
        <w:jc w:val="left"/>
        <w:rPr>
          <w:bCs/>
          <w:sz w:val="24"/>
          <w:szCs w:val="24"/>
        </w:rPr>
      </w:pPr>
      <w:r w:rsidRPr="00EA5AF8">
        <w:rPr>
          <w:rFonts w:eastAsia="Arial Unicode MS"/>
          <w:sz w:val="24"/>
          <w:szCs w:val="24"/>
          <w:lang w:eastAsia="zh-CN"/>
        </w:rPr>
        <w:t xml:space="preserve">«____» _____________ 20__ г.         М.П. </w:t>
      </w:r>
      <w:r w:rsidRPr="00EA5AF8">
        <w:rPr>
          <w:bCs/>
          <w:sz w:val="24"/>
          <w:szCs w:val="24"/>
        </w:rPr>
        <w:t xml:space="preserve">                    на территории МО «______________»</w:t>
      </w:r>
    </w:p>
    <w:p w14:paraId="0C45B4D3" w14:textId="77777777" w:rsidR="00EA5AF8" w:rsidRPr="00EA5AF8" w:rsidRDefault="00EA5AF8" w:rsidP="00EA5AF8">
      <w:pPr>
        <w:jc w:val="left"/>
        <w:rPr>
          <w:sz w:val="24"/>
          <w:szCs w:val="24"/>
        </w:rPr>
      </w:pPr>
      <w:r w:rsidRPr="00EA5AF8">
        <w:rPr>
          <w:bCs/>
          <w:sz w:val="24"/>
          <w:szCs w:val="24"/>
        </w:rPr>
        <w:t>№______ от «___» __________ 20__г.</w:t>
      </w:r>
    </w:p>
    <w:p w14:paraId="6936A711" w14:textId="77777777" w:rsidR="00EA5AF8" w:rsidRPr="00EA5AF8" w:rsidRDefault="00EA5AF8" w:rsidP="00EA5AF8">
      <w:pPr>
        <w:jc w:val="left"/>
        <w:rPr>
          <w:sz w:val="24"/>
          <w:szCs w:val="24"/>
        </w:rPr>
      </w:pPr>
      <w:r w:rsidRPr="00EA5AF8">
        <w:rPr>
          <w:sz w:val="24"/>
          <w:szCs w:val="24"/>
        </w:rPr>
        <w:br w:type="page"/>
      </w:r>
    </w:p>
    <w:p w14:paraId="70B41BA7"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4</w:t>
      </w:r>
    </w:p>
    <w:p w14:paraId="4895C5C3"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4D0997D" w14:textId="77777777" w:rsidR="00EA5AF8" w:rsidRPr="00EA5AF8" w:rsidRDefault="00EA5AF8" w:rsidP="00EA5AF8">
      <w:pPr>
        <w:widowControl w:val="0"/>
        <w:autoSpaceDE w:val="0"/>
        <w:autoSpaceDN w:val="0"/>
        <w:adjustRightInd w:val="0"/>
        <w:ind w:left="4962"/>
        <w:jc w:val="left"/>
        <w:rPr>
          <w:sz w:val="24"/>
          <w:szCs w:val="24"/>
        </w:rPr>
      </w:pPr>
    </w:p>
    <w:p w14:paraId="419D2D79" w14:textId="77777777" w:rsidR="00EA5AF8" w:rsidRPr="00EA5AF8" w:rsidRDefault="00EA5AF8" w:rsidP="00EA5AF8">
      <w:pPr>
        <w:widowControl w:val="0"/>
        <w:autoSpaceDE w:val="0"/>
        <w:autoSpaceDN w:val="0"/>
        <w:adjustRightInd w:val="0"/>
        <w:ind w:left="4962"/>
        <w:jc w:val="left"/>
        <w:rPr>
          <w:sz w:val="24"/>
          <w:szCs w:val="24"/>
        </w:rPr>
      </w:pPr>
      <w:r w:rsidRPr="00EA5AF8">
        <w:rPr>
          <w:sz w:val="24"/>
          <w:szCs w:val="24"/>
        </w:rPr>
        <w:t>от ________________________________</w:t>
      </w:r>
    </w:p>
    <w:p w14:paraId="45E6455C" w14:textId="77777777" w:rsidR="00EA5AF8" w:rsidRPr="00EA5AF8" w:rsidRDefault="00EA5AF8" w:rsidP="00EA5AF8">
      <w:pPr>
        <w:widowControl w:val="0"/>
        <w:autoSpaceDE w:val="0"/>
        <w:autoSpaceDN w:val="0"/>
        <w:adjustRightInd w:val="0"/>
        <w:spacing w:line="192" w:lineRule="auto"/>
        <w:ind w:left="4961"/>
        <w:jc w:val="center"/>
        <w:rPr>
          <w:sz w:val="24"/>
          <w:szCs w:val="24"/>
          <w:vertAlign w:val="superscript"/>
        </w:rPr>
      </w:pPr>
      <w:r w:rsidRPr="00EA5AF8">
        <w:rPr>
          <w:sz w:val="24"/>
          <w:szCs w:val="24"/>
          <w:vertAlign w:val="superscript"/>
        </w:rPr>
        <w:t>(ф. и. о. должностного лица, полное наименование органа, адрес местонахождения)</w:t>
      </w:r>
    </w:p>
    <w:p w14:paraId="2DFFC26C" w14:textId="77777777" w:rsidR="00EA5AF8" w:rsidRPr="00EA5AF8" w:rsidRDefault="00EA5AF8" w:rsidP="00EA5AF8">
      <w:pPr>
        <w:ind w:left="4962"/>
        <w:jc w:val="left"/>
        <w:rPr>
          <w:sz w:val="24"/>
          <w:szCs w:val="24"/>
        </w:rPr>
      </w:pPr>
    </w:p>
    <w:p w14:paraId="47D28792" w14:textId="77777777" w:rsidR="00EA5AF8" w:rsidRPr="00EA5AF8" w:rsidRDefault="00EA5AF8" w:rsidP="00EA5AF8">
      <w:pPr>
        <w:widowControl w:val="0"/>
        <w:autoSpaceDE w:val="0"/>
        <w:autoSpaceDN w:val="0"/>
        <w:adjustRightInd w:val="0"/>
        <w:ind w:left="4962"/>
        <w:jc w:val="left"/>
        <w:rPr>
          <w:sz w:val="24"/>
          <w:szCs w:val="24"/>
        </w:rPr>
      </w:pPr>
      <w:r w:rsidRPr="00EA5AF8">
        <w:rPr>
          <w:sz w:val="24"/>
          <w:szCs w:val="24"/>
        </w:rPr>
        <w:t>от ________________________________</w:t>
      </w:r>
    </w:p>
    <w:p w14:paraId="72A7B9D0" w14:textId="77777777" w:rsidR="00EA5AF8" w:rsidRPr="00EA5AF8" w:rsidRDefault="00EA5AF8" w:rsidP="00EA5AF8">
      <w:pPr>
        <w:widowControl w:val="0"/>
        <w:autoSpaceDE w:val="0"/>
        <w:autoSpaceDN w:val="0"/>
        <w:adjustRightInd w:val="0"/>
        <w:spacing w:line="192" w:lineRule="auto"/>
        <w:ind w:left="4961"/>
        <w:jc w:val="center"/>
        <w:rPr>
          <w:sz w:val="24"/>
          <w:szCs w:val="24"/>
        </w:rPr>
      </w:pPr>
      <w:r w:rsidRPr="00EA5AF8">
        <w:rPr>
          <w:sz w:val="24"/>
          <w:szCs w:val="24"/>
          <w:vertAlign w:val="superscript"/>
        </w:rPr>
        <w:t xml:space="preserve">(полное наименование заявителя </w:t>
      </w:r>
      <w:r w:rsidRPr="00EA5AF8">
        <w:rPr>
          <w:sz w:val="24"/>
          <w:szCs w:val="24"/>
          <w:vertAlign w:val="superscript"/>
        </w:rPr>
        <w:noBreakHyphen/>
        <w:t xml:space="preserve"> юридического лица или фамилия, имя и отчество физического лица)</w:t>
      </w:r>
    </w:p>
    <w:p w14:paraId="27904F3C" w14:textId="77777777" w:rsidR="00EA5AF8" w:rsidRPr="00EA5AF8" w:rsidRDefault="00EA5AF8" w:rsidP="00EA5AF8">
      <w:pPr>
        <w:widowControl w:val="0"/>
        <w:autoSpaceDE w:val="0"/>
        <w:autoSpaceDN w:val="0"/>
        <w:adjustRightInd w:val="0"/>
        <w:ind w:firstLine="709"/>
        <w:jc w:val="center"/>
        <w:rPr>
          <w:sz w:val="24"/>
          <w:szCs w:val="24"/>
        </w:rPr>
      </w:pPr>
    </w:p>
    <w:p w14:paraId="663C6F36" w14:textId="77777777" w:rsidR="00EA5AF8" w:rsidRPr="00EA5AF8" w:rsidRDefault="00EA5AF8" w:rsidP="00EA5AF8">
      <w:pPr>
        <w:widowControl w:val="0"/>
        <w:autoSpaceDE w:val="0"/>
        <w:autoSpaceDN w:val="0"/>
        <w:adjustRightInd w:val="0"/>
        <w:jc w:val="center"/>
        <w:rPr>
          <w:sz w:val="24"/>
          <w:szCs w:val="24"/>
        </w:rPr>
      </w:pPr>
      <w:r w:rsidRPr="00EA5AF8">
        <w:rPr>
          <w:sz w:val="24"/>
          <w:szCs w:val="24"/>
        </w:rPr>
        <w:t>ЗАЯВЛЕНИЕ (ЖАЛОБА)</w:t>
      </w:r>
    </w:p>
    <w:p w14:paraId="37835039" w14:textId="77777777" w:rsidR="00EA5AF8" w:rsidRPr="00EA5AF8" w:rsidRDefault="00EA5AF8" w:rsidP="00EA5AF8">
      <w:pPr>
        <w:widowControl w:val="0"/>
        <w:autoSpaceDE w:val="0"/>
        <w:autoSpaceDN w:val="0"/>
        <w:adjustRightInd w:val="0"/>
        <w:rPr>
          <w:sz w:val="24"/>
          <w:szCs w:val="24"/>
        </w:rPr>
      </w:pPr>
    </w:p>
    <w:p w14:paraId="43A959DF" w14:textId="77777777" w:rsidR="00EA5AF8" w:rsidRPr="00EA5AF8" w:rsidRDefault="00EA5AF8" w:rsidP="00EA5AF8">
      <w:pPr>
        <w:widowControl w:val="0"/>
        <w:autoSpaceDE w:val="0"/>
        <w:autoSpaceDN w:val="0"/>
        <w:adjustRightInd w:val="0"/>
        <w:spacing w:line="480" w:lineRule="auto"/>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99E92" w14:textId="77777777" w:rsidR="00EA5AF8" w:rsidRPr="00EA5AF8" w:rsidRDefault="00EA5AF8" w:rsidP="00EA5AF8">
      <w:pPr>
        <w:rPr>
          <w:sz w:val="24"/>
          <w:szCs w:val="24"/>
        </w:rPr>
      </w:pPr>
    </w:p>
    <w:p w14:paraId="677529B8" w14:textId="77777777" w:rsidR="00EA5AF8" w:rsidRPr="00EA5AF8" w:rsidRDefault="00EA5AF8" w:rsidP="00EA5AF8">
      <w:pPr>
        <w:ind w:left="4962"/>
        <w:rPr>
          <w:sz w:val="24"/>
          <w:szCs w:val="24"/>
        </w:rPr>
      </w:pPr>
      <w:r w:rsidRPr="00EA5AF8">
        <w:rPr>
          <w:sz w:val="24"/>
          <w:szCs w:val="24"/>
        </w:rPr>
        <w:t>____________________________________</w:t>
      </w:r>
    </w:p>
    <w:p w14:paraId="14CE5A27" w14:textId="77777777" w:rsidR="00EA5AF8" w:rsidRPr="00EA5AF8" w:rsidRDefault="00EA5AF8" w:rsidP="00EA5AF8">
      <w:pPr>
        <w:ind w:left="4962"/>
        <w:jc w:val="center"/>
        <w:rPr>
          <w:rFonts w:eastAsia="Calibri"/>
          <w:sz w:val="24"/>
          <w:szCs w:val="24"/>
          <w:vertAlign w:val="superscript"/>
        </w:rPr>
      </w:pPr>
      <w:r w:rsidRPr="00EA5AF8">
        <w:rPr>
          <w:rFonts w:eastAsia="Calibri"/>
          <w:sz w:val="24"/>
          <w:szCs w:val="24"/>
          <w:vertAlign w:val="superscript"/>
        </w:rPr>
        <w:t>(Дата, подпись заявителя)</w:t>
      </w:r>
    </w:p>
    <w:p w14:paraId="4B6549A2" w14:textId="77777777" w:rsidR="00EA5AF8" w:rsidRPr="00EA5AF8" w:rsidRDefault="00EA5AF8" w:rsidP="00EA5AF8">
      <w:pPr>
        <w:jc w:val="left"/>
        <w:rPr>
          <w:rFonts w:eastAsia="Calibri"/>
          <w:sz w:val="24"/>
          <w:szCs w:val="24"/>
        </w:rPr>
      </w:pPr>
      <w:r w:rsidRPr="00EA5AF8">
        <w:rPr>
          <w:rFonts w:eastAsia="Calibri"/>
          <w:sz w:val="24"/>
          <w:szCs w:val="24"/>
        </w:rPr>
        <w:br w:type="page"/>
      </w:r>
    </w:p>
    <w:p w14:paraId="07C69FED"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5</w:t>
      </w:r>
    </w:p>
    <w:p w14:paraId="69F1F2EE"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2017845" w14:textId="77777777" w:rsidR="00EA5AF8" w:rsidRPr="00EA5AF8" w:rsidRDefault="00EA5AF8" w:rsidP="00EA5AF8">
      <w:pPr>
        <w:tabs>
          <w:tab w:val="left" w:pos="3747"/>
        </w:tabs>
        <w:autoSpaceDE w:val="0"/>
        <w:autoSpaceDN w:val="0"/>
        <w:adjustRightInd w:val="0"/>
        <w:spacing w:after="40"/>
        <w:ind w:left="4536"/>
        <w:jc w:val="left"/>
        <w:rPr>
          <w:sz w:val="24"/>
          <w:szCs w:val="24"/>
        </w:rPr>
      </w:pPr>
      <w:r w:rsidRPr="00EA5AF8">
        <w:rPr>
          <w:sz w:val="24"/>
          <w:szCs w:val="24"/>
        </w:rPr>
        <w:t>________________________________________</w:t>
      </w:r>
    </w:p>
    <w:p w14:paraId="0D6FA073" w14:textId="77777777" w:rsidR="00EA5AF8" w:rsidRPr="00EA5AF8" w:rsidRDefault="00EA5AF8" w:rsidP="00EA5AF8">
      <w:pPr>
        <w:tabs>
          <w:tab w:val="left" w:pos="3747"/>
        </w:tabs>
        <w:autoSpaceDE w:val="0"/>
        <w:autoSpaceDN w:val="0"/>
        <w:adjustRightInd w:val="0"/>
        <w:spacing w:line="192" w:lineRule="auto"/>
        <w:ind w:left="4536"/>
        <w:jc w:val="center"/>
        <w:rPr>
          <w:sz w:val="24"/>
          <w:szCs w:val="24"/>
          <w:vertAlign w:val="superscript"/>
        </w:rPr>
      </w:pPr>
      <w:r w:rsidRPr="00EA5AF8">
        <w:rPr>
          <w:sz w:val="24"/>
          <w:szCs w:val="24"/>
          <w:vertAlign w:val="superscript"/>
        </w:rPr>
        <w:t>(Ф.И.О. физического лица и адрес проживания/</w:t>
      </w:r>
      <w:r w:rsidRPr="00EA5AF8">
        <w:rPr>
          <w:sz w:val="24"/>
          <w:szCs w:val="24"/>
          <w:vertAlign w:val="superscript"/>
        </w:rPr>
        <w:br/>
        <w:t>наименование организации и ИНН)</w:t>
      </w:r>
    </w:p>
    <w:p w14:paraId="0E6B03CB" w14:textId="77777777" w:rsidR="00EA5AF8" w:rsidRPr="00EA5AF8" w:rsidRDefault="00EA5AF8" w:rsidP="00EA5AF8">
      <w:pPr>
        <w:tabs>
          <w:tab w:val="left" w:pos="3747"/>
        </w:tabs>
        <w:autoSpaceDE w:val="0"/>
        <w:autoSpaceDN w:val="0"/>
        <w:adjustRightInd w:val="0"/>
        <w:ind w:left="4536"/>
        <w:jc w:val="left"/>
        <w:rPr>
          <w:sz w:val="24"/>
          <w:szCs w:val="24"/>
        </w:rPr>
      </w:pPr>
      <w:r w:rsidRPr="00EA5AF8">
        <w:rPr>
          <w:sz w:val="24"/>
          <w:szCs w:val="24"/>
        </w:rPr>
        <w:t>________________________________________</w:t>
      </w:r>
    </w:p>
    <w:p w14:paraId="3A7D4D13" w14:textId="77777777" w:rsidR="00EA5AF8" w:rsidRPr="00EA5AF8" w:rsidRDefault="00EA5AF8" w:rsidP="00EA5AF8">
      <w:pPr>
        <w:tabs>
          <w:tab w:val="left" w:pos="3747"/>
        </w:tabs>
        <w:autoSpaceDE w:val="0"/>
        <w:autoSpaceDN w:val="0"/>
        <w:adjustRightInd w:val="0"/>
        <w:ind w:left="4536"/>
        <w:jc w:val="center"/>
        <w:rPr>
          <w:sz w:val="24"/>
          <w:szCs w:val="24"/>
          <w:vertAlign w:val="superscript"/>
        </w:rPr>
      </w:pPr>
      <w:r w:rsidRPr="00EA5AF8">
        <w:rPr>
          <w:sz w:val="24"/>
          <w:szCs w:val="24"/>
          <w:vertAlign w:val="superscript"/>
        </w:rPr>
        <w:t>(Ф.И.О. представителя заявителя и реквизиты доверенности)</w:t>
      </w:r>
    </w:p>
    <w:p w14:paraId="7402B2EE" w14:textId="77777777" w:rsidR="00EA5AF8" w:rsidRPr="00EA5AF8" w:rsidRDefault="00EA5AF8" w:rsidP="00EA5AF8">
      <w:pPr>
        <w:tabs>
          <w:tab w:val="left" w:pos="3747"/>
        </w:tabs>
        <w:autoSpaceDE w:val="0"/>
        <w:autoSpaceDN w:val="0"/>
        <w:adjustRightInd w:val="0"/>
        <w:ind w:left="4536"/>
        <w:jc w:val="left"/>
        <w:rPr>
          <w:sz w:val="24"/>
          <w:szCs w:val="24"/>
        </w:rPr>
      </w:pPr>
    </w:p>
    <w:p w14:paraId="26975D48" w14:textId="77777777" w:rsidR="00EA5AF8" w:rsidRPr="00EA5AF8" w:rsidRDefault="00EA5AF8" w:rsidP="00EA5AF8">
      <w:pPr>
        <w:tabs>
          <w:tab w:val="left" w:pos="3747"/>
        </w:tabs>
        <w:autoSpaceDE w:val="0"/>
        <w:autoSpaceDN w:val="0"/>
        <w:adjustRightInd w:val="0"/>
        <w:ind w:left="4536"/>
        <w:jc w:val="left"/>
        <w:rPr>
          <w:sz w:val="24"/>
          <w:szCs w:val="24"/>
        </w:rPr>
      </w:pPr>
      <w:r w:rsidRPr="00EA5AF8">
        <w:rPr>
          <w:sz w:val="24"/>
          <w:szCs w:val="24"/>
        </w:rPr>
        <w:t>Контактная информация:</w:t>
      </w:r>
    </w:p>
    <w:p w14:paraId="17E260B6" w14:textId="77777777" w:rsidR="00EA5AF8" w:rsidRPr="00EA5AF8" w:rsidRDefault="00EA5AF8" w:rsidP="00EA5AF8">
      <w:pPr>
        <w:tabs>
          <w:tab w:val="left" w:pos="3747"/>
          <w:tab w:val="left" w:pos="4454"/>
        </w:tabs>
        <w:autoSpaceDE w:val="0"/>
        <w:autoSpaceDN w:val="0"/>
        <w:adjustRightInd w:val="0"/>
        <w:spacing w:line="360" w:lineRule="auto"/>
        <w:ind w:left="4536"/>
        <w:jc w:val="left"/>
        <w:rPr>
          <w:sz w:val="24"/>
          <w:szCs w:val="24"/>
        </w:rPr>
      </w:pPr>
      <w:r w:rsidRPr="00EA5AF8">
        <w:rPr>
          <w:sz w:val="24"/>
          <w:szCs w:val="24"/>
        </w:rPr>
        <w:t>тел.: ___________________________________</w:t>
      </w:r>
    </w:p>
    <w:p w14:paraId="62A4D984" w14:textId="77777777" w:rsidR="00EA5AF8" w:rsidRPr="00EA5AF8" w:rsidRDefault="00EA5AF8" w:rsidP="00EA5AF8">
      <w:pPr>
        <w:tabs>
          <w:tab w:val="left" w:pos="3747"/>
          <w:tab w:val="left" w:pos="4981"/>
        </w:tabs>
        <w:autoSpaceDE w:val="0"/>
        <w:autoSpaceDN w:val="0"/>
        <w:adjustRightInd w:val="0"/>
        <w:spacing w:line="360" w:lineRule="auto"/>
        <w:ind w:left="4536"/>
        <w:jc w:val="left"/>
        <w:rPr>
          <w:sz w:val="24"/>
          <w:szCs w:val="24"/>
        </w:rPr>
      </w:pPr>
      <w:r w:rsidRPr="00EA5AF8">
        <w:rPr>
          <w:sz w:val="24"/>
          <w:szCs w:val="24"/>
        </w:rPr>
        <w:t>эл. почта: ______________________________</w:t>
      </w:r>
    </w:p>
    <w:p w14:paraId="69398E05" w14:textId="77777777" w:rsidR="00EA5AF8" w:rsidRPr="00EA5AF8" w:rsidRDefault="00EA5AF8" w:rsidP="00EA5AF8">
      <w:pPr>
        <w:autoSpaceDE w:val="0"/>
        <w:autoSpaceDN w:val="0"/>
        <w:adjustRightInd w:val="0"/>
        <w:ind w:firstLine="720"/>
        <w:jc w:val="center"/>
        <w:rPr>
          <w:sz w:val="24"/>
          <w:szCs w:val="24"/>
        </w:rPr>
      </w:pPr>
    </w:p>
    <w:p w14:paraId="600A3353" w14:textId="77777777" w:rsidR="00EA5AF8" w:rsidRPr="00EA5AF8" w:rsidRDefault="00EA5AF8" w:rsidP="00EA5AF8">
      <w:pPr>
        <w:autoSpaceDE w:val="0"/>
        <w:autoSpaceDN w:val="0"/>
        <w:adjustRightInd w:val="0"/>
        <w:jc w:val="center"/>
        <w:rPr>
          <w:b/>
          <w:bCs/>
          <w:sz w:val="24"/>
          <w:szCs w:val="24"/>
        </w:rPr>
      </w:pPr>
      <w:r w:rsidRPr="00EA5AF8">
        <w:rPr>
          <w:b/>
          <w:bCs/>
          <w:sz w:val="24"/>
          <w:szCs w:val="24"/>
        </w:rPr>
        <w:t>РЕШЕНИЕ</w:t>
      </w:r>
    </w:p>
    <w:p w14:paraId="025FEB5F" w14:textId="77777777" w:rsidR="00EA5AF8" w:rsidRPr="00EA5AF8" w:rsidRDefault="00EA5AF8" w:rsidP="00EA5AF8">
      <w:pPr>
        <w:autoSpaceDE w:val="0"/>
        <w:autoSpaceDN w:val="0"/>
        <w:adjustRightInd w:val="0"/>
        <w:jc w:val="center"/>
        <w:rPr>
          <w:b/>
          <w:bCs/>
          <w:sz w:val="24"/>
          <w:szCs w:val="24"/>
        </w:rPr>
      </w:pPr>
      <w:r w:rsidRPr="00EA5AF8">
        <w:rPr>
          <w:b/>
          <w:bCs/>
          <w:sz w:val="24"/>
          <w:szCs w:val="24"/>
        </w:rPr>
        <w:t>об отказе в приёме заявления и документов,</w:t>
      </w:r>
      <w:r w:rsidRPr="00EA5AF8">
        <w:rPr>
          <w:b/>
          <w:bCs/>
          <w:sz w:val="24"/>
          <w:szCs w:val="24"/>
        </w:rPr>
        <w:br/>
        <w:t>необходимых для предоставления муниципальной услуги</w:t>
      </w:r>
    </w:p>
    <w:p w14:paraId="34D5446C" w14:textId="77777777" w:rsidR="00EA5AF8" w:rsidRPr="00EA5AF8" w:rsidRDefault="00EA5AF8" w:rsidP="00EA5AF8">
      <w:pPr>
        <w:autoSpaceDE w:val="0"/>
        <w:autoSpaceDN w:val="0"/>
        <w:adjustRightInd w:val="0"/>
        <w:ind w:firstLine="720"/>
        <w:rPr>
          <w:sz w:val="24"/>
          <w:szCs w:val="24"/>
        </w:rPr>
      </w:pPr>
    </w:p>
    <w:p w14:paraId="74AEC3D1" w14:textId="77777777" w:rsidR="00EA5AF8" w:rsidRPr="00EA5AF8" w:rsidRDefault="00EA5AF8" w:rsidP="00EA5AF8">
      <w:pPr>
        <w:autoSpaceDE w:val="0"/>
        <w:autoSpaceDN w:val="0"/>
        <w:adjustRightInd w:val="0"/>
        <w:ind w:firstLine="709"/>
        <w:rPr>
          <w:sz w:val="24"/>
          <w:szCs w:val="24"/>
        </w:rPr>
      </w:pPr>
      <w:r w:rsidRPr="00EA5AF8">
        <w:rPr>
          <w:sz w:val="24"/>
          <w:szCs w:val="24"/>
        </w:rPr>
        <w:t>Настоящим подтверждается, что при приеме документов, необходимых для предоставления муниципальной услуги ___________________________________________</w:t>
      </w:r>
    </w:p>
    <w:p w14:paraId="6F9B1EEF" w14:textId="77777777" w:rsidR="00EA5AF8" w:rsidRPr="00EA5AF8" w:rsidRDefault="00EA5AF8" w:rsidP="00EA5AF8">
      <w:pPr>
        <w:autoSpaceDE w:val="0"/>
        <w:autoSpaceDN w:val="0"/>
        <w:adjustRightInd w:val="0"/>
        <w:spacing w:line="360" w:lineRule="auto"/>
        <w:rPr>
          <w:sz w:val="24"/>
          <w:szCs w:val="24"/>
        </w:rPr>
      </w:pPr>
      <w:r w:rsidRPr="00EA5AF8">
        <w:rPr>
          <w:sz w:val="24"/>
          <w:szCs w:val="24"/>
        </w:rPr>
        <w:t>__________________________________________________________________________________________________________________________________________________________,</w:t>
      </w:r>
    </w:p>
    <w:p w14:paraId="2CFEBA53" w14:textId="77777777" w:rsidR="00EA5AF8" w:rsidRPr="00EA5AF8" w:rsidRDefault="00EA5AF8" w:rsidP="00EA5AF8">
      <w:pPr>
        <w:autoSpaceDE w:val="0"/>
        <w:autoSpaceDN w:val="0"/>
        <w:adjustRightInd w:val="0"/>
        <w:ind w:firstLine="720"/>
        <w:jc w:val="center"/>
        <w:rPr>
          <w:sz w:val="24"/>
          <w:szCs w:val="24"/>
        </w:rPr>
      </w:pPr>
      <w:r w:rsidRPr="00EA5AF8">
        <w:rPr>
          <w:sz w:val="24"/>
          <w:szCs w:val="24"/>
          <w:vertAlign w:val="superscript"/>
        </w:rPr>
        <w:t>(наименование муниципальной услуги в соответствии с административным регламентом)</w:t>
      </w:r>
    </w:p>
    <w:p w14:paraId="433ED399" w14:textId="77777777" w:rsidR="00EA5AF8" w:rsidRPr="00EA5AF8" w:rsidRDefault="00EA5AF8" w:rsidP="00EA5AF8">
      <w:pPr>
        <w:autoSpaceDE w:val="0"/>
        <w:autoSpaceDN w:val="0"/>
        <w:adjustRightInd w:val="0"/>
        <w:rPr>
          <w:sz w:val="24"/>
          <w:szCs w:val="24"/>
        </w:rPr>
      </w:pPr>
      <w:r w:rsidRPr="00EA5AF8">
        <w:rPr>
          <w:sz w:val="24"/>
          <w:szCs w:val="24"/>
        </w:rPr>
        <w:t>были выявлены следующие основания для отказа в приёме документов:</w:t>
      </w:r>
    </w:p>
    <w:p w14:paraId="5C487F6E" w14:textId="77777777" w:rsidR="00EA5AF8" w:rsidRPr="00EA5AF8" w:rsidRDefault="00EA5AF8" w:rsidP="00EA5AF8">
      <w:pPr>
        <w:autoSpaceDE w:val="0"/>
        <w:autoSpaceDN w:val="0"/>
        <w:adjustRightInd w:val="0"/>
        <w:spacing w:line="360" w:lineRule="auto"/>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44D798C" w14:textId="60DDCC6C"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 xml:space="preserve">(указываются основания для отказа в приеме документов, предусмотренные </w:t>
      </w:r>
      <w:r w:rsidRPr="00EA5AF8">
        <w:rPr>
          <w:szCs w:val="24"/>
          <w:u w:val="single"/>
          <w:vertAlign w:val="superscript"/>
        </w:rPr>
        <w:t>пунктом 2.9</w:t>
      </w:r>
      <w:r w:rsidRPr="00EA5AF8">
        <w:rPr>
          <w:sz w:val="24"/>
          <w:szCs w:val="24"/>
          <w:vertAlign w:val="superscript"/>
        </w:rPr>
        <w:t xml:space="preserve"> административного регламента)</w:t>
      </w:r>
    </w:p>
    <w:p w14:paraId="0B3CE0DB" w14:textId="77777777" w:rsidR="00EA5AF8" w:rsidRPr="00EA5AF8" w:rsidRDefault="00EA5AF8" w:rsidP="00EA5AF8">
      <w:pPr>
        <w:autoSpaceDE w:val="0"/>
        <w:autoSpaceDN w:val="0"/>
        <w:adjustRightInd w:val="0"/>
        <w:ind w:firstLine="709"/>
        <w:rPr>
          <w:sz w:val="24"/>
          <w:szCs w:val="24"/>
        </w:rPr>
      </w:pPr>
      <w:r w:rsidRPr="00EA5AF8">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98AE1BD" w14:textId="77777777" w:rsidR="00EA5AF8" w:rsidRPr="00EA5AF8" w:rsidRDefault="00EA5AF8" w:rsidP="00EA5AF8">
      <w:pPr>
        <w:autoSpaceDE w:val="0"/>
        <w:autoSpaceDN w:val="0"/>
        <w:adjustRightInd w:val="0"/>
        <w:ind w:firstLine="709"/>
        <w:rPr>
          <w:sz w:val="24"/>
          <w:szCs w:val="24"/>
        </w:rPr>
      </w:pPr>
      <w:r w:rsidRPr="00EA5AF8">
        <w:rPr>
          <w:sz w:val="24"/>
          <w:szCs w:val="24"/>
        </w:rPr>
        <w:t>Для получения муниципальной услуги заявителю необходимо представить следующие документы:</w:t>
      </w:r>
    </w:p>
    <w:p w14:paraId="2002E1A2" w14:textId="77777777" w:rsidR="00EA5AF8" w:rsidRPr="00EA5AF8" w:rsidRDefault="00EA5AF8" w:rsidP="00EA5AF8">
      <w:pPr>
        <w:autoSpaceDE w:val="0"/>
        <w:autoSpaceDN w:val="0"/>
        <w:adjustRightInd w:val="0"/>
        <w:rPr>
          <w:sz w:val="24"/>
          <w:szCs w:val="24"/>
        </w:rPr>
      </w:pPr>
      <w:r w:rsidRPr="00EA5AF8">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2996D2C1" w14:textId="77777777" w:rsidR="00EA5AF8" w:rsidRPr="00EA5AF8" w:rsidRDefault="00EA5AF8" w:rsidP="00EA5AF8">
      <w:pPr>
        <w:autoSpaceDE w:val="0"/>
        <w:autoSpaceDN w:val="0"/>
        <w:adjustRightInd w:val="0"/>
        <w:jc w:val="center"/>
        <w:rPr>
          <w:sz w:val="24"/>
          <w:szCs w:val="24"/>
          <w:vertAlign w:val="superscript"/>
        </w:rPr>
      </w:pPr>
      <w:r w:rsidRPr="00EA5AF8">
        <w:rPr>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1A1FF3DB" w14:textId="77777777" w:rsidR="00EA5AF8" w:rsidRPr="00EA5AF8" w:rsidRDefault="00EA5AF8" w:rsidP="00EA5AF8">
      <w:pPr>
        <w:autoSpaceDE w:val="0"/>
        <w:autoSpaceDN w:val="0"/>
        <w:adjustRightInd w:val="0"/>
        <w:ind w:firstLine="720"/>
        <w:jc w:val="center"/>
        <w:rPr>
          <w:sz w:val="24"/>
          <w:szCs w:val="24"/>
        </w:rPr>
      </w:pPr>
    </w:p>
    <w:p w14:paraId="56DAE5CF" w14:textId="77777777" w:rsidR="00EA5AF8" w:rsidRPr="00EA5AF8" w:rsidRDefault="00EA5AF8" w:rsidP="00EA5AF8">
      <w:pPr>
        <w:tabs>
          <w:tab w:val="left" w:pos="3180"/>
          <w:tab w:val="left" w:pos="4881"/>
          <w:tab w:val="left" w:pos="7716"/>
        </w:tabs>
        <w:autoSpaceDE w:val="0"/>
        <w:autoSpaceDN w:val="0"/>
        <w:adjustRightInd w:val="0"/>
        <w:jc w:val="left"/>
        <w:rPr>
          <w:sz w:val="24"/>
          <w:szCs w:val="24"/>
        </w:rPr>
      </w:pPr>
      <w:r w:rsidRPr="00EA5AF8">
        <w:rPr>
          <w:sz w:val="24"/>
          <w:szCs w:val="24"/>
        </w:rPr>
        <w:t xml:space="preserve">______________________ </w:t>
      </w:r>
      <w:r w:rsidRPr="00EA5AF8">
        <w:rPr>
          <w:sz w:val="24"/>
          <w:szCs w:val="24"/>
        </w:rPr>
        <w:tab/>
        <w:t xml:space="preserve">___________ </w:t>
      </w:r>
      <w:r w:rsidRPr="00EA5AF8">
        <w:rPr>
          <w:sz w:val="24"/>
          <w:szCs w:val="24"/>
        </w:rPr>
        <w:tab/>
        <w:t xml:space="preserve">______________________ </w:t>
      </w:r>
      <w:r w:rsidRPr="00EA5AF8">
        <w:rPr>
          <w:sz w:val="24"/>
          <w:szCs w:val="24"/>
        </w:rPr>
        <w:tab/>
        <w:t>_____________</w:t>
      </w:r>
    </w:p>
    <w:p w14:paraId="26AF1A75" w14:textId="77777777" w:rsidR="00EA5AF8" w:rsidRPr="00EA5AF8" w:rsidRDefault="00EA5AF8" w:rsidP="00EA5AF8">
      <w:pPr>
        <w:tabs>
          <w:tab w:val="left" w:pos="3544"/>
          <w:tab w:val="left" w:pos="5529"/>
          <w:tab w:val="left" w:pos="8222"/>
        </w:tabs>
        <w:autoSpaceDE w:val="0"/>
        <w:autoSpaceDN w:val="0"/>
        <w:adjustRightInd w:val="0"/>
        <w:jc w:val="left"/>
        <w:rPr>
          <w:sz w:val="24"/>
          <w:szCs w:val="24"/>
          <w:vertAlign w:val="superscript"/>
        </w:rPr>
      </w:pPr>
      <w:r w:rsidRPr="00EA5AF8">
        <w:rPr>
          <w:sz w:val="24"/>
          <w:szCs w:val="24"/>
          <w:vertAlign w:val="superscript"/>
        </w:rPr>
        <w:t>(должностное лицо (специалист МФЦ)</w:t>
      </w:r>
      <w:r w:rsidRPr="00EA5AF8">
        <w:rPr>
          <w:sz w:val="24"/>
          <w:szCs w:val="24"/>
          <w:vertAlign w:val="superscript"/>
        </w:rPr>
        <w:tab/>
        <w:t>(подпись)</w:t>
      </w:r>
      <w:r w:rsidRPr="00EA5AF8">
        <w:rPr>
          <w:sz w:val="24"/>
          <w:szCs w:val="24"/>
          <w:vertAlign w:val="superscript"/>
        </w:rPr>
        <w:tab/>
        <w:t>(инициалы, фамилия)</w:t>
      </w:r>
      <w:r w:rsidRPr="00EA5AF8">
        <w:rPr>
          <w:sz w:val="24"/>
          <w:szCs w:val="24"/>
          <w:vertAlign w:val="superscript"/>
        </w:rPr>
        <w:tab/>
        <w:t>(дата)</w:t>
      </w:r>
    </w:p>
    <w:p w14:paraId="2696AF55" w14:textId="77777777" w:rsidR="00EA5AF8" w:rsidRPr="00EA5AF8" w:rsidRDefault="00EA5AF8" w:rsidP="00EA5AF8">
      <w:pPr>
        <w:widowControl w:val="0"/>
        <w:autoSpaceDE w:val="0"/>
        <w:autoSpaceDN w:val="0"/>
        <w:adjustRightInd w:val="0"/>
        <w:jc w:val="left"/>
        <w:rPr>
          <w:rFonts w:ascii="Courier New" w:hAnsi="Courier New" w:cs="Courier New"/>
          <w:b/>
          <w:sz w:val="24"/>
          <w:szCs w:val="24"/>
        </w:rPr>
      </w:pPr>
      <w:r w:rsidRPr="00EA5AF8">
        <w:rPr>
          <w:rFonts w:ascii="Courier New" w:hAnsi="Courier New" w:cs="Courier New"/>
          <w:b/>
          <w:sz w:val="24"/>
          <w:szCs w:val="24"/>
        </w:rPr>
        <w:br w:type="page"/>
      </w:r>
    </w:p>
    <w:p w14:paraId="7DD10586"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6</w:t>
      </w:r>
    </w:p>
    <w:p w14:paraId="56CDE7FB"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4495D3A" w14:textId="77777777" w:rsidR="00EA5AF8" w:rsidRPr="00EA5AF8" w:rsidRDefault="00EA5AF8" w:rsidP="00EA5AF8">
      <w:pPr>
        <w:widowControl w:val="0"/>
        <w:autoSpaceDE w:val="0"/>
        <w:autoSpaceDN w:val="0"/>
        <w:adjustRightInd w:val="0"/>
        <w:spacing w:after="360"/>
        <w:ind w:left="4962"/>
        <w:jc w:val="right"/>
        <w:outlineLvl w:val="1"/>
        <w:rPr>
          <w:sz w:val="22"/>
          <w:szCs w:val="22"/>
        </w:rPr>
      </w:pPr>
      <w:r w:rsidRPr="00EA5AF8">
        <w:rPr>
          <w:sz w:val="22"/>
          <w:szCs w:val="22"/>
        </w:rPr>
        <w:t>форма</w:t>
      </w:r>
    </w:p>
    <w:p w14:paraId="7D8A5A20" w14:textId="77777777" w:rsidR="00EA5AF8" w:rsidRPr="00EA5AF8" w:rsidRDefault="00EA5AF8" w:rsidP="00EA5AF8">
      <w:pPr>
        <w:rPr>
          <w:sz w:val="24"/>
        </w:rPr>
      </w:pPr>
    </w:p>
    <w:p w14:paraId="3FB07895" w14:textId="77777777" w:rsidR="00EA5AF8" w:rsidRPr="00EA5AF8" w:rsidRDefault="00EA5AF8" w:rsidP="00EA5AF8">
      <w:pPr>
        <w:ind w:left="3119"/>
        <w:jc w:val="left"/>
        <w:rPr>
          <w:bCs/>
          <w:sz w:val="24"/>
          <w:szCs w:val="24"/>
        </w:rPr>
      </w:pPr>
      <w:r w:rsidRPr="00EA5AF8">
        <w:rPr>
          <w:bCs/>
          <w:sz w:val="24"/>
          <w:szCs w:val="24"/>
        </w:rPr>
        <w:t>Кому: ___________________________________________</w:t>
      </w:r>
    </w:p>
    <w:p w14:paraId="700EC8D0" w14:textId="77777777" w:rsidR="00EA5AF8" w:rsidRPr="00EA5AF8" w:rsidRDefault="00EA5AF8" w:rsidP="00EA5AF8">
      <w:pPr>
        <w:ind w:left="3119"/>
        <w:jc w:val="center"/>
        <w:rPr>
          <w:bCs/>
          <w:sz w:val="16"/>
          <w:szCs w:val="16"/>
        </w:rPr>
      </w:pPr>
      <w:r w:rsidRPr="00EA5AF8">
        <w:rPr>
          <w:bCs/>
          <w:sz w:val="16"/>
          <w:szCs w:val="16"/>
        </w:rPr>
        <w:t>(Ф.И.О. физического лица и адрес проживания /</w:t>
      </w:r>
    </w:p>
    <w:p w14:paraId="023AC7DB" w14:textId="77777777" w:rsidR="00EA5AF8" w:rsidRPr="00EA5AF8" w:rsidRDefault="00EA5AF8" w:rsidP="00EA5AF8">
      <w:pPr>
        <w:ind w:left="3119"/>
        <w:jc w:val="center"/>
        <w:rPr>
          <w:bCs/>
          <w:sz w:val="16"/>
          <w:szCs w:val="16"/>
        </w:rPr>
      </w:pPr>
      <w:r w:rsidRPr="00EA5AF8">
        <w:rPr>
          <w:bCs/>
          <w:sz w:val="16"/>
          <w:szCs w:val="16"/>
        </w:rPr>
        <w:t>наименование организации и ИНН)</w:t>
      </w:r>
    </w:p>
    <w:p w14:paraId="2411CC71" w14:textId="77777777" w:rsidR="00EA5AF8" w:rsidRPr="00EA5AF8" w:rsidRDefault="00EA5AF8" w:rsidP="00EA5AF8">
      <w:pPr>
        <w:ind w:left="3119"/>
        <w:jc w:val="center"/>
        <w:rPr>
          <w:bCs/>
          <w:sz w:val="24"/>
          <w:szCs w:val="24"/>
        </w:rPr>
      </w:pPr>
      <w:r w:rsidRPr="00EA5AF8">
        <w:rPr>
          <w:bCs/>
          <w:sz w:val="16"/>
          <w:szCs w:val="16"/>
        </w:rPr>
        <w:t>_________________________________________________</w:t>
      </w:r>
      <w:r w:rsidRPr="00EA5AF8">
        <w:rPr>
          <w:bCs/>
          <w:sz w:val="24"/>
          <w:szCs w:val="24"/>
        </w:rPr>
        <w:t xml:space="preserve"> </w:t>
      </w:r>
    </w:p>
    <w:p w14:paraId="59DCC126" w14:textId="77777777" w:rsidR="00EA5AF8" w:rsidRPr="00EA5AF8" w:rsidRDefault="00EA5AF8" w:rsidP="00EA5AF8">
      <w:pPr>
        <w:ind w:left="3119"/>
        <w:jc w:val="center"/>
        <w:rPr>
          <w:bCs/>
          <w:sz w:val="16"/>
          <w:szCs w:val="16"/>
        </w:rPr>
      </w:pPr>
      <w:r w:rsidRPr="00EA5AF8">
        <w:rPr>
          <w:bCs/>
          <w:sz w:val="16"/>
          <w:szCs w:val="16"/>
        </w:rPr>
        <w:t>(Ф.И.О. представителя заявителя и реквизиты доверенности)</w:t>
      </w:r>
    </w:p>
    <w:p w14:paraId="04EAC532" w14:textId="77777777" w:rsidR="00EA5AF8" w:rsidRPr="00EA5AF8" w:rsidRDefault="00EA5AF8" w:rsidP="00EA5AF8">
      <w:pPr>
        <w:jc w:val="left"/>
        <w:rPr>
          <w:bCs/>
          <w:sz w:val="24"/>
          <w:szCs w:val="24"/>
        </w:rPr>
      </w:pPr>
    </w:p>
    <w:p w14:paraId="3D9BC257" w14:textId="77777777" w:rsidR="00EA5AF8" w:rsidRPr="00EA5AF8" w:rsidRDefault="00EA5AF8" w:rsidP="00EA5AF8">
      <w:pPr>
        <w:ind w:left="3119"/>
        <w:jc w:val="left"/>
        <w:rPr>
          <w:bCs/>
          <w:sz w:val="24"/>
          <w:szCs w:val="24"/>
        </w:rPr>
      </w:pPr>
      <w:r w:rsidRPr="00EA5AF8">
        <w:rPr>
          <w:bCs/>
          <w:sz w:val="24"/>
          <w:szCs w:val="24"/>
        </w:rPr>
        <w:t xml:space="preserve">Контактная информация: </w:t>
      </w:r>
    </w:p>
    <w:p w14:paraId="1B7B5FC5" w14:textId="77777777" w:rsidR="00EA5AF8" w:rsidRPr="00EA5AF8" w:rsidRDefault="00EA5AF8" w:rsidP="00EA5AF8">
      <w:pPr>
        <w:ind w:left="3119"/>
        <w:jc w:val="left"/>
        <w:rPr>
          <w:bCs/>
          <w:sz w:val="24"/>
          <w:szCs w:val="24"/>
        </w:rPr>
      </w:pPr>
    </w:p>
    <w:p w14:paraId="6715CC13" w14:textId="2F292805" w:rsidR="00EA5AF8" w:rsidRPr="00EA5AF8" w:rsidRDefault="00EA5AF8" w:rsidP="00EA5AF8">
      <w:pPr>
        <w:ind w:left="3119"/>
        <w:jc w:val="left"/>
        <w:rPr>
          <w:bCs/>
          <w:sz w:val="24"/>
          <w:szCs w:val="24"/>
        </w:rPr>
      </w:pPr>
      <w:r w:rsidRPr="00EA5AF8">
        <w:rPr>
          <w:bCs/>
          <w:sz w:val="24"/>
          <w:szCs w:val="24"/>
        </w:rPr>
        <w:t>Телефон:__________________________________________________________________________________________</w:t>
      </w:r>
      <w:r w:rsidR="00E91BFF">
        <w:rPr>
          <w:bCs/>
          <w:sz w:val="24"/>
          <w:szCs w:val="24"/>
        </w:rPr>
        <w:t>_____</w:t>
      </w:r>
    </w:p>
    <w:p w14:paraId="4A42E7FE" w14:textId="77777777" w:rsidR="00EA5AF8" w:rsidRPr="00EA5AF8" w:rsidRDefault="00EA5AF8" w:rsidP="00EA5AF8">
      <w:pPr>
        <w:spacing w:before="240"/>
        <w:ind w:left="3119"/>
        <w:jc w:val="left"/>
        <w:rPr>
          <w:bCs/>
          <w:sz w:val="24"/>
          <w:szCs w:val="24"/>
        </w:rPr>
      </w:pPr>
      <w:r w:rsidRPr="00EA5AF8">
        <w:rPr>
          <w:bCs/>
          <w:sz w:val="24"/>
          <w:szCs w:val="24"/>
        </w:rPr>
        <w:t>Эл. почта:________________________________________</w:t>
      </w:r>
    </w:p>
    <w:p w14:paraId="03CAD51E" w14:textId="77777777" w:rsidR="00EA5AF8" w:rsidRPr="00EA5AF8" w:rsidRDefault="00EA5AF8" w:rsidP="00EA5AF8">
      <w:pPr>
        <w:ind w:firstLine="709"/>
        <w:jc w:val="center"/>
        <w:rPr>
          <w:b/>
          <w:sz w:val="24"/>
          <w:szCs w:val="24"/>
        </w:rPr>
      </w:pPr>
    </w:p>
    <w:p w14:paraId="175E8B36" w14:textId="77777777" w:rsidR="00EA5AF8" w:rsidRPr="00EA5AF8" w:rsidRDefault="00EA5AF8" w:rsidP="00EA5AF8">
      <w:pPr>
        <w:ind w:firstLine="709"/>
        <w:jc w:val="center"/>
        <w:rPr>
          <w:b/>
          <w:sz w:val="24"/>
          <w:szCs w:val="24"/>
        </w:rPr>
      </w:pPr>
    </w:p>
    <w:p w14:paraId="210F49A5" w14:textId="77777777" w:rsidR="00EA5AF8" w:rsidRPr="00EA5AF8" w:rsidRDefault="00EA5AF8" w:rsidP="00EA5AF8">
      <w:pPr>
        <w:spacing w:after="240"/>
        <w:jc w:val="center"/>
        <w:rPr>
          <w:bCs/>
          <w:sz w:val="24"/>
          <w:szCs w:val="24"/>
        </w:rPr>
      </w:pPr>
      <w:r w:rsidRPr="00EA5AF8">
        <w:rPr>
          <w:b/>
          <w:sz w:val="24"/>
          <w:szCs w:val="24"/>
        </w:rPr>
        <w:t>РЕШЕНИЕ</w:t>
      </w:r>
      <w:r w:rsidRPr="00EA5AF8">
        <w:rPr>
          <w:b/>
          <w:sz w:val="24"/>
          <w:szCs w:val="24"/>
        </w:rPr>
        <w:br/>
      </w:r>
      <w:r w:rsidRPr="00EA5AF8">
        <w:rPr>
          <w:bCs/>
          <w:sz w:val="24"/>
          <w:szCs w:val="24"/>
        </w:rPr>
        <w:t>об отказе в предоставлении услуги</w:t>
      </w:r>
    </w:p>
    <w:p w14:paraId="62890D2A" w14:textId="77777777" w:rsidR="00EA5AF8" w:rsidRPr="00EA5AF8" w:rsidRDefault="00EA5AF8" w:rsidP="00EA5AF8">
      <w:pPr>
        <w:ind w:firstLine="709"/>
        <w:jc w:val="center"/>
        <w:rPr>
          <w:sz w:val="24"/>
          <w:szCs w:val="24"/>
        </w:rPr>
      </w:pPr>
    </w:p>
    <w:p w14:paraId="3ECAF660" w14:textId="77777777" w:rsidR="00EA5AF8" w:rsidRPr="00EA5AF8" w:rsidRDefault="00EA5AF8" w:rsidP="00EA5AF8">
      <w:pPr>
        <w:spacing w:after="120"/>
        <w:ind w:firstLine="709"/>
        <w:rPr>
          <w:sz w:val="24"/>
          <w:szCs w:val="24"/>
        </w:rPr>
      </w:pPr>
      <w:r w:rsidRPr="00EA5AF8">
        <w:rPr>
          <w:sz w:val="24"/>
          <w:szCs w:val="24"/>
        </w:rPr>
        <w:t>На основании поступившего запроса, зарегистрированного ___________ №___________, принято решение об отказе в предоставлении услуги по следующим основаниям: ________________________________________________________________</w:t>
      </w:r>
    </w:p>
    <w:p w14:paraId="0B5A8CDB" w14:textId="77777777" w:rsidR="00EA5AF8" w:rsidRPr="00EA5AF8" w:rsidRDefault="00EA5AF8" w:rsidP="00EA5AF8">
      <w:pPr>
        <w:spacing w:after="120"/>
        <w:rPr>
          <w:sz w:val="24"/>
          <w:szCs w:val="24"/>
        </w:rPr>
      </w:pPr>
      <w:r w:rsidRPr="00EA5AF8">
        <w:rPr>
          <w:sz w:val="24"/>
          <w:szCs w:val="24"/>
        </w:rPr>
        <w:t>___________________________________________________________________________</w:t>
      </w:r>
    </w:p>
    <w:p w14:paraId="2BDA6814" w14:textId="77777777" w:rsidR="00EA5AF8" w:rsidRPr="00EA5AF8" w:rsidRDefault="00EA5AF8" w:rsidP="00EA5AF8">
      <w:pPr>
        <w:spacing w:after="120"/>
        <w:ind w:firstLine="709"/>
        <w:rPr>
          <w:sz w:val="24"/>
          <w:szCs w:val="24"/>
        </w:rPr>
      </w:pPr>
      <w:r w:rsidRPr="00EA5AF8">
        <w:rPr>
          <w:sz w:val="24"/>
          <w:szCs w:val="24"/>
        </w:rPr>
        <w:t>Разъяснение причин отказа: _____________________________________________</w:t>
      </w:r>
    </w:p>
    <w:p w14:paraId="74D79BC8" w14:textId="77777777" w:rsidR="00EA5AF8" w:rsidRPr="00EA5AF8" w:rsidRDefault="00EA5AF8" w:rsidP="00EA5AF8">
      <w:pPr>
        <w:spacing w:after="120"/>
        <w:rPr>
          <w:sz w:val="24"/>
          <w:szCs w:val="24"/>
        </w:rPr>
      </w:pPr>
      <w:r w:rsidRPr="00EA5AF8">
        <w:rPr>
          <w:sz w:val="24"/>
          <w:szCs w:val="24"/>
        </w:rPr>
        <w:t>___________________________________________________________________________</w:t>
      </w:r>
    </w:p>
    <w:p w14:paraId="0E8043AA" w14:textId="77777777" w:rsidR="00EA5AF8" w:rsidRPr="00EA5AF8" w:rsidRDefault="00EA5AF8" w:rsidP="00EA5AF8">
      <w:pPr>
        <w:spacing w:after="120"/>
        <w:ind w:firstLine="709"/>
        <w:rPr>
          <w:sz w:val="24"/>
          <w:szCs w:val="24"/>
        </w:rPr>
      </w:pPr>
      <w:r w:rsidRPr="00EA5AF8">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9B09BE9" w14:textId="77777777" w:rsidR="00EA5AF8" w:rsidRPr="00EA5AF8" w:rsidRDefault="00EA5AF8" w:rsidP="00EA5AF8">
      <w:pPr>
        <w:ind w:firstLine="709"/>
        <w:rPr>
          <w:sz w:val="24"/>
          <w:szCs w:val="24"/>
        </w:rPr>
      </w:pPr>
      <w:r w:rsidRPr="00EA5AF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75A1A9A" w14:textId="77777777" w:rsidR="00EA5AF8" w:rsidRPr="00EA5AF8" w:rsidRDefault="00EA5AF8" w:rsidP="00EA5AF8">
      <w:pPr>
        <w:spacing w:after="120"/>
        <w:ind w:firstLine="709"/>
        <w:rPr>
          <w:sz w:val="24"/>
          <w:szCs w:val="24"/>
        </w:rPr>
      </w:pPr>
    </w:p>
    <w:p w14:paraId="16BB6170" w14:textId="77777777" w:rsidR="00EA5AF8" w:rsidRPr="00EA5AF8" w:rsidRDefault="00EA5AF8" w:rsidP="00EA5AF8">
      <w:pPr>
        <w:spacing w:after="120"/>
        <w:ind w:firstLine="709"/>
        <w:rPr>
          <w:sz w:val="24"/>
          <w:szCs w:val="24"/>
        </w:rPr>
      </w:pPr>
    </w:p>
    <w:p w14:paraId="2D95B0D9" w14:textId="77777777" w:rsidR="00EA5AF8" w:rsidRPr="00EA5AF8" w:rsidRDefault="00EA5AF8" w:rsidP="00EA5AF8">
      <w:pPr>
        <w:spacing w:after="120"/>
        <w:ind w:firstLine="709"/>
        <w:rPr>
          <w:sz w:val="24"/>
          <w:szCs w:val="24"/>
        </w:rPr>
      </w:pPr>
      <w:r w:rsidRPr="00EA5AF8">
        <w:rPr>
          <w:sz w:val="24"/>
          <w:szCs w:val="24"/>
        </w:rPr>
        <w:t>Должностное лицо (подпись, инициалы, фамилия) __________Дата____________</w:t>
      </w:r>
    </w:p>
    <w:p w14:paraId="62AE4048" w14:textId="77777777" w:rsidR="00EA5AF8" w:rsidRPr="00EA5AF8" w:rsidRDefault="00EA5AF8" w:rsidP="00EA5AF8">
      <w:pPr>
        <w:spacing w:after="120"/>
        <w:ind w:firstLine="709"/>
        <w:jc w:val="center"/>
        <w:rPr>
          <w:sz w:val="24"/>
          <w:szCs w:val="24"/>
        </w:rPr>
      </w:pPr>
      <w:r w:rsidRPr="00EA5AF8">
        <w:rPr>
          <w:sz w:val="24"/>
          <w:szCs w:val="24"/>
        </w:rPr>
        <w:t>________</w:t>
      </w:r>
    </w:p>
    <w:p w14:paraId="51E506FC" w14:textId="77777777" w:rsidR="00EA5AF8" w:rsidRPr="00EA5AF8" w:rsidRDefault="00EA5AF8" w:rsidP="00EA5AF8">
      <w:pPr>
        <w:tabs>
          <w:tab w:val="left" w:pos="1665"/>
        </w:tabs>
        <w:spacing w:after="120"/>
        <w:jc w:val="center"/>
        <w:rPr>
          <w:sz w:val="24"/>
          <w:szCs w:val="24"/>
        </w:rPr>
      </w:pPr>
    </w:p>
    <w:p w14:paraId="5A49E2E9" w14:textId="77777777" w:rsidR="00EA5AF8" w:rsidRPr="00EA5AF8" w:rsidRDefault="00EA5AF8" w:rsidP="00EA5AF8">
      <w:pPr>
        <w:widowControl w:val="0"/>
        <w:autoSpaceDE w:val="0"/>
        <w:autoSpaceDN w:val="0"/>
        <w:adjustRightInd w:val="0"/>
        <w:spacing w:after="360"/>
        <w:ind w:left="4962"/>
        <w:outlineLvl w:val="1"/>
        <w:rPr>
          <w:sz w:val="22"/>
          <w:szCs w:val="22"/>
        </w:rPr>
      </w:pPr>
    </w:p>
    <w:p w14:paraId="25283646"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7</w:t>
      </w:r>
    </w:p>
    <w:p w14:paraId="12B6EC35"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E905964" w14:textId="77777777" w:rsidR="00EA5AF8" w:rsidRPr="00EA5AF8" w:rsidRDefault="00EA5AF8" w:rsidP="00EA5AF8">
      <w:pPr>
        <w:widowControl w:val="0"/>
        <w:autoSpaceDE w:val="0"/>
        <w:autoSpaceDN w:val="0"/>
        <w:adjustRightInd w:val="0"/>
        <w:ind w:left="4536"/>
        <w:jc w:val="left"/>
        <w:outlineLvl w:val="1"/>
        <w:rPr>
          <w:b/>
          <w:bCs/>
          <w:sz w:val="24"/>
          <w:szCs w:val="24"/>
        </w:rPr>
      </w:pPr>
    </w:p>
    <w:p w14:paraId="52C20447" w14:textId="77777777" w:rsidR="00EA5AF8" w:rsidRPr="00EA5AF8" w:rsidRDefault="00EA5AF8" w:rsidP="00EA5AF8">
      <w:pPr>
        <w:jc w:val="center"/>
        <w:rPr>
          <w:bCs/>
          <w:sz w:val="24"/>
          <w:szCs w:val="24"/>
        </w:rPr>
      </w:pPr>
      <w:r w:rsidRPr="00EA5AF8">
        <w:rPr>
          <w:b/>
          <w:sz w:val="24"/>
          <w:szCs w:val="24"/>
        </w:rPr>
        <w:t>ПАСПОРТ</w:t>
      </w:r>
      <w:r w:rsidRPr="00EA5AF8">
        <w:rPr>
          <w:b/>
          <w:sz w:val="24"/>
          <w:szCs w:val="24"/>
        </w:rPr>
        <w:br/>
      </w:r>
      <w:r w:rsidRPr="00EA5AF8">
        <w:rPr>
          <w:bCs/>
          <w:sz w:val="24"/>
          <w:szCs w:val="24"/>
        </w:rPr>
        <w:t>отдельно стоящей рекламной конструкции, размещаемой на земельном участке</w:t>
      </w:r>
    </w:p>
    <w:p w14:paraId="782B0569" w14:textId="77777777" w:rsidR="00EA5AF8" w:rsidRPr="00EA5AF8" w:rsidRDefault="00EA5AF8" w:rsidP="00EA5AF8">
      <w:pPr>
        <w:rPr>
          <w:sz w:val="24"/>
          <w:szCs w:val="24"/>
        </w:rPr>
      </w:pPr>
    </w:p>
    <w:p w14:paraId="257B8362" w14:textId="77777777" w:rsidR="00EA5AF8" w:rsidRPr="00EA5AF8" w:rsidRDefault="00EA5AF8" w:rsidP="00EA5AF8">
      <w:pPr>
        <w:rPr>
          <w:sz w:val="24"/>
          <w:szCs w:val="24"/>
        </w:rPr>
      </w:pPr>
      <w:r w:rsidRPr="00EA5AF8">
        <w:rPr>
          <w:sz w:val="24"/>
          <w:szCs w:val="24"/>
        </w:rPr>
        <w:t xml:space="preserve">от_____________ 202__ года </w:t>
      </w:r>
      <w:r w:rsidRPr="00EA5AF8">
        <w:rPr>
          <w:sz w:val="24"/>
          <w:szCs w:val="24"/>
        </w:rPr>
        <w:tab/>
        <w:t xml:space="preserve"> №_________________</w:t>
      </w:r>
    </w:p>
    <w:p w14:paraId="0E6C125B" w14:textId="77777777" w:rsidR="00EA5AF8" w:rsidRPr="00EA5AF8" w:rsidRDefault="00EA5AF8" w:rsidP="00EA5AF8">
      <w:pPr>
        <w:rPr>
          <w:sz w:val="24"/>
          <w:szCs w:val="24"/>
        </w:rPr>
      </w:pPr>
    </w:p>
    <w:tbl>
      <w:tblPr>
        <w:tblW w:w="5000" w:type="pct"/>
        <w:tblLook w:val="01E0" w:firstRow="1" w:lastRow="1" w:firstColumn="1" w:lastColumn="1" w:noHBand="0" w:noVBand="0"/>
      </w:tblPr>
      <w:tblGrid>
        <w:gridCol w:w="4244"/>
        <w:gridCol w:w="5101"/>
      </w:tblGrid>
      <w:tr w:rsidR="00EA5AF8" w:rsidRPr="00EA5AF8" w14:paraId="34BA3FB0" w14:textId="77777777" w:rsidTr="00EA5AF8">
        <w:trPr>
          <w:trHeight w:val="728"/>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08F909" w14:textId="77777777" w:rsidR="00EA5AF8" w:rsidRPr="00EA5AF8" w:rsidRDefault="00EA5AF8" w:rsidP="00EA5AF8">
            <w:pPr>
              <w:jc w:val="left"/>
              <w:rPr>
                <w:bCs/>
                <w:sz w:val="24"/>
                <w:szCs w:val="24"/>
              </w:rPr>
            </w:pPr>
            <w:r w:rsidRPr="00EA5AF8">
              <w:rPr>
                <w:bCs/>
                <w:sz w:val="24"/>
                <w:szCs w:val="24"/>
              </w:rPr>
              <w:t xml:space="preserve">Место установки рекламной конструкции (адрес) </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6AF26" w14:textId="77777777" w:rsidR="00EA5AF8" w:rsidRPr="00EA5AF8" w:rsidRDefault="00EA5AF8" w:rsidP="00EA5AF8">
            <w:pPr>
              <w:jc w:val="left"/>
              <w:rPr>
                <w:sz w:val="24"/>
                <w:szCs w:val="24"/>
              </w:rPr>
            </w:pPr>
          </w:p>
        </w:tc>
      </w:tr>
      <w:tr w:rsidR="00EA5AF8" w:rsidRPr="00EA5AF8" w14:paraId="7235E63D" w14:textId="77777777" w:rsidTr="00EA5AF8">
        <w:trPr>
          <w:trHeight w:val="554"/>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2A1894" w14:textId="77777777" w:rsidR="00EA5AF8" w:rsidRPr="00EA5AF8" w:rsidRDefault="00EA5AF8" w:rsidP="00EA5AF8">
            <w:pPr>
              <w:jc w:val="left"/>
              <w:rPr>
                <w:bCs/>
                <w:sz w:val="24"/>
                <w:szCs w:val="24"/>
              </w:rPr>
            </w:pPr>
            <w:r w:rsidRPr="00EA5AF8">
              <w:rPr>
                <w:bCs/>
                <w:sz w:val="24"/>
                <w:szCs w:val="24"/>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FDD735" w14:textId="77777777" w:rsidR="00EA5AF8" w:rsidRPr="00EA5AF8" w:rsidRDefault="00EA5AF8" w:rsidP="00EA5AF8">
            <w:pPr>
              <w:rPr>
                <w:b/>
                <w:sz w:val="24"/>
                <w:szCs w:val="24"/>
              </w:rPr>
            </w:pPr>
          </w:p>
        </w:tc>
      </w:tr>
      <w:tr w:rsidR="00EA5AF8" w:rsidRPr="00EA5AF8" w14:paraId="795E1A79"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CEB822" w14:textId="77777777" w:rsidR="00EA5AF8" w:rsidRPr="00EA5AF8" w:rsidRDefault="00EA5AF8" w:rsidP="00EA5AF8">
            <w:pPr>
              <w:jc w:val="left"/>
              <w:rPr>
                <w:bCs/>
                <w:sz w:val="24"/>
                <w:szCs w:val="24"/>
              </w:rPr>
            </w:pPr>
            <w:r w:rsidRPr="00EA5AF8">
              <w:rPr>
                <w:bCs/>
                <w:sz w:val="24"/>
                <w:szCs w:val="24"/>
              </w:rPr>
              <w:t>Размеры рекламной конструкции (</w:t>
            </w:r>
            <w:r w:rsidRPr="00EA5AF8">
              <w:rPr>
                <w:bCs/>
                <w:sz w:val="24"/>
                <w:szCs w:val="24"/>
                <w:u w:val="single"/>
              </w:rPr>
              <w:t>м</w:t>
            </w:r>
            <w:r w:rsidRPr="00EA5AF8">
              <w:rPr>
                <w:bCs/>
                <w:sz w:val="24"/>
                <w:szCs w:val="24"/>
              </w:rPr>
              <w:t>/мм)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7AC180" w14:textId="77777777" w:rsidR="00EA5AF8" w:rsidRPr="00EA5AF8" w:rsidRDefault="00EA5AF8" w:rsidP="00EA5AF8">
            <w:pPr>
              <w:rPr>
                <w:b/>
                <w:sz w:val="24"/>
                <w:szCs w:val="24"/>
              </w:rPr>
            </w:pPr>
          </w:p>
        </w:tc>
      </w:tr>
      <w:tr w:rsidR="00EA5AF8" w:rsidRPr="00EA5AF8" w14:paraId="3EAE60C5"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2A7F08" w14:textId="77777777" w:rsidR="00EA5AF8" w:rsidRPr="00EA5AF8" w:rsidRDefault="00EA5AF8" w:rsidP="00EA5AF8">
            <w:pPr>
              <w:jc w:val="left"/>
              <w:rPr>
                <w:bCs/>
                <w:sz w:val="24"/>
                <w:szCs w:val="24"/>
              </w:rPr>
            </w:pPr>
            <w:r w:rsidRPr="00EA5AF8">
              <w:rPr>
                <w:bCs/>
                <w:sz w:val="24"/>
                <w:szCs w:val="24"/>
              </w:rPr>
              <w:t>Количество сторон</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581F1D" w14:textId="77777777" w:rsidR="00EA5AF8" w:rsidRPr="00EA5AF8" w:rsidRDefault="00EA5AF8" w:rsidP="00EA5AF8">
            <w:pPr>
              <w:rPr>
                <w:b/>
                <w:sz w:val="24"/>
                <w:szCs w:val="24"/>
              </w:rPr>
            </w:pPr>
          </w:p>
        </w:tc>
      </w:tr>
      <w:tr w:rsidR="00EA5AF8" w:rsidRPr="00EA5AF8" w14:paraId="0E6E5EB8" w14:textId="77777777" w:rsidTr="00EA5AF8">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C3391D" w14:textId="77777777" w:rsidR="00EA5AF8" w:rsidRPr="00EA5AF8" w:rsidRDefault="00EA5AF8" w:rsidP="00EA5AF8">
            <w:pPr>
              <w:jc w:val="left"/>
              <w:rPr>
                <w:bCs/>
                <w:sz w:val="24"/>
                <w:szCs w:val="24"/>
              </w:rPr>
            </w:pPr>
            <w:r w:rsidRPr="00EA5AF8">
              <w:rPr>
                <w:bCs/>
                <w:sz w:val="24"/>
                <w:szCs w:val="24"/>
              </w:rPr>
              <w:t>Площадь информационного поля/ полей рекламной конструкции (</w:t>
            </w:r>
            <w:proofErr w:type="spellStart"/>
            <w:r w:rsidRPr="00EA5AF8">
              <w:rPr>
                <w:bCs/>
                <w:sz w:val="24"/>
                <w:szCs w:val="24"/>
              </w:rPr>
              <w:t>кв.м</w:t>
            </w:r>
            <w:proofErr w:type="spellEnd"/>
            <w:r w:rsidRPr="00EA5AF8">
              <w:rPr>
                <w:bCs/>
                <w:sz w:val="24"/>
                <w:szCs w:val="24"/>
              </w:rPr>
              <w:t>)</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72D551" w14:textId="77777777" w:rsidR="00EA5AF8" w:rsidRPr="00EA5AF8" w:rsidRDefault="00EA5AF8" w:rsidP="00EA5AF8">
            <w:pPr>
              <w:rPr>
                <w:b/>
                <w:sz w:val="24"/>
                <w:szCs w:val="24"/>
              </w:rPr>
            </w:pPr>
          </w:p>
        </w:tc>
      </w:tr>
    </w:tbl>
    <w:p w14:paraId="3B34679A" w14:textId="77777777" w:rsidR="00EA5AF8" w:rsidRPr="00EA5AF8" w:rsidRDefault="00EA5AF8" w:rsidP="00EA5AF8">
      <w:pPr>
        <w:ind w:left="2124" w:firstLine="708"/>
        <w:rPr>
          <w:b/>
          <w:sz w:val="24"/>
          <w:szCs w:val="24"/>
        </w:rPr>
      </w:pPr>
    </w:p>
    <w:p w14:paraId="64773F9B" w14:textId="77777777" w:rsidR="00EA5AF8" w:rsidRPr="00EA5AF8" w:rsidRDefault="00EA5AF8" w:rsidP="00EA5AF8">
      <w:pPr>
        <w:ind w:left="2124" w:firstLine="708"/>
        <w:rPr>
          <w:bCs/>
          <w:sz w:val="24"/>
          <w:szCs w:val="24"/>
        </w:rPr>
      </w:pPr>
      <w:r w:rsidRPr="00EA5AF8">
        <w:rPr>
          <w:bCs/>
          <w:sz w:val="24"/>
          <w:szCs w:val="24"/>
        </w:rPr>
        <w:t>Тип рекламной конструкции:</w:t>
      </w:r>
    </w:p>
    <w:p w14:paraId="4DD0142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билборд, щит;</w:t>
      </w:r>
    </w:p>
    <w:p w14:paraId="42A1AC6D"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стенд;</w:t>
      </w:r>
    </w:p>
    <w:p w14:paraId="4F60BB6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w:t>
      </w:r>
      <w:proofErr w:type="spellStart"/>
      <w:r w:rsidRPr="00EA5AF8">
        <w:rPr>
          <w:bCs/>
          <w:sz w:val="24"/>
          <w:szCs w:val="24"/>
        </w:rPr>
        <w:t>пилларс</w:t>
      </w:r>
      <w:proofErr w:type="spellEnd"/>
      <w:r w:rsidRPr="00EA5AF8">
        <w:rPr>
          <w:bCs/>
          <w:sz w:val="24"/>
          <w:szCs w:val="24"/>
        </w:rPr>
        <w:t>;</w:t>
      </w:r>
    </w:p>
    <w:p w14:paraId="4D01FDD0"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пилон;</w:t>
      </w:r>
    </w:p>
    <w:p w14:paraId="6072F28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стела;</w:t>
      </w:r>
    </w:p>
    <w:p w14:paraId="34CECFFA"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композиция из ________________________________________________;</w:t>
      </w:r>
    </w:p>
    <w:p w14:paraId="7D0D86BA"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элемент благоустройства и прочие конструкции __________________;</w:t>
      </w:r>
    </w:p>
    <w:p w14:paraId="0AF696C5" w14:textId="77777777" w:rsidR="00EA5AF8" w:rsidRPr="00EA5AF8" w:rsidRDefault="00EA5AF8" w:rsidP="00EA5AF8">
      <w:pPr>
        <w:spacing w:line="360" w:lineRule="auto"/>
        <w:ind w:left="-142"/>
        <w:rPr>
          <w:bCs/>
          <w:sz w:val="24"/>
          <w:szCs w:val="24"/>
        </w:rPr>
      </w:pPr>
      <w:r w:rsidRPr="00EA5AF8">
        <w:rPr>
          <w:bCs/>
          <w:sz w:val="24"/>
          <w:szCs w:val="24"/>
        </w:rPr>
        <w:t xml:space="preserve">⁭ </w:t>
      </w:r>
      <w:r w:rsidRPr="00EA5AF8">
        <w:rPr>
          <w:bCs/>
          <w:sz w:val="24"/>
          <w:szCs w:val="24"/>
        </w:rPr>
        <w:noBreakHyphen/>
        <w:t xml:space="preserve"> другое ________________________________________________________</w:t>
      </w:r>
    </w:p>
    <w:p w14:paraId="3102A729" w14:textId="77777777" w:rsidR="00EA5AF8" w:rsidRPr="00EA5AF8" w:rsidRDefault="00EA5AF8" w:rsidP="00EA5AF8">
      <w:pPr>
        <w:ind w:firstLine="180"/>
        <w:jc w:val="center"/>
        <w:rPr>
          <w:b/>
          <w:sz w:val="24"/>
          <w:szCs w:val="24"/>
        </w:rPr>
      </w:pPr>
    </w:p>
    <w:p w14:paraId="4DD38E16" w14:textId="77777777" w:rsidR="00EA5AF8" w:rsidRPr="00EA5AF8" w:rsidRDefault="00EA5AF8" w:rsidP="00EA5AF8">
      <w:pPr>
        <w:ind w:firstLine="180"/>
        <w:jc w:val="center"/>
        <w:rPr>
          <w:bCs/>
          <w:sz w:val="24"/>
          <w:szCs w:val="24"/>
        </w:rPr>
      </w:pPr>
      <w:r w:rsidRPr="00EA5AF8">
        <w:rPr>
          <w:bCs/>
          <w:sz w:val="24"/>
          <w:szCs w:val="24"/>
        </w:rPr>
        <w:t>Лист согласований:</w:t>
      </w:r>
    </w:p>
    <w:tbl>
      <w:tblPr>
        <w:tblW w:w="5150" w:type="pct"/>
        <w:tblInd w:w="-601" w:type="dxa"/>
        <w:tblLook w:val="01E0" w:firstRow="1" w:lastRow="1" w:firstColumn="1" w:lastColumn="1" w:noHBand="0" w:noVBand="0"/>
      </w:tblPr>
      <w:tblGrid>
        <w:gridCol w:w="4963"/>
        <w:gridCol w:w="3382"/>
        <w:gridCol w:w="1280"/>
      </w:tblGrid>
      <w:tr w:rsidR="00EA5AF8" w:rsidRPr="00EA5AF8" w14:paraId="5618BD12" w14:textId="77777777" w:rsidTr="00EA5AF8">
        <w:trPr>
          <w:trHeight w:val="9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FEB2B1" w14:textId="77777777" w:rsidR="00EA5AF8" w:rsidRPr="00EA5AF8" w:rsidRDefault="00EA5AF8" w:rsidP="00EA5AF8">
            <w:pPr>
              <w:jc w:val="left"/>
              <w:rPr>
                <w:bCs/>
                <w:sz w:val="24"/>
                <w:szCs w:val="24"/>
              </w:rPr>
            </w:pPr>
            <w:r w:rsidRPr="00EA5AF8">
              <w:rPr>
                <w:bCs/>
                <w:sz w:val="24"/>
                <w:szCs w:val="24"/>
              </w:rPr>
              <w:t xml:space="preserve">Владелец конструкции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19FBD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CDED174"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7B16160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957B794"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2A62AF" w14:textId="77777777" w:rsidR="00EA5AF8" w:rsidRPr="00EA5AF8" w:rsidRDefault="00EA5AF8" w:rsidP="00EA5AF8">
            <w:pPr>
              <w:jc w:val="center"/>
              <w:rPr>
                <w:sz w:val="24"/>
                <w:szCs w:val="24"/>
              </w:rPr>
            </w:pPr>
            <w:r w:rsidRPr="00EA5AF8">
              <w:rPr>
                <w:sz w:val="24"/>
                <w:szCs w:val="24"/>
              </w:rPr>
              <w:t>М.П.</w:t>
            </w:r>
          </w:p>
        </w:tc>
      </w:tr>
      <w:tr w:rsidR="00EA5AF8" w:rsidRPr="00EA5AF8" w14:paraId="7E464A07"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1A5227" w14:textId="77777777" w:rsidR="00EA5AF8" w:rsidRPr="00EA5AF8" w:rsidRDefault="00EA5AF8" w:rsidP="00EA5AF8">
            <w:pPr>
              <w:ind w:left="-4" w:firstLine="4"/>
              <w:jc w:val="left"/>
              <w:rPr>
                <w:bCs/>
                <w:sz w:val="24"/>
                <w:szCs w:val="24"/>
              </w:rPr>
            </w:pPr>
            <w:r w:rsidRPr="00EA5AF8">
              <w:rPr>
                <w:bCs/>
                <w:sz w:val="24"/>
                <w:szCs w:val="24"/>
              </w:rPr>
              <w:t>Собственник земельного участка, на котором устанавливается рекламная конструкция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CE6A40"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3CEE90C"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13CF5C5C"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516F796"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4F7E1" w14:textId="77777777" w:rsidR="00EA5AF8" w:rsidRPr="00EA5AF8" w:rsidRDefault="00EA5AF8" w:rsidP="00EA5AF8">
            <w:pPr>
              <w:jc w:val="center"/>
              <w:rPr>
                <w:sz w:val="24"/>
                <w:szCs w:val="24"/>
              </w:rPr>
            </w:pPr>
            <w:r w:rsidRPr="00EA5AF8">
              <w:rPr>
                <w:sz w:val="24"/>
                <w:szCs w:val="24"/>
              </w:rPr>
              <w:t>М.П.</w:t>
            </w:r>
          </w:p>
        </w:tc>
      </w:tr>
      <w:tr w:rsidR="00EA5AF8" w:rsidRPr="00EA5AF8" w14:paraId="6D412A29" w14:textId="77777777" w:rsidTr="00EA5AF8">
        <w:trPr>
          <w:trHeight w:val="110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92DFD5" w14:textId="77777777" w:rsidR="00EA5AF8" w:rsidRPr="00EA5AF8" w:rsidRDefault="00EA5AF8" w:rsidP="00EA5AF8">
            <w:pPr>
              <w:ind w:right="-252"/>
              <w:jc w:val="left"/>
              <w:rPr>
                <w:bCs/>
                <w:sz w:val="24"/>
                <w:szCs w:val="24"/>
              </w:rPr>
            </w:pPr>
            <w:r w:rsidRPr="00EA5AF8">
              <w:rPr>
                <w:bCs/>
                <w:sz w:val="24"/>
                <w:szCs w:val="24"/>
              </w:rPr>
              <w:t>КУМИГ администрации Тихвинского района</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A1E0CB"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739B39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5BABC4FB"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7B0A733"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0B3D72" w14:textId="77777777" w:rsidR="00EA5AF8" w:rsidRPr="00EA5AF8" w:rsidRDefault="00EA5AF8" w:rsidP="00EA5AF8">
            <w:pPr>
              <w:jc w:val="center"/>
              <w:rPr>
                <w:sz w:val="24"/>
                <w:szCs w:val="24"/>
              </w:rPr>
            </w:pPr>
            <w:r w:rsidRPr="00EA5AF8">
              <w:rPr>
                <w:sz w:val="24"/>
                <w:szCs w:val="24"/>
              </w:rPr>
              <w:t>М.П.</w:t>
            </w:r>
          </w:p>
        </w:tc>
      </w:tr>
      <w:tr w:rsidR="00EA5AF8" w:rsidRPr="00EA5AF8" w14:paraId="4DC7110F" w14:textId="77777777" w:rsidTr="00EA5AF8">
        <w:trPr>
          <w:trHeight w:val="579"/>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FB4886" w14:textId="77777777" w:rsidR="00EA5AF8" w:rsidRPr="00EA5AF8" w:rsidRDefault="00EA5AF8" w:rsidP="00EA5AF8">
            <w:pPr>
              <w:ind w:right="-27"/>
              <w:jc w:val="center"/>
              <w:rPr>
                <w:bCs/>
                <w:sz w:val="24"/>
                <w:szCs w:val="24"/>
              </w:rPr>
            </w:pPr>
            <w:r w:rsidRPr="00EA5AF8">
              <w:rPr>
                <w:bCs/>
                <w:sz w:val="24"/>
                <w:szCs w:val="24"/>
              </w:rPr>
              <w:t>Перечень организаций:</w:t>
            </w:r>
          </w:p>
          <w:p w14:paraId="7E1A3097" w14:textId="77777777" w:rsidR="00EA5AF8" w:rsidRPr="00EA5AF8" w:rsidRDefault="00EA5AF8" w:rsidP="00EA5AF8">
            <w:pPr>
              <w:ind w:right="-27"/>
              <w:jc w:val="center"/>
              <w:rPr>
                <w:bCs/>
                <w:sz w:val="24"/>
                <w:szCs w:val="24"/>
                <w:vertAlign w:val="superscript"/>
              </w:rPr>
            </w:pPr>
            <w:r w:rsidRPr="00EA5AF8">
              <w:rPr>
                <w:bCs/>
                <w:sz w:val="24"/>
                <w:szCs w:val="24"/>
                <w:vertAlign w:val="superscript"/>
              </w:rPr>
              <w:t>(определяется отделом архитектуры и градостроительства КУМИГ администрации Тихвинского района)</w:t>
            </w:r>
          </w:p>
        </w:tc>
      </w:tr>
      <w:tr w:rsidR="00EA5AF8" w:rsidRPr="00EA5AF8" w14:paraId="131CF4F2"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E63E32" w14:textId="77777777" w:rsidR="00EA5AF8" w:rsidRPr="00EA5AF8" w:rsidRDefault="00EA5AF8" w:rsidP="00EA5AF8">
            <w:pPr>
              <w:tabs>
                <w:tab w:val="left" w:pos="3686"/>
              </w:tabs>
              <w:jc w:val="left"/>
              <w:rPr>
                <w:bCs/>
                <w:sz w:val="24"/>
                <w:szCs w:val="24"/>
              </w:rPr>
            </w:pPr>
            <w:r w:rsidRPr="00EA5AF8">
              <w:rPr>
                <w:bCs/>
                <w:sz w:val="24"/>
                <w:szCs w:val="24"/>
              </w:rPr>
              <w:t>ГУП «</w:t>
            </w:r>
            <w:proofErr w:type="spellStart"/>
            <w:r w:rsidRPr="00EA5AF8">
              <w:rPr>
                <w:bCs/>
                <w:sz w:val="24"/>
                <w:szCs w:val="24"/>
              </w:rPr>
              <w:t>Леноблводоканал</w:t>
            </w:r>
            <w:proofErr w:type="spellEnd"/>
            <w:r w:rsidRPr="00EA5AF8">
              <w:rPr>
                <w:bCs/>
                <w:sz w:val="24"/>
                <w:szCs w:val="24"/>
              </w:rPr>
              <w:t xml:space="preserve">» </w:t>
            </w:r>
            <w:r w:rsidRPr="00EA5AF8">
              <w:rPr>
                <w:bCs/>
                <w:sz w:val="24"/>
                <w:szCs w:val="24"/>
              </w:rPr>
              <w:br/>
              <w:t xml:space="preserve">ПУ Тихвинского района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ECE48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207B2C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C62952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D009B42"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51259F" w14:textId="77777777" w:rsidR="00EA5AF8" w:rsidRPr="00EA5AF8" w:rsidRDefault="00EA5AF8" w:rsidP="00EA5AF8">
            <w:pPr>
              <w:jc w:val="center"/>
              <w:rPr>
                <w:sz w:val="24"/>
                <w:szCs w:val="24"/>
              </w:rPr>
            </w:pPr>
            <w:r w:rsidRPr="00EA5AF8">
              <w:rPr>
                <w:sz w:val="24"/>
                <w:szCs w:val="24"/>
              </w:rPr>
              <w:t>М.П.</w:t>
            </w:r>
          </w:p>
        </w:tc>
      </w:tr>
      <w:tr w:rsidR="00EA5AF8" w:rsidRPr="00EA5AF8" w14:paraId="58B9A4CB" w14:textId="77777777" w:rsidTr="00EA5AF8">
        <w:trPr>
          <w:trHeight w:val="110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ED9385" w14:textId="77777777" w:rsidR="00EA5AF8" w:rsidRPr="00EA5AF8" w:rsidRDefault="00EA5AF8" w:rsidP="00EA5AF8">
            <w:pPr>
              <w:ind w:left="-4" w:right="-110"/>
              <w:jc w:val="left"/>
              <w:rPr>
                <w:bCs/>
                <w:sz w:val="24"/>
                <w:szCs w:val="24"/>
              </w:rPr>
            </w:pPr>
            <w:r w:rsidRPr="00EA5AF8">
              <w:rPr>
                <w:bCs/>
                <w:sz w:val="24"/>
                <w:szCs w:val="24"/>
              </w:rPr>
              <w:t xml:space="preserve">Тихвинский район эксплуатации филиала АО «Газпром </w:t>
            </w:r>
            <w:proofErr w:type="spellStart"/>
            <w:r w:rsidRPr="00EA5AF8">
              <w:rPr>
                <w:bCs/>
                <w:sz w:val="24"/>
                <w:szCs w:val="24"/>
              </w:rPr>
              <w:t>теплоэнерго</w:t>
            </w:r>
            <w:proofErr w:type="spellEnd"/>
            <w:r w:rsidRPr="00EA5AF8">
              <w:rPr>
                <w:bCs/>
                <w:sz w:val="24"/>
                <w:szCs w:val="24"/>
              </w:rPr>
              <w:t xml:space="preserve">» в Ленинградской области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414A9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3CD6F3DF"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1D567F44"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A5D1199"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8CF67" w14:textId="77777777" w:rsidR="00EA5AF8" w:rsidRPr="00EA5AF8" w:rsidRDefault="00EA5AF8" w:rsidP="00EA5AF8">
            <w:pPr>
              <w:jc w:val="center"/>
              <w:rPr>
                <w:sz w:val="24"/>
                <w:szCs w:val="24"/>
              </w:rPr>
            </w:pPr>
            <w:r w:rsidRPr="00EA5AF8">
              <w:rPr>
                <w:sz w:val="24"/>
                <w:szCs w:val="24"/>
              </w:rPr>
              <w:t>М.П.</w:t>
            </w:r>
          </w:p>
        </w:tc>
      </w:tr>
      <w:tr w:rsidR="00EA5AF8" w:rsidRPr="00EA5AF8" w14:paraId="2332E650" w14:textId="77777777" w:rsidTr="00EA5AF8">
        <w:trPr>
          <w:trHeight w:val="11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F3DBAE" w14:textId="77777777" w:rsidR="00EA5AF8" w:rsidRPr="00EA5AF8" w:rsidRDefault="00EA5AF8" w:rsidP="00EA5AF8">
            <w:pPr>
              <w:ind w:left="-4" w:right="-110"/>
              <w:jc w:val="left"/>
              <w:rPr>
                <w:bCs/>
                <w:sz w:val="24"/>
                <w:szCs w:val="24"/>
              </w:rPr>
            </w:pPr>
            <w:r w:rsidRPr="00EA5AF8">
              <w:rPr>
                <w:bCs/>
                <w:sz w:val="24"/>
                <w:szCs w:val="24"/>
                <w:lang w:eastAsia="en-US"/>
              </w:rPr>
              <w:t>Филиал АО «ЛОЭСК» «Восточные электрические сети»</w:t>
            </w:r>
            <w:r w:rsidRPr="00EA5AF8">
              <w:rPr>
                <w:bCs/>
                <w:sz w:val="24"/>
                <w:szCs w:val="24"/>
                <w:lang w:eastAsia="en-US"/>
              </w:rPr>
              <w:br/>
              <w:t>Филиал «Тихвинские электрические сети» ПАО «Ленэнерго» (сельские населённые пункты)</w:t>
            </w:r>
            <w:r w:rsidRPr="00EA5AF8">
              <w:rPr>
                <w:bCs/>
                <w:sz w:val="24"/>
                <w:szCs w:val="24"/>
              </w:rPr>
              <w:t xml:space="preserve">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3F9D8A"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58BB695"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0BE8714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F4EBA6F"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32804" w14:textId="77777777" w:rsidR="00EA5AF8" w:rsidRPr="00EA5AF8" w:rsidRDefault="00EA5AF8" w:rsidP="00EA5AF8">
            <w:pPr>
              <w:jc w:val="center"/>
              <w:rPr>
                <w:sz w:val="24"/>
                <w:szCs w:val="24"/>
              </w:rPr>
            </w:pPr>
            <w:r w:rsidRPr="00EA5AF8">
              <w:rPr>
                <w:sz w:val="24"/>
                <w:szCs w:val="24"/>
              </w:rPr>
              <w:t>М.П.</w:t>
            </w:r>
          </w:p>
        </w:tc>
      </w:tr>
      <w:tr w:rsidR="00EA5AF8" w:rsidRPr="00EA5AF8" w14:paraId="11F2F4BD" w14:textId="77777777" w:rsidTr="00EA5AF8">
        <w:trPr>
          <w:trHeight w:val="1103"/>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BA6220" w14:textId="77777777" w:rsidR="00EA5AF8" w:rsidRPr="00EA5AF8" w:rsidRDefault="00EA5AF8" w:rsidP="00EA5AF8">
            <w:pPr>
              <w:ind w:left="-4" w:right="-110"/>
              <w:jc w:val="left"/>
              <w:rPr>
                <w:bCs/>
                <w:sz w:val="24"/>
                <w:szCs w:val="24"/>
              </w:rPr>
            </w:pPr>
            <w:r w:rsidRPr="00EA5AF8">
              <w:rPr>
                <w:bCs/>
                <w:sz w:val="24"/>
                <w:szCs w:val="24"/>
              </w:rPr>
              <w:t>Филиал АО «Газпром Газораспределение Ленинградская область» в Тихвине</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53685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1D8035D"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3705F48E"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A83C965"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D2116B" w14:textId="77777777" w:rsidR="00EA5AF8" w:rsidRPr="00EA5AF8" w:rsidRDefault="00EA5AF8" w:rsidP="00EA5AF8">
            <w:pPr>
              <w:jc w:val="center"/>
              <w:rPr>
                <w:sz w:val="24"/>
                <w:szCs w:val="24"/>
              </w:rPr>
            </w:pPr>
            <w:r w:rsidRPr="00EA5AF8">
              <w:rPr>
                <w:sz w:val="24"/>
                <w:szCs w:val="24"/>
              </w:rPr>
              <w:t>М.П.</w:t>
            </w:r>
          </w:p>
        </w:tc>
      </w:tr>
      <w:tr w:rsidR="00EA5AF8" w:rsidRPr="00EA5AF8" w14:paraId="35F4DEE9"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A3B959" w14:textId="77777777" w:rsidR="00EA5AF8" w:rsidRPr="00EA5AF8" w:rsidRDefault="00EA5AF8" w:rsidP="00EA5AF8">
            <w:pPr>
              <w:ind w:left="-4" w:right="-110"/>
              <w:jc w:val="left"/>
              <w:rPr>
                <w:bCs/>
                <w:sz w:val="24"/>
                <w:szCs w:val="24"/>
              </w:rPr>
            </w:pPr>
            <w:r w:rsidRPr="00EA5AF8">
              <w:rPr>
                <w:bCs/>
                <w:sz w:val="24"/>
                <w:szCs w:val="24"/>
              </w:rPr>
              <w:t>ПАО «Ростелеком» МРФ «Северо</w:t>
            </w:r>
            <w:r w:rsidRPr="00EA5AF8">
              <w:rPr>
                <w:bCs/>
                <w:sz w:val="24"/>
                <w:szCs w:val="24"/>
              </w:rPr>
              <w:noBreakHyphen/>
              <w:t>Запад» Линейно</w:t>
            </w:r>
            <w:r w:rsidRPr="00EA5AF8">
              <w:rPr>
                <w:bCs/>
                <w:sz w:val="24"/>
                <w:szCs w:val="24"/>
              </w:rPr>
              <w:noBreakHyphen/>
              <w:t xml:space="preserve">технический цех (г. Тихвин) МЦТЭТ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0A582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BE3F12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22A77F7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ED11242"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B6194A" w14:textId="77777777" w:rsidR="00EA5AF8" w:rsidRPr="00EA5AF8" w:rsidRDefault="00EA5AF8" w:rsidP="00EA5AF8">
            <w:pPr>
              <w:jc w:val="center"/>
              <w:rPr>
                <w:sz w:val="24"/>
                <w:szCs w:val="24"/>
              </w:rPr>
            </w:pPr>
            <w:r w:rsidRPr="00EA5AF8">
              <w:rPr>
                <w:sz w:val="24"/>
                <w:szCs w:val="24"/>
              </w:rPr>
              <w:t>М.П.</w:t>
            </w:r>
          </w:p>
        </w:tc>
      </w:tr>
      <w:tr w:rsidR="00EA5AF8" w:rsidRPr="00EA5AF8" w14:paraId="7F95D669"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185EDF" w14:textId="77777777" w:rsidR="00EA5AF8" w:rsidRPr="00EA5AF8" w:rsidRDefault="00EA5AF8" w:rsidP="00EA5AF8">
            <w:pPr>
              <w:ind w:left="-4" w:right="-110"/>
              <w:jc w:val="left"/>
              <w:rPr>
                <w:bCs/>
                <w:sz w:val="24"/>
                <w:szCs w:val="24"/>
              </w:rPr>
            </w:pPr>
            <w:r w:rsidRPr="00EA5AF8">
              <w:rPr>
                <w:bCs/>
                <w:sz w:val="24"/>
                <w:szCs w:val="24"/>
                <w:lang w:eastAsia="en-US"/>
              </w:rPr>
              <w:t>ПАО «Ростелеком» МРФ «Северо</w:t>
            </w:r>
            <w:r w:rsidRPr="00EA5AF8">
              <w:rPr>
                <w:bCs/>
                <w:sz w:val="24"/>
                <w:szCs w:val="24"/>
                <w:lang w:eastAsia="en-US"/>
              </w:rPr>
              <w:noBreakHyphen/>
              <w:t xml:space="preserve">Запад» ДЭТИ ТЦТЭТ ТЦ Линейный участок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FC5CC3"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77F972F"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4D7A098"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F38BBBD"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87174D" w14:textId="77777777" w:rsidR="00EA5AF8" w:rsidRPr="00EA5AF8" w:rsidRDefault="00EA5AF8" w:rsidP="00EA5AF8">
            <w:pPr>
              <w:jc w:val="center"/>
              <w:rPr>
                <w:sz w:val="24"/>
                <w:szCs w:val="24"/>
              </w:rPr>
            </w:pPr>
            <w:r w:rsidRPr="00EA5AF8">
              <w:rPr>
                <w:sz w:val="24"/>
                <w:szCs w:val="24"/>
              </w:rPr>
              <w:t>М.П.</w:t>
            </w:r>
          </w:p>
        </w:tc>
      </w:tr>
      <w:tr w:rsidR="00EA5AF8" w:rsidRPr="00EA5AF8" w14:paraId="63CB0E27" w14:textId="77777777" w:rsidTr="00EA5AF8">
        <w:trPr>
          <w:trHeight w:val="106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4F7A7F" w14:textId="77777777" w:rsidR="00EA5AF8" w:rsidRPr="00EA5AF8" w:rsidRDefault="00EA5AF8" w:rsidP="00EA5AF8">
            <w:pPr>
              <w:ind w:left="-4" w:right="-110"/>
              <w:jc w:val="left"/>
              <w:rPr>
                <w:bCs/>
                <w:sz w:val="24"/>
                <w:szCs w:val="24"/>
              </w:rPr>
            </w:pPr>
            <w:r w:rsidRPr="00EA5AF8">
              <w:rPr>
                <w:bCs/>
                <w:sz w:val="24"/>
                <w:szCs w:val="24"/>
                <w:lang w:eastAsia="en-US"/>
              </w:rPr>
              <w:t>МУ «Центр административно</w:t>
            </w:r>
            <w:r w:rsidRPr="00EA5AF8">
              <w:rPr>
                <w:bCs/>
                <w:sz w:val="24"/>
                <w:szCs w:val="24"/>
                <w:lang w:eastAsia="en-US"/>
              </w:rPr>
              <w:noBreakHyphen/>
              <w:t>хозяйственного обеспечения»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1B39D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5860567"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618A31A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D9EFF4D"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B4F295" w14:textId="77777777" w:rsidR="00EA5AF8" w:rsidRPr="00EA5AF8" w:rsidRDefault="00EA5AF8" w:rsidP="00EA5AF8">
            <w:pPr>
              <w:jc w:val="center"/>
              <w:rPr>
                <w:sz w:val="24"/>
                <w:szCs w:val="24"/>
              </w:rPr>
            </w:pPr>
            <w:r w:rsidRPr="00EA5AF8">
              <w:rPr>
                <w:sz w:val="24"/>
                <w:szCs w:val="24"/>
              </w:rPr>
              <w:t>М.П.</w:t>
            </w:r>
          </w:p>
        </w:tc>
      </w:tr>
      <w:tr w:rsidR="00EA5AF8" w:rsidRPr="00EA5AF8" w14:paraId="11872ED8" w14:textId="77777777" w:rsidTr="00EA5AF8">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EAC7B4" w14:textId="77777777" w:rsidR="00EA5AF8" w:rsidRPr="00EA5AF8" w:rsidRDefault="00EA5AF8" w:rsidP="00EA5AF8">
            <w:pPr>
              <w:ind w:left="-4" w:right="-110"/>
              <w:jc w:val="left"/>
              <w:rPr>
                <w:bCs/>
                <w:sz w:val="24"/>
                <w:szCs w:val="24"/>
              </w:rPr>
            </w:pPr>
            <w:r w:rsidRPr="00EA5AF8">
              <w:rPr>
                <w:bCs/>
                <w:sz w:val="24"/>
                <w:szCs w:val="24"/>
              </w:rPr>
              <w:t>ОГИБДД ОМВД России по Тихвинскому району Ленинградской области</w:t>
            </w:r>
            <w:r w:rsidRPr="00EA5AF8">
              <w:rPr>
                <w:bCs/>
                <w:sz w:val="24"/>
                <w:szCs w:val="24"/>
              </w:rPr>
              <w:br/>
              <w:t>*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FC46EA"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539690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267F32A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78C6BC81"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3A9586" w14:textId="77777777" w:rsidR="00EA5AF8" w:rsidRPr="00EA5AF8" w:rsidRDefault="00EA5AF8" w:rsidP="00EA5AF8">
            <w:pPr>
              <w:jc w:val="center"/>
              <w:rPr>
                <w:sz w:val="24"/>
                <w:szCs w:val="24"/>
              </w:rPr>
            </w:pPr>
            <w:r w:rsidRPr="00EA5AF8">
              <w:rPr>
                <w:sz w:val="24"/>
                <w:szCs w:val="24"/>
              </w:rPr>
              <w:t>М.П.</w:t>
            </w:r>
          </w:p>
        </w:tc>
      </w:tr>
      <w:tr w:rsidR="00EA5AF8" w:rsidRPr="00EA5AF8" w14:paraId="11FB9855" w14:textId="77777777" w:rsidTr="00EA5AF8">
        <w:trPr>
          <w:trHeight w:val="117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1CBD02" w14:textId="77777777" w:rsidR="00EA5AF8" w:rsidRPr="00EA5AF8" w:rsidRDefault="00EA5AF8" w:rsidP="00EA5AF8">
            <w:pPr>
              <w:ind w:left="-4" w:right="-110"/>
              <w:jc w:val="left"/>
              <w:rPr>
                <w:bCs/>
                <w:sz w:val="24"/>
                <w:szCs w:val="24"/>
              </w:rPr>
            </w:pPr>
            <w:r w:rsidRPr="00EA5AF8">
              <w:rPr>
                <w:bCs/>
                <w:sz w:val="24"/>
                <w:szCs w:val="24"/>
              </w:rPr>
              <w:t>Департамент государственной охраны, сохранения и использования объектов культурного наследия Комитета по культуре ЛО *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8BB37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970CFD9"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7E275B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5CB1565" w14:textId="77777777" w:rsidR="00EA5AF8" w:rsidRPr="00EA5AF8" w:rsidRDefault="00EA5AF8" w:rsidP="00EA5AF8">
            <w:pPr>
              <w:ind w:right="-27"/>
              <w:jc w:val="center"/>
              <w:rPr>
                <w:sz w:val="24"/>
                <w:szCs w:val="24"/>
              </w:rPr>
            </w:pPr>
            <w:r w:rsidRPr="00EA5AF8">
              <w:rPr>
                <w:rFonts w:eastAsia="Calibri"/>
                <w:sz w:val="24"/>
                <w:szCs w:val="24"/>
                <w:vertAlign w:val="superscript"/>
                <w:lang w:eastAsia="en-US"/>
              </w:rPr>
              <w:t>подпись</w:t>
            </w:r>
            <w:r w:rsidRPr="00EA5AF8">
              <w:rPr>
                <w:sz w:val="24"/>
                <w:szCs w:val="24"/>
              </w:rPr>
              <w:t xml:space="preserve"> </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09FB3" w14:textId="77777777" w:rsidR="00EA5AF8" w:rsidRPr="00EA5AF8" w:rsidRDefault="00EA5AF8" w:rsidP="00EA5AF8">
            <w:pPr>
              <w:jc w:val="center"/>
              <w:rPr>
                <w:sz w:val="24"/>
                <w:szCs w:val="24"/>
              </w:rPr>
            </w:pPr>
            <w:r w:rsidRPr="00EA5AF8">
              <w:rPr>
                <w:sz w:val="24"/>
                <w:szCs w:val="24"/>
              </w:rPr>
              <w:t>М.П.</w:t>
            </w:r>
          </w:p>
        </w:tc>
      </w:tr>
    </w:tbl>
    <w:p w14:paraId="7C0FA38E" w14:textId="77777777" w:rsidR="00EA5AF8" w:rsidRPr="00EA5AF8" w:rsidRDefault="00EA5AF8" w:rsidP="00EA5AF8">
      <w:pPr>
        <w:jc w:val="left"/>
        <w:rPr>
          <w:b/>
          <w:sz w:val="24"/>
          <w:szCs w:val="24"/>
          <w:u w:val="single"/>
        </w:rPr>
      </w:pPr>
      <w:r w:rsidRPr="00EA5AF8">
        <w:rPr>
          <w:b/>
          <w:sz w:val="24"/>
          <w:szCs w:val="24"/>
          <w:u w:val="single"/>
        </w:rPr>
        <w:br w:type="page"/>
      </w:r>
    </w:p>
    <w:p w14:paraId="7F028501" w14:textId="77777777" w:rsidR="00EA5AF8" w:rsidRPr="00EA5AF8" w:rsidRDefault="00EA5AF8" w:rsidP="00EA5AF8">
      <w:pPr>
        <w:jc w:val="center"/>
        <w:rPr>
          <w:b/>
          <w:sz w:val="24"/>
          <w:szCs w:val="24"/>
          <w:u w:val="single"/>
        </w:rPr>
      </w:pPr>
      <w:r w:rsidRPr="00EA5AF8">
        <w:rPr>
          <w:b/>
          <w:sz w:val="24"/>
          <w:szCs w:val="24"/>
          <w:u w:val="single"/>
        </w:rPr>
        <w:t xml:space="preserve">Общий вид рекламной конструкции </w:t>
      </w:r>
    </w:p>
    <w:p w14:paraId="1EB57279" w14:textId="77777777" w:rsidR="00EA5AF8" w:rsidRPr="00EA5AF8" w:rsidRDefault="00EA5AF8" w:rsidP="00EA5AF8">
      <w:pPr>
        <w:jc w:val="center"/>
        <w:rPr>
          <w:sz w:val="24"/>
          <w:szCs w:val="24"/>
          <w:vertAlign w:val="superscript"/>
        </w:rPr>
      </w:pPr>
      <w:r w:rsidRPr="00EA5AF8">
        <w:rPr>
          <w:sz w:val="24"/>
          <w:szCs w:val="24"/>
          <w:vertAlign w:val="superscript"/>
        </w:rPr>
        <w:t>(фотография, компьютерная графика)</w:t>
      </w:r>
    </w:p>
    <w:tbl>
      <w:tblPr>
        <w:tblW w:w="5000" w:type="pct"/>
        <w:tblLook w:val="01E0" w:firstRow="1" w:lastRow="1" w:firstColumn="1" w:lastColumn="1" w:noHBand="0" w:noVBand="0"/>
      </w:tblPr>
      <w:tblGrid>
        <w:gridCol w:w="9345"/>
      </w:tblGrid>
      <w:tr w:rsidR="00EA5AF8" w:rsidRPr="00EA5AF8" w14:paraId="71BA7B2D" w14:textId="77777777" w:rsidTr="00EA5AF8">
        <w:trPr>
          <w:trHeight w:val="7060"/>
        </w:trPr>
        <w:tc>
          <w:tcPr>
            <w:tcW w:w="5000" w:type="pct"/>
            <w:tcBorders>
              <w:top w:val="single" w:sz="4" w:space="0" w:color="auto"/>
              <w:left w:val="single" w:sz="4" w:space="0" w:color="auto"/>
              <w:bottom w:val="single" w:sz="4" w:space="0" w:color="auto"/>
              <w:right w:val="single" w:sz="4" w:space="0" w:color="auto"/>
            </w:tcBorders>
          </w:tcPr>
          <w:p w14:paraId="31F55038" w14:textId="77777777" w:rsidR="00EA5AF8" w:rsidRPr="00EA5AF8" w:rsidRDefault="00EA5AF8" w:rsidP="00EA5AF8">
            <w:pPr>
              <w:jc w:val="center"/>
              <w:rPr>
                <w:b/>
                <w:sz w:val="24"/>
                <w:szCs w:val="24"/>
                <w:u w:val="single"/>
              </w:rPr>
            </w:pPr>
          </w:p>
          <w:p w14:paraId="2B133A07" w14:textId="77777777" w:rsidR="00EA5AF8" w:rsidRPr="00EA5AF8" w:rsidRDefault="00EA5AF8" w:rsidP="00EA5AF8">
            <w:pPr>
              <w:jc w:val="center"/>
              <w:rPr>
                <w:b/>
                <w:sz w:val="24"/>
                <w:szCs w:val="24"/>
                <w:u w:val="single"/>
              </w:rPr>
            </w:pPr>
          </w:p>
          <w:p w14:paraId="1BA5F58A" w14:textId="77777777" w:rsidR="00EA5AF8" w:rsidRPr="00EA5AF8" w:rsidRDefault="00EA5AF8" w:rsidP="00EA5AF8">
            <w:pPr>
              <w:jc w:val="center"/>
              <w:rPr>
                <w:b/>
                <w:sz w:val="24"/>
                <w:szCs w:val="24"/>
                <w:u w:val="single"/>
              </w:rPr>
            </w:pPr>
          </w:p>
          <w:p w14:paraId="48C95E30" w14:textId="77777777" w:rsidR="00EA5AF8" w:rsidRPr="00EA5AF8" w:rsidRDefault="00EA5AF8" w:rsidP="00EA5AF8">
            <w:pPr>
              <w:jc w:val="center"/>
              <w:rPr>
                <w:b/>
                <w:sz w:val="24"/>
                <w:szCs w:val="24"/>
                <w:u w:val="single"/>
              </w:rPr>
            </w:pPr>
          </w:p>
          <w:p w14:paraId="702F33F9" w14:textId="77777777" w:rsidR="00EA5AF8" w:rsidRPr="00EA5AF8" w:rsidRDefault="00EA5AF8" w:rsidP="00EA5AF8">
            <w:pPr>
              <w:jc w:val="center"/>
              <w:rPr>
                <w:b/>
                <w:sz w:val="24"/>
                <w:szCs w:val="24"/>
                <w:u w:val="single"/>
              </w:rPr>
            </w:pPr>
          </w:p>
          <w:p w14:paraId="5DE9BDCF" w14:textId="77777777" w:rsidR="00EA5AF8" w:rsidRPr="00EA5AF8" w:rsidRDefault="00EA5AF8" w:rsidP="00EA5AF8">
            <w:pPr>
              <w:jc w:val="center"/>
              <w:rPr>
                <w:b/>
                <w:sz w:val="24"/>
                <w:szCs w:val="24"/>
                <w:u w:val="single"/>
              </w:rPr>
            </w:pPr>
          </w:p>
          <w:p w14:paraId="6B238CD5" w14:textId="77777777" w:rsidR="00EA5AF8" w:rsidRPr="00EA5AF8" w:rsidRDefault="00EA5AF8" w:rsidP="00EA5AF8">
            <w:pPr>
              <w:jc w:val="center"/>
              <w:rPr>
                <w:b/>
                <w:sz w:val="24"/>
                <w:szCs w:val="24"/>
                <w:u w:val="single"/>
              </w:rPr>
            </w:pPr>
          </w:p>
          <w:p w14:paraId="4DDEB107" w14:textId="77777777" w:rsidR="00EA5AF8" w:rsidRPr="00EA5AF8" w:rsidRDefault="00EA5AF8" w:rsidP="00EA5AF8">
            <w:pPr>
              <w:jc w:val="center"/>
              <w:rPr>
                <w:b/>
                <w:sz w:val="24"/>
                <w:szCs w:val="24"/>
                <w:u w:val="single"/>
              </w:rPr>
            </w:pPr>
          </w:p>
          <w:p w14:paraId="733A37E0" w14:textId="77777777" w:rsidR="00EA5AF8" w:rsidRPr="00EA5AF8" w:rsidRDefault="00EA5AF8" w:rsidP="00EA5AF8">
            <w:pPr>
              <w:jc w:val="center"/>
              <w:rPr>
                <w:b/>
                <w:sz w:val="24"/>
                <w:szCs w:val="24"/>
                <w:u w:val="single"/>
              </w:rPr>
            </w:pPr>
          </w:p>
          <w:p w14:paraId="1B7E8084" w14:textId="77777777" w:rsidR="00EA5AF8" w:rsidRPr="00EA5AF8" w:rsidRDefault="00EA5AF8" w:rsidP="00EA5AF8">
            <w:pPr>
              <w:jc w:val="center"/>
              <w:rPr>
                <w:b/>
                <w:sz w:val="24"/>
                <w:szCs w:val="24"/>
                <w:u w:val="single"/>
              </w:rPr>
            </w:pPr>
          </w:p>
          <w:p w14:paraId="5F151068" w14:textId="77777777" w:rsidR="00EA5AF8" w:rsidRPr="00EA5AF8" w:rsidRDefault="00EA5AF8" w:rsidP="00EA5AF8">
            <w:pPr>
              <w:jc w:val="center"/>
              <w:rPr>
                <w:b/>
                <w:sz w:val="24"/>
                <w:szCs w:val="24"/>
                <w:u w:val="single"/>
              </w:rPr>
            </w:pPr>
          </w:p>
          <w:p w14:paraId="4623586C" w14:textId="77777777" w:rsidR="00EA5AF8" w:rsidRPr="00EA5AF8" w:rsidRDefault="00EA5AF8" w:rsidP="00EA5AF8">
            <w:pPr>
              <w:jc w:val="center"/>
              <w:rPr>
                <w:b/>
                <w:sz w:val="24"/>
                <w:szCs w:val="24"/>
                <w:u w:val="single"/>
              </w:rPr>
            </w:pPr>
          </w:p>
          <w:p w14:paraId="5503FDA0" w14:textId="77777777" w:rsidR="00EA5AF8" w:rsidRPr="00EA5AF8" w:rsidRDefault="00EA5AF8" w:rsidP="00EA5AF8">
            <w:pPr>
              <w:jc w:val="center"/>
              <w:rPr>
                <w:b/>
                <w:sz w:val="24"/>
                <w:szCs w:val="24"/>
                <w:u w:val="single"/>
              </w:rPr>
            </w:pPr>
          </w:p>
          <w:p w14:paraId="1525CD87" w14:textId="77777777" w:rsidR="00EA5AF8" w:rsidRPr="00EA5AF8" w:rsidRDefault="00EA5AF8" w:rsidP="00EA5AF8">
            <w:pPr>
              <w:jc w:val="center"/>
              <w:rPr>
                <w:b/>
                <w:sz w:val="24"/>
                <w:szCs w:val="24"/>
                <w:u w:val="single"/>
              </w:rPr>
            </w:pPr>
          </w:p>
          <w:p w14:paraId="664A64D2" w14:textId="77777777" w:rsidR="00EA5AF8" w:rsidRPr="00EA5AF8" w:rsidRDefault="00EA5AF8" w:rsidP="00EA5AF8">
            <w:pPr>
              <w:jc w:val="center"/>
              <w:rPr>
                <w:b/>
                <w:sz w:val="24"/>
                <w:szCs w:val="24"/>
                <w:u w:val="single"/>
              </w:rPr>
            </w:pPr>
          </w:p>
          <w:p w14:paraId="4F0AAFA5" w14:textId="77777777" w:rsidR="00EA5AF8" w:rsidRPr="00EA5AF8" w:rsidRDefault="00EA5AF8" w:rsidP="00EA5AF8">
            <w:pPr>
              <w:jc w:val="center"/>
              <w:rPr>
                <w:b/>
                <w:sz w:val="24"/>
                <w:szCs w:val="24"/>
                <w:u w:val="single"/>
              </w:rPr>
            </w:pPr>
          </w:p>
          <w:p w14:paraId="6801213C" w14:textId="77777777" w:rsidR="00EA5AF8" w:rsidRPr="00EA5AF8" w:rsidRDefault="00EA5AF8" w:rsidP="00EA5AF8">
            <w:pPr>
              <w:jc w:val="center"/>
              <w:rPr>
                <w:b/>
                <w:sz w:val="24"/>
                <w:szCs w:val="24"/>
                <w:u w:val="single"/>
              </w:rPr>
            </w:pPr>
          </w:p>
          <w:p w14:paraId="0E64E1E7" w14:textId="77777777" w:rsidR="00EA5AF8" w:rsidRPr="00EA5AF8" w:rsidRDefault="00EA5AF8" w:rsidP="00EA5AF8">
            <w:pPr>
              <w:jc w:val="center"/>
              <w:rPr>
                <w:b/>
                <w:sz w:val="24"/>
                <w:szCs w:val="24"/>
                <w:u w:val="single"/>
              </w:rPr>
            </w:pPr>
          </w:p>
          <w:p w14:paraId="4F3B0BFF" w14:textId="77777777" w:rsidR="00EA5AF8" w:rsidRPr="00EA5AF8" w:rsidRDefault="00EA5AF8" w:rsidP="00EA5AF8">
            <w:pPr>
              <w:jc w:val="center"/>
              <w:rPr>
                <w:b/>
                <w:sz w:val="24"/>
                <w:szCs w:val="24"/>
                <w:u w:val="single"/>
              </w:rPr>
            </w:pPr>
          </w:p>
          <w:p w14:paraId="27480E81" w14:textId="77777777" w:rsidR="00EA5AF8" w:rsidRPr="00EA5AF8" w:rsidRDefault="00EA5AF8" w:rsidP="00EA5AF8">
            <w:pPr>
              <w:jc w:val="center"/>
              <w:rPr>
                <w:b/>
                <w:sz w:val="24"/>
                <w:szCs w:val="24"/>
                <w:u w:val="single"/>
              </w:rPr>
            </w:pPr>
          </w:p>
          <w:p w14:paraId="12612EAD" w14:textId="77777777" w:rsidR="00EA5AF8" w:rsidRPr="00EA5AF8" w:rsidRDefault="00EA5AF8" w:rsidP="00EA5AF8">
            <w:pPr>
              <w:jc w:val="center"/>
              <w:rPr>
                <w:b/>
                <w:sz w:val="24"/>
                <w:szCs w:val="24"/>
                <w:u w:val="single"/>
              </w:rPr>
            </w:pPr>
          </w:p>
          <w:p w14:paraId="35486516" w14:textId="77777777" w:rsidR="00EA5AF8" w:rsidRPr="00EA5AF8" w:rsidRDefault="00EA5AF8" w:rsidP="00EA5AF8">
            <w:pPr>
              <w:jc w:val="center"/>
              <w:rPr>
                <w:b/>
                <w:sz w:val="24"/>
                <w:szCs w:val="24"/>
                <w:u w:val="single"/>
              </w:rPr>
            </w:pPr>
          </w:p>
          <w:p w14:paraId="355AC659" w14:textId="77777777" w:rsidR="00EA5AF8" w:rsidRPr="00EA5AF8" w:rsidRDefault="00EA5AF8" w:rsidP="00EA5AF8">
            <w:pPr>
              <w:jc w:val="center"/>
              <w:rPr>
                <w:b/>
                <w:sz w:val="24"/>
                <w:szCs w:val="24"/>
                <w:u w:val="single"/>
              </w:rPr>
            </w:pPr>
          </w:p>
          <w:p w14:paraId="76781780" w14:textId="77777777" w:rsidR="00EA5AF8" w:rsidRPr="00EA5AF8" w:rsidRDefault="00EA5AF8" w:rsidP="00EA5AF8">
            <w:pPr>
              <w:jc w:val="center"/>
              <w:rPr>
                <w:b/>
                <w:sz w:val="24"/>
                <w:szCs w:val="24"/>
                <w:u w:val="single"/>
              </w:rPr>
            </w:pPr>
          </w:p>
          <w:p w14:paraId="782A7B2A" w14:textId="77777777" w:rsidR="00EA5AF8" w:rsidRPr="00EA5AF8" w:rsidRDefault="00EA5AF8" w:rsidP="00EA5AF8">
            <w:pPr>
              <w:jc w:val="center"/>
              <w:rPr>
                <w:b/>
                <w:sz w:val="24"/>
                <w:szCs w:val="24"/>
                <w:u w:val="single"/>
              </w:rPr>
            </w:pPr>
          </w:p>
          <w:p w14:paraId="10C3E93B" w14:textId="77777777" w:rsidR="00EA5AF8" w:rsidRPr="00EA5AF8" w:rsidRDefault="00EA5AF8" w:rsidP="00EA5AF8">
            <w:pPr>
              <w:jc w:val="center"/>
              <w:rPr>
                <w:b/>
                <w:sz w:val="24"/>
                <w:szCs w:val="24"/>
                <w:u w:val="single"/>
              </w:rPr>
            </w:pPr>
          </w:p>
          <w:p w14:paraId="46D7305C" w14:textId="77777777" w:rsidR="00EA5AF8" w:rsidRPr="00EA5AF8" w:rsidRDefault="00EA5AF8" w:rsidP="00EA5AF8">
            <w:pPr>
              <w:jc w:val="center"/>
              <w:rPr>
                <w:b/>
                <w:sz w:val="24"/>
                <w:szCs w:val="24"/>
                <w:u w:val="single"/>
              </w:rPr>
            </w:pPr>
          </w:p>
          <w:p w14:paraId="48670E8A" w14:textId="77777777" w:rsidR="00EA5AF8" w:rsidRPr="00EA5AF8" w:rsidRDefault="00EA5AF8" w:rsidP="00EA5AF8">
            <w:pPr>
              <w:jc w:val="center"/>
              <w:rPr>
                <w:b/>
                <w:sz w:val="24"/>
                <w:szCs w:val="24"/>
                <w:u w:val="single"/>
              </w:rPr>
            </w:pPr>
          </w:p>
          <w:p w14:paraId="34A5AB29" w14:textId="77777777" w:rsidR="00EA5AF8" w:rsidRPr="00EA5AF8" w:rsidRDefault="00EA5AF8" w:rsidP="00EA5AF8">
            <w:pPr>
              <w:jc w:val="center"/>
              <w:rPr>
                <w:b/>
                <w:sz w:val="24"/>
                <w:szCs w:val="24"/>
                <w:u w:val="single"/>
              </w:rPr>
            </w:pPr>
          </w:p>
          <w:p w14:paraId="52A4145E" w14:textId="77777777" w:rsidR="00EA5AF8" w:rsidRPr="00EA5AF8" w:rsidRDefault="00EA5AF8" w:rsidP="00EA5AF8">
            <w:pPr>
              <w:jc w:val="center"/>
              <w:rPr>
                <w:b/>
                <w:sz w:val="24"/>
                <w:szCs w:val="24"/>
                <w:u w:val="single"/>
              </w:rPr>
            </w:pPr>
          </w:p>
          <w:p w14:paraId="7BAE3722" w14:textId="77777777" w:rsidR="00EA5AF8" w:rsidRPr="00EA5AF8" w:rsidRDefault="00EA5AF8" w:rsidP="00EA5AF8">
            <w:pPr>
              <w:jc w:val="center"/>
              <w:rPr>
                <w:b/>
                <w:sz w:val="24"/>
                <w:szCs w:val="24"/>
                <w:u w:val="single"/>
              </w:rPr>
            </w:pPr>
          </w:p>
          <w:p w14:paraId="6585FD26" w14:textId="77777777" w:rsidR="00EA5AF8" w:rsidRPr="00EA5AF8" w:rsidRDefault="00EA5AF8" w:rsidP="00EA5AF8">
            <w:pPr>
              <w:jc w:val="center"/>
              <w:rPr>
                <w:b/>
                <w:sz w:val="24"/>
                <w:szCs w:val="24"/>
                <w:u w:val="single"/>
              </w:rPr>
            </w:pPr>
          </w:p>
          <w:p w14:paraId="604D86ED" w14:textId="77777777" w:rsidR="00EA5AF8" w:rsidRPr="00EA5AF8" w:rsidRDefault="00EA5AF8" w:rsidP="00EA5AF8">
            <w:pPr>
              <w:jc w:val="center"/>
              <w:rPr>
                <w:b/>
                <w:sz w:val="24"/>
                <w:szCs w:val="24"/>
                <w:u w:val="single"/>
              </w:rPr>
            </w:pPr>
          </w:p>
          <w:p w14:paraId="193E100F" w14:textId="77777777" w:rsidR="00EA5AF8" w:rsidRPr="00EA5AF8" w:rsidRDefault="00EA5AF8" w:rsidP="00EA5AF8">
            <w:pPr>
              <w:jc w:val="center"/>
              <w:rPr>
                <w:b/>
                <w:sz w:val="24"/>
                <w:szCs w:val="24"/>
                <w:u w:val="single"/>
              </w:rPr>
            </w:pPr>
          </w:p>
          <w:p w14:paraId="7CFAE0BE" w14:textId="77777777" w:rsidR="00EA5AF8" w:rsidRPr="00EA5AF8" w:rsidRDefault="00EA5AF8" w:rsidP="00EA5AF8">
            <w:pPr>
              <w:jc w:val="center"/>
              <w:rPr>
                <w:b/>
                <w:sz w:val="24"/>
                <w:szCs w:val="24"/>
                <w:u w:val="single"/>
              </w:rPr>
            </w:pPr>
          </w:p>
          <w:p w14:paraId="3F8CDC4C" w14:textId="77777777" w:rsidR="00EA5AF8" w:rsidRPr="00EA5AF8" w:rsidRDefault="00EA5AF8" w:rsidP="00EA5AF8">
            <w:pPr>
              <w:jc w:val="center"/>
              <w:rPr>
                <w:b/>
                <w:sz w:val="24"/>
                <w:szCs w:val="24"/>
                <w:u w:val="single"/>
              </w:rPr>
            </w:pPr>
          </w:p>
          <w:p w14:paraId="19EC3271" w14:textId="77777777" w:rsidR="00EA5AF8" w:rsidRPr="00EA5AF8" w:rsidRDefault="00EA5AF8" w:rsidP="00EA5AF8">
            <w:pPr>
              <w:jc w:val="center"/>
              <w:rPr>
                <w:b/>
                <w:sz w:val="24"/>
                <w:szCs w:val="24"/>
                <w:u w:val="single"/>
              </w:rPr>
            </w:pPr>
          </w:p>
          <w:p w14:paraId="1557E2EF" w14:textId="77777777" w:rsidR="00EA5AF8" w:rsidRPr="00EA5AF8" w:rsidRDefault="00EA5AF8" w:rsidP="00EA5AF8">
            <w:pPr>
              <w:rPr>
                <w:b/>
                <w:sz w:val="24"/>
                <w:szCs w:val="24"/>
              </w:rPr>
            </w:pPr>
            <w:r w:rsidRPr="00EA5AF8">
              <w:rPr>
                <w:b/>
                <w:sz w:val="24"/>
                <w:szCs w:val="24"/>
              </w:rPr>
              <w:t>Примечания: _______________________________________________________________</w:t>
            </w:r>
          </w:p>
          <w:p w14:paraId="67A9A20B" w14:textId="77777777" w:rsidR="00EA5AF8" w:rsidRPr="00EA5AF8" w:rsidRDefault="00EA5AF8" w:rsidP="00EA5AF8">
            <w:pPr>
              <w:rPr>
                <w:b/>
                <w:sz w:val="24"/>
                <w:szCs w:val="24"/>
                <w:u w:val="single"/>
              </w:rPr>
            </w:pPr>
          </w:p>
        </w:tc>
      </w:tr>
      <w:tr w:rsidR="00EA5AF8" w:rsidRPr="00EA5AF8" w14:paraId="1E4AC08D" w14:textId="77777777" w:rsidTr="00EA5AF8">
        <w:trPr>
          <w:trHeight w:val="451"/>
        </w:trPr>
        <w:tc>
          <w:tcPr>
            <w:tcW w:w="5000" w:type="pct"/>
            <w:tcBorders>
              <w:top w:val="single" w:sz="4" w:space="0" w:color="auto"/>
              <w:left w:val="single" w:sz="4" w:space="0" w:color="auto"/>
              <w:bottom w:val="single" w:sz="4" w:space="0" w:color="auto"/>
              <w:right w:val="single" w:sz="4" w:space="0" w:color="auto"/>
            </w:tcBorders>
          </w:tcPr>
          <w:p w14:paraId="1A145EDE" w14:textId="77777777" w:rsidR="00EA5AF8" w:rsidRPr="00EA5AF8" w:rsidRDefault="00EA5AF8" w:rsidP="00EA5AF8">
            <w:pPr>
              <w:ind w:firstLine="22"/>
              <w:rPr>
                <w:bCs/>
                <w:sz w:val="24"/>
                <w:szCs w:val="24"/>
              </w:rPr>
            </w:pPr>
            <w:r w:rsidRPr="00EA5AF8">
              <w:rPr>
                <w:bCs/>
                <w:sz w:val="24"/>
                <w:szCs w:val="24"/>
              </w:rPr>
              <w:t>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утвержденной постановлением администрации Тихвинского района от 9 сентября 2015 года № 01</w:t>
            </w:r>
            <w:r w:rsidRPr="00EA5AF8">
              <w:rPr>
                <w:bCs/>
                <w:sz w:val="24"/>
                <w:szCs w:val="24"/>
              </w:rPr>
              <w:noBreakHyphen/>
              <w:t>2240</w:t>
            </w:r>
            <w:r w:rsidRPr="00EA5AF8">
              <w:rPr>
                <w:bCs/>
                <w:sz w:val="24"/>
                <w:szCs w:val="24"/>
              </w:rPr>
              <w:noBreakHyphen/>
              <w:t>а, в соответствии с требованиями ГОСТ Р 52044</w:t>
            </w:r>
            <w:r w:rsidRPr="00EA5AF8">
              <w:rPr>
                <w:bCs/>
                <w:sz w:val="24"/>
                <w:szCs w:val="24"/>
              </w:rPr>
              <w:noBreakHyphen/>
              <w:t>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w:t>
            </w:r>
            <w:r w:rsidRPr="00EA5AF8">
              <w:rPr>
                <w:bCs/>
                <w:sz w:val="24"/>
                <w:szCs w:val="24"/>
              </w:rPr>
              <w:noBreakHyphen/>
              <w:t>ремонтных работах на рекламной конструкции и в период её эксплуатации.</w:t>
            </w:r>
          </w:p>
          <w:p w14:paraId="1A882552" w14:textId="77777777" w:rsidR="00EA5AF8" w:rsidRPr="00EA5AF8" w:rsidRDefault="00EA5AF8" w:rsidP="00EA5AF8">
            <w:pPr>
              <w:rPr>
                <w:bCs/>
                <w:sz w:val="24"/>
                <w:szCs w:val="24"/>
              </w:rPr>
            </w:pPr>
          </w:p>
          <w:p w14:paraId="740C76E1" w14:textId="77777777" w:rsidR="00EA5AF8" w:rsidRPr="00EA5AF8" w:rsidRDefault="00EA5AF8" w:rsidP="00EA5AF8">
            <w:pPr>
              <w:rPr>
                <w:bCs/>
                <w:sz w:val="24"/>
                <w:szCs w:val="24"/>
              </w:rPr>
            </w:pPr>
          </w:p>
          <w:p w14:paraId="1D398981" w14:textId="77777777" w:rsidR="00EA5AF8" w:rsidRPr="00EA5AF8" w:rsidRDefault="00EA5AF8" w:rsidP="00EA5AF8">
            <w:pPr>
              <w:rPr>
                <w:bCs/>
                <w:sz w:val="24"/>
                <w:szCs w:val="24"/>
              </w:rPr>
            </w:pPr>
            <w:r w:rsidRPr="00EA5AF8">
              <w:rPr>
                <w:bCs/>
                <w:sz w:val="24"/>
                <w:szCs w:val="24"/>
              </w:rPr>
              <w:t xml:space="preserve">Председатель КУМИГ </w:t>
            </w:r>
            <w:r w:rsidRPr="00EA5AF8">
              <w:rPr>
                <w:bCs/>
                <w:sz w:val="24"/>
                <w:szCs w:val="24"/>
              </w:rPr>
              <w:tab/>
            </w:r>
            <w:r w:rsidRPr="00EA5AF8">
              <w:rPr>
                <w:bCs/>
                <w:sz w:val="24"/>
                <w:szCs w:val="24"/>
              </w:rPr>
              <w:tab/>
            </w:r>
            <w:r w:rsidRPr="00EA5AF8">
              <w:rPr>
                <w:bCs/>
                <w:sz w:val="24"/>
                <w:szCs w:val="24"/>
              </w:rPr>
              <w:tab/>
            </w:r>
            <w:r w:rsidRPr="00EA5AF8">
              <w:rPr>
                <w:bCs/>
                <w:sz w:val="24"/>
                <w:szCs w:val="24"/>
              </w:rPr>
              <w:tab/>
            </w:r>
            <w:r w:rsidRPr="00EA5AF8">
              <w:rPr>
                <w:bCs/>
                <w:sz w:val="24"/>
                <w:szCs w:val="24"/>
              </w:rPr>
              <w:tab/>
              <w:t xml:space="preserve">      ___________________</w:t>
            </w:r>
          </w:p>
          <w:p w14:paraId="435CE5C4" w14:textId="77777777" w:rsidR="00EA5AF8" w:rsidRPr="00EA5AF8" w:rsidRDefault="00EA5AF8" w:rsidP="00EA5AF8">
            <w:pPr>
              <w:jc w:val="center"/>
              <w:rPr>
                <w:b/>
                <w:sz w:val="24"/>
                <w:szCs w:val="24"/>
                <w:u w:val="single"/>
              </w:rPr>
            </w:pPr>
            <w:r w:rsidRPr="00EA5AF8">
              <w:rPr>
                <w:b/>
                <w:sz w:val="24"/>
                <w:szCs w:val="24"/>
                <w:u w:val="single"/>
              </w:rPr>
              <w:t>Характеристика изображения:</w:t>
            </w:r>
          </w:p>
          <w:p w14:paraId="5DE76A1E"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аппликация самоклеящимися плёнками;</w:t>
            </w:r>
          </w:p>
          <w:p w14:paraId="11DED98B"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монументально</w:t>
            </w:r>
            <w:r w:rsidRPr="00EA5AF8">
              <w:rPr>
                <w:bCs/>
                <w:sz w:val="24"/>
                <w:szCs w:val="24"/>
              </w:rPr>
              <w:noBreakHyphen/>
              <w:t>декоративная композиция;</w:t>
            </w:r>
          </w:p>
          <w:p w14:paraId="2D4C5867" w14:textId="77777777" w:rsidR="00EA5AF8" w:rsidRPr="00EA5AF8" w:rsidRDefault="00EA5AF8" w:rsidP="00EA5AF8">
            <w:pPr>
              <w:rPr>
                <w:bCs/>
                <w:sz w:val="24"/>
                <w:szCs w:val="24"/>
              </w:rPr>
            </w:pPr>
            <w:r w:rsidRPr="00EA5AF8">
              <w:rPr>
                <w:bCs/>
                <w:sz w:val="24"/>
                <w:szCs w:val="24"/>
              </w:rPr>
              <w:t xml:space="preserve">⁭ </w:t>
            </w:r>
            <w:r w:rsidRPr="00EA5AF8">
              <w:rPr>
                <w:bCs/>
                <w:sz w:val="24"/>
                <w:szCs w:val="24"/>
              </w:rPr>
              <w:noBreakHyphen/>
              <w:t xml:space="preserve"> другое: _____________________________________________________</w:t>
            </w:r>
          </w:p>
          <w:p w14:paraId="64E83604" w14:textId="77777777" w:rsidR="00EA5AF8" w:rsidRPr="00EA5AF8" w:rsidRDefault="00EA5AF8" w:rsidP="00EA5AF8">
            <w:pPr>
              <w:jc w:val="center"/>
              <w:rPr>
                <w:bCs/>
                <w:sz w:val="24"/>
                <w:szCs w:val="24"/>
                <w:u w:val="single"/>
              </w:rPr>
            </w:pPr>
          </w:p>
          <w:p w14:paraId="3B6D260C" w14:textId="77777777" w:rsidR="00EA5AF8" w:rsidRPr="00EA5AF8" w:rsidRDefault="00EA5AF8" w:rsidP="00EA5AF8">
            <w:pPr>
              <w:jc w:val="center"/>
              <w:rPr>
                <w:bCs/>
                <w:sz w:val="24"/>
                <w:szCs w:val="24"/>
                <w:u w:val="single"/>
              </w:rPr>
            </w:pPr>
            <w:r w:rsidRPr="00EA5AF8">
              <w:rPr>
                <w:bCs/>
                <w:sz w:val="24"/>
                <w:szCs w:val="24"/>
                <w:u w:val="single"/>
              </w:rPr>
              <w:t>Освещённость:</w:t>
            </w:r>
          </w:p>
          <w:p w14:paraId="65597818"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естественная; </w:t>
            </w:r>
          </w:p>
          <w:p w14:paraId="3461137A"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наружная; </w:t>
            </w:r>
          </w:p>
          <w:p w14:paraId="0B34F23C"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внутренняя; </w:t>
            </w:r>
          </w:p>
          <w:p w14:paraId="093DA325"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w:t>
            </w:r>
            <w:proofErr w:type="spellStart"/>
            <w:r w:rsidRPr="00EA5AF8">
              <w:rPr>
                <w:bCs/>
                <w:sz w:val="24"/>
                <w:szCs w:val="24"/>
              </w:rPr>
              <w:t>светодинамика</w:t>
            </w:r>
            <w:proofErr w:type="spellEnd"/>
            <w:r w:rsidRPr="00EA5AF8">
              <w:rPr>
                <w:bCs/>
                <w:sz w:val="24"/>
                <w:szCs w:val="24"/>
              </w:rPr>
              <w:t xml:space="preserve">; </w:t>
            </w:r>
          </w:p>
          <w:p w14:paraId="1CA87086"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другое _____________________________________________________</w:t>
            </w:r>
          </w:p>
          <w:p w14:paraId="04F1935C" w14:textId="77777777" w:rsidR="00EA5AF8" w:rsidRPr="00EA5AF8" w:rsidRDefault="00EA5AF8" w:rsidP="00EA5AF8">
            <w:pPr>
              <w:jc w:val="center"/>
              <w:rPr>
                <w:bCs/>
                <w:sz w:val="24"/>
                <w:szCs w:val="24"/>
                <w:u w:val="single"/>
              </w:rPr>
            </w:pPr>
          </w:p>
          <w:p w14:paraId="42AED942" w14:textId="77777777" w:rsidR="00EA5AF8" w:rsidRPr="00EA5AF8" w:rsidRDefault="00EA5AF8" w:rsidP="00EA5AF8">
            <w:pPr>
              <w:jc w:val="center"/>
              <w:rPr>
                <w:bCs/>
                <w:sz w:val="24"/>
                <w:szCs w:val="24"/>
                <w:u w:val="single"/>
              </w:rPr>
            </w:pPr>
            <w:r w:rsidRPr="00EA5AF8">
              <w:rPr>
                <w:bCs/>
                <w:sz w:val="24"/>
                <w:szCs w:val="24"/>
                <w:u w:val="single"/>
              </w:rPr>
              <w:t>Материалы изготовления:</w:t>
            </w:r>
          </w:p>
          <w:p w14:paraId="48D19297" w14:textId="77777777" w:rsidR="00EA5AF8" w:rsidRPr="00EA5AF8" w:rsidRDefault="00EA5AF8" w:rsidP="00EA5AF8">
            <w:pPr>
              <w:rPr>
                <w:bCs/>
                <w:sz w:val="24"/>
                <w:szCs w:val="24"/>
              </w:rPr>
            </w:pPr>
          </w:p>
          <w:p w14:paraId="2AF18DFD"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металлический каркас; </w:t>
            </w:r>
          </w:p>
          <w:p w14:paraId="0FE0E24E"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пластик; </w:t>
            </w:r>
          </w:p>
          <w:p w14:paraId="41567113"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плёнка;</w:t>
            </w:r>
          </w:p>
          <w:p w14:paraId="2C3CBC39" w14:textId="77777777" w:rsidR="00EA5AF8" w:rsidRPr="00EA5AF8" w:rsidRDefault="00EA5AF8" w:rsidP="00EA5AF8">
            <w:pPr>
              <w:rPr>
                <w:bCs/>
                <w:sz w:val="24"/>
                <w:szCs w:val="24"/>
              </w:rPr>
            </w:pPr>
            <w:r w:rsidRPr="00EA5AF8">
              <w:rPr>
                <w:bCs/>
                <w:sz w:val="24"/>
                <w:szCs w:val="24"/>
              </w:rPr>
              <w:t>⁭</w:t>
            </w:r>
            <w:r w:rsidRPr="00EA5AF8">
              <w:rPr>
                <w:bCs/>
                <w:sz w:val="24"/>
                <w:szCs w:val="24"/>
              </w:rPr>
              <w:noBreakHyphen/>
              <w:t xml:space="preserve"> другое _____________________________________________________</w:t>
            </w:r>
          </w:p>
          <w:p w14:paraId="310D93C6" w14:textId="77777777" w:rsidR="00EA5AF8" w:rsidRPr="00EA5AF8" w:rsidRDefault="00EA5AF8" w:rsidP="00EA5AF8">
            <w:pPr>
              <w:jc w:val="center"/>
              <w:rPr>
                <w:bCs/>
                <w:sz w:val="24"/>
                <w:szCs w:val="24"/>
                <w:u w:val="single"/>
              </w:rPr>
            </w:pPr>
          </w:p>
          <w:p w14:paraId="70EAEE31" w14:textId="77777777" w:rsidR="00EA5AF8" w:rsidRPr="00EA5AF8" w:rsidRDefault="00EA5AF8" w:rsidP="00EA5AF8">
            <w:pPr>
              <w:jc w:val="center"/>
              <w:rPr>
                <w:bCs/>
                <w:sz w:val="24"/>
                <w:szCs w:val="24"/>
                <w:u w:val="single"/>
              </w:rPr>
            </w:pPr>
            <w:r w:rsidRPr="00EA5AF8">
              <w:rPr>
                <w:bCs/>
                <w:sz w:val="24"/>
                <w:szCs w:val="24"/>
                <w:u w:val="single"/>
              </w:rPr>
              <w:t xml:space="preserve">ЭСКИЗ РЕКЛАМНОЙ КОНСТРУКЦИИ </w:t>
            </w:r>
          </w:p>
          <w:p w14:paraId="7FC0B0C7" w14:textId="77777777" w:rsidR="00EA5AF8" w:rsidRPr="00EA5AF8" w:rsidRDefault="00EA5AF8" w:rsidP="00EA5AF8">
            <w:pPr>
              <w:jc w:val="center"/>
              <w:rPr>
                <w:bCs/>
                <w:sz w:val="24"/>
                <w:szCs w:val="24"/>
                <w:u w:val="single"/>
              </w:rPr>
            </w:pPr>
            <w:r w:rsidRPr="00EA5AF8">
              <w:rPr>
                <w:bCs/>
                <w:sz w:val="24"/>
                <w:szCs w:val="24"/>
              </w:rPr>
              <w:t>(графический дизайн, габаритные размеры)</w:t>
            </w:r>
          </w:p>
        </w:tc>
      </w:tr>
      <w:tr w:rsidR="00EA5AF8" w:rsidRPr="00EA5AF8" w14:paraId="34BC244E" w14:textId="77777777" w:rsidTr="00EA5AF8">
        <w:trPr>
          <w:trHeight w:val="4522"/>
        </w:trPr>
        <w:tc>
          <w:tcPr>
            <w:tcW w:w="5000" w:type="pct"/>
            <w:tcBorders>
              <w:top w:val="single" w:sz="4" w:space="0" w:color="auto"/>
              <w:left w:val="single" w:sz="4" w:space="0" w:color="auto"/>
              <w:bottom w:val="single" w:sz="4" w:space="0" w:color="auto"/>
              <w:right w:val="single" w:sz="4" w:space="0" w:color="auto"/>
            </w:tcBorders>
          </w:tcPr>
          <w:p w14:paraId="34C9973F" w14:textId="77777777" w:rsidR="00EA5AF8" w:rsidRPr="00EA5AF8" w:rsidRDefault="00EA5AF8" w:rsidP="00EA5AF8">
            <w:pPr>
              <w:rPr>
                <w:bCs/>
                <w:sz w:val="24"/>
                <w:szCs w:val="24"/>
                <w:u w:val="single"/>
              </w:rPr>
            </w:pPr>
          </w:p>
        </w:tc>
      </w:tr>
    </w:tbl>
    <w:p w14:paraId="30C984B3" w14:textId="77777777" w:rsidR="00EA5AF8" w:rsidRPr="00EA5AF8" w:rsidRDefault="00EA5AF8" w:rsidP="00EA5AF8">
      <w:pPr>
        <w:jc w:val="left"/>
        <w:rPr>
          <w:b/>
          <w:sz w:val="24"/>
          <w:szCs w:val="24"/>
        </w:rPr>
      </w:pPr>
    </w:p>
    <w:p w14:paraId="3DF4A1FE" w14:textId="77777777" w:rsidR="00EA5AF8" w:rsidRPr="00EA5AF8" w:rsidRDefault="00EA5AF8" w:rsidP="00EA5AF8">
      <w:pPr>
        <w:jc w:val="center"/>
        <w:rPr>
          <w:sz w:val="24"/>
          <w:szCs w:val="24"/>
        </w:rPr>
      </w:pPr>
      <w:r w:rsidRPr="00EA5AF8">
        <w:rPr>
          <w:b/>
          <w:sz w:val="24"/>
          <w:szCs w:val="24"/>
        </w:rPr>
        <w:t>Схема</w:t>
      </w:r>
      <w:r w:rsidRPr="00EA5AF8">
        <w:rPr>
          <w:b/>
          <w:sz w:val="24"/>
          <w:szCs w:val="24"/>
        </w:rPr>
        <w:br/>
      </w:r>
      <w:r w:rsidRPr="00EA5AF8">
        <w:rPr>
          <w:bCs/>
          <w:sz w:val="24"/>
          <w:szCs w:val="24"/>
        </w:rPr>
        <w:t xml:space="preserve">местоположения рекламной конструкции на земельном участке по адресу: </w:t>
      </w:r>
    </w:p>
    <w:p w14:paraId="6CF75461" w14:textId="77777777" w:rsidR="00EA5AF8" w:rsidRPr="00EA5AF8" w:rsidRDefault="00EA5AF8" w:rsidP="00EA5AF8">
      <w:pPr>
        <w:jc w:val="left"/>
        <w:rPr>
          <w:sz w:val="24"/>
          <w:szCs w:val="24"/>
        </w:rPr>
        <w:sectPr w:rsidR="00EA5AF8" w:rsidRPr="00EA5AF8" w:rsidSect="00EA5AF8">
          <w:pgSz w:w="11907" w:h="16840"/>
          <w:pgMar w:top="851" w:right="851" w:bottom="992" w:left="1701" w:header="720" w:footer="720" w:gutter="0"/>
          <w:pgNumType w:start="1"/>
          <w:cols w:space="720"/>
        </w:sectPr>
      </w:pPr>
    </w:p>
    <w:p w14:paraId="676CF589"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8</w:t>
      </w:r>
    </w:p>
    <w:p w14:paraId="5A1482FA"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5FF19479" w14:textId="77777777" w:rsidR="00EA5AF8" w:rsidRPr="00EA5AF8" w:rsidRDefault="00EA5AF8" w:rsidP="00EA5AF8">
      <w:pPr>
        <w:jc w:val="center"/>
        <w:rPr>
          <w:rFonts w:eastAsia="Calibri"/>
          <w:bCs/>
          <w:sz w:val="24"/>
          <w:szCs w:val="24"/>
          <w:lang w:eastAsia="en-US"/>
        </w:rPr>
      </w:pPr>
      <w:r w:rsidRPr="00EA5AF8">
        <w:rPr>
          <w:rFonts w:eastAsia="Calibri"/>
          <w:b/>
          <w:sz w:val="24"/>
          <w:szCs w:val="24"/>
          <w:lang w:eastAsia="en-US"/>
        </w:rPr>
        <w:t>ПАСПОРТ</w:t>
      </w:r>
      <w:r w:rsidRPr="00EA5AF8">
        <w:rPr>
          <w:rFonts w:eastAsia="Calibri"/>
          <w:b/>
          <w:sz w:val="24"/>
          <w:szCs w:val="24"/>
          <w:lang w:eastAsia="en-US"/>
        </w:rPr>
        <w:br/>
      </w:r>
      <w:r w:rsidRPr="00EA5AF8">
        <w:rPr>
          <w:rFonts w:eastAsia="Calibri"/>
          <w:bCs/>
          <w:sz w:val="24"/>
          <w:szCs w:val="24"/>
          <w:lang w:eastAsia="en-US"/>
        </w:rPr>
        <w:t>ДЛЯ РЕКЛАМНОЙ КОНСТРУКЦИИ,</w:t>
      </w:r>
      <w:r w:rsidRPr="00EA5AF8">
        <w:rPr>
          <w:rFonts w:eastAsia="Calibri"/>
          <w:bCs/>
          <w:sz w:val="24"/>
          <w:szCs w:val="24"/>
          <w:lang w:eastAsia="en-US"/>
        </w:rPr>
        <w:br/>
        <w:t xml:space="preserve">РАЗМЕЩАЕМОЙ НА ФАСАДЕ ЗДАНИЯ, СООРУЖЕНИЯ </w:t>
      </w:r>
    </w:p>
    <w:p w14:paraId="51D9D620" w14:textId="77777777" w:rsidR="00EA5AF8" w:rsidRPr="00EA5AF8" w:rsidRDefault="00EA5AF8" w:rsidP="00EA5AF8">
      <w:pPr>
        <w:jc w:val="left"/>
        <w:rPr>
          <w:rFonts w:eastAsia="Calibri"/>
          <w:sz w:val="24"/>
          <w:szCs w:val="24"/>
          <w:lang w:eastAsia="en-US"/>
        </w:rPr>
      </w:pPr>
    </w:p>
    <w:p w14:paraId="2CF8603E" w14:textId="77777777" w:rsidR="00EA5AF8" w:rsidRPr="00EA5AF8" w:rsidRDefault="00EA5AF8" w:rsidP="00EA5AF8">
      <w:pPr>
        <w:jc w:val="left"/>
        <w:rPr>
          <w:rFonts w:eastAsia="Calibri"/>
          <w:b/>
          <w:sz w:val="24"/>
          <w:szCs w:val="24"/>
          <w:lang w:eastAsia="en-US"/>
        </w:rPr>
      </w:pPr>
      <w:r w:rsidRPr="00EA5AF8">
        <w:rPr>
          <w:rFonts w:eastAsia="Calibri"/>
          <w:sz w:val="24"/>
          <w:szCs w:val="24"/>
          <w:lang w:eastAsia="en-US"/>
        </w:rPr>
        <w:t xml:space="preserve">от </w:t>
      </w:r>
      <w:r w:rsidRPr="00EA5AF8">
        <w:rPr>
          <w:rFonts w:eastAsia="Calibri"/>
          <w:b/>
          <w:sz w:val="24"/>
          <w:szCs w:val="24"/>
          <w:lang w:eastAsia="en-US"/>
        </w:rPr>
        <w:t xml:space="preserve">_________________  </w:t>
      </w:r>
      <w:r w:rsidRPr="00EA5AF8">
        <w:rPr>
          <w:rFonts w:eastAsia="Calibri"/>
          <w:sz w:val="24"/>
          <w:szCs w:val="24"/>
          <w:lang w:eastAsia="en-US"/>
        </w:rPr>
        <w:t>20</w:t>
      </w:r>
      <w:r w:rsidRPr="00EA5AF8">
        <w:rPr>
          <w:rFonts w:eastAsia="Calibri"/>
          <w:b/>
          <w:sz w:val="24"/>
          <w:szCs w:val="24"/>
          <w:lang w:eastAsia="en-US"/>
        </w:rPr>
        <w:t xml:space="preserve">___ </w:t>
      </w:r>
      <w:r w:rsidRPr="00EA5AF8">
        <w:rPr>
          <w:rFonts w:eastAsia="Calibri"/>
          <w:sz w:val="24"/>
          <w:szCs w:val="24"/>
          <w:lang w:eastAsia="en-US"/>
        </w:rPr>
        <w:t>года</w:t>
      </w:r>
      <w:r w:rsidRPr="00EA5AF8">
        <w:rPr>
          <w:rFonts w:eastAsia="Calibri"/>
          <w:sz w:val="24"/>
          <w:szCs w:val="24"/>
          <w:lang w:eastAsia="en-US"/>
        </w:rPr>
        <w:tab/>
      </w:r>
      <w:r w:rsidRPr="00EA5AF8">
        <w:rPr>
          <w:rFonts w:eastAsia="Calibri"/>
          <w:sz w:val="24"/>
          <w:szCs w:val="24"/>
          <w:lang w:eastAsia="en-US"/>
        </w:rPr>
        <w:tab/>
        <w:t xml:space="preserve"> №</w:t>
      </w:r>
      <w:r w:rsidRPr="00EA5AF8">
        <w:rPr>
          <w:rFonts w:eastAsia="Calibri"/>
          <w:b/>
          <w:sz w:val="24"/>
          <w:szCs w:val="24"/>
          <w:lang w:eastAsia="en-US"/>
        </w:rPr>
        <w:t>__________________</w:t>
      </w:r>
    </w:p>
    <w:p w14:paraId="4F910376" w14:textId="77777777" w:rsidR="00EA5AF8" w:rsidRPr="00EA5AF8" w:rsidRDefault="00EA5AF8" w:rsidP="00EA5AF8">
      <w:pPr>
        <w:jc w:val="left"/>
        <w:rPr>
          <w:rFonts w:eastAsia="Calibri"/>
          <w:sz w:val="24"/>
          <w:szCs w:val="24"/>
          <w:u w:val="single"/>
          <w:lang w:eastAsia="en-US"/>
        </w:rPr>
      </w:pPr>
    </w:p>
    <w:tbl>
      <w:tblPr>
        <w:tblW w:w="4919" w:type="pct"/>
        <w:tblInd w:w="250" w:type="dxa"/>
        <w:tblLook w:val="01E0" w:firstRow="1" w:lastRow="1" w:firstColumn="1" w:lastColumn="1" w:noHBand="0" w:noVBand="0"/>
      </w:tblPr>
      <w:tblGrid>
        <w:gridCol w:w="5117"/>
        <w:gridCol w:w="3798"/>
      </w:tblGrid>
      <w:tr w:rsidR="00EA5AF8" w:rsidRPr="00EA5AF8" w14:paraId="11103133" w14:textId="77777777" w:rsidTr="00EA5AF8">
        <w:trPr>
          <w:trHeight w:val="800"/>
        </w:trPr>
        <w:tc>
          <w:tcPr>
            <w:tcW w:w="2870" w:type="pct"/>
            <w:tcBorders>
              <w:top w:val="single" w:sz="4" w:space="0" w:color="auto"/>
              <w:left w:val="single" w:sz="4" w:space="0" w:color="auto"/>
              <w:bottom w:val="single" w:sz="4" w:space="0" w:color="auto"/>
              <w:right w:val="single" w:sz="4" w:space="0" w:color="auto"/>
            </w:tcBorders>
            <w:hideMark/>
          </w:tcPr>
          <w:p w14:paraId="093EB703"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 xml:space="preserve">Место установки рекламной конструкции </w:t>
            </w:r>
          </w:p>
          <w:p w14:paraId="45FFAC35"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7C7E36FB" w14:textId="77777777" w:rsidR="00EA5AF8" w:rsidRPr="00EA5AF8" w:rsidRDefault="00EA5AF8" w:rsidP="00EA5AF8">
            <w:pPr>
              <w:ind w:firstLine="32"/>
              <w:jc w:val="left"/>
              <w:rPr>
                <w:rFonts w:eastAsia="Calibri"/>
                <w:bCs/>
                <w:sz w:val="24"/>
                <w:szCs w:val="24"/>
                <w:u w:val="single"/>
                <w:lang w:eastAsia="en-US"/>
              </w:rPr>
            </w:pPr>
            <w:r w:rsidRPr="00EA5AF8">
              <w:rPr>
                <w:bCs/>
                <w:sz w:val="24"/>
                <w:szCs w:val="24"/>
              </w:rPr>
              <w:t xml:space="preserve"> </w:t>
            </w:r>
          </w:p>
        </w:tc>
      </w:tr>
      <w:tr w:rsidR="00EA5AF8" w:rsidRPr="00EA5AF8" w14:paraId="1E388ADA" w14:textId="77777777" w:rsidTr="00EA5AF8">
        <w:trPr>
          <w:trHeight w:val="410"/>
        </w:trPr>
        <w:tc>
          <w:tcPr>
            <w:tcW w:w="2870" w:type="pct"/>
            <w:tcBorders>
              <w:top w:val="single" w:sz="4" w:space="0" w:color="auto"/>
              <w:left w:val="single" w:sz="4" w:space="0" w:color="auto"/>
              <w:bottom w:val="single" w:sz="4" w:space="0" w:color="auto"/>
              <w:right w:val="single" w:sz="4" w:space="0" w:color="auto"/>
            </w:tcBorders>
            <w:hideMark/>
          </w:tcPr>
          <w:p w14:paraId="353C284D"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5FE2E358" w14:textId="77777777" w:rsidR="00EA5AF8" w:rsidRPr="00EA5AF8" w:rsidRDefault="00EA5AF8" w:rsidP="00EA5AF8">
            <w:pPr>
              <w:jc w:val="left"/>
              <w:rPr>
                <w:rFonts w:eastAsia="Calibri"/>
                <w:bCs/>
                <w:sz w:val="24"/>
                <w:szCs w:val="24"/>
                <w:lang w:eastAsia="en-US"/>
              </w:rPr>
            </w:pPr>
          </w:p>
        </w:tc>
      </w:tr>
      <w:tr w:rsidR="00EA5AF8" w:rsidRPr="00EA5AF8" w14:paraId="2A7872E4" w14:textId="77777777" w:rsidTr="00EA5AF8">
        <w:trPr>
          <w:trHeight w:val="430"/>
        </w:trPr>
        <w:tc>
          <w:tcPr>
            <w:tcW w:w="2870" w:type="pct"/>
            <w:tcBorders>
              <w:top w:val="single" w:sz="4" w:space="0" w:color="auto"/>
              <w:left w:val="single" w:sz="4" w:space="0" w:color="auto"/>
              <w:bottom w:val="single" w:sz="4" w:space="0" w:color="auto"/>
              <w:right w:val="single" w:sz="4" w:space="0" w:color="auto"/>
            </w:tcBorders>
            <w:hideMark/>
          </w:tcPr>
          <w:p w14:paraId="7A33858A"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Размеры рекламной конструкции   (мм)</w:t>
            </w:r>
          </w:p>
        </w:tc>
        <w:tc>
          <w:tcPr>
            <w:tcW w:w="2130" w:type="pct"/>
            <w:tcBorders>
              <w:top w:val="single" w:sz="4" w:space="0" w:color="auto"/>
              <w:left w:val="single" w:sz="4" w:space="0" w:color="auto"/>
              <w:bottom w:val="single" w:sz="4" w:space="0" w:color="auto"/>
              <w:right w:val="single" w:sz="4" w:space="0" w:color="auto"/>
            </w:tcBorders>
          </w:tcPr>
          <w:p w14:paraId="2596EFC1" w14:textId="77777777" w:rsidR="00EA5AF8" w:rsidRPr="00EA5AF8" w:rsidRDefault="00EA5AF8" w:rsidP="00EA5AF8">
            <w:pPr>
              <w:jc w:val="left"/>
              <w:rPr>
                <w:rFonts w:eastAsia="Calibri"/>
                <w:bCs/>
                <w:sz w:val="24"/>
                <w:szCs w:val="24"/>
                <w:u w:val="single"/>
                <w:lang w:eastAsia="en-US"/>
              </w:rPr>
            </w:pPr>
          </w:p>
        </w:tc>
      </w:tr>
      <w:tr w:rsidR="00EA5AF8" w:rsidRPr="00EA5AF8" w14:paraId="57B3B15C" w14:textId="77777777" w:rsidTr="00EA5AF8">
        <w:trPr>
          <w:trHeight w:val="506"/>
        </w:trPr>
        <w:tc>
          <w:tcPr>
            <w:tcW w:w="2870" w:type="pct"/>
            <w:tcBorders>
              <w:top w:val="single" w:sz="4" w:space="0" w:color="auto"/>
              <w:left w:val="single" w:sz="4" w:space="0" w:color="auto"/>
              <w:bottom w:val="single" w:sz="4" w:space="0" w:color="auto"/>
              <w:right w:val="single" w:sz="4" w:space="0" w:color="auto"/>
            </w:tcBorders>
            <w:hideMark/>
          </w:tcPr>
          <w:p w14:paraId="69DC5C02" w14:textId="77777777" w:rsidR="00EA5AF8" w:rsidRPr="00EA5AF8" w:rsidRDefault="00EA5AF8" w:rsidP="00EA5AF8">
            <w:pPr>
              <w:ind w:right="-108"/>
              <w:jc w:val="left"/>
              <w:rPr>
                <w:rFonts w:eastAsia="Calibri"/>
                <w:bCs/>
                <w:sz w:val="24"/>
                <w:szCs w:val="24"/>
                <w:lang w:eastAsia="en-US"/>
              </w:rPr>
            </w:pPr>
            <w:r w:rsidRPr="00EA5AF8">
              <w:rPr>
                <w:rFonts w:eastAsia="Calibri"/>
                <w:bCs/>
                <w:sz w:val="24"/>
                <w:szCs w:val="24"/>
                <w:lang w:eastAsia="en-US"/>
              </w:rPr>
              <w:t>Площадь информационного поля рекламной конструкции   (</w:t>
            </w:r>
            <w:proofErr w:type="spellStart"/>
            <w:r w:rsidRPr="00EA5AF8">
              <w:rPr>
                <w:rFonts w:eastAsia="Calibri"/>
                <w:bCs/>
                <w:sz w:val="24"/>
                <w:szCs w:val="24"/>
                <w:lang w:eastAsia="en-US"/>
              </w:rPr>
              <w:t>кв.м</w:t>
            </w:r>
            <w:proofErr w:type="spellEnd"/>
            <w:r w:rsidRPr="00EA5AF8">
              <w:rPr>
                <w:rFonts w:eastAsia="Calibri"/>
                <w:bCs/>
                <w:sz w:val="24"/>
                <w:szCs w:val="24"/>
                <w:lang w:eastAsia="en-US"/>
              </w:rPr>
              <w:t>)</w:t>
            </w:r>
          </w:p>
        </w:tc>
        <w:tc>
          <w:tcPr>
            <w:tcW w:w="2130" w:type="pct"/>
            <w:tcBorders>
              <w:top w:val="single" w:sz="4" w:space="0" w:color="auto"/>
              <w:left w:val="single" w:sz="4" w:space="0" w:color="auto"/>
              <w:bottom w:val="single" w:sz="4" w:space="0" w:color="auto"/>
              <w:right w:val="single" w:sz="4" w:space="0" w:color="auto"/>
            </w:tcBorders>
          </w:tcPr>
          <w:p w14:paraId="45C2A7FF" w14:textId="77777777" w:rsidR="00EA5AF8" w:rsidRPr="00EA5AF8" w:rsidRDefault="00EA5AF8" w:rsidP="00EA5AF8">
            <w:pPr>
              <w:jc w:val="left"/>
              <w:rPr>
                <w:rFonts w:eastAsia="Calibri"/>
                <w:bCs/>
                <w:sz w:val="24"/>
                <w:szCs w:val="24"/>
                <w:lang w:eastAsia="en-US"/>
              </w:rPr>
            </w:pPr>
          </w:p>
        </w:tc>
      </w:tr>
    </w:tbl>
    <w:p w14:paraId="23A7FA74" w14:textId="77777777" w:rsidR="00EA5AF8" w:rsidRPr="00EA5AF8" w:rsidRDefault="00EA5AF8" w:rsidP="00EA5AF8">
      <w:pPr>
        <w:ind w:left="2124" w:firstLine="708"/>
        <w:jc w:val="left"/>
        <w:rPr>
          <w:rFonts w:eastAsia="Calibri"/>
          <w:b/>
          <w:sz w:val="24"/>
          <w:szCs w:val="24"/>
          <w:u w:val="single"/>
          <w:lang w:eastAsia="en-US"/>
        </w:rPr>
      </w:pPr>
    </w:p>
    <w:p w14:paraId="7E3FFA6B" w14:textId="77777777" w:rsidR="00EA5AF8" w:rsidRPr="00EA5AF8" w:rsidRDefault="00EA5AF8" w:rsidP="00EA5AF8">
      <w:pPr>
        <w:ind w:left="2124" w:firstLine="708"/>
        <w:jc w:val="left"/>
        <w:rPr>
          <w:rFonts w:eastAsia="Calibri"/>
          <w:b/>
          <w:sz w:val="24"/>
          <w:szCs w:val="24"/>
          <w:u w:val="single"/>
          <w:lang w:eastAsia="en-US"/>
        </w:rPr>
      </w:pPr>
      <w:r w:rsidRPr="00EA5AF8">
        <w:rPr>
          <w:rFonts w:eastAsia="Calibri"/>
          <w:b/>
          <w:sz w:val="24"/>
          <w:szCs w:val="24"/>
          <w:u w:val="single"/>
          <w:lang w:eastAsia="en-US"/>
        </w:rPr>
        <w:t xml:space="preserve">ТИП </w:t>
      </w:r>
      <w:r w:rsidRPr="00EA5AF8">
        <w:rPr>
          <w:rFonts w:eastAsia="Calibri"/>
          <w:b/>
          <w:caps/>
          <w:sz w:val="24"/>
          <w:szCs w:val="24"/>
          <w:u w:val="single"/>
          <w:lang w:eastAsia="en-US"/>
        </w:rPr>
        <w:t>рекламной конструкции</w:t>
      </w:r>
      <w:r w:rsidRPr="00EA5AF8">
        <w:rPr>
          <w:rFonts w:eastAsia="Calibri"/>
          <w:b/>
          <w:sz w:val="24"/>
          <w:szCs w:val="24"/>
          <w:u w:val="single"/>
          <w:lang w:eastAsia="en-US"/>
        </w:rPr>
        <w:t>:</w:t>
      </w:r>
    </w:p>
    <w:p w14:paraId="7776E99B"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панель на стене здания, сооружения;</w:t>
      </w:r>
    </w:p>
    <w:p w14:paraId="27ECE090"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кронштейн/консоль на стене здания, сооружения;</w:t>
      </w:r>
    </w:p>
    <w:p w14:paraId="456FB487"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панель в окне, лайтбокс;</w:t>
      </w:r>
    </w:p>
    <w:p w14:paraId="696D6C11"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буквы (объёмные, </w:t>
      </w:r>
      <w:proofErr w:type="spellStart"/>
      <w:r w:rsidRPr="00EA5AF8">
        <w:rPr>
          <w:rFonts w:eastAsia="Calibri"/>
          <w:bCs/>
          <w:sz w:val="24"/>
          <w:szCs w:val="24"/>
          <w:lang w:eastAsia="en-US"/>
        </w:rPr>
        <w:t>полуобъёмные</w:t>
      </w:r>
      <w:proofErr w:type="spellEnd"/>
      <w:r w:rsidRPr="00EA5AF8">
        <w:rPr>
          <w:rFonts w:eastAsia="Calibri"/>
          <w:bCs/>
          <w:sz w:val="24"/>
          <w:szCs w:val="24"/>
          <w:lang w:eastAsia="en-US"/>
        </w:rPr>
        <w:t xml:space="preserve">, </w:t>
      </w:r>
      <w:proofErr w:type="spellStart"/>
      <w:r w:rsidRPr="00EA5AF8">
        <w:rPr>
          <w:rFonts w:eastAsia="Calibri"/>
          <w:bCs/>
          <w:sz w:val="24"/>
          <w:szCs w:val="24"/>
          <w:lang w:eastAsia="en-US"/>
        </w:rPr>
        <w:t>псевдообъём</w:t>
      </w:r>
      <w:proofErr w:type="spellEnd"/>
      <w:r w:rsidRPr="00EA5AF8">
        <w:rPr>
          <w:rFonts w:eastAsia="Calibri"/>
          <w:bCs/>
          <w:sz w:val="24"/>
          <w:szCs w:val="24"/>
          <w:lang w:eastAsia="en-US"/>
        </w:rPr>
        <w:t>);</w:t>
      </w:r>
    </w:p>
    <w:p w14:paraId="25D7BDE4"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композиция из ___________________________________________;</w:t>
      </w:r>
    </w:p>
    <w:p w14:paraId="609C9504"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__________________________________________________</w:t>
      </w:r>
    </w:p>
    <w:p w14:paraId="720D9557" w14:textId="77777777" w:rsidR="00EA5AF8" w:rsidRPr="00EA5AF8" w:rsidRDefault="00EA5AF8" w:rsidP="00EA5AF8">
      <w:pPr>
        <w:ind w:firstLine="284"/>
        <w:jc w:val="center"/>
        <w:rPr>
          <w:rFonts w:eastAsia="Calibri"/>
          <w:b/>
          <w:sz w:val="24"/>
          <w:szCs w:val="24"/>
          <w:u w:val="single"/>
          <w:lang w:eastAsia="en-US"/>
        </w:rPr>
      </w:pPr>
    </w:p>
    <w:p w14:paraId="0E27111C" w14:textId="77777777" w:rsidR="00EA5AF8" w:rsidRPr="00EA5AF8" w:rsidRDefault="00EA5AF8" w:rsidP="00EA5AF8">
      <w:pPr>
        <w:ind w:firstLine="284"/>
        <w:jc w:val="center"/>
        <w:rPr>
          <w:rFonts w:eastAsia="Calibri"/>
          <w:b/>
          <w:sz w:val="24"/>
          <w:szCs w:val="24"/>
          <w:u w:val="single"/>
          <w:lang w:eastAsia="en-US"/>
        </w:rPr>
      </w:pPr>
      <w:r w:rsidRPr="00EA5AF8">
        <w:rPr>
          <w:rFonts w:eastAsia="Calibri"/>
          <w:b/>
          <w:sz w:val="24"/>
          <w:szCs w:val="24"/>
          <w:u w:val="single"/>
          <w:lang w:eastAsia="en-US"/>
        </w:rPr>
        <w:t>Характеристика изображения:</w:t>
      </w:r>
    </w:p>
    <w:p w14:paraId="0BC8253C"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аппликация самоклеящимися плёнками;</w:t>
      </w:r>
    </w:p>
    <w:p w14:paraId="18491BE8"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широкоформатная полноцветная печать;</w:t>
      </w:r>
    </w:p>
    <w:p w14:paraId="47C05418"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монументально</w:t>
      </w:r>
      <w:r w:rsidRPr="00EA5AF8">
        <w:rPr>
          <w:rFonts w:eastAsia="Calibri"/>
          <w:bCs/>
          <w:sz w:val="24"/>
          <w:szCs w:val="24"/>
          <w:lang w:eastAsia="en-US"/>
        </w:rPr>
        <w:noBreakHyphen/>
        <w:t>декоративная композиция: _______________;</w:t>
      </w:r>
    </w:p>
    <w:p w14:paraId="3866FB21"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_______________________________________________</w:t>
      </w:r>
    </w:p>
    <w:p w14:paraId="61BCF5BB" w14:textId="77777777" w:rsidR="00EA5AF8" w:rsidRPr="00EA5AF8" w:rsidRDefault="00EA5AF8" w:rsidP="00EA5AF8">
      <w:pPr>
        <w:ind w:firstLine="284"/>
        <w:jc w:val="center"/>
        <w:rPr>
          <w:rFonts w:eastAsia="Calibri"/>
          <w:b/>
          <w:sz w:val="24"/>
          <w:szCs w:val="24"/>
          <w:u w:val="single"/>
          <w:lang w:eastAsia="en-US"/>
        </w:rPr>
      </w:pPr>
    </w:p>
    <w:p w14:paraId="292BF17C" w14:textId="77777777" w:rsidR="00EA5AF8" w:rsidRPr="00EA5AF8" w:rsidRDefault="00EA5AF8" w:rsidP="00EA5AF8">
      <w:pPr>
        <w:ind w:firstLine="284"/>
        <w:jc w:val="center"/>
        <w:rPr>
          <w:rFonts w:eastAsia="Calibri"/>
          <w:b/>
          <w:sz w:val="24"/>
          <w:szCs w:val="24"/>
          <w:u w:val="single"/>
          <w:lang w:eastAsia="en-US"/>
        </w:rPr>
      </w:pPr>
      <w:r w:rsidRPr="00EA5AF8">
        <w:rPr>
          <w:rFonts w:eastAsia="Calibri"/>
          <w:b/>
          <w:sz w:val="24"/>
          <w:szCs w:val="24"/>
          <w:u w:val="single"/>
          <w:lang w:eastAsia="en-US"/>
        </w:rPr>
        <w:t>Освещенность:</w:t>
      </w:r>
    </w:p>
    <w:p w14:paraId="15DBE0C4"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естественная, </w:t>
      </w:r>
    </w:p>
    <w:p w14:paraId="2F4A73F4"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наружная, </w:t>
      </w:r>
    </w:p>
    <w:p w14:paraId="564F2CAF"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внутренняя, </w:t>
      </w:r>
    </w:p>
    <w:p w14:paraId="367215A2"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w:t>
      </w:r>
      <w:proofErr w:type="spellStart"/>
      <w:r w:rsidRPr="00EA5AF8">
        <w:rPr>
          <w:rFonts w:eastAsia="Calibri"/>
          <w:bCs/>
          <w:sz w:val="24"/>
          <w:szCs w:val="24"/>
          <w:lang w:eastAsia="en-US"/>
        </w:rPr>
        <w:t>светодинамика</w:t>
      </w:r>
      <w:proofErr w:type="spellEnd"/>
      <w:r w:rsidRPr="00EA5AF8">
        <w:rPr>
          <w:rFonts w:eastAsia="Calibri"/>
          <w:bCs/>
          <w:sz w:val="24"/>
          <w:szCs w:val="24"/>
          <w:lang w:eastAsia="en-US"/>
        </w:rPr>
        <w:t>,</w:t>
      </w:r>
    </w:p>
    <w:p w14:paraId="51B4BC72"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w:t>
      </w:r>
    </w:p>
    <w:p w14:paraId="1DAE3E07" w14:textId="77777777" w:rsidR="00EA5AF8" w:rsidRPr="00EA5AF8" w:rsidRDefault="00EA5AF8" w:rsidP="00EA5AF8">
      <w:pPr>
        <w:ind w:firstLine="284"/>
        <w:jc w:val="center"/>
        <w:rPr>
          <w:rFonts w:eastAsia="Calibri"/>
          <w:b/>
          <w:sz w:val="24"/>
          <w:szCs w:val="24"/>
          <w:u w:val="single"/>
          <w:lang w:eastAsia="en-US"/>
        </w:rPr>
      </w:pPr>
    </w:p>
    <w:p w14:paraId="408E5980" w14:textId="77777777" w:rsidR="00EA5AF8" w:rsidRPr="00EA5AF8" w:rsidRDefault="00EA5AF8" w:rsidP="00EA5AF8">
      <w:pPr>
        <w:ind w:firstLine="284"/>
        <w:jc w:val="center"/>
        <w:rPr>
          <w:rFonts w:eastAsia="Calibri"/>
          <w:b/>
          <w:sz w:val="24"/>
          <w:szCs w:val="24"/>
          <w:u w:val="single"/>
          <w:lang w:eastAsia="en-US"/>
        </w:rPr>
      </w:pPr>
      <w:r w:rsidRPr="00EA5AF8">
        <w:rPr>
          <w:rFonts w:eastAsia="Calibri"/>
          <w:b/>
          <w:sz w:val="24"/>
          <w:szCs w:val="24"/>
          <w:u w:val="single"/>
          <w:lang w:eastAsia="en-US"/>
        </w:rPr>
        <w:t>Материалы изготовления:</w:t>
      </w:r>
    </w:p>
    <w:p w14:paraId="300C5DDD"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металлический каркас, </w:t>
      </w:r>
    </w:p>
    <w:p w14:paraId="6579C35F"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пластик, </w:t>
      </w:r>
    </w:p>
    <w:p w14:paraId="0B48F66C" w14:textId="77777777" w:rsidR="00EA5AF8" w:rsidRPr="00EA5AF8" w:rsidRDefault="00EA5AF8" w:rsidP="00EA5AF8">
      <w:pPr>
        <w:ind w:firstLine="284"/>
        <w:jc w:val="left"/>
        <w:rPr>
          <w:rFonts w:eastAsia="Calibri"/>
          <w:bCs/>
          <w:sz w:val="24"/>
          <w:szCs w:val="24"/>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плёнка,</w:t>
      </w:r>
    </w:p>
    <w:p w14:paraId="092237B9" w14:textId="77777777" w:rsidR="00EA5AF8" w:rsidRPr="00EA5AF8" w:rsidRDefault="00EA5AF8" w:rsidP="00EA5AF8">
      <w:pPr>
        <w:ind w:firstLine="284"/>
        <w:jc w:val="left"/>
        <w:rPr>
          <w:rFonts w:eastAsia="Calibri"/>
          <w:bCs/>
          <w:sz w:val="24"/>
          <w:szCs w:val="24"/>
          <w:u w:val="single"/>
          <w:lang w:eastAsia="en-US"/>
        </w:rPr>
      </w:pPr>
      <w:r w:rsidRPr="00EA5AF8">
        <w:rPr>
          <w:rFonts w:eastAsia="Calibri"/>
          <w:bCs/>
          <w:sz w:val="24"/>
          <w:szCs w:val="24"/>
          <w:lang w:eastAsia="en-US"/>
        </w:rPr>
        <w:t xml:space="preserve">⁭ </w:t>
      </w:r>
      <w:r w:rsidRPr="00EA5AF8">
        <w:rPr>
          <w:rFonts w:eastAsia="Calibri"/>
          <w:bCs/>
          <w:sz w:val="24"/>
          <w:szCs w:val="24"/>
          <w:lang w:eastAsia="en-US"/>
        </w:rPr>
        <w:noBreakHyphen/>
        <w:t xml:space="preserve"> другое: ______________________________________________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075"/>
        <w:gridCol w:w="3336"/>
        <w:gridCol w:w="2104"/>
      </w:tblGrid>
      <w:tr w:rsidR="00EA5AF8" w:rsidRPr="00EA5AF8" w14:paraId="2DAADDF9" w14:textId="77777777" w:rsidTr="00EA5AF8">
        <w:trPr>
          <w:trHeight w:val="892"/>
        </w:trPr>
        <w:tc>
          <w:tcPr>
            <w:tcW w:w="2168" w:type="pct"/>
            <w:tcBorders>
              <w:top w:val="single" w:sz="4" w:space="0" w:color="auto"/>
              <w:left w:val="single" w:sz="4" w:space="0" w:color="auto"/>
              <w:bottom w:val="single" w:sz="4" w:space="0" w:color="auto"/>
              <w:right w:val="single" w:sz="4" w:space="0" w:color="auto"/>
            </w:tcBorders>
            <w:hideMark/>
          </w:tcPr>
          <w:p w14:paraId="00C06750" w14:textId="77777777" w:rsidR="00EA5AF8" w:rsidRPr="00EA5AF8" w:rsidRDefault="00EA5AF8" w:rsidP="00EA5AF8">
            <w:pPr>
              <w:ind w:right="-108"/>
              <w:jc w:val="left"/>
              <w:rPr>
                <w:rFonts w:eastAsia="Calibri"/>
                <w:bCs/>
                <w:sz w:val="24"/>
                <w:szCs w:val="24"/>
                <w:lang w:eastAsia="en-US"/>
              </w:rPr>
            </w:pPr>
            <w:r w:rsidRPr="00EA5AF8">
              <w:rPr>
                <w:rFonts w:eastAsia="Calibri"/>
                <w:bCs/>
                <w:sz w:val="24"/>
                <w:szCs w:val="24"/>
                <w:lang w:eastAsia="en-US"/>
              </w:rPr>
              <w:t xml:space="preserve">Владелец рекламной конструкции </w:t>
            </w:r>
          </w:p>
        </w:tc>
        <w:tc>
          <w:tcPr>
            <w:tcW w:w="1700" w:type="pct"/>
            <w:tcBorders>
              <w:top w:val="single" w:sz="4" w:space="0" w:color="auto"/>
              <w:left w:val="single" w:sz="4" w:space="0" w:color="auto"/>
              <w:bottom w:val="single" w:sz="4" w:space="0" w:color="auto"/>
              <w:right w:val="single" w:sz="4" w:space="0" w:color="auto"/>
            </w:tcBorders>
          </w:tcPr>
          <w:p w14:paraId="704816E4" w14:textId="77777777" w:rsidR="00EA5AF8" w:rsidRPr="00EA5AF8" w:rsidRDefault="00EA5AF8" w:rsidP="00EA5AF8">
            <w:pPr>
              <w:jc w:val="center"/>
              <w:rPr>
                <w:rFonts w:eastAsia="Calibri"/>
                <w:sz w:val="24"/>
                <w:szCs w:val="24"/>
                <w:lang w:eastAsia="en-US"/>
              </w:rPr>
            </w:pPr>
          </w:p>
          <w:p w14:paraId="18A316D4"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43AF748B"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3D16D4C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2FEEDAA6"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7946D6C9"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М.П.</w:t>
            </w:r>
          </w:p>
        </w:tc>
      </w:tr>
      <w:tr w:rsidR="00EA5AF8" w:rsidRPr="00EA5AF8" w14:paraId="5FA9A42C" w14:textId="77777777" w:rsidTr="00EA5AF8">
        <w:trPr>
          <w:trHeight w:val="759"/>
        </w:trPr>
        <w:tc>
          <w:tcPr>
            <w:tcW w:w="2168" w:type="pct"/>
            <w:tcBorders>
              <w:top w:val="single" w:sz="4" w:space="0" w:color="auto"/>
              <w:left w:val="single" w:sz="4" w:space="0" w:color="auto"/>
              <w:bottom w:val="single" w:sz="4" w:space="0" w:color="auto"/>
              <w:right w:val="single" w:sz="4" w:space="0" w:color="auto"/>
            </w:tcBorders>
            <w:hideMark/>
          </w:tcPr>
          <w:p w14:paraId="0F12642A"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 xml:space="preserve">Собственник здания или иного недвижимого имущества, к которому присоединена рекламная конструкция </w:t>
            </w:r>
          </w:p>
        </w:tc>
        <w:tc>
          <w:tcPr>
            <w:tcW w:w="1700" w:type="pct"/>
            <w:tcBorders>
              <w:top w:val="single" w:sz="4" w:space="0" w:color="auto"/>
              <w:left w:val="single" w:sz="4" w:space="0" w:color="auto"/>
              <w:bottom w:val="single" w:sz="4" w:space="0" w:color="auto"/>
              <w:right w:val="single" w:sz="4" w:space="0" w:color="auto"/>
            </w:tcBorders>
          </w:tcPr>
          <w:p w14:paraId="4F995668" w14:textId="77777777" w:rsidR="00EA5AF8" w:rsidRPr="00EA5AF8" w:rsidRDefault="00EA5AF8" w:rsidP="00EA5AF8">
            <w:pPr>
              <w:jc w:val="center"/>
              <w:rPr>
                <w:rFonts w:eastAsia="Calibri"/>
                <w:sz w:val="24"/>
                <w:szCs w:val="24"/>
                <w:lang w:eastAsia="en-US"/>
              </w:rPr>
            </w:pPr>
          </w:p>
          <w:p w14:paraId="4894A1A2"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09099321"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4F5E1335"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6713B743"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7A6A6B77"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М.П.</w:t>
            </w:r>
          </w:p>
        </w:tc>
      </w:tr>
      <w:tr w:rsidR="00EA5AF8" w:rsidRPr="00EA5AF8" w14:paraId="62FA75F3" w14:textId="77777777" w:rsidTr="00EA5AF8">
        <w:trPr>
          <w:trHeight w:val="759"/>
        </w:trPr>
        <w:tc>
          <w:tcPr>
            <w:tcW w:w="2168" w:type="pct"/>
            <w:tcBorders>
              <w:top w:val="single" w:sz="4" w:space="0" w:color="auto"/>
              <w:left w:val="single" w:sz="4" w:space="0" w:color="auto"/>
              <w:bottom w:val="single" w:sz="4" w:space="0" w:color="auto"/>
              <w:right w:val="single" w:sz="4" w:space="0" w:color="auto"/>
            </w:tcBorders>
            <w:hideMark/>
          </w:tcPr>
          <w:p w14:paraId="0A0C1437" w14:textId="77777777" w:rsidR="00EA5AF8" w:rsidRPr="00EA5AF8" w:rsidRDefault="00EA5AF8" w:rsidP="00EA5AF8">
            <w:pPr>
              <w:jc w:val="left"/>
              <w:rPr>
                <w:rFonts w:eastAsia="Calibri"/>
                <w:bCs/>
                <w:sz w:val="24"/>
                <w:szCs w:val="24"/>
                <w:lang w:eastAsia="en-US"/>
              </w:rPr>
            </w:pPr>
            <w:r w:rsidRPr="00EA5AF8">
              <w:rPr>
                <w:rFonts w:eastAsia="Calibri"/>
                <w:bCs/>
                <w:sz w:val="24"/>
                <w:szCs w:val="24"/>
                <w:lang w:eastAsia="en-US"/>
              </w:rPr>
              <w:t>КУМИГ администрации Тихвинского района</w:t>
            </w:r>
          </w:p>
        </w:tc>
        <w:tc>
          <w:tcPr>
            <w:tcW w:w="1700" w:type="pct"/>
            <w:tcBorders>
              <w:top w:val="single" w:sz="4" w:space="0" w:color="auto"/>
              <w:left w:val="single" w:sz="4" w:space="0" w:color="auto"/>
              <w:bottom w:val="single" w:sz="4" w:space="0" w:color="auto"/>
              <w:right w:val="single" w:sz="4" w:space="0" w:color="auto"/>
            </w:tcBorders>
          </w:tcPr>
          <w:p w14:paraId="0C70287F" w14:textId="77777777" w:rsidR="00EA5AF8" w:rsidRPr="00EA5AF8" w:rsidRDefault="00EA5AF8" w:rsidP="00EA5AF8">
            <w:pPr>
              <w:jc w:val="center"/>
              <w:rPr>
                <w:rFonts w:eastAsia="Calibri"/>
                <w:sz w:val="24"/>
                <w:szCs w:val="24"/>
                <w:lang w:eastAsia="en-US"/>
              </w:rPr>
            </w:pPr>
          </w:p>
          <w:p w14:paraId="45CE518D"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171B57A8"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Ф.И.О.</w:t>
            </w:r>
          </w:p>
          <w:p w14:paraId="0EFE7BCF"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__________________________</w:t>
            </w:r>
          </w:p>
          <w:p w14:paraId="53E07B61"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65EA2781" w14:textId="77777777" w:rsidR="00EA5AF8" w:rsidRPr="00EA5AF8" w:rsidRDefault="00EA5AF8" w:rsidP="00EA5AF8">
            <w:pPr>
              <w:jc w:val="center"/>
              <w:rPr>
                <w:rFonts w:eastAsia="Calibri"/>
                <w:sz w:val="24"/>
                <w:szCs w:val="24"/>
                <w:lang w:eastAsia="en-US"/>
              </w:rPr>
            </w:pPr>
            <w:r w:rsidRPr="00EA5AF8">
              <w:rPr>
                <w:rFonts w:eastAsia="Calibri"/>
                <w:sz w:val="24"/>
                <w:szCs w:val="24"/>
                <w:lang w:eastAsia="en-US"/>
              </w:rPr>
              <w:t>М.П.</w:t>
            </w:r>
          </w:p>
        </w:tc>
      </w:tr>
      <w:tr w:rsidR="00EA5AF8" w:rsidRPr="00EA5AF8" w14:paraId="5C2C20C3" w14:textId="77777777" w:rsidTr="00EA5AF8">
        <w:trPr>
          <w:trHeight w:val="1420"/>
        </w:trPr>
        <w:tc>
          <w:tcPr>
            <w:tcW w:w="2168" w:type="pct"/>
            <w:tcBorders>
              <w:top w:val="single" w:sz="4" w:space="0" w:color="auto"/>
              <w:left w:val="single" w:sz="4" w:space="0" w:color="auto"/>
              <w:bottom w:val="single" w:sz="4" w:space="0" w:color="auto"/>
              <w:right w:val="single" w:sz="4" w:space="0" w:color="auto"/>
            </w:tcBorders>
          </w:tcPr>
          <w:p w14:paraId="3D8BCF4F" w14:textId="77777777" w:rsidR="00EA5AF8" w:rsidRPr="00EA5AF8" w:rsidRDefault="00EA5AF8" w:rsidP="00EA5AF8">
            <w:pPr>
              <w:ind w:left="-97" w:right="-129"/>
              <w:jc w:val="left"/>
              <w:rPr>
                <w:rFonts w:eastAsia="Calibri"/>
                <w:b/>
                <w:sz w:val="24"/>
                <w:szCs w:val="24"/>
                <w:lang w:eastAsia="en-US"/>
              </w:rPr>
            </w:pPr>
          </w:p>
        </w:tc>
        <w:tc>
          <w:tcPr>
            <w:tcW w:w="1700" w:type="pct"/>
            <w:tcBorders>
              <w:top w:val="single" w:sz="4" w:space="0" w:color="auto"/>
              <w:left w:val="single" w:sz="4" w:space="0" w:color="auto"/>
              <w:bottom w:val="single" w:sz="4" w:space="0" w:color="auto"/>
              <w:right w:val="single" w:sz="4" w:space="0" w:color="auto"/>
            </w:tcBorders>
          </w:tcPr>
          <w:p w14:paraId="379CCFFC" w14:textId="77777777" w:rsidR="00EA5AF8" w:rsidRPr="00EA5AF8" w:rsidRDefault="00EA5AF8" w:rsidP="00EA5AF8">
            <w:pPr>
              <w:jc w:val="center"/>
              <w:rPr>
                <w:rFonts w:eastAsia="Calibri"/>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vAlign w:val="center"/>
          </w:tcPr>
          <w:p w14:paraId="15E3B890" w14:textId="77777777" w:rsidR="00EA5AF8" w:rsidRPr="00EA5AF8" w:rsidRDefault="00EA5AF8" w:rsidP="00EA5AF8">
            <w:pPr>
              <w:jc w:val="center"/>
              <w:rPr>
                <w:rFonts w:eastAsia="Calibri"/>
                <w:sz w:val="24"/>
                <w:szCs w:val="24"/>
                <w:lang w:eastAsia="en-US"/>
              </w:rPr>
            </w:pPr>
          </w:p>
        </w:tc>
      </w:tr>
    </w:tbl>
    <w:p w14:paraId="23F1B860" w14:textId="77777777" w:rsidR="00EA5AF8" w:rsidRPr="00EA5AF8" w:rsidRDefault="00EA5AF8" w:rsidP="00EA5AF8">
      <w:pPr>
        <w:jc w:val="center"/>
        <w:rPr>
          <w:rFonts w:eastAsia="Calibri"/>
          <w:b/>
          <w:sz w:val="24"/>
          <w:szCs w:val="24"/>
          <w:lang w:eastAsia="en-US"/>
        </w:rPr>
      </w:pPr>
      <w:r w:rsidRPr="00EA5AF8">
        <w:rPr>
          <w:rFonts w:eastAsia="Calibri"/>
          <w:b/>
          <w:sz w:val="24"/>
          <w:szCs w:val="24"/>
          <w:lang w:eastAsia="en-US"/>
        </w:rPr>
        <w:t>ЛИСТ СОГЛАСОВАНИЙ:</w:t>
      </w:r>
    </w:p>
    <w:p w14:paraId="0B3B050F" w14:textId="77777777" w:rsidR="00EA5AF8" w:rsidRPr="00EA5AF8" w:rsidRDefault="00EA5AF8" w:rsidP="00EA5AF8">
      <w:pPr>
        <w:jc w:val="center"/>
        <w:rPr>
          <w:rFonts w:eastAsia="Calibri"/>
          <w:b/>
          <w:sz w:val="24"/>
          <w:szCs w:val="24"/>
          <w:u w:val="single"/>
          <w:lang w:eastAsia="en-US"/>
        </w:rPr>
      </w:pPr>
    </w:p>
    <w:p w14:paraId="723DBD2E" w14:textId="77777777" w:rsidR="00EA5AF8" w:rsidRPr="00EA5AF8" w:rsidRDefault="00EA5AF8" w:rsidP="00EA5AF8">
      <w:pPr>
        <w:jc w:val="center"/>
        <w:rPr>
          <w:rFonts w:eastAsia="Calibri"/>
          <w:b/>
          <w:sz w:val="24"/>
          <w:szCs w:val="24"/>
          <w:u w:val="single"/>
          <w:lang w:eastAsia="en-US"/>
        </w:rPr>
      </w:pPr>
    </w:p>
    <w:p w14:paraId="458F7869" w14:textId="77777777" w:rsidR="00EA5AF8" w:rsidRPr="00EA5AF8" w:rsidRDefault="00EA5AF8" w:rsidP="00EA5AF8">
      <w:pPr>
        <w:jc w:val="center"/>
        <w:rPr>
          <w:rFonts w:eastAsia="Calibri"/>
          <w:b/>
          <w:sz w:val="24"/>
          <w:szCs w:val="24"/>
          <w:u w:val="single"/>
          <w:lang w:eastAsia="en-US"/>
        </w:rPr>
      </w:pPr>
      <w:r w:rsidRPr="00EA5AF8">
        <w:rPr>
          <w:rFonts w:eastAsia="Calibri"/>
          <w:b/>
          <w:sz w:val="24"/>
          <w:szCs w:val="24"/>
          <w:u w:val="single"/>
          <w:lang w:eastAsia="en-US"/>
        </w:rPr>
        <w:t xml:space="preserve">ЭСКИЗ РЕКЛАМНОЙ КОНСТРУКЦИИ </w:t>
      </w:r>
    </w:p>
    <w:p w14:paraId="2C0B20CC" w14:textId="77777777" w:rsidR="00EA5AF8" w:rsidRPr="00EA5AF8" w:rsidRDefault="00EA5AF8" w:rsidP="00EA5AF8">
      <w:pPr>
        <w:jc w:val="center"/>
        <w:rPr>
          <w:rFonts w:eastAsia="Calibri"/>
          <w:sz w:val="24"/>
          <w:szCs w:val="24"/>
          <w:vertAlign w:val="superscript"/>
          <w:lang w:eastAsia="en-US"/>
        </w:rPr>
      </w:pPr>
      <w:r w:rsidRPr="00EA5AF8">
        <w:rPr>
          <w:rFonts w:eastAsia="Calibri"/>
          <w:sz w:val="24"/>
          <w:szCs w:val="24"/>
          <w:vertAlign w:val="superscript"/>
          <w:lang w:eastAsia="en-US"/>
        </w:rPr>
        <w:t>(графический дизайн, габаритные размеры)</w:t>
      </w:r>
    </w:p>
    <w:p w14:paraId="41F604FB" w14:textId="77777777" w:rsidR="00EA5AF8" w:rsidRPr="00EA5AF8" w:rsidRDefault="00EA5AF8" w:rsidP="00EA5AF8">
      <w:pPr>
        <w:jc w:val="left"/>
        <w:rPr>
          <w:rFonts w:eastAsia="Calibri"/>
          <w:sz w:val="24"/>
          <w:szCs w:val="24"/>
          <w:lang w:eastAsia="en-US"/>
        </w:rPr>
      </w:pPr>
      <w:r w:rsidRPr="00EA5AF8">
        <w:rPr>
          <w:rFonts w:eastAsia="Calibri"/>
          <w:sz w:val="24"/>
          <w:szCs w:val="24"/>
          <w:lang w:eastAsia="en-US"/>
        </w:rPr>
        <w:br w:type="page"/>
      </w:r>
    </w:p>
    <w:p w14:paraId="1629E6FB" w14:textId="77777777" w:rsidR="00EA5AF8" w:rsidRPr="00EA5AF8" w:rsidRDefault="00EA5AF8" w:rsidP="00EA5AF8">
      <w:pPr>
        <w:jc w:val="center"/>
        <w:rPr>
          <w:rFonts w:eastAsia="Calibri"/>
          <w:b/>
          <w:sz w:val="24"/>
          <w:szCs w:val="24"/>
          <w:lang w:eastAsia="en-US"/>
        </w:rPr>
      </w:pPr>
      <w:r w:rsidRPr="00EA5AF8">
        <w:rPr>
          <w:rFonts w:eastAsia="Calibri"/>
          <w:b/>
          <w:sz w:val="24"/>
          <w:szCs w:val="24"/>
          <w:u w:val="single"/>
          <w:lang w:eastAsia="en-US"/>
        </w:rPr>
        <w:t>ОБЩИЙ ВИД РЕКЛАМНОЙ КОНСТРУКЦИИ</w:t>
      </w:r>
      <w:r w:rsidRPr="00EA5AF8">
        <w:rPr>
          <w:rFonts w:eastAsia="Calibri"/>
          <w:b/>
          <w:sz w:val="24"/>
          <w:szCs w:val="24"/>
          <w:lang w:eastAsia="en-US"/>
        </w:rPr>
        <w:t xml:space="preserve"> </w:t>
      </w:r>
    </w:p>
    <w:p w14:paraId="608EDDD5" w14:textId="77777777" w:rsidR="00EA5AF8" w:rsidRPr="00EA5AF8" w:rsidRDefault="00EA5AF8" w:rsidP="00EA5AF8">
      <w:pPr>
        <w:jc w:val="center"/>
        <w:rPr>
          <w:rFonts w:eastAsia="Calibri"/>
          <w:b/>
          <w:sz w:val="24"/>
          <w:szCs w:val="24"/>
          <w:u w:val="single"/>
          <w:vertAlign w:val="superscript"/>
          <w:lang w:eastAsia="en-US"/>
        </w:rPr>
      </w:pPr>
      <w:r w:rsidRPr="00EA5AF8">
        <w:rPr>
          <w:rFonts w:eastAsia="Calibri"/>
          <w:sz w:val="24"/>
          <w:szCs w:val="24"/>
          <w:vertAlign w:val="superscript"/>
          <w:lang w:eastAsia="en-US"/>
        </w:rPr>
        <w:t>(фотография, компьютерная графика)</w:t>
      </w:r>
    </w:p>
    <w:tbl>
      <w:tblPr>
        <w:tblW w:w="5000" w:type="pct"/>
        <w:tblLook w:val="01E0" w:firstRow="1" w:lastRow="1" w:firstColumn="1" w:lastColumn="1" w:noHBand="0" w:noVBand="0"/>
      </w:tblPr>
      <w:tblGrid>
        <w:gridCol w:w="9062"/>
      </w:tblGrid>
      <w:tr w:rsidR="00EA5AF8" w:rsidRPr="00EA5AF8" w14:paraId="29AD9EA9" w14:textId="77777777" w:rsidTr="00EA5AF8">
        <w:tc>
          <w:tcPr>
            <w:tcW w:w="5000" w:type="pct"/>
            <w:tcBorders>
              <w:top w:val="single" w:sz="4" w:space="0" w:color="auto"/>
              <w:left w:val="single" w:sz="4" w:space="0" w:color="auto"/>
              <w:bottom w:val="single" w:sz="4" w:space="0" w:color="auto"/>
              <w:right w:val="single" w:sz="4" w:space="0" w:color="auto"/>
            </w:tcBorders>
          </w:tcPr>
          <w:p w14:paraId="63E12C7D" w14:textId="77777777" w:rsidR="00EA5AF8" w:rsidRPr="00EA5AF8" w:rsidRDefault="00EA5AF8" w:rsidP="00EA5AF8">
            <w:pPr>
              <w:jc w:val="center"/>
              <w:rPr>
                <w:rFonts w:eastAsia="Calibri"/>
                <w:bCs/>
                <w:sz w:val="24"/>
                <w:szCs w:val="24"/>
                <w:u w:val="single"/>
                <w:lang w:eastAsia="en-US"/>
              </w:rPr>
            </w:pPr>
          </w:p>
          <w:p w14:paraId="507497C4" w14:textId="77777777" w:rsidR="00EA5AF8" w:rsidRPr="00EA5AF8" w:rsidRDefault="00EA5AF8" w:rsidP="00EA5AF8">
            <w:pPr>
              <w:jc w:val="center"/>
              <w:rPr>
                <w:rFonts w:eastAsia="Calibri"/>
                <w:bCs/>
                <w:sz w:val="24"/>
                <w:szCs w:val="24"/>
                <w:lang w:eastAsia="en-US"/>
              </w:rPr>
            </w:pPr>
          </w:p>
          <w:p w14:paraId="23EF2AAC" w14:textId="77777777" w:rsidR="00EA5AF8" w:rsidRPr="00EA5AF8" w:rsidRDefault="00EA5AF8" w:rsidP="00EA5AF8">
            <w:pPr>
              <w:jc w:val="center"/>
              <w:rPr>
                <w:rFonts w:eastAsia="Calibri"/>
                <w:bCs/>
                <w:sz w:val="24"/>
                <w:szCs w:val="24"/>
                <w:lang w:eastAsia="en-US"/>
              </w:rPr>
            </w:pPr>
          </w:p>
          <w:p w14:paraId="2944D49D" w14:textId="77777777" w:rsidR="00EA5AF8" w:rsidRPr="00EA5AF8" w:rsidRDefault="00EA5AF8" w:rsidP="00EA5AF8">
            <w:pPr>
              <w:jc w:val="center"/>
              <w:rPr>
                <w:rFonts w:eastAsia="Calibri"/>
                <w:bCs/>
                <w:sz w:val="24"/>
                <w:szCs w:val="24"/>
                <w:lang w:eastAsia="en-US"/>
              </w:rPr>
            </w:pPr>
          </w:p>
          <w:p w14:paraId="509D537D" w14:textId="77777777" w:rsidR="00EA5AF8" w:rsidRPr="00EA5AF8" w:rsidRDefault="00EA5AF8" w:rsidP="00EA5AF8">
            <w:pPr>
              <w:jc w:val="center"/>
              <w:rPr>
                <w:rFonts w:eastAsia="Calibri"/>
                <w:bCs/>
                <w:sz w:val="24"/>
                <w:szCs w:val="24"/>
                <w:lang w:eastAsia="en-US"/>
              </w:rPr>
            </w:pPr>
          </w:p>
          <w:p w14:paraId="3E98D50D" w14:textId="77777777" w:rsidR="00EA5AF8" w:rsidRPr="00EA5AF8" w:rsidRDefault="00EA5AF8" w:rsidP="00EA5AF8">
            <w:pPr>
              <w:jc w:val="center"/>
              <w:rPr>
                <w:rFonts w:eastAsia="Calibri"/>
                <w:bCs/>
                <w:sz w:val="24"/>
                <w:szCs w:val="24"/>
                <w:lang w:eastAsia="en-US"/>
              </w:rPr>
            </w:pPr>
          </w:p>
          <w:p w14:paraId="08322A1E" w14:textId="77777777" w:rsidR="00EA5AF8" w:rsidRPr="00EA5AF8" w:rsidRDefault="00EA5AF8" w:rsidP="00EA5AF8">
            <w:pPr>
              <w:jc w:val="center"/>
              <w:rPr>
                <w:rFonts w:eastAsia="Calibri"/>
                <w:bCs/>
                <w:sz w:val="24"/>
                <w:szCs w:val="24"/>
                <w:lang w:eastAsia="en-US"/>
              </w:rPr>
            </w:pPr>
          </w:p>
          <w:p w14:paraId="078684F0" w14:textId="77777777" w:rsidR="00EA5AF8" w:rsidRPr="00EA5AF8" w:rsidRDefault="00EA5AF8" w:rsidP="00EA5AF8">
            <w:pPr>
              <w:jc w:val="center"/>
              <w:rPr>
                <w:rFonts w:eastAsia="Calibri"/>
                <w:bCs/>
                <w:sz w:val="24"/>
                <w:szCs w:val="24"/>
                <w:lang w:eastAsia="en-US"/>
              </w:rPr>
            </w:pPr>
          </w:p>
          <w:p w14:paraId="4EA69BF7" w14:textId="77777777" w:rsidR="00EA5AF8" w:rsidRPr="00EA5AF8" w:rsidRDefault="00EA5AF8" w:rsidP="00EA5AF8">
            <w:pPr>
              <w:jc w:val="center"/>
              <w:rPr>
                <w:rFonts w:eastAsia="Calibri"/>
                <w:bCs/>
                <w:sz w:val="24"/>
                <w:szCs w:val="24"/>
                <w:lang w:eastAsia="en-US"/>
              </w:rPr>
            </w:pPr>
          </w:p>
          <w:p w14:paraId="68BA3615" w14:textId="77777777" w:rsidR="00EA5AF8" w:rsidRPr="00EA5AF8" w:rsidRDefault="00EA5AF8" w:rsidP="00EA5AF8">
            <w:pPr>
              <w:jc w:val="center"/>
              <w:rPr>
                <w:rFonts w:eastAsia="Calibri"/>
                <w:bCs/>
                <w:sz w:val="24"/>
                <w:szCs w:val="24"/>
                <w:lang w:eastAsia="en-US"/>
              </w:rPr>
            </w:pPr>
          </w:p>
          <w:p w14:paraId="4AB9BE49" w14:textId="77777777" w:rsidR="00EA5AF8" w:rsidRPr="00EA5AF8" w:rsidRDefault="00EA5AF8" w:rsidP="00EA5AF8">
            <w:pPr>
              <w:jc w:val="center"/>
              <w:rPr>
                <w:rFonts w:eastAsia="Calibri"/>
                <w:bCs/>
                <w:sz w:val="24"/>
                <w:szCs w:val="24"/>
                <w:lang w:eastAsia="en-US"/>
              </w:rPr>
            </w:pPr>
          </w:p>
          <w:p w14:paraId="52C5DD9F" w14:textId="77777777" w:rsidR="00EA5AF8" w:rsidRPr="00EA5AF8" w:rsidRDefault="00EA5AF8" w:rsidP="00EA5AF8">
            <w:pPr>
              <w:jc w:val="center"/>
              <w:rPr>
                <w:rFonts w:eastAsia="Calibri"/>
                <w:bCs/>
                <w:sz w:val="24"/>
                <w:szCs w:val="24"/>
                <w:lang w:eastAsia="en-US"/>
              </w:rPr>
            </w:pPr>
          </w:p>
          <w:p w14:paraId="0BD3F435" w14:textId="77777777" w:rsidR="00EA5AF8" w:rsidRPr="00EA5AF8" w:rsidRDefault="00EA5AF8" w:rsidP="00EA5AF8">
            <w:pPr>
              <w:jc w:val="center"/>
              <w:rPr>
                <w:rFonts w:eastAsia="Calibri"/>
                <w:bCs/>
                <w:sz w:val="24"/>
                <w:szCs w:val="24"/>
                <w:lang w:eastAsia="en-US"/>
              </w:rPr>
            </w:pPr>
          </w:p>
          <w:p w14:paraId="5D4C47C1" w14:textId="77777777" w:rsidR="00EA5AF8" w:rsidRPr="00EA5AF8" w:rsidRDefault="00EA5AF8" w:rsidP="00EA5AF8">
            <w:pPr>
              <w:jc w:val="center"/>
              <w:rPr>
                <w:rFonts w:eastAsia="Calibri"/>
                <w:bCs/>
                <w:sz w:val="24"/>
                <w:szCs w:val="24"/>
                <w:lang w:eastAsia="en-US"/>
              </w:rPr>
            </w:pPr>
          </w:p>
          <w:p w14:paraId="5269A149" w14:textId="77777777" w:rsidR="00EA5AF8" w:rsidRPr="00EA5AF8" w:rsidRDefault="00EA5AF8" w:rsidP="00EA5AF8">
            <w:pPr>
              <w:jc w:val="center"/>
              <w:rPr>
                <w:rFonts w:eastAsia="Calibri"/>
                <w:bCs/>
                <w:sz w:val="24"/>
                <w:szCs w:val="24"/>
                <w:lang w:eastAsia="en-US"/>
              </w:rPr>
            </w:pPr>
          </w:p>
          <w:p w14:paraId="395D561F" w14:textId="77777777" w:rsidR="00EA5AF8" w:rsidRPr="00EA5AF8" w:rsidRDefault="00EA5AF8" w:rsidP="00EA5AF8">
            <w:pPr>
              <w:jc w:val="center"/>
              <w:rPr>
                <w:rFonts w:eastAsia="Calibri"/>
                <w:bCs/>
                <w:sz w:val="24"/>
                <w:szCs w:val="24"/>
                <w:lang w:eastAsia="en-US"/>
              </w:rPr>
            </w:pPr>
          </w:p>
          <w:p w14:paraId="4CBDAC9E" w14:textId="77777777" w:rsidR="00EA5AF8" w:rsidRPr="00EA5AF8" w:rsidRDefault="00EA5AF8" w:rsidP="00EA5AF8">
            <w:pPr>
              <w:jc w:val="center"/>
              <w:rPr>
                <w:rFonts w:eastAsia="Calibri"/>
                <w:bCs/>
                <w:sz w:val="24"/>
                <w:szCs w:val="24"/>
                <w:lang w:eastAsia="en-US"/>
              </w:rPr>
            </w:pPr>
          </w:p>
          <w:p w14:paraId="2393FC92" w14:textId="77777777" w:rsidR="00EA5AF8" w:rsidRPr="00EA5AF8" w:rsidRDefault="00EA5AF8" w:rsidP="00EA5AF8">
            <w:pPr>
              <w:jc w:val="center"/>
              <w:rPr>
                <w:rFonts w:eastAsia="Calibri"/>
                <w:bCs/>
                <w:sz w:val="24"/>
                <w:szCs w:val="24"/>
                <w:u w:val="single"/>
                <w:lang w:eastAsia="en-US"/>
              </w:rPr>
            </w:pPr>
          </w:p>
          <w:p w14:paraId="7F4D3857" w14:textId="77777777" w:rsidR="00EA5AF8" w:rsidRPr="00EA5AF8" w:rsidRDefault="00EA5AF8" w:rsidP="00EA5AF8">
            <w:pPr>
              <w:jc w:val="center"/>
              <w:rPr>
                <w:rFonts w:eastAsia="Calibri"/>
                <w:bCs/>
                <w:sz w:val="24"/>
                <w:szCs w:val="24"/>
                <w:u w:val="single"/>
                <w:lang w:eastAsia="en-US"/>
              </w:rPr>
            </w:pPr>
          </w:p>
          <w:p w14:paraId="50775080" w14:textId="77777777" w:rsidR="00EA5AF8" w:rsidRPr="00EA5AF8" w:rsidRDefault="00EA5AF8" w:rsidP="00EA5AF8">
            <w:pPr>
              <w:jc w:val="left"/>
              <w:rPr>
                <w:rFonts w:eastAsia="Calibri"/>
                <w:bCs/>
                <w:sz w:val="24"/>
                <w:szCs w:val="24"/>
                <w:u w:val="single"/>
                <w:lang w:eastAsia="en-US"/>
              </w:rPr>
            </w:pPr>
            <w:r w:rsidRPr="00EA5AF8">
              <w:rPr>
                <w:rFonts w:eastAsia="Calibri"/>
                <w:bCs/>
                <w:sz w:val="24"/>
                <w:szCs w:val="24"/>
                <w:u w:val="single"/>
                <w:lang w:eastAsia="en-US"/>
              </w:rPr>
              <w:t>Примечание____________________________________________</w:t>
            </w:r>
          </w:p>
          <w:p w14:paraId="0C5811C0" w14:textId="77777777" w:rsidR="00EA5AF8" w:rsidRPr="00EA5AF8" w:rsidRDefault="00EA5AF8" w:rsidP="00EA5AF8">
            <w:pPr>
              <w:jc w:val="center"/>
              <w:rPr>
                <w:rFonts w:eastAsia="Calibri"/>
                <w:b/>
                <w:sz w:val="24"/>
                <w:szCs w:val="24"/>
                <w:u w:val="single"/>
                <w:lang w:eastAsia="en-US"/>
              </w:rPr>
            </w:pPr>
          </w:p>
        </w:tc>
      </w:tr>
    </w:tbl>
    <w:p w14:paraId="04AC7DCF" w14:textId="77777777" w:rsidR="00EA5AF8" w:rsidRPr="00EA5AF8" w:rsidRDefault="00EA5AF8" w:rsidP="00EA5AF8">
      <w:pPr>
        <w:jc w:val="center"/>
        <w:rPr>
          <w:b/>
          <w:sz w:val="24"/>
          <w:szCs w:val="24"/>
        </w:rPr>
      </w:pPr>
    </w:p>
    <w:p w14:paraId="68631B74" w14:textId="77777777" w:rsidR="00EA5AF8" w:rsidRPr="00EA5AF8" w:rsidRDefault="00EA5AF8" w:rsidP="00EA5AF8">
      <w:pPr>
        <w:jc w:val="center"/>
        <w:rPr>
          <w:bCs/>
          <w:sz w:val="24"/>
          <w:szCs w:val="24"/>
        </w:rPr>
      </w:pPr>
      <w:r w:rsidRPr="00EA5AF8">
        <w:rPr>
          <w:b/>
          <w:sz w:val="24"/>
          <w:szCs w:val="24"/>
        </w:rPr>
        <w:t>Схема</w:t>
      </w:r>
      <w:r w:rsidRPr="00EA5AF8">
        <w:rPr>
          <w:b/>
          <w:sz w:val="24"/>
          <w:szCs w:val="24"/>
        </w:rPr>
        <w:br/>
      </w:r>
      <w:r w:rsidRPr="00EA5AF8">
        <w:rPr>
          <w:bCs/>
          <w:sz w:val="24"/>
          <w:szCs w:val="24"/>
        </w:rPr>
        <w:t>местоположения рекламной конструкции на фасаде здания по адресу:</w:t>
      </w:r>
    </w:p>
    <w:p w14:paraId="3D212641" w14:textId="77777777" w:rsidR="00EA5AF8" w:rsidRPr="00EA5AF8" w:rsidRDefault="00EA5AF8" w:rsidP="00EA5AF8">
      <w:pPr>
        <w:widowControl w:val="0"/>
        <w:autoSpaceDE w:val="0"/>
        <w:autoSpaceDN w:val="0"/>
        <w:adjustRightInd w:val="0"/>
        <w:ind w:left="4536"/>
        <w:jc w:val="left"/>
        <w:outlineLvl w:val="1"/>
        <w:rPr>
          <w:bCs/>
          <w:sz w:val="24"/>
          <w:szCs w:val="24"/>
        </w:rPr>
      </w:pPr>
    </w:p>
    <w:p w14:paraId="3BC561C8" w14:textId="77777777" w:rsidR="00EA5AF8" w:rsidRPr="00EA5AF8" w:rsidRDefault="00EA5AF8" w:rsidP="00EA5AF8">
      <w:pPr>
        <w:jc w:val="left"/>
        <w:rPr>
          <w:sz w:val="24"/>
          <w:szCs w:val="24"/>
        </w:rPr>
      </w:pPr>
      <w:r w:rsidRPr="00EA5AF8">
        <w:rPr>
          <w:sz w:val="24"/>
          <w:szCs w:val="24"/>
        </w:rPr>
        <w:br w:type="page"/>
      </w:r>
    </w:p>
    <w:p w14:paraId="1E450B27" w14:textId="77777777" w:rsidR="00EA5AF8" w:rsidRPr="00EA5AF8" w:rsidRDefault="00EA5AF8" w:rsidP="00EA5AF8">
      <w:pPr>
        <w:autoSpaceDE w:val="0"/>
        <w:autoSpaceDN w:val="0"/>
        <w:adjustRightInd w:val="0"/>
        <w:ind w:left="4962"/>
        <w:rPr>
          <w:sz w:val="22"/>
          <w:szCs w:val="22"/>
        </w:rPr>
      </w:pPr>
      <w:r w:rsidRPr="00EA5AF8">
        <w:rPr>
          <w:sz w:val="22"/>
          <w:szCs w:val="22"/>
        </w:rPr>
        <w:t>Приложение № 9</w:t>
      </w:r>
    </w:p>
    <w:p w14:paraId="59C9944F" w14:textId="77777777" w:rsidR="00EA5AF8" w:rsidRPr="00EA5AF8" w:rsidRDefault="00EA5AF8" w:rsidP="00EA5AF8">
      <w:pPr>
        <w:widowControl w:val="0"/>
        <w:autoSpaceDE w:val="0"/>
        <w:autoSpaceDN w:val="0"/>
        <w:adjustRightInd w:val="0"/>
        <w:spacing w:after="360"/>
        <w:ind w:left="4962"/>
        <w:outlineLvl w:val="1"/>
        <w:rPr>
          <w:sz w:val="22"/>
          <w:szCs w:val="22"/>
        </w:rPr>
      </w:pPr>
      <w:r w:rsidRPr="00EA5AF8">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254B7CEF" w14:textId="77777777" w:rsidR="00EA5AF8" w:rsidRPr="00EA5AF8" w:rsidRDefault="00EA5AF8" w:rsidP="00EA5AF8">
      <w:pPr>
        <w:widowControl w:val="0"/>
        <w:autoSpaceDE w:val="0"/>
        <w:autoSpaceDN w:val="0"/>
        <w:adjustRightInd w:val="0"/>
        <w:ind w:left="4536"/>
        <w:jc w:val="left"/>
        <w:outlineLvl w:val="1"/>
        <w:rPr>
          <w:b/>
          <w:bCs/>
          <w:sz w:val="24"/>
          <w:szCs w:val="24"/>
        </w:rPr>
      </w:pPr>
    </w:p>
    <w:p w14:paraId="5C049552" w14:textId="77777777" w:rsidR="00EA5AF8" w:rsidRPr="00EA5AF8" w:rsidRDefault="00EA5AF8" w:rsidP="00EA5AF8">
      <w:pPr>
        <w:adjustRightInd w:val="0"/>
        <w:jc w:val="center"/>
        <w:rPr>
          <w:b/>
          <w:sz w:val="24"/>
          <w:szCs w:val="24"/>
        </w:rPr>
      </w:pPr>
      <w:r w:rsidRPr="00EA5AF8">
        <w:rPr>
          <w:b/>
          <w:sz w:val="24"/>
          <w:szCs w:val="24"/>
        </w:rPr>
        <w:t>Реквизиты</w:t>
      </w:r>
    </w:p>
    <w:p w14:paraId="36E142FB" w14:textId="77777777" w:rsidR="00EA5AF8" w:rsidRPr="00EA5AF8" w:rsidRDefault="00EA5AF8" w:rsidP="00EA5AF8">
      <w:pPr>
        <w:adjustRightInd w:val="0"/>
        <w:jc w:val="center"/>
        <w:rPr>
          <w:bCs/>
          <w:sz w:val="24"/>
          <w:szCs w:val="24"/>
        </w:rPr>
      </w:pPr>
      <w:r w:rsidRPr="00EA5AF8">
        <w:rPr>
          <w:bCs/>
          <w:sz w:val="24"/>
          <w:szCs w:val="24"/>
        </w:rPr>
        <w:t>на оплату государственной пошлины</w:t>
      </w:r>
    </w:p>
    <w:p w14:paraId="7AD36901" w14:textId="77777777" w:rsidR="00EA5AF8" w:rsidRPr="00EA5AF8" w:rsidRDefault="00EA5AF8" w:rsidP="00EA5AF8">
      <w:pPr>
        <w:adjustRightInd w:val="0"/>
        <w:jc w:val="center"/>
        <w:rPr>
          <w:bCs/>
          <w:sz w:val="24"/>
          <w:szCs w:val="24"/>
        </w:rPr>
      </w:pPr>
      <w:r w:rsidRPr="00EA5AF8">
        <w:rPr>
          <w:bCs/>
          <w:sz w:val="24"/>
          <w:szCs w:val="24"/>
        </w:rPr>
        <w:t>за выдачу разрешения на установку рекламной конструкции</w:t>
      </w:r>
    </w:p>
    <w:p w14:paraId="1B7032B1" w14:textId="77777777" w:rsidR="00EA5AF8" w:rsidRPr="00EA5AF8" w:rsidRDefault="00EA5AF8" w:rsidP="00EA5AF8">
      <w:pPr>
        <w:tabs>
          <w:tab w:val="left" w:pos="1665"/>
        </w:tabs>
        <w:rPr>
          <w:sz w:val="24"/>
          <w:szCs w:val="24"/>
        </w:rPr>
      </w:pPr>
    </w:p>
    <w:p w14:paraId="3A55765C" w14:textId="77777777" w:rsidR="00EA5AF8" w:rsidRPr="00EA5AF8" w:rsidRDefault="00EA5AF8" w:rsidP="00EA5AF8">
      <w:pPr>
        <w:spacing w:line="360" w:lineRule="auto"/>
        <w:rPr>
          <w:b/>
          <w:sz w:val="24"/>
          <w:szCs w:val="24"/>
        </w:rPr>
      </w:pPr>
      <w:r w:rsidRPr="00EA5AF8">
        <w:rPr>
          <w:sz w:val="24"/>
          <w:szCs w:val="24"/>
        </w:rPr>
        <w:t>Администрация Тихвинского района</w:t>
      </w:r>
    </w:p>
    <w:p w14:paraId="7BAA7AE4" w14:textId="77777777" w:rsidR="00EA5AF8" w:rsidRPr="00EA5AF8" w:rsidRDefault="00EA5AF8" w:rsidP="00EA5AF8">
      <w:pPr>
        <w:spacing w:line="360" w:lineRule="auto"/>
        <w:jc w:val="left"/>
        <w:rPr>
          <w:b/>
          <w:sz w:val="24"/>
          <w:szCs w:val="24"/>
        </w:rPr>
      </w:pPr>
      <w:r w:rsidRPr="00EA5AF8">
        <w:rPr>
          <w:sz w:val="24"/>
          <w:szCs w:val="24"/>
        </w:rPr>
        <w:t>ИНН 4715015877</w:t>
      </w:r>
    </w:p>
    <w:p w14:paraId="56396401" w14:textId="77777777" w:rsidR="00EA5AF8" w:rsidRPr="00EA5AF8" w:rsidRDefault="00EA5AF8" w:rsidP="00EA5AF8">
      <w:pPr>
        <w:spacing w:line="360" w:lineRule="auto"/>
        <w:rPr>
          <w:sz w:val="24"/>
          <w:szCs w:val="24"/>
        </w:rPr>
      </w:pPr>
      <w:r w:rsidRPr="00EA5AF8">
        <w:rPr>
          <w:sz w:val="24"/>
          <w:szCs w:val="24"/>
        </w:rPr>
        <w:t>КПП 471501001</w:t>
      </w:r>
    </w:p>
    <w:p w14:paraId="72BE58D8" w14:textId="77777777" w:rsidR="00EA5AF8" w:rsidRPr="00EA5AF8" w:rsidRDefault="00EA5AF8" w:rsidP="00EA5AF8">
      <w:pPr>
        <w:spacing w:line="360" w:lineRule="auto"/>
        <w:rPr>
          <w:sz w:val="24"/>
          <w:szCs w:val="24"/>
        </w:rPr>
      </w:pPr>
      <w:r w:rsidRPr="00EA5AF8">
        <w:rPr>
          <w:sz w:val="24"/>
          <w:szCs w:val="24"/>
        </w:rPr>
        <w:t>ОКПО 41794532</w:t>
      </w:r>
    </w:p>
    <w:p w14:paraId="0B63588C" w14:textId="77777777" w:rsidR="00EA5AF8" w:rsidRPr="00EA5AF8" w:rsidRDefault="00EA5AF8" w:rsidP="00EA5AF8">
      <w:pPr>
        <w:spacing w:line="360" w:lineRule="auto"/>
        <w:rPr>
          <w:sz w:val="24"/>
          <w:szCs w:val="24"/>
        </w:rPr>
      </w:pPr>
      <w:r w:rsidRPr="00EA5AF8">
        <w:rPr>
          <w:sz w:val="24"/>
          <w:szCs w:val="24"/>
        </w:rPr>
        <w:t>УФК по Ленинградской области (Администрация Тихвинского района)</w:t>
      </w:r>
    </w:p>
    <w:p w14:paraId="7D48B2EB" w14:textId="77777777" w:rsidR="00EA5AF8" w:rsidRPr="00EA5AF8" w:rsidRDefault="00EA5AF8" w:rsidP="00EA5AF8">
      <w:pPr>
        <w:spacing w:line="360" w:lineRule="auto"/>
        <w:rPr>
          <w:sz w:val="24"/>
          <w:szCs w:val="24"/>
        </w:rPr>
      </w:pPr>
      <w:r w:rsidRPr="00EA5AF8">
        <w:rPr>
          <w:sz w:val="24"/>
          <w:szCs w:val="24"/>
        </w:rPr>
        <w:t>Р/счет 03100643000000014500</w:t>
      </w:r>
    </w:p>
    <w:p w14:paraId="6904ED2F" w14:textId="77777777" w:rsidR="00EA5AF8" w:rsidRPr="00EA5AF8" w:rsidRDefault="00EA5AF8" w:rsidP="00EA5AF8">
      <w:pPr>
        <w:spacing w:line="360" w:lineRule="auto"/>
        <w:rPr>
          <w:sz w:val="24"/>
          <w:szCs w:val="24"/>
        </w:rPr>
      </w:pPr>
      <w:r w:rsidRPr="00EA5AF8">
        <w:rPr>
          <w:sz w:val="24"/>
          <w:szCs w:val="24"/>
        </w:rPr>
        <w:t>СЕВЕРО-ЗАПАДНОЕ ГУ БАНКА РОССИИ//УФК по Ленинградской области, г. Санкт-Петербург</w:t>
      </w:r>
    </w:p>
    <w:p w14:paraId="7D0C222D" w14:textId="77777777" w:rsidR="00EA5AF8" w:rsidRPr="00EA5AF8" w:rsidRDefault="00EA5AF8" w:rsidP="00EA5AF8">
      <w:pPr>
        <w:spacing w:line="360" w:lineRule="auto"/>
        <w:rPr>
          <w:sz w:val="24"/>
          <w:szCs w:val="24"/>
        </w:rPr>
      </w:pPr>
      <w:r w:rsidRPr="00EA5AF8">
        <w:rPr>
          <w:sz w:val="24"/>
          <w:szCs w:val="24"/>
        </w:rPr>
        <w:t>БИК 044030098</w:t>
      </w:r>
    </w:p>
    <w:p w14:paraId="55880D16" w14:textId="77777777" w:rsidR="00EA5AF8" w:rsidRPr="00EA5AF8" w:rsidRDefault="00EA5AF8" w:rsidP="00EA5AF8">
      <w:pPr>
        <w:spacing w:line="360" w:lineRule="auto"/>
        <w:rPr>
          <w:sz w:val="24"/>
          <w:szCs w:val="24"/>
        </w:rPr>
      </w:pPr>
      <w:r w:rsidRPr="00EA5AF8">
        <w:rPr>
          <w:sz w:val="24"/>
          <w:szCs w:val="24"/>
        </w:rPr>
        <w:t xml:space="preserve">Кор. </w:t>
      </w:r>
      <w:proofErr w:type="spellStart"/>
      <w:r w:rsidRPr="00EA5AF8">
        <w:rPr>
          <w:sz w:val="24"/>
          <w:szCs w:val="24"/>
        </w:rPr>
        <w:t>сч</w:t>
      </w:r>
      <w:proofErr w:type="spellEnd"/>
      <w:r w:rsidRPr="00EA5AF8">
        <w:rPr>
          <w:sz w:val="24"/>
          <w:szCs w:val="24"/>
        </w:rPr>
        <w:t>. 40102810745370000098</w:t>
      </w:r>
    </w:p>
    <w:p w14:paraId="5F6ADED4" w14:textId="77777777" w:rsidR="00EA5AF8" w:rsidRPr="00EA5AF8" w:rsidRDefault="00EA5AF8" w:rsidP="00EA5AF8">
      <w:pPr>
        <w:spacing w:line="360" w:lineRule="auto"/>
        <w:rPr>
          <w:sz w:val="24"/>
          <w:szCs w:val="24"/>
        </w:rPr>
      </w:pPr>
      <w:r w:rsidRPr="00EA5AF8">
        <w:rPr>
          <w:sz w:val="24"/>
          <w:szCs w:val="24"/>
        </w:rPr>
        <w:t xml:space="preserve">ОКТМО 41645000 </w:t>
      </w:r>
    </w:p>
    <w:p w14:paraId="21F3630E" w14:textId="77777777" w:rsidR="00EA5AF8" w:rsidRPr="00EA5AF8" w:rsidRDefault="00EA5AF8" w:rsidP="00EA5AF8">
      <w:pPr>
        <w:spacing w:line="360" w:lineRule="auto"/>
        <w:rPr>
          <w:bCs/>
          <w:sz w:val="24"/>
          <w:szCs w:val="24"/>
        </w:rPr>
      </w:pPr>
      <w:r w:rsidRPr="00EA5AF8">
        <w:rPr>
          <w:sz w:val="24"/>
          <w:szCs w:val="24"/>
        </w:rPr>
        <w:t>КБК 701 1 08 07150 01 1000 110</w:t>
      </w:r>
    </w:p>
    <w:p w14:paraId="112BC31E" w14:textId="77777777" w:rsidR="00EA5AF8" w:rsidRPr="00EA5AF8" w:rsidRDefault="00EA5AF8" w:rsidP="00EA5AF8">
      <w:pPr>
        <w:spacing w:line="360" w:lineRule="auto"/>
        <w:rPr>
          <w:sz w:val="24"/>
          <w:szCs w:val="24"/>
        </w:rPr>
      </w:pPr>
      <w:r w:rsidRPr="00EA5AF8">
        <w:rPr>
          <w:sz w:val="24"/>
          <w:szCs w:val="24"/>
        </w:rPr>
        <w:t>УИН 0</w:t>
      </w:r>
    </w:p>
    <w:p w14:paraId="56E8FDC2" w14:textId="77777777" w:rsidR="00EA5AF8" w:rsidRPr="00EA5AF8" w:rsidRDefault="00EA5AF8" w:rsidP="00EA5AF8">
      <w:pPr>
        <w:spacing w:line="360" w:lineRule="auto"/>
        <w:rPr>
          <w:sz w:val="24"/>
          <w:szCs w:val="24"/>
        </w:rPr>
      </w:pPr>
      <w:r w:rsidRPr="00EA5AF8">
        <w:rPr>
          <w:sz w:val="24"/>
          <w:szCs w:val="24"/>
        </w:rPr>
        <w:t>Сумма: 5000 рублей</w:t>
      </w:r>
    </w:p>
    <w:p w14:paraId="435BED98" w14:textId="7618F772" w:rsidR="00EA5AF8" w:rsidRPr="00EA5AF8" w:rsidRDefault="00E91BFF" w:rsidP="00EA5AF8">
      <w:pPr>
        <w:tabs>
          <w:tab w:val="left" w:pos="1665"/>
        </w:tabs>
        <w:spacing w:after="120"/>
        <w:jc w:val="center"/>
        <w:rPr>
          <w:sz w:val="24"/>
          <w:szCs w:val="24"/>
        </w:rPr>
      </w:pPr>
      <w:r>
        <w:rPr>
          <w:sz w:val="24"/>
          <w:szCs w:val="24"/>
        </w:rPr>
        <w:t>________________</w:t>
      </w:r>
    </w:p>
    <w:p w14:paraId="38B6AC32" w14:textId="77777777" w:rsidR="00EA5AF8" w:rsidRPr="00EA5AF8" w:rsidRDefault="00EA5AF8" w:rsidP="00EA5AF8">
      <w:pPr>
        <w:tabs>
          <w:tab w:val="left" w:pos="1665"/>
        </w:tabs>
        <w:spacing w:after="120"/>
        <w:jc w:val="center"/>
        <w:rPr>
          <w:sz w:val="24"/>
          <w:szCs w:val="24"/>
        </w:rPr>
      </w:pPr>
    </w:p>
    <w:p w14:paraId="52F8DB0C" w14:textId="77777777" w:rsidR="00EA5AF8" w:rsidRPr="00EA5AF8" w:rsidRDefault="00EA5AF8" w:rsidP="00EA5AF8">
      <w:pPr>
        <w:tabs>
          <w:tab w:val="left" w:pos="1665"/>
        </w:tabs>
        <w:spacing w:after="120"/>
        <w:jc w:val="center"/>
        <w:rPr>
          <w:sz w:val="24"/>
          <w:szCs w:val="24"/>
        </w:rPr>
      </w:pPr>
    </w:p>
    <w:p w14:paraId="2FF82FE1" w14:textId="77777777" w:rsidR="00EA5AF8" w:rsidRPr="00EA5AF8" w:rsidRDefault="00EA5AF8" w:rsidP="00EA5AF8">
      <w:pPr>
        <w:tabs>
          <w:tab w:val="left" w:pos="1665"/>
        </w:tabs>
        <w:spacing w:after="120"/>
        <w:jc w:val="center"/>
        <w:rPr>
          <w:sz w:val="24"/>
          <w:szCs w:val="24"/>
        </w:rPr>
      </w:pPr>
    </w:p>
    <w:p w14:paraId="5F51A061" w14:textId="77777777" w:rsidR="00EA5AF8" w:rsidRPr="00EA5AF8" w:rsidRDefault="00EA5AF8" w:rsidP="00EA5AF8">
      <w:pPr>
        <w:tabs>
          <w:tab w:val="left" w:pos="1665"/>
        </w:tabs>
        <w:spacing w:after="120"/>
        <w:jc w:val="center"/>
        <w:rPr>
          <w:sz w:val="24"/>
          <w:szCs w:val="24"/>
        </w:rPr>
      </w:pPr>
    </w:p>
    <w:p w14:paraId="59829AAE" w14:textId="77777777" w:rsidR="00EA5AF8" w:rsidRPr="00EA5AF8" w:rsidRDefault="00EA5AF8" w:rsidP="00EA5AF8">
      <w:pPr>
        <w:tabs>
          <w:tab w:val="left" w:pos="1665"/>
        </w:tabs>
        <w:spacing w:after="120"/>
        <w:rPr>
          <w:sz w:val="24"/>
          <w:szCs w:val="24"/>
        </w:rPr>
      </w:pPr>
    </w:p>
    <w:p w14:paraId="0274DF34" w14:textId="77777777" w:rsidR="00EA5AF8" w:rsidRPr="00EA5AF8" w:rsidRDefault="00EA5AF8" w:rsidP="00EA5AF8">
      <w:pPr>
        <w:tabs>
          <w:tab w:val="left" w:pos="1665"/>
        </w:tabs>
        <w:spacing w:after="120"/>
        <w:jc w:val="center"/>
        <w:rPr>
          <w:sz w:val="24"/>
          <w:szCs w:val="24"/>
        </w:rPr>
      </w:pPr>
    </w:p>
    <w:p w14:paraId="58A38722" w14:textId="77777777" w:rsidR="00EA5AF8" w:rsidRPr="00EA5AF8" w:rsidRDefault="00EA5AF8" w:rsidP="00EA5AF8">
      <w:pPr>
        <w:tabs>
          <w:tab w:val="left" w:pos="1665"/>
        </w:tabs>
        <w:spacing w:after="120"/>
        <w:jc w:val="center"/>
        <w:rPr>
          <w:sz w:val="24"/>
          <w:szCs w:val="24"/>
        </w:rPr>
      </w:pPr>
    </w:p>
    <w:p w14:paraId="14841ADE" w14:textId="77777777" w:rsidR="00EA5AF8" w:rsidRPr="00EA5AF8" w:rsidRDefault="00EA5AF8" w:rsidP="00EA5AF8">
      <w:pPr>
        <w:tabs>
          <w:tab w:val="left" w:pos="1665"/>
        </w:tabs>
        <w:spacing w:after="120"/>
        <w:rPr>
          <w:sz w:val="24"/>
          <w:szCs w:val="24"/>
        </w:rPr>
      </w:pPr>
    </w:p>
    <w:p w14:paraId="41DC5B68" w14:textId="77777777" w:rsidR="00EA5AF8" w:rsidRPr="000D2CD8" w:rsidRDefault="00EA5AF8" w:rsidP="001A2440">
      <w:pPr>
        <w:ind w:right="-1" w:firstLine="709"/>
        <w:rPr>
          <w:sz w:val="22"/>
          <w:szCs w:val="22"/>
        </w:rPr>
      </w:pPr>
    </w:p>
    <w:sectPr w:rsidR="00EA5AF8"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FCEA" w14:textId="77777777" w:rsidR="002F7CA5" w:rsidRDefault="002F7CA5" w:rsidP="00CD4C37">
      <w:r>
        <w:separator/>
      </w:r>
    </w:p>
  </w:endnote>
  <w:endnote w:type="continuationSeparator" w:id="0">
    <w:p w14:paraId="44A5BC27" w14:textId="77777777" w:rsidR="002F7CA5" w:rsidRDefault="002F7CA5" w:rsidP="00CD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DB84" w14:textId="77777777" w:rsidR="002F7CA5" w:rsidRDefault="002F7CA5" w:rsidP="00CD4C37">
      <w:r>
        <w:separator/>
      </w:r>
    </w:p>
  </w:footnote>
  <w:footnote w:type="continuationSeparator" w:id="0">
    <w:p w14:paraId="5BEFB171" w14:textId="77777777" w:rsidR="002F7CA5" w:rsidRDefault="002F7CA5" w:rsidP="00CD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646797"/>
      <w:docPartObj>
        <w:docPartGallery w:val="Page Numbers (Top of Page)"/>
        <w:docPartUnique/>
      </w:docPartObj>
    </w:sdtPr>
    <w:sdtContent>
      <w:p w14:paraId="44DC13B3" w14:textId="790EE862" w:rsidR="00CD4C37" w:rsidRDefault="00CD4C37">
        <w:pPr>
          <w:pStyle w:val="af3"/>
          <w:jc w:val="center"/>
        </w:pPr>
        <w:r>
          <w:fldChar w:fldCharType="begin"/>
        </w:r>
        <w:r>
          <w:instrText>PAGE   \* MERGEFORMAT</w:instrText>
        </w:r>
        <w:r>
          <w:fldChar w:fldCharType="separate"/>
        </w:r>
        <w:r>
          <w:t>2</w:t>
        </w:r>
        <w:r>
          <w:fldChar w:fldCharType="end"/>
        </w:r>
      </w:p>
    </w:sdtContent>
  </w:sdt>
  <w:p w14:paraId="7FF56908" w14:textId="77777777" w:rsidR="00CD4C37" w:rsidRDefault="00CD4C3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852"/>
    <w:multiLevelType w:val="hybridMultilevel"/>
    <w:tmpl w:val="DDF224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8C81FA5"/>
    <w:multiLevelType w:val="hybridMultilevel"/>
    <w:tmpl w:val="52308C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AEC270B"/>
    <w:multiLevelType w:val="hybridMultilevel"/>
    <w:tmpl w:val="023C26C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DFA5913"/>
    <w:multiLevelType w:val="hybridMultilevel"/>
    <w:tmpl w:val="EB00FF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0041F50"/>
    <w:multiLevelType w:val="hybridMultilevel"/>
    <w:tmpl w:val="635EA6A8"/>
    <w:lvl w:ilvl="0" w:tplc="B6E04364">
      <w:start w:val="1"/>
      <w:numFmt w:val="russianLower"/>
      <w:lvlText w:val="%1)"/>
      <w:lvlJc w:val="left"/>
      <w:pPr>
        <w:ind w:left="1429" w:hanging="360"/>
      </w:pPr>
    </w:lvl>
    <w:lvl w:ilvl="1" w:tplc="F1642738">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2F0454A"/>
    <w:multiLevelType w:val="hybridMultilevel"/>
    <w:tmpl w:val="9290261E"/>
    <w:lvl w:ilvl="0" w:tplc="B6E04364">
      <w:start w:val="1"/>
      <w:numFmt w:val="russianLower"/>
      <w:lvlText w:val="%1)"/>
      <w:lvlJc w:val="left"/>
      <w:pPr>
        <w:ind w:left="1429" w:hanging="360"/>
      </w:pPr>
    </w:lvl>
    <w:lvl w:ilvl="1" w:tplc="AF029576">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4CF0E4C"/>
    <w:multiLevelType w:val="hybridMultilevel"/>
    <w:tmpl w:val="46D6E2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588410C"/>
    <w:multiLevelType w:val="hybridMultilevel"/>
    <w:tmpl w:val="4FF4CD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6555CDE"/>
    <w:multiLevelType w:val="hybridMultilevel"/>
    <w:tmpl w:val="9DFC7BBA"/>
    <w:lvl w:ilvl="0" w:tplc="C1649A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A15508D"/>
    <w:multiLevelType w:val="hybridMultilevel"/>
    <w:tmpl w:val="CE1ED586"/>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B997496"/>
    <w:multiLevelType w:val="hybridMultilevel"/>
    <w:tmpl w:val="FF8427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DD86DE0"/>
    <w:multiLevelType w:val="hybridMultilevel"/>
    <w:tmpl w:val="98C6559C"/>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F5E577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AE51E6"/>
    <w:multiLevelType w:val="hybridMultilevel"/>
    <w:tmpl w:val="39EC8E42"/>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3558325F"/>
    <w:multiLevelType w:val="hybridMultilevel"/>
    <w:tmpl w:val="69A07A6E"/>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3B1A0A4E"/>
    <w:multiLevelType w:val="hybridMultilevel"/>
    <w:tmpl w:val="00260F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C906DB1"/>
    <w:multiLevelType w:val="hybridMultilevel"/>
    <w:tmpl w:val="D94CC9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E7C3367"/>
    <w:multiLevelType w:val="hybridMultilevel"/>
    <w:tmpl w:val="8B3E4C90"/>
    <w:lvl w:ilvl="0" w:tplc="B6E04364">
      <w:start w:val="1"/>
      <w:numFmt w:val="russianLower"/>
      <w:lvlText w:val="%1)"/>
      <w:lvlJc w:val="left"/>
      <w:pPr>
        <w:ind w:left="1429" w:hanging="360"/>
      </w:pPr>
    </w:lvl>
    <w:lvl w:ilvl="1" w:tplc="90B4C730">
      <w:start w:val="1"/>
      <w:numFmt w:val="decimal"/>
      <w:lvlText w:val="%2)"/>
      <w:lvlJc w:val="left"/>
      <w:pPr>
        <w:ind w:left="2149" w:hanging="360"/>
      </w:pPr>
      <w:rPr>
        <w:rFonts w:eastAsia="Calibri"/>
        <w:b w:val="0"/>
        <w:bCs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4FC9268F"/>
    <w:multiLevelType w:val="hybridMultilevel"/>
    <w:tmpl w:val="CC78D070"/>
    <w:lvl w:ilvl="0" w:tplc="C1649A64">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5226335E"/>
    <w:multiLevelType w:val="hybridMultilevel"/>
    <w:tmpl w:val="99E8E6C6"/>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53966EBA"/>
    <w:multiLevelType w:val="hybridMultilevel"/>
    <w:tmpl w:val="66007A2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DA6735C"/>
    <w:multiLevelType w:val="hybridMultilevel"/>
    <w:tmpl w:val="B75CEF10"/>
    <w:lvl w:ilvl="0" w:tplc="759C5274">
      <w:start w:val="1"/>
      <w:numFmt w:val="decimal"/>
      <w:pStyle w:val="a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63917DBB"/>
    <w:multiLevelType w:val="hybridMultilevel"/>
    <w:tmpl w:val="76E48DA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63AD298E"/>
    <w:multiLevelType w:val="hybridMultilevel"/>
    <w:tmpl w:val="AD26397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67D066F5"/>
    <w:multiLevelType w:val="hybridMultilevel"/>
    <w:tmpl w:val="3E580F1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6BC35FFA"/>
    <w:multiLevelType w:val="hybridMultilevel"/>
    <w:tmpl w:val="A0B275C8"/>
    <w:lvl w:ilvl="0" w:tplc="906C02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BC41914"/>
    <w:multiLevelType w:val="hybridMultilevel"/>
    <w:tmpl w:val="70AA8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C026589"/>
    <w:multiLevelType w:val="hybridMultilevel"/>
    <w:tmpl w:val="07B86A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0C053B4"/>
    <w:multiLevelType w:val="hybridMultilevel"/>
    <w:tmpl w:val="D2603D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70EA08FC"/>
    <w:multiLevelType w:val="hybridMultilevel"/>
    <w:tmpl w:val="12EC6294"/>
    <w:lvl w:ilvl="0" w:tplc="B6E04364">
      <w:start w:val="1"/>
      <w:numFmt w:val="russianLower"/>
      <w:lvlText w:val="%1)"/>
      <w:lvlJc w:val="left"/>
      <w:pPr>
        <w:ind w:left="1429" w:hanging="360"/>
      </w:pPr>
    </w:lvl>
    <w:lvl w:ilvl="1" w:tplc="44D4FA94">
      <w:start w:val="1"/>
      <w:numFmt w:val="decimal"/>
      <w:lvlText w:val="%2)"/>
      <w:lvlJc w:val="left"/>
      <w:pPr>
        <w:ind w:left="2299" w:hanging="51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57F665F"/>
    <w:multiLevelType w:val="hybridMultilevel"/>
    <w:tmpl w:val="29E6EA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7AC109DD"/>
    <w:multiLevelType w:val="hybridMultilevel"/>
    <w:tmpl w:val="2A9876B0"/>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7C150BBC"/>
    <w:multiLevelType w:val="hybridMultilevel"/>
    <w:tmpl w:val="AE883B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CAE7043"/>
    <w:multiLevelType w:val="hybridMultilevel"/>
    <w:tmpl w:val="F04E9DC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CD95D00"/>
    <w:multiLevelType w:val="hybridMultilevel"/>
    <w:tmpl w:val="339EA6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EC64165"/>
    <w:multiLevelType w:val="hybridMultilevel"/>
    <w:tmpl w:val="1B6451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1681927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32406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7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479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7835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297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7473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412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92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7241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559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827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136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827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74608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3898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831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666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8646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0977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3776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62025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561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20425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9493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90483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9354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5341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467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942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7564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64320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42434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369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2635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7103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4049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E4886"/>
    <w:rsid w:val="000F1A02"/>
    <w:rsid w:val="001011E8"/>
    <w:rsid w:val="00137667"/>
    <w:rsid w:val="001464B2"/>
    <w:rsid w:val="001A2440"/>
    <w:rsid w:val="001B4F8D"/>
    <w:rsid w:val="001F265D"/>
    <w:rsid w:val="00285D0C"/>
    <w:rsid w:val="002A2B11"/>
    <w:rsid w:val="002F22EB"/>
    <w:rsid w:val="002F7CA5"/>
    <w:rsid w:val="00326996"/>
    <w:rsid w:val="0043001D"/>
    <w:rsid w:val="00441185"/>
    <w:rsid w:val="004914DD"/>
    <w:rsid w:val="004D2D0E"/>
    <w:rsid w:val="00511A2B"/>
    <w:rsid w:val="00554BEC"/>
    <w:rsid w:val="00595F6F"/>
    <w:rsid w:val="005C0140"/>
    <w:rsid w:val="006415B0"/>
    <w:rsid w:val="006463D8"/>
    <w:rsid w:val="00711921"/>
    <w:rsid w:val="00796BD1"/>
    <w:rsid w:val="007B7311"/>
    <w:rsid w:val="007D6D0B"/>
    <w:rsid w:val="00851F80"/>
    <w:rsid w:val="008A3858"/>
    <w:rsid w:val="009840BA"/>
    <w:rsid w:val="00A03876"/>
    <w:rsid w:val="00A13C7B"/>
    <w:rsid w:val="00AD4F66"/>
    <w:rsid w:val="00AE1A2A"/>
    <w:rsid w:val="00B52D22"/>
    <w:rsid w:val="00B83D8D"/>
    <w:rsid w:val="00B95FEE"/>
    <w:rsid w:val="00BC0851"/>
    <w:rsid w:val="00BF2B0B"/>
    <w:rsid w:val="00CD4C37"/>
    <w:rsid w:val="00D368DC"/>
    <w:rsid w:val="00D51855"/>
    <w:rsid w:val="00D97342"/>
    <w:rsid w:val="00E91BFF"/>
    <w:rsid w:val="00EA5AF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583E"/>
  <w15:chartTrackingRefBased/>
  <w15:docId w15:val="{764E0243-EF7C-4D65-8969-BFEDE453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sz w:val="28"/>
    </w:rPr>
  </w:style>
  <w:style w:type="paragraph" w:styleId="1">
    <w:name w:val="heading 1"/>
    <w:basedOn w:val="a1"/>
    <w:next w:val="a1"/>
    <w:link w:val="10"/>
    <w:qFormat/>
    <w:pPr>
      <w:keepNext/>
      <w:jc w:val="left"/>
      <w:outlineLvl w:val="0"/>
    </w:pPr>
    <w:rPr>
      <w:b/>
      <w:sz w:val="24"/>
    </w:rPr>
  </w:style>
  <w:style w:type="paragraph" w:styleId="2">
    <w:name w:val="heading 2"/>
    <w:basedOn w:val="a1"/>
    <w:next w:val="a1"/>
    <w:link w:val="20"/>
    <w:qFormat/>
    <w:pPr>
      <w:keepNext/>
      <w:jc w:val="left"/>
      <w:outlineLvl w:val="1"/>
    </w:pPr>
    <w:rPr>
      <w:rFonts w:ascii="Tahoma" w:hAnsi="Tahoma"/>
      <w:b/>
      <w:sz w:val="26"/>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semiHidden/>
    <w:unhideWhenUsed/>
    <w:qFormat/>
    <w:rsid w:val="00EA5AF8"/>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7">
    <w:name w:val="Body Text"/>
    <w:basedOn w:val="a1"/>
    <w:link w:val="a8"/>
    <w:rPr>
      <w:sz w:val="24"/>
    </w:rPr>
  </w:style>
  <w:style w:type="paragraph" w:styleId="3">
    <w:name w:val="Body Text 3"/>
    <w:basedOn w:val="a1"/>
    <w:link w:val="30"/>
    <w:pPr>
      <w:ind w:right="850"/>
    </w:pPr>
    <w:rPr>
      <w:sz w:val="24"/>
    </w:rPr>
  </w:style>
  <w:style w:type="paragraph" w:styleId="21">
    <w:name w:val="Body Text 2"/>
    <w:basedOn w:val="a1"/>
    <w:link w:val="22"/>
    <w:pPr>
      <w:numPr>
        <w:ilvl w:val="12"/>
      </w:numPr>
    </w:pPr>
    <w:rPr>
      <w:sz w:val="24"/>
    </w:rPr>
  </w:style>
  <w:style w:type="paragraph" w:styleId="a9">
    <w:name w:val="Body Text Indent"/>
    <w:basedOn w:val="a1"/>
    <w:link w:val="aa"/>
    <w:pPr>
      <w:ind w:hanging="142"/>
    </w:pPr>
    <w:rPr>
      <w:sz w:val="24"/>
    </w:rPr>
  </w:style>
  <w:style w:type="paragraph" w:styleId="23">
    <w:name w:val="Body Text Indent 2"/>
    <w:basedOn w:val="a1"/>
    <w:link w:val="24"/>
    <w:pPr>
      <w:ind w:firstLine="720"/>
    </w:pPr>
    <w:rPr>
      <w:sz w:val="24"/>
    </w:rPr>
  </w:style>
  <w:style w:type="table" w:styleId="ab">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semiHidden/>
    <w:rsid w:val="000478EB"/>
    <w:rPr>
      <w:rFonts w:ascii="Tahoma" w:hAnsi="Tahoma" w:cs="Tahoma"/>
      <w:sz w:val="16"/>
      <w:szCs w:val="16"/>
    </w:rPr>
  </w:style>
  <w:style w:type="character" w:customStyle="1" w:styleId="50">
    <w:name w:val="Заголовок 5 Знак"/>
    <w:basedOn w:val="a2"/>
    <w:link w:val="5"/>
    <w:semiHidden/>
    <w:rsid w:val="00EA5AF8"/>
    <w:rPr>
      <w:rFonts w:ascii="Calibri" w:hAnsi="Calibri"/>
      <w:b/>
      <w:bCs/>
      <w:i/>
      <w:iCs/>
      <w:sz w:val="26"/>
      <w:szCs w:val="26"/>
    </w:rPr>
  </w:style>
  <w:style w:type="character" w:customStyle="1" w:styleId="10">
    <w:name w:val="Заголовок 1 Знак"/>
    <w:link w:val="1"/>
    <w:rsid w:val="00EA5AF8"/>
    <w:rPr>
      <w:b/>
      <w:sz w:val="24"/>
    </w:rPr>
  </w:style>
  <w:style w:type="character" w:customStyle="1" w:styleId="20">
    <w:name w:val="Заголовок 2 Знак"/>
    <w:link w:val="2"/>
    <w:rsid w:val="00EA5AF8"/>
    <w:rPr>
      <w:rFonts w:ascii="Tahoma" w:hAnsi="Tahoma"/>
      <w:b/>
      <w:sz w:val="26"/>
    </w:rPr>
  </w:style>
  <w:style w:type="character" w:customStyle="1" w:styleId="40">
    <w:name w:val="Заголовок 4 Знак"/>
    <w:link w:val="4"/>
    <w:rsid w:val="00EA5AF8"/>
    <w:rPr>
      <w:b/>
      <w:sz w:val="22"/>
    </w:rPr>
  </w:style>
  <w:style w:type="character" w:styleId="ae">
    <w:name w:val="Hyperlink"/>
    <w:unhideWhenUsed/>
    <w:rsid w:val="00EA5AF8"/>
    <w:rPr>
      <w:rFonts w:ascii="Times New Roman" w:hAnsi="Times New Roman" w:cs="Times New Roman" w:hint="default"/>
      <w:color w:val="0000FF"/>
      <w:u w:val="single"/>
    </w:rPr>
  </w:style>
  <w:style w:type="character" w:styleId="af">
    <w:name w:val="FollowedHyperlink"/>
    <w:uiPriority w:val="99"/>
    <w:unhideWhenUsed/>
    <w:rsid w:val="00EA5AF8"/>
    <w:rPr>
      <w:color w:val="954F72"/>
      <w:u w:val="single"/>
    </w:rPr>
  </w:style>
  <w:style w:type="character" w:styleId="af0">
    <w:name w:val="Strong"/>
    <w:uiPriority w:val="99"/>
    <w:qFormat/>
    <w:rsid w:val="00EA5AF8"/>
    <w:rPr>
      <w:rFonts w:ascii="Times New Roman" w:hAnsi="Times New Roman" w:cs="Times New Roman" w:hint="default"/>
      <w:b/>
      <w:bCs w:val="0"/>
    </w:rPr>
  </w:style>
  <w:style w:type="paragraph" w:customStyle="1" w:styleId="msonormal0">
    <w:name w:val="msonormal"/>
    <w:basedOn w:val="a1"/>
    <w:rsid w:val="00EA5AF8"/>
    <w:pPr>
      <w:spacing w:before="100" w:beforeAutospacing="1" w:after="100" w:afterAutospacing="1"/>
      <w:jc w:val="left"/>
    </w:pPr>
    <w:rPr>
      <w:sz w:val="24"/>
      <w:szCs w:val="24"/>
    </w:rPr>
  </w:style>
  <w:style w:type="paragraph" w:styleId="af1">
    <w:name w:val="annotation text"/>
    <w:basedOn w:val="a1"/>
    <w:link w:val="af2"/>
    <w:unhideWhenUsed/>
    <w:rsid w:val="00EA5AF8"/>
    <w:pPr>
      <w:spacing w:after="200"/>
      <w:jc w:val="left"/>
    </w:pPr>
    <w:rPr>
      <w:rFonts w:ascii="Calibri" w:eastAsia="Calibri" w:hAnsi="Calibri"/>
      <w:sz w:val="20"/>
      <w:lang w:eastAsia="en-US"/>
    </w:rPr>
  </w:style>
  <w:style w:type="character" w:customStyle="1" w:styleId="af2">
    <w:name w:val="Текст примечания Знак"/>
    <w:basedOn w:val="a2"/>
    <w:link w:val="af1"/>
    <w:rsid w:val="00EA5AF8"/>
    <w:rPr>
      <w:rFonts w:ascii="Calibri" w:eastAsia="Calibri" w:hAnsi="Calibri"/>
      <w:lang w:eastAsia="en-US"/>
    </w:rPr>
  </w:style>
  <w:style w:type="paragraph" w:styleId="af3">
    <w:name w:val="header"/>
    <w:basedOn w:val="a1"/>
    <w:link w:val="af4"/>
    <w:uiPriority w:val="99"/>
    <w:unhideWhenUsed/>
    <w:rsid w:val="00EA5AF8"/>
    <w:pPr>
      <w:tabs>
        <w:tab w:val="center" w:pos="4677"/>
        <w:tab w:val="right" w:pos="9355"/>
      </w:tabs>
    </w:pPr>
  </w:style>
  <w:style w:type="character" w:customStyle="1" w:styleId="af4">
    <w:name w:val="Верхний колонтитул Знак"/>
    <w:basedOn w:val="a2"/>
    <w:link w:val="af3"/>
    <w:uiPriority w:val="99"/>
    <w:rsid w:val="00EA5AF8"/>
    <w:rPr>
      <w:sz w:val="28"/>
    </w:rPr>
  </w:style>
  <w:style w:type="paragraph" w:styleId="af5">
    <w:name w:val="footer"/>
    <w:basedOn w:val="a1"/>
    <w:link w:val="af6"/>
    <w:uiPriority w:val="99"/>
    <w:unhideWhenUsed/>
    <w:rsid w:val="00EA5AF8"/>
    <w:pPr>
      <w:tabs>
        <w:tab w:val="center" w:pos="4677"/>
        <w:tab w:val="right" w:pos="9355"/>
      </w:tabs>
      <w:jc w:val="left"/>
    </w:pPr>
    <w:rPr>
      <w:sz w:val="24"/>
      <w:szCs w:val="24"/>
      <w:lang w:val="x-none" w:eastAsia="x-none"/>
    </w:rPr>
  </w:style>
  <w:style w:type="character" w:customStyle="1" w:styleId="af6">
    <w:name w:val="Нижний колонтитул Знак"/>
    <w:basedOn w:val="a2"/>
    <w:link w:val="af5"/>
    <w:uiPriority w:val="99"/>
    <w:rsid w:val="00EA5AF8"/>
    <w:rPr>
      <w:sz w:val="24"/>
      <w:szCs w:val="24"/>
      <w:lang w:val="x-none" w:eastAsia="x-none"/>
    </w:rPr>
  </w:style>
  <w:style w:type="paragraph" w:styleId="af7">
    <w:name w:val="Title"/>
    <w:basedOn w:val="a1"/>
    <w:next w:val="a1"/>
    <w:link w:val="af8"/>
    <w:qFormat/>
    <w:rsid w:val="00EA5AF8"/>
    <w:pPr>
      <w:contextualSpacing/>
    </w:pPr>
    <w:rPr>
      <w:rFonts w:ascii="Calibri Light" w:hAnsi="Calibri Light"/>
      <w:spacing w:val="-10"/>
      <w:kern w:val="28"/>
      <w:sz w:val="56"/>
      <w:szCs w:val="56"/>
    </w:rPr>
  </w:style>
  <w:style w:type="character" w:customStyle="1" w:styleId="af8">
    <w:name w:val="Заголовок Знак"/>
    <w:basedOn w:val="a2"/>
    <w:link w:val="af7"/>
    <w:rsid w:val="00EA5AF8"/>
    <w:rPr>
      <w:rFonts w:ascii="Calibri Light" w:hAnsi="Calibri Light"/>
      <w:spacing w:val="-10"/>
      <w:kern w:val="28"/>
      <w:sz w:val="56"/>
      <w:szCs w:val="56"/>
    </w:rPr>
  </w:style>
  <w:style w:type="character" w:customStyle="1" w:styleId="a8">
    <w:name w:val="Основной текст Знак"/>
    <w:link w:val="a7"/>
    <w:rsid w:val="00EA5AF8"/>
    <w:rPr>
      <w:sz w:val="24"/>
    </w:rPr>
  </w:style>
  <w:style w:type="character" w:customStyle="1" w:styleId="aa">
    <w:name w:val="Основной текст с отступом Знак"/>
    <w:link w:val="a9"/>
    <w:rsid w:val="00EA5AF8"/>
    <w:rPr>
      <w:sz w:val="24"/>
    </w:rPr>
  </w:style>
  <w:style w:type="character" w:customStyle="1" w:styleId="22">
    <w:name w:val="Основной текст 2 Знак"/>
    <w:link w:val="21"/>
    <w:rsid w:val="00EA5AF8"/>
    <w:rPr>
      <w:sz w:val="24"/>
    </w:rPr>
  </w:style>
  <w:style w:type="character" w:customStyle="1" w:styleId="30">
    <w:name w:val="Основной текст 3 Знак"/>
    <w:link w:val="3"/>
    <w:rsid w:val="00EA5AF8"/>
    <w:rPr>
      <w:sz w:val="24"/>
    </w:rPr>
  </w:style>
  <w:style w:type="character" w:customStyle="1" w:styleId="24">
    <w:name w:val="Основной текст с отступом 2 Знак"/>
    <w:link w:val="23"/>
    <w:rsid w:val="00EA5AF8"/>
    <w:rPr>
      <w:sz w:val="24"/>
    </w:rPr>
  </w:style>
  <w:style w:type="paragraph" w:styleId="af9">
    <w:name w:val="annotation subject"/>
    <w:basedOn w:val="af1"/>
    <w:next w:val="af1"/>
    <w:link w:val="afa"/>
    <w:unhideWhenUsed/>
    <w:rsid w:val="00EA5AF8"/>
    <w:rPr>
      <w:b/>
      <w:bCs/>
    </w:rPr>
  </w:style>
  <w:style w:type="character" w:customStyle="1" w:styleId="afa">
    <w:name w:val="Тема примечания Знак"/>
    <w:basedOn w:val="af2"/>
    <w:link w:val="af9"/>
    <w:rsid w:val="00EA5AF8"/>
    <w:rPr>
      <w:rFonts w:ascii="Calibri" w:eastAsia="Calibri" w:hAnsi="Calibri"/>
      <w:b/>
      <w:bCs/>
      <w:lang w:eastAsia="en-US"/>
    </w:rPr>
  </w:style>
  <w:style w:type="character" w:customStyle="1" w:styleId="ad">
    <w:name w:val="Текст выноски Знак"/>
    <w:link w:val="ac"/>
    <w:semiHidden/>
    <w:rsid w:val="00EA5AF8"/>
    <w:rPr>
      <w:rFonts w:ascii="Tahoma" w:hAnsi="Tahoma" w:cs="Tahoma"/>
      <w:sz w:val="16"/>
      <w:szCs w:val="16"/>
    </w:rPr>
  </w:style>
  <w:style w:type="paragraph" w:styleId="afb">
    <w:name w:val="No Spacing"/>
    <w:uiPriority w:val="1"/>
    <w:qFormat/>
    <w:rsid w:val="00EA5AF8"/>
    <w:rPr>
      <w:rFonts w:ascii="Calibri" w:eastAsia="Calibri" w:hAnsi="Calibri"/>
      <w:kern w:val="2"/>
      <w:sz w:val="22"/>
      <w:szCs w:val="22"/>
      <w:lang w:eastAsia="en-US"/>
    </w:rPr>
  </w:style>
  <w:style w:type="character" w:customStyle="1" w:styleId="afc">
    <w:name w:val="Абзац списка Знак"/>
    <w:aliases w:val="ТЗ список Знак,Абзац списка нумерованный Знак"/>
    <w:link w:val="a0"/>
    <w:uiPriority w:val="34"/>
    <w:qFormat/>
    <w:locked/>
    <w:rsid w:val="00EA5AF8"/>
    <w:rPr>
      <w:rFonts w:eastAsia="Calibri"/>
      <w:sz w:val="24"/>
      <w:szCs w:val="24"/>
      <w:lang w:eastAsia="en-US"/>
    </w:rPr>
  </w:style>
  <w:style w:type="paragraph" w:styleId="a0">
    <w:name w:val="List Paragraph"/>
    <w:aliases w:val="ТЗ список,Абзац списка нумерованный"/>
    <w:basedOn w:val="a1"/>
    <w:link w:val="afc"/>
    <w:uiPriority w:val="34"/>
    <w:qFormat/>
    <w:rsid w:val="00EA5AF8"/>
    <w:pPr>
      <w:widowControl w:val="0"/>
      <w:numPr>
        <w:numId w:val="1"/>
      </w:numPr>
      <w:tabs>
        <w:tab w:val="left" w:pos="142"/>
        <w:tab w:val="left" w:pos="284"/>
      </w:tabs>
      <w:autoSpaceDE w:val="0"/>
      <w:autoSpaceDN w:val="0"/>
      <w:adjustRightInd w:val="0"/>
      <w:spacing w:after="120" w:line="276" w:lineRule="auto"/>
      <w:contextualSpacing/>
    </w:pPr>
    <w:rPr>
      <w:rFonts w:eastAsia="Calibri"/>
      <w:sz w:val="24"/>
      <w:szCs w:val="24"/>
      <w:lang w:eastAsia="en-US"/>
    </w:rPr>
  </w:style>
  <w:style w:type="paragraph" w:customStyle="1" w:styleId="a">
    <w:name w:val="Список маркированный"/>
    <w:basedOn w:val="a1"/>
    <w:rsid w:val="00EA5AF8"/>
    <w:pPr>
      <w:numPr>
        <w:ilvl w:val="1"/>
        <w:numId w:val="2"/>
      </w:numPr>
    </w:pPr>
  </w:style>
  <w:style w:type="paragraph" w:customStyle="1" w:styleId="Heading">
    <w:name w:val="Heading"/>
    <w:rsid w:val="00EA5AF8"/>
    <w:pPr>
      <w:autoSpaceDE w:val="0"/>
      <w:autoSpaceDN w:val="0"/>
      <w:adjustRightInd w:val="0"/>
    </w:pPr>
    <w:rPr>
      <w:rFonts w:ascii="Arial" w:hAnsi="Arial" w:cs="Arial"/>
      <w:b/>
      <w:bCs/>
      <w:sz w:val="22"/>
      <w:szCs w:val="22"/>
    </w:rPr>
  </w:style>
  <w:style w:type="paragraph" w:customStyle="1" w:styleId="afd">
    <w:name w:val="Знак Знак Знак"/>
    <w:basedOn w:val="a1"/>
    <w:autoRedefine/>
    <w:rsid w:val="00EA5AF8"/>
    <w:pPr>
      <w:tabs>
        <w:tab w:val="left" w:pos="2160"/>
      </w:tabs>
      <w:spacing w:before="120" w:line="240" w:lineRule="exact"/>
    </w:pPr>
    <w:rPr>
      <w:noProof/>
      <w:sz w:val="24"/>
      <w:szCs w:val="24"/>
      <w:lang w:val="en-US"/>
    </w:rPr>
  </w:style>
  <w:style w:type="paragraph" w:customStyle="1" w:styleId="ConsPlusNonformat">
    <w:name w:val="ConsPlusNonformat"/>
    <w:rsid w:val="00EA5AF8"/>
    <w:pPr>
      <w:widowControl w:val="0"/>
      <w:autoSpaceDE w:val="0"/>
      <w:autoSpaceDN w:val="0"/>
      <w:adjustRightInd w:val="0"/>
    </w:pPr>
    <w:rPr>
      <w:rFonts w:ascii="Courier New" w:hAnsi="Courier New" w:cs="Courier New"/>
    </w:rPr>
  </w:style>
  <w:style w:type="paragraph" w:customStyle="1" w:styleId="ConsPlusNormal">
    <w:name w:val="ConsPlusNormal"/>
    <w:rsid w:val="00EA5AF8"/>
    <w:pPr>
      <w:autoSpaceDE w:val="0"/>
      <w:autoSpaceDN w:val="0"/>
      <w:adjustRightInd w:val="0"/>
    </w:pPr>
    <w:rPr>
      <w:rFonts w:ascii="Arial" w:eastAsia="Calibri" w:hAnsi="Arial" w:cs="Arial"/>
      <w:lang w:eastAsia="en-US"/>
    </w:rPr>
  </w:style>
  <w:style w:type="paragraph" w:customStyle="1" w:styleId="Default">
    <w:name w:val="Default"/>
    <w:rsid w:val="00EA5AF8"/>
    <w:pPr>
      <w:autoSpaceDE w:val="0"/>
      <w:autoSpaceDN w:val="0"/>
      <w:adjustRightInd w:val="0"/>
    </w:pPr>
    <w:rPr>
      <w:color w:val="000000"/>
      <w:sz w:val="24"/>
      <w:szCs w:val="24"/>
    </w:rPr>
  </w:style>
  <w:style w:type="character" w:styleId="afe">
    <w:name w:val="annotation reference"/>
    <w:unhideWhenUsed/>
    <w:rsid w:val="00EA5AF8"/>
    <w:rPr>
      <w:sz w:val="16"/>
      <w:szCs w:val="16"/>
    </w:rPr>
  </w:style>
  <w:style w:type="character" w:customStyle="1" w:styleId="11">
    <w:name w:val="Неразрешенное упоминание1"/>
    <w:uiPriority w:val="99"/>
    <w:semiHidden/>
    <w:rsid w:val="00EA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2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12558</Words>
  <Characters>71585</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АДМИНИСТРАЦИЯ  МУНИЦИПАЛЬНОГО  ОБРАЗОВАНИЯ</vt:lpstr>
      <vt:lpstr>АДМИНИСТРАТИВНЫЙ РЕГЛАМЕНТ по предоставлению муниципальной услуги «Выдача разреш</vt:lpstr>
      <vt:lpstr>Общие положения</vt:lpstr>
      <vt:lpstr>Стандарт предоставления муниципальной услуги</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Досудебный (внесудебный) порядок обжалования решений и действий (бездействия) о</vt:lpstr>
      <vt:lpstr>Особенности выполнения административных процедур в многофункциональных центрах</vt:lpstr>
      <vt:lpstr>    к административному регламенту администрации муниципального образования Тихвинск</vt:lpstr>
      <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форма</vt:lpstr>
      <vt:lpstr>    </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vector>
  </TitlesOfParts>
  <Company>ADM</Company>
  <LinksUpToDate>false</LinksUpToDate>
  <CharactersWithSpaces>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2024-09-30T08:40:00Z</cp:lastPrinted>
  <dcterms:created xsi:type="dcterms:W3CDTF">2024-09-27T07:24:00Z</dcterms:created>
  <dcterms:modified xsi:type="dcterms:W3CDTF">2024-09-30T08:41:00Z</dcterms:modified>
</cp:coreProperties>
</file>