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E2BF9">
      <w:pPr>
        <w:tabs>
          <w:tab w:val="left" w:pos="567"/>
          <w:tab w:val="left" w:pos="3686"/>
        </w:tabs>
      </w:pPr>
      <w:r>
        <w:tab/>
        <w:t>4 февраля 2020 г.</w:t>
      </w:r>
      <w:r>
        <w:tab/>
        <w:t>01-225-а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8C22FA" w:rsidTr="008C22F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C22FA" w:rsidRDefault="008C22FA" w:rsidP="00B52D22">
            <w:pPr>
              <w:rPr>
                <w:b/>
                <w:sz w:val="24"/>
                <w:szCs w:val="24"/>
              </w:rPr>
            </w:pPr>
            <w:r w:rsidRPr="008C22FA">
              <w:rPr>
                <w:color w:val="000000"/>
                <w:sz w:val="24"/>
                <w:szCs w:val="24"/>
              </w:rPr>
              <w:t>О внесении изменений в Положение о порядке и сроках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Тихвинского района, утвержденное постановлением администрации Тихвинского района от 13 марта 2013 года №01-654-а</w:t>
            </w:r>
            <w:r w:rsidR="00665813">
              <w:rPr>
                <w:color w:val="000000"/>
                <w:sz w:val="24"/>
                <w:szCs w:val="24"/>
              </w:rPr>
              <w:t xml:space="preserve"> (</w:t>
            </w:r>
            <w:r w:rsidR="008434DF">
              <w:rPr>
                <w:color w:val="000000"/>
                <w:sz w:val="24"/>
                <w:szCs w:val="24"/>
              </w:rPr>
              <w:t>с изменениями от 7 февраля 2018 года №01-286-а)</w:t>
            </w:r>
          </w:p>
        </w:tc>
      </w:tr>
    </w:tbl>
    <w:p w:rsidR="00554BEC" w:rsidRPr="005D4D73" w:rsidRDefault="00665813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5D4D73">
        <w:rPr>
          <w:color w:val="000000"/>
          <w:sz w:val="22"/>
          <w:szCs w:val="22"/>
        </w:rPr>
        <w:t>21.1000   ДО, НПА</w:t>
      </w:r>
    </w:p>
    <w:bookmarkEnd w:id="0"/>
    <w:p w:rsidR="008C22FA" w:rsidRDefault="008C22FA" w:rsidP="001A2440">
      <w:pPr>
        <w:ind w:right="-1" w:firstLine="709"/>
        <w:rPr>
          <w:sz w:val="22"/>
          <w:szCs w:val="22"/>
        </w:rPr>
      </w:pPr>
    </w:p>
    <w:p w:rsidR="008C22FA" w:rsidRPr="008C22FA" w:rsidRDefault="008C22FA" w:rsidP="008C22FA">
      <w:pPr>
        <w:ind w:firstLine="709"/>
        <w:rPr>
          <w:rFonts w:eastAsia="Calibri"/>
        </w:rPr>
      </w:pPr>
      <w:r w:rsidRPr="008C22FA">
        <w:rPr>
          <w:rFonts w:eastAsia="Calibri"/>
        </w:rPr>
        <w:t>В соответствии с требов</w:t>
      </w:r>
      <w:r w:rsidR="00924BF1">
        <w:rPr>
          <w:rFonts w:eastAsia="Calibri"/>
        </w:rPr>
        <w:t xml:space="preserve">аниями Федеральных законов: от </w:t>
      </w:r>
      <w:r w:rsidRPr="008C22FA">
        <w:rPr>
          <w:rFonts w:eastAsia="Calibri"/>
        </w:rPr>
        <w:t>2 марта 2007 года №25-ФЗ «О муниципальной службе в Российской Федерации», от 25 декабря 2008 года №273-Ф</w:t>
      </w:r>
      <w:r w:rsidR="00924BF1">
        <w:rPr>
          <w:rFonts w:eastAsia="Calibri"/>
        </w:rPr>
        <w:t>З «О противодействии коррупции»,</w:t>
      </w:r>
      <w:r w:rsidRPr="008C22FA">
        <w:rPr>
          <w:rFonts w:eastAsia="Calibri"/>
        </w:rPr>
        <w:t xml:space="preserve"> </w:t>
      </w:r>
      <w:r w:rsidR="00924BF1">
        <w:rPr>
          <w:rFonts w:eastAsia="Calibri"/>
        </w:rPr>
        <w:t xml:space="preserve">от 16 </w:t>
      </w:r>
      <w:r w:rsidRPr="008C22FA">
        <w:rPr>
          <w:rFonts w:eastAsia="Calibri"/>
        </w:rPr>
        <w:t xml:space="preserve">декабря 2019 года </w:t>
      </w:r>
      <w:r w:rsidR="00924BF1">
        <w:rPr>
          <w:rFonts w:eastAsia="Calibri"/>
        </w:rPr>
        <w:t>№</w:t>
      </w:r>
      <w:r w:rsidRPr="008C22FA">
        <w:rPr>
          <w:rFonts w:eastAsia="Calibri"/>
        </w:rPr>
        <w:t xml:space="preserve">432-ФЗ «О внесении изменений в отдельные законодательные акты Российской Федерации в целях совершенствования законодательства Российской Федерации </w:t>
      </w:r>
      <w:r w:rsidR="007C1582">
        <w:rPr>
          <w:rFonts w:eastAsia="Calibri"/>
        </w:rPr>
        <w:t xml:space="preserve">о противодействии коррупции», </w:t>
      </w:r>
      <w:r w:rsidRPr="008C22FA">
        <w:rPr>
          <w:rFonts w:eastAsia="Calibri"/>
        </w:rPr>
        <w:t>администрация Тихвинского района ПОСТАНОВЛЯЕТ:</w:t>
      </w:r>
    </w:p>
    <w:p w:rsidR="008C22FA" w:rsidRPr="008C22FA" w:rsidRDefault="008C22FA" w:rsidP="00665813">
      <w:pPr>
        <w:ind w:firstLine="709"/>
        <w:rPr>
          <w:rFonts w:eastAsia="Calibri"/>
        </w:rPr>
      </w:pPr>
      <w:r w:rsidRPr="008C22FA">
        <w:rPr>
          <w:rFonts w:eastAsia="Calibri"/>
        </w:rPr>
        <w:t xml:space="preserve">1. Внести </w:t>
      </w:r>
      <w:r w:rsidR="00924BF1">
        <w:rPr>
          <w:rFonts w:eastAsia="Calibri"/>
        </w:rPr>
        <w:t xml:space="preserve">изменения </w:t>
      </w:r>
      <w:r w:rsidRPr="008C22FA">
        <w:rPr>
          <w:rFonts w:eastAsia="Calibri"/>
        </w:rPr>
        <w:t xml:space="preserve">в Положение о порядке и сроках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Тихвинского района, утвержденное постановлением администрации Тихвинского района </w:t>
      </w:r>
      <w:r w:rsidRPr="00665813">
        <w:rPr>
          <w:rFonts w:eastAsia="Calibri"/>
          <w:b/>
        </w:rPr>
        <w:t>о</w:t>
      </w:r>
      <w:r w:rsidR="00665813" w:rsidRPr="00665813">
        <w:rPr>
          <w:rFonts w:eastAsia="Calibri"/>
          <w:b/>
        </w:rPr>
        <w:t>т 13 марта 2013 года №01-654-а</w:t>
      </w:r>
      <w:r w:rsidR="00665813">
        <w:rPr>
          <w:rFonts w:eastAsia="Calibri"/>
        </w:rPr>
        <w:t xml:space="preserve"> (с изменениями от </w:t>
      </w:r>
      <w:r w:rsidRPr="008C22FA">
        <w:rPr>
          <w:rFonts w:eastAsia="Calibri"/>
        </w:rPr>
        <w:t>7 февраля 2018 года №01-286-а</w:t>
      </w:r>
      <w:r w:rsidR="00665813">
        <w:rPr>
          <w:rFonts w:eastAsia="Calibri"/>
        </w:rPr>
        <w:t xml:space="preserve">), изложив </w:t>
      </w:r>
      <w:r w:rsidRPr="00665813">
        <w:rPr>
          <w:rFonts w:eastAsia="Calibri"/>
          <w:b/>
        </w:rPr>
        <w:t>пункт 17</w:t>
      </w:r>
      <w:r w:rsidR="00665813">
        <w:rPr>
          <w:rFonts w:eastAsia="Calibri"/>
        </w:rPr>
        <w:t xml:space="preserve"> </w:t>
      </w:r>
      <w:r w:rsidRPr="008C22FA">
        <w:rPr>
          <w:rFonts w:eastAsia="Calibri"/>
        </w:rPr>
        <w:t xml:space="preserve">в следующей редакции:  </w:t>
      </w:r>
    </w:p>
    <w:p w:rsidR="008C22FA" w:rsidRPr="008C22FA" w:rsidRDefault="008C22FA" w:rsidP="00665813">
      <w:pPr>
        <w:ind w:firstLine="709"/>
        <w:rPr>
          <w:rFonts w:eastAsia="Calibri"/>
        </w:rPr>
      </w:pPr>
      <w:r w:rsidRPr="008C22FA">
        <w:rPr>
          <w:rFonts w:eastAsia="Calibri"/>
        </w:rPr>
        <w:t>«</w:t>
      </w:r>
      <w:r w:rsidRPr="00665813">
        <w:rPr>
          <w:rFonts w:eastAsia="Calibri"/>
          <w:b/>
        </w:rPr>
        <w:t xml:space="preserve">17. Взыскания, предусмотренные статьями 14.1, 15 и 27 Федерального закона от 2 марта 2007 года </w:t>
      </w:r>
      <w:r w:rsidR="00665813" w:rsidRPr="00665813">
        <w:rPr>
          <w:rFonts w:eastAsia="Calibri"/>
          <w:b/>
        </w:rPr>
        <w:t xml:space="preserve">№25-ФЗ </w:t>
      </w:r>
      <w:r w:rsidRPr="00665813">
        <w:rPr>
          <w:rFonts w:eastAsia="Calibri"/>
          <w:b/>
        </w:rPr>
        <w:t>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</w:t>
      </w:r>
      <w:r w:rsidRPr="00665813">
        <w:rPr>
          <w:rFonts w:eastAsia="Calibri"/>
          <w:b/>
        </w:rPr>
        <w:lastRenderedPageBreak/>
        <w:t>ционного правонарушения. В указанные сроки не включается время производства по уголовному делу</w:t>
      </w:r>
      <w:r w:rsidRPr="008C22FA">
        <w:rPr>
          <w:rFonts w:eastAsia="Calibri"/>
        </w:rPr>
        <w:t>».</w:t>
      </w:r>
    </w:p>
    <w:p w:rsidR="008C22FA" w:rsidRDefault="008C22FA" w:rsidP="008C22FA">
      <w:pPr>
        <w:ind w:firstLine="709"/>
        <w:rPr>
          <w:rFonts w:eastAsia="Calibri"/>
        </w:rPr>
      </w:pPr>
      <w:r w:rsidRPr="008C22FA">
        <w:rPr>
          <w:rFonts w:eastAsia="Calibri"/>
        </w:rPr>
        <w:t>2. Контроль за исполнением постановления возложить на заместителя главы администрации Тихвинского района по безопасности.</w:t>
      </w:r>
    </w:p>
    <w:p w:rsidR="008C22FA" w:rsidRDefault="008C22FA" w:rsidP="008C22FA">
      <w:pPr>
        <w:rPr>
          <w:rFonts w:eastAsia="Calibri"/>
        </w:rPr>
      </w:pPr>
    </w:p>
    <w:p w:rsidR="008C22FA" w:rsidRDefault="008C22FA" w:rsidP="008C22FA">
      <w:pPr>
        <w:rPr>
          <w:rFonts w:eastAsia="Calibri"/>
        </w:rPr>
      </w:pPr>
    </w:p>
    <w:p w:rsidR="008C22FA" w:rsidRDefault="008C22FA" w:rsidP="008C22FA">
      <w:pPr>
        <w:rPr>
          <w:rFonts w:eastAsia="Calibri"/>
        </w:rPr>
      </w:pPr>
      <w:r>
        <w:rPr>
          <w:rFonts w:eastAsia="Calibri"/>
        </w:rPr>
        <w:t>Глава администрации                                                                      Ю.А.Наумов</w:t>
      </w:r>
    </w:p>
    <w:p w:rsidR="008C22FA" w:rsidRDefault="008C22FA" w:rsidP="008C22FA">
      <w:pPr>
        <w:rPr>
          <w:rFonts w:eastAsia="Calibri"/>
        </w:rPr>
      </w:pPr>
    </w:p>
    <w:p w:rsidR="008C22FA" w:rsidRDefault="008C22FA" w:rsidP="008C22FA">
      <w:pPr>
        <w:rPr>
          <w:rFonts w:eastAsia="Calibri"/>
        </w:rPr>
      </w:pPr>
    </w:p>
    <w:p w:rsidR="008C22FA" w:rsidRDefault="008C22FA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665813" w:rsidRDefault="00665813" w:rsidP="008C22FA">
      <w:pPr>
        <w:rPr>
          <w:rFonts w:eastAsia="Calibri"/>
        </w:rPr>
      </w:pPr>
    </w:p>
    <w:p w:rsidR="008C22FA" w:rsidRPr="008C22FA" w:rsidRDefault="008C22FA" w:rsidP="008C22FA">
      <w:pPr>
        <w:rPr>
          <w:color w:val="000000"/>
          <w:szCs w:val="28"/>
        </w:rPr>
      </w:pPr>
      <w:r w:rsidRPr="008C22FA">
        <w:rPr>
          <w:color w:val="000000"/>
          <w:szCs w:val="28"/>
        </w:rPr>
        <w:t>Бурушкова Людмила Юрьевна,</w:t>
      </w:r>
    </w:p>
    <w:p w:rsidR="008C22FA" w:rsidRDefault="008C22FA" w:rsidP="008C22FA">
      <w:pPr>
        <w:rPr>
          <w:color w:val="000000"/>
          <w:szCs w:val="28"/>
        </w:rPr>
      </w:pPr>
      <w:r w:rsidRPr="008C22FA">
        <w:rPr>
          <w:color w:val="000000"/>
          <w:szCs w:val="28"/>
        </w:rPr>
        <w:t>72-225</w:t>
      </w:r>
    </w:p>
    <w:p w:rsidR="008C22FA" w:rsidRDefault="008C22FA" w:rsidP="008C22FA">
      <w:pPr>
        <w:rPr>
          <w:color w:val="000000"/>
          <w:szCs w:val="28"/>
        </w:rPr>
      </w:pPr>
    </w:p>
    <w:p w:rsidR="00651F23" w:rsidRPr="00631349" w:rsidRDefault="00651F23" w:rsidP="00651F23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86" w:type="pct"/>
        <w:tblLook w:val="04A0" w:firstRow="1" w:lastRow="0" w:firstColumn="1" w:lastColumn="0" w:noHBand="0" w:noVBand="1"/>
      </w:tblPr>
      <w:tblGrid>
        <w:gridCol w:w="6099"/>
        <w:gridCol w:w="2231"/>
        <w:gridCol w:w="1304"/>
      </w:tblGrid>
      <w:tr w:rsidR="00651F23" w:rsidRPr="00631349" w:rsidTr="009E65B2">
        <w:trPr>
          <w:trHeight w:val="168"/>
        </w:trPr>
        <w:tc>
          <w:tcPr>
            <w:tcW w:w="3165" w:type="pct"/>
          </w:tcPr>
          <w:p w:rsidR="00651F23" w:rsidRPr="00631349" w:rsidRDefault="00651F23" w:rsidP="00651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безопасности</w:t>
            </w:r>
          </w:p>
        </w:tc>
        <w:tc>
          <w:tcPr>
            <w:tcW w:w="1158" w:type="pct"/>
          </w:tcPr>
          <w:p w:rsidR="00651F23" w:rsidRPr="00631349" w:rsidRDefault="00651F23" w:rsidP="009E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К.А.</w:t>
            </w:r>
          </w:p>
        </w:tc>
        <w:tc>
          <w:tcPr>
            <w:tcW w:w="677" w:type="pct"/>
          </w:tcPr>
          <w:p w:rsidR="00651F23" w:rsidRPr="00631349" w:rsidRDefault="00651F23" w:rsidP="009E65B2">
            <w:pPr>
              <w:rPr>
                <w:sz w:val="24"/>
                <w:szCs w:val="24"/>
              </w:rPr>
            </w:pPr>
          </w:p>
        </w:tc>
      </w:tr>
      <w:tr w:rsidR="00651F23" w:rsidRPr="00631349" w:rsidTr="009E65B2">
        <w:trPr>
          <w:trHeight w:val="168"/>
        </w:trPr>
        <w:tc>
          <w:tcPr>
            <w:tcW w:w="3165" w:type="pct"/>
          </w:tcPr>
          <w:p w:rsidR="00651F23" w:rsidRPr="00631349" w:rsidRDefault="00651F23" w:rsidP="009E65B2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58" w:type="pct"/>
          </w:tcPr>
          <w:p w:rsidR="00651F23" w:rsidRPr="00631349" w:rsidRDefault="00651F23" w:rsidP="009E65B2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77" w:type="pct"/>
          </w:tcPr>
          <w:p w:rsidR="00651F23" w:rsidRPr="00631349" w:rsidRDefault="00651F23" w:rsidP="009E65B2">
            <w:pPr>
              <w:rPr>
                <w:sz w:val="24"/>
                <w:szCs w:val="24"/>
              </w:rPr>
            </w:pPr>
          </w:p>
        </w:tc>
      </w:tr>
      <w:tr w:rsidR="00651F23" w:rsidRPr="00631349" w:rsidTr="009E65B2">
        <w:trPr>
          <w:trHeight w:val="168"/>
        </w:trPr>
        <w:tc>
          <w:tcPr>
            <w:tcW w:w="3165" w:type="pct"/>
          </w:tcPr>
          <w:p w:rsidR="00651F23" w:rsidRPr="00631349" w:rsidRDefault="00651F23" w:rsidP="009E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 </w:t>
            </w:r>
          </w:p>
        </w:tc>
        <w:tc>
          <w:tcPr>
            <w:tcW w:w="1158" w:type="pct"/>
          </w:tcPr>
          <w:p w:rsidR="00651F23" w:rsidRPr="00631349" w:rsidRDefault="00651F23" w:rsidP="009E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677" w:type="pct"/>
          </w:tcPr>
          <w:p w:rsidR="00651F23" w:rsidRPr="00631349" w:rsidRDefault="00651F23" w:rsidP="009E65B2">
            <w:pPr>
              <w:rPr>
                <w:sz w:val="24"/>
                <w:szCs w:val="24"/>
              </w:rPr>
            </w:pPr>
          </w:p>
        </w:tc>
      </w:tr>
    </w:tbl>
    <w:p w:rsidR="00651F23" w:rsidRDefault="00651F23" w:rsidP="00651F23">
      <w:pPr>
        <w:spacing w:line="360" w:lineRule="auto"/>
        <w:rPr>
          <w:b/>
          <w:sz w:val="24"/>
          <w:szCs w:val="24"/>
        </w:rPr>
      </w:pPr>
    </w:p>
    <w:p w:rsidR="00651F23" w:rsidRPr="00631349" w:rsidRDefault="00651F23" w:rsidP="00651F23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1"/>
        <w:gridCol w:w="455"/>
        <w:gridCol w:w="1804"/>
      </w:tblGrid>
      <w:tr w:rsidR="00651F23" w:rsidRPr="00631349" w:rsidTr="009E65B2">
        <w:tc>
          <w:tcPr>
            <w:tcW w:w="3784" w:type="pct"/>
          </w:tcPr>
          <w:p w:rsidR="00651F23" w:rsidRPr="00631349" w:rsidRDefault="00651F23" w:rsidP="009E65B2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45" w:type="pct"/>
          </w:tcPr>
          <w:p w:rsidR="00651F23" w:rsidRPr="00631349" w:rsidRDefault="00651F23" w:rsidP="009E65B2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651F23" w:rsidRPr="00631349" w:rsidRDefault="00651F23" w:rsidP="009E65B2">
            <w:pPr>
              <w:rPr>
                <w:sz w:val="24"/>
                <w:szCs w:val="24"/>
              </w:rPr>
            </w:pPr>
          </w:p>
        </w:tc>
      </w:tr>
      <w:tr w:rsidR="00651F23" w:rsidRPr="00631349" w:rsidTr="009E65B2">
        <w:tc>
          <w:tcPr>
            <w:tcW w:w="3784" w:type="pct"/>
          </w:tcPr>
          <w:p w:rsidR="00651F23" w:rsidRPr="00631349" w:rsidRDefault="00651F23" w:rsidP="009E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муниципальной службы, кадров и спецработы</w:t>
            </w:r>
          </w:p>
        </w:tc>
        <w:tc>
          <w:tcPr>
            <w:tcW w:w="245" w:type="pct"/>
          </w:tcPr>
          <w:p w:rsidR="00651F23" w:rsidRPr="00631349" w:rsidRDefault="00651F23" w:rsidP="009E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1" w:type="pct"/>
          </w:tcPr>
          <w:p w:rsidR="00651F23" w:rsidRPr="00631349" w:rsidRDefault="00651F23" w:rsidP="009E65B2">
            <w:pPr>
              <w:rPr>
                <w:sz w:val="24"/>
                <w:szCs w:val="24"/>
              </w:rPr>
            </w:pPr>
          </w:p>
        </w:tc>
      </w:tr>
      <w:tr w:rsidR="00651F23" w:rsidRPr="00631349" w:rsidTr="009E65B2">
        <w:trPr>
          <w:trHeight w:val="135"/>
        </w:trPr>
        <w:tc>
          <w:tcPr>
            <w:tcW w:w="3784" w:type="pct"/>
          </w:tcPr>
          <w:p w:rsidR="00651F23" w:rsidRDefault="00651F23" w:rsidP="009E65B2">
            <w:pPr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Федорову К.А.</w:t>
            </w:r>
          </w:p>
        </w:tc>
        <w:tc>
          <w:tcPr>
            <w:tcW w:w="245" w:type="pct"/>
          </w:tcPr>
          <w:p w:rsidR="00651F23" w:rsidRDefault="00651F23" w:rsidP="009E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651F23" w:rsidRPr="00631349" w:rsidRDefault="00651F23" w:rsidP="009E65B2">
            <w:pPr>
              <w:rPr>
                <w:sz w:val="24"/>
                <w:szCs w:val="24"/>
              </w:rPr>
            </w:pPr>
          </w:p>
        </w:tc>
      </w:tr>
    </w:tbl>
    <w:p w:rsidR="00651F23" w:rsidRPr="00631349" w:rsidRDefault="00651F23" w:rsidP="00651F23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651F23" w:rsidRPr="00631349" w:rsidTr="009E65B2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F23" w:rsidRPr="00631349" w:rsidRDefault="00651F23" w:rsidP="009E65B2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F23" w:rsidRPr="00631349" w:rsidRDefault="00651F23" w:rsidP="009E65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F23" w:rsidRPr="00631349" w:rsidRDefault="00651F23" w:rsidP="009E65B2">
            <w:pPr>
              <w:rPr>
                <w:b/>
                <w:sz w:val="24"/>
                <w:szCs w:val="24"/>
              </w:rPr>
            </w:pPr>
          </w:p>
        </w:tc>
      </w:tr>
    </w:tbl>
    <w:p w:rsidR="008C22FA" w:rsidRPr="000D2CD8" w:rsidRDefault="008C22FA" w:rsidP="008C22FA"/>
    <w:sectPr w:rsidR="008C22FA" w:rsidRPr="000D2CD8" w:rsidSect="008C22FA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73" w:rsidRDefault="005D4D73" w:rsidP="008C22FA">
      <w:r>
        <w:separator/>
      </w:r>
    </w:p>
  </w:endnote>
  <w:endnote w:type="continuationSeparator" w:id="0">
    <w:p w:rsidR="005D4D73" w:rsidRDefault="005D4D73" w:rsidP="008C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73" w:rsidRDefault="005D4D73" w:rsidP="008C22FA">
      <w:r>
        <w:separator/>
      </w:r>
    </w:p>
  </w:footnote>
  <w:footnote w:type="continuationSeparator" w:id="0">
    <w:p w:rsidR="005D4D73" w:rsidRDefault="005D4D73" w:rsidP="008C2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FA" w:rsidRDefault="008C22F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E2BF9">
      <w:rPr>
        <w:noProof/>
      </w:rPr>
      <w:t>2</w:t>
    </w:r>
    <w:r>
      <w:fldChar w:fldCharType="end"/>
    </w:r>
  </w:p>
  <w:p w:rsidR="008C22FA" w:rsidRDefault="008C22F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52F8F"/>
    <w:rsid w:val="0043001D"/>
    <w:rsid w:val="004914DD"/>
    <w:rsid w:val="00511A2B"/>
    <w:rsid w:val="00554BEC"/>
    <w:rsid w:val="00595F6F"/>
    <w:rsid w:val="005C0140"/>
    <w:rsid w:val="005D4D73"/>
    <w:rsid w:val="006415B0"/>
    <w:rsid w:val="006463D8"/>
    <w:rsid w:val="00651F23"/>
    <w:rsid w:val="00665813"/>
    <w:rsid w:val="00711921"/>
    <w:rsid w:val="00796BD1"/>
    <w:rsid w:val="007C1582"/>
    <w:rsid w:val="008434DF"/>
    <w:rsid w:val="008A3858"/>
    <w:rsid w:val="008C22FA"/>
    <w:rsid w:val="00924BF1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B235F"/>
    <w:rsid w:val="00DE2BF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93409"/>
  <w15:chartTrackingRefBased/>
  <w15:docId w15:val="{355672F0-34B4-447C-9201-A920AB0E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rsid w:val="008C22FA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8C22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C22FA"/>
    <w:rPr>
      <w:sz w:val="28"/>
    </w:rPr>
  </w:style>
  <w:style w:type="paragraph" w:styleId="ac">
    <w:name w:val="footer"/>
    <w:basedOn w:val="a"/>
    <w:link w:val="ad"/>
    <w:rsid w:val="008C22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C22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2020-02-07T09:26:00Z</cp:lastPrinted>
  <dcterms:created xsi:type="dcterms:W3CDTF">2020-02-06T06:15:00Z</dcterms:created>
  <dcterms:modified xsi:type="dcterms:W3CDTF">2020-02-07T09:26:00Z</dcterms:modified>
</cp:coreProperties>
</file>