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6633" w14:textId="77777777" w:rsidR="00B52D22" w:rsidRDefault="00B52D22">
      <w:pPr>
        <w:pStyle w:val="4"/>
      </w:pPr>
      <w:r>
        <w:t>АДМИНИСТРАЦИЯ  МУНИЦИПАЛЬНОГО  ОБРАЗОВАНИЯ</w:t>
      </w:r>
    </w:p>
    <w:p w14:paraId="035D6F73" w14:textId="77777777" w:rsidR="00B52D22" w:rsidRDefault="00B52D22">
      <w:pPr>
        <w:jc w:val="center"/>
        <w:rPr>
          <w:b/>
          <w:sz w:val="22"/>
        </w:rPr>
      </w:pPr>
      <w:r>
        <w:rPr>
          <w:b/>
          <w:sz w:val="22"/>
        </w:rPr>
        <w:t xml:space="preserve">ТИХВИНСКИЙ  МУНИЦИПАЛЬНЫЙ  РАЙОН </w:t>
      </w:r>
    </w:p>
    <w:p w14:paraId="328935BE" w14:textId="77777777" w:rsidR="00B52D22" w:rsidRDefault="00B52D22">
      <w:pPr>
        <w:jc w:val="center"/>
        <w:rPr>
          <w:b/>
          <w:sz w:val="22"/>
        </w:rPr>
      </w:pPr>
      <w:r>
        <w:rPr>
          <w:b/>
          <w:sz w:val="22"/>
        </w:rPr>
        <w:t>ЛЕНИНГРАДСКОЙ  ОБЛАСТИ</w:t>
      </w:r>
    </w:p>
    <w:p w14:paraId="54DF7EE2" w14:textId="77777777" w:rsidR="00B52D22" w:rsidRDefault="00B52D22">
      <w:pPr>
        <w:jc w:val="center"/>
        <w:rPr>
          <w:b/>
          <w:sz w:val="22"/>
        </w:rPr>
      </w:pPr>
      <w:r>
        <w:rPr>
          <w:b/>
          <w:sz w:val="22"/>
        </w:rPr>
        <w:t>(АДМИНИСТРАЦИЯ  ТИХВИНСКОГО  РАЙОНА)</w:t>
      </w:r>
    </w:p>
    <w:p w14:paraId="1D137B2C" w14:textId="77777777" w:rsidR="00B52D22" w:rsidRDefault="00B52D22">
      <w:pPr>
        <w:jc w:val="center"/>
        <w:rPr>
          <w:b/>
          <w:sz w:val="32"/>
        </w:rPr>
      </w:pPr>
    </w:p>
    <w:p w14:paraId="0F68FD03" w14:textId="77777777" w:rsidR="00B52D22" w:rsidRDefault="00B52D22">
      <w:pPr>
        <w:jc w:val="center"/>
        <w:rPr>
          <w:sz w:val="10"/>
        </w:rPr>
      </w:pPr>
      <w:r>
        <w:rPr>
          <w:b/>
          <w:sz w:val="32"/>
        </w:rPr>
        <w:t>ПОСТАНОВЛЕНИЕ</w:t>
      </w:r>
    </w:p>
    <w:p w14:paraId="49BF0E24" w14:textId="77777777" w:rsidR="00B52D22" w:rsidRDefault="00B52D22">
      <w:pPr>
        <w:jc w:val="center"/>
        <w:rPr>
          <w:sz w:val="10"/>
        </w:rPr>
      </w:pPr>
    </w:p>
    <w:p w14:paraId="418E61CE" w14:textId="77777777" w:rsidR="00B52D22" w:rsidRDefault="00B52D22">
      <w:pPr>
        <w:jc w:val="center"/>
        <w:rPr>
          <w:sz w:val="10"/>
        </w:rPr>
      </w:pPr>
    </w:p>
    <w:p w14:paraId="0E4AF6CD" w14:textId="77777777" w:rsidR="00B52D22" w:rsidRDefault="00B52D22">
      <w:pPr>
        <w:tabs>
          <w:tab w:val="left" w:pos="4962"/>
        </w:tabs>
        <w:rPr>
          <w:sz w:val="16"/>
        </w:rPr>
      </w:pPr>
    </w:p>
    <w:p w14:paraId="6CEADD94" w14:textId="77777777" w:rsidR="00B52D22" w:rsidRDefault="00B52D22">
      <w:pPr>
        <w:tabs>
          <w:tab w:val="left" w:pos="4962"/>
        </w:tabs>
        <w:jc w:val="center"/>
        <w:rPr>
          <w:sz w:val="16"/>
        </w:rPr>
      </w:pPr>
    </w:p>
    <w:p w14:paraId="09435F12" w14:textId="77777777" w:rsidR="00B52D22" w:rsidRDefault="00B52D22">
      <w:pPr>
        <w:tabs>
          <w:tab w:val="left" w:pos="851"/>
          <w:tab w:val="left" w:pos="3686"/>
        </w:tabs>
        <w:rPr>
          <w:sz w:val="24"/>
        </w:rPr>
      </w:pPr>
    </w:p>
    <w:p w14:paraId="78A2E304" w14:textId="22640413" w:rsidR="00B52D22" w:rsidRDefault="00980014">
      <w:pPr>
        <w:tabs>
          <w:tab w:val="left" w:pos="567"/>
          <w:tab w:val="left" w:pos="3686"/>
        </w:tabs>
      </w:pPr>
      <w:r>
        <w:tab/>
        <w:t>4 сентября 2023 г.</w:t>
      </w:r>
      <w:r>
        <w:tab/>
        <w:t>01-2246-а</w:t>
      </w:r>
    </w:p>
    <w:p w14:paraId="1BEC1A79" w14:textId="77777777" w:rsidR="00B52D22" w:rsidRDefault="00B52D22">
      <w:pPr>
        <w:rPr>
          <w:b/>
        </w:rPr>
      </w:pPr>
      <w:r>
        <w:rPr>
          <w:b/>
          <w:sz w:val="22"/>
        </w:rPr>
        <w:t>от __________________________ № _________</w:t>
      </w:r>
    </w:p>
    <w:p w14:paraId="4BC05DE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E31C73" w14:paraId="75DEAD39" w14:textId="77777777">
        <w:tc>
          <w:tcPr>
            <w:tcW w:w="4928" w:type="dxa"/>
            <w:tcBorders>
              <w:top w:val="nil"/>
              <w:left w:val="nil"/>
              <w:bottom w:val="nil"/>
              <w:right w:val="nil"/>
            </w:tcBorders>
          </w:tcPr>
          <w:p w14:paraId="2DDF9833" w14:textId="093F762A" w:rsidR="008A3858" w:rsidRPr="00E31C73" w:rsidRDefault="00E31C73" w:rsidP="00E31C73">
            <w:pPr>
              <w:suppressAutoHyphens/>
              <w:rPr>
                <w:bCs/>
                <w:sz w:val="24"/>
                <w:szCs w:val="24"/>
              </w:rPr>
            </w:pPr>
            <w:r w:rsidRPr="00E31C73">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r w:rsidR="00F26CC1" w:rsidRPr="00F26CC1" w14:paraId="62B1C91A" w14:textId="77777777">
        <w:tc>
          <w:tcPr>
            <w:tcW w:w="4928" w:type="dxa"/>
            <w:tcBorders>
              <w:top w:val="nil"/>
              <w:left w:val="nil"/>
              <w:bottom w:val="nil"/>
              <w:right w:val="nil"/>
            </w:tcBorders>
          </w:tcPr>
          <w:p w14:paraId="67FFFDA0" w14:textId="1A5D53AB" w:rsidR="00E31C73" w:rsidRPr="00F26CC1" w:rsidRDefault="00E31C73" w:rsidP="00E31C73">
            <w:pPr>
              <w:suppressAutoHyphens/>
              <w:rPr>
                <w:bCs/>
                <w:sz w:val="24"/>
                <w:szCs w:val="24"/>
              </w:rPr>
            </w:pPr>
            <w:r w:rsidRPr="00F26CC1">
              <w:rPr>
                <w:bCs/>
                <w:sz w:val="24"/>
                <w:szCs w:val="24"/>
              </w:rPr>
              <w:t>21,0100 ДО НПА</w:t>
            </w:r>
          </w:p>
        </w:tc>
      </w:tr>
    </w:tbl>
    <w:p w14:paraId="7AA85598" w14:textId="77777777" w:rsidR="00554BEC" w:rsidRDefault="00554BEC" w:rsidP="001A2440">
      <w:pPr>
        <w:ind w:right="-1" w:firstLine="709"/>
        <w:rPr>
          <w:sz w:val="22"/>
          <w:szCs w:val="22"/>
        </w:rPr>
      </w:pPr>
    </w:p>
    <w:p w14:paraId="34758759" w14:textId="77777777" w:rsidR="00E31C73" w:rsidRDefault="00E31C73" w:rsidP="001A2440">
      <w:pPr>
        <w:ind w:right="-1" w:firstLine="709"/>
        <w:rPr>
          <w:sz w:val="22"/>
          <w:szCs w:val="22"/>
        </w:rPr>
      </w:pPr>
    </w:p>
    <w:p w14:paraId="235F2556" w14:textId="6EDAB81E" w:rsidR="00E31C73" w:rsidRPr="00E31C73" w:rsidRDefault="00E31C73" w:rsidP="00E31C73">
      <w:pPr>
        <w:widowControl w:val="0"/>
        <w:tabs>
          <w:tab w:val="left" w:pos="142"/>
          <w:tab w:val="left" w:pos="284"/>
        </w:tabs>
        <w:autoSpaceDE w:val="0"/>
        <w:autoSpaceDN w:val="0"/>
        <w:adjustRightInd w:val="0"/>
        <w:ind w:firstLine="709"/>
        <w:outlineLvl w:val="0"/>
        <w:rPr>
          <w:bCs/>
          <w:color w:val="000000"/>
          <w:szCs w:val="28"/>
        </w:rPr>
      </w:pPr>
      <w:r w:rsidRPr="00E31C73">
        <w:rPr>
          <w:bCs/>
          <w:color w:val="000000"/>
          <w:szCs w:val="28"/>
        </w:rPr>
        <w:t>В соответствии с Жилищным кодексом Российской Федерации; Федеральным законом от 27 июля 2010 года №</w:t>
      </w:r>
      <w:r w:rsidR="000609CF">
        <w:rPr>
          <w:bCs/>
          <w:color w:val="000000"/>
          <w:szCs w:val="28"/>
        </w:rPr>
        <w:t xml:space="preserve"> </w:t>
      </w:r>
      <w:r w:rsidRPr="00E31C73">
        <w:rPr>
          <w:bCs/>
          <w:color w:val="000000"/>
          <w:szCs w:val="28"/>
        </w:rPr>
        <w:t>210-ФЗ «Об организации предоставления государственных и муниципальных услуг»; Федеральным законом от 6 октября 2003 года №</w:t>
      </w:r>
      <w:r w:rsidR="000609CF">
        <w:rPr>
          <w:bCs/>
          <w:color w:val="000000"/>
          <w:szCs w:val="28"/>
        </w:rPr>
        <w:t xml:space="preserve"> </w:t>
      </w:r>
      <w:r w:rsidRPr="00E31C73">
        <w:rPr>
          <w:bCs/>
          <w:color w:val="000000"/>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sidR="000609CF">
        <w:rPr>
          <w:bCs/>
          <w:color w:val="000000"/>
          <w:szCs w:val="28"/>
        </w:rPr>
        <w:t xml:space="preserve"> </w:t>
      </w:r>
      <w:r w:rsidRPr="00E31C73">
        <w:rPr>
          <w:bCs/>
          <w:color w:val="000000"/>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w:t>
      </w:r>
      <w:r w:rsidR="000609CF">
        <w:rPr>
          <w:bCs/>
          <w:color w:val="000000"/>
          <w:szCs w:val="28"/>
        </w:rPr>
        <w:t>У</w:t>
      </w:r>
      <w:r w:rsidRPr="00E31C73">
        <w:rPr>
          <w:bCs/>
          <w:color w:val="000000"/>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14280699" w14:textId="25C84A7C" w:rsidR="00E31C73" w:rsidRPr="00E31C73" w:rsidRDefault="00E31C73" w:rsidP="000609CF">
      <w:pPr>
        <w:widowControl w:val="0"/>
        <w:numPr>
          <w:ilvl w:val="0"/>
          <w:numId w:val="1"/>
        </w:numPr>
        <w:tabs>
          <w:tab w:val="left" w:pos="1134"/>
        </w:tabs>
        <w:autoSpaceDE w:val="0"/>
        <w:autoSpaceDN w:val="0"/>
        <w:adjustRightInd w:val="0"/>
        <w:ind w:left="0" w:firstLine="709"/>
        <w:rPr>
          <w:color w:val="000000"/>
          <w:szCs w:val="28"/>
        </w:rPr>
      </w:pPr>
      <w:r w:rsidRPr="00E31C73">
        <w:rPr>
          <w:color w:val="000000"/>
          <w:szCs w:val="28"/>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w:t>
      </w:r>
    </w:p>
    <w:p w14:paraId="0AF1E0CA" w14:textId="12EAF77A" w:rsidR="00E31C73" w:rsidRDefault="00E31C73" w:rsidP="000609CF">
      <w:pPr>
        <w:numPr>
          <w:ilvl w:val="0"/>
          <w:numId w:val="1"/>
        </w:numPr>
        <w:tabs>
          <w:tab w:val="left" w:pos="1080"/>
          <w:tab w:val="left" w:pos="1134"/>
        </w:tabs>
        <w:autoSpaceDN w:val="0"/>
        <w:ind w:left="0" w:firstLine="709"/>
        <w:rPr>
          <w:color w:val="000000"/>
          <w:szCs w:val="28"/>
        </w:rPr>
      </w:pPr>
      <w:r w:rsidRPr="00E31C73">
        <w:rPr>
          <w:color w:val="000000"/>
          <w:szCs w:val="28"/>
        </w:rPr>
        <w:t xml:space="preserve">Признать </w:t>
      </w:r>
      <w:r w:rsidRPr="00E31C73">
        <w:rPr>
          <w:b/>
          <w:bCs/>
          <w:color w:val="000000"/>
          <w:szCs w:val="28"/>
        </w:rPr>
        <w:t>утратившими</w:t>
      </w:r>
      <w:r w:rsidRPr="00E31C73">
        <w:rPr>
          <w:color w:val="000000"/>
          <w:szCs w:val="28"/>
        </w:rPr>
        <w:t xml:space="preserve"> силу постановлени</w:t>
      </w:r>
      <w:r>
        <w:rPr>
          <w:color w:val="000000"/>
          <w:szCs w:val="28"/>
        </w:rPr>
        <w:t>я</w:t>
      </w:r>
      <w:r w:rsidRPr="00E31C73">
        <w:rPr>
          <w:color w:val="000000"/>
          <w:szCs w:val="28"/>
        </w:rPr>
        <w:t xml:space="preserve"> администрации Тихвинского района</w:t>
      </w:r>
      <w:r>
        <w:rPr>
          <w:color w:val="000000"/>
          <w:szCs w:val="28"/>
        </w:rPr>
        <w:t>:</w:t>
      </w:r>
      <w:r w:rsidRPr="00E31C73">
        <w:rPr>
          <w:color w:val="000000"/>
          <w:szCs w:val="28"/>
        </w:rPr>
        <w:t xml:space="preserve"> </w:t>
      </w:r>
    </w:p>
    <w:p w14:paraId="5E91D174" w14:textId="1BB2FC71" w:rsidR="00E31C73" w:rsidRDefault="00E31C73" w:rsidP="00E31C73">
      <w:pPr>
        <w:tabs>
          <w:tab w:val="left" w:pos="1080"/>
        </w:tabs>
        <w:autoSpaceDN w:val="0"/>
        <w:ind w:firstLine="709"/>
        <w:rPr>
          <w:color w:val="000000"/>
          <w:szCs w:val="28"/>
        </w:rPr>
      </w:pPr>
      <w:r>
        <w:rPr>
          <w:color w:val="000000"/>
          <w:szCs w:val="28"/>
        </w:rPr>
        <w:t xml:space="preserve">- </w:t>
      </w:r>
      <w:r w:rsidRPr="00E31C73">
        <w:rPr>
          <w:b/>
          <w:color w:val="000000"/>
          <w:szCs w:val="28"/>
        </w:rPr>
        <w:t>от 19 мая 2022 года №01-1056-а «</w:t>
      </w:r>
      <w:r w:rsidRPr="00E31C73">
        <w:rPr>
          <w:color w:val="000000"/>
          <w:szCs w:val="28"/>
        </w:rPr>
        <w:t xml:space="preserve">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w:t>
      </w:r>
      <w:r w:rsidRPr="00E31C73">
        <w:rPr>
          <w:color w:val="000000"/>
          <w:szCs w:val="28"/>
        </w:rPr>
        <w:lastRenderedPageBreak/>
        <w:t>после переустройства и (или) перепланировки помещения в многоквартирном доме»</w:t>
      </w:r>
      <w:r>
        <w:rPr>
          <w:color w:val="000000"/>
          <w:szCs w:val="28"/>
        </w:rPr>
        <w:t>;</w:t>
      </w:r>
    </w:p>
    <w:p w14:paraId="1B1D3FFC" w14:textId="1A9C42A5" w:rsidR="00E31C73" w:rsidRPr="00E31C73" w:rsidRDefault="00E31C73" w:rsidP="00E31C73">
      <w:pPr>
        <w:tabs>
          <w:tab w:val="left" w:pos="1080"/>
        </w:tabs>
        <w:autoSpaceDN w:val="0"/>
        <w:ind w:firstLine="709"/>
        <w:rPr>
          <w:color w:val="000000"/>
          <w:szCs w:val="28"/>
        </w:rPr>
      </w:pPr>
      <w:r>
        <w:rPr>
          <w:color w:val="000000"/>
          <w:szCs w:val="28"/>
        </w:rPr>
        <w:t>-</w:t>
      </w:r>
      <w:r w:rsidRPr="00E31C73">
        <w:rPr>
          <w:color w:val="000000"/>
          <w:szCs w:val="28"/>
        </w:rPr>
        <w:t xml:space="preserve"> </w:t>
      </w:r>
      <w:r w:rsidRPr="00E31C73">
        <w:rPr>
          <w:b/>
          <w:bCs/>
          <w:color w:val="000000"/>
          <w:szCs w:val="28"/>
        </w:rPr>
        <w:t>от 17 мая 2022 года № 01-995-а</w:t>
      </w:r>
      <w:r w:rsidRPr="00E31C73">
        <w:rPr>
          <w:color w:val="000000"/>
          <w:szCs w:val="28"/>
        </w:rPr>
        <w:t xml:space="preserve"> «</w:t>
      </w:r>
      <w:r w:rsidRPr="00E31C73">
        <w:rPr>
          <w:color w:val="000000"/>
          <w:szCs w:val="22"/>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w:t>
      </w:r>
    </w:p>
    <w:p w14:paraId="4C2C6F27" w14:textId="09F8E003" w:rsidR="00E31C73" w:rsidRPr="00E31C73" w:rsidRDefault="00E31C73" w:rsidP="00E31C73">
      <w:pPr>
        <w:numPr>
          <w:ilvl w:val="0"/>
          <w:numId w:val="1"/>
        </w:numPr>
        <w:tabs>
          <w:tab w:val="left" w:pos="1080"/>
        </w:tabs>
        <w:autoSpaceDN w:val="0"/>
        <w:ind w:left="0" w:firstLine="709"/>
        <w:rPr>
          <w:color w:val="000000"/>
          <w:szCs w:val="28"/>
        </w:rPr>
      </w:pPr>
      <w:r w:rsidRPr="00E31C73">
        <w:rPr>
          <w:color w:val="000000"/>
          <w:szCs w:val="28"/>
        </w:rPr>
        <w:t>Опубликовать настоящее постановление в газете «Трудовая слава» и обнародовать административный регламент путем размещения в сети Интернет на официальном сайте Тихвинского района (</w:t>
      </w:r>
      <w:r w:rsidRPr="00E31C73">
        <w:rPr>
          <w:color w:val="000000"/>
          <w:szCs w:val="28"/>
          <w:u w:val="single"/>
          <w:lang w:val="en-US"/>
        </w:rPr>
        <w:t>https</w:t>
      </w:r>
      <w:r w:rsidRPr="00E31C73">
        <w:rPr>
          <w:color w:val="000000"/>
          <w:szCs w:val="28"/>
          <w:u w:val="single"/>
        </w:rPr>
        <w:t>://</w:t>
      </w:r>
      <w:r w:rsidRPr="00E31C73">
        <w:rPr>
          <w:color w:val="000000"/>
          <w:szCs w:val="28"/>
          <w:u w:val="single"/>
          <w:lang w:val="en-US"/>
        </w:rPr>
        <w:t>tikhvin</w:t>
      </w:r>
      <w:r w:rsidRPr="00E31C73">
        <w:rPr>
          <w:color w:val="000000"/>
          <w:szCs w:val="28"/>
          <w:u w:val="single"/>
        </w:rPr>
        <w:t>.</w:t>
      </w:r>
      <w:r w:rsidRPr="00E31C73">
        <w:rPr>
          <w:color w:val="000000"/>
          <w:szCs w:val="28"/>
          <w:u w:val="single"/>
          <w:lang w:val="en-US"/>
        </w:rPr>
        <w:t>org</w:t>
      </w:r>
      <w:r w:rsidRPr="00E31C73">
        <w:rPr>
          <w:color w:val="000000"/>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5FB10561" w14:textId="2BB681B2" w:rsidR="00E31C73" w:rsidRPr="00E31C73" w:rsidRDefault="00E31C73" w:rsidP="00E31C73">
      <w:pPr>
        <w:numPr>
          <w:ilvl w:val="0"/>
          <w:numId w:val="1"/>
        </w:numPr>
        <w:tabs>
          <w:tab w:val="left" w:pos="1080"/>
        </w:tabs>
        <w:autoSpaceDN w:val="0"/>
        <w:ind w:left="0" w:firstLine="709"/>
        <w:rPr>
          <w:color w:val="000000"/>
          <w:szCs w:val="28"/>
        </w:rPr>
      </w:pPr>
      <w:r w:rsidRPr="00E31C73">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5284EC1" w14:textId="77777777" w:rsidR="00E31C73" w:rsidRPr="00E31C73" w:rsidRDefault="00E31C73" w:rsidP="00E31C73">
      <w:pPr>
        <w:tabs>
          <w:tab w:val="left" w:pos="1260"/>
        </w:tabs>
        <w:rPr>
          <w:color w:val="000000"/>
          <w:szCs w:val="28"/>
        </w:rPr>
      </w:pPr>
    </w:p>
    <w:p w14:paraId="166206E6" w14:textId="77777777" w:rsidR="00E31C73" w:rsidRPr="00E31C73" w:rsidRDefault="00E31C73" w:rsidP="00E31C73">
      <w:pPr>
        <w:tabs>
          <w:tab w:val="left" w:pos="1260"/>
        </w:tabs>
        <w:rPr>
          <w:color w:val="000000"/>
          <w:szCs w:val="28"/>
        </w:rPr>
      </w:pPr>
    </w:p>
    <w:p w14:paraId="49AF75A7" w14:textId="77777777" w:rsidR="00E31C73" w:rsidRPr="00E31C73" w:rsidRDefault="00E31C73" w:rsidP="00E31C73">
      <w:pPr>
        <w:rPr>
          <w:color w:val="000000"/>
          <w:szCs w:val="28"/>
        </w:rPr>
      </w:pPr>
      <w:r w:rsidRPr="00E31C73">
        <w:rPr>
          <w:color w:val="000000"/>
          <w:szCs w:val="28"/>
        </w:rPr>
        <w:t xml:space="preserve">Глава администрации </w:t>
      </w:r>
      <w:r w:rsidRPr="00E31C73">
        <w:rPr>
          <w:color w:val="000000"/>
          <w:szCs w:val="28"/>
        </w:rPr>
        <w:tab/>
      </w:r>
      <w:r w:rsidRPr="00E31C73">
        <w:rPr>
          <w:color w:val="000000"/>
          <w:szCs w:val="28"/>
        </w:rPr>
        <w:tab/>
      </w:r>
      <w:r w:rsidRPr="00E31C73">
        <w:rPr>
          <w:color w:val="000000"/>
          <w:szCs w:val="28"/>
        </w:rPr>
        <w:tab/>
      </w:r>
      <w:r w:rsidRPr="00E31C73">
        <w:rPr>
          <w:color w:val="000000"/>
          <w:szCs w:val="28"/>
        </w:rPr>
        <w:tab/>
      </w:r>
      <w:r w:rsidRPr="00E31C73">
        <w:rPr>
          <w:color w:val="000000"/>
          <w:szCs w:val="28"/>
        </w:rPr>
        <w:tab/>
      </w:r>
      <w:r w:rsidRPr="00E31C73">
        <w:rPr>
          <w:color w:val="000000"/>
          <w:szCs w:val="28"/>
        </w:rPr>
        <w:tab/>
        <w:t xml:space="preserve">   </w:t>
      </w:r>
      <w:r w:rsidRPr="00E31C73">
        <w:rPr>
          <w:color w:val="000000"/>
          <w:szCs w:val="28"/>
        </w:rPr>
        <w:tab/>
        <w:t xml:space="preserve">   Ю.А. Наумов </w:t>
      </w:r>
    </w:p>
    <w:p w14:paraId="6B41682C" w14:textId="77777777" w:rsidR="00E31C73" w:rsidRPr="00E31C73" w:rsidRDefault="00E31C73" w:rsidP="00E31C73">
      <w:pPr>
        <w:tabs>
          <w:tab w:val="left" w:pos="1260"/>
        </w:tabs>
        <w:rPr>
          <w:color w:val="000000"/>
          <w:sz w:val="24"/>
          <w:szCs w:val="24"/>
        </w:rPr>
      </w:pPr>
    </w:p>
    <w:p w14:paraId="47465E63" w14:textId="77777777" w:rsidR="00E31C73" w:rsidRPr="00E31C73" w:rsidRDefault="00E31C73" w:rsidP="00E31C73">
      <w:pPr>
        <w:tabs>
          <w:tab w:val="left" w:pos="1260"/>
        </w:tabs>
        <w:rPr>
          <w:color w:val="000000"/>
          <w:sz w:val="24"/>
          <w:szCs w:val="24"/>
        </w:rPr>
      </w:pPr>
    </w:p>
    <w:p w14:paraId="719FE649" w14:textId="77777777" w:rsidR="00E31C73" w:rsidRPr="00E31C73" w:rsidRDefault="00E31C73" w:rsidP="00E31C73">
      <w:pPr>
        <w:tabs>
          <w:tab w:val="left" w:pos="1260"/>
        </w:tabs>
        <w:rPr>
          <w:color w:val="000000"/>
          <w:sz w:val="24"/>
          <w:szCs w:val="24"/>
        </w:rPr>
      </w:pPr>
    </w:p>
    <w:p w14:paraId="1E52750F" w14:textId="77777777" w:rsidR="00E31C73" w:rsidRPr="00E31C73" w:rsidRDefault="00E31C73" w:rsidP="00E31C73">
      <w:pPr>
        <w:tabs>
          <w:tab w:val="left" w:pos="1260"/>
        </w:tabs>
        <w:rPr>
          <w:color w:val="000000"/>
          <w:sz w:val="24"/>
          <w:szCs w:val="24"/>
        </w:rPr>
      </w:pPr>
    </w:p>
    <w:p w14:paraId="5C6181B6" w14:textId="77777777" w:rsidR="00E31C73" w:rsidRPr="00E31C73" w:rsidRDefault="00E31C73" w:rsidP="00E31C73">
      <w:pPr>
        <w:tabs>
          <w:tab w:val="left" w:pos="1260"/>
        </w:tabs>
        <w:rPr>
          <w:color w:val="000000"/>
          <w:sz w:val="24"/>
          <w:szCs w:val="24"/>
        </w:rPr>
      </w:pPr>
    </w:p>
    <w:p w14:paraId="23BA04FA" w14:textId="77777777" w:rsidR="00E31C73" w:rsidRPr="00E31C73" w:rsidRDefault="00E31C73" w:rsidP="00E31C73">
      <w:pPr>
        <w:tabs>
          <w:tab w:val="left" w:pos="1260"/>
        </w:tabs>
        <w:rPr>
          <w:color w:val="000000"/>
          <w:sz w:val="24"/>
          <w:szCs w:val="24"/>
        </w:rPr>
      </w:pPr>
    </w:p>
    <w:p w14:paraId="325DA6D7" w14:textId="77777777" w:rsidR="00E31C73" w:rsidRPr="00E31C73" w:rsidRDefault="00E31C73" w:rsidP="00E31C73">
      <w:pPr>
        <w:tabs>
          <w:tab w:val="left" w:pos="1260"/>
        </w:tabs>
        <w:rPr>
          <w:color w:val="000000"/>
          <w:sz w:val="24"/>
          <w:szCs w:val="24"/>
        </w:rPr>
      </w:pPr>
    </w:p>
    <w:p w14:paraId="4DD64C8A" w14:textId="77777777" w:rsidR="00E31C73" w:rsidRPr="00E31C73" w:rsidRDefault="00E31C73" w:rsidP="00E31C73">
      <w:pPr>
        <w:tabs>
          <w:tab w:val="left" w:pos="1260"/>
        </w:tabs>
        <w:rPr>
          <w:color w:val="000000"/>
          <w:sz w:val="24"/>
          <w:szCs w:val="24"/>
        </w:rPr>
      </w:pPr>
    </w:p>
    <w:p w14:paraId="31431A15" w14:textId="77777777" w:rsidR="00E31C73" w:rsidRPr="00E31C73" w:rsidRDefault="00E31C73" w:rsidP="00E31C73">
      <w:pPr>
        <w:tabs>
          <w:tab w:val="left" w:pos="1260"/>
        </w:tabs>
        <w:rPr>
          <w:color w:val="000000"/>
          <w:sz w:val="24"/>
          <w:szCs w:val="24"/>
        </w:rPr>
      </w:pPr>
    </w:p>
    <w:p w14:paraId="764C6A32" w14:textId="77777777" w:rsidR="00E31C73" w:rsidRPr="00E31C73" w:rsidRDefault="00E31C73" w:rsidP="00E31C73">
      <w:pPr>
        <w:tabs>
          <w:tab w:val="left" w:pos="1260"/>
        </w:tabs>
        <w:rPr>
          <w:color w:val="000000"/>
          <w:sz w:val="24"/>
          <w:szCs w:val="24"/>
        </w:rPr>
      </w:pPr>
    </w:p>
    <w:p w14:paraId="6C9306CF" w14:textId="77777777" w:rsidR="00E31C73" w:rsidRPr="00E31C73" w:rsidRDefault="00E31C73" w:rsidP="00E31C73">
      <w:pPr>
        <w:tabs>
          <w:tab w:val="left" w:pos="1260"/>
        </w:tabs>
        <w:rPr>
          <w:color w:val="000000"/>
          <w:sz w:val="24"/>
          <w:szCs w:val="24"/>
        </w:rPr>
      </w:pPr>
    </w:p>
    <w:p w14:paraId="5F791CC6" w14:textId="77777777" w:rsidR="00E31C73" w:rsidRPr="00E31C73" w:rsidRDefault="00E31C73" w:rsidP="00E31C73">
      <w:pPr>
        <w:tabs>
          <w:tab w:val="left" w:pos="1260"/>
        </w:tabs>
        <w:rPr>
          <w:color w:val="000000"/>
          <w:sz w:val="24"/>
          <w:szCs w:val="24"/>
        </w:rPr>
      </w:pPr>
    </w:p>
    <w:p w14:paraId="4451AF39" w14:textId="77777777" w:rsidR="00E31C73" w:rsidRPr="00E31C73" w:rsidRDefault="00E31C73" w:rsidP="00E31C73">
      <w:pPr>
        <w:tabs>
          <w:tab w:val="left" w:pos="1260"/>
        </w:tabs>
        <w:rPr>
          <w:color w:val="000000"/>
          <w:sz w:val="24"/>
          <w:szCs w:val="24"/>
        </w:rPr>
      </w:pPr>
    </w:p>
    <w:p w14:paraId="0CBBE8A4" w14:textId="77777777" w:rsidR="00E31C73" w:rsidRPr="00E31C73" w:rsidRDefault="00E31C73" w:rsidP="00E31C73">
      <w:pPr>
        <w:tabs>
          <w:tab w:val="left" w:pos="1260"/>
        </w:tabs>
        <w:rPr>
          <w:color w:val="000000"/>
          <w:sz w:val="24"/>
          <w:szCs w:val="24"/>
        </w:rPr>
      </w:pPr>
    </w:p>
    <w:p w14:paraId="1FD88145" w14:textId="77777777" w:rsidR="00E31C73" w:rsidRPr="00E31C73" w:rsidRDefault="00E31C73" w:rsidP="00E31C73">
      <w:pPr>
        <w:tabs>
          <w:tab w:val="left" w:pos="1260"/>
        </w:tabs>
        <w:rPr>
          <w:color w:val="000000"/>
          <w:sz w:val="24"/>
          <w:szCs w:val="24"/>
        </w:rPr>
      </w:pPr>
    </w:p>
    <w:p w14:paraId="4FE3F58E" w14:textId="77777777" w:rsidR="00E31C73" w:rsidRPr="00E31C73" w:rsidRDefault="00E31C73" w:rsidP="00E31C73">
      <w:pPr>
        <w:tabs>
          <w:tab w:val="left" w:pos="1260"/>
        </w:tabs>
        <w:rPr>
          <w:color w:val="000000"/>
          <w:sz w:val="24"/>
          <w:szCs w:val="24"/>
        </w:rPr>
      </w:pPr>
    </w:p>
    <w:p w14:paraId="775018FB" w14:textId="77777777" w:rsidR="00E31C73" w:rsidRPr="00E31C73" w:rsidRDefault="00E31C73" w:rsidP="00E31C73">
      <w:pPr>
        <w:tabs>
          <w:tab w:val="left" w:pos="1260"/>
        </w:tabs>
        <w:rPr>
          <w:color w:val="000000"/>
          <w:sz w:val="24"/>
          <w:szCs w:val="24"/>
        </w:rPr>
      </w:pPr>
    </w:p>
    <w:p w14:paraId="56DB5190" w14:textId="77777777" w:rsidR="00E31C73" w:rsidRPr="00E31C73" w:rsidRDefault="00E31C73" w:rsidP="00E31C73">
      <w:pPr>
        <w:tabs>
          <w:tab w:val="left" w:pos="1260"/>
        </w:tabs>
        <w:rPr>
          <w:color w:val="000000"/>
          <w:sz w:val="24"/>
          <w:szCs w:val="24"/>
        </w:rPr>
      </w:pPr>
    </w:p>
    <w:p w14:paraId="36D4EF3C" w14:textId="77777777" w:rsidR="00E31C73" w:rsidRPr="00E31C73" w:rsidRDefault="00E31C73" w:rsidP="00E31C73">
      <w:pPr>
        <w:tabs>
          <w:tab w:val="left" w:pos="1260"/>
        </w:tabs>
        <w:rPr>
          <w:color w:val="000000"/>
          <w:sz w:val="24"/>
          <w:szCs w:val="24"/>
        </w:rPr>
      </w:pPr>
    </w:p>
    <w:p w14:paraId="21EA962F" w14:textId="77777777" w:rsidR="00E31C73" w:rsidRPr="00E31C73" w:rsidRDefault="00E31C73" w:rsidP="00E31C73">
      <w:pPr>
        <w:tabs>
          <w:tab w:val="left" w:pos="1260"/>
        </w:tabs>
        <w:rPr>
          <w:color w:val="000000"/>
          <w:sz w:val="24"/>
          <w:szCs w:val="24"/>
        </w:rPr>
      </w:pPr>
    </w:p>
    <w:p w14:paraId="5A99BF43" w14:textId="77777777" w:rsidR="00E31C73" w:rsidRPr="00E31C73" w:rsidRDefault="00E31C73" w:rsidP="00E31C73">
      <w:pPr>
        <w:tabs>
          <w:tab w:val="left" w:pos="1260"/>
        </w:tabs>
        <w:rPr>
          <w:color w:val="000000"/>
          <w:sz w:val="24"/>
          <w:szCs w:val="24"/>
        </w:rPr>
      </w:pPr>
    </w:p>
    <w:p w14:paraId="574B46F4" w14:textId="77777777" w:rsidR="00E31C73" w:rsidRPr="00E31C73" w:rsidRDefault="00E31C73" w:rsidP="00E31C73">
      <w:pPr>
        <w:tabs>
          <w:tab w:val="left" w:pos="1260"/>
        </w:tabs>
        <w:rPr>
          <w:color w:val="000000"/>
          <w:sz w:val="24"/>
          <w:szCs w:val="24"/>
        </w:rPr>
      </w:pPr>
    </w:p>
    <w:p w14:paraId="7DEDE1C4" w14:textId="77777777" w:rsidR="00E31C73" w:rsidRPr="00E31C73" w:rsidRDefault="00E31C73" w:rsidP="00E31C73">
      <w:pPr>
        <w:rPr>
          <w:color w:val="000000"/>
          <w:sz w:val="24"/>
          <w:szCs w:val="24"/>
        </w:rPr>
      </w:pPr>
      <w:r w:rsidRPr="00E31C73">
        <w:rPr>
          <w:color w:val="000000"/>
          <w:sz w:val="24"/>
          <w:szCs w:val="24"/>
        </w:rPr>
        <w:t>Кузьмина Ирина Вениаминовна,</w:t>
      </w:r>
    </w:p>
    <w:p w14:paraId="29FB2852" w14:textId="77777777" w:rsidR="00E31C73" w:rsidRPr="00E31C73" w:rsidRDefault="00E31C73" w:rsidP="00E31C73">
      <w:pPr>
        <w:rPr>
          <w:color w:val="000000"/>
          <w:sz w:val="24"/>
          <w:szCs w:val="24"/>
        </w:rPr>
      </w:pPr>
      <w:r w:rsidRPr="00E31C73">
        <w:rPr>
          <w:color w:val="000000"/>
          <w:sz w:val="24"/>
          <w:szCs w:val="24"/>
        </w:rPr>
        <w:t>73-498</w:t>
      </w:r>
    </w:p>
    <w:p w14:paraId="060F1054" w14:textId="77777777" w:rsidR="00E31C73" w:rsidRPr="00E31C73" w:rsidRDefault="00E31C73" w:rsidP="00E31C73">
      <w:pPr>
        <w:outlineLvl w:val="2"/>
        <w:rPr>
          <w:iCs/>
          <w:caps/>
          <w:color w:val="000000"/>
          <w:sz w:val="22"/>
          <w:szCs w:val="22"/>
        </w:rPr>
      </w:pPr>
      <w:r w:rsidRPr="00E31C73">
        <w:rPr>
          <w:iCs/>
          <w:caps/>
          <w:color w:val="000000"/>
          <w:sz w:val="22"/>
          <w:szCs w:val="22"/>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912"/>
        <w:gridCol w:w="384"/>
        <w:gridCol w:w="2310"/>
      </w:tblGrid>
      <w:tr w:rsidR="00E31C73" w:rsidRPr="00E31C73" w14:paraId="39B4F8E6" w14:textId="77777777" w:rsidTr="00F454DD">
        <w:trPr>
          <w:trHeight w:val="226"/>
        </w:trPr>
        <w:tc>
          <w:tcPr>
            <w:tcW w:w="6912" w:type="dxa"/>
            <w:vAlign w:val="center"/>
            <w:hideMark/>
          </w:tcPr>
          <w:p w14:paraId="0AF21846" w14:textId="77777777" w:rsidR="00E31C73" w:rsidRPr="00E31C73" w:rsidRDefault="00E31C73" w:rsidP="00E31C73">
            <w:pPr>
              <w:jc w:val="left"/>
              <w:rPr>
                <w:iCs/>
                <w:color w:val="000000"/>
                <w:sz w:val="22"/>
                <w:szCs w:val="22"/>
              </w:rPr>
            </w:pPr>
            <w:r w:rsidRPr="00E31C73">
              <w:rPr>
                <w:iCs/>
                <w:color w:val="000000"/>
                <w:sz w:val="22"/>
                <w:szCs w:val="22"/>
              </w:rPr>
              <w:t xml:space="preserve">И.о. заведующего общим отделом </w:t>
            </w:r>
          </w:p>
        </w:tc>
        <w:tc>
          <w:tcPr>
            <w:tcW w:w="384" w:type="dxa"/>
          </w:tcPr>
          <w:p w14:paraId="0499D9EC" w14:textId="77777777" w:rsidR="00E31C73" w:rsidRPr="00E31C73" w:rsidRDefault="00E31C73" w:rsidP="00E31C73">
            <w:pPr>
              <w:jc w:val="left"/>
              <w:rPr>
                <w:iCs/>
                <w:color w:val="000000"/>
                <w:sz w:val="22"/>
                <w:szCs w:val="22"/>
              </w:rPr>
            </w:pPr>
          </w:p>
        </w:tc>
        <w:tc>
          <w:tcPr>
            <w:tcW w:w="2310" w:type="dxa"/>
            <w:vAlign w:val="center"/>
            <w:hideMark/>
          </w:tcPr>
          <w:p w14:paraId="1D49F7D2" w14:textId="77777777" w:rsidR="00E31C73" w:rsidRPr="00E31C73" w:rsidRDefault="00E31C73" w:rsidP="00E31C73">
            <w:pPr>
              <w:jc w:val="left"/>
              <w:rPr>
                <w:iCs/>
                <w:color w:val="000000"/>
                <w:sz w:val="22"/>
                <w:szCs w:val="22"/>
              </w:rPr>
            </w:pPr>
            <w:r w:rsidRPr="00E31C73">
              <w:rPr>
                <w:iCs/>
                <w:color w:val="000000"/>
                <w:sz w:val="22"/>
                <w:szCs w:val="22"/>
              </w:rPr>
              <w:t>Федорова Л.Е.</w:t>
            </w:r>
          </w:p>
        </w:tc>
      </w:tr>
      <w:tr w:rsidR="00E31C73" w:rsidRPr="00E31C73" w14:paraId="646C07F4" w14:textId="77777777" w:rsidTr="00F454DD">
        <w:trPr>
          <w:trHeight w:val="80"/>
        </w:trPr>
        <w:tc>
          <w:tcPr>
            <w:tcW w:w="6912" w:type="dxa"/>
            <w:vAlign w:val="center"/>
            <w:hideMark/>
          </w:tcPr>
          <w:p w14:paraId="6EBD5F93" w14:textId="77777777" w:rsidR="00E31C73" w:rsidRPr="00E31C73" w:rsidRDefault="00E31C73" w:rsidP="00E31C73">
            <w:pPr>
              <w:jc w:val="left"/>
              <w:rPr>
                <w:iCs/>
                <w:color w:val="000000"/>
                <w:sz w:val="22"/>
                <w:szCs w:val="22"/>
              </w:rPr>
            </w:pPr>
            <w:r w:rsidRPr="00E31C73">
              <w:rPr>
                <w:iCs/>
                <w:color w:val="000000"/>
                <w:sz w:val="22"/>
                <w:szCs w:val="22"/>
              </w:rPr>
              <w:t xml:space="preserve">Заведующий юридическим отделом </w:t>
            </w:r>
          </w:p>
        </w:tc>
        <w:tc>
          <w:tcPr>
            <w:tcW w:w="384" w:type="dxa"/>
          </w:tcPr>
          <w:p w14:paraId="72088A4D" w14:textId="77777777" w:rsidR="00E31C73" w:rsidRPr="00E31C73" w:rsidRDefault="00E31C73" w:rsidP="00E31C73">
            <w:pPr>
              <w:jc w:val="left"/>
              <w:rPr>
                <w:iCs/>
                <w:color w:val="000000"/>
                <w:sz w:val="22"/>
                <w:szCs w:val="22"/>
              </w:rPr>
            </w:pPr>
          </w:p>
        </w:tc>
        <w:tc>
          <w:tcPr>
            <w:tcW w:w="2310" w:type="dxa"/>
            <w:vAlign w:val="center"/>
            <w:hideMark/>
          </w:tcPr>
          <w:p w14:paraId="4CAEAE92" w14:textId="77777777" w:rsidR="00E31C73" w:rsidRPr="00E31C73" w:rsidRDefault="00E31C73" w:rsidP="00E31C73">
            <w:pPr>
              <w:jc w:val="left"/>
              <w:rPr>
                <w:iCs/>
                <w:color w:val="000000"/>
                <w:sz w:val="22"/>
                <w:szCs w:val="22"/>
              </w:rPr>
            </w:pPr>
            <w:r w:rsidRPr="00E31C73">
              <w:rPr>
                <w:iCs/>
                <w:color w:val="000000"/>
                <w:sz w:val="22"/>
                <w:szCs w:val="22"/>
              </w:rPr>
              <w:t>Павличенко И.С.</w:t>
            </w:r>
          </w:p>
        </w:tc>
      </w:tr>
      <w:tr w:rsidR="00E31C73" w:rsidRPr="00E31C73" w14:paraId="28819B0B" w14:textId="77777777" w:rsidTr="00F454DD">
        <w:trPr>
          <w:trHeight w:val="547"/>
        </w:trPr>
        <w:tc>
          <w:tcPr>
            <w:tcW w:w="6912" w:type="dxa"/>
            <w:vAlign w:val="center"/>
            <w:hideMark/>
          </w:tcPr>
          <w:p w14:paraId="1F7A1194" w14:textId="77777777" w:rsidR="00E31C73" w:rsidRPr="00E31C73" w:rsidRDefault="00E31C73" w:rsidP="00E31C73">
            <w:pPr>
              <w:jc w:val="left"/>
              <w:rPr>
                <w:iCs/>
                <w:color w:val="000000"/>
                <w:sz w:val="22"/>
                <w:szCs w:val="22"/>
              </w:rPr>
            </w:pPr>
            <w:r w:rsidRPr="00E31C73">
              <w:rPr>
                <w:iCs/>
                <w:color w:val="000000"/>
                <w:sz w:val="22"/>
                <w:szCs w:val="22"/>
              </w:rPr>
              <w:t xml:space="preserve">И.о. заместителя главы администрации – председателя комитета по управлению муниципальным имуществом и градостроительству </w:t>
            </w:r>
          </w:p>
        </w:tc>
        <w:tc>
          <w:tcPr>
            <w:tcW w:w="384" w:type="dxa"/>
          </w:tcPr>
          <w:p w14:paraId="290130DC" w14:textId="77777777" w:rsidR="00E31C73" w:rsidRPr="00E31C73" w:rsidRDefault="00E31C73" w:rsidP="00E31C73">
            <w:pPr>
              <w:jc w:val="left"/>
              <w:rPr>
                <w:iCs/>
                <w:color w:val="000000"/>
                <w:sz w:val="22"/>
                <w:szCs w:val="22"/>
              </w:rPr>
            </w:pPr>
          </w:p>
        </w:tc>
        <w:tc>
          <w:tcPr>
            <w:tcW w:w="2310" w:type="dxa"/>
            <w:vAlign w:val="center"/>
            <w:hideMark/>
          </w:tcPr>
          <w:p w14:paraId="2DBC3673" w14:textId="77777777" w:rsidR="00E31C73" w:rsidRPr="00E31C73" w:rsidRDefault="00E31C73" w:rsidP="00E31C73">
            <w:pPr>
              <w:jc w:val="left"/>
              <w:rPr>
                <w:iCs/>
                <w:color w:val="000000"/>
                <w:sz w:val="22"/>
                <w:szCs w:val="22"/>
              </w:rPr>
            </w:pPr>
            <w:r w:rsidRPr="00E31C73">
              <w:rPr>
                <w:iCs/>
                <w:color w:val="000000"/>
                <w:sz w:val="22"/>
                <w:szCs w:val="22"/>
              </w:rPr>
              <w:t>Якушина Т.В.</w:t>
            </w:r>
          </w:p>
        </w:tc>
      </w:tr>
      <w:tr w:rsidR="00E31C73" w:rsidRPr="00E31C73" w14:paraId="762893A8" w14:textId="77777777" w:rsidTr="00F454DD">
        <w:trPr>
          <w:trHeight w:val="261"/>
        </w:trPr>
        <w:tc>
          <w:tcPr>
            <w:tcW w:w="6912" w:type="dxa"/>
            <w:vAlign w:val="center"/>
            <w:hideMark/>
          </w:tcPr>
          <w:p w14:paraId="0F25B07E" w14:textId="77777777" w:rsidR="00E31C73" w:rsidRPr="00E31C73" w:rsidRDefault="00E31C73" w:rsidP="00E31C73">
            <w:pPr>
              <w:jc w:val="left"/>
              <w:rPr>
                <w:iCs/>
                <w:color w:val="000000"/>
                <w:sz w:val="22"/>
                <w:szCs w:val="22"/>
              </w:rPr>
            </w:pPr>
            <w:r w:rsidRPr="00E31C73">
              <w:rPr>
                <w:iCs/>
                <w:color w:val="000000"/>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84" w:type="dxa"/>
          </w:tcPr>
          <w:p w14:paraId="33F08DCB" w14:textId="77777777" w:rsidR="00E31C73" w:rsidRPr="00E31C73" w:rsidRDefault="00E31C73" w:rsidP="00E31C73">
            <w:pPr>
              <w:jc w:val="left"/>
              <w:rPr>
                <w:iCs/>
                <w:color w:val="000000"/>
                <w:sz w:val="22"/>
                <w:szCs w:val="22"/>
              </w:rPr>
            </w:pPr>
          </w:p>
        </w:tc>
        <w:tc>
          <w:tcPr>
            <w:tcW w:w="2310" w:type="dxa"/>
            <w:vAlign w:val="center"/>
            <w:hideMark/>
          </w:tcPr>
          <w:p w14:paraId="2E7C6B2E" w14:textId="77777777" w:rsidR="00E31C73" w:rsidRPr="00E31C73" w:rsidRDefault="00E31C73" w:rsidP="00E31C73">
            <w:pPr>
              <w:jc w:val="left"/>
              <w:rPr>
                <w:iCs/>
                <w:color w:val="000000"/>
                <w:sz w:val="22"/>
                <w:szCs w:val="22"/>
              </w:rPr>
            </w:pPr>
            <w:r w:rsidRPr="00E31C73">
              <w:rPr>
                <w:iCs/>
                <w:color w:val="000000"/>
                <w:sz w:val="22"/>
                <w:szCs w:val="22"/>
              </w:rPr>
              <w:t>Кузьмина И.В.</w:t>
            </w:r>
          </w:p>
        </w:tc>
      </w:tr>
      <w:tr w:rsidR="00E31C73" w:rsidRPr="00E31C73" w14:paraId="109E70E3" w14:textId="77777777" w:rsidTr="00F454DD">
        <w:trPr>
          <w:trHeight w:val="80"/>
        </w:trPr>
        <w:tc>
          <w:tcPr>
            <w:tcW w:w="6912" w:type="dxa"/>
            <w:vAlign w:val="center"/>
            <w:hideMark/>
          </w:tcPr>
          <w:p w14:paraId="0DB58CF8" w14:textId="77777777" w:rsidR="00E31C73" w:rsidRPr="00E31C73" w:rsidRDefault="00E31C73" w:rsidP="00E31C73">
            <w:pPr>
              <w:jc w:val="left"/>
              <w:rPr>
                <w:iCs/>
                <w:color w:val="000000"/>
                <w:sz w:val="22"/>
                <w:szCs w:val="22"/>
              </w:rPr>
            </w:pPr>
            <w:r w:rsidRPr="00E31C73">
              <w:rPr>
                <w:iCs/>
                <w:color w:val="000000"/>
                <w:sz w:val="22"/>
                <w:szCs w:val="22"/>
              </w:rPr>
              <w:t>Заведующий отделом информационного обеспечения</w:t>
            </w:r>
          </w:p>
        </w:tc>
        <w:tc>
          <w:tcPr>
            <w:tcW w:w="384" w:type="dxa"/>
            <w:hideMark/>
          </w:tcPr>
          <w:p w14:paraId="08EDC02B" w14:textId="77777777" w:rsidR="00E31C73" w:rsidRPr="00E31C73" w:rsidRDefault="00E31C73" w:rsidP="00E31C73">
            <w:pPr>
              <w:jc w:val="left"/>
              <w:rPr>
                <w:iCs/>
                <w:color w:val="000000"/>
                <w:sz w:val="22"/>
                <w:szCs w:val="22"/>
              </w:rPr>
            </w:pPr>
            <w:r w:rsidRPr="00E31C73">
              <w:rPr>
                <w:iCs/>
                <w:color w:val="000000"/>
                <w:sz w:val="22"/>
                <w:szCs w:val="22"/>
              </w:rPr>
              <w:t xml:space="preserve">  </w:t>
            </w:r>
          </w:p>
        </w:tc>
        <w:tc>
          <w:tcPr>
            <w:tcW w:w="2310" w:type="dxa"/>
            <w:vAlign w:val="center"/>
            <w:hideMark/>
          </w:tcPr>
          <w:p w14:paraId="23F1DC55" w14:textId="77777777" w:rsidR="00E31C73" w:rsidRPr="00E31C73" w:rsidRDefault="00E31C73" w:rsidP="00E31C73">
            <w:pPr>
              <w:jc w:val="left"/>
              <w:rPr>
                <w:iCs/>
                <w:color w:val="000000"/>
                <w:sz w:val="22"/>
                <w:szCs w:val="22"/>
              </w:rPr>
            </w:pPr>
            <w:r w:rsidRPr="00E31C73">
              <w:rPr>
                <w:iCs/>
                <w:color w:val="000000"/>
                <w:sz w:val="22"/>
                <w:szCs w:val="22"/>
              </w:rPr>
              <w:t>Васильева Е.Ю.</w:t>
            </w:r>
          </w:p>
        </w:tc>
      </w:tr>
    </w:tbl>
    <w:p w14:paraId="295D7D4C" w14:textId="77777777" w:rsidR="00E31C73" w:rsidRPr="00E31C73" w:rsidRDefault="00E31C73" w:rsidP="00E31C73">
      <w:pPr>
        <w:outlineLvl w:val="2"/>
        <w:rPr>
          <w:iCs/>
          <w:caps/>
          <w:color w:val="000000"/>
          <w:sz w:val="22"/>
          <w:szCs w:val="22"/>
        </w:rPr>
      </w:pPr>
    </w:p>
    <w:p w14:paraId="029C955E" w14:textId="77777777" w:rsidR="00E31C73" w:rsidRPr="00E31C73" w:rsidRDefault="00E31C73" w:rsidP="00E31C73">
      <w:pPr>
        <w:rPr>
          <w:iCs/>
          <w:color w:val="000000"/>
          <w:kern w:val="2"/>
          <w:sz w:val="22"/>
          <w:szCs w:val="22"/>
          <w:lang w:eastAsia="ar-SA"/>
        </w:rPr>
      </w:pPr>
    </w:p>
    <w:p w14:paraId="4C1AF8EF" w14:textId="77777777" w:rsidR="00E31C73" w:rsidRPr="00E31C73" w:rsidRDefault="00E31C73" w:rsidP="00E31C73">
      <w:pPr>
        <w:rPr>
          <w:iCs/>
          <w:color w:val="000000"/>
          <w:kern w:val="2"/>
          <w:sz w:val="22"/>
          <w:szCs w:val="22"/>
          <w:lang w:eastAsia="ar-SA"/>
        </w:rPr>
      </w:pPr>
      <w:r w:rsidRPr="00E31C73">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E31C73" w:rsidRPr="00E31C73" w14:paraId="35431FC0" w14:textId="77777777" w:rsidTr="00F454DD">
        <w:tc>
          <w:tcPr>
            <w:tcW w:w="7655" w:type="dxa"/>
            <w:hideMark/>
          </w:tcPr>
          <w:p w14:paraId="41CCD519"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Дело</w:t>
            </w:r>
          </w:p>
        </w:tc>
        <w:tc>
          <w:tcPr>
            <w:tcW w:w="1559" w:type="dxa"/>
            <w:hideMark/>
          </w:tcPr>
          <w:p w14:paraId="6A17FC9E"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- 1 </w:t>
            </w:r>
          </w:p>
        </w:tc>
      </w:tr>
      <w:tr w:rsidR="00E31C73" w:rsidRPr="00E31C73" w14:paraId="259395A8" w14:textId="77777777" w:rsidTr="00F454DD">
        <w:tc>
          <w:tcPr>
            <w:tcW w:w="7655" w:type="dxa"/>
            <w:hideMark/>
          </w:tcPr>
          <w:p w14:paraId="6B25E73B"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Отдел архитектуры и градостроительства комитета по управлению муниципальным имуществом и градостроительству</w:t>
            </w:r>
          </w:p>
        </w:tc>
        <w:tc>
          <w:tcPr>
            <w:tcW w:w="1559" w:type="dxa"/>
            <w:hideMark/>
          </w:tcPr>
          <w:p w14:paraId="2824C483"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- 2 </w:t>
            </w:r>
          </w:p>
        </w:tc>
      </w:tr>
      <w:tr w:rsidR="00E31C73" w:rsidRPr="00E31C73" w14:paraId="443BD2FF" w14:textId="77777777" w:rsidTr="00F454DD">
        <w:tc>
          <w:tcPr>
            <w:tcW w:w="7655" w:type="dxa"/>
            <w:hideMark/>
          </w:tcPr>
          <w:p w14:paraId="29E10D1F"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МУ «ТЦБС»</w:t>
            </w:r>
          </w:p>
        </w:tc>
        <w:tc>
          <w:tcPr>
            <w:tcW w:w="1559" w:type="dxa"/>
            <w:hideMark/>
          </w:tcPr>
          <w:p w14:paraId="39C135DB"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- 3 </w:t>
            </w:r>
          </w:p>
        </w:tc>
      </w:tr>
      <w:tr w:rsidR="00E31C73" w:rsidRPr="00E31C73" w14:paraId="3E0C54DB" w14:textId="77777777" w:rsidTr="00F454DD">
        <w:tc>
          <w:tcPr>
            <w:tcW w:w="7655" w:type="dxa"/>
            <w:hideMark/>
          </w:tcPr>
          <w:p w14:paraId="461A6291"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АНО «Редакция газеты «Трудовая слава»</w:t>
            </w:r>
          </w:p>
        </w:tc>
        <w:tc>
          <w:tcPr>
            <w:tcW w:w="1559" w:type="dxa"/>
            <w:hideMark/>
          </w:tcPr>
          <w:p w14:paraId="7D443E06"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- 1 </w:t>
            </w:r>
          </w:p>
        </w:tc>
      </w:tr>
      <w:tr w:rsidR="00E31C73" w:rsidRPr="00E31C73" w14:paraId="1089F3BD" w14:textId="77777777" w:rsidTr="00F454DD">
        <w:tc>
          <w:tcPr>
            <w:tcW w:w="7655" w:type="dxa"/>
            <w:hideMark/>
          </w:tcPr>
          <w:p w14:paraId="7A2025F4"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Администрации сельских поселений </w:t>
            </w:r>
          </w:p>
        </w:tc>
        <w:tc>
          <w:tcPr>
            <w:tcW w:w="1559" w:type="dxa"/>
            <w:hideMark/>
          </w:tcPr>
          <w:p w14:paraId="3E5CFE06"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- 8 </w:t>
            </w:r>
          </w:p>
        </w:tc>
      </w:tr>
      <w:tr w:rsidR="00E31C73" w:rsidRPr="00E31C73" w14:paraId="0AF5D03A" w14:textId="77777777" w:rsidTr="00F454DD">
        <w:tc>
          <w:tcPr>
            <w:tcW w:w="7655" w:type="dxa"/>
            <w:vAlign w:val="bottom"/>
            <w:hideMark/>
          </w:tcPr>
          <w:p w14:paraId="17585F0C" w14:textId="77777777" w:rsidR="00E31C73" w:rsidRPr="00E31C73" w:rsidRDefault="00E31C73" w:rsidP="00E31C73">
            <w:pPr>
              <w:widowControl w:val="0"/>
              <w:suppressAutoHyphens/>
              <w:autoSpaceDE w:val="0"/>
              <w:rPr>
                <w:iCs/>
                <w:color w:val="000000"/>
                <w:sz w:val="22"/>
                <w:szCs w:val="22"/>
              </w:rPr>
            </w:pPr>
            <w:r w:rsidRPr="00E31C73">
              <w:rPr>
                <w:iCs/>
                <w:color w:val="000000"/>
                <w:sz w:val="22"/>
                <w:szCs w:val="22"/>
              </w:rPr>
              <w:t>Общий отдел</w:t>
            </w:r>
          </w:p>
        </w:tc>
        <w:tc>
          <w:tcPr>
            <w:tcW w:w="1559" w:type="dxa"/>
            <w:hideMark/>
          </w:tcPr>
          <w:p w14:paraId="34430A7B"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- 1 </w:t>
            </w:r>
          </w:p>
        </w:tc>
      </w:tr>
      <w:tr w:rsidR="00E31C73" w:rsidRPr="00E31C73" w14:paraId="3B03890C" w14:textId="77777777" w:rsidTr="00F454DD">
        <w:tc>
          <w:tcPr>
            <w:tcW w:w="7655" w:type="dxa"/>
            <w:vAlign w:val="bottom"/>
            <w:hideMark/>
          </w:tcPr>
          <w:p w14:paraId="1341F5BF" w14:textId="77777777" w:rsidR="00E31C73" w:rsidRPr="00E31C73" w:rsidRDefault="00E31C73" w:rsidP="00E31C73">
            <w:pPr>
              <w:widowControl w:val="0"/>
              <w:suppressAutoHyphens/>
              <w:autoSpaceDE w:val="0"/>
              <w:rPr>
                <w:iCs/>
                <w:color w:val="000000"/>
                <w:sz w:val="22"/>
                <w:szCs w:val="22"/>
              </w:rPr>
            </w:pPr>
            <w:r w:rsidRPr="00E31C73">
              <w:rPr>
                <w:iCs/>
                <w:color w:val="000000"/>
                <w:sz w:val="22"/>
                <w:szCs w:val="22"/>
              </w:rPr>
              <w:t>МФЦ</w:t>
            </w:r>
          </w:p>
        </w:tc>
        <w:tc>
          <w:tcPr>
            <w:tcW w:w="1559" w:type="dxa"/>
            <w:hideMark/>
          </w:tcPr>
          <w:p w14:paraId="647D6E76" w14:textId="77777777" w:rsidR="00E31C73" w:rsidRPr="00E31C73" w:rsidRDefault="00E31C73" w:rsidP="00E31C73">
            <w:pPr>
              <w:widowControl w:val="0"/>
              <w:suppressAutoHyphens/>
              <w:autoSpaceDE w:val="0"/>
              <w:rPr>
                <w:iCs/>
                <w:color w:val="000000"/>
                <w:sz w:val="22"/>
                <w:szCs w:val="22"/>
              </w:rPr>
            </w:pPr>
            <w:r w:rsidRPr="00E31C73">
              <w:rPr>
                <w:iCs/>
                <w:color w:val="000000"/>
                <w:sz w:val="22"/>
                <w:szCs w:val="22"/>
              </w:rPr>
              <w:t xml:space="preserve">- 1 </w:t>
            </w:r>
          </w:p>
        </w:tc>
      </w:tr>
      <w:tr w:rsidR="00E31C73" w:rsidRPr="00E31C73" w14:paraId="6A8E591D" w14:textId="77777777" w:rsidTr="00F454DD">
        <w:tc>
          <w:tcPr>
            <w:tcW w:w="7655" w:type="dxa"/>
            <w:vAlign w:val="bottom"/>
          </w:tcPr>
          <w:p w14:paraId="11AD6595"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ИТОГО:</w:t>
            </w:r>
          </w:p>
        </w:tc>
        <w:tc>
          <w:tcPr>
            <w:tcW w:w="1559" w:type="dxa"/>
            <w:hideMark/>
          </w:tcPr>
          <w:p w14:paraId="441EBEE6" w14:textId="77777777" w:rsidR="00E31C73" w:rsidRPr="00E31C73" w:rsidRDefault="00E31C73" w:rsidP="00E31C73">
            <w:pPr>
              <w:widowControl w:val="0"/>
              <w:suppressAutoHyphens/>
              <w:autoSpaceDE w:val="0"/>
              <w:rPr>
                <w:iCs/>
                <w:color w:val="000000"/>
                <w:kern w:val="2"/>
                <w:sz w:val="22"/>
                <w:szCs w:val="22"/>
                <w:lang w:eastAsia="ar-SA"/>
              </w:rPr>
            </w:pPr>
            <w:r w:rsidRPr="00E31C73">
              <w:rPr>
                <w:iCs/>
                <w:color w:val="000000"/>
                <w:sz w:val="22"/>
                <w:szCs w:val="22"/>
              </w:rPr>
              <w:t xml:space="preserve">- 17 </w:t>
            </w:r>
          </w:p>
        </w:tc>
      </w:tr>
    </w:tbl>
    <w:p w14:paraId="4E33DAD9" w14:textId="77777777" w:rsidR="009B7FFD" w:rsidRDefault="009B7FFD" w:rsidP="00E31C73">
      <w:pPr>
        <w:outlineLvl w:val="2"/>
        <w:rPr>
          <w:i/>
          <w:caps/>
          <w:color w:val="000000"/>
          <w:sz w:val="18"/>
          <w:szCs w:val="18"/>
        </w:rPr>
        <w:sectPr w:rsidR="009B7FFD" w:rsidSect="009B7FFD">
          <w:headerReference w:type="default" r:id="rId7"/>
          <w:pgSz w:w="11907" w:h="16840"/>
          <w:pgMar w:top="851" w:right="1134" w:bottom="992" w:left="1701" w:header="720" w:footer="720" w:gutter="0"/>
          <w:cols w:space="720"/>
          <w:titlePg/>
          <w:docGrid w:linePitch="381"/>
        </w:sectPr>
      </w:pPr>
    </w:p>
    <w:p w14:paraId="0B85C4ED" w14:textId="77777777" w:rsidR="009B7FFD" w:rsidRPr="00980014" w:rsidRDefault="009B7FFD" w:rsidP="009B7FFD">
      <w:pPr>
        <w:widowControl w:val="0"/>
        <w:autoSpaceDE w:val="0"/>
        <w:autoSpaceDN w:val="0"/>
        <w:ind w:left="5040"/>
        <w:jc w:val="left"/>
        <w:outlineLvl w:val="0"/>
        <w:rPr>
          <w:sz w:val="24"/>
          <w:szCs w:val="24"/>
        </w:rPr>
      </w:pPr>
      <w:r w:rsidRPr="00980014">
        <w:rPr>
          <w:sz w:val="24"/>
          <w:szCs w:val="24"/>
        </w:rPr>
        <w:t>УТВЕРЖДЕН</w:t>
      </w:r>
    </w:p>
    <w:p w14:paraId="25E07730" w14:textId="77777777" w:rsidR="009B7FFD" w:rsidRPr="00980014" w:rsidRDefault="009B7FFD" w:rsidP="009B7FFD">
      <w:pPr>
        <w:widowControl w:val="0"/>
        <w:autoSpaceDE w:val="0"/>
        <w:autoSpaceDN w:val="0"/>
        <w:ind w:left="5040"/>
        <w:jc w:val="left"/>
        <w:rPr>
          <w:sz w:val="24"/>
          <w:szCs w:val="24"/>
        </w:rPr>
      </w:pPr>
      <w:r w:rsidRPr="00980014">
        <w:rPr>
          <w:sz w:val="24"/>
          <w:szCs w:val="24"/>
        </w:rPr>
        <w:t>постановлением администрации</w:t>
      </w:r>
    </w:p>
    <w:p w14:paraId="2F494408" w14:textId="77777777" w:rsidR="009B7FFD" w:rsidRPr="00980014" w:rsidRDefault="009B7FFD" w:rsidP="009B7FFD">
      <w:pPr>
        <w:widowControl w:val="0"/>
        <w:autoSpaceDE w:val="0"/>
        <w:autoSpaceDN w:val="0"/>
        <w:ind w:left="5040"/>
        <w:jc w:val="left"/>
        <w:rPr>
          <w:sz w:val="24"/>
          <w:szCs w:val="24"/>
        </w:rPr>
      </w:pPr>
      <w:r w:rsidRPr="00980014">
        <w:rPr>
          <w:sz w:val="24"/>
          <w:szCs w:val="24"/>
        </w:rPr>
        <w:t>Тихвинского района</w:t>
      </w:r>
    </w:p>
    <w:p w14:paraId="28C3A759" w14:textId="3A4BB48E" w:rsidR="009B7FFD" w:rsidRPr="00980014" w:rsidRDefault="009B7FFD" w:rsidP="009B7FFD">
      <w:pPr>
        <w:widowControl w:val="0"/>
        <w:autoSpaceDE w:val="0"/>
        <w:autoSpaceDN w:val="0"/>
        <w:ind w:left="5040"/>
        <w:jc w:val="left"/>
        <w:rPr>
          <w:sz w:val="24"/>
          <w:szCs w:val="24"/>
        </w:rPr>
      </w:pPr>
      <w:r w:rsidRPr="00980014">
        <w:rPr>
          <w:sz w:val="24"/>
          <w:szCs w:val="24"/>
        </w:rPr>
        <w:t xml:space="preserve">от </w:t>
      </w:r>
      <w:r w:rsidR="00980014">
        <w:rPr>
          <w:sz w:val="24"/>
          <w:szCs w:val="24"/>
        </w:rPr>
        <w:t>4 сентября 2023 г.</w:t>
      </w:r>
      <w:r w:rsidRPr="00980014">
        <w:rPr>
          <w:sz w:val="24"/>
          <w:szCs w:val="24"/>
        </w:rPr>
        <w:t xml:space="preserve"> №</w:t>
      </w:r>
      <w:r w:rsidR="00980014">
        <w:rPr>
          <w:sz w:val="24"/>
          <w:szCs w:val="24"/>
        </w:rPr>
        <w:t xml:space="preserve"> 01-2246-а</w:t>
      </w:r>
    </w:p>
    <w:p w14:paraId="74F7BCE6" w14:textId="77777777" w:rsidR="009B7FFD" w:rsidRPr="00980014" w:rsidRDefault="009B7FFD" w:rsidP="009B7FFD">
      <w:pPr>
        <w:widowControl w:val="0"/>
        <w:autoSpaceDE w:val="0"/>
        <w:autoSpaceDN w:val="0"/>
        <w:ind w:left="5040"/>
        <w:jc w:val="left"/>
        <w:rPr>
          <w:sz w:val="24"/>
          <w:szCs w:val="24"/>
        </w:rPr>
      </w:pPr>
      <w:r w:rsidRPr="00980014">
        <w:rPr>
          <w:sz w:val="24"/>
          <w:szCs w:val="24"/>
        </w:rPr>
        <w:t>(приложение)</w:t>
      </w:r>
    </w:p>
    <w:p w14:paraId="5F16ACE7" w14:textId="77777777" w:rsidR="009B7FFD" w:rsidRPr="00980014" w:rsidRDefault="009B7FFD" w:rsidP="009B7FFD"/>
    <w:p w14:paraId="5A15E453" w14:textId="77777777" w:rsidR="009B7FFD" w:rsidRPr="009B7FFD" w:rsidRDefault="009B7FFD" w:rsidP="009B7FFD">
      <w:pPr>
        <w:widowControl w:val="0"/>
        <w:tabs>
          <w:tab w:val="left" w:pos="142"/>
          <w:tab w:val="left" w:pos="284"/>
        </w:tabs>
        <w:autoSpaceDE w:val="0"/>
        <w:autoSpaceDN w:val="0"/>
        <w:adjustRightInd w:val="0"/>
        <w:jc w:val="center"/>
        <w:outlineLvl w:val="0"/>
        <w:rPr>
          <w:b/>
          <w:bCs/>
          <w:color w:val="000000"/>
          <w:sz w:val="24"/>
          <w:szCs w:val="24"/>
        </w:rPr>
      </w:pPr>
      <w:r w:rsidRPr="009B7FFD">
        <w:rPr>
          <w:b/>
          <w:bCs/>
          <w:color w:val="000000"/>
          <w:sz w:val="24"/>
          <w:szCs w:val="24"/>
        </w:rPr>
        <w:t xml:space="preserve">Административный регламент по предоставлению </w:t>
      </w:r>
      <w:bookmarkStart w:id="0" w:name="sub_1001"/>
      <w:r w:rsidRPr="009B7FFD">
        <w:rPr>
          <w:b/>
          <w:bCs/>
          <w:color w:val="000000"/>
          <w:sz w:val="24"/>
          <w:szCs w:val="24"/>
        </w:rPr>
        <w:t xml:space="preserve">администрацией </w:t>
      </w:r>
    </w:p>
    <w:p w14:paraId="14E536F2" w14:textId="77777777" w:rsidR="009B7FFD" w:rsidRPr="009B7FFD" w:rsidRDefault="009B7FFD" w:rsidP="009B7FFD">
      <w:pPr>
        <w:widowControl w:val="0"/>
        <w:tabs>
          <w:tab w:val="left" w:pos="142"/>
          <w:tab w:val="left" w:pos="284"/>
        </w:tabs>
        <w:autoSpaceDE w:val="0"/>
        <w:autoSpaceDN w:val="0"/>
        <w:adjustRightInd w:val="0"/>
        <w:jc w:val="center"/>
        <w:outlineLvl w:val="0"/>
        <w:rPr>
          <w:b/>
          <w:bCs/>
          <w:color w:val="000000"/>
          <w:sz w:val="24"/>
          <w:szCs w:val="24"/>
        </w:rPr>
      </w:pPr>
      <w:r w:rsidRPr="009B7FFD">
        <w:rPr>
          <w:b/>
          <w:bCs/>
          <w:color w:val="000000"/>
          <w:sz w:val="24"/>
          <w:szCs w:val="24"/>
        </w:rPr>
        <w:t xml:space="preserve">муниципального образования Тихвинский муниципальный район </w:t>
      </w:r>
    </w:p>
    <w:p w14:paraId="379B6AFA" w14:textId="77777777" w:rsidR="00DA28F1" w:rsidRDefault="009B7FFD" w:rsidP="009B7FFD">
      <w:pPr>
        <w:widowControl w:val="0"/>
        <w:tabs>
          <w:tab w:val="left" w:pos="142"/>
          <w:tab w:val="left" w:pos="284"/>
        </w:tabs>
        <w:autoSpaceDE w:val="0"/>
        <w:autoSpaceDN w:val="0"/>
        <w:adjustRightInd w:val="0"/>
        <w:jc w:val="center"/>
        <w:outlineLvl w:val="0"/>
        <w:rPr>
          <w:b/>
          <w:bCs/>
          <w:color w:val="000000"/>
          <w:sz w:val="24"/>
          <w:szCs w:val="24"/>
        </w:rPr>
      </w:pPr>
      <w:r w:rsidRPr="009B7FFD">
        <w:rPr>
          <w:b/>
          <w:bCs/>
          <w:color w:val="000000"/>
          <w:sz w:val="24"/>
          <w:szCs w:val="24"/>
        </w:rPr>
        <w:t xml:space="preserve">Ленинградской области муниципальной услуги </w:t>
      </w:r>
    </w:p>
    <w:p w14:paraId="38799FE1" w14:textId="792C67EA" w:rsidR="009B7FFD" w:rsidRPr="009B7FFD" w:rsidRDefault="009B7FFD" w:rsidP="009B7FFD">
      <w:pPr>
        <w:widowControl w:val="0"/>
        <w:tabs>
          <w:tab w:val="left" w:pos="142"/>
          <w:tab w:val="left" w:pos="284"/>
        </w:tabs>
        <w:autoSpaceDE w:val="0"/>
        <w:autoSpaceDN w:val="0"/>
        <w:adjustRightInd w:val="0"/>
        <w:jc w:val="center"/>
        <w:outlineLvl w:val="0"/>
        <w:rPr>
          <w:b/>
          <w:bCs/>
          <w:color w:val="000000"/>
          <w:sz w:val="24"/>
          <w:szCs w:val="24"/>
        </w:rPr>
      </w:pPr>
      <w:r w:rsidRPr="009B7FFD">
        <w:rPr>
          <w:b/>
          <w:bCs/>
          <w:color w:val="000000"/>
          <w:sz w:val="24"/>
          <w:szCs w:val="24"/>
        </w:rPr>
        <w:t>«</w:t>
      </w:r>
      <w:r w:rsidRPr="009B7FFD">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B7FFD">
        <w:rPr>
          <w:b/>
          <w:bCs/>
          <w:color w:val="000000"/>
          <w:sz w:val="24"/>
          <w:szCs w:val="24"/>
        </w:rPr>
        <w:t>»</w:t>
      </w:r>
    </w:p>
    <w:p w14:paraId="2CF75CE5" w14:textId="77777777" w:rsidR="009B7FFD" w:rsidRPr="009B7FFD" w:rsidRDefault="009B7FFD" w:rsidP="009B7FFD">
      <w:pPr>
        <w:widowControl w:val="0"/>
        <w:tabs>
          <w:tab w:val="left" w:pos="142"/>
          <w:tab w:val="left" w:pos="284"/>
        </w:tabs>
        <w:autoSpaceDE w:val="0"/>
        <w:autoSpaceDN w:val="0"/>
        <w:adjustRightInd w:val="0"/>
        <w:ind w:firstLine="709"/>
        <w:outlineLvl w:val="0"/>
        <w:rPr>
          <w:b/>
          <w:color w:val="000000"/>
          <w:sz w:val="24"/>
          <w:szCs w:val="24"/>
        </w:rPr>
      </w:pPr>
    </w:p>
    <w:p w14:paraId="0C6B22F2" w14:textId="77777777" w:rsidR="009B7FFD" w:rsidRPr="009B7FFD" w:rsidRDefault="009B7FFD" w:rsidP="009B7FFD">
      <w:pPr>
        <w:widowControl w:val="0"/>
        <w:tabs>
          <w:tab w:val="left" w:pos="142"/>
          <w:tab w:val="left" w:pos="284"/>
        </w:tabs>
        <w:autoSpaceDE w:val="0"/>
        <w:autoSpaceDN w:val="0"/>
        <w:adjustRightInd w:val="0"/>
        <w:ind w:firstLine="709"/>
        <w:outlineLvl w:val="0"/>
        <w:rPr>
          <w:b/>
          <w:bCs/>
          <w:color w:val="000000"/>
          <w:sz w:val="24"/>
          <w:szCs w:val="24"/>
        </w:rPr>
      </w:pPr>
      <w:r w:rsidRPr="009B7FFD">
        <w:rPr>
          <w:b/>
          <w:bCs/>
          <w:color w:val="000000"/>
          <w:sz w:val="24"/>
          <w:szCs w:val="24"/>
        </w:rPr>
        <w:t xml:space="preserve">1. Общие положения  </w:t>
      </w:r>
    </w:p>
    <w:bookmarkEnd w:id="0"/>
    <w:p w14:paraId="05284900" w14:textId="77777777" w:rsidR="009B7FFD" w:rsidRPr="009B7FFD" w:rsidRDefault="009B7FFD" w:rsidP="009B7FFD">
      <w:pPr>
        <w:widowControl w:val="0"/>
        <w:tabs>
          <w:tab w:val="left" w:pos="142"/>
          <w:tab w:val="left" w:pos="284"/>
        </w:tabs>
        <w:autoSpaceDE w:val="0"/>
        <w:autoSpaceDN w:val="0"/>
        <w:adjustRightInd w:val="0"/>
        <w:ind w:firstLine="709"/>
        <w:rPr>
          <w:b/>
          <w:color w:val="000000"/>
          <w:sz w:val="24"/>
          <w:szCs w:val="24"/>
        </w:rPr>
      </w:pPr>
    </w:p>
    <w:p w14:paraId="7585497B" w14:textId="77777777" w:rsidR="009B7FFD" w:rsidRPr="009B7FFD" w:rsidRDefault="009B7FFD" w:rsidP="009B7FFD">
      <w:pPr>
        <w:widowControl w:val="0"/>
        <w:tabs>
          <w:tab w:val="left" w:pos="142"/>
          <w:tab w:val="left" w:pos="284"/>
          <w:tab w:val="left" w:pos="1418"/>
        </w:tabs>
        <w:autoSpaceDE w:val="0"/>
        <w:autoSpaceDN w:val="0"/>
        <w:adjustRightInd w:val="0"/>
        <w:ind w:firstLine="709"/>
        <w:rPr>
          <w:color w:val="000000"/>
          <w:sz w:val="24"/>
          <w:szCs w:val="24"/>
        </w:rPr>
      </w:pPr>
      <w:bookmarkStart w:id="1" w:name="sub_1011"/>
      <w:r w:rsidRPr="009B7FFD">
        <w:rPr>
          <w:color w:val="000000"/>
          <w:sz w:val="24"/>
          <w:szCs w:val="24"/>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1560F4A3"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4395DBEB"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 xml:space="preserve">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14:paraId="6722A3E1"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 xml:space="preserve">1.2.2. Структурным подразделением, ответственными за предоставление муниципальной услуги, является отдел </w:t>
      </w:r>
      <w:r w:rsidRPr="009B7FFD">
        <w:rPr>
          <w:color w:val="000000"/>
          <w:sz w:val="24"/>
          <w:szCs w:val="24"/>
        </w:rPr>
        <w:t xml:space="preserve">архитектуры и градостроительства </w:t>
      </w:r>
      <w:r w:rsidRPr="009B7FFD">
        <w:rPr>
          <w:bCs/>
          <w:color w:val="000000"/>
          <w:sz w:val="24"/>
          <w:szCs w:val="24"/>
        </w:rPr>
        <w:t>комитета по управлению муниципальным имуществом и градостроительству</w:t>
      </w:r>
      <w:r w:rsidRPr="009B7FFD">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w:t>
      </w:r>
    </w:p>
    <w:p w14:paraId="36F5E2F4"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1.3. Информация о месте нахождения и графике работы Администрации, Отдела.</w:t>
      </w:r>
    </w:p>
    <w:p w14:paraId="121079EB"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1.3.1. Информация о месте нахождения и графике работы Администрации.</w:t>
      </w:r>
    </w:p>
    <w:p w14:paraId="1D21E698"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Место нахождения: 187556, Ленинградская область, город Тихвин, 4 микрорайон, дом 42.</w:t>
      </w:r>
    </w:p>
    <w:p w14:paraId="38980DDE"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График работы: понедельник-четверг с 08.45 до 18.00 час., пятница с 08.45 до 16.45 час., перерыв на обед с 13.00 до 14.00 час.</w:t>
      </w:r>
    </w:p>
    <w:p w14:paraId="3C58BD6A"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Справочный телефон Администрации: (81367)71-047.</w:t>
      </w:r>
    </w:p>
    <w:p w14:paraId="33675517"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Факс: (81367)71-725, (81367)71-729.</w:t>
      </w:r>
    </w:p>
    <w:p w14:paraId="1E381512"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 xml:space="preserve">Адрес электронной почты Администрации: </w:t>
      </w:r>
      <w:r w:rsidRPr="009B7FFD">
        <w:rPr>
          <w:rFonts w:eastAsia="Calibri"/>
          <w:color w:val="000000"/>
          <w:sz w:val="24"/>
          <w:szCs w:val="24"/>
          <w:u w:val="single"/>
        </w:rPr>
        <w:t>rajon@tikhvin.org.</w:t>
      </w:r>
    </w:p>
    <w:p w14:paraId="688D127A"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1.3.2. Информация о месте нахождения и графике работы Отдела.</w:t>
      </w:r>
    </w:p>
    <w:p w14:paraId="070AC258"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Место нахождения: 187553, Ленинградская область, город Тихвин, 1 микрорайон, дом 2, кабинет 33.</w:t>
      </w:r>
    </w:p>
    <w:p w14:paraId="42CE4C49"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График работы: понедельник-четверг с 08.45 до 18.00 час., пятница с 08.45 до 16.45 час., перерыв на обед с 13.00 до 14.00 час</w:t>
      </w:r>
    </w:p>
    <w:p w14:paraId="7F516DB3" w14:textId="77777777" w:rsidR="009B7FFD" w:rsidRPr="009B7FFD" w:rsidRDefault="009B7FFD" w:rsidP="009B7FFD">
      <w:pPr>
        <w:ind w:firstLine="709"/>
        <w:rPr>
          <w:rFonts w:eastAsia="Calibri"/>
          <w:color w:val="000000"/>
          <w:sz w:val="24"/>
          <w:szCs w:val="24"/>
        </w:rPr>
      </w:pPr>
      <w:r w:rsidRPr="009B7FFD">
        <w:rPr>
          <w:rFonts w:eastAsia="Calibri"/>
          <w:color w:val="000000"/>
          <w:sz w:val="24"/>
          <w:szCs w:val="24"/>
        </w:rPr>
        <w:t>График приема граждан: среда с 09.30 до 12.30 и с 14.30 до 17.30 час.</w:t>
      </w:r>
    </w:p>
    <w:p w14:paraId="71EA5C6B"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Справочные телефоны Отдела: (81367)71-694, (81367)73-498.</w:t>
      </w:r>
    </w:p>
    <w:p w14:paraId="46E86065"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Факс: (81367)73-498.</w:t>
      </w:r>
    </w:p>
    <w:p w14:paraId="5BC6CF57" w14:textId="77777777" w:rsidR="009B7FFD" w:rsidRPr="009B7FFD" w:rsidRDefault="009B7FFD" w:rsidP="009B7FFD">
      <w:pPr>
        <w:ind w:firstLine="709"/>
        <w:rPr>
          <w:rFonts w:eastAsia="Calibri"/>
          <w:color w:val="000000"/>
          <w:sz w:val="24"/>
          <w:szCs w:val="24"/>
        </w:rPr>
      </w:pPr>
      <w:r w:rsidRPr="009B7FFD">
        <w:rPr>
          <w:color w:val="000000"/>
          <w:sz w:val="24"/>
          <w:szCs w:val="24"/>
        </w:rPr>
        <w:t xml:space="preserve">Адрес электронной почты Отдела: </w:t>
      </w:r>
      <w:r w:rsidRPr="009B7FFD">
        <w:rPr>
          <w:color w:val="000000"/>
          <w:sz w:val="24"/>
          <w:szCs w:val="24"/>
          <w:lang w:val="en-US"/>
        </w:rPr>
        <w:t>arh</w:t>
      </w:r>
      <w:r w:rsidRPr="009B7FFD">
        <w:rPr>
          <w:color w:val="000000"/>
          <w:sz w:val="24"/>
          <w:szCs w:val="24"/>
        </w:rPr>
        <w:t>@</w:t>
      </w:r>
      <w:r w:rsidRPr="009B7FFD">
        <w:rPr>
          <w:color w:val="000000"/>
          <w:sz w:val="24"/>
          <w:szCs w:val="24"/>
          <w:lang w:val="en-US"/>
        </w:rPr>
        <w:t>admtih</w:t>
      </w:r>
      <w:r w:rsidRPr="009B7FFD">
        <w:rPr>
          <w:color w:val="000000"/>
          <w:sz w:val="24"/>
          <w:szCs w:val="24"/>
        </w:rPr>
        <w:t>.</w:t>
      </w:r>
      <w:r w:rsidRPr="009B7FFD">
        <w:rPr>
          <w:color w:val="000000"/>
          <w:sz w:val="24"/>
          <w:szCs w:val="24"/>
          <w:lang w:val="en-US"/>
        </w:rPr>
        <w:t>ru</w:t>
      </w:r>
      <w:r w:rsidRPr="009B7FFD">
        <w:rPr>
          <w:color w:val="000000"/>
          <w:sz w:val="24"/>
          <w:szCs w:val="24"/>
        </w:rPr>
        <w:t>/</w:t>
      </w:r>
    </w:p>
    <w:p w14:paraId="750D35D6" w14:textId="77777777" w:rsidR="009B7FFD" w:rsidRPr="009B7FFD" w:rsidRDefault="009B7FFD" w:rsidP="009B7FFD">
      <w:pPr>
        <w:ind w:firstLine="709"/>
        <w:rPr>
          <w:rFonts w:eastAsia="Calibri"/>
          <w:color w:val="000000"/>
          <w:sz w:val="24"/>
          <w:szCs w:val="24"/>
        </w:rPr>
      </w:pPr>
      <w:r w:rsidRPr="009B7FFD">
        <w:rPr>
          <w:color w:val="000000"/>
          <w:sz w:val="24"/>
          <w:szCs w:val="24"/>
        </w:rPr>
        <w:t>1.4. Информация о месте нахождения Администрации</w:t>
      </w:r>
      <w:r w:rsidRPr="009B7FFD">
        <w:rPr>
          <w:rFonts w:eastAsia="Calibri"/>
          <w:color w:val="000000"/>
          <w:sz w:val="24"/>
          <w:szCs w:val="24"/>
        </w:rPr>
        <w:t xml:space="preserve">, Отдела, ответственного за предоставление муниципальной услуги,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B7FFD">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14:paraId="16D74EE7" w14:textId="77777777" w:rsidR="009B7FFD" w:rsidRPr="009B7FFD" w:rsidRDefault="009B7FFD" w:rsidP="009B7FFD">
      <w:pPr>
        <w:widowControl w:val="0"/>
        <w:tabs>
          <w:tab w:val="left" w:pos="142"/>
          <w:tab w:val="left" w:pos="284"/>
        </w:tabs>
        <w:autoSpaceDE w:val="0"/>
        <w:autoSpaceDN w:val="0"/>
        <w:adjustRightInd w:val="0"/>
        <w:ind w:left="142" w:hanging="142"/>
        <w:contextualSpacing/>
        <w:rPr>
          <w:color w:val="000000"/>
          <w:sz w:val="24"/>
          <w:szCs w:val="24"/>
        </w:rPr>
      </w:pPr>
      <w:r w:rsidRPr="009B7FFD">
        <w:rPr>
          <w:color w:val="000000"/>
          <w:sz w:val="24"/>
          <w:szCs w:val="24"/>
        </w:rPr>
        <w:t xml:space="preserve">- на информационных стендах в местах предоставления муниципальной услуги (в доступном для заявителей месте); </w:t>
      </w:r>
    </w:p>
    <w:p w14:paraId="5CFAA6A5" w14:textId="77777777" w:rsidR="009B7FFD" w:rsidRPr="009B7FFD" w:rsidRDefault="009B7FFD" w:rsidP="009B7FFD">
      <w:pPr>
        <w:widowControl w:val="0"/>
        <w:tabs>
          <w:tab w:val="left" w:pos="142"/>
          <w:tab w:val="left" w:pos="284"/>
        </w:tabs>
        <w:autoSpaceDE w:val="0"/>
        <w:autoSpaceDN w:val="0"/>
        <w:adjustRightInd w:val="0"/>
        <w:ind w:left="142" w:hanging="142"/>
        <w:contextualSpacing/>
        <w:rPr>
          <w:color w:val="000000"/>
          <w:sz w:val="24"/>
          <w:szCs w:val="24"/>
        </w:rPr>
      </w:pPr>
      <w:r w:rsidRPr="009B7FFD">
        <w:rPr>
          <w:color w:val="000000"/>
          <w:sz w:val="24"/>
          <w:szCs w:val="24"/>
        </w:rPr>
        <w:t>- на официальном сайте Тихвинского района: http</w:t>
      </w:r>
      <w:r w:rsidRPr="009B7FFD">
        <w:rPr>
          <w:color w:val="000000"/>
          <w:sz w:val="24"/>
          <w:szCs w:val="24"/>
          <w:lang w:val="en-US"/>
        </w:rPr>
        <w:t>s</w:t>
      </w:r>
      <w:r w:rsidRPr="009B7FFD">
        <w:rPr>
          <w:color w:val="000000"/>
          <w:sz w:val="24"/>
          <w:szCs w:val="24"/>
        </w:rPr>
        <w:t>://tikhvin.org;</w:t>
      </w:r>
    </w:p>
    <w:p w14:paraId="16D7E0A9" w14:textId="77777777" w:rsidR="009B7FFD" w:rsidRPr="009B7FFD" w:rsidRDefault="009B7FFD" w:rsidP="009B7FFD">
      <w:pPr>
        <w:widowControl w:val="0"/>
        <w:tabs>
          <w:tab w:val="left" w:pos="142"/>
          <w:tab w:val="left" w:pos="284"/>
        </w:tabs>
        <w:autoSpaceDE w:val="0"/>
        <w:autoSpaceDN w:val="0"/>
        <w:adjustRightInd w:val="0"/>
        <w:ind w:left="142" w:hanging="142"/>
        <w:contextualSpacing/>
        <w:rPr>
          <w:color w:val="000000"/>
          <w:sz w:val="24"/>
          <w:szCs w:val="24"/>
        </w:rPr>
      </w:pPr>
      <w:r w:rsidRPr="009B7FFD">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B7FFD">
        <w:rPr>
          <w:color w:val="000000"/>
          <w:sz w:val="24"/>
          <w:szCs w:val="24"/>
          <w:u w:val="single"/>
        </w:rPr>
        <w:t>http://mfc47.ru/;</w:t>
      </w:r>
    </w:p>
    <w:p w14:paraId="72D26944" w14:textId="77777777" w:rsidR="009B7FFD" w:rsidRPr="009B7FFD" w:rsidRDefault="009B7FFD" w:rsidP="009B7FFD">
      <w:pPr>
        <w:widowControl w:val="0"/>
        <w:tabs>
          <w:tab w:val="left" w:pos="142"/>
          <w:tab w:val="left" w:pos="284"/>
        </w:tabs>
        <w:autoSpaceDE w:val="0"/>
        <w:autoSpaceDN w:val="0"/>
        <w:adjustRightInd w:val="0"/>
        <w:ind w:left="142" w:hanging="142"/>
        <w:contextualSpacing/>
        <w:rPr>
          <w:color w:val="000000"/>
          <w:sz w:val="24"/>
          <w:szCs w:val="24"/>
          <w:u w:val="single"/>
        </w:rPr>
      </w:pPr>
      <w:r w:rsidRPr="009B7FFD">
        <w:rPr>
          <w:color w:val="000000"/>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9B7FFD">
        <w:rPr>
          <w:color w:val="000000"/>
          <w:sz w:val="24"/>
          <w:szCs w:val="24"/>
          <w:u w:val="single"/>
        </w:rPr>
        <w:t>www.gu.lenobl.ru</w:t>
      </w:r>
      <w:r w:rsidRPr="009B7FFD">
        <w:rPr>
          <w:color w:val="000000"/>
          <w:sz w:val="24"/>
          <w:szCs w:val="24"/>
        </w:rPr>
        <w:t xml:space="preserve"> / www.gosuslugi.ru</w:t>
      </w:r>
      <w:r w:rsidRPr="009B7FFD">
        <w:rPr>
          <w:color w:val="000000"/>
          <w:sz w:val="24"/>
          <w:szCs w:val="24"/>
          <w:u w:val="single"/>
        </w:rPr>
        <w:t>.</w:t>
      </w:r>
    </w:p>
    <w:p w14:paraId="0D1D468C" w14:textId="77777777" w:rsidR="009B7FFD" w:rsidRPr="009B7FFD" w:rsidRDefault="009B7FFD" w:rsidP="009B7FFD">
      <w:pPr>
        <w:rPr>
          <w:color w:val="000000"/>
          <w:sz w:val="24"/>
          <w:szCs w:val="24"/>
        </w:rPr>
      </w:pPr>
      <w:r w:rsidRPr="009B7FFD">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3728319E"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p>
    <w:p w14:paraId="1C043C30" w14:textId="77777777" w:rsidR="009B7FFD" w:rsidRPr="009B7FFD" w:rsidRDefault="009B7FFD" w:rsidP="009B7FFD">
      <w:pPr>
        <w:widowControl w:val="0"/>
        <w:tabs>
          <w:tab w:val="left" w:pos="142"/>
          <w:tab w:val="left" w:pos="284"/>
        </w:tabs>
        <w:autoSpaceDE w:val="0"/>
        <w:autoSpaceDN w:val="0"/>
        <w:adjustRightInd w:val="0"/>
        <w:ind w:firstLine="709"/>
        <w:outlineLvl w:val="0"/>
        <w:rPr>
          <w:color w:val="000000"/>
          <w:sz w:val="24"/>
          <w:szCs w:val="24"/>
        </w:rPr>
      </w:pPr>
      <w:r w:rsidRPr="009B7FFD">
        <w:rPr>
          <w:b/>
          <w:bCs/>
          <w:color w:val="000000"/>
          <w:sz w:val="24"/>
          <w:szCs w:val="24"/>
        </w:rPr>
        <w:t xml:space="preserve">2. Стандарт предоставления </w:t>
      </w:r>
      <w:r w:rsidRPr="009B7FFD">
        <w:rPr>
          <w:b/>
          <w:color w:val="000000"/>
          <w:sz w:val="24"/>
          <w:szCs w:val="24"/>
        </w:rPr>
        <w:t>муниципальной</w:t>
      </w:r>
      <w:r w:rsidRPr="009B7FFD">
        <w:rPr>
          <w:b/>
          <w:bCs/>
          <w:color w:val="000000"/>
          <w:sz w:val="24"/>
          <w:szCs w:val="24"/>
        </w:rPr>
        <w:t xml:space="preserve"> услуги</w:t>
      </w:r>
    </w:p>
    <w:p w14:paraId="6985C358" w14:textId="77777777" w:rsidR="009B7FFD" w:rsidRPr="009B7FFD" w:rsidRDefault="009B7FFD" w:rsidP="009B7FFD">
      <w:pPr>
        <w:widowControl w:val="0"/>
        <w:tabs>
          <w:tab w:val="left" w:pos="142"/>
          <w:tab w:val="left" w:pos="284"/>
        </w:tabs>
        <w:autoSpaceDE w:val="0"/>
        <w:autoSpaceDN w:val="0"/>
        <w:adjustRightInd w:val="0"/>
        <w:ind w:firstLine="709"/>
        <w:outlineLvl w:val="0"/>
        <w:rPr>
          <w:color w:val="000000"/>
          <w:sz w:val="24"/>
          <w:szCs w:val="24"/>
        </w:rPr>
      </w:pPr>
    </w:p>
    <w:p w14:paraId="4BA3F2DD" w14:textId="77777777" w:rsidR="009B7FFD" w:rsidRPr="009B7FFD" w:rsidRDefault="009B7FFD" w:rsidP="009B7FFD">
      <w:pPr>
        <w:widowControl w:val="0"/>
        <w:tabs>
          <w:tab w:val="left" w:pos="142"/>
          <w:tab w:val="left" w:pos="284"/>
        </w:tabs>
        <w:autoSpaceDE w:val="0"/>
        <w:autoSpaceDN w:val="0"/>
        <w:adjustRightInd w:val="0"/>
        <w:ind w:firstLine="709"/>
        <w:outlineLvl w:val="0"/>
        <w:rPr>
          <w:bCs/>
          <w:color w:val="000000"/>
          <w:sz w:val="24"/>
          <w:szCs w:val="24"/>
        </w:rPr>
      </w:pPr>
      <w:r w:rsidRPr="009B7FFD">
        <w:rPr>
          <w:color w:val="000000"/>
          <w:sz w:val="24"/>
          <w:szCs w:val="24"/>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BA8F7B4"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C33920D" w14:textId="77777777" w:rsidR="009B7FFD" w:rsidRPr="009B7FFD" w:rsidRDefault="009B7FFD" w:rsidP="009B7FFD">
      <w:pPr>
        <w:tabs>
          <w:tab w:val="left" w:pos="993"/>
        </w:tabs>
        <w:ind w:firstLine="709"/>
        <w:rPr>
          <w:color w:val="000000"/>
          <w:sz w:val="24"/>
          <w:szCs w:val="24"/>
        </w:rPr>
      </w:pPr>
      <w:bookmarkStart w:id="2" w:name="sub_1022"/>
      <w:bookmarkEnd w:id="1"/>
      <w:r w:rsidRPr="009B7FFD">
        <w:rPr>
          <w:color w:val="000000"/>
          <w:sz w:val="24"/>
          <w:szCs w:val="24"/>
        </w:rPr>
        <w:t>2.2.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и (или) перепланировки помещение.</w:t>
      </w:r>
    </w:p>
    <w:p w14:paraId="7176D8A8" w14:textId="77777777" w:rsidR="009B7FFD" w:rsidRPr="009B7FFD" w:rsidRDefault="009B7FFD" w:rsidP="009B7FFD">
      <w:pPr>
        <w:ind w:firstLine="709"/>
        <w:rPr>
          <w:rFonts w:eastAsia="Calibri"/>
          <w:sz w:val="24"/>
          <w:szCs w:val="24"/>
        </w:rPr>
      </w:pPr>
      <w:r w:rsidRPr="009B7FFD">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762A05C" w14:textId="77777777" w:rsidR="009B7FFD" w:rsidRPr="009B7FFD" w:rsidRDefault="009B7FFD" w:rsidP="009B7FFD">
      <w:pPr>
        <w:ind w:firstLine="709"/>
        <w:rPr>
          <w:sz w:val="24"/>
          <w:szCs w:val="24"/>
        </w:rPr>
      </w:pPr>
      <w:r w:rsidRPr="009B7FFD">
        <w:rPr>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1DAEE907"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В приеме документов и выдаче результата по предоставлению муниципальной услуги также участвует  ГБУ ЛО «МФЦ».</w:t>
      </w:r>
    </w:p>
    <w:p w14:paraId="5A2E71E8"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Заявление на получение муниципальной услуги с комплектом документов принимаются:</w:t>
      </w:r>
    </w:p>
    <w:p w14:paraId="42D4AC3F"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1) при личной явке:</w:t>
      </w:r>
    </w:p>
    <w:p w14:paraId="73E0B3FE"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-в филиалах, отделах, удаленных рабочих местах ГБУ ЛО «МФЦ»;</w:t>
      </w:r>
    </w:p>
    <w:p w14:paraId="0E65FF94"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2) без личной явки:</w:t>
      </w:r>
    </w:p>
    <w:p w14:paraId="7A0A7E3E"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 в электронной форме через личный кабинет заявителя на ЕПГУ;</w:t>
      </w:r>
    </w:p>
    <w:p w14:paraId="7F9A1A8A" w14:textId="59683A8F"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Заявитель может записаться на прием для подачи заявления о предоставлении муниципальной услуги следующими способами:</w:t>
      </w:r>
    </w:p>
    <w:p w14:paraId="55F91073" w14:textId="0E9B5C30"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1) посредством ЕПГУ – в администрацию, в ГБУ ЛО «МФЦ» (при технической реализации);</w:t>
      </w:r>
    </w:p>
    <w:p w14:paraId="4EF8F068"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2) по телефону – администрации, ГБУ ЛО «МФЦ»;</w:t>
      </w:r>
    </w:p>
    <w:p w14:paraId="3F2B9D73"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3) посредством сайта администрации.</w:t>
      </w:r>
    </w:p>
    <w:p w14:paraId="07440C30" w14:textId="17C41BB9"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589444E2" w14:textId="271CD27F" w:rsidR="009B7FFD" w:rsidRPr="009B7FFD" w:rsidRDefault="009B7FFD" w:rsidP="009B7FFD">
      <w:pPr>
        <w:widowControl w:val="0"/>
        <w:tabs>
          <w:tab w:val="left" w:pos="142"/>
          <w:tab w:val="left" w:pos="284"/>
          <w:tab w:val="left" w:pos="1134"/>
        </w:tabs>
        <w:autoSpaceDE w:val="0"/>
        <w:autoSpaceDN w:val="0"/>
        <w:adjustRightInd w:val="0"/>
        <w:ind w:firstLine="709"/>
        <w:rPr>
          <w:sz w:val="24"/>
          <w:szCs w:val="24"/>
        </w:rPr>
      </w:pPr>
      <w:r w:rsidRPr="009B7FFD">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DA28F1">
        <w:rPr>
          <w:sz w:val="24"/>
          <w:szCs w:val="24"/>
        </w:rPr>
        <w:t xml:space="preserve"> </w:t>
      </w:r>
      <w:r w:rsidRPr="009B7FFD">
        <w:rPr>
          <w:sz w:val="24"/>
          <w:szCs w:val="24"/>
        </w:rP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4B237BD3" w14:textId="77777777" w:rsidR="009B7FFD" w:rsidRPr="009B7FFD" w:rsidRDefault="009B7FFD" w:rsidP="009B7FFD">
      <w:pPr>
        <w:widowControl w:val="0"/>
        <w:tabs>
          <w:tab w:val="left" w:pos="142"/>
          <w:tab w:val="left" w:pos="284"/>
          <w:tab w:val="left" w:pos="1134"/>
        </w:tabs>
        <w:autoSpaceDE w:val="0"/>
        <w:autoSpaceDN w:val="0"/>
        <w:adjustRightInd w:val="0"/>
        <w:ind w:firstLine="709"/>
        <w:rPr>
          <w:sz w:val="24"/>
          <w:szCs w:val="24"/>
        </w:rPr>
      </w:pPr>
      <w:r w:rsidRPr="009B7FFD">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B5232CF" w14:textId="056890FA" w:rsidR="009B7FFD" w:rsidRPr="009B7FFD" w:rsidRDefault="009B7FFD" w:rsidP="009B7FFD">
      <w:pPr>
        <w:widowControl w:val="0"/>
        <w:tabs>
          <w:tab w:val="left" w:pos="142"/>
          <w:tab w:val="left" w:pos="284"/>
          <w:tab w:val="left" w:pos="1134"/>
        </w:tabs>
        <w:autoSpaceDE w:val="0"/>
        <w:autoSpaceDN w:val="0"/>
        <w:adjustRightInd w:val="0"/>
        <w:ind w:firstLine="709"/>
        <w:rPr>
          <w:sz w:val="24"/>
          <w:szCs w:val="24"/>
        </w:rPr>
      </w:pPr>
      <w:r w:rsidRPr="009B7FF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73EAEC" w14:textId="02E85BF7" w:rsidR="009B7FFD" w:rsidRPr="009B7FFD" w:rsidRDefault="009B7FFD" w:rsidP="009B7FFD">
      <w:pPr>
        <w:widowControl w:val="0"/>
        <w:tabs>
          <w:tab w:val="left" w:pos="142"/>
          <w:tab w:val="left" w:pos="284"/>
          <w:tab w:val="left" w:pos="1134"/>
        </w:tabs>
        <w:autoSpaceDE w:val="0"/>
        <w:autoSpaceDN w:val="0"/>
        <w:adjustRightInd w:val="0"/>
        <w:ind w:firstLine="709"/>
        <w:rPr>
          <w:sz w:val="24"/>
          <w:szCs w:val="24"/>
        </w:rPr>
      </w:pPr>
      <w:r w:rsidRPr="009B7FFD">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w:t>
      </w:r>
      <w:r w:rsidR="00DA28F1">
        <w:rPr>
          <w:sz w:val="24"/>
          <w:szCs w:val="24"/>
        </w:rPr>
        <w:t xml:space="preserve"> </w:t>
      </w:r>
      <w:r w:rsidRPr="009B7FFD">
        <w:rPr>
          <w:sz w:val="24"/>
          <w:szCs w:val="24"/>
        </w:rPr>
        <w:t>и передачу информации о степени их соответствия предоставленным биометрическим персональным данным физического лица.</w:t>
      </w:r>
    </w:p>
    <w:p w14:paraId="79080A4A"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2.3. Результатом предоставления муниципальной услуги является:</w:t>
      </w:r>
    </w:p>
    <w:p w14:paraId="447FBFAE"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 в случае положительного результата – акт приемочной комиссии согласно Приложению 2 к административному регламенту;</w:t>
      </w:r>
    </w:p>
    <w:p w14:paraId="73E9475B"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7636365" w14:textId="0C827FAC"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AE904EB" w14:textId="77777777" w:rsidR="009B7FFD" w:rsidRPr="009B7FFD" w:rsidRDefault="009B7FFD" w:rsidP="009B7FFD">
      <w:pPr>
        <w:widowControl w:val="0"/>
        <w:ind w:firstLine="709"/>
        <w:rPr>
          <w:sz w:val="24"/>
          <w:szCs w:val="24"/>
        </w:rPr>
      </w:pPr>
      <w:r w:rsidRPr="009B7FFD">
        <w:rPr>
          <w:sz w:val="24"/>
          <w:szCs w:val="24"/>
        </w:rPr>
        <w:t>1) при личной явке:</w:t>
      </w:r>
    </w:p>
    <w:p w14:paraId="786E5C12" w14:textId="77777777" w:rsidR="009B7FFD" w:rsidRPr="009B7FFD" w:rsidRDefault="009B7FFD" w:rsidP="009B7FFD">
      <w:pPr>
        <w:widowControl w:val="0"/>
        <w:ind w:firstLine="709"/>
        <w:rPr>
          <w:sz w:val="24"/>
          <w:szCs w:val="24"/>
        </w:rPr>
      </w:pPr>
      <w:r w:rsidRPr="009B7FFD">
        <w:rPr>
          <w:sz w:val="24"/>
          <w:szCs w:val="24"/>
        </w:rPr>
        <w:t>в филиалах, отделах, удаленных рабочих местах ГБУ ЛО «МФЦ»;</w:t>
      </w:r>
    </w:p>
    <w:p w14:paraId="3CCF214A" w14:textId="77777777" w:rsidR="009B7FFD" w:rsidRPr="009B7FFD" w:rsidRDefault="009B7FFD" w:rsidP="009B7FFD">
      <w:pPr>
        <w:widowControl w:val="0"/>
        <w:ind w:firstLine="709"/>
        <w:rPr>
          <w:sz w:val="24"/>
          <w:szCs w:val="24"/>
        </w:rPr>
      </w:pPr>
      <w:r w:rsidRPr="009B7FFD">
        <w:rPr>
          <w:sz w:val="24"/>
          <w:szCs w:val="24"/>
        </w:rPr>
        <w:t>2) без личной явки:</w:t>
      </w:r>
    </w:p>
    <w:p w14:paraId="713CEC5F" w14:textId="77777777" w:rsidR="009B7FFD" w:rsidRPr="009B7FFD" w:rsidRDefault="009B7FFD" w:rsidP="009B7FFD">
      <w:pPr>
        <w:widowControl w:val="0"/>
        <w:ind w:firstLine="709"/>
        <w:rPr>
          <w:sz w:val="24"/>
          <w:szCs w:val="24"/>
        </w:rPr>
      </w:pPr>
      <w:r w:rsidRPr="009B7FFD">
        <w:rPr>
          <w:sz w:val="24"/>
          <w:szCs w:val="24"/>
        </w:rPr>
        <w:t>на адрес электронной почты;</w:t>
      </w:r>
    </w:p>
    <w:p w14:paraId="4944E635" w14:textId="77777777" w:rsidR="009B7FFD" w:rsidRPr="009B7FFD" w:rsidRDefault="009B7FFD" w:rsidP="009B7FFD">
      <w:pPr>
        <w:widowControl w:val="0"/>
        <w:ind w:firstLine="709"/>
        <w:rPr>
          <w:sz w:val="24"/>
          <w:szCs w:val="24"/>
        </w:rPr>
      </w:pPr>
      <w:r w:rsidRPr="009B7FFD">
        <w:rPr>
          <w:sz w:val="24"/>
          <w:szCs w:val="24"/>
        </w:rPr>
        <w:t>в электронной форме через личный кабинет заявителя на ЕПГУ.</w:t>
      </w:r>
    </w:p>
    <w:p w14:paraId="73405618" w14:textId="77777777" w:rsidR="009B7FFD" w:rsidRPr="009B7FFD" w:rsidRDefault="009B7FFD" w:rsidP="009B7FFD">
      <w:pPr>
        <w:widowControl w:val="0"/>
        <w:tabs>
          <w:tab w:val="left" w:pos="142"/>
          <w:tab w:val="left" w:pos="284"/>
          <w:tab w:val="left" w:pos="1134"/>
        </w:tabs>
        <w:autoSpaceDE w:val="0"/>
        <w:autoSpaceDN w:val="0"/>
        <w:adjustRightInd w:val="0"/>
        <w:ind w:firstLine="709"/>
        <w:rPr>
          <w:sz w:val="24"/>
          <w:szCs w:val="24"/>
        </w:rPr>
      </w:pPr>
      <w:r w:rsidRPr="009B7FFD">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633C491" w14:textId="7429A43E" w:rsidR="009B7FFD" w:rsidRPr="009B7FFD" w:rsidRDefault="009B7FFD" w:rsidP="009B7FFD">
      <w:pPr>
        <w:widowControl w:val="0"/>
        <w:ind w:firstLine="709"/>
        <w:rPr>
          <w:sz w:val="24"/>
          <w:szCs w:val="24"/>
        </w:rPr>
      </w:pPr>
      <w:r w:rsidRPr="009B7FFD">
        <w:rPr>
          <w:sz w:val="24"/>
          <w:szCs w:val="24"/>
        </w:rPr>
        <w:t>2.4. Срок предоставления муниципальной услуги не должен превышать 19 рабочих дней с даты поступления (регистрации) заявления в администрацию.</w:t>
      </w:r>
    </w:p>
    <w:p w14:paraId="0B08AD3F"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2.5. Правовые основания для предоставления муниципальной услуги.</w:t>
      </w:r>
    </w:p>
    <w:p w14:paraId="66EAF0B3" w14:textId="77777777" w:rsidR="009B7FFD" w:rsidRPr="009B7FFD" w:rsidRDefault="009B7FFD" w:rsidP="0043686D">
      <w:pPr>
        <w:widowControl w:val="0"/>
        <w:autoSpaceDE w:val="0"/>
        <w:autoSpaceDN w:val="0"/>
        <w:ind w:firstLine="709"/>
        <w:rPr>
          <w:sz w:val="24"/>
          <w:szCs w:val="24"/>
        </w:rPr>
      </w:pPr>
      <w:r w:rsidRPr="009B7FFD">
        <w:rPr>
          <w:sz w:val="24"/>
          <w:szCs w:val="24"/>
        </w:rPr>
        <w:t xml:space="preserve">- Жилищный кодекс Российской Федерации от 29.12.2004 № 188-ФЗ; </w:t>
      </w:r>
    </w:p>
    <w:p w14:paraId="5E20E050" w14:textId="77777777" w:rsidR="009B7FFD" w:rsidRPr="009B7FFD" w:rsidRDefault="009B7FFD" w:rsidP="0043686D">
      <w:pPr>
        <w:widowControl w:val="0"/>
        <w:autoSpaceDE w:val="0"/>
        <w:autoSpaceDN w:val="0"/>
        <w:ind w:firstLine="709"/>
        <w:rPr>
          <w:sz w:val="24"/>
          <w:szCs w:val="24"/>
        </w:rPr>
      </w:pPr>
      <w:r w:rsidRPr="009B7FFD">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2E4A3C5F" w14:textId="21BD171D" w:rsidR="009B7FFD" w:rsidRPr="009B7FFD" w:rsidRDefault="009B7FFD" w:rsidP="00DA28F1">
      <w:pPr>
        <w:widowControl w:val="0"/>
        <w:autoSpaceDE w:val="0"/>
        <w:autoSpaceDN w:val="0"/>
        <w:ind w:firstLine="709"/>
        <w:rPr>
          <w:sz w:val="24"/>
          <w:szCs w:val="24"/>
        </w:rPr>
      </w:pPr>
      <w:r w:rsidRPr="009B7FFD">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70FAE425" w14:textId="77777777" w:rsidR="009B7FFD" w:rsidRPr="009B7FFD" w:rsidRDefault="009B7FFD" w:rsidP="009B7FFD">
      <w:pPr>
        <w:ind w:firstLine="709"/>
        <w:rPr>
          <w:sz w:val="24"/>
          <w:szCs w:val="24"/>
        </w:rPr>
      </w:pPr>
      <w:r w:rsidRPr="009B7FFD">
        <w:rPr>
          <w:sz w:val="24"/>
          <w:szCs w:val="24"/>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B7FFD">
        <w:rPr>
          <w:bCs/>
          <w:sz w:val="24"/>
          <w:szCs w:val="24"/>
        </w:rPr>
        <w:t xml:space="preserve"> </w:t>
      </w:r>
      <w:r w:rsidRPr="009B7FFD">
        <w:rPr>
          <w:sz w:val="24"/>
          <w:szCs w:val="24"/>
        </w:rPr>
        <w:t>(Приложение 1);</w:t>
      </w:r>
    </w:p>
    <w:p w14:paraId="640F6543"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3DACA510" w14:textId="31659976" w:rsidR="009B7FFD" w:rsidRPr="009B7FFD" w:rsidRDefault="009B7FFD" w:rsidP="009B7FFD">
      <w:pPr>
        <w:autoSpaceDE w:val="0"/>
        <w:autoSpaceDN w:val="0"/>
        <w:adjustRightInd w:val="0"/>
        <w:ind w:firstLine="709"/>
        <w:rPr>
          <w:sz w:val="24"/>
          <w:szCs w:val="24"/>
        </w:rPr>
      </w:pPr>
      <w:r w:rsidRPr="009B7FF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3453BF8" w14:textId="77777777" w:rsidR="009B7FFD" w:rsidRPr="009B7FFD" w:rsidRDefault="009B7FFD" w:rsidP="009B7FFD">
      <w:pPr>
        <w:autoSpaceDE w:val="0"/>
        <w:autoSpaceDN w:val="0"/>
        <w:adjustRightInd w:val="0"/>
        <w:ind w:firstLine="851"/>
        <w:rPr>
          <w:sz w:val="24"/>
          <w:szCs w:val="24"/>
        </w:rPr>
      </w:pPr>
      <w:r w:rsidRPr="009B7FFD">
        <w:rPr>
          <w:sz w:val="24"/>
          <w:szCs w:val="24"/>
        </w:rPr>
        <w:t xml:space="preserve">Администрация в рамках </w:t>
      </w:r>
      <w:r w:rsidRPr="009B7FFD">
        <w:rPr>
          <w:bCs/>
          <w:sz w:val="24"/>
          <w:szCs w:val="24"/>
        </w:rPr>
        <w:t xml:space="preserve">межведомственного информационного взаимодействия </w:t>
      </w:r>
      <w:r w:rsidRPr="009B7FFD">
        <w:rPr>
          <w:sz w:val="24"/>
          <w:szCs w:val="24"/>
        </w:rPr>
        <w:t>для предоставления муниципальной услуги запрашивает следующие документы:</w:t>
      </w:r>
    </w:p>
    <w:p w14:paraId="321A54D0"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1) решение о согласовании переустройства и (или) перепланировки помещения в многоквартирном доме;</w:t>
      </w:r>
    </w:p>
    <w:p w14:paraId="3734807C"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7431F57A"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BA340C2"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2.7.2. При предоставлении муниципальной услуги запрещается требовать от Заявителя:</w:t>
      </w:r>
    </w:p>
    <w:p w14:paraId="00F81AA3" w14:textId="49E0719C" w:rsidR="009B7FFD" w:rsidRPr="009B7FFD" w:rsidRDefault="009B7FFD" w:rsidP="009B7FFD">
      <w:pPr>
        <w:widowControl w:val="0"/>
        <w:autoSpaceDE w:val="0"/>
        <w:autoSpaceDN w:val="0"/>
        <w:adjustRightInd w:val="0"/>
        <w:ind w:firstLine="709"/>
        <w:rPr>
          <w:sz w:val="24"/>
          <w:szCs w:val="24"/>
        </w:rPr>
      </w:pPr>
      <w:r w:rsidRPr="009B7FF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228F9E" w14:textId="427340D8" w:rsidR="009B7FFD" w:rsidRPr="009B7FFD" w:rsidRDefault="009B7FFD" w:rsidP="009B7FFD">
      <w:pPr>
        <w:widowControl w:val="0"/>
        <w:autoSpaceDE w:val="0"/>
        <w:autoSpaceDN w:val="0"/>
        <w:adjustRightInd w:val="0"/>
        <w:ind w:firstLine="709"/>
        <w:rPr>
          <w:sz w:val="24"/>
          <w:szCs w:val="24"/>
        </w:rPr>
      </w:pPr>
      <w:r w:rsidRPr="009B7FFD">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9B7FFD">
          <w:rPr>
            <w:sz w:val="24"/>
            <w:szCs w:val="24"/>
          </w:rPr>
          <w:t>части 6 статьи 7</w:t>
        </w:r>
      </w:hyperlink>
      <w:r w:rsidRPr="009B7FFD">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DEC8747"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9B7FFD">
          <w:rPr>
            <w:sz w:val="24"/>
            <w:szCs w:val="24"/>
          </w:rPr>
          <w:t>части 1 статьи 9</w:t>
        </w:r>
      </w:hyperlink>
      <w:r w:rsidRPr="009B7FFD">
        <w:rPr>
          <w:sz w:val="24"/>
          <w:szCs w:val="24"/>
        </w:rPr>
        <w:t xml:space="preserve"> Федерального закона № 210-ФЗ;</w:t>
      </w:r>
    </w:p>
    <w:p w14:paraId="060E7CCC"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9B7FFD">
          <w:rPr>
            <w:sz w:val="24"/>
            <w:szCs w:val="24"/>
          </w:rPr>
          <w:t>пунктом 4 части 1 статьи 7</w:t>
        </w:r>
      </w:hyperlink>
      <w:r w:rsidRPr="009B7FFD">
        <w:rPr>
          <w:sz w:val="24"/>
          <w:szCs w:val="24"/>
        </w:rPr>
        <w:t xml:space="preserve"> Федерального закона № 210-ФЗ;</w:t>
      </w:r>
    </w:p>
    <w:p w14:paraId="74D654F4" w14:textId="77777777" w:rsidR="009B7FFD" w:rsidRPr="009B7FFD" w:rsidRDefault="009B7FFD" w:rsidP="009B7FFD">
      <w:pPr>
        <w:widowControl w:val="0"/>
        <w:autoSpaceDE w:val="0"/>
        <w:autoSpaceDN w:val="0"/>
        <w:adjustRightInd w:val="0"/>
        <w:ind w:firstLine="709"/>
        <w:rPr>
          <w:sz w:val="24"/>
          <w:szCs w:val="24"/>
        </w:rPr>
      </w:pPr>
      <w:r w:rsidRPr="009B7FFD">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9B7FFD">
          <w:rPr>
            <w:sz w:val="24"/>
            <w:szCs w:val="24"/>
          </w:rPr>
          <w:t>пунктом 7.2 части 1 статьи 16</w:t>
        </w:r>
      </w:hyperlink>
      <w:r w:rsidRPr="009B7FFD">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D861358" w14:textId="77777777" w:rsidR="009B7FFD" w:rsidRPr="009B7FFD" w:rsidRDefault="009B7FFD" w:rsidP="009B7FFD">
      <w:pPr>
        <w:widowControl w:val="0"/>
        <w:autoSpaceDE w:val="0"/>
        <w:autoSpaceDN w:val="0"/>
        <w:adjustRightInd w:val="0"/>
        <w:ind w:firstLine="709"/>
        <w:rPr>
          <w:color w:val="000000"/>
          <w:sz w:val="24"/>
          <w:szCs w:val="24"/>
        </w:rPr>
      </w:pPr>
      <w:r w:rsidRPr="009B7FFD">
        <w:rPr>
          <w:sz w:val="24"/>
          <w:szCs w:val="24"/>
        </w:rPr>
        <w:t xml:space="preserve">2.7.3. </w:t>
      </w:r>
      <w:r w:rsidRPr="009B7FFD">
        <w:rPr>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BA0F6CC" w14:textId="77777777" w:rsidR="009B7FFD" w:rsidRPr="009B7FFD" w:rsidRDefault="009B7FFD" w:rsidP="009B7FFD">
      <w:pPr>
        <w:widowControl w:val="0"/>
        <w:autoSpaceDE w:val="0"/>
        <w:autoSpaceDN w:val="0"/>
        <w:adjustRightInd w:val="0"/>
        <w:ind w:firstLine="709"/>
        <w:rPr>
          <w:color w:val="000000"/>
          <w:sz w:val="24"/>
          <w:szCs w:val="24"/>
        </w:rPr>
      </w:pPr>
      <w:r w:rsidRPr="009B7FFD">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28FC86" w14:textId="77777777" w:rsidR="009B7FFD" w:rsidRPr="009B7FFD" w:rsidRDefault="009B7FFD" w:rsidP="009B7FFD">
      <w:pPr>
        <w:widowControl w:val="0"/>
        <w:autoSpaceDE w:val="0"/>
        <w:autoSpaceDN w:val="0"/>
        <w:adjustRightInd w:val="0"/>
        <w:ind w:firstLine="709"/>
        <w:rPr>
          <w:sz w:val="24"/>
          <w:szCs w:val="24"/>
        </w:rPr>
      </w:pPr>
      <w:r w:rsidRPr="009B7FFD">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46C89CD" w14:textId="77777777" w:rsidR="009B7FFD" w:rsidRPr="009B7FFD" w:rsidRDefault="009B7FFD" w:rsidP="009B7FFD">
      <w:pPr>
        <w:widowControl w:val="0"/>
        <w:ind w:firstLine="709"/>
        <w:rPr>
          <w:sz w:val="24"/>
          <w:szCs w:val="24"/>
        </w:rPr>
      </w:pPr>
      <w:r w:rsidRPr="009B7FF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EF779B" w14:textId="77777777" w:rsidR="009B7FFD" w:rsidRPr="009B7FFD" w:rsidRDefault="009B7FFD" w:rsidP="009B7FFD">
      <w:pPr>
        <w:widowControl w:val="0"/>
        <w:ind w:firstLine="709"/>
        <w:rPr>
          <w:sz w:val="24"/>
          <w:szCs w:val="24"/>
        </w:rPr>
      </w:pPr>
      <w:r w:rsidRPr="009B7FFD">
        <w:rPr>
          <w:sz w:val="24"/>
          <w:szCs w:val="24"/>
        </w:rPr>
        <w:t>Основания для приостановления предоставления муниципальной услуги не предусмотрены.</w:t>
      </w:r>
    </w:p>
    <w:p w14:paraId="27CC51FF" w14:textId="77777777" w:rsidR="009B7FFD" w:rsidRPr="009B7FFD" w:rsidRDefault="009B7FFD" w:rsidP="009B7FFD">
      <w:pPr>
        <w:tabs>
          <w:tab w:val="left" w:pos="142"/>
          <w:tab w:val="left" w:pos="284"/>
        </w:tabs>
        <w:ind w:firstLine="709"/>
        <w:rPr>
          <w:sz w:val="24"/>
          <w:szCs w:val="24"/>
        </w:rPr>
      </w:pPr>
      <w:r w:rsidRPr="009B7FFD">
        <w:rPr>
          <w:sz w:val="24"/>
          <w:szCs w:val="24"/>
        </w:rPr>
        <w:t>2.9. Исчерпывающий перечень оснований для отказа в приеме документов, необходимых для предоставления муниципальной услуги.</w:t>
      </w:r>
    </w:p>
    <w:p w14:paraId="6472718F" w14:textId="77777777" w:rsidR="009B7FFD" w:rsidRPr="009B7FFD" w:rsidRDefault="009B7FFD" w:rsidP="009B7FFD">
      <w:pPr>
        <w:widowControl w:val="0"/>
        <w:autoSpaceDE w:val="0"/>
        <w:autoSpaceDN w:val="0"/>
        <w:ind w:firstLine="540"/>
        <w:rPr>
          <w:sz w:val="24"/>
          <w:szCs w:val="24"/>
        </w:rPr>
      </w:pPr>
      <w:r w:rsidRPr="009B7FFD">
        <w:rPr>
          <w:sz w:val="24"/>
          <w:szCs w:val="24"/>
        </w:rPr>
        <w:t>Основания для отказа в приеме документов:</w:t>
      </w:r>
    </w:p>
    <w:p w14:paraId="157B778F" w14:textId="77777777" w:rsidR="009B7FFD" w:rsidRPr="009B7FFD" w:rsidRDefault="009B7FFD" w:rsidP="009B7FFD">
      <w:pPr>
        <w:pBdr>
          <w:top w:val="nil"/>
          <w:left w:val="nil"/>
          <w:bottom w:val="nil"/>
          <w:right w:val="nil"/>
          <w:between w:val="nil"/>
        </w:pBdr>
        <w:ind w:left="43" w:firstLine="666"/>
        <w:rPr>
          <w:sz w:val="24"/>
          <w:szCs w:val="24"/>
        </w:rPr>
      </w:pPr>
      <w:r w:rsidRPr="009B7FFD">
        <w:rPr>
          <w:sz w:val="24"/>
          <w:szCs w:val="24"/>
        </w:rPr>
        <w:t>– Заявление подано лицом, не уполномоченным на осуществление таких действий;</w:t>
      </w:r>
    </w:p>
    <w:p w14:paraId="3CA65F0C" w14:textId="77777777" w:rsidR="009B7FFD" w:rsidRPr="009B7FFD" w:rsidRDefault="009B7FFD" w:rsidP="009B7FFD">
      <w:pPr>
        <w:pBdr>
          <w:top w:val="nil"/>
          <w:left w:val="nil"/>
          <w:bottom w:val="nil"/>
          <w:right w:val="nil"/>
          <w:between w:val="nil"/>
        </w:pBdr>
        <w:ind w:firstLine="666"/>
        <w:rPr>
          <w:sz w:val="24"/>
          <w:szCs w:val="24"/>
        </w:rPr>
      </w:pPr>
      <w:r w:rsidRPr="009B7FFD">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5992EBE" w14:textId="77777777" w:rsidR="009B7FFD" w:rsidRPr="009B7FFD" w:rsidRDefault="009B7FFD" w:rsidP="009B7FFD">
      <w:pPr>
        <w:pBdr>
          <w:top w:val="nil"/>
          <w:left w:val="nil"/>
          <w:bottom w:val="nil"/>
          <w:right w:val="nil"/>
          <w:between w:val="nil"/>
        </w:pBdr>
        <w:ind w:firstLine="666"/>
        <w:rPr>
          <w:sz w:val="24"/>
          <w:szCs w:val="24"/>
        </w:rPr>
      </w:pPr>
      <w:r w:rsidRPr="009B7FFD">
        <w:rPr>
          <w:sz w:val="24"/>
          <w:szCs w:val="24"/>
        </w:rPr>
        <w:t>– Представленные заявителем документы не отвечают требованиям, установленным административным регламентом;</w:t>
      </w:r>
    </w:p>
    <w:p w14:paraId="70A311A0" w14:textId="77777777" w:rsidR="009B7FFD" w:rsidRPr="009B7FFD" w:rsidRDefault="009B7FFD" w:rsidP="009B7FFD">
      <w:pPr>
        <w:ind w:firstLine="666"/>
        <w:rPr>
          <w:sz w:val="24"/>
          <w:szCs w:val="24"/>
        </w:rPr>
      </w:pPr>
      <w:r w:rsidRPr="009B7FFD">
        <w:rPr>
          <w:sz w:val="24"/>
          <w:szCs w:val="24"/>
        </w:rPr>
        <w:t>– Предмет запроса не регламентируется законодательством в рамках услуги: представления документов в ненадлежащий орган.</w:t>
      </w:r>
    </w:p>
    <w:p w14:paraId="3AE828D4" w14:textId="77777777" w:rsidR="009B7FFD" w:rsidRPr="009B7FFD" w:rsidRDefault="009B7FFD" w:rsidP="0043686D">
      <w:pPr>
        <w:widowControl w:val="0"/>
        <w:autoSpaceDE w:val="0"/>
        <w:autoSpaceDN w:val="0"/>
        <w:ind w:firstLine="709"/>
        <w:rPr>
          <w:sz w:val="24"/>
          <w:szCs w:val="24"/>
        </w:rPr>
      </w:pPr>
      <w:r w:rsidRPr="009B7FFD">
        <w:rPr>
          <w:sz w:val="24"/>
          <w:szCs w:val="24"/>
        </w:rPr>
        <w:t>2.10. Исчерпывающий перечень оснований для отказа в предоставлении муниципальной услуги.</w:t>
      </w:r>
    </w:p>
    <w:p w14:paraId="777310AC" w14:textId="74B9E399" w:rsidR="009B7FFD" w:rsidRPr="009B7FFD" w:rsidRDefault="009B7FFD" w:rsidP="009B7FFD">
      <w:pPr>
        <w:widowControl w:val="0"/>
        <w:autoSpaceDE w:val="0"/>
        <w:autoSpaceDN w:val="0"/>
        <w:rPr>
          <w:sz w:val="24"/>
          <w:szCs w:val="24"/>
        </w:rPr>
      </w:pPr>
      <w:r w:rsidRPr="009B7FFD">
        <w:rPr>
          <w:sz w:val="24"/>
          <w:szCs w:val="24"/>
        </w:rPr>
        <w:t>Основаниями для отказа в подтверждении завершения переустройства и (или) перепланировки помещения являются:</w:t>
      </w:r>
    </w:p>
    <w:p w14:paraId="14539784" w14:textId="39AC2A01" w:rsidR="009B7FFD" w:rsidRPr="009B7FFD" w:rsidRDefault="009B7FFD" w:rsidP="009B7FFD">
      <w:pPr>
        <w:widowControl w:val="0"/>
        <w:tabs>
          <w:tab w:val="left" w:pos="1134"/>
        </w:tabs>
        <w:ind w:firstLine="709"/>
        <w:rPr>
          <w:sz w:val="24"/>
          <w:szCs w:val="24"/>
        </w:rPr>
      </w:pPr>
      <w:r w:rsidRPr="009B7FFD">
        <w:rPr>
          <w:sz w:val="24"/>
          <w:szCs w:val="24"/>
        </w:rPr>
        <w:t>1)</w:t>
      </w:r>
      <w:r w:rsidR="0043686D">
        <w:rPr>
          <w:sz w:val="24"/>
          <w:szCs w:val="24"/>
        </w:rPr>
        <w:t xml:space="preserve"> </w:t>
      </w:r>
      <w:r w:rsidRPr="009B7FFD">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E84E56" w14:textId="77777777" w:rsidR="009B7FFD" w:rsidRPr="009B7FFD" w:rsidRDefault="009B7FFD" w:rsidP="009B7FFD">
      <w:pPr>
        <w:widowControl w:val="0"/>
        <w:tabs>
          <w:tab w:val="left" w:pos="1134"/>
        </w:tabs>
        <w:ind w:firstLine="709"/>
        <w:rPr>
          <w:sz w:val="24"/>
          <w:szCs w:val="24"/>
        </w:rPr>
      </w:pPr>
      <w:r w:rsidRPr="009B7FFD">
        <w:rPr>
          <w:sz w:val="24"/>
          <w:szCs w:val="24"/>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1C12199A" w14:textId="06DF2572" w:rsidR="009B7FFD" w:rsidRPr="009B7FFD" w:rsidRDefault="009B7FFD" w:rsidP="009B7FFD">
      <w:pPr>
        <w:widowControl w:val="0"/>
        <w:tabs>
          <w:tab w:val="left" w:pos="1134"/>
        </w:tabs>
        <w:ind w:firstLine="709"/>
        <w:rPr>
          <w:sz w:val="24"/>
          <w:szCs w:val="24"/>
        </w:rPr>
      </w:pPr>
      <w:r w:rsidRPr="009B7FFD">
        <w:rPr>
          <w:sz w:val="24"/>
          <w:szCs w:val="24"/>
        </w:rPr>
        <w:t>2)</w:t>
      </w:r>
      <w:r w:rsidR="0043686D">
        <w:rPr>
          <w:sz w:val="24"/>
          <w:szCs w:val="24"/>
        </w:rPr>
        <w:t xml:space="preserve"> </w:t>
      </w:r>
      <w:r w:rsidRPr="009B7FFD">
        <w:rPr>
          <w:sz w:val="24"/>
          <w:szCs w:val="24"/>
        </w:rPr>
        <w:t>Отсутствие права на предоставление муниципальной услуги:</w:t>
      </w:r>
    </w:p>
    <w:p w14:paraId="7D6CF30C" w14:textId="77777777" w:rsidR="009B7FFD" w:rsidRPr="009B7FFD" w:rsidRDefault="009B7FFD" w:rsidP="009B7FFD">
      <w:pPr>
        <w:widowControl w:val="0"/>
        <w:tabs>
          <w:tab w:val="left" w:pos="1134"/>
        </w:tabs>
        <w:ind w:firstLine="709"/>
        <w:rPr>
          <w:sz w:val="24"/>
          <w:szCs w:val="24"/>
        </w:rPr>
      </w:pPr>
      <w:r w:rsidRPr="009B7FFD">
        <w:rPr>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57B505D9" w14:textId="77777777" w:rsidR="009B7FFD" w:rsidRPr="009B7FFD" w:rsidRDefault="009B7FFD" w:rsidP="00DA28F1">
      <w:pPr>
        <w:widowControl w:val="0"/>
        <w:autoSpaceDE w:val="0"/>
        <w:autoSpaceDN w:val="0"/>
        <w:ind w:firstLine="709"/>
        <w:rPr>
          <w:sz w:val="24"/>
          <w:szCs w:val="24"/>
        </w:rPr>
      </w:pPr>
      <w:r w:rsidRPr="009B7FFD">
        <w:rPr>
          <w:sz w:val="24"/>
          <w:szCs w:val="24"/>
        </w:rPr>
        <w:t>б) обеспечение доступа в помещение</w:t>
      </w:r>
    </w:p>
    <w:p w14:paraId="56AE44A6" w14:textId="77777777" w:rsidR="009B7FFD" w:rsidRPr="009B7FFD" w:rsidRDefault="009B7FFD" w:rsidP="009B7FFD">
      <w:pPr>
        <w:autoSpaceDE w:val="0"/>
        <w:autoSpaceDN w:val="0"/>
        <w:adjustRightInd w:val="0"/>
        <w:ind w:firstLine="709"/>
        <w:rPr>
          <w:sz w:val="24"/>
          <w:szCs w:val="24"/>
        </w:rPr>
      </w:pPr>
      <w:r w:rsidRPr="009B7FFD">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68C86F1" w14:textId="14B6A868" w:rsidR="009B7FFD" w:rsidRPr="009B7FFD" w:rsidRDefault="009B7FFD" w:rsidP="00DA28F1">
      <w:pPr>
        <w:widowControl w:val="0"/>
        <w:autoSpaceDE w:val="0"/>
        <w:autoSpaceDN w:val="0"/>
        <w:ind w:firstLine="709"/>
        <w:rPr>
          <w:sz w:val="24"/>
          <w:szCs w:val="24"/>
        </w:rPr>
      </w:pPr>
      <w:r w:rsidRPr="009B7FFD">
        <w:rPr>
          <w:sz w:val="24"/>
          <w:szCs w:val="24"/>
        </w:rPr>
        <w:t>2.11.1. Муниципальная услуга предоставляется бесплатно.</w:t>
      </w:r>
    </w:p>
    <w:p w14:paraId="0821C84F" w14:textId="226EA707" w:rsidR="009B7FFD" w:rsidRPr="009B7FFD" w:rsidRDefault="009B7FFD" w:rsidP="00DA28F1">
      <w:pPr>
        <w:widowControl w:val="0"/>
        <w:autoSpaceDE w:val="0"/>
        <w:autoSpaceDN w:val="0"/>
        <w:ind w:firstLine="709"/>
        <w:rPr>
          <w:sz w:val="24"/>
          <w:szCs w:val="24"/>
        </w:rPr>
      </w:pPr>
      <w:r w:rsidRPr="009B7FF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130E42D0"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2.13. Срок регистрации запроса заявителя о предоставлении муниципальной услуги составляет в администрации:</w:t>
      </w:r>
    </w:p>
    <w:p w14:paraId="2525DD50" w14:textId="0A2F102B" w:rsidR="009B7FFD" w:rsidRPr="009B7FFD" w:rsidRDefault="009B7FFD" w:rsidP="009B7FFD">
      <w:pPr>
        <w:widowControl w:val="0"/>
        <w:tabs>
          <w:tab w:val="left" w:pos="142"/>
          <w:tab w:val="left" w:pos="284"/>
        </w:tabs>
        <w:ind w:firstLine="709"/>
        <w:rPr>
          <w:sz w:val="24"/>
          <w:szCs w:val="24"/>
        </w:rPr>
      </w:pPr>
      <w:r w:rsidRPr="009B7FFD">
        <w:rPr>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14:paraId="38A7FEEF"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 при направлении запроса посредством ЕПГУ (при наличии технической возможности) – 1 рабочий день с даты поступления.</w:t>
      </w:r>
    </w:p>
    <w:p w14:paraId="1FEBEB7F"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B6245B" w14:textId="6DAC686D" w:rsidR="009B7FFD" w:rsidRPr="009B7FFD" w:rsidRDefault="009B7FFD" w:rsidP="009B7FFD">
      <w:pPr>
        <w:widowControl w:val="0"/>
        <w:tabs>
          <w:tab w:val="left" w:pos="142"/>
          <w:tab w:val="left" w:pos="284"/>
        </w:tabs>
        <w:ind w:firstLine="709"/>
        <w:rPr>
          <w:sz w:val="24"/>
          <w:szCs w:val="24"/>
        </w:rPr>
      </w:pPr>
      <w:r w:rsidRPr="009B7FFD">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E9D79E5"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5A20EE" w14:textId="6E632C6E" w:rsidR="009B7FFD" w:rsidRPr="009B7FFD" w:rsidRDefault="009B7FFD" w:rsidP="009B7FFD">
      <w:pPr>
        <w:widowControl w:val="0"/>
        <w:tabs>
          <w:tab w:val="left" w:pos="142"/>
          <w:tab w:val="left" w:pos="284"/>
        </w:tabs>
        <w:ind w:firstLine="709"/>
        <w:rPr>
          <w:sz w:val="24"/>
          <w:szCs w:val="24"/>
        </w:rPr>
      </w:pPr>
      <w:r w:rsidRPr="009B7FF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AE2307"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98291D7"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21DE30" w14:textId="16E81CDF" w:rsidR="009B7FFD" w:rsidRPr="009B7FFD" w:rsidRDefault="009B7FFD" w:rsidP="009B7FFD">
      <w:pPr>
        <w:widowControl w:val="0"/>
        <w:tabs>
          <w:tab w:val="left" w:pos="142"/>
          <w:tab w:val="left" w:pos="284"/>
        </w:tabs>
        <w:ind w:firstLine="709"/>
        <w:rPr>
          <w:sz w:val="24"/>
          <w:szCs w:val="24"/>
        </w:rPr>
      </w:pPr>
      <w:r w:rsidRPr="009B7FFD">
        <w:rPr>
          <w:sz w:val="24"/>
          <w:szCs w:val="24"/>
        </w:rPr>
        <w:t>2.14.6. В помещении организуется бесплатный туалет для посетителей, в том числе туалет, предназначенный для инвалидов.</w:t>
      </w:r>
    </w:p>
    <w:p w14:paraId="1B55C5A9"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48C9F4A"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1C7AAE1"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3F36124"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AE26F07"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BCA4E4A"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6B2A3257"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DA1C0E"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732704"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2.15. Показатели доступности и качества муниципальной услуги.</w:t>
      </w:r>
    </w:p>
    <w:p w14:paraId="6AACADCD" w14:textId="77777777" w:rsidR="009B7FFD" w:rsidRPr="009B7FFD" w:rsidRDefault="009B7FFD" w:rsidP="009B7FFD">
      <w:pPr>
        <w:widowControl w:val="0"/>
        <w:tabs>
          <w:tab w:val="left" w:pos="142"/>
          <w:tab w:val="left" w:pos="284"/>
        </w:tabs>
        <w:ind w:firstLine="709"/>
        <w:rPr>
          <w:sz w:val="24"/>
          <w:szCs w:val="24"/>
        </w:rPr>
      </w:pPr>
      <w:r w:rsidRPr="009B7FFD">
        <w:rPr>
          <w:sz w:val="24"/>
          <w:szCs w:val="24"/>
        </w:rPr>
        <w:t>2.15.1. Показатели доступности муниципальной услуги (общие, применимые в отношении всех заявителей):</w:t>
      </w:r>
    </w:p>
    <w:p w14:paraId="7D947A25" w14:textId="77777777" w:rsidR="009B7FFD" w:rsidRPr="009B7FFD" w:rsidRDefault="009B7FFD" w:rsidP="009B7FFD">
      <w:pPr>
        <w:widowControl w:val="0"/>
        <w:ind w:firstLine="709"/>
        <w:rPr>
          <w:sz w:val="24"/>
          <w:szCs w:val="24"/>
        </w:rPr>
      </w:pPr>
      <w:r w:rsidRPr="009B7FFD">
        <w:rPr>
          <w:sz w:val="24"/>
          <w:szCs w:val="24"/>
        </w:rPr>
        <w:t>1) транспортная доступность к месту предоставления муниципальной услуги;</w:t>
      </w:r>
    </w:p>
    <w:p w14:paraId="441ED421" w14:textId="327A3FA3" w:rsidR="009B7FFD" w:rsidRPr="009B7FFD" w:rsidRDefault="009B7FFD" w:rsidP="009B7FFD">
      <w:pPr>
        <w:widowControl w:val="0"/>
        <w:ind w:firstLine="709"/>
        <w:rPr>
          <w:sz w:val="24"/>
          <w:szCs w:val="24"/>
        </w:rPr>
      </w:pPr>
      <w:r w:rsidRPr="009B7FFD">
        <w:rPr>
          <w:sz w:val="24"/>
          <w:szCs w:val="24"/>
        </w:rPr>
        <w:t>2) наличие указателей, обеспечивающих беспрепятственный доступ к помещениям, в которых предоставляется услуга;</w:t>
      </w:r>
    </w:p>
    <w:p w14:paraId="6DBCC509" w14:textId="44E579B0" w:rsidR="009B7FFD" w:rsidRPr="009B7FFD" w:rsidRDefault="009B7FFD" w:rsidP="009B7FFD">
      <w:pPr>
        <w:widowControl w:val="0"/>
        <w:ind w:firstLine="709"/>
        <w:rPr>
          <w:sz w:val="24"/>
          <w:szCs w:val="24"/>
        </w:rPr>
      </w:pPr>
      <w:r w:rsidRPr="009B7FFD">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DDFDC4F" w14:textId="77777777" w:rsidR="009B7FFD" w:rsidRPr="009B7FFD" w:rsidRDefault="009B7FFD" w:rsidP="009B7FFD">
      <w:pPr>
        <w:widowControl w:val="0"/>
        <w:ind w:firstLine="709"/>
        <w:rPr>
          <w:sz w:val="24"/>
          <w:szCs w:val="24"/>
        </w:rPr>
      </w:pPr>
      <w:r w:rsidRPr="009B7FFD">
        <w:rPr>
          <w:sz w:val="24"/>
          <w:szCs w:val="24"/>
        </w:rPr>
        <w:t>4) предоставление муниципальной услуги любым доступным способом, предусмотренным действующим законодательством;</w:t>
      </w:r>
    </w:p>
    <w:p w14:paraId="1013AE39" w14:textId="0A35A9D3" w:rsidR="009B7FFD" w:rsidRPr="009B7FFD" w:rsidRDefault="009B7FFD" w:rsidP="009B7FFD">
      <w:pPr>
        <w:widowControl w:val="0"/>
        <w:ind w:firstLine="709"/>
        <w:rPr>
          <w:sz w:val="24"/>
          <w:szCs w:val="24"/>
        </w:rPr>
      </w:pPr>
      <w:r w:rsidRPr="009B7FF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E0F8D5B" w14:textId="77777777" w:rsidR="009B7FFD" w:rsidRPr="009B7FFD" w:rsidRDefault="009B7FFD" w:rsidP="009B7FFD">
      <w:pPr>
        <w:widowControl w:val="0"/>
        <w:tabs>
          <w:tab w:val="left" w:pos="3261"/>
        </w:tabs>
        <w:ind w:firstLine="709"/>
        <w:rPr>
          <w:sz w:val="24"/>
          <w:szCs w:val="24"/>
        </w:rPr>
      </w:pPr>
      <w:r w:rsidRPr="009B7FFD">
        <w:rPr>
          <w:sz w:val="24"/>
          <w:szCs w:val="24"/>
        </w:rPr>
        <w:t>2.15.2. Показатели доступности муниципальной услуги (специальные, применимые в отношении инвалидов):</w:t>
      </w:r>
    </w:p>
    <w:p w14:paraId="15AED54C" w14:textId="77777777" w:rsidR="009B7FFD" w:rsidRPr="009B7FFD" w:rsidRDefault="009B7FFD" w:rsidP="009B7FFD">
      <w:pPr>
        <w:widowControl w:val="0"/>
        <w:tabs>
          <w:tab w:val="left" w:pos="3261"/>
        </w:tabs>
        <w:ind w:firstLine="709"/>
        <w:rPr>
          <w:sz w:val="24"/>
          <w:szCs w:val="24"/>
        </w:rPr>
      </w:pPr>
      <w:r w:rsidRPr="009B7FFD">
        <w:rPr>
          <w:sz w:val="24"/>
          <w:szCs w:val="24"/>
        </w:rPr>
        <w:t>1) наличие инфраструктуры, указанной в пункте 2.14;</w:t>
      </w:r>
    </w:p>
    <w:p w14:paraId="6F397409" w14:textId="77777777" w:rsidR="009B7FFD" w:rsidRPr="009B7FFD" w:rsidRDefault="009B7FFD" w:rsidP="009B7FFD">
      <w:pPr>
        <w:widowControl w:val="0"/>
        <w:tabs>
          <w:tab w:val="left" w:pos="3261"/>
        </w:tabs>
        <w:ind w:firstLine="709"/>
        <w:rPr>
          <w:sz w:val="24"/>
          <w:szCs w:val="24"/>
        </w:rPr>
      </w:pPr>
      <w:r w:rsidRPr="009B7FFD">
        <w:rPr>
          <w:sz w:val="24"/>
          <w:szCs w:val="24"/>
        </w:rPr>
        <w:t>2) исполнение требований доступности услуг для инвалидов;</w:t>
      </w:r>
    </w:p>
    <w:p w14:paraId="0A257CA7" w14:textId="6BD60D92" w:rsidR="009B7FFD" w:rsidRPr="009B7FFD" w:rsidRDefault="009B7FFD" w:rsidP="009B7FFD">
      <w:pPr>
        <w:widowControl w:val="0"/>
        <w:tabs>
          <w:tab w:val="left" w:pos="3261"/>
        </w:tabs>
        <w:ind w:firstLine="709"/>
        <w:rPr>
          <w:sz w:val="24"/>
          <w:szCs w:val="24"/>
        </w:rPr>
      </w:pPr>
      <w:r w:rsidRPr="009B7FFD">
        <w:rPr>
          <w:sz w:val="24"/>
          <w:szCs w:val="24"/>
        </w:rPr>
        <w:t>3) обеспечение беспрепятственного доступа инвалидов к помещениям, в которых предоставляется муниципальная услуга.</w:t>
      </w:r>
    </w:p>
    <w:p w14:paraId="5B2BBE0D" w14:textId="77777777" w:rsidR="009B7FFD" w:rsidRPr="009B7FFD" w:rsidRDefault="009B7FFD" w:rsidP="009B7FFD">
      <w:pPr>
        <w:widowControl w:val="0"/>
        <w:ind w:firstLine="709"/>
        <w:rPr>
          <w:sz w:val="24"/>
          <w:szCs w:val="24"/>
        </w:rPr>
      </w:pPr>
      <w:r w:rsidRPr="009B7FFD">
        <w:rPr>
          <w:sz w:val="24"/>
          <w:szCs w:val="24"/>
        </w:rPr>
        <w:t>2.15.3. Показатели качества муниципальной услуги:</w:t>
      </w:r>
    </w:p>
    <w:p w14:paraId="3826D915" w14:textId="77777777" w:rsidR="009B7FFD" w:rsidRPr="009B7FFD" w:rsidRDefault="009B7FFD" w:rsidP="009B7FFD">
      <w:pPr>
        <w:widowControl w:val="0"/>
        <w:ind w:firstLine="709"/>
        <w:rPr>
          <w:sz w:val="24"/>
          <w:szCs w:val="24"/>
        </w:rPr>
      </w:pPr>
      <w:r w:rsidRPr="009B7FFD">
        <w:rPr>
          <w:sz w:val="24"/>
          <w:szCs w:val="24"/>
        </w:rPr>
        <w:t>1) соблюдение срока предоставления муниципальной услуги;</w:t>
      </w:r>
    </w:p>
    <w:p w14:paraId="4562C4BC" w14:textId="0DD39CDE" w:rsidR="009B7FFD" w:rsidRPr="009B7FFD" w:rsidRDefault="009B7FFD" w:rsidP="009B7FFD">
      <w:pPr>
        <w:widowControl w:val="0"/>
        <w:ind w:firstLine="709"/>
        <w:rPr>
          <w:sz w:val="24"/>
          <w:szCs w:val="24"/>
        </w:rPr>
      </w:pPr>
      <w:r w:rsidRPr="009B7FFD">
        <w:rPr>
          <w:sz w:val="24"/>
          <w:szCs w:val="24"/>
        </w:rPr>
        <w:t xml:space="preserve">2) соблюдение времени ожидания в очереди при подаче запроса и получении результата; </w:t>
      </w:r>
    </w:p>
    <w:p w14:paraId="79222C6C" w14:textId="77777777" w:rsidR="009B7FFD" w:rsidRPr="009B7FFD" w:rsidRDefault="009B7FFD" w:rsidP="009B7FFD">
      <w:pPr>
        <w:widowControl w:val="0"/>
        <w:ind w:firstLine="709"/>
        <w:rPr>
          <w:sz w:val="24"/>
          <w:szCs w:val="24"/>
        </w:rPr>
      </w:pPr>
      <w:r w:rsidRPr="009B7FFD">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F0F1A0E" w14:textId="77777777" w:rsidR="009B7FFD" w:rsidRPr="009B7FFD" w:rsidRDefault="009B7FFD" w:rsidP="009B7FFD">
      <w:pPr>
        <w:widowControl w:val="0"/>
        <w:ind w:firstLine="709"/>
        <w:rPr>
          <w:sz w:val="24"/>
          <w:szCs w:val="24"/>
        </w:rPr>
      </w:pPr>
      <w:r w:rsidRPr="009B7FFD">
        <w:rPr>
          <w:sz w:val="24"/>
          <w:szCs w:val="24"/>
        </w:rPr>
        <w:t>4) отсутствие жалоб на действия или бездействия должностных лиц администрации, поданных в установленном порядке.</w:t>
      </w:r>
    </w:p>
    <w:p w14:paraId="7167576F" w14:textId="77777777" w:rsidR="009B7FFD" w:rsidRPr="009B7FFD" w:rsidRDefault="009B7FFD" w:rsidP="009B7FFD">
      <w:pPr>
        <w:widowControl w:val="0"/>
        <w:ind w:firstLine="709"/>
        <w:rPr>
          <w:sz w:val="24"/>
          <w:szCs w:val="24"/>
        </w:rPr>
      </w:pPr>
      <w:r w:rsidRPr="009B7FFD">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492410D" w14:textId="1A6BD65C"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 xml:space="preserve">2.16. Перечисление услуг, которые являются необходимыми и обязательными для предоставления муниципальной услуги. </w:t>
      </w:r>
    </w:p>
    <w:p w14:paraId="19D64FCA"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DBFB779" w14:textId="179A6D9D"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EE748C" w14:textId="360B5559"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2CFA05AA" w14:textId="77777777" w:rsidR="009B7FFD" w:rsidRPr="009B7FFD" w:rsidRDefault="009B7FFD" w:rsidP="009B7FFD">
      <w:pPr>
        <w:widowControl w:val="0"/>
        <w:tabs>
          <w:tab w:val="left" w:pos="142"/>
          <w:tab w:val="left" w:pos="284"/>
        </w:tabs>
        <w:autoSpaceDE w:val="0"/>
        <w:autoSpaceDN w:val="0"/>
        <w:adjustRightInd w:val="0"/>
        <w:ind w:firstLine="709"/>
        <w:rPr>
          <w:sz w:val="24"/>
          <w:szCs w:val="24"/>
        </w:rPr>
      </w:pPr>
      <w:r w:rsidRPr="009B7FFD">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EB80654" w14:textId="77777777" w:rsidR="009B7FFD" w:rsidRPr="009B7FFD" w:rsidRDefault="009B7FFD" w:rsidP="009B7FFD">
      <w:pPr>
        <w:tabs>
          <w:tab w:val="left" w:pos="993"/>
        </w:tabs>
        <w:ind w:firstLine="709"/>
        <w:rPr>
          <w:color w:val="000000"/>
          <w:sz w:val="24"/>
          <w:szCs w:val="24"/>
        </w:rPr>
      </w:pPr>
    </w:p>
    <w:p w14:paraId="44D78780" w14:textId="77777777" w:rsidR="009B7FFD" w:rsidRPr="009B7FFD" w:rsidRDefault="009B7FFD" w:rsidP="009B7FFD">
      <w:pPr>
        <w:widowControl w:val="0"/>
        <w:tabs>
          <w:tab w:val="left" w:pos="142"/>
          <w:tab w:val="left" w:pos="284"/>
        </w:tabs>
        <w:autoSpaceDE w:val="0"/>
        <w:autoSpaceDN w:val="0"/>
        <w:adjustRightInd w:val="0"/>
        <w:ind w:firstLine="709"/>
        <w:outlineLvl w:val="0"/>
        <w:rPr>
          <w:b/>
          <w:bCs/>
          <w:color w:val="000000"/>
          <w:sz w:val="24"/>
          <w:szCs w:val="24"/>
        </w:rPr>
      </w:pPr>
      <w:bookmarkStart w:id="3" w:name="sub_1003"/>
      <w:bookmarkEnd w:id="2"/>
      <w:r w:rsidRPr="009B7FFD">
        <w:rPr>
          <w:b/>
          <w:bCs/>
          <w:color w:val="000000"/>
          <w:sz w:val="24"/>
          <w:szCs w:val="24"/>
        </w:rPr>
        <w:t>3. Состав, последовательность и сроки выполнения административных</w:t>
      </w:r>
    </w:p>
    <w:p w14:paraId="1B76222D" w14:textId="77777777" w:rsidR="009B7FFD" w:rsidRPr="009B7FFD" w:rsidRDefault="009B7FFD" w:rsidP="009B7FFD">
      <w:pPr>
        <w:widowControl w:val="0"/>
        <w:tabs>
          <w:tab w:val="left" w:pos="142"/>
          <w:tab w:val="left" w:pos="284"/>
        </w:tabs>
        <w:autoSpaceDE w:val="0"/>
        <w:autoSpaceDN w:val="0"/>
        <w:adjustRightInd w:val="0"/>
        <w:ind w:firstLine="709"/>
        <w:outlineLvl w:val="0"/>
        <w:rPr>
          <w:b/>
          <w:bCs/>
          <w:color w:val="000000"/>
          <w:sz w:val="24"/>
          <w:szCs w:val="24"/>
        </w:rPr>
      </w:pPr>
      <w:r w:rsidRPr="009B7FFD">
        <w:rPr>
          <w:b/>
          <w:bCs/>
          <w:color w:val="000000"/>
          <w:sz w:val="24"/>
          <w:szCs w:val="24"/>
        </w:rPr>
        <w:t>процедур, требования к порядку их выполнения</w:t>
      </w:r>
      <w:bookmarkEnd w:id="3"/>
    </w:p>
    <w:p w14:paraId="1E09E8AC" w14:textId="77777777" w:rsidR="009B7FFD" w:rsidRPr="009B7FFD" w:rsidRDefault="009B7FFD" w:rsidP="009B7FFD">
      <w:pPr>
        <w:ind w:firstLine="709"/>
        <w:rPr>
          <w:color w:val="000000"/>
          <w:sz w:val="24"/>
          <w:szCs w:val="24"/>
        </w:rPr>
      </w:pPr>
    </w:p>
    <w:p w14:paraId="7D2FDD88" w14:textId="77777777" w:rsidR="009B7FFD" w:rsidRPr="009B7FFD" w:rsidRDefault="009B7FFD" w:rsidP="009B7FFD">
      <w:pPr>
        <w:widowControl w:val="0"/>
        <w:ind w:firstLine="709"/>
        <w:rPr>
          <w:color w:val="000000"/>
          <w:sz w:val="24"/>
          <w:szCs w:val="24"/>
        </w:rPr>
      </w:pPr>
      <w:r w:rsidRPr="009B7FFD">
        <w:rPr>
          <w:color w:val="000000"/>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14:paraId="30529C73" w14:textId="77777777" w:rsidR="009B7FFD" w:rsidRPr="009B7FFD" w:rsidRDefault="009B7FFD" w:rsidP="00DA28F1">
      <w:pPr>
        <w:widowControl w:val="0"/>
        <w:ind w:firstLine="709"/>
        <w:rPr>
          <w:color w:val="000000"/>
          <w:sz w:val="24"/>
          <w:szCs w:val="24"/>
        </w:rPr>
      </w:pPr>
      <w:r w:rsidRPr="009B7FFD">
        <w:rPr>
          <w:color w:val="000000"/>
          <w:sz w:val="24"/>
          <w:szCs w:val="24"/>
        </w:rPr>
        <w:t>- прием документов, необходимых для оказания муниципальной услуги – 1 рабочий день;</w:t>
      </w:r>
    </w:p>
    <w:p w14:paraId="6C48ACEF" w14:textId="77777777" w:rsidR="009B7FFD" w:rsidRPr="009B7FFD" w:rsidRDefault="009B7FFD" w:rsidP="00DA28F1">
      <w:pPr>
        <w:widowControl w:val="0"/>
        <w:ind w:firstLine="709"/>
        <w:rPr>
          <w:color w:val="000000"/>
          <w:sz w:val="24"/>
          <w:szCs w:val="24"/>
        </w:rPr>
      </w:pPr>
      <w:r w:rsidRPr="009B7FFD">
        <w:rPr>
          <w:color w:val="000000"/>
          <w:sz w:val="24"/>
          <w:szCs w:val="24"/>
        </w:rPr>
        <w:t>- рассмотрение заявления об оказании муниципальной услуги – 15 рабочих дней;</w:t>
      </w:r>
    </w:p>
    <w:p w14:paraId="3B1F3FC4" w14:textId="77777777" w:rsidR="009B7FFD" w:rsidRPr="009B7FFD" w:rsidRDefault="009B7FFD" w:rsidP="00DA28F1">
      <w:pPr>
        <w:widowControl w:val="0"/>
        <w:ind w:firstLine="709"/>
        <w:rPr>
          <w:color w:val="000000"/>
          <w:sz w:val="24"/>
          <w:szCs w:val="24"/>
        </w:rPr>
      </w:pPr>
      <w:r w:rsidRPr="009B7FFD">
        <w:rPr>
          <w:color w:val="000000"/>
          <w:sz w:val="24"/>
          <w:szCs w:val="24"/>
        </w:rPr>
        <w:t>- издание акта Комиссии о завершении (отказе в подтверждении завершения) переустройства и (или) перепланировки помещения в многоквартирном доме – 2 рабочих дня;</w:t>
      </w:r>
    </w:p>
    <w:p w14:paraId="38DE0E42" w14:textId="77777777" w:rsidR="009B7FFD" w:rsidRPr="009B7FFD" w:rsidRDefault="009B7FFD" w:rsidP="00DA28F1">
      <w:pPr>
        <w:widowControl w:val="0"/>
        <w:ind w:firstLine="709"/>
        <w:rPr>
          <w:color w:val="000000"/>
          <w:sz w:val="24"/>
          <w:szCs w:val="24"/>
        </w:rPr>
      </w:pPr>
      <w:r w:rsidRPr="009B7FFD">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в многоквартирном доме заявителю и в орган регистрации прав – 1 рабочий день.</w:t>
      </w:r>
    </w:p>
    <w:p w14:paraId="39D5BB77" w14:textId="77777777" w:rsidR="009B7FFD" w:rsidRPr="009B7FFD" w:rsidRDefault="009B7FFD" w:rsidP="009B7FFD">
      <w:pPr>
        <w:widowControl w:val="0"/>
        <w:ind w:firstLine="709"/>
        <w:rPr>
          <w:color w:val="000000"/>
          <w:sz w:val="24"/>
          <w:szCs w:val="24"/>
        </w:rPr>
      </w:pPr>
      <w:r w:rsidRPr="009B7FFD">
        <w:rPr>
          <w:color w:val="000000"/>
          <w:sz w:val="24"/>
          <w:szCs w:val="24"/>
        </w:rPr>
        <w:t>3.1.2. Прием документов, необходимых для оказания муниципальной услуги.</w:t>
      </w:r>
    </w:p>
    <w:p w14:paraId="578594A1" w14:textId="77777777" w:rsidR="009B7FFD" w:rsidRPr="009B7FFD" w:rsidRDefault="009B7FFD" w:rsidP="009B7FFD">
      <w:pPr>
        <w:widowControl w:val="0"/>
        <w:ind w:firstLine="709"/>
        <w:rPr>
          <w:color w:val="000000"/>
          <w:sz w:val="24"/>
          <w:szCs w:val="24"/>
        </w:rPr>
      </w:pPr>
      <w:r w:rsidRPr="009B7FFD">
        <w:rPr>
          <w:color w:val="000000"/>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3AA3BA82" w14:textId="77777777" w:rsidR="009B7FFD" w:rsidRPr="009B7FFD" w:rsidRDefault="009B7FFD" w:rsidP="009B7FFD">
      <w:pPr>
        <w:widowControl w:val="0"/>
        <w:ind w:firstLine="709"/>
        <w:rPr>
          <w:color w:val="000000"/>
          <w:sz w:val="24"/>
          <w:szCs w:val="24"/>
        </w:rPr>
      </w:pPr>
      <w:r w:rsidRPr="009B7FFD">
        <w:rPr>
          <w:color w:val="00000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14:paraId="3636D4C9" w14:textId="77777777" w:rsidR="009B7FFD" w:rsidRPr="009B7FFD" w:rsidRDefault="009B7FFD" w:rsidP="009B7FFD">
      <w:pPr>
        <w:ind w:firstLine="709"/>
        <w:rPr>
          <w:color w:val="000000"/>
          <w:sz w:val="24"/>
          <w:szCs w:val="24"/>
        </w:rPr>
      </w:pPr>
      <w:r w:rsidRPr="009B7FFD">
        <w:rPr>
          <w:color w:val="000000"/>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708DE867" w14:textId="77777777" w:rsidR="009B7FFD" w:rsidRPr="009B7FFD" w:rsidRDefault="009B7FFD" w:rsidP="009B7FFD">
      <w:pPr>
        <w:ind w:firstLine="709"/>
        <w:rPr>
          <w:color w:val="000000"/>
          <w:sz w:val="24"/>
          <w:szCs w:val="24"/>
        </w:rPr>
      </w:pPr>
      <w:r w:rsidRPr="009B7FFD">
        <w:rPr>
          <w:color w:val="000000"/>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F1998E7" w14:textId="77777777" w:rsidR="009B7FFD" w:rsidRPr="009B7FFD" w:rsidRDefault="009B7FFD" w:rsidP="009B7FFD">
      <w:pPr>
        <w:ind w:firstLine="709"/>
        <w:rPr>
          <w:color w:val="000000"/>
          <w:sz w:val="24"/>
          <w:szCs w:val="24"/>
        </w:rPr>
      </w:pPr>
      <w:r w:rsidRPr="009B7FFD">
        <w:rPr>
          <w:color w:val="000000"/>
          <w:sz w:val="24"/>
          <w:szCs w:val="24"/>
        </w:rPr>
        <w:t xml:space="preserve">Срок выполнения административной процедуры составляет не более 1 рабочего дня. </w:t>
      </w:r>
    </w:p>
    <w:p w14:paraId="640B9588" w14:textId="77777777" w:rsidR="009B7FFD" w:rsidRPr="009B7FFD" w:rsidRDefault="009B7FFD" w:rsidP="009B7FFD">
      <w:pPr>
        <w:widowControl w:val="0"/>
        <w:ind w:firstLine="709"/>
        <w:rPr>
          <w:color w:val="000000"/>
          <w:sz w:val="24"/>
          <w:szCs w:val="24"/>
        </w:rPr>
      </w:pPr>
      <w:bookmarkStart w:id="4" w:name="sub_6001"/>
      <w:r w:rsidRPr="009B7FFD">
        <w:rPr>
          <w:color w:val="00000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2B74646A" w14:textId="77777777" w:rsidR="009B7FFD" w:rsidRPr="009B7FFD" w:rsidRDefault="009B7FFD" w:rsidP="009B7FFD">
      <w:pPr>
        <w:widowControl w:val="0"/>
        <w:ind w:firstLine="709"/>
        <w:rPr>
          <w:color w:val="000000"/>
          <w:sz w:val="24"/>
          <w:szCs w:val="24"/>
        </w:rPr>
      </w:pPr>
      <w:r w:rsidRPr="009B7FFD">
        <w:rPr>
          <w:color w:val="00000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2B3D0077" w14:textId="77777777" w:rsidR="009B7FFD" w:rsidRPr="009B7FFD" w:rsidRDefault="009B7FFD" w:rsidP="009B7FFD">
      <w:pPr>
        <w:widowControl w:val="0"/>
        <w:ind w:firstLine="709"/>
        <w:rPr>
          <w:color w:val="000000"/>
          <w:sz w:val="24"/>
          <w:szCs w:val="24"/>
        </w:rPr>
      </w:pPr>
      <w:r w:rsidRPr="009B7FFD">
        <w:rPr>
          <w:color w:val="00000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5E47936B" w14:textId="77777777" w:rsidR="009B7FFD" w:rsidRPr="009B7FFD" w:rsidRDefault="009B7FFD" w:rsidP="009B7FFD">
      <w:pPr>
        <w:widowControl w:val="0"/>
        <w:ind w:firstLine="709"/>
        <w:rPr>
          <w:color w:val="000000"/>
          <w:sz w:val="24"/>
          <w:szCs w:val="24"/>
        </w:rPr>
      </w:pPr>
      <w:r w:rsidRPr="009B7FFD">
        <w:rPr>
          <w:color w:val="000000"/>
          <w:sz w:val="24"/>
          <w:szCs w:val="24"/>
        </w:rPr>
        <w:t>3.1.3. Рассмотрение заявления об оказании муниципальной услуги.</w:t>
      </w:r>
    </w:p>
    <w:p w14:paraId="7AEF66EE"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акта Комиссии о завершении (отказе в подтверждении завершения) переустройства и (или) перепланировки помещения в многоквартирном доме, после регистрации указанных документов.</w:t>
      </w:r>
    </w:p>
    <w:p w14:paraId="4D4CAA5A"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1301C22"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акта Комиссии о завершении (отказе в подтверждении завершения) переустройства и (или) перепланировки помещения в многоквартирном доме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7DB40B3B"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Приобщение к заявлению и документам решения о согласовании переустройства и (или) перепланировки помещения в многоквартирном доме в порядке, предусмотренном пунктом 2.7 настоящего административного регламента, - в течение 15 рабочих дней с даты регистрации заявления о предоставлении муниципальной услуги и прилагаемых к нему документов.</w:t>
      </w:r>
    </w:p>
    <w:p w14:paraId="7F1FD030"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 и прилагаемых к нему документов.</w:t>
      </w:r>
    </w:p>
    <w:p w14:paraId="0282C816"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3.1.3.3. Лицо, ответственное за выполнение административной процедуры: должностное лицо Отдела, ответственное за формирование проекта акта Комиссии о завершении (отказе в подтверждении завершения) переустройства и (или) перепланировки помещения в многоквартирном доме.</w:t>
      </w:r>
    </w:p>
    <w:p w14:paraId="6E42B733"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107B1D1D"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14:paraId="5E189635" w14:textId="77777777" w:rsidR="009B7FFD" w:rsidRPr="009B7FFD" w:rsidRDefault="009B7FFD" w:rsidP="009B7FFD">
      <w:pPr>
        <w:widowControl w:val="0"/>
        <w:ind w:firstLine="709"/>
        <w:rPr>
          <w:color w:val="000000"/>
          <w:sz w:val="24"/>
          <w:szCs w:val="24"/>
        </w:rPr>
      </w:pPr>
      <w:r w:rsidRPr="009B7FFD">
        <w:rPr>
          <w:color w:val="000000"/>
          <w:sz w:val="24"/>
          <w:szCs w:val="24"/>
        </w:rPr>
        <w:t>3.1.4. Издание акта Комиссии о завершении (отказе в подтверждении завершения) переустройства и (или) перепланировки помещения в многоквартирном доме.</w:t>
      </w:r>
    </w:p>
    <w:p w14:paraId="704763B1" w14:textId="77777777" w:rsidR="009B7FFD" w:rsidRPr="009B7FFD" w:rsidRDefault="009B7FFD" w:rsidP="009B7FFD">
      <w:pPr>
        <w:widowControl w:val="0"/>
        <w:ind w:firstLine="709"/>
        <w:rPr>
          <w:color w:val="000000"/>
          <w:sz w:val="24"/>
          <w:szCs w:val="24"/>
        </w:rPr>
      </w:pPr>
      <w:r w:rsidRPr="009B7FFD">
        <w:rPr>
          <w:color w:val="000000"/>
          <w:sz w:val="24"/>
          <w:szCs w:val="24"/>
        </w:rPr>
        <w:t>3.1.4.1. Основание для начала административной процедуры: представление ответственным должностным лицом Отдела проекта акта Комиссии о завершении (отказе в подтверждении завершения) переустройства и (или) перепланировки помещения в многоквартирном доме.</w:t>
      </w:r>
    </w:p>
    <w:p w14:paraId="7DC8617A"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акта, а также заявления и представленных документов членами Комиссии, ответственными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0B507FFB"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14:paraId="2A4A8100"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0743950D"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(приложение № 2).</w:t>
      </w:r>
    </w:p>
    <w:p w14:paraId="46B9C21A"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3.1.5. Направление акта Комиссии о завершении (отказе в подтверждении завершения) переустройства и (или) перепланировки помещения в многоквартирном доме.</w:t>
      </w:r>
    </w:p>
    <w:p w14:paraId="5F5849FE"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w:t>
      </w:r>
    </w:p>
    <w:p w14:paraId="591B7A5A"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3.1.5.2. Содержание административного действия, продолжительность и (или) максимальный срок его выполнения:</w:t>
      </w:r>
    </w:p>
    <w:p w14:paraId="0E31A9D0"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Должностное лицо Отдела регистрирует результат предоставления муниципальной услуги: акт Комиссии о завершении (отказе в подтверждении завершения) переустройства и (или) перепланировки помещения в многоквартирном доме 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w:t>
      </w:r>
    </w:p>
    <w:p w14:paraId="224C3F3F"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Должностное лицо Отдела направляет результат предоставления муниципальной услуги заявителю способом, указанным в заявлении, и в орган регистрации прав 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w:t>
      </w:r>
    </w:p>
    <w:p w14:paraId="62230D94" w14:textId="77777777" w:rsidR="009B7FFD" w:rsidRPr="009B7FFD" w:rsidRDefault="009B7FFD" w:rsidP="009B7FFD">
      <w:pPr>
        <w:widowControl w:val="0"/>
        <w:tabs>
          <w:tab w:val="left" w:pos="142"/>
          <w:tab w:val="left" w:pos="284"/>
        </w:tabs>
        <w:autoSpaceDE w:val="0"/>
        <w:autoSpaceDN w:val="0"/>
        <w:adjustRightInd w:val="0"/>
        <w:ind w:firstLine="709"/>
        <w:rPr>
          <w:color w:val="000000"/>
          <w:sz w:val="24"/>
          <w:szCs w:val="24"/>
        </w:rPr>
      </w:pPr>
      <w:r w:rsidRPr="009B7FFD">
        <w:rPr>
          <w:color w:val="000000"/>
          <w:sz w:val="24"/>
          <w:szCs w:val="24"/>
        </w:rPr>
        <w:t>3.1.5.3. Лицо, ответственное за выполнение административной процедуры: должностное лицо Отдела.</w:t>
      </w:r>
    </w:p>
    <w:p w14:paraId="75CCE1B8" w14:textId="77777777" w:rsidR="009B7FFD" w:rsidRPr="009B7FFD" w:rsidRDefault="009B7FFD" w:rsidP="009B7FFD">
      <w:pPr>
        <w:widowControl w:val="0"/>
        <w:ind w:firstLine="709"/>
        <w:rPr>
          <w:color w:val="000000"/>
          <w:sz w:val="24"/>
          <w:szCs w:val="24"/>
        </w:rPr>
      </w:pPr>
      <w:r w:rsidRPr="009B7FFD">
        <w:rPr>
          <w:color w:val="00000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FFC52D1" w14:textId="77777777" w:rsidR="009B7FFD" w:rsidRPr="009B7FFD" w:rsidRDefault="009B7FFD" w:rsidP="009B7FFD">
      <w:pPr>
        <w:widowControl w:val="0"/>
        <w:tabs>
          <w:tab w:val="left" w:pos="4806"/>
          <w:tab w:val="left" w:pos="5087"/>
          <w:tab w:val="center" w:pos="5315"/>
        </w:tabs>
        <w:ind w:firstLine="709"/>
        <w:rPr>
          <w:color w:val="000000"/>
          <w:sz w:val="24"/>
          <w:szCs w:val="24"/>
        </w:rPr>
      </w:pPr>
      <w:r w:rsidRPr="009B7FFD">
        <w:rPr>
          <w:color w:val="000000"/>
          <w:sz w:val="24"/>
          <w:szCs w:val="24"/>
        </w:rPr>
        <w:t>3.2. Особенности выполнения административных процедур в электронной форме.</w:t>
      </w:r>
    </w:p>
    <w:p w14:paraId="1E020940" w14:textId="1ABABD64" w:rsidR="009B7FFD" w:rsidRPr="009B7FFD" w:rsidRDefault="009B7FFD" w:rsidP="009B7FFD">
      <w:pPr>
        <w:widowControl w:val="0"/>
        <w:tabs>
          <w:tab w:val="left" w:pos="4806"/>
          <w:tab w:val="left" w:pos="5087"/>
          <w:tab w:val="center" w:pos="5315"/>
        </w:tabs>
        <w:ind w:firstLine="709"/>
        <w:rPr>
          <w:color w:val="000000"/>
          <w:sz w:val="24"/>
          <w:szCs w:val="24"/>
        </w:rPr>
      </w:pPr>
      <w:r w:rsidRPr="009B7FFD">
        <w:rPr>
          <w:color w:val="000000"/>
          <w:sz w:val="24"/>
          <w:szCs w:val="24"/>
        </w:rPr>
        <w:t>3.2.1. Предоставление муниципальной услуги на ЕПГУ и ПГУ ЛО осуществляется в соответствии с Федеральным законом №</w:t>
      </w:r>
      <w:r w:rsidR="0043686D">
        <w:rPr>
          <w:color w:val="000000"/>
          <w:sz w:val="24"/>
          <w:szCs w:val="24"/>
        </w:rPr>
        <w:t xml:space="preserve"> </w:t>
      </w:r>
      <w:r w:rsidRPr="009B7FFD">
        <w:rPr>
          <w:color w:val="000000"/>
          <w:sz w:val="24"/>
          <w:szCs w:val="24"/>
        </w:rPr>
        <w:t>210-ФЗ, Федеральным законом от 27.07.2006 №</w:t>
      </w:r>
      <w:r w:rsidR="00996D92">
        <w:rPr>
          <w:color w:val="000000"/>
          <w:sz w:val="24"/>
          <w:szCs w:val="24"/>
        </w:rPr>
        <w:t xml:space="preserve"> </w:t>
      </w:r>
      <w:r w:rsidRPr="009B7FFD">
        <w:rPr>
          <w:color w:val="000000"/>
          <w:sz w:val="24"/>
          <w:szCs w:val="24"/>
        </w:rPr>
        <w:t>149-ФЗ «Об информации, информационных технологиях и о защите информации», постановлением Правительства Российской Федерации от 25.06.2012 №</w:t>
      </w:r>
      <w:r w:rsidR="00996D92">
        <w:rPr>
          <w:color w:val="000000"/>
          <w:sz w:val="24"/>
          <w:szCs w:val="24"/>
        </w:rPr>
        <w:t xml:space="preserve"> </w:t>
      </w:r>
      <w:r w:rsidRPr="009B7FFD">
        <w:rPr>
          <w:color w:val="000000"/>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4F299040" w14:textId="77777777" w:rsidR="009B7FFD" w:rsidRPr="009B7FFD" w:rsidRDefault="009B7FFD" w:rsidP="009B7FFD">
      <w:pPr>
        <w:widowControl w:val="0"/>
        <w:ind w:firstLine="709"/>
        <w:rPr>
          <w:color w:val="000000"/>
          <w:sz w:val="24"/>
          <w:szCs w:val="24"/>
        </w:rPr>
      </w:pPr>
      <w:r w:rsidRPr="009B7FFD">
        <w:rPr>
          <w:color w:val="000000"/>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88FC357" w14:textId="77777777" w:rsidR="009B7FFD" w:rsidRPr="009B7FFD" w:rsidRDefault="009B7FFD" w:rsidP="009B7FFD">
      <w:pPr>
        <w:widowControl w:val="0"/>
        <w:ind w:firstLine="709"/>
        <w:rPr>
          <w:color w:val="000000"/>
          <w:sz w:val="24"/>
          <w:szCs w:val="24"/>
        </w:rPr>
      </w:pPr>
      <w:r w:rsidRPr="009B7FFD">
        <w:rPr>
          <w:color w:val="000000"/>
          <w:sz w:val="24"/>
          <w:szCs w:val="24"/>
        </w:rPr>
        <w:t xml:space="preserve">3.2.3. Муниципальная услуга может быть получена через ПГУ ЛО либо через ЕПГУ следующими способами: </w:t>
      </w:r>
    </w:p>
    <w:p w14:paraId="0E459D27" w14:textId="77777777" w:rsidR="009B7FFD" w:rsidRPr="009B7FFD" w:rsidRDefault="009B7FFD" w:rsidP="009B7FFD">
      <w:pPr>
        <w:widowControl w:val="0"/>
        <w:ind w:firstLine="709"/>
        <w:rPr>
          <w:color w:val="000000"/>
          <w:sz w:val="24"/>
          <w:szCs w:val="24"/>
        </w:rPr>
      </w:pPr>
      <w:r w:rsidRPr="009B7FFD">
        <w:rPr>
          <w:color w:val="000000"/>
          <w:sz w:val="24"/>
          <w:szCs w:val="24"/>
        </w:rPr>
        <w:t>- с обязательной личной явкой на прием в ГБУ ЛО «МФЦ»;</w:t>
      </w:r>
    </w:p>
    <w:p w14:paraId="1FAA8BA8" w14:textId="77777777" w:rsidR="009B7FFD" w:rsidRPr="009B7FFD" w:rsidRDefault="009B7FFD" w:rsidP="009B7FFD">
      <w:pPr>
        <w:widowControl w:val="0"/>
        <w:ind w:firstLine="709"/>
        <w:rPr>
          <w:color w:val="000000"/>
          <w:sz w:val="24"/>
          <w:szCs w:val="24"/>
        </w:rPr>
      </w:pPr>
      <w:r w:rsidRPr="009B7FFD">
        <w:rPr>
          <w:color w:val="000000"/>
          <w:sz w:val="24"/>
          <w:szCs w:val="24"/>
        </w:rPr>
        <w:t xml:space="preserve">- без личной явки на прием в ГБУ ЛО «МФЦ». </w:t>
      </w:r>
    </w:p>
    <w:p w14:paraId="6CBC5F21" w14:textId="77777777" w:rsidR="009B7FFD" w:rsidRPr="009B7FFD" w:rsidRDefault="009B7FFD" w:rsidP="009B7FFD">
      <w:pPr>
        <w:widowControl w:val="0"/>
        <w:ind w:firstLine="720"/>
        <w:rPr>
          <w:color w:val="000000"/>
          <w:sz w:val="24"/>
          <w:szCs w:val="24"/>
        </w:rPr>
      </w:pPr>
      <w:r w:rsidRPr="009B7FFD">
        <w:rPr>
          <w:color w:val="000000"/>
          <w:sz w:val="24"/>
          <w:szCs w:val="24"/>
        </w:rPr>
        <w:t>3.2.4. Для подачи заявления через ЕПГУ или через ПГУ ЛО заявитель должен выполнить следующие действия:</w:t>
      </w:r>
    </w:p>
    <w:p w14:paraId="119A708C" w14:textId="77777777" w:rsidR="009B7FFD" w:rsidRPr="009B7FFD" w:rsidRDefault="009B7FFD" w:rsidP="009B7FFD">
      <w:pPr>
        <w:widowControl w:val="0"/>
        <w:ind w:left="142" w:firstLine="578"/>
        <w:rPr>
          <w:color w:val="000000"/>
          <w:sz w:val="24"/>
          <w:szCs w:val="24"/>
        </w:rPr>
      </w:pPr>
      <w:r w:rsidRPr="009B7FFD">
        <w:rPr>
          <w:color w:val="000000"/>
          <w:sz w:val="24"/>
          <w:szCs w:val="24"/>
        </w:rPr>
        <w:t>- пройти идентификацию и аутентификацию в ЕСИА;</w:t>
      </w:r>
    </w:p>
    <w:p w14:paraId="6CDC7290" w14:textId="77777777" w:rsidR="009B7FFD" w:rsidRPr="009B7FFD" w:rsidRDefault="009B7FFD" w:rsidP="009B7FFD">
      <w:pPr>
        <w:widowControl w:val="0"/>
        <w:ind w:firstLine="578"/>
        <w:rPr>
          <w:color w:val="000000"/>
          <w:sz w:val="24"/>
          <w:szCs w:val="24"/>
        </w:rPr>
      </w:pPr>
      <w:r w:rsidRPr="009B7FFD">
        <w:rPr>
          <w:color w:val="000000"/>
          <w:sz w:val="24"/>
          <w:szCs w:val="24"/>
        </w:rPr>
        <w:t xml:space="preserve">  - в личном кабинете на ЕПГУ или на ПГУ ЛО заполнить в электронной форме заявление на оказание муниципальной услуги;</w:t>
      </w:r>
    </w:p>
    <w:p w14:paraId="6023F7FF" w14:textId="77777777" w:rsidR="009B7FFD" w:rsidRPr="009B7FFD" w:rsidRDefault="009B7FFD" w:rsidP="009B7FFD">
      <w:pPr>
        <w:widowControl w:val="0"/>
        <w:ind w:firstLine="720"/>
        <w:rPr>
          <w:color w:val="000000"/>
          <w:sz w:val="24"/>
          <w:szCs w:val="24"/>
        </w:rPr>
      </w:pPr>
      <w:r w:rsidRPr="009B7FFD">
        <w:rPr>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EDCAE0" w14:textId="77777777" w:rsidR="009B7FFD" w:rsidRPr="009B7FFD" w:rsidRDefault="009B7FFD" w:rsidP="009B7FFD">
      <w:pPr>
        <w:widowControl w:val="0"/>
        <w:ind w:firstLine="709"/>
        <w:rPr>
          <w:color w:val="000000"/>
          <w:sz w:val="24"/>
          <w:szCs w:val="24"/>
        </w:rPr>
      </w:pPr>
      <w:r w:rsidRPr="009B7FFD">
        <w:rPr>
          <w:color w:val="000000"/>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 </w:t>
      </w:r>
    </w:p>
    <w:p w14:paraId="638CDA06" w14:textId="77777777" w:rsidR="009B7FFD" w:rsidRPr="009B7FFD" w:rsidRDefault="009B7FFD" w:rsidP="009B7FFD">
      <w:pPr>
        <w:widowControl w:val="0"/>
        <w:ind w:firstLine="709"/>
        <w:rPr>
          <w:color w:val="000000"/>
          <w:sz w:val="24"/>
          <w:szCs w:val="24"/>
        </w:rPr>
      </w:pPr>
      <w:r w:rsidRPr="009B7FFD">
        <w:rPr>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D95128A" w14:textId="77777777" w:rsidR="009B7FFD" w:rsidRPr="009B7FFD" w:rsidRDefault="009B7FFD" w:rsidP="009B7FFD">
      <w:pPr>
        <w:widowControl w:val="0"/>
        <w:ind w:firstLine="709"/>
        <w:rPr>
          <w:color w:val="000000"/>
          <w:sz w:val="24"/>
          <w:szCs w:val="24"/>
        </w:rPr>
      </w:pPr>
      <w:r w:rsidRPr="009B7FFD">
        <w:rPr>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17 рабочих дней;</w:t>
      </w:r>
    </w:p>
    <w:p w14:paraId="4AF5035C" w14:textId="77777777" w:rsidR="009B7FFD" w:rsidRPr="009B7FFD" w:rsidRDefault="009B7FFD" w:rsidP="009B7FFD">
      <w:pPr>
        <w:widowControl w:val="0"/>
        <w:ind w:firstLine="709"/>
        <w:rPr>
          <w:color w:val="000000"/>
          <w:sz w:val="24"/>
          <w:szCs w:val="24"/>
        </w:rPr>
      </w:pPr>
      <w:r w:rsidRPr="009B7FFD">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 1 рабочий день;</w:t>
      </w:r>
    </w:p>
    <w:p w14:paraId="348EC859" w14:textId="77777777" w:rsidR="009B7FFD" w:rsidRPr="009B7FFD" w:rsidRDefault="009B7FFD" w:rsidP="009B7FFD">
      <w:pPr>
        <w:widowControl w:val="0"/>
        <w:ind w:firstLine="709"/>
        <w:rPr>
          <w:color w:val="000000"/>
          <w:sz w:val="24"/>
          <w:szCs w:val="24"/>
        </w:rPr>
      </w:pPr>
      <w:r w:rsidRPr="009B7FFD">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 1 рабочий день.</w:t>
      </w:r>
    </w:p>
    <w:p w14:paraId="64A8D5B2" w14:textId="77777777" w:rsidR="009B7FFD" w:rsidRPr="009B7FFD" w:rsidRDefault="009B7FFD" w:rsidP="009B7FFD">
      <w:pPr>
        <w:widowControl w:val="0"/>
        <w:ind w:firstLine="709"/>
        <w:rPr>
          <w:color w:val="000000"/>
          <w:sz w:val="24"/>
          <w:szCs w:val="24"/>
        </w:rPr>
      </w:pPr>
      <w:r w:rsidRPr="009B7FFD">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C1B05ED" w14:textId="77777777" w:rsidR="009B7FFD" w:rsidRPr="009B7FFD" w:rsidRDefault="009B7FFD" w:rsidP="009B7FFD">
      <w:pPr>
        <w:widowControl w:val="0"/>
        <w:ind w:firstLine="709"/>
        <w:rPr>
          <w:color w:val="000000"/>
          <w:sz w:val="24"/>
          <w:szCs w:val="24"/>
        </w:rPr>
      </w:pPr>
      <w:r w:rsidRPr="009B7FFD">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3BF1D07" w14:textId="77777777" w:rsidR="009B7FFD" w:rsidRPr="009B7FFD" w:rsidRDefault="009B7FFD" w:rsidP="009B7FFD">
      <w:pPr>
        <w:widowControl w:val="0"/>
        <w:ind w:firstLine="709"/>
        <w:rPr>
          <w:color w:val="000000"/>
          <w:sz w:val="24"/>
          <w:szCs w:val="24"/>
        </w:rPr>
      </w:pPr>
      <w:r w:rsidRPr="009B7FFD">
        <w:rPr>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C97DC6" w14:textId="77777777" w:rsidR="009B7FFD" w:rsidRPr="009B7FFD" w:rsidRDefault="009B7FFD" w:rsidP="009B7FFD">
      <w:pPr>
        <w:widowControl w:val="0"/>
        <w:ind w:firstLine="709"/>
        <w:rPr>
          <w:color w:val="000000"/>
          <w:sz w:val="24"/>
          <w:szCs w:val="24"/>
        </w:rPr>
      </w:pPr>
      <w:r w:rsidRPr="009B7FFD">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EABB85" w14:textId="77777777" w:rsidR="009B7FFD" w:rsidRPr="009B7FFD" w:rsidRDefault="009B7FFD" w:rsidP="009B7FFD">
      <w:pPr>
        <w:widowControl w:val="0"/>
        <w:ind w:firstLine="709"/>
        <w:rPr>
          <w:color w:val="000000"/>
          <w:sz w:val="24"/>
          <w:szCs w:val="24"/>
        </w:rPr>
      </w:pPr>
      <w:r w:rsidRPr="009B7FFD">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128A5B2" w14:textId="77777777" w:rsidR="009B7FFD" w:rsidRPr="009B7FFD" w:rsidRDefault="009B7FFD" w:rsidP="009B7FFD">
      <w:pPr>
        <w:widowControl w:val="0"/>
        <w:ind w:firstLine="709"/>
        <w:rPr>
          <w:color w:val="000000"/>
          <w:sz w:val="24"/>
          <w:szCs w:val="24"/>
        </w:rPr>
      </w:pPr>
      <w:r w:rsidRPr="009B7FFD">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F698957" w14:textId="77777777" w:rsidR="009B7FFD" w:rsidRPr="009B7FFD" w:rsidRDefault="009B7FFD" w:rsidP="009B7FFD">
      <w:pPr>
        <w:widowControl w:val="0"/>
        <w:ind w:firstLine="709"/>
        <w:rPr>
          <w:color w:val="000000"/>
          <w:sz w:val="24"/>
          <w:szCs w:val="24"/>
        </w:rPr>
      </w:pPr>
      <w:r w:rsidRPr="009B7FFD">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0EBAF45" w14:textId="77777777" w:rsidR="00DA28F1" w:rsidRPr="009B7FFD" w:rsidRDefault="00DA28F1" w:rsidP="009B7FFD">
      <w:pPr>
        <w:widowControl w:val="0"/>
        <w:tabs>
          <w:tab w:val="left" w:pos="142"/>
          <w:tab w:val="left" w:pos="284"/>
        </w:tabs>
        <w:ind w:firstLine="709"/>
        <w:rPr>
          <w:b/>
          <w:color w:val="000000"/>
          <w:sz w:val="24"/>
          <w:szCs w:val="24"/>
        </w:rPr>
      </w:pPr>
    </w:p>
    <w:p w14:paraId="10931024" w14:textId="77777777" w:rsidR="009B7FFD" w:rsidRPr="009B7FFD" w:rsidRDefault="009B7FFD" w:rsidP="009B7FFD">
      <w:pPr>
        <w:widowControl w:val="0"/>
        <w:tabs>
          <w:tab w:val="left" w:pos="142"/>
          <w:tab w:val="left" w:pos="284"/>
        </w:tabs>
        <w:ind w:firstLine="709"/>
        <w:rPr>
          <w:b/>
          <w:color w:val="000000"/>
          <w:sz w:val="24"/>
          <w:szCs w:val="24"/>
        </w:rPr>
      </w:pPr>
      <w:r w:rsidRPr="009B7FFD">
        <w:rPr>
          <w:b/>
          <w:color w:val="000000"/>
          <w:sz w:val="24"/>
          <w:szCs w:val="24"/>
        </w:rPr>
        <w:t>4. Формы контроля за исполнением административного регламента</w:t>
      </w:r>
    </w:p>
    <w:p w14:paraId="74DEE960" w14:textId="77777777" w:rsidR="009B7FFD" w:rsidRPr="009B7FFD" w:rsidRDefault="009B7FFD" w:rsidP="009B7FFD">
      <w:pPr>
        <w:widowControl w:val="0"/>
        <w:tabs>
          <w:tab w:val="left" w:pos="142"/>
          <w:tab w:val="left" w:pos="284"/>
        </w:tabs>
        <w:ind w:firstLine="709"/>
        <w:rPr>
          <w:color w:val="000000"/>
          <w:sz w:val="24"/>
          <w:szCs w:val="24"/>
        </w:rPr>
      </w:pPr>
    </w:p>
    <w:p w14:paraId="26ABFFD6"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82873D"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14:paraId="3D8B087A"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9D0F794"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0B6B8A5"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CD6372D"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10FC41E"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4E38134"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76E0543F"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0CE31C"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 xml:space="preserve"> По результатам рассмотрения обращений дается письменный ответ. </w:t>
      </w:r>
    </w:p>
    <w:p w14:paraId="64716423"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1B910B"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5983646"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4B670F32"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Работники Администрации при предоставлении муниципальной услуги несут персональную ответственность:</w:t>
      </w:r>
    </w:p>
    <w:p w14:paraId="4BBEBCFE" w14:textId="77777777" w:rsidR="009B7FFD" w:rsidRPr="009B7FFD" w:rsidRDefault="009B7FFD" w:rsidP="009B7FFD">
      <w:pPr>
        <w:widowControl w:val="0"/>
        <w:tabs>
          <w:tab w:val="left" w:pos="142"/>
          <w:tab w:val="left" w:pos="284"/>
        </w:tabs>
        <w:ind w:left="142" w:hanging="142"/>
        <w:rPr>
          <w:color w:val="000000"/>
          <w:sz w:val="24"/>
          <w:szCs w:val="24"/>
        </w:rPr>
      </w:pPr>
      <w:r w:rsidRPr="009B7FFD">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6F652F37" w14:textId="77777777" w:rsidR="009B7FFD" w:rsidRPr="009B7FFD" w:rsidRDefault="009B7FFD" w:rsidP="009B7FFD">
      <w:pPr>
        <w:widowControl w:val="0"/>
        <w:tabs>
          <w:tab w:val="left" w:pos="142"/>
          <w:tab w:val="left" w:pos="284"/>
        </w:tabs>
        <w:ind w:left="142" w:hanging="142"/>
        <w:rPr>
          <w:color w:val="000000"/>
          <w:sz w:val="24"/>
          <w:szCs w:val="24"/>
        </w:rPr>
      </w:pPr>
      <w:r w:rsidRPr="009B7FFD">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7D1541C"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49464DA"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BEDDF41" w14:textId="77777777" w:rsidR="009B7FFD" w:rsidRPr="009B7FFD" w:rsidRDefault="009B7FFD" w:rsidP="009B7FFD">
      <w:pPr>
        <w:widowControl w:val="0"/>
        <w:tabs>
          <w:tab w:val="left" w:pos="142"/>
          <w:tab w:val="left" w:pos="284"/>
        </w:tabs>
        <w:ind w:firstLine="709"/>
        <w:rPr>
          <w:color w:val="000000"/>
          <w:sz w:val="24"/>
          <w:szCs w:val="24"/>
        </w:rPr>
      </w:pPr>
      <w:r w:rsidRPr="009B7FFD">
        <w:rPr>
          <w:color w:val="00000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F9A9535" w14:textId="77777777" w:rsidR="009B7FFD" w:rsidRPr="009B7FFD" w:rsidRDefault="009B7FFD" w:rsidP="009B7FFD">
      <w:pPr>
        <w:widowControl w:val="0"/>
        <w:tabs>
          <w:tab w:val="left" w:pos="142"/>
          <w:tab w:val="left" w:pos="284"/>
        </w:tabs>
        <w:ind w:firstLine="709"/>
        <w:rPr>
          <w:b/>
          <w:bCs/>
          <w:color w:val="000000"/>
          <w:sz w:val="24"/>
          <w:szCs w:val="24"/>
        </w:rPr>
      </w:pPr>
    </w:p>
    <w:p w14:paraId="785AEEDD" w14:textId="77777777" w:rsidR="009B7FFD" w:rsidRPr="009B7FFD" w:rsidRDefault="009B7FFD" w:rsidP="009B7FFD">
      <w:pPr>
        <w:autoSpaceDN w:val="0"/>
        <w:ind w:firstLine="709"/>
        <w:outlineLvl w:val="1"/>
        <w:rPr>
          <w:b/>
          <w:color w:val="000000"/>
          <w:sz w:val="24"/>
          <w:szCs w:val="24"/>
        </w:rPr>
      </w:pPr>
      <w:r w:rsidRPr="009B7FFD">
        <w:rPr>
          <w:b/>
          <w:bCs/>
          <w:color w:val="000000"/>
          <w:sz w:val="24"/>
          <w:szCs w:val="24"/>
        </w:rPr>
        <w:t xml:space="preserve">5. </w:t>
      </w:r>
      <w:r w:rsidRPr="009B7FFD">
        <w:rPr>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B7FFD">
        <w:rPr>
          <w:color w:val="000000"/>
          <w:sz w:val="24"/>
          <w:szCs w:val="24"/>
        </w:rPr>
        <w:t xml:space="preserve"> </w:t>
      </w:r>
      <w:r w:rsidRPr="009B7FFD">
        <w:rPr>
          <w:b/>
          <w:color w:val="000000"/>
          <w:sz w:val="24"/>
          <w:szCs w:val="24"/>
        </w:rPr>
        <w:t>предоставления государственных и муниципальных услуг, работника многофункционального центра</w:t>
      </w:r>
      <w:r w:rsidRPr="009B7FFD">
        <w:rPr>
          <w:color w:val="000000"/>
          <w:sz w:val="24"/>
          <w:szCs w:val="24"/>
        </w:rPr>
        <w:t xml:space="preserve"> </w:t>
      </w:r>
      <w:r w:rsidRPr="009B7FFD">
        <w:rPr>
          <w:b/>
          <w:color w:val="000000"/>
          <w:sz w:val="24"/>
          <w:szCs w:val="24"/>
        </w:rPr>
        <w:t>предоставления государственных и муниципальных услуг</w:t>
      </w:r>
    </w:p>
    <w:p w14:paraId="538A819B" w14:textId="77777777" w:rsidR="009B7FFD" w:rsidRPr="009B7FFD" w:rsidRDefault="009B7FFD" w:rsidP="009B7FFD">
      <w:pPr>
        <w:tabs>
          <w:tab w:val="left" w:pos="5442"/>
        </w:tabs>
        <w:autoSpaceDN w:val="0"/>
        <w:ind w:firstLine="709"/>
        <w:rPr>
          <w:color w:val="000000"/>
          <w:sz w:val="24"/>
          <w:szCs w:val="24"/>
        </w:rPr>
      </w:pPr>
      <w:r w:rsidRPr="009B7FFD">
        <w:rPr>
          <w:color w:val="000000"/>
          <w:sz w:val="24"/>
          <w:szCs w:val="24"/>
        </w:rPr>
        <w:tab/>
      </w:r>
    </w:p>
    <w:p w14:paraId="039AF1C0" w14:textId="77777777" w:rsidR="009B7FFD" w:rsidRPr="009B7FFD" w:rsidRDefault="009B7FFD" w:rsidP="009B7FFD">
      <w:pPr>
        <w:autoSpaceDN w:val="0"/>
        <w:ind w:firstLine="709"/>
        <w:rPr>
          <w:color w:val="000000"/>
          <w:sz w:val="24"/>
          <w:szCs w:val="24"/>
        </w:rPr>
      </w:pPr>
      <w:r w:rsidRPr="009B7FFD">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390F71" w14:textId="77777777" w:rsidR="009B7FFD" w:rsidRPr="009B7FFD" w:rsidRDefault="009B7FFD" w:rsidP="009B7FFD">
      <w:pPr>
        <w:autoSpaceDN w:val="0"/>
        <w:ind w:firstLine="709"/>
        <w:rPr>
          <w:color w:val="000000"/>
          <w:sz w:val="24"/>
          <w:szCs w:val="24"/>
        </w:rPr>
      </w:pPr>
      <w:r w:rsidRPr="009B7FFD">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A1240D6" w14:textId="5C49D5C2" w:rsidR="009B7FFD" w:rsidRPr="009B7FFD" w:rsidRDefault="009B7FFD" w:rsidP="009B7FFD">
      <w:pPr>
        <w:autoSpaceDN w:val="0"/>
        <w:ind w:firstLine="709"/>
        <w:rPr>
          <w:color w:val="000000"/>
          <w:sz w:val="24"/>
          <w:szCs w:val="24"/>
        </w:rPr>
      </w:pPr>
      <w:r w:rsidRPr="009B7FFD">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DA28F1">
        <w:rPr>
          <w:color w:val="000000"/>
          <w:sz w:val="24"/>
          <w:szCs w:val="24"/>
        </w:rPr>
        <w:t xml:space="preserve"> </w:t>
      </w:r>
      <w:r w:rsidRPr="009B7FFD">
        <w:rPr>
          <w:color w:val="000000"/>
          <w:sz w:val="24"/>
          <w:szCs w:val="24"/>
        </w:rPr>
        <w:t>210-ФЗ;</w:t>
      </w:r>
    </w:p>
    <w:p w14:paraId="194E22F8" w14:textId="46DB2D3C" w:rsidR="009B7FFD" w:rsidRPr="009B7FFD" w:rsidRDefault="009B7FFD" w:rsidP="009B7FFD">
      <w:pPr>
        <w:autoSpaceDN w:val="0"/>
        <w:ind w:firstLine="709"/>
        <w:rPr>
          <w:color w:val="000000"/>
          <w:sz w:val="24"/>
          <w:szCs w:val="24"/>
        </w:rPr>
      </w:pPr>
      <w:r w:rsidRPr="009B7FFD">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3686D">
        <w:rPr>
          <w:color w:val="000000"/>
          <w:sz w:val="24"/>
          <w:szCs w:val="24"/>
        </w:rPr>
        <w:t xml:space="preserve"> </w:t>
      </w:r>
      <w:r w:rsidRPr="009B7FFD">
        <w:rPr>
          <w:color w:val="000000"/>
          <w:sz w:val="24"/>
          <w:szCs w:val="24"/>
        </w:rPr>
        <w:t>210-ФЗ;</w:t>
      </w:r>
    </w:p>
    <w:p w14:paraId="65A033AC" w14:textId="77777777" w:rsidR="009B7FFD" w:rsidRPr="009B7FFD" w:rsidRDefault="009B7FFD" w:rsidP="009B7FFD">
      <w:pPr>
        <w:autoSpaceDN w:val="0"/>
        <w:ind w:firstLine="709"/>
        <w:rPr>
          <w:color w:val="000000"/>
          <w:sz w:val="24"/>
          <w:szCs w:val="24"/>
        </w:rPr>
      </w:pPr>
      <w:r w:rsidRPr="009B7FFD">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DEB346F" w14:textId="77777777" w:rsidR="009B7FFD" w:rsidRPr="009B7FFD" w:rsidRDefault="009B7FFD" w:rsidP="009B7FFD">
      <w:pPr>
        <w:autoSpaceDN w:val="0"/>
        <w:ind w:firstLine="709"/>
        <w:rPr>
          <w:color w:val="000000"/>
          <w:sz w:val="24"/>
          <w:szCs w:val="24"/>
        </w:rPr>
      </w:pPr>
      <w:r w:rsidRPr="009B7FFD">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3477631" w14:textId="3CAF9B38" w:rsidR="009B7FFD" w:rsidRPr="009B7FFD" w:rsidRDefault="009B7FFD" w:rsidP="009B7FFD">
      <w:pPr>
        <w:autoSpaceDN w:val="0"/>
        <w:ind w:firstLine="709"/>
        <w:rPr>
          <w:color w:val="000000"/>
          <w:sz w:val="24"/>
          <w:szCs w:val="24"/>
        </w:rPr>
      </w:pPr>
      <w:r w:rsidRPr="009B7FFD">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DA28F1">
        <w:rPr>
          <w:color w:val="000000"/>
          <w:sz w:val="24"/>
          <w:szCs w:val="24"/>
        </w:rPr>
        <w:t xml:space="preserve"> </w:t>
      </w:r>
      <w:r w:rsidRPr="009B7FFD">
        <w:rPr>
          <w:color w:val="000000"/>
          <w:sz w:val="24"/>
          <w:szCs w:val="24"/>
        </w:rPr>
        <w:t>210-ФЗ;</w:t>
      </w:r>
    </w:p>
    <w:p w14:paraId="778E16E8" w14:textId="77777777" w:rsidR="009B7FFD" w:rsidRPr="009B7FFD" w:rsidRDefault="009B7FFD" w:rsidP="009B7FFD">
      <w:pPr>
        <w:autoSpaceDN w:val="0"/>
        <w:ind w:firstLine="709"/>
        <w:rPr>
          <w:color w:val="000000"/>
          <w:sz w:val="24"/>
          <w:szCs w:val="24"/>
        </w:rPr>
      </w:pPr>
      <w:r w:rsidRPr="009B7FFD">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11ABB5" w14:textId="135CA438" w:rsidR="009B7FFD" w:rsidRPr="009B7FFD" w:rsidRDefault="009B7FFD" w:rsidP="009B7FFD">
      <w:pPr>
        <w:autoSpaceDN w:val="0"/>
        <w:ind w:firstLine="709"/>
        <w:rPr>
          <w:color w:val="000000"/>
          <w:sz w:val="24"/>
          <w:szCs w:val="24"/>
        </w:rPr>
      </w:pPr>
      <w:r w:rsidRPr="009B7FFD">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3686D">
        <w:rPr>
          <w:color w:val="000000"/>
          <w:sz w:val="24"/>
          <w:szCs w:val="24"/>
        </w:rPr>
        <w:t xml:space="preserve"> </w:t>
      </w:r>
      <w:r w:rsidRPr="009B7FFD">
        <w:rPr>
          <w:color w:val="000000"/>
          <w:sz w:val="24"/>
          <w:szCs w:val="24"/>
        </w:rPr>
        <w:t>210-ФЗ;</w:t>
      </w:r>
    </w:p>
    <w:p w14:paraId="3DF5081C" w14:textId="77777777" w:rsidR="009B7FFD" w:rsidRPr="009B7FFD" w:rsidRDefault="009B7FFD" w:rsidP="009B7FFD">
      <w:pPr>
        <w:autoSpaceDN w:val="0"/>
        <w:ind w:firstLine="709"/>
        <w:rPr>
          <w:color w:val="000000"/>
          <w:sz w:val="24"/>
          <w:szCs w:val="24"/>
        </w:rPr>
      </w:pPr>
      <w:r w:rsidRPr="009B7FFD">
        <w:rPr>
          <w:color w:val="000000"/>
          <w:sz w:val="24"/>
          <w:szCs w:val="24"/>
        </w:rPr>
        <w:t>8) нарушение срока или порядка выдачи документов по результатам предоставления муниципальной услуги;</w:t>
      </w:r>
    </w:p>
    <w:p w14:paraId="7C44ED57" w14:textId="37E2932E" w:rsidR="009B7FFD" w:rsidRPr="009B7FFD" w:rsidRDefault="009B7FFD" w:rsidP="009B7FFD">
      <w:pPr>
        <w:autoSpaceDN w:val="0"/>
        <w:ind w:firstLine="709"/>
        <w:rPr>
          <w:color w:val="000000"/>
          <w:sz w:val="24"/>
          <w:szCs w:val="24"/>
        </w:rPr>
      </w:pPr>
      <w:r w:rsidRPr="009B7FFD">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DA28F1">
        <w:rPr>
          <w:color w:val="000000"/>
          <w:sz w:val="24"/>
          <w:szCs w:val="24"/>
        </w:rPr>
        <w:t xml:space="preserve"> </w:t>
      </w:r>
      <w:r w:rsidRPr="009B7FFD">
        <w:rPr>
          <w:color w:val="000000"/>
          <w:sz w:val="24"/>
          <w:szCs w:val="24"/>
        </w:rPr>
        <w:t>210-ФЗ;</w:t>
      </w:r>
    </w:p>
    <w:p w14:paraId="7B521445" w14:textId="30033108" w:rsidR="009B7FFD" w:rsidRPr="009B7FFD" w:rsidRDefault="009B7FFD" w:rsidP="009B7FFD">
      <w:pPr>
        <w:autoSpaceDN w:val="0"/>
        <w:ind w:firstLine="709"/>
        <w:rPr>
          <w:color w:val="000000"/>
          <w:sz w:val="24"/>
          <w:szCs w:val="24"/>
        </w:rPr>
      </w:pPr>
      <w:r w:rsidRPr="009B7FFD">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DA28F1">
        <w:rPr>
          <w:color w:val="000000"/>
          <w:sz w:val="24"/>
          <w:szCs w:val="24"/>
        </w:rPr>
        <w:t xml:space="preserve"> </w:t>
      </w:r>
      <w:r w:rsidRPr="009B7FFD">
        <w:rPr>
          <w:color w:val="000000"/>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DA28F1">
        <w:rPr>
          <w:color w:val="000000"/>
          <w:sz w:val="24"/>
          <w:szCs w:val="24"/>
        </w:rPr>
        <w:t xml:space="preserve"> </w:t>
      </w:r>
      <w:r w:rsidRPr="009B7FFD">
        <w:rPr>
          <w:color w:val="000000"/>
          <w:sz w:val="24"/>
          <w:szCs w:val="24"/>
        </w:rPr>
        <w:t>210-ФЗ.</w:t>
      </w:r>
    </w:p>
    <w:p w14:paraId="16E08A0A" w14:textId="77777777" w:rsidR="009B7FFD" w:rsidRPr="009B7FFD" w:rsidRDefault="009B7FFD" w:rsidP="009B7FFD">
      <w:pPr>
        <w:autoSpaceDN w:val="0"/>
        <w:ind w:firstLine="709"/>
        <w:rPr>
          <w:color w:val="000000"/>
          <w:sz w:val="24"/>
          <w:szCs w:val="24"/>
        </w:rPr>
      </w:pPr>
      <w:r w:rsidRPr="009B7FFD">
        <w:rPr>
          <w:color w:val="000000"/>
          <w:sz w:val="24"/>
          <w:szCs w:val="24"/>
        </w:rPr>
        <w:t xml:space="preserve">5.3. Жалоба подается в письменной форме согласно примерной форме, приведенной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F1C558F" w14:textId="77777777" w:rsidR="009B7FFD" w:rsidRPr="009B7FFD" w:rsidRDefault="009B7FFD" w:rsidP="009B7FFD">
      <w:pPr>
        <w:autoSpaceDN w:val="0"/>
        <w:ind w:firstLine="709"/>
        <w:rPr>
          <w:color w:val="000000"/>
          <w:sz w:val="24"/>
          <w:szCs w:val="24"/>
        </w:rPr>
      </w:pPr>
      <w:r w:rsidRPr="009B7FFD">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D0B2411" w14:textId="057CC5BE" w:rsidR="009B7FFD" w:rsidRPr="009B7FFD" w:rsidRDefault="009B7FFD" w:rsidP="009B7FFD">
      <w:pPr>
        <w:autoSpaceDN w:val="0"/>
        <w:ind w:firstLine="709"/>
        <w:rPr>
          <w:color w:val="000000"/>
          <w:sz w:val="24"/>
          <w:szCs w:val="24"/>
        </w:rPr>
      </w:pPr>
      <w:r w:rsidRPr="009B7FFD">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A28F1">
        <w:rPr>
          <w:color w:val="000000"/>
          <w:sz w:val="24"/>
          <w:szCs w:val="24"/>
        </w:rPr>
        <w:t xml:space="preserve"> </w:t>
      </w:r>
      <w:r w:rsidRPr="009B7FFD">
        <w:rPr>
          <w:color w:val="000000"/>
          <w:sz w:val="24"/>
          <w:szCs w:val="24"/>
        </w:rPr>
        <w:t>210-ФЗ.</w:t>
      </w:r>
    </w:p>
    <w:p w14:paraId="6F738733" w14:textId="77777777" w:rsidR="009B7FFD" w:rsidRPr="009B7FFD" w:rsidRDefault="009B7FFD" w:rsidP="009B7FFD">
      <w:pPr>
        <w:autoSpaceDN w:val="0"/>
        <w:ind w:firstLine="709"/>
        <w:rPr>
          <w:color w:val="000000"/>
          <w:sz w:val="24"/>
          <w:szCs w:val="24"/>
        </w:rPr>
      </w:pPr>
      <w:r w:rsidRPr="009B7FFD">
        <w:rPr>
          <w:color w:val="000000"/>
          <w:sz w:val="24"/>
          <w:szCs w:val="24"/>
        </w:rPr>
        <w:t>В письменной жалобе в обязательном порядке указываются:</w:t>
      </w:r>
    </w:p>
    <w:p w14:paraId="3E16A65D" w14:textId="77777777" w:rsidR="009B7FFD" w:rsidRPr="009B7FFD" w:rsidRDefault="009B7FFD" w:rsidP="009B7FFD">
      <w:pPr>
        <w:autoSpaceDN w:val="0"/>
        <w:ind w:left="142" w:hanging="142"/>
        <w:rPr>
          <w:color w:val="000000"/>
          <w:sz w:val="24"/>
          <w:szCs w:val="24"/>
        </w:rPr>
      </w:pPr>
      <w:r w:rsidRPr="009B7FFD">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5F91AED" w14:textId="77777777" w:rsidR="009B7FFD" w:rsidRPr="009B7FFD" w:rsidRDefault="009B7FFD" w:rsidP="009B7FFD">
      <w:pPr>
        <w:autoSpaceDN w:val="0"/>
        <w:ind w:left="142" w:hanging="142"/>
        <w:rPr>
          <w:color w:val="000000"/>
          <w:sz w:val="24"/>
          <w:szCs w:val="24"/>
        </w:rPr>
      </w:pPr>
      <w:r w:rsidRPr="009B7FFD">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8AA11B" w14:textId="77777777" w:rsidR="009B7FFD" w:rsidRPr="009B7FFD" w:rsidRDefault="009B7FFD" w:rsidP="009B7FFD">
      <w:pPr>
        <w:autoSpaceDN w:val="0"/>
        <w:ind w:left="142" w:hanging="142"/>
        <w:rPr>
          <w:color w:val="000000"/>
          <w:sz w:val="24"/>
          <w:szCs w:val="24"/>
        </w:rPr>
      </w:pPr>
      <w:r w:rsidRPr="009B7FFD">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1536CB1" w14:textId="77777777" w:rsidR="009B7FFD" w:rsidRPr="009B7FFD" w:rsidRDefault="009B7FFD" w:rsidP="009B7FFD">
      <w:pPr>
        <w:autoSpaceDN w:val="0"/>
        <w:ind w:left="142" w:hanging="142"/>
        <w:rPr>
          <w:color w:val="000000"/>
          <w:sz w:val="24"/>
          <w:szCs w:val="24"/>
        </w:rPr>
      </w:pPr>
      <w:r w:rsidRPr="009B7FFD">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7D7AA6" w14:textId="6414C00C" w:rsidR="009B7FFD" w:rsidRPr="009B7FFD" w:rsidRDefault="009B7FFD" w:rsidP="009B7FFD">
      <w:pPr>
        <w:autoSpaceDN w:val="0"/>
        <w:ind w:firstLine="709"/>
        <w:rPr>
          <w:color w:val="000000"/>
          <w:sz w:val="24"/>
          <w:szCs w:val="24"/>
        </w:rPr>
      </w:pPr>
      <w:r w:rsidRPr="009B7FFD">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43686D">
        <w:rPr>
          <w:color w:val="000000"/>
          <w:sz w:val="24"/>
          <w:szCs w:val="24"/>
        </w:rPr>
        <w:t xml:space="preserve"> </w:t>
      </w:r>
      <w:r w:rsidRPr="009B7FFD">
        <w:rPr>
          <w:color w:val="000000"/>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D6FC90" w14:textId="77777777" w:rsidR="009B7FFD" w:rsidRPr="009B7FFD" w:rsidRDefault="009B7FFD" w:rsidP="009B7FFD">
      <w:pPr>
        <w:autoSpaceDN w:val="0"/>
        <w:ind w:firstLine="709"/>
        <w:rPr>
          <w:color w:val="000000"/>
          <w:sz w:val="24"/>
          <w:szCs w:val="24"/>
        </w:rPr>
      </w:pPr>
      <w:r w:rsidRPr="009B7FFD">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A3D403" w14:textId="77777777" w:rsidR="009B7FFD" w:rsidRPr="009B7FFD" w:rsidRDefault="009B7FFD" w:rsidP="009B7FFD">
      <w:pPr>
        <w:autoSpaceDN w:val="0"/>
        <w:ind w:firstLine="709"/>
        <w:rPr>
          <w:color w:val="000000"/>
          <w:sz w:val="24"/>
          <w:szCs w:val="24"/>
        </w:rPr>
      </w:pPr>
      <w:r w:rsidRPr="009B7FFD">
        <w:rPr>
          <w:color w:val="000000"/>
          <w:sz w:val="24"/>
          <w:szCs w:val="24"/>
        </w:rPr>
        <w:t>5.7. По результатам рассмотрения жалобы принимается одно из следующих решений:</w:t>
      </w:r>
    </w:p>
    <w:p w14:paraId="12095DAB" w14:textId="77777777" w:rsidR="009B7FFD" w:rsidRPr="009B7FFD" w:rsidRDefault="009B7FFD" w:rsidP="009B7FFD">
      <w:pPr>
        <w:autoSpaceDN w:val="0"/>
        <w:ind w:firstLine="709"/>
        <w:rPr>
          <w:color w:val="000000"/>
          <w:sz w:val="24"/>
          <w:szCs w:val="24"/>
        </w:rPr>
      </w:pPr>
      <w:r w:rsidRPr="009B7FFD">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5B363A" w14:textId="77777777" w:rsidR="009B7FFD" w:rsidRPr="009B7FFD" w:rsidRDefault="009B7FFD" w:rsidP="009B7FFD">
      <w:pPr>
        <w:tabs>
          <w:tab w:val="left" w:pos="6358"/>
        </w:tabs>
        <w:autoSpaceDN w:val="0"/>
        <w:ind w:firstLine="709"/>
        <w:rPr>
          <w:color w:val="000000"/>
          <w:sz w:val="24"/>
          <w:szCs w:val="24"/>
        </w:rPr>
      </w:pPr>
      <w:r w:rsidRPr="009B7FFD">
        <w:rPr>
          <w:color w:val="000000"/>
          <w:sz w:val="24"/>
          <w:szCs w:val="24"/>
        </w:rPr>
        <w:t>2) в удовлетворении жалобы отказывается.</w:t>
      </w:r>
      <w:r w:rsidRPr="009B7FFD">
        <w:rPr>
          <w:color w:val="000000"/>
          <w:sz w:val="24"/>
          <w:szCs w:val="24"/>
        </w:rPr>
        <w:tab/>
      </w:r>
    </w:p>
    <w:p w14:paraId="223BFF07" w14:textId="77777777" w:rsidR="009B7FFD" w:rsidRPr="009B7FFD" w:rsidRDefault="009B7FFD" w:rsidP="009B7FFD">
      <w:pPr>
        <w:autoSpaceDN w:val="0"/>
        <w:adjustRightInd w:val="0"/>
        <w:ind w:firstLine="709"/>
        <w:rPr>
          <w:color w:val="000000"/>
          <w:sz w:val="24"/>
          <w:szCs w:val="24"/>
        </w:rPr>
      </w:pPr>
      <w:r w:rsidRPr="009B7FFD">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B36C9B" w14:textId="77777777" w:rsidR="009B7FFD" w:rsidRPr="009B7FFD" w:rsidRDefault="009B7FFD" w:rsidP="009B7FFD">
      <w:pPr>
        <w:tabs>
          <w:tab w:val="left" w:pos="1276"/>
        </w:tabs>
        <w:autoSpaceDE w:val="0"/>
        <w:autoSpaceDN w:val="0"/>
        <w:adjustRightInd w:val="0"/>
        <w:ind w:left="142" w:hanging="142"/>
        <w:rPr>
          <w:color w:val="000000"/>
          <w:sz w:val="24"/>
          <w:szCs w:val="24"/>
        </w:rPr>
      </w:pPr>
      <w:r w:rsidRPr="009B7FFD">
        <w:rPr>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5A77EF" w14:textId="77777777" w:rsidR="009B7FFD" w:rsidRPr="009B7FFD" w:rsidRDefault="009B7FFD" w:rsidP="009B7FFD">
      <w:pPr>
        <w:widowControl w:val="0"/>
        <w:autoSpaceDE w:val="0"/>
        <w:autoSpaceDN w:val="0"/>
        <w:ind w:left="142" w:hanging="142"/>
        <w:contextualSpacing/>
        <w:rPr>
          <w:color w:val="000000"/>
          <w:sz w:val="24"/>
          <w:szCs w:val="24"/>
        </w:rPr>
      </w:pPr>
      <w:r w:rsidRPr="009B7FFD">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B7EEF4" w14:textId="77777777" w:rsidR="009B7FFD" w:rsidRPr="009B7FFD" w:rsidRDefault="009B7FFD" w:rsidP="009B7FFD">
      <w:pPr>
        <w:autoSpaceDN w:val="0"/>
        <w:ind w:firstLine="709"/>
        <w:rPr>
          <w:b/>
          <w:color w:val="000000"/>
          <w:sz w:val="24"/>
          <w:szCs w:val="24"/>
        </w:rPr>
      </w:pPr>
      <w:r w:rsidRPr="009B7FFD">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56EC65" w14:textId="77777777" w:rsidR="009B7FFD" w:rsidRPr="009B7FFD" w:rsidRDefault="009B7FFD" w:rsidP="009B7FFD">
      <w:pPr>
        <w:rPr>
          <w:color w:val="000000"/>
          <w:sz w:val="24"/>
          <w:szCs w:val="24"/>
        </w:rPr>
      </w:pPr>
    </w:p>
    <w:p w14:paraId="79B7ABF0" w14:textId="77777777" w:rsidR="009B7FFD" w:rsidRPr="009B7FFD" w:rsidRDefault="009B7FFD" w:rsidP="009B7FFD">
      <w:pPr>
        <w:widowControl w:val="0"/>
        <w:ind w:left="720"/>
        <w:jc w:val="left"/>
        <w:rPr>
          <w:b/>
          <w:color w:val="000000"/>
          <w:sz w:val="24"/>
          <w:szCs w:val="24"/>
        </w:rPr>
      </w:pPr>
      <w:r w:rsidRPr="009B7FFD">
        <w:rPr>
          <w:b/>
          <w:color w:val="000000"/>
          <w:sz w:val="24"/>
          <w:szCs w:val="24"/>
        </w:rPr>
        <w:t>6. Особенности выполнения административных процедур в                                          многофункциональных центрах</w:t>
      </w:r>
    </w:p>
    <w:p w14:paraId="164C20CF" w14:textId="77777777" w:rsidR="009B7FFD" w:rsidRPr="009B7FFD" w:rsidRDefault="009B7FFD" w:rsidP="009B7FFD">
      <w:pPr>
        <w:autoSpaceDE w:val="0"/>
        <w:autoSpaceDN w:val="0"/>
        <w:adjustRightInd w:val="0"/>
        <w:ind w:firstLine="540"/>
        <w:rPr>
          <w:rFonts w:eastAsia="Calibri"/>
          <w:bCs/>
          <w:color w:val="000000"/>
          <w:sz w:val="24"/>
          <w:szCs w:val="24"/>
          <w:lang w:eastAsia="en-US"/>
        </w:rPr>
      </w:pPr>
    </w:p>
    <w:p w14:paraId="01935A2D" w14:textId="77777777" w:rsidR="009B7FFD" w:rsidRPr="009B7FFD" w:rsidRDefault="009B7FFD" w:rsidP="009B7FFD">
      <w:pPr>
        <w:autoSpaceDE w:val="0"/>
        <w:autoSpaceDN w:val="0"/>
        <w:adjustRightInd w:val="0"/>
        <w:ind w:firstLine="709"/>
        <w:rPr>
          <w:b/>
          <w:color w:val="000000"/>
          <w:sz w:val="24"/>
          <w:szCs w:val="24"/>
        </w:rPr>
      </w:pPr>
      <w:r w:rsidRPr="009B7FFD">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CF733F0" w14:textId="77777777" w:rsidR="009B7FFD" w:rsidRPr="009B7FFD" w:rsidRDefault="009B7FFD" w:rsidP="009B7FFD">
      <w:pPr>
        <w:widowControl w:val="0"/>
        <w:ind w:firstLine="709"/>
        <w:rPr>
          <w:color w:val="000000"/>
          <w:sz w:val="24"/>
          <w:szCs w:val="24"/>
        </w:rPr>
      </w:pPr>
      <w:r w:rsidRPr="009B7FFD">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2902B86"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FE26E89"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CB75E77"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б) определяет предмет обращения;</w:t>
      </w:r>
    </w:p>
    <w:p w14:paraId="01AFE88E"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в) проводит проверку правильности заполнения обращения;</w:t>
      </w:r>
    </w:p>
    <w:p w14:paraId="54794396"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г) проводит проверку укомплектованности пакета документов;</w:t>
      </w:r>
    </w:p>
    <w:p w14:paraId="4B22AD95"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C6A00AD" w14:textId="77777777" w:rsidR="009B7FFD" w:rsidRPr="009B7FFD" w:rsidRDefault="009B7FFD" w:rsidP="009B7FFD">
      <w:pPr>
        <w:widowControl w:val="0"/>
        <w:ind w:firstLine="709"/>
        <w:rPr>
          <w:color w:val="000000"/>
          <w:sz w:val="24"/>
          <w:szCs w:val="24"/>
        </w:rPr>
      </w:pPr>
      <w:r w:rsidRPr="009B7FFD">
        <w:rPr>
          <w:rFonts w:eastAsia="Calibri"/>
          <w:color w:val="000000"/>
          <w:sz w:val="24"/>
          <w:szCs w:val="24"/>
          <w:lang w:eastAsia="en-US"/>
        </w:rPr>
        <w:t>е) заверяет каждый документ дела своей электронной подписью;</w:t>
      </w:r>
    </w:p>
    <w:p w14:paraId="59A8B4A1" w14:textId="77777777" w:rsidR="009B7FFD" w:rsidRPr="009B7FFD" w:rsidRDefault="009B7FFD" w:rsidP="009B7FFD">
      <w:pPr>
        <w:widowControl w:val="0"/>
        <w:ind w:firstLine="709"/>
        <w:rPr>
          <w:rFonts w:eastAsia="Calibri"/>
          <w:color w:val="000000"/>
          <w:sz w:val="24"/>
          <w:szCs w:val="24"/>
          <w:lang w:eastAsia="en-US"/>
        </w:rPr>
      </w:pPr>
      <w:r w:rsidRPr="009B7FFD">
        <w:rPr>
          <w:rFonts w:eastAsia="Calibri"/>
          <w:color w:val="000000"/>
          <w:sz w:val="24"/>
          <w:szCs w:val="24"/>
          <w:lang w:eastAsia="en-US"/>
        </w:rPr>
        <w:t>ж) направляет копии документов и реестр документов в администрацию:</w:t>
      </w:r>
    </w:p>
    <w:p w14:paraId="38265EC7" w14:textId="77777777" w:rsidR="009B7FFD" w:rsidRPr="009B7FFD" w:rsidRDefault="009B7FFD" w:rsidP="009B7FFD">
      <w:pPr>
        <w:widowControl w:val="0"/>
        <w:ind w:firstLine="709"/>
        <w:rPr>
          <w:rFonts w:eastAsia="Calibri"/>
          <w:color w:val="000000"/>
          <w:sz w:val="24"/>
          <w:szCs w:val="24"/>
          <w:lang w:eastAsia="en-US"/>
        </w:rPr>
      </w:pPr>
      <w:r w:rsidRPr="009B7FFD">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9B7FFD">
        <w:rPr>
          <w:color w:val="000000"/>
          <w:sz w:val="24"/>
          <w:szCs w:val="24"/>
        </w:rPr>
        <w:t>ГБУ ЛО «МФЦ»</w:t>
      </w:r>
      <w:r w:rsidRPr="009B7FFD">
        <w:rPr>
          <w:rFonts w:eastAsia="Calibri"/>
          <w:color w:val="000000"/>
          <w:sz w:val="24"/>
          <w:szCs w:val="24"/>
          <w:lang w:eastAsia="en-US"/>
        </w:rPr>
        <w:t>;</w:t>
      </w:r>
    </w:p>
    <w:p w14:paraId="330ECD6A" w14:textId="724BAA89" w:rsidR="009B7FFD" w:rsidRPr="009B7FFD" w:rsidRDefault="009B7FFD" w:rsidP="009B7FFD">
      <w:pPr>
        <w:widowControl w:val="0"/>
        <w:ind w:firstLine="709"/>
        <w:rPr>
          <w:color w:val="000000"/>
          <w:sz w:val="24"/>
          <w:szCs w:val="24"/>
        </w:rPr>
      </w:pPr>
      <w:r w:rsidRPr="009B7FFD">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9EB1C2B" w14:textId="77777777" w:rsidR="009B7FFD" w:rsidRPr="009B7FFD" w:rsidRDefault="009B7FFD" w:rsidP="009B7FFD">
      <w:pPr>
        <w:widowControl w:val="0"/>
        <w:ind w:firstLine="709"/>
        <w:rPr>
          <w:color w:val="000000"/>
          <w:sz w:val="24"/>
          <w:szCs w:val="24"/>
        </w:rPr>
      </w:pPr>
      <w:r w:rsidRPr="009B7FFD">
        <w:rPr>
          <w:color w:val="000000"/>
          <w:sz w:val="24"/>
          <w:szCs w:val="24"/>
        </w:rPr>
        <w:t>По окончании приема документов работник ГБУ ЛО «МФЦ» выдает заявителю расписку в приеме документов.</w:t>
      </w:r>
    </w:p>
    <w:p w14:paraId="2BA49475" w14:textId="77777777" w:rsidR="009B7FFD" w:rsidRPr="009B7FFD" w:rsidRDefault="009B7FFD" w:rsidP="009B7FFD">
      <w:pPr>
        <w:widowControl w:val="0"/>
        <w:ind w:firstLine="709"/>
        <w:rPr>
          <w:color w:val="000000"/>
          <w:sz w:val="24"/>
          <w:szCs w:val="24"/>
        </w:rPr>
      </w:pPr>
      <w:r w:rsidRPr="009B7FFD">
        <w:rPr>
          <w:color w:val="000000"/>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63E0297D" w14:textId="5BDA2EFF" w:rsidR="009B7FFD" w:rsidRPr="009B7FFD" w:rsidRDefault="009B7FFD" w:rsidP="009B7FFD">
      <w:pPr>
        <w:widowControl w:val="0"/>
        <w:ind w:firstLine="709"/>
        <w:rPr>
          <w:color w:val="000000"/>
          <w:sz w:val="24"/>
          <w:szCs w:val="24"/>
        </w:rPr>
      </w:pPr>
      <w:r w:rsidRPr="009B7FFD">
        <w:rPr>
          <w:color w:val="000000"/>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9A48A36" w14:textId="77777777" w:rsidR="009B7FFD" w:rsidRPr="009B7FFD" w:rsidRDefault="009B7FFD" w:rsidP="009B7FFD">
      <w:pPr>
        <w:widowControl w:val="0"/>
        <w:ind w:firstLine="709"/>
        <w:rPr>
          <w:color w:val="000000"/>
          <w:sz w:val="24"/>
          <w:szCs w:val="24"/>
        </w:rPr>
      </w:pPr>
      <w:r w:rsidRPr="009B7FFD">
        <w:rPr>
          <w:color w:val="000000"/>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2856FF61" w14:textId="77777777" w:rsidR="009B7FFD" w:rsidRPr="009B7FFD" w:rsidRDefault="009B7FFD" w:rsidP="009B7FFD">
      <w:pPr>
        <w:widowControl w:val="0"/>
        <w:ind w:firstLine="709"/>
        <w:rPr>
          <w:color w:val="000000"/>
          <w:sz w:val="24"/>
          <w:szCs w:val="24"/>
        </w:rPr>
      </w:pPr>
      <w:r w:rsidRPr="009B7FFD">
        <w:rPr>
          <w:color w:val="000000"/>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C8FE3D6" w14:textId="77777777" w:rsidR="009B7FFD" w:rsidRPr="009B7FFD" w:rsidRDefault="009B7FFD" w:rsidP="009B7FFD">
      <w:pPr>
        <w:ind w:firstLine="709"/>
        <w:rPr>
          <w:color w:val="000000"/>
          <w:sz w:val="24"/>
          <w:szCs w:val="24"/>
        </w:rPr>
      </w:pPr>
      <w:r w:rsidRPr="009B7FFD">
        <w:rPr>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 </w:t>
      </w:r>
    </w:p>
    <w:p w14:paraId="27245A0B" w14:textId="122C9A05" w:rsidR="009B7FFD" w:rsidRPr="009B7FFD" w:rsidRDefault="009B7FFD" w:rsidP="000609CF">
      <w:pPr>
        <w:ind w:left="5607" w:hanging="567"/>
        <w:rPr>
          <w:color w:val="000000"/>
          <w:sz w:val="22"/>
          <w:szCs w:val="22"/>
        </w:rPr>
      </w:pPr>
      <w:r w:rsidRPr="009B7FFD">
        <w:rPr>
          <w:color w:val="000000"/>
          <w:sz w:val="24"/>
          <w:szCs w:val="24"/>
        </w:rPr>
        <w:br w:type="page"/>
      </w:r>
      <w:r w:rsidRPr="009B7FFD">
        <w:rPr>
          <w:color w:val="000000"/>
          <w:sz w:val="22"/>
          <w:szCs w:val="22"/>
        </w:rPr>
        <w:t>Приложение №</w:t>
      </w:r>
      <w:r w:rsidR="000609CF">
        <w:rPr>
          <w:color w:val="000000"/>
          <w:sz w:val="22"/>
          <w:szCs w:val="22"/>
        </w:rPr>
        <w:t xml:space="preserve"> </w:t>
      </w:r>
      <w:r w:rsidRPr="009B7FFD">
        <w:rPr>
          <w:color w:val="000000"/>
          <w:sz w:val="22"/>
          <w:szCs w:val="22"/>
        </w:rPr>
        <w:t>1</w:t>
      </w:r>
    </w:p>
    <w:p w14:paraId="389F0E8B"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к административному регламенту </w:t>
      </w:r>
    </w:p>
    <w:p w14:paraId="48FDCD54"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по предоставлению администрацией </w:t>
      </w:r>
    </w:p>
    <w:p w14:paraId="4BBAD965"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муниципального образования Тихвинский </w:t>
      </w:r>
    </w:p>
    <w:p w14:paraId="5A32D547"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муниципальный район Ленинградской </w:t>
      </w:r>
    </w:p>
    <w:p w14:paraId="6B2CD99C"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области муниципальной услуги «Прием </w:t>
      </w:r>
    </w:p>
    <w:p w14:paraId="32A52730"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в эксплуатацию после переустройства </w:t>
      </w:r>
    </w:p>
    <w:p w14:paraId="04DD3D79"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и (или) перепланировки помещения </w:t>
      </w:r>
    </w:p>
    <w:p w14:paraId="368C070D" w14:textId="77777777" w:rsidR="009B7FFD" w:rsidRPr="009B7FFD" w:rsidRDefault="009B7FFD" w:rsidP="000609CF">
      <w:pPr>
        <w:ind w:left="5607" w:hanging="567"/>
        <w:jc w:val="left"/>
        <w:rPr>
          <w:color w:val="000000"/>
          <w:sz w:val="22"/>
          <w:szCs w:val="22"/>
        </w:rPr>
      </w:pPr>
      <w:r w:rsidRPr="009B7FFD">
        <w:rPr>
          <w:color w:val="000000"/>
          <w:sz w:val="22"/>
          <w:szCs w:val="22"/>
        </w:rPr>
        <w:t>в многоквартирном доме»</w:t>
      </w:r>
    </w:p>
    <w:p w14:paraId="0E09D675" w14:textId="77777777" w:rsidR="009B7FFD" w:rsidRPr="009B7FFD" w:rsidRDefault="009B7FFD" w:rsidP="009B7FFD">
      <w:pPr>
        <w:ind w:left="5103"/>
        <w:jc w:val="left"/>
        <w:rPr>
          <w:b/>
          <w:color w:val="000000"/>
          <w:sz w:val="22"/>
          <w:szCs w:val="22"/>
        </w:rPr>
      </w:pPr>
    </w:p>
    <w:p w14:paraId="2A74F316" w14:textId="3239CD8F" w:rsidR="009B7FFD" w:rsidRPr="009B7FFD" w:rsidRDefault="009B7FFD" w:rsidP="009B7FFD">
      <w:pPr>
        <w:tabs>
          <w:tab w:val="left" w:pos="142"/>
          <w:tab w:val="left" w:pos="284"/>
        </w:tabs>
        <w:ind w:left="5103"/>
        <w:jc w:val="left"/>
        <w:rPr>
          <w:bCs/>
          <w:color w:val="000000"/>
          <w:sz w:val="24"/>
          <w:szCs w:val="24"/>
        </w:rPr>
      </w:pPr>
      <w:r w:rsidRPr="009B7FFD">
        <w:rPr>
          <w:bCs/>
          <w:color w:val="000000"/>
          <w:sz w:val="24"/>
          <w:szCs w:val="24"/>
        </w:rPr>
        <w:t>В администрацию __________________________________________________________________</w:t>
      </w:r>
    </w:p>
    <w:p w14:paraId="639E6FC0" w14:textId="77777777" w:rsidR="009B7FFD" w:rsidRPr="009B7FFD" w:rsidRDefault="009B7FFD" w:rsidP="009B7FFD">
      <w:pPr>
        <w:ind w:left="4536"/>
        <w:jc w:val="left"/>
        <w:rPr>
          <w:bCs/>
          <w:color w:val="000000"/>
          <w:sz w:val="24"/>
          <w:szCs w:val="24"/>
        </w:rPr>
      </w:pPr>
    </w:p>
    <w:p w14:paraId="50321402" w14:textId="77777777" w:rsidR="009B7FFD" w:rsidRPr="009B7FFD" w:rsidRDefault="009B7FFD" w:rsidP="009B7FFD">
      <w:pPr>
        <w:jc w:val="center"/>
        <w:rPr>
          <w:b/>
          <w:bCs/>
          <w:color w:val="000000"/>
          <w:sz w:val="24"/>
          <w:szCs w:val="24"/>
        </w:rPr>
      </w:pPr>
      <w:r w:rsidRPr="009B7FFD">
        <w:rPr>
          <w:b/>
          <w:bCs/>
          <w:color w:val="000000"/>
          <w:sz w:val="24"/>
          <w:szCs w:val="24"/>
        </w:rPr>
        <w:t>Заявление</w:t>
      </w:r>
      <w:r w:rsidRPr="009B7FFD">
        <w:rPr>
          <w:b/>
          <w:bCs/>
          <w:color w:val="000000"/>
          <w:sz w:val="24"/>
          <w:szCs w:val="24"/>
        </w:rPr>
        <w:br/>
        <w:t>о приеме в эксплуатацию</w:t>
      </w:r>
    </w:p>
    <w:p w14:paraId="2C3662D9" w14:textId="77777777" w:rsidR="009B7FFD" w:rsidRPr="009B7FFD" w:rsidRDefault="009B7FFD" w:rsidP="009B7FFD">
      <w:pPr>
        <w:autoSpaceDE w:val="0"/>
        <w:autoSpaceDN w:val="0"/>
        <w:adjustRightInd w:val="0"/>
        <w:ind w:right="-365"/>
        <w:jc w:val="center"/>
        <w:outlineLvl w:val="1"/>
        <w:rPr>
          <w:b/>
          <w:color w:val="000000"/>
          <w:sz w:val="24"/>
          <w:szCs w:val="24"/>
        </w:rPr>
      </w:pPr>
      <w:r w:rsidRPr="009B7FFD">
        <w:rPr>
          <w:b/>
          <w:bCs/>
          <w:color w:val="000000"/>
          <w:sz w:val="24"/>
          <w:szCs w:val="24"/>
        </w:rPr>
        <w:t>после переустройства и (или) перепланировки</w:t>
      </w:r>
    </w:p>
    <w:p w14:paraId="3D7AFBAB" w14:textId="77777777" w:rsidR="009B7FFD" w:rsidRPr="009B7FFD" w:rsidRDefault="009B7FFD" w:rsidP="009B7FFD">
      <w:pPr>
        <w:autoSpaceDE w:val="0"/>
        <w:autoSpaceDN w:val="0"/>
        <w:adjustRightInd w:val="0"/>
        <w:ind w:right="-365"/>
        <w:jc w:val="center"/>
        <w:outlineLvl w:val="1"/>
        <w:rPr>
          <w:color w:val="000000"/>
          <w:sz w:val="24"/>
          <w:szCs w:val="24"/>
        </w:rPr>
      </w:pPr>
      <w:r w:rsidRPr="009B7FFD">
        <w:rPr>
          <w:b/>
          <w:color w:val="000000"/>
          <w:sz w:val="24"/>
          <w:szCs w:val="24"/>
        </w:rPr>
        <w:t>помещения</w:t>
      </w:r>
    </w:p>
    <w:p w14:paraId="044D538D" w14:textId="77777777" w:rsidR="009B7FFD" w:rsidRPr="009B7FFD" w:rsidRDefault="009B7FFD" w:rsidP="009B7FFD">
      <w:pPr>
        <w:rPr>
          <w:color w:val="000000"/>
          <w:sz w:val="24"/>
          <w:szCs w:val="24"/>
        </w:rPr>
      </w:pPr>
    </w:p>
    <w:p w14:paraId="258AFF12" w14:textId="12CFFDDC" w:rsidR="009B7FFD" w:rsidRPr="009B7FFD" w:rsidRDefault="009B7FFD" w:rsidP="009B7FFD">
      <w:pPr>
        <w:rPr>
          <w:color w:val="000000"/>
          <w:sz w:val="24"/>
          <w:szCs w:val="24"/>
        </w:rPr>
      </w:pPr>
      <w:r w:rsidRPr="009B7FFD">
        <w:rPr>
          <w:color w:val="000000"/>
          <w:sz w:val="24"/>
          <w:szCs w:val="24"/>
        </w:rPr>
        <w:t>от  ________________________________________________________________</w:t>
      </w:r>
      <w:r>
        <w:rPr>
          <w:color w:val="000000"/>
          <w:sz w:val="24"/>
          <w:szCs w:val="24"/>
        </w:rPr>
        <w:t>________</w:t>
      </w:r>
    </w:p>
    <w:p w14:paraId="60682DE1" w14:textId="4CF5A091"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14:paraId="17B4F080" w14:textId="77777777" w:rsidR="009B7FFD" w:rsidRPr="009B7FFD" w:rsidRDefault="009B7FFD" w:rsidP="009B7FFD">
      <w:pPr>
        <w:jc w:val="center"/>
        <w:rPr>
          <w:color w:val="000000"/>
          <w:sz w:val="24"/>
          <w:szCs w:val="24"/>
        </w:rPr>
      </w:pPr>
      <w:r w:rsidRPr="009B7FFD">
        <w:rPr>
          <w:color w:val="000000"/>
          <w:sz w:val="24"/>
          <w:szCs w:val="24"/>
        </w:rPr>
        <w:t>(указывается наниматель, либо арендатор, либо собственник помещения, либо собственники</w:t>
      </w:r>
    </w:p>
    <w:p w14:paraId="137B1739" w14:textId="77777777" w:rsidR="009B7FFD" w:rsidRPr="009B7FFD" w:rsidRDefault="009B7FFD" w:rsidP="009B7FFD">
      <w:pPr>
        <w:jc w:val="center"/>
        <w:rPr>
          <w:color w:val="000000"/>
          <w:sz w:val="24"/>
          <w:szCs w:val="24"/>
        </w:rPr>
      </w:pPr>
      <w:r w:rsidRPr="009B7FFD">
        <w:rPr>
          <w:color w:val="000000"/>
          <w:sz w:val="24"/>
          <w:szCs w:val="24"/>
        </w:rPr>
        <w:t>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(1)</w:t>
      </w:r>
    </w:p>
    <w:p w14:paraId="7436AC70" w14:textId="77777777" w:rsidR="009B7FFD" w:rsidRPr="009B7FFD" w:rsidRDefault="009B7FFD" w:rsidP="009B7FFD">
      <w:pPr>
        <w:rPr>
          <w:color w:val="000000"/>
          <w:sz w:val="24"/>
          <w:szCs w:val="24"/>
        </w:rPr>
      </w:pPr>
    </w:p>
    <w:p w14:paraId="70823082" w14:textId="77777777" w:rsidR="009B7FFD" w:rsidRPr="009B7FFD" w:rsidRDefault="009B7FFD" w:rsidP="009B7FFD">
      <w:pPr>
        <w:rPr>
          <w:color w:val="000000"/>
          <w:sz w:val="24"/>
          <w:szCs w:val="24"/>
        </w:rPr>
      </w:pPr>
      <w:r w:rsidRPr="009B7FFD">
        <w:rPr>
          <w:color w:val="000000"/>
          <w:sz w:val="24"/>
          <w:szCs w:val="24"/>
        </w:rPr>
        <w:t xml:space="preserve">Место нахождения помещения в многоквартирном доме: </w:t>
      </w:r>
    </w:p>
    <w:p w14:paraId="4D8BD3C0" w14:textId="4D7062F4"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w:t>
      </w:r>
    </w:p>
    <w:p w14:paraId="08475594" w14:textId="77777777" w:rsidR="009B7FFD" w:rsidRPr="009B7FFD" w:rsidRDefault="009B7FFD" w:rsidP="009B7FFD">
      <w:pPr>
        <w:jc w:val="center"/>
        <w:rPr>
          <w:color w:val="000000"/>
          <w:sz w:val="24"/>
          <w:szCs w:val="24"/>
        </w:rPr>
      </w:pPr>
      <w:r w:rsidRPr="009B7FFD">
        <w:rPr>
          <w:color w:val="000000"/>
          <w:sz w:val="24"/>
          <w:szCs w:val="24"/>
        </w:rPr>
        <w:t xml:space="preserve">     (указывается полный адрес: субъект Российской Федерации,</w:t>
      </w:r>
    </w:p>
    <w:p w14:paraId="33AAC6AA" w14:textId="6BADB36E" w:rsidR="009B7FFD" w:rsidRPr="009B7FFD" w:rsidRDefault="009B7FFD" w:rsidP="009B7FFD">
      <w:pPr>
        <w:rPr>
          <w:color w:val="000000"/>
          <w:sz w:val="24"/>
          <w:szCs w:val="24"/>
        </w:rPr>
      </w:pPr>
      <w:r w:rsidRPr="009B7FFD">
        <w:rPr>
          <w:color w:val="000000"/>
          <w:sz w:val="24"/>
          <w:szCs w:val="24"/>
        </w:rPr>
        <w:t>______________________________________________________________________</w:t>
      </w:r>
      <w:r>
        <w:rPr>
          <w:color w:val="000000"/>
          <w:sz w:val="24"/>
          <w:szCs w:val="24"/>
        </w:rPr>
        <w:t>_____</w:t>
      </w:r>
    </w:p>
    <w:p w14:paraId="39942E91" w14:textId="77777777" w:rsidR="009B7FFD" w:rsidRPr="009B7FFD" w:rsidRDefault="009B7FFD" w:rsidP="009B7FFD">
      <w:pPr>
        <w:jc w:val="center"/>
        <w:rPr>
          <w:color w:val="000000"/>
          <w:sz w:val="24"/>
          <w:szCs w:val="24"/>
        </w:rPr>
      </w:pPr>
      <w:r w:rsidRPr="009B7FFD">
        <w:rPr>
          <w:color w:val="000000"/>
          <w:sz w:val="24"/>
          <w:szCs w:val="24"/>
        </w:rPr>
        <w:t>муниципальное образование, поселение, улица, дом, корпус, строение,</w:t>
      </w:r>
    </w:p>
    <w:p w14:paraId="04CB3D1B" w14:textId="77777777" w:rsidR="009B7FFD" w:rsidRPr="009B7FFD" w:rsidRDefault="009B7FFD" w:rsidP="009B7FFD">
      <w:pPr>
        <w:rPr>
          <w:color w:val="000000"/>
          <w:sz w:val="24"/>
          <w:szCs w:val="24"/>
        </w:rPr>
      </w:pPr>
      <w:r w:rsidRPr="009B7FFD">
        <w:rPr>
          <w:color w:val="000000"/>
          <w:sz w:val="24"/>
          <w:szCs w:val="24"/>
        </w:rPr>
        <w:t>________________________________________________________________________</w:t>
      </w:r>
    </w:p>
    <w:p w14:paraId="03F3F2C7" w14:textId="77777777" w:rsidR="009B7FFD" w:rsidRPr="009B7FFD" w:rsidRDefault="009B7FFD" w:rsidP="009B7FFD">
      <w:pPr>
        <w:jc w:val="center"/>
        <w:rPr>
          <w:color w:val="000000"/>
          <w:sz w:val="24"/>
          <w:szCs w:val="24"/>
        </w:rPr>
      </w:pPr>
      <w:r w:rsidRPr="009B7FFD">
        <w:rPr>
          <w:color w:val="000000"/>
          <w:sz w:val="24"/>
          <w:szCs w:val="24"/>
        </w:rPr>
        <w:t>квартира (комната), подъезд, этаж)</w:t>
      </w:r>
    </w:p>
    <w:p w14:paraId="40B57816" w14:textId="77777777" w:rsidR="009B7FFD" w:rsidRPr="009B7FFD" w:rsidRDefault="009B7FFD" w:rsidP="009B7FFD">
      <w:pPr>
        <w:rPr>
          <w:color w:val="000000"/>
          <w:sz w:val="24"/>
          <w:szCs w:val="24"/>
        </w:rPr>
      </w:pPr>
      <w:r w:rsidRPr="009B7FFD">
        <w:rPr>
          <w:color w:val="000000"/>
          <w:sz w:val="24"/>
          <w:szCs w:val="24"/>
        </w:rPr>
        <w:t xml:space="preserve">Собственник(и) (наниматель (и)) помещения в многоквартирном доме:  </w:t>
      </w:r>
    </w:p>
    <w:p w14:paraId="0CCCBBE3" w14:textId="3BB9FA06"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w:t>
      </w:r>
    </w:p>
    <w:p w14:paraId="2550A96A" w14:textId="77777777" w:rsidR="009B7FFD" w:rsidRPr="009B7FFD" w:rsidRDefault="009B7FFD" w:rsidP="009B7FFD">
      <w:pPr>
        <w:rPr>
          <w:color w:val="000000"/>
          <w:sz w:val="24"/>
          <w:szCs w:val="24"/>
        </w:rPr>
      </w:pPr>
    </w:p>
    <w:p w14:paraId="228018F5" w14:textId="30E45B6A" w:rsidR="009B7FFD" w:rsidRPr="009B7FFD" w:rsidRDefault="009B7FFD" w:rsidP="009B7FFD">
      <w:pPr>
        <w:rPr>
          <w:color w:val="000000"/>
          <w:sz w:val="24"/>
          <w:szCs w:val="24"/>
        </w:rPr>
      </w:pPr>
      <w:r w:rsidRPr="009B7FFD">
        <w:rPr>
          <w:color w:val="000000"/>
          <w:sz w:val="24"/>
          <w:szCs w:val="24"/>
        </w:rPr>
        <w:t>Прошу принять в эксплуатацию после __________________________________________</w:t>
      </w:r>
    </w:p>
    <w:p w14:paraId="274A337D" w14:textId="5B58B829"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w:t>
      </w:r>
    </w:p>
    <w:p w14:paraId="64A61CFF" w14:textId="77777777" w:rsidR="009B7FFD" w:rsidRPr="009B7FFD" w:rsidRDefault="009B7FFD" w:rsidP="009B7FFD">
      <w:pPr>
        <w:jc w:val="center"/>
        <w:rPr>
          <w:color w:val="000000"/>
          <w:sz w:val="24"/>
          <w:szCs w:val="24"/>
        </w:rPr>
      </w:pPr>
      <w:r w:rsidRPr="009B7FFD">
        <w:rPr>
          <w:color w:val="000000"/>
          <w:sz w:val="24"/>
          <w:szCs w:val="24"/>
        </w:rPr>
        <w:t>(переустройства, перепланировки, переустройства и перепланировки – нужное указать)</w:t>
      </w:r>
    </w:p>
    <w:p w14:paraId="53B353A1" w14:textId="77777777" w:rsidR="009B7FFD" w:rsidRPr="009B7FFD" w:rsidRDefault="009B7FFD" w:rsidP="009B7FFD">
      <w:pPr>
        <w:rPr>
          <w:color w:val="000000"/>
          <w:sz w:val="24"/>
          <w:szCs w:val="24"/>
        </w:rPr>
      </w:pPr>
      <w:r w:rsidRPr="009B7FFD">
        <w:rPr>
          <w:color w:val="000000"/>
          <w:sz w:val="24"/>
          <w:szCs w:val="24"/>
        </w:rPr>
        <w:t xml:space="preserve">помещения в многоквартирном доме, занимаемого на основании:  </w:t>
      </w:r>
    </w:p>
    <w:p w14:paraId="219C1E08" w14:textId="78A84729"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w:t>
      </w:r>
    </w:p>
    <w:p w14:paraId="7D38EAE0" w14:textId="77777777" w:rsidR="009B7FFD" w:rsidRPr="009B7FFD" w:rsidRDefault="009B7FFD" w:rsidP="009B7FFD">
      <w:pPr>
        <w:jc w:val="center"/>
        <w:rPr>
          <w:color w:val="000000"/>
          <w:sz w:val="24"/>
          <w:szCs w:val="24"/>
        </w:rPr>
      </w:pPr>
      <w:r w:rsidRPr="009B7FFD">
        <w:rPr>
          <w:color w:val="000000"/>
          <w:sz w:val="24"/>
          <w:szCs w:val="24"/>
        </w:rPr>
        <w:t>(права собственности, договора найма, договора аренды – нужное указать)</w:t>
      </w:r>
    </w:p>
    <w:p w14:paraId="0B9788A4" w14:textId="77777777" w:rsidR="009B7FFD" w:rsidRPr="009B7FFD" w:rsidRDefault="009B7FFD" w:rsidP="009B7FFD">
      <w:pPr>
        <w:ind w:firstLine="720"/>
        <w:rPr>
          <w:color w:val="000000"/>
          <w:sz w:val="24"/>
          <w:szCs w:val="24"/>
        </w:rPr>
      </w:pPr>
    </w:p>
    <w:p w14:paraId="4F61B965" w14:textId="77777777" w:rsidR="009B7FFD" w:rsidRPr="009B7FFD" w:rsidRDefault="009B7FFD" w:rsidP="009B7FFD">
      <w:pPr>
        <w:ind w:firstLine="720"/>
        <w:rPr>
          <w:color w:val="000000"/>
          <w:sz w:val="24"/>
          <w:szCs w:val="24"/>
        </w:rPr>
      </w:pPr>
      <w:r w:rsidRPr="009B7FFD">
        <w:rPr>
          <w:color w:val="000000"/>
          <w:sz w:val="24"/>
          <w:szCs w:val="24"/>
        </w:rPr>
        <w:t>Ремонтные работы производились на основании:</w:t>
      </w:r>
    </w:p>
    <w:p w14:paraId="73122BE8" w14:textId="77777777" w:rsidR="009B7FFD" w:rsidRPr="009B7FFD" w:rsidRDefault="009B7FFD" w:rsidP="009B7FFD">
      <w:pPr>
        <w:ind w:firstLine="720"/>
        <w:rPr>
          <w:color w:val="000000"/>
          <w:sz w:val="24"/>
          <w:szCs w:val="24"/>
        </w:rPr>
      </w:pPr>
      <w:r w:rsidRPr="009B7FFD">
        <w:rPr>
          <w:color w:val="000000"/>
          <w:sz w:val="24"/>
          <w:szCs w:val="24"/>
        </w:rPr>
        <w:t>1. Решения «О согласовании переустройства и (или) перепланировки помещения в многоквартирном доме» от _______________________ № ________.</w:t>
      </w:r>
    </w:p>
    <w:p w14:paraId="1B2B69C8" w14:textId="612FF212" w:rsidR="009B7FFD" w:rsidRPr="009B7FFD" w:rsidRDefault="009B7FFD" w:rsidP="009B7FFD">
      <w:pPr>
        <w:ind w:firstLine="720"/>
        <w:rPr>
          <w:color w:val="000000"/>
          <w:sz w:val="24"/>
          <w:szCs w:val="24"/>
        </w:rPr>
      </w:pPr>
      <w:r w:rsidRPr="009B7FFD">
        <w:rPr>
          <w:color w:val="000000"/>
          <w:sz w:val="24"/>
          <w:szCs w:val="24"/>
        </w:rPr>
        <w:t>2. Представленного проекта (проектной документации), выполненной ________</w:t>
      </w:r>
    </w:p>
    <w:p w14:paraId="6B85D2EE" w14:textId="6156DE3E"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__________________________________________________________________________________</w:t>
      </w:r>
      <w:r>
        <w:rPr>
          <w:color w:val="000000"/>
          <w:sz w:val="24"/>
          <w:szCs w:val="24"/>
        </w:rPr>
        <w:t>____________________________________________________________________</w:t>
      </w:r>
    </w:p>
    <w:p w14:paraId="07F9D3EC" w14:textId="77777777" w:rsidR="009B7FFD" w:rsidRPr="009B7FFD" w:rsidRDefault="009B7FFD" w:rsidP="009B7FFD">
      <w:pPr>
        <w:jc w:val="center"/>
        <w:rPr>
          <w:color w:val="000000"/>
          <w:sz w:val="24"/>
          <w:szCs w:val="24"/>
        </w:rPr>
      </w:pPr>
      <w:r w:rsidRPr="009B7FFD">
        <w:rPr>
          <w:color w:val="000000"/>
          <w:sz w:val="24"/>
          <w:szCs w:val="24"/>
        </w:rPr>
        <w:t xml:space="preserve">(указывается наименование проектной организации, </w:t>
      </w:r>
    </w:p>
    <w:p w14:paraId="1643C819" w14:textId="77777777" w:rsidR="009B7FFD" w:rsidRPr="009B7FFD" w:rsidRDefault="009B7FFD" w:rsidP="009B7FFD">
      <w:pPr>
        <w:jc w:val="center"/>
        <w:rPr>
          <w:color w:val="000000"/>
          <w:sz w:val="24"/>
          <w:szCs w:val="24"/>
        </w:rPr>
      </w:pPr>
      <w:r w:rsidRPr="009B7FFD">
        <w:rPr>
          <w:color w:val="000000"/>
          <w:sz w:val="24"/>
          <w:szCs w:val="24"/>
        </w:rPr>
        <w:t>номер лицензии на производство данного вида работ)</w:t>
      </w:r>
    </w:p>
    <w:p w14:paraId="416025DF" w14:textId="77777777" w:rsidR="009B7FFD" w:rsidRPr="009B7FFD" w:rsidRDefault="009B7FFD" w:rsidP="009B7FFD">
      <w:pPr>
        <w:rPr>
          <w:color w:val="000000"/>
          <w:position w:val="-4"/>
          <w:sz w:val="24"/>
          <w:szCs w:val="24"/>
        </w:rPr>
      </w:pPr>
    </w:p>
    <w:p w14:paraId="2099BE18" w14:textId="77777777" w:rsidR="009B7FFD" w:rsidRPr="009B7FFD" w:rsidRDefault="009B7FFD" w:rsidP="009B7FFD">
      <w:pPr>
        <w:rPr>
          <w:color w:val="000000"/>
          <w:sz w:val="24"/>
          <w:szCs w:val="24"/>
        </w:rPr>
      </w:pPr>
      <w:r w:rsidRPr="009B7FFD">
        <w:rPr>
          <w:color w:val="000000"/>
          <w:sz w:val="24"/>
          <w:szCs w:val="24"/>
        </w:rPr>
        <w:t>(1)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51E6FA4" w14:textId="77777777" w:rsidR="009B7FFD" w:rsidRPr="009B7FFD" w:rsidRDefault="009B7FFD" w:rsidP="009B7FFD">
      <w:pPr>
        <w:rPr>
          <w:color w:val="000000"/>
          <w:sz w:val="24"/>
          <w:szCs w:val="24"/>
        </w:rPr>
      </w:pPr>
      <w:r w:rsidRPr="009B7FFD">
        <w:rPr>
          <w:color w:val="000000"/>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Дополнительно может указываться адрес электронной почты</w:t>
      </w:r>
    </w:p>
    <w:p w14:paraId="3BADC703" w14:textId="77777777" w:rsidR="009B7FFD" w:rsidRPr="009B7FFD" w:rsidRDefault="009B7FFD" w:rsidP="009B7FFD">
      <w:pPr>
        <w:ind w:firstLine="720"/>
        <w:rPr>
          <w:color w:val="000000"/>
          <w:sz w:val="24"/>
          <w:szCs w:val="24"/>
        </w:rPr>
      </w:pPr>
    </w:p>
    <w:p w14:paraId="14B88F2A" w14:textId="77777777" w:rsidR="009B7FFD" w:rsidRPr="009B7FFD" w:rsidRDefault="009B7FFD" w:rsidP="009B7FFD">
      <w:pPr>
        <w:ind w:firstLine="720"/>
        <w:rPr>
          <w:color w:val="000000"/>
          <w:sz w:val="24"/>
          <w:szCs w:val="24"/>
        </w:rPr>
      </w:pPr>
      <w:r w:rsidRPr="009B7FFD">
        <w:rPr>
          <w:color w:val="000000"/>
          <w:sz w:val="24"/>
          <w:szCs w:val="24"/>
        </w:rPr>
        <w:t>3. Перепланировка и (или) переустройство осуществлялись__________________</w:t>
      </w:r>
    </w:p>
    <w:p w14:paraId="07590645" w14:textId="77777777"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w:t>
      </w:r>
    </w:p>
    <w:p w14:paraId="7D522788" w14:textId="77777777" w:rsidR="009B7FFD" w:rsidRPr="009B7FFD" w:rsidRDefault="009B7FFD" w:rsidP="009B7FFD">
      <w:pPr>
        <w:jc w:val="center"/>
        <w:rPr>
          <w:color w:val="000000"/>
          <w:sz w:val="24"/>
          <w:szCs w:val="24"/>
        </w:rPr>
      </w:pPr>
      <w:r w:rsidRPr="009B7FFD">
        <w:rPr>
          <w:color w:val="000000"/>
          <w:sz w:val="24"/>
          <w:szCs w:val="24"/>
        </w:rPr>
        <w:t>(указывается наименование подрядной организации, номер лицензии на производство данного вида             работ)</w:t>
      </w:r>
    </w:p>
    <w:p w14:paraId="53C37B86" w14:textId="77777777" w:rsidR="009B7FFD" w:rsidRPr="009B7FFD" w:rsidRDefault="009B7FFD" w:rsidP="009B7FFD">
      <w:pPr>
        <w:ind w:firstLine="720"/>
        <w:rPr>
          <w:color w:val="000000"/>
          <w:sz w:val="24"/>
          <w:szCs w:val="24"/>
        </w:rPr>
      </w:pPr>
      <w:r w:rsidRPr="009B7FFD">
        <w:rPr>
          <w:color w:val="000000"/>
          <w:sz w:val="24"/>
          <w:szCs w:val="24"/>
        </w:rPr>
        <w:t xml:space="preserve">4. Предъявленное к приему в эксплуатацию завершенное переустройством и (или) перепланировкой помещения в многоквартирном доме имеет следующие показатели: </w:t>
      </w:r>
    </w:p>
    <w:p w14:paraId="0D66ABE9" w14:textId="77777777" w:rsidR="009B7FFD" w:rsidRPr="009B7FFD" w:rsidRDefault="009B7FFD" w:rsidP="009B7FFD">
      <w:pPr>
        <w:rPr>
          <w:color w:val="000000"/>
          <w:sz w:val="24"/>
          <w:szCs w:val="24"/>
        </w:rPr>
      </w:pPr>
      <w:r w:rsidRPr="009B7FFD">
        <w:rPr>
          <w:color w:val="000000"/>
          <w:sz w:val="24"/>
          <w:szCs w:val="24"/>
        </w:rPr>
        <w:t>___________________________________________________________________________</w:t>
      </w:r>
    </w:p>
    <w:p w14:paraId="36DDB029" w14:textId="77777777" w:rsidR="009B7FFD" w:rsidRPr="009B7FFD" w:rsidRDefault="009B7FFD" w:rsidP="009B7FFD">
      <w:pPr>
        <w:ind w:firstLine="720"/>
        <w:jc w:val="center"/>
        <w:rPr>
          <w:color w:val="000000"/>
          <w:sz w:val="24"/>
          <w:szCs w:val="24"/>
        </w:rPr>
      </w:pPr>
      <w:r w:rsidRPr="009B7FFD">
        <w:rPr>
          <w:color w:val="000000"/>
          <w:sz w:val="24"/>
          <w:szCs w:val="24"/>
        </w:rPr>
        <w:t xml:space="preserve">(указываются параметры помещения, выявленные по данным инвентаризации </w:t>
      </w:r>
    </w:p>
    <w:p w14:paraId="71BBD64E" w14:textId="77777777" w:rsidR="009B7FFD" w:rsidRPr="009B7FFD" w:rsidRDefault="009B7FFD" w:rsidP="009B7FFD">
      <w:pPr>
        <w:ind w:firstLine="720"/>
        <w:jc w:val="center"/>
        <w:rPr>
          <w:color w:val="000000"/>
          <w:sz w:val="24"/>
          <w:szCs w:val="24"/>
        </w:rPr>
      </w:pPr>
      <w:r w:rsidRPr="009B7FFD">
        <w:rPr>
          <w:color w:val="000000"/>
          <w:sz w:val="24"/>
          <w:szCs w:val="24"/>
        </w:rPr>
        <w:t>после переустройства и (или) перепланировки помещения)</w:t>
      </w:r>
    </w:p>
    <w:p w14:paraId="4E195E21" w14:textId="77777777" w:rsidR="009B7FFD" w:rsidRPr="009B7FFD" w:rsidRDefault="009B7FFD" w:rsidP="009B7FFD">
      <w:pPr>
        <w:ind w:firstLine="720"/>
        <w:rPr>
          <w:color w:val="000000"/>
          <w:sz w:val="24"/>
          <w:szCs w:val="24"/>
        </w:rPr>
      </w:pPr>
    </w:p>
    <w:p w14:paraId="3E3CF221" w14:textId="77777777" w:rsidR="009B7FFD" w:rsidRPr="009B7FFD" w:rsidRDefault="009B7FFD" w:rsidP="009B7FFD">
      <w:pPr>
        <w:ind w:firstLine="720"/>
        <w:rPr>
          <w:color w:val="000000"/>
          <w:sz w:val="24"/>
          <w:szCs w:val="24"/>
        </w:rPr>
      </w:pPr>
      <w:r w:rsidRPr="009B7FFD">
        <w:rPr>
          <w:color w:val="000000"/>
          <w:sz w:val="24"/>
          <w:szCs w:val="24"/>
        </w:rPr>
        <w:t>Установленное в помещении оборудование соответствует проекту (проектной документации) и имеет соответствующие сертификаты качества.</w:t>
      </w:r>
    </w:p>
    <w:p w14:paraId="4321A32C" w14:textId="77777777" w:rsidR="009B7FFD" w:rsidRPr="009B7FFD" w:rsidRDefault="009B7FFD" w:rsidP="009B7FFD">
      <w:pPr>
        <w:ind w:firstLine="720"/>
        <w:rPr>
          <w:color w:val="000000"/>
          <w:sz w:val="24"/>
          <w:szCs w:val="24"/>
        </w:rPr>
      </w:pPr>
    </w:p>
    <w:p w14:paraId="7C7D97E3" w14:textId="77777777" w:rsidR="009B7FFD" w:rsidRPr="009B7FFD" w:rsidRDefault="009B7FFD" w:rsidP="009B7FFD">
      <w:pPr>
        <w:ind w:firstLine="709"/>
        <w:rPr>
          <w:color w:val="000000"/>
          <w:sz w:val="24"/>
          <w:szCs w:val="24"/>
        </w:rPr>
      </w:pPr>
      <w:r w:rsidRPr="009B7FFD">
        <w:rPr>
          <w:color w:val="000000"/>
          <w:sz w:val="24"/>
          <w:szCs w:val="24"/>
        </w:rPr>
        <w:t>К заявлению прилагаются следующие документы:</w:t>
      </w:r>
    </w:p>
    <w:p w14:paraId="7938D58C" w14:textId="77777777" w:rsidR="009B7FFD" w:rsidRPr="009B7FFD" w:rsidRDefault="009B7FFD" w:rsidP="009B7FFD">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030"/>
        <w:gridCol w:w="2240"/>
      </w:tblGrid>
      <w:tr w:rsidR="009B7FFD" w:rsidRPr="009B7FFD" w14:paraId="4EA25276" w14:textId="77777777" w:rsidTr="00F454DD">
        <w:trPr>
          <w:cantSplit/>
        </w:trPr>
        <w:tc>
          <w:tcPr>
            <w:tcW w:w="437" w:type="pct"/>
            <w:tcBorders>
              <w:top w:val="single" w:sz="4" w:space="0" w:color="auto"/>
              <w:left w:val="single" w:sz="4" w:space="0" w:color="auto"/>
              <w:bottom w:val="single" w:sz="4" w:space="0" w:color="auto"/>
              <w:right w:val="single" w:sz="4" w:space="0" w:color="auto"/>
            </w:tcBorders>
            <w:hideMark/>
          </w:tcPr>
          <w:p w14:paraId="14656641" w14:textId="77777777" w:rsidR="009B7FFD" w:rsidRPr="009B7FFD" w:rsidRDefault="009B7FFD" w:rsidP="009B7FFD">
            <w:pPr>
              <w:jc w:val="center"/>
              <w:rPr>
                <w:color w:val="000000"/>
                <w:sz w:val="24"/>
                <w:szCs w:val="24"/>
              </w:rPr>
            </w:pPr>
            <w:r w:rsidRPr="009B7FFD">
              <w:rPr>
                <w:color w:val="000000"/>
                <w:sz w:val="24"/>
                <w:szCs w:val="24"/>
              </w:rPr>
              <w:t>№</w:t>
            </w:r>
          </w:p>
          <w:p w14:paraId="111091F9" w14:textId="77777777" w:rsidR="009B7FFD" w:rsidRPr="009B7FFD" w:rsidRDefault="009B7FFD" w:rsidP="009B7FFD">
            <w:pPr>
              <w:jc w:val="center"/>
              <w:rPr>
                <w:color w:val="000000"/>
                <w:sz w:val="24"/>
                <w:szCs w:val="24"/>
              </w:rPr>
            </w:pPr>
            <w:r w:rsidRPr="009B7FFD">
              <w:rPr>
                <w:color w:val="000000"/>
                <w:sz w:val="24"/>
                <w:szCs w:val="24"/>
              </w:rPr>
              <w:t>пп</w:t>
            </w:r>
          </w:p>
        </w:tc>
        <w:tc>
          <w:tcPr>
            <w:tcW w:w="3327" w:type="pct"/>
            <w:tcBorders>
              <w:top w:val="single" w:sz="4" w:space="0" w:color="auto"/>
              <w:left w:val="single" w:sz="4" w:space="0" w:color="auto"/>
              <w:bottom w:val="single" w:sz="4" w:space="0" w:color="auto"/>
              <w:right w:val="single" w:sz="4" w:space="0" w:color="auto"/>
            </w:tcBorders>
            <w:hideMark/>
          </w:tcPr>
          <w:p w14:paraId="43BCC670" w14:textId="77777777" w:rsidR="009B7FFD" w:rsidRPr="009B7FFD" w:rsidRDefault="009B7FFD" w:rsidP="009B7FFD">
            <w:pPr>
              <w:keepNext/>
              <w:spacing w:after="60"/>
              <w:jc w:val="center"/>
              <w:outlineLvl w:val="3"/>
              <w:rPr>
                <w:bCs/>
                <w:color w:val="000000"/>
                <w:sz w:val="24"/>
                <w:szCs w:val="24"/>
              </w:rPr>
            </w:pPr>
            <w:r w:rsidRPr="009B7FFD">
              <w:rPr>
                <w:bCs/>
                <w:color w:val="000000"/>
                <w:sz w:val="24"/>
                <w:szCs w:val="24"/>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14:paraId="3C158D61" w14:textId="77777777" w:rsidR="009B7FFD" w:rsidRPr="009B7FFD" w:rsidRDefault="009B7FFD" w:rsidP="009B7FFD">
            <w:pPr>
              <w:jc w:val="center"/>
              <w:rPr>
                <w:color w:val="000000"/>
                <w:sz w:val="24"/>
                <w:szCs w:val="24"/>
              </w:rPr>
            </w:pPr>
            <w:r w:rsidRPr="009B7FFD">
              <w:rPr>
                <w:color w:val="000000"/>
                <w:sz w:val="24"/>
                <w:szCs w:val="24"/>
              </w:rPr>
              <w:t>Количество</w:t>
            </w:r>
          </w:p>
          <w:p w14:paraId="21DDA226" w14:textId="77777777" w:rsidR="009B7FFD" w:rsidRPr="009B7FFD" w:rsidRDefault="009B7FFD" w:rsidP="009B7FFD">
            <w:pPr>
              <w:jc w:val="center"/>
              <w:rPr>
                <w:color w:val="000000"/>
                <w:sz w:val="24"/>
                <w:szCs w:val="24"/>
              </w:rPr>
            </w:pPr>
            <w:r w:rsidRPr="009B7FFD">
              <w:rPr>
                <w:color w:val="000000"/>
                <w:sz w:val="24"/>
                <w:szCs w:val="24"/>
              </w:rPr>
              <w:t xml:space="preserve">листов </w:t>
            </w:r>
            <w:r w:rsidRPr="009B7FFD">
              <w:rPr>
                <w:color w:val="000000"/>
                <w:sz w:val="24"/>
                <w:szCs w:val="24"/>
                <w:lang w:val="en-US"/>
              </w:rPr>
              <w:t>*</w:t>
            </w:r>
          </w:p>
        </w:tc>
      </w:tr>
      <w:tr w:rsidR="009B7FFD" w:rsidRPr="009B7FFD" w14:paraId="013C52CA" w14:textId="77777777" w:rsidTr="00F454DD">
        <w:trPr>
          <w:cantSplit/>
          <w:trHeight w:val="268"/>
        </w:trPr>
        <w:tc>
          <w:tcPr>
            <w:tcW w:w="437" w:type="pct"/>
            <w:tcBorders>
              <w:top w:val="single" w:sz="4" w:space="0" w:color="auto"/>
              <w:left w:val="single" w:sz="4" w:space="0" w:color="auto"/>
              <w:bottom w:val="single" w:sz="4" w:space="0" w:color="auto"/>
              <w:right w:val="single" w:sz="4" w:space="0" w:color="auto"/>
            </w:tcBorders>
          </w:tcPr>
          <w:p w14:paraId="44425DB9" w14:textId="77777777" w:rsidR="009B7FFD" w:rsidRPr="009B7FFD" w:rsidRDefault="009B7FFD" w:rsidP="009B7FFD">
            <w:pPr>
              <w:jc w:val="center"/>
              <w:rPr>
                <w:strike/>
                <w:color w:val="000000"/>
                <w:sz w:val="24"/>
                <w:szCs w:val="24"/>
              </w:rPr>
            </w:pPr>
          </w:p>
          <w:p w14:paraId="4112486A" w14:textId="77777777" w:rsidR="009B7FFD" w:rsidRPr="009B7FFD" w:rsidRDefault="009B7FFD" w:rsidP="009B7FFD">
            <w:pPr>
              <w:jc w:val="cente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7570EBE9" w14:textId="77777777" w:rsidR="009B7FFD" w:rsidRPr="009B7FFD" w:rsidRDefault="009B7FFD" w:rsidP="009B7FFD">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08174EF2" w14:textId="77777777" w:rsidR="009B7FFD" w:rsidRPr="009B7FFD" w:rsidRDefault="009B7FFD" w:rsidP="009B7FFD">
            <w:pPr>
              <w:jc w:val="center"/>
              <w:rPr>
                <w:color w:val="000000"/>
                <w:sz w:val="24"/>
                <w:szCs w:val="24"/>
              </w:rPr>
            </w:pPr>
          </w:p>
        </w:tc>
      </w:tr>
      <w:tr w:rsidR="009B7FFD" w:rsidRPr="009B7FFD" w14:paraId="03287111" w14:textId="77777777" w:rsidTr="00F454DD">
        <w:trPr>
          <w:cantSplit/>
          <w:trHeight w:val="275"/>
        </w:trPr>
        <w:tc>
          <w:tcPr>
            <w:tcW w:w="437" w:type="pct"/>
            <w:tcBorders>
              <w:top w:val="single" w:sz="4" w:space="0" w:color="auto"/>
              <w:left w:val="single" w:sz="4" w:space="0" w:color="auto"/>
              <w:bottom w:val="single" w:sz="4" w:space="0" w:color="auto"/>
              <w:right w:val="single" w:sz="4" w:space="0" w:color="auto"/>
            </w:tcBorders>
          </w:tcPr>
          <w:p w14:paraId="0240BDB1" w14:textId="77777777" w:rsidR="009B7FFD" w:rsidRPr="009B7FFD" w:rsidRDefault="009B7FFD" w:rsidP="009B7FFD">
            <w:pP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08B9EC86" w14:textId="77777777" w:rsidR="009B7FFD" w:rsidRPr="009B7FFD" w:rsidRDefault="009B7FFD" w:rsidP="009B7FFD">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5FB378A6" w14:textId="77777777" w:rsidR="009B7FFD" w:rsidRPr="009B7FFD" w:rsidRDefault="009B7FFD" w:rsidP="009B7FFD">
            <w:pPr>
              <w:jc w:val="center"/>
              <w:rPr>
                <w:strike/>
                <w:color w:val="000000"/>
                <w:sz w:val="24"/>
                <w:szCs w:val="24"/>
              </w:rPr>
            </w:pPr>
          </w:p>
        </w:tc>
      </w:tr>
    </w:tbl>
    <w:p w14:paraId="41863DBE" w14:textId="77777777" w:rsidR="009B7FFD" w:rsidRPr="009B7FFD" w:rsidRDefault="009B7FFD" w:rsidP="009B7FFD">
      <w:pPr>
        <w:ind w:left="142" w:hanging="142"/>
        <w:rPr>
          <w:color w:val="000000"/>
          <w:sz w:val="24"/>
          <w:szCs w:val="24"/>
        </w:rPr>
      </w:pPr>
    </w:p>
    <w:p w14:paraId="55FB6E14" w14:textId="77777777" w:rsidR="009B7FFD" w:rsidRPr="009B7FFD" w:rsidRDefault="009B7FFD" w:rsidP="009B7FFD">
      <w:pPr>
        <w:tabs>
          <w:tab w:val="left" w:pos="142"/>
          <w:tab w:val="left" w:pos="284"/>
        </w:tabs>
        <w:ind w:left="142" w:hanging="142"/>
        <w:rPr>
          <w:color w:val="000000"/>
          <w:sz w:val="24"/>
          <w:szCs w:val="24"/>
        </w:rPr>
      </w:pPr>
      <w:r w:rsidRPr="009B7FFD">
        <w:rPr>
          <w:color w:val="000000"/>
          <w:sz w:val="24"/>
          <w:szCs w:val="24"/>
        </w:rPr>
        <w:t>* данный столбец не заполняется в случае подачи заявления в электронном виде через ПГУ ЛО/ЕПГУ</w:t>
      </w:r>
    </w:p>
    <w:p w14:paraId="29BACDC2" w14:textId="77777777" w:rsidR="009B7FFD" w:rsidRPr="009B7FFD" w:rsidRDefault="009B7FFD" w:rsidP="009B7FFD">
      <w:pPr>
        <w:rPr>
          <w:color w:val="000000"/>
          <w:sz w:val="24"/>
          <w:szCs w:val="24"/>
        </w:rPr>
      </w:pPr>
    </w:p>
    <w:p w14:paraId="7E7452CE" w14:textId="77777777" w:rsidR="009B7FFD" w:rsidRPr="009B7FFD" w:rsidRDefault="009B7FFD" w:rsidP="009B7FFD">
      <w:pPr>
        <w:rPr>
          <w:color w:val="000000"/>
          <w:sz w:val="24"/>
          <w:szCs w:val="24"/>
        </w:rPr>
      </w:pPr>
      <w:r w:rsidRPr="009B7FFD">
        <w:rPr>
          <w:color w:val="000000"/>
          <w:sz w:val="24"/>
          <w:szCs w:val="24"/>
        </w:rPr>
        <w:t>Подпись лица, подавшего заявление:</w:t>
      </w:r>
    </w:p>
    <w:p w14:paraId="4F99A60A" w14:textId="77777777" w:rsidR="009B7FFD" w:rsidRPr="009B7FFD" w:rsidRDefault="009B7FFD" w:rsidP="009B7FFD">
      <w:pPr>
        <w:rPr>
          <w:color w:val="000000"/>
          <w:sz w:val="24"/>
          <w:szCs w:val="24"/>
        </w:rPr>
      </w:pPr>
    </w:p>
    <w:tbl>
      <w:tblPr>
        <w:tblW w:w="5000" w:type="pct"/>
        <w:tblCellMar>
          <w:left w:w="28" w:type="dxa"/>
          <w:right w:w="28" w:type="dxa"/>
        </w:tblCellMar>
        <w:tblLook w:val="04A0" w:firstRow="1" w:lastRow="0" w:firstColumn="1" w:lastColumn="0" w:noHBand="0" w:noVBand="1"/>
      </w:tblPr>
      <w:tblGrid>
        <w:gridCol w:w="176"/>
        <w:gridCol w:w="542"/>
        <w:gridCol w:w="269"/>
        <w:gridCol w:w="1548"/>
        <w:gridCol w:w="296"/>
        <w:gridCol w:w="543"/>
        <w:gridCol w:w="694"/>
        <w:gridCol w:w="1810"/>
        <w:gridCol w:w="273"/>
        <w:gridCol w:w="2921"/>
      </w:tblGrid>
      <w:tr w:rsidR="009B7FFD" w:rsidRPr="009B7FFD" w14:paraId="5F6AFA10" w14:textId="77777777" w:rsidTr="00F454DD">
        <w:tc>
          <w:tcPr>
            <w:tcW w:w="96" w:type="pct"/>
            <w:vAlign w:val="bottom"/>
            <w:hideMark/>
          </w:tcPr>
          <w:p w14:paraId="5483BB8D" w14:textId="77777777" w:rsidR="009B7FFD" w:rsidRPr="009B7FFD" w:rsidRDefault="009B7FFD" w:rsidP="009B7FFD">
            <w:pPr>
              <w:rPr>
                <w:color w:val="000000"/>
                <w:sz w:val="24"/>
                <w:szCs w:val="24"/>
              </w:rPr>
            </w:pPr>
            <w:r w:rsidRPr="009B7FFD">
              <w:rPr>
                <w:color w:val="000000"/>
                <w:sz w:val="24"/>
                <w:szCs w:val="24"/>
              </w:rPr>
              <w:t>«</w:t>
            </w:r>
          </w:p>
        </w:tc>
        <w:tc>
          <w:tcPr>
            <w:tcW w:w="299" w:type="pct"/>
            <w:tcBorders>
              <w:top w:val="nil"/>
              <w:left w:val="nil"/>
              <w:bottom w:val="single" w:sz="4" w:space="0" w:color="auto"/>
              <w:right w:val="nil"/>
            </w:tcBorders>
            <w:vAlign w:val="bottom"/>
          </w:tcPr>
          <w:p w14:paraId="5CBEFBF8" w14:textId="77777777" w:rsidR="009B7FFD" w:rsidRPr="009B7FFD" w:rsidRDefault="009B7FFD" w:rsidP="009B7FFD">
            <w:pPr>
              <w:rPr>
                <w:color w:val="000000"/>
                <w:sz w:val="24"/>
                <w:szCs w:val="24"/>
              </w:rPr>
            </w:pPr>
          </w:p>
        </w:tc>
        <w:tc>
          <w:tcPr>
            <w:tcW w:w="149" w:type="pct"/>
            <w:vAlign w:val="bottom"/>
            <w:hideMark/>
          </w:tcPr>
          <w:p w14:paraId="25D53A94" w14:textId="77777777" w:rsidR="009B7FFD" w:rsidRPr="009B7FFD" w:rsidRDefault="009B7FFD" w:rsidP="009B7FFD">
            <w:pPr>
              <w:rPr>
                <w:color w:val="000000"/>
                <w:sz w:val="24"/>
                <w:szCs w:val="24"/>
              </w:rPr>
            </w:pPr>
            <w:r w:rsidRPr="009B7FFD">
              <w:rPr>
                <w:color w:val="000000"/>
                <w:sz w:val="24"/>
                <w:szCs w:val="24"/>
              </w:rPr>
              <w:t>»</w:t>
            </w:r>
          </w:p>
        </w:tc>
        <w:tc>
          <w:tcPr>
            <w:tcW w:w="854" w:type="pct"/>
            <w:tcBorders>
              <w:top w:val="nil"/>
              <w:left w:val="nil"/>
              <w:bottom w:val="single" w:sz="4" w:space="0" w:color="auto"/>
              <w:right w:val="nil"/>
            </w:tcBorders>
            <w:vAlign w:val="bottom"/>
          </w:tcPr>
          <w:p w14:paraId="0034FF4F" w14:textId="77777777" w:rsidR="009B7FFD" w:rsidRPr="009B7FFD" w:rsidRDefault="009B7FFD" w:rsidP="009B7FFD">
            <w:pPr>
              <w:rPr>
                <w:color w:val="000000"/>
                <w:sz w:val="24"/>
                <w:szCs w:val="24"/>
              </w:rPr>
            </w:pPr>
          </w:p>
        </w:tc>
        <w:tc>
          <w:tcPr>
            <w:tcW w:w="160" w:type="pct"/>
            <w:vAlign w:val="bottom"/>
            <w:hideMark/>
          </w:tcPr>
          <w:p w14:paraId="0C332E61" w14:textId="77777777" w:rsidR="009B7FFD" w:rsidRPr="009B7FFD" w:rsidRDefault="009B7FFD" w:rsidP="009B7FFD">
            <w:pPr>
              <w:rPr>
                <w:color w:val="000000"/>
                <w:sz w:val="24"/>
                <w:szCs w:val="24"/>
              </w:rPr>
            </w:pPr>
            <w:r w:rsidRPr="009B7FFD">
              <w:rPr>
                <w:color w:val="000000"/>
                <w:sz w:val="24"/>
                <w:szCs w:val="24"/>
              </w:rPr>
              <w:t>20</w:t>
            </w:r>
          </w:p>
        </w:tc>
        <w:tc>
          <w:tcPr>
            <w:tcW w:w="300" w:type="pct"/>
            <w:tcBorders>
              <w:top w:val="nil"/>
              <w:left w:val="nil"/>
              <w:bottom w:val="single" w:sz="4" w:space="0" w:color="auto"/>
              <w:right w:val="nil"/>
            </w:tcBorders>
            <w:vAlign w:val="bottom"/>
          </w:tcPr>
          <w:p w14:paraId="2286E6F4" w14:textId="77777777" w:rsidR="009B7FFD" w:rsidRPr="009B7FFD" w:rsidRDefault="009B7FFD" w:rsidP="009B7FFD">
            <w:pPr>
              <w:rPr>
                <w:color w:val="000000"/>
                <w:sz w:val="24"/>
                <w:szCs w:val="24"/>
              </w:rPr>
            </w:pPr>
          </w:p>
        </w:tc>
        <w:tc>
          <w:tcPr>
            <w:tcW w:w="383" w:type="pct"/>
            <w:vAlign w:val="bottom"/>
            <w:hideMark/>
          </w:tcPr>
          <w:p w14:paraId="2C56EAD6" w14:textId="77777777" w:rsidR="009B7FFD" w:rsidRPr="009B7FFD" w:rsidRDefault="009B7FFD" w:rsidP="009B7FFD">
            <w:pPr>
              <w:rPr>
                <w:color w:val="000000"/>
                <w:sz w:val="24"/>
                <w:szCs w:val="24"/>
              </w:rPr>
            </w:pPr>
            <w:r w:rsidRPr="009B7FFD">
              <w:rPr>
                <w:color w:val="000000"/>
                <w:sz w:val="24"/>
                <w:szCs w:val="24"/>
              </w:rPr>
              <w:t>г.</w:t>
            </w:r>
          </w:p>
        </w:tc>
        <w:tc>
          <w:tcPr>
            <w:tcW w:w="998" w:type="pct"/>
            <w:tcBorders>
              <w:top w:val="nil"/>
              <w:left w:val="nil"/>
              <w:bottom w:val="single" w:sz="4" w:space="0" w:color="auto"/>
              <w:right w:val="nil"/>
            </w:tcBorders>
            <w:vAlign w:val="bottom"/>
          </w:tcPr>
          <w:p w14:paraId="1D7BD3EC" w14:textId="77777777" w:rsidR="009B7FFD" w:rsidRPr="009B7FFD" w:rsidRDefault="009B7FFD" w:rsidP="009B7FFD">
            <w:pPr>
              <w:rPr>
                <w:color w:val="000000"/>
                <w:sz w:val="24"/>
                <w:szCs w:val="24"/>
              </w:rPr>
            </w:pPr>
          </w:p>
        </w:tc>
        <w:tc>
          <w:tcPr>
            <w:tcW w:w="151" w:type="pct"/>
            <w:vAlign w:val="bottom"/>
          </w:tcPr>
          <w:p w14:paraId="327DBB19" w14:textId="77777777" w:rsidR="009B7FFD" w:rsidRPr="009B7FFD" w:rsidRDefault="009B7FFD" w:rsidP="009B7FFD">
            <w:pPr>
              <w:rPr>
                <w:color w:val="000000"/>
                <w:sz w:val="24"/>
                <w:szCs w:val="24"/>
              </w:rPr>
            </w:pPr>
          </w:p>
        </w:tc>
        <w:tc>
          <w:tcPr>
            <w:tcW w:w="1610" w:type="pct"/>
            <w:tcBorders>
              <w:top w:val="nil"/>
              <w:left w:val="nil"/>
              <w:bottom w:val="single" w:sz="4" w:space="0" w:color="auto"/>
              <w:right w:val="nil"/>
            </w:tcBorders>
            <w:vAlign w:val="bottom"/>
          </w:tcPr>
          <w:p w14:paraId="1C7F6C50" w14:textId="77777777" w:rsidR="009B7FFD" w:rsidRPr="009B7FFD" w:rsidRDefault="009B7FFD" w:rsidP="009B7FFD">
            <w:pPr>
              <w:rPr>
                <w:color w:val="000000"/>
                <w:sz w:val="24"/>
                <w:szCs w:val="24"/>
              </w:rPr>
            </w:pPr>
          </w:p>
        </w:tc>
      </w:tr>
      <w:tr w:rsidR="009B7FFD" w:rsidRPr="009B7FFD" w14:paraId="0ACF7D74" w14:textId="77777777" w:rsidTr="00F454DD">
        <w:tc>
          <w:tcPr>
            <w:tcW w:w="96" w:type="pct"/>
            <w:vAlign w:val="bottom"/>
          </w:tcPr>
          <w:p w14:paraId="26081477" w14:textId="77777777" w:rsidR="009B7FFD" w:rsidRPr="009B7FFD" w:rsidRDefault="009B7FFD" w:rsidP="009B7FFD">
            <w:pPr>
              <w:jc w:val="center"/>
              <w:rPr>
                <w:color w:val="000000"/>
                <w:sz w:val="24"/>
                <w:szCs w:val="24"/>
              </w:rPr>
            </w:pPr>
          </w:p>
        </w:tc>
        <w:tc>
          <w:tcPr>
            <w:tcW w:w="299" w:type="pct"/>
            <w:vAlign w:val="bottom"/>
          </w:tcPr>
          <w:p w14:paraId="1F05D088" w14:textId="77777777" w:rsidR="009B7FFD" w:rsidRPr="009B7FFD" w:rsidRDefault="009B7FFD" w:rsidP="009B7FFD">
            <w:pPr>
              <w:jc w:val="center"/>
              <w:rPr>
                <w:color w:val="000000"/>
                <w:sz w:val="24"/>
                <w:szCs w:val="24"/>
              </w:rPr>
            </w:pPr>
          </w:p>
        </w:tc>
        <w:tc>
          <w:tcPr>
            <w:tcW w:w="149" w:type="pct"/>
            <w:vAlign w:val="bottom"/>
          </w:tcPr>
          <w:p w14:paraId="3D1DA6D5" w14:textId="77777777" w:rsidR="009B7FFD" w:rsidRPr="009B7FFD" w:rsidRDefault="009B7FFD" w:rsidP="009B7FFD">
            <w:pPr>
              <w:jc w:val="center"/>
              <w:rPr>
                <w:color w:val="000000"/>
                <w:sz w:val="24"/>
                <w:szCs w:val="24"/>
              </w:rPr>
            </w:pPr>
          </w:p>
        </w:tc>
        <w:tc>
          <w:tcPr>
            <w:tcW w:w="854" w:type="pct"/>
            <w:vAlign w:val="bottom"/>
            <w:hideMark/>
          </w:tcPr>
          <w:p w14:paraId="35960069" w14:textId="77777777" w:rsidR="009B7FFD" w:rsidRPr="009B7FFD" w:rsidRDefault="009B7FFD" w:rsidP="009B7FFD">
            <w:pPr>
              <w:jc w:val="center"/>
              <w:rPr>
                <w:color w:val="000000"/>
                <w:sz w:val="24"/>
                <w:szCs w:val="24"/>
              </w:rPr>
            </w:pPr>
            <w:r w:rsidRPr="009B7FFD">
              <w:rPr>
                <w:color w:val="000000"/>
                <w:sz w:val="24"/>
                <w:szCs w:val="24"/>
              </w:rPr>
              <w:t>(дата)</w:t>
            </w:r>
          </w:p>
        </w:tc>
        <w:tc>
          <w:tcPr>
            <w:tcW w:w="160" w:type="pct"/>
            <w:vAlign w:val="bottom"/>
          </w:tcPr>
          <w:p w14:paraId="569A9D7A" w14:textId="77777777" w:rsidR="009B7FFD" w:rsidRPr="009B7FFD" w:rsidRDefault="009B7FFD" w:rsidP="009B7FFD">
            <w:pPr>
              <w:jc w:val="center"/>
              <w:rPr>
                <w:color w:val="000000"/>
                <w:sz w:val="24"/>
                <w:szCs w:val="24"/>
              </w:rPr>
            </w:pPr>
          </w:p>
        </w:tc>
        <w:tc>
          <w:tcPr>
            <w:tcW w:w="300" w:type="pct"/>
            <w:vAlign w:val="bottom"/>
          </w:tcPr>
          <w:p w14:paraId="0498294A" w14:textId="77777777" w:rsidR="009B7FFD" w:rsidRPr="009B7FFD" w:rsidRDefault="009B7FFD" w:rsidP="009B7FFD">
            <w:pPr>
              <w:jc w:val="center"/>
              <w:rPr>
                <w:color w:val="000000"/>
                <w:sz w:val="24"/>
                <w:szCs w:val="24"/>
              </w:rPr>
            </w:pPr>
          </w:p>
        </w:tc>
        <w:tc>
          <w:tcPr>
            <w:tcW w:w="383" w:type="pct"/>
            <w:vAlign w:val="bottom"/>
          </w:tcPr>
          <w:p w14:paraId="5C74B8CC" w14:textId="77777777" w:rsidR="009B7FFD" w:rsidRPr="009B7FFD" w:rsidRDefault="009B7FFD" w:rsidP="009B7FFD">
            <w:pPr>
              <w:jc w:val="center"/>
              <w:rPr>
                <w:color w:val="000000"/>
                <w:sz w:val="24"/>
                <w:szCs w:val="24"/>
              </w:rPr>
            </w:pPr>
          </w:p>
        </w:tc>
        <w:tc>
          <w:tcPr>
            <w:tcW w:w="998" w:type="pct"/>
            <w:vAlign w:val="bottom"/>
            <w:hideMark/>
          </w:tcPr>
          <w:p w14:paraId="04E25DCD" w14:textId="77777777" w:rsidR="009B7FFD" w:rsidRPr="009B7FFD" w:rsidRDefault="009B7FFD" w:rsidP="009B7FFD">
            <w:pPr>
              <w:jc w:val="center"/>
              <w:rPr>
                <w:color w:val="000000"/>
                <w:sz w:val="24"/>
                <w:szCs w:val="24"/>
              </w:rPr>
            </w:pPr>
            <w:r w:rsidRPr="009B7FFD">
              <w:rPr>
                <w:color w:val="000000"/>
                <w:sz w:val="24"/>
                <w:szCs w:val="24"/>
              </w:rPr>
              <w:t>(подпись заявителя)</w:t>
            </w:r>
          </w:p>
        </w:tc>
        <w:tc>
          <w:tcPr>
            <w:tcW w:w="151" w:type="pct"/>
            <w:vAlign w:val="bottom"/>
          </w:tcPr>
          <w:p w14:paraId="7B354654" w14:textId="77777777" w:rsidR="009B7FFD" w:rsidRPr="009B7FFD" w:rsidRDefault="009B7FFD" w:rsidP="009B7FFD">
            <w:pPr>
              <w:jc w:val="center"/>
              <w:rPr>
                <w:color w:val="000000"/>
                <w:sz w:val="24"/>
                <w:szCs w:val="24"/>
              </w:rPr>
            </w:pPr>
          </w:p>
        </w:tc>
        <w:tc>
          <w:tcPr>
            <w:tcW w:w="1610" w:type="pct"/>
            <w:vAlign w:val="bottom"/>
            <w:hideMark/>
          </w:tcPr>
          <w:p w14:paraId="45D801F2" w14:textId="77777777" w:rsidR="009B7FFD" w:rsidRPr="009B7FFD" w:rsidRDefault="009B7FFD" w:rsidP="009B7FFD">
            <w:pPr>
              <w:jc w:val="center"/>
              <w:rPr>
                <w:color w:val="000000"/>
                <w:sz w:val="24"/>
                <w:szCs w:val="24"/>
              </w:rPr>
            </w:pPr>
            <w:r w:rsidRPr="009B7FFD">
              <w:rPr>
                <w:color w:val="000000"/>
                <w:sz w:val="24"/>
                <w:szCs w:val="24"/>
              </w:rPr>
              <w:t>(расшифровка подписи заявителя)</w:t>
            </w:r>
          </w:p>
        </w:tc>
      </w:tr>
    </w:tbl>
    <w:p w14:paraId="550C8B21" w14:textId="77777777" w:rsidR="009B7FFD" w:rsidRPr="009B7FFD" w:rsidRDefault="009B7FFD" w:rsidP="009B7FFD">
      <w:pPr>
        <w:rPr>
          <w:color w:val="000000"/>
          <w:sz w:val="24"/>
          <w:szCs w:val="24"/>
        </w:rPr>
      </w:pPr>
    </w:p>
    <w:p w14:paraId="53EFB0AB" w14:textId="77777777" w:rsidR="009B7FFD" w:rsidRPr="009B7FFD" w:rsidRDefault="009B7FFD" w:rsidP="009B7FFD">
      <w:pPr>
        <w:tabs>
          <w:tab w:val="left" w:pos="142"/>
          <w:tab w:val="left" w:pos="284"/>
          <w:tab w:val="num" w:pos="1080"/>
        </w:tabs>
        <w:rPr>
          <w:color w:val="000000"/>
          <w:sz w:val="24"/>
          <w:szCs w:val="24"/>
        </w:rPr>
      </w:pPr>
      <w:r w:rsidRPr="009B7FFD">
        <w:rPr>
          <w:color w:val="000000"/>
          <w:sz w:val="24"/>
          <w:szCs w:val="24"/>
        </w:rPr>
        <w:t>Результат рассмотрения заявления прошу:</w:t>
      </w:r>
    </w:p>
    <w:p w14:paraId="2D59768D" w14:textId="77777777" w:rsidR="009B7FFD" w:rsidRPr="009B7FFD" w:rsidRDefault="009B7FFD" w:rsidP="009B7FFD">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8409"/>
      </w:tblGrid>
      <w:tr w:rsidR="009B7FFD" w:rsidRPr="009B7FFD" w14:paraId="1B8B1F79" w14:textId="77777777" w:rsidTr="00F454DD">
        <w:tc>
          <w:tcPr>
            <w:tcW w:w="363" w:type="pct"/>
            <w:tcBorders>
              <w:top w:val="single" w:sz="4" w:space="0" w:color="auto"/>
              <w:left w:val="single" w:sz="4" w:space="0" w:color="auto"/>
              <w:bottom w:val="single" w:sz="4" w:space="0" w:color="auto"/>
              <w:right w:val="single" w:sz="4" w:space="0" w:color="auto"/>
            </w:tcBorders>
          </w:tcPr>
          <w:p w14:paraId="5C25BE50" w14:textId="77777777" w:rsidR="009B7FFD" w:rsidRPr="009B7FFD" w:rsidRDefault="009B7FFD" w:rsidP="009B7FFD">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2F02DAA8" w14:textId="77777777" w:rsidR="009B7FFD" w:rsidRPr="009B7FFD" w:rsidRDefault="009B7FFD" w:rsidP="009B7FFD">
            <w:pPr>
              <w:tabs>
                <w:tab w:val="left" w:pos="142"/>
                <w:tab w:val="left" w:pos="284"/>
                <w:tab w:val="num" w:pos="1080"/>
              </w:tabs>
              <w:rPr>
                <w:color w:val="000000"/>
                <w:sz w:val="24"/>
                <w:szCs w:val="24"/>
              </w:rPr>
            </w:pPr>
            <w:r w:rsidRPr="009B7FFD">
              <w:rPr>
                <w:color w:val="000000"/>
                <w:sz w:val="24"/>
                <w:szCs w:val="24"/>
              </w:rPr>
              <w:t>Выдать на руки в МФЦ</w:t>
            </w:r>
          </w:p>
        </w:tc>
      </w:tr>
      <w:tr w:rsidR="009B7FFD" w:rsidRPr="009B7FFD" w14:paraId="1A125B38" w14:textId="77777777" w:rsidTr="00F454DD">
        <w:tc>
          <w:tcPr>
            <w:tcW w:w="363" w:type="pct"/>
            <w:tcBorders>
              <w:top w:val="single" w:sz="4" w:space="0" w:color="auto"/>
              <w:left w:val="single" w:sz="4" w:space="0" w:color="auto"/>
              <w:bottom w:val="single" w:sz="4" w:space="0" w:color="auto"/>
              <w:right w:val="single" w:sz="4" w:space="0" w:color="auto"/>
            </w:tcBorders>
          </w:tcPr>
          <w:p w14:paraId="43432086" w14:textId="77777777" w:rsidR="009B7FFD" w:rsidRPr="009B7FFD" w:rsidRDefault="009B7FFD" w:rsidP="009B7FFD">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01439E08" w14:textId="77777777" w:rsidR="009B7FFD" w:rsidRPr="009B7FFD" w:rsidRDefault="009B7FFD" w:rsidP="009B7FFD">
            <w:pPr>
              <w:tabs>
                <w:tab w:val="left" w:pos="142"/>
                <w:tab w:val="left" w:pos="284"/>
                <w:tab w:val="num" w:pos="1080"/>
              </w:tabs>
              <w:rPr>
                <w:color w:val="000000"/>
                <w:sz w:val="24"/>
                <w:szCs w:val="24"/>
              </w:rPr>
            </w:pPr>
            <w:r w:rsidRPr="009B7FFD">
              <w:rPr>
                <w:color w:val="000000"/>
                <w:sz w:val="24"/>
                <w:szCs w:val="24"/>
              </w:rPr>
              <w:t>Направить по почте</w:t>
            </w:r>
          </w:p>
        </w:tc>
      </w:tr>
      <w:tr w:rsidR="009B7FFD" w:rsidRPr="009B7FFD" w14:paraId="3FBA8DD9" w14:textId="77777777" w:rsidTr="00F454DD">
        <w:tc>
          <w:tcPr>
            <w:tcW w:w="363" w:type="pct"/>
            <w:tcBorders>
              <w:top w:val="single" w:sz="4" w:space="0" w:color="auto"/>
              <w:left w:val="single" w:sz="4" w:space="0" w:color="auto"/>
              <w:bottom w:val="single" w:sz="4" w:space="0" w:color="auto"/>
              <w:right w:val="single" w:sz="4" w:space="0" w:color="auto"/>
            </w:tcBorders>
          </w:tcPr>
          <w:p w14:paraId="4D4243AB" w14:textId="77777777" w:rsidR="009B7FFD" w:rsidRPr="009B7FFD" w:rsidRDefault="009B7FFD" w:rsidP="009B7FFD">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022AD1AD" w14:textId="77777777" w:rsidR="009B7FFD" w:rsidRPr="009B7FFD" w:rsidRDefault="009B7FFD" w:rsidP="009B7FFD">
            <w:pPr>
              <w:tabs>
                <w:tab w:val="left" w:pos="142"/>
                <w:tab w:val="left" w:pos="284"/>
                <w:tab w:val="num" w:pos="1080"/>
              </w:tabs>
              <w:rPr>
                <w:color w:val="000000"/>
                <w:sz w:val="24"/>
                <w:szCs w:val="24"/>
              </w:rPr>
            </w:pPr>
            <w:r w:rsidRPr="009B7FFD">
              <w:rPr>
                <w:color w:val="000000"/>
                <w:sz w:val="24"/>
                <w:szCs w:val="24"/>
              </w:rPr>
              <w:t>Направить в электронной форме в личный кабинет на ПГУ ЛО/ЕПГУ</w:t>
            </w:r>
          </w:p>
        </w:tc>
      </w:tr>
    </w:tbl>
    <w:p w14:paraId="72E099EB" w14:textId="77777777" w:rsidR="009B7FFD" w:rsidRPr="009B7FFD" w:rsidRDefault="009B7FFD" w:rsidP="009B7FFD">
      <w:pPr>
        <w:tabs>
          <w:tab w:val="left" w:pos="142"/>
          <w:tab w:val="left" w:pos="284"/>
          <w:tab w:val="num" w:pos="1080"/>
        </w:tabs>
        <w:rPr>
          <w:color w:val="000000"/>
          <w:sz w:val="24"/>
          <w:szCs w:val="24"/>
        </w:rPr>
      </w:pPr>
    </w:p>
    <w:p w14:paraId="2D7DC648" w14:textId="77777777" w:rsidR="009B7FFD" w:rsidRPr="009B7FFD" w:rsidRDefault="009B7FFD" w:rsidP="009B7FFD">
      <w:pPr>
        <w:tabs>
          <w:tab w:val="left" w:pos="142"/>
          <w:tab w:val="left" w:pos="284"/>
          <w:tab w:val="num" w:pos="1080"/>
        </w:tabs>
        <w:rPr>
          <w:color w:val="000000"/>
          <w:sz w:val="24"/>
          <w:szCs w:val="24"/>
        </w:rPr>
      </w:pPr>
      <w:r w:rsidRPr="009B7FFD">
        <w:rPr>
          <w:color w:val="000000"/>
          <w:sz w:val="24"/>
          <w:szCs w:val="24"/>
        </w:rPr>
        <w:t>___________________                                                               _________________</w:t>
      </w:r>
    </w:p>
    <w:p w14:paraId="4D2C8003" w14:textId="77777777" w:rsidR="009B7FFD" w:rsidRPr="009B7FFD" w:rsidRDefault="009B7FFD" w:rsidP="009B7FFD">
      <w:pPr>
        <w:tabs>
          <w:tab w:val="left" w:pos="142"/>
          <w:tab w:val="left" w:pos="284"/>
          <w:tab w:val="num" w:pos="1080"/>
        </w:tabs>
        <w:rPr>
          <w:color w:val="000000"/>
          <w:sz w:val="24"/>
          <w:szCs w:val="24"/>
        </w:rPr>
      </w:pPr>
      <w:r w:rsidRPr="009B7FFD">
        <w:rPr>
          <w:color w:val="000000"/>
          <w:sz w:val="24"/>
          <w:szCs w:val="24"/>
        </w:rPr>
        <w:t xml:space="preserve">                (дата)                                                                                                            (подпись)</w:t>
      </w:r>
    </w:p>
    <w:p w14:paraId="3F37D459" w14:textId="77777777" w:rsidR="009B7FFD" w:rsidRPr="009B7FFD" w:rsidRDefault="009B7FFD" w:rsidP="009B7FFD">
      <w:pPr>
        <w:jc w:val="left"/>
        <w:rPr>
          <w:color w:val="000000"/>
          <w:sz w:val="24"/>
          <w:szCs w:val="24"/>
        </w:rPr>
        <w:sectPr w:rsidR="009B7FFD" w:rsidRPr="009B7FFD" w:rsidSect="00430A38">
          <w:pgSz w:w="11907" w:h="16840"/>
          <w:pgMar w:top="851" w:right="1134" w:bottom="1134" w:left="1701" w:header="454" w:footer="454" w:gutter="0"/>
          <w:pgNumType w:start="1"/>
          <w:cols w:space="720"/>
        </w:sectPr>
      </w:pPr>
    </w:p>
    <w:p w14:paraId="5BDA2B54" w14:textId="2ABE1AB8" w:rsidR="009B7FFD" w:rsidRPr="009B7FFD" w:rsidRDefault="009B7FFD" w:rsidP="000609CF">
      <w:pPr>
        <w:ind w:left="5607" w:hanging="567"/>
        <w:rPr>
          <w:color w:val="000000"/>
          <w:sz w:val="22"/>
          <w:szCs w:val="22"/>
        </w:rPr>
      </w:pPr>
      <w:r w:rsidRPr="009B7FFD">
        <w:rPr>
          <w:color w:val="000000"/>
          <w:sz w:val="22"/>
          <w:szCs w:val="22"/>
        </w:rPr>
        <w:t>Приложение №</w:t>
      </w:r>
      <w:r w:rsidRPr="000609CF">
        <w:rPr>
          <w:color w:val="000000"/>
          <w:sz w:val="22"/>
          <w:szCs w:val="22"/>
        </w:rPr>
        <w:t xml:space="preserve"> </w:t>
      </w:r>
      <w:r w:rsidRPr="009B7FFD">
        <w:rPr>
          <w:color w:val="000000"/>
          <w:sz w:val="22"/>
          <w:szCs w:val="22"/>
        </w:rPr>
        <w:t>2</w:t>
      </w:r>
    </w:p>
    <w:p w14:paraId="5BBD1CEA"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к административному регламенту </w:t>
      </w:r>
    </w:p>
    <w:p w14:paraId="010B3054"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по предоставлению администрацией </w:t>
      </w:r>
    </w:p>
    <w:p w14:paraId="2549A889"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муниципального образования Тихвинский </w:t>
      </w:r>
    </w:p>
    <w:p w14:paraId="15D35515"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муниципальный район Ленинградской </w:t>
      </w:r>
    </w:p>
    <w:p w14:paraId="6773C647"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области муниципальной услуги «Прием </w:t>
      </w:r>
    </w:p>
    <w:p w14:paraId="5F8A8A77"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в эксплуатацию после переустройства </w:t>
      </w:r>
    </w:p>
    <w:p w14:paraId="60EED257" w14:textId="77777777" w:rsidR="009B7FFD" w:rsidRPr="009B7FFD" w:rsidRDefault="009B7FFD" w:rsidP="000609CF">
      <w:pPr>
        <w:ind w:left="5607" w:hanging="567"/>
        <w:jc w:val="left"/>
        <w:rPr>
          <w:color w:val="000000"/>
          <w:sz w:val="22"/>
          <w:szCs w:val="22"/>
        </w:rPr>
      </w:pPr>
      <w:r w:rsidRPr="009B7FFD">
        <w:rPr>
          <w:color w:val="000000"/>
          <w:sz w:val="22"/>
          <w:szCs w:val="22"/>
        </w:rPr>
        <w:t xml:space="preserve">и (или) перепланировки помещения </w:t>
      </w:r>
    </w:p>
    <w:p w14:paraId="45084F03" w14:textId="77777777" w:rsidR="009B7FFD" w:rsidRPr="009B7FFD" w:rsidRDefault="009B7FFD" w:rsidP="000609CF">
      <w:pPr>
        <w:ind w:left="5607" w:hanging="567"/>
        <w:jc w:val="left"/>
        <w:rPr>
          <w:color w:val="000000"/>
          <w:sz w:val="22"/>
          <w:szCs w:val="22"/>
        </w:rPr>
      </w:pPr>
      <w:r w:rsidRPr="009B7FFD">
        <w:rPr>
          <w:color w:val="000000"/>
          <w:sz w:val="22"/>
          <w:szCs w:val="22"/>
        </w:rPr>
        <w:t>в многоквартирном доме»</w:t>
      </w:r>
    </w:p>
    <w:p w14:paraId="3014B466" w14:textId="77777777" w:rsidR="009B7FFD" w:rsidRPr="009B7FFD" w:rsidRDefault="009B7FFD" w:rsidP="009B7FFD">
      <w:pPr>
        <w:ind w:left="4536"/>
        <w:jc w:val="left"/>
        <w:rPr>
          <w:b/>
          <w:color w:val="000000"/>
          <w:sz w:val="24"/>
          <w:szCs w:val="24"/>
        </w:rPr>
      </w:pPr>
    </w:p>
    <w:p w14:paraId="255989BE" w14:textId="77777777" w:rsidR="009B7FFD" w:rsidRPr="009B7FFD" w:rsidRDefault="009B7FFD" w:rsidP="009B7FFD">
      <w:pPr>
        <w:autoSpaceDE w:val="0"/>
        <w:autoSpaceDN w:val="0"/>
        <w:adjustRightInd w:val="0"/>
        <w:jc w:val="center"/>
        <w:rPr>
          <w:b/>
          <w:bCs/>
          <w:color w:val="000000"/>
          <w:sz w:val="24"/>
          <w:szCs w:val="24"/>
        </w:rPr>
      </w:pPr>
      <w:r w:rsidRPr="009B7FFD">
        <w:rPr>
          <w:b/>
          <w:bCs/>
          <w:color w:val="000000"/>
          <w:sz w:val="24"/>
          <w:szCs w:val="24"/>
        </w:rPr>
        <w:t>АКТ №________</w:t>
      </w:r>
    </w:p>
    <w:p w14:paraId="77060BF2" w14:textId="77777777" w:rsidR="009B7FFD" w:rsidRPr="009B7FFD" w:rsidRDefault="009B7FFD" w:rsidP="009B7FFD">
      <w:pPr>
        <w:autoSpaceDE w:val="0"/>
        <w:autoSpaceDN w:val="0"/>
        <w:adjustRightInd w:val="0"/>
        <w:jc w:val="center"/>
        <w:rPr>
          <w:b/>
          <w:bCs/>
          <w:color w:val="000000"/>
          <w:sz w:val="24"/>
          <w:szCs w:val="24"/>
        </w:rPr>
      </w:pPr>
      <w:r w:rsidRPr="009B7FFD">
        <w:rPr>
          <w:b/>
          <w:bCs/>
          <w:color w:val="000000"/>
          <w:sz w:val="24"/>
          <w:szCs w:val="24"/>
        </w:rPr>
        <w:t xml:space="preserve">приемочной комиссии о завершении переустройства </w:t>
      </w:r>
    </w:p>
    <w:p w14:paraId="3E053F85" w14:textId="77777777" w:rsidR="009B7FFD" w:rsidRPr="009B7FFD" w:rsidRDefault="009B7FFD" w:rsidP="009B7FFD">
      <w:pPr>
        <w:autoSpaceDE w:val="0"/>
        <w:autoSpaceDN w:val="0"/>
        <w:adjustRightInd w:val="0"/>
        <w:jc w:val="center"/>
        <w:rPr>
          <w:b/>
          <w:bCs/>
          <w:color w:val="000000"/>
          <w:sz w:val="24"/>
          <w:szCs w:val="24"/>
        </w:rPr>
      </w:pPr>
      <w:r w:rsidRPr="009B7FFD">
        <w:rPr>
          <w:b/>
          <w:bCs/>
          <w:color w:val="000000"/>
          <w:sz w:val="24"/>
          <w:szCs w:val="24"/>
        </w:rPr>
        <w:t>и (или) перепланировки помещения в многоквартирном доме</w:t>
      </w:r>
    </w:p>
    <w:p w14:paraId="6A62ADDA" w14:textId="77777777" w:rsidR="009B7FFD" w:rsidRPr="009B7FFD" w:rsidRDefault="009B7FFD" w:rsidP="009B7FFD">
      <w:pPr>
        <w:autoSpaceDE w:val="0"/>
        <w:autoSpaceDN w:val="0"/>
        <w:adjustRightInd w:val="0"/>
        <w:jc w:val="center"/>
        <w:rPr>
          <w:bCs/>
          <w:color w:val="000000"/>
          <w:sz w:val="24"/>
          <w:szCs w:val="24"/>
        </w:rPr>
      </w:pPr>
      <w:r w:rsidRPr="009B7FFD">
        <w:rPr>
          <w:bCs/>
          <w:color w:val="000000"/>
          <w:sz w:val="24"/>
          <w:szCs w:val="24"/>
        </w:rPr>
        <w:t>(ненужное зачеркнуть)</w:t>
      </w:r>
    </w:p>
    <w:tbl>
      <w:tblPr>
        <w:tblW w:w="5000" w:type="pct"/>
        <w:tblLook w:val="01E0" w:firstRow="1" w:lastRow="1" w:firstColumn="1" w:lastColumn="1" w:noHBand="0" w:noVBand="0"/>
      </w:tblPr>
      <w:tblGrid>
        <w:gridCol w:w="5552"/>
        <w:gridCol w:w="341"/>
        <w:gridCol w:w="3179"/>
      </w:tblGrid>
      <w:tr w:rsidR="009B7FFD" w:rsidRPr="009B7FFD" w14:paraId="555D6BA3" w14:textId="77777777" w:rsidTr="00F454DD">
        <w:tc>
          <w:tcPr>
            <w:tcW w:w="3060" w:type="pct"/>
            <w:hideMark/>
          </w:tcPr>
          <w:p w14:paraId="66B46A8C" w14:textId="77777777" w:rsidR="009B7FFD" w:rsidRPr="009B7FFD" w:rsidRDefault="009B7FFD" w:rsidP="009B7FFD">
            <w:pPr>
              <w:tabs>
                <w:tab w:val="left" w:pos="2160"/>
              </w:tabs>
              <w:autoSpaceDE w:val="0"/>
              <w:autoSpaceDN w:val="0"/>
              <w:adjustRightInd w:val="0"/>
              <w:spacing w:before="120" w:line="240" w:lineRule="exact"/>
              <w:rPr>
                <w:bCs/>
                <w:noProof/>
                <w:color w:val="000000"/>
                <w:sz w:val="24"/>
                <w:szCs w:val="24"/>
              </w:rPr>
            </w:pPr>
            <w:r w:rsidRPr="009B7FFD">
              <w:rPr>
                <w:bCs/>
                <w:noProof/>
                <w:color w:val="000000"/>
                <w:sz w:val="24"/>
                <w:szCs w:val="24"/>
              </w:rPr>
              <w:t>Местонахождение помещения</w:t>
            </w:r>
          </w:p>
        </w:tc>
        <w:tc>
          <w:tcPr>
            <w:tcW w:w="188" w:type="pct"/>
          </w:tcPr>
          <w:p w14:paraId="32685B58" w14:textId="77777777" w:rsidR="009B7FFD" w:rsidRPr="009B7FFD" w:rsidRDefault="009B7FFD" w:rsidP="009B7FFD">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14:paraId="68851AAE" w14:textId="77777777" w:rsidR="009B7FFD" w:rsidRPr="009B7FFD" w:rsidRDefault="009B7FFD" w:rsidP="009B7FFD">
            <w:pPr>
              <w:tabs>
                <w:tab w:val="left" w:pos="2160"/>
              </w:tabs>
              <w:autoSpaceDE w:val="0"/>
              <w:autoSpaceDN w:val="0"/>
              <w:adjustRightInd w:val="0"/>
              <w:spacing w:before="120" w:line="240" w:lineRule="exact"/>
              <w:jc w:val="right"/>
              <w:rPr>
                <w:bCs/>
                <w:noProof/>
                <w:color w:val="000000"/>
                <w:sz w:val="24"/>
                <w:szCs w:val="24"/>
              </w:rPr>
            </w:pPr>
            <w:r w:rsidRPr="009B7FFD">
              <w:rPr>
                <w:bCs/>
                <w:noProof/>
                <w:color w:val="000000"/>
                <w:sz w:val="24"/>
                <w:szCs w:val="24"/>
              </w:rPr>
              <w:t>Дата и время</w:t>
            </w:r>
          </w:p>
        </w:tc>
      </w:tr>
      <w:tr w:rsidR="009B7FFD" w:rsidRPr="009B7FFD" w14:paraId="5C7D592C" w14:textId="77777777" w:rsidTr="00F454DD">
        <w:trPr>
          <w:trHeight w:val="68"/>
        </w:trPr>
        <w:tc>
          <w:tcPr>
            <w:tcW w:w="3060" w:type="pct"/>
            <w:tcBorders>
              <w:top w:val="nil"/>
              <w:left w:val="nil"/>
              <w:bottom w:val="single" w:sz="4" w:space="0" w:color="auto"/>
              <w:right w:val="nil"/>
            </w:tcBorders>
          </w:tcPr>
          <w:p w14:paraId="7BF731AA" w14:textId="77777777" w:rsidR="009B7FFD" w:rsidRPr="009B7FFD" w:rsidRDefault="009B7FFD" w:rsidP="009B7FFD">
            <w:pPr>
              <w:tabs>
                <w:tab w:val="left" w:pos="2160"/>
              </w:tabs>
              <w:autoSpaceDE w:val="0"/>
              <w:autoSpaceDN w:val="0"/>
              <w:adjustRightInd w:val="0"/>
              <w:spacing w:before="120" w:line="240" w:lineRule="exact"/>
              <w:rPr>
                <w:bCs/>
                <w:noProof/>
                <w:color w:val="000000"/>
                <w:sz w:val="24"/>
                <w:szCs w:val="24"/>
              </w:rPr>
            </w:pPr>
          </w:p>
        </w:tc>
        <w:tc>
          <w:tcPr>
            <w:tcW w:w="188" w:type="pct"/>
          </w:tcPr>
          <w:p w14:paraId="553944B6" w14:textId="77777777" w:rsidR="009B7FFD" w:rsidRPr="009B7FFD" w:rsidRDefault="009B7FFD" w:rsidP="009B7FFD">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14:paraId="110DE0FF" w14:textId="77777777" w:rsidR="009B7FFD" w:rsidRPr="009B7FFD" w:rsidRDefault="009B7FFD" w:rsidP="009B7FFD">
            <w:pPr>
              <w:tabs>
                <w:tab w:val="left" w:pos="2160"/>
              </w:tabs>
              <w:autoSpaceDE w:val="0"/>
              <w:autoSpaceDN w:val="0"/>
              <w:adjustRightInd w:val="0"/>
              <w:spacing w:before="120" w:line="240" w:lineRule="exact"/>
              <w:rPr>
                <w:bCs/>
                <w:noProof/>
                <w:color w:val="000000"/>
                <w:sz w:val="24"/>
                <w:szCs w:val="24"/>
              </w:rPr>
            </w:pPr>
          </w:p>
        </w:tc>
      </w:tr>
    </w:tbl>
    <w:p w14:paraId="4FD2D236" w14:textId="77777777" w:rsidR="009B7FFD" w:rsidRPr="009B7FFD" w:rsidRDefault="009B7FFD" w:rsidP="009B7FFD">
      <w:pPr>
        <w:autoSpaceDE w:val="0"/>
        <w:autoSpaceDN w:val="0"/>
        <w:adjustRightInd w:val="0"/>
        <w:rPr>
          <w:color w:val="000000"/>
          <w:sz w:val="24"/>
          <w:szCs w:val="24"/>
        </w:rPr>
      </w:pPr>
    </w:p>
    <w:p w14:paraId="0F584EED" w14:textId="41DB72FE" w:rsidR="009B7FFD" w:rsidRPr="009B7FFD" w:rsidRDefault="009B7FFD" w:rsidP="009B7FFD">
      <w:pPr>
        <w:autoSpaceDE w:val="0"/>
        <w:autoSpaceDN w:val="0"/>
        <w:adjustRightInd w:val="0"/>
        <w:rPr>
          <w:bCs/>
          <w:color w:val="000000"/>
          <w:sz w:val="24"/>
          <w:szCs w:val="24"/>
        </w:rPr>
      </w:pPr>
      <w:r w:rsidRPr="009B7FFD">
        <w:rPr>
          <w:color w:val="000000"/>
          <w:sz w:val="24"/>
          <w:szCs w:val="24"/>
        </w:rPr>
        <w:t>Собственник (наниматель)</w:t>
      </w:r>
      <w:r w:rsidRPr="009B7FFD">
        <w:rPr>
          <w:bCs/>
          <w:color w:val="000000"/>
          <w:sz w:val="24"/>
          <w:szCs w:val="24"/>
        </w:rPr>
        <w:t xml:space="preserve"> </w:t>
      </w:r>
      <w:r w:rsidRPr="009B7FFD">
        <w:rPr>
          <w:color w:val="000000"/>
          <w:sz w:val="24"/>
          <w:szCs w:val="24"/>
        </w:rPr>
        <w:t>помещения</w:t>
      </w:r>
      <w:r w:rsidRPr="009B7FFD">
        <w:rPr>
          <w:bCs/>
          <w:color w:val="000000"/>
          <w:sz w:val="24"/>
          <w:szCs w:val="24"/>
        </w:rPr>
        <w:t xml:space="preserve"> _________________________________________</w:t>
      </w:r>
    </w:p>
    <w:p w14:paraId="49D8948B" w14:textId="77777777" w:rsidR="009B7FFD" w:rsidRPr="009B7FFD" w:rsidRDefault="009B7FFD" w:rsidP="009B7FFD">
      <w:pPr>
        <w:autoSpaceDE w:val="0"/>
        <w:autoSpaceDN w:val="0"/>
        <w:adjustRightInd w:val="0"/>
        <w:rPr>
          <w:b/>
          <w:bCs/>
          <w:color w:val="000000"/>
          <w:sz w:val="24"/>
          <w:szCs w:val="24"/>
        </w:rPr>
      </w:pPr>
      <w:r w:rsidRPr="009B7FFD">
        <w:rPr>
          <w:b/>
          <w:bCs/>
          <w:color w:val="000000"/>
          <w:sz w:val="24"/>
          <w:szCs w:val="24"/>
        </w:rPr>
        <w:t>Приемочная комиссия в составе:</w:t>
      </w:r>
    </w:p>
    <w:p w14:paraId="14C7660D" w14:textId="05356B01" w:rsidR="009B7FFD" w:rsidRPr="009B7FFD" w:rsidRDefault="009B7FFD" w:rsidP="009B7FFD">
      <w:pPr>
        <w:tabs>
          <w:tab w:val="left" w:pos="9689"/>
        </w:tabs>
        <w:autoSpaceDE w:val="0"/>
        <w:autoSpaceDN w:val="0"/>
        <w:adjustRightInd w:val="0"/>
        <w:rPr>
          <w:color w:val="000000"/>
          <w:sz w:val="24"/>
          <w:szCs w:val="24"/>
        </w:rPr>
      </w:pPr>
      <w:r w:rsidRPr="009B7FFD">
        <w:rPr>
          <w:color w:val="000000"/>
          <w:sz w:val="24"/>
          <w:szCs w:val="24"/>
        </w:rPr>
        <w:t>Представитель администрации - ______________________________________________</w:t>
      </w:r>
    </w:p>
    <w:p w14:paraId="40A2B420"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Представители управляющей (обслуживающей) организации</w:t>
      </w:r>
    </w:p>
    <w:p w14:paraId="3CE4FA54" w14:textId="00C65E39" w:rsidR="009B7FFD" w:rsidRPr="009B7FFD" w:rsidRDefault="009B7FFD" w:rsidP="009B7FFD">
      <w:pPr>
        <w:autoSpaceDE w:val="0"/>
        <w:autoSpaceDN w:val="0"/>
        <w:adjustRightInd w:val="0"/>
        <w:rPr>
          <w:color w:val="000000"/>
          <w:sz w:val="24"/>
          <w:szCs w:val="24"/>
        </w:rPr>
      </w:pPr>
      <w:r w:rsidRPr="009B7FFD">
        <w:rPr>
          <w:color w:val="000000"/>
          <w:sz w:val="24"/>
          <w:szCs w:val="24"/>
        </w:rPr>
        <w:t>______________________________________________________________________________________________________________________________________________________</w:t>
      </w:r>
    </w:p>
    <w:p w14:paraId="37644607" w14:textId="77777777" w:rsidR="009B7FFD" w:rsidRPr="009B7FFD" w:rsidRDefault="009B7FFD" w:rsidP="009B7FFD">
      <w:pPr>
        <w:tabs>
          <w:tab w:val="left" w:pos="9689"/>
        </w:tabs>
        <w:autoSpaceDE w:val="0"/>
        <w:autoSpaceDN w:val="0"/>
        <w:adjustRightInd w:val="0"/>
        <w:rPr>
          <w:color w:val="000000"/>
          <w:sz w:val="24"/>
          <w:szCs w:val="24"/>
        </w:rPr>
      </w:pPr>
      <w:r w:rsidRPr="009B7FFD">
        <w:rPr>
          <w:color w:val="000000"/>
          <w:sz w:val="24"/>
          <w:szCs w:val="24"/>
        </w:rPr>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14:paraId="1CDF4865" w14:textId="77777777" w:rsidR="009B7FFD" w:rsidRPr="009B7FFD" w:rsidRDefault="009B7FFD" w:rsidP="009B7FFD">
      <w:pPr>
        <w:tabs>
          <w:tab w:val="left" w:pos="9689"/>
        </w:tabs>
        <w:autoSpaceDE w:val="0"/>
        <w:autoSpaceDN w:val="0"/>
        <w:adjustRightInd w:val="0"/>
        <w:rPr>
          <w:color w:val="000000"/>
          <w:sz w:val="24"/>
          <w:szCs w:val="24"/>
        </w:rPr>
      </w:pPr>
    </w:p>
    <w:p w14:paraId="3CE919F7" w14:textId="77777777" w:rsidR="009B7FFD" w:rsidRPr="009B7FFD" w:rsidRDefault="009B7FFD" w:rsidP="009B7FFD">
      <w:pPr>
        <w:tabs>
          <w:tab w:val="left" w:pos="9689"/>
        </w:tabs>
        <w:autoSpaceDE w:val="0"/>
        <w:autoSpaceDN w:val="0"/>
        <w:adjustRightInd w:val="0"/>
        <w:rPr>
          <w:color w:val="000000"/>
          <w:sz w:val="24"/>
          <w:szCs w:val="24"/>
        </w:rPr>
      </w:pPr>
      <w:r w:rsidRPr="009B7FFD">
        <w:rPr>
          <w:color w:val="000000"/>
          <w:sz w:val="24"/>
          <w:szCs w:val="24"/>
        </w:rPr>
        <w:t xml:space="preserve">1. Помещение расположено по адресу: </w:t>
      </w:r>
    </w:p>
    <w:p w14:paraId="5595F950" w14:textId="65AA11AC" w:rsidR="009B7FFD" w:rsidRPr="009B7FFD" w:rsidRDefault="009B7FFD" w:rsidP="009B7FFD">
      <w:pPr>
        <w:tabs>
          <w:tab w:val="left" w:pos="9689"/>
        </w:tabs>
        <w:autoSpaceDE w:val="0"/>
        <w:autoSpaceDN w:val="0"/>
        <w:adjustRightInd w:val="0"/>
        <w:rPr>
          <w:color w:val="000000"/>
          <w:sz w:val="24"/>
          <w:szCs w:val="24"/>
        </w:rPr>
      </w:pPr>
      <w:r w:rsidRPr="009B7FFD">
        <w:rPr>
          <w:color w:val="000000"/>
          <w:sz w:val="24"/>
          <w:szCs w:val="24"/>
        </w:rPr>
        <w:t>___________________________________________________________________________</w:t>
      </w:r>
    </w:p>
    <w:p w14:paraId="758A5112" w14:textId="77777777" w:rsidR="009B7FFD" w:rsidRPr="009B7FFD" w:rsidRDefault="009B7FFD" w:rsidP="009B7FFD">
      <w:pPr>
        <w:autoSpaceDE w:val="0"/>
        <w:autoSpaceDN w:val="0"/>
        <w:adjustRightInd w:val="0"/>
        <w:rPr>
          <w:color w:val="000000"/>
          <w:sz w:val="24"/>
          <w:szCs w:val="24"/>
        </w:rPr>
      </w:pPr>
    </w:p>
    <w:p w14:paraId="565505AA" w14:textId="7EDA1303" w:rsidR="009B7FFD" w:rsidRPr="009B7FFD" w:rsidRDefault="009B7FFD" w:rsidP="009B7FFD">
      <w:pPr>
        <w:autoSpaceDE w:val="0"/>
        <w:autoSpaceDN w:val="0"/>
        <w:adjustRightInd w:val="0"/>
        <w:rPr>
          <w:color w:val="000000"/>
          <w:sz w:val="24"/>
          <w:szCs w:val="24"/>
        </w:rPr>
      </w:pPr>
      <w:r w:rsidRPr="009B7FFD">
        <w:rPr>
          <w:color w:val="000000"/>
          <w:sz w:val="24"/>
          <w:szCs w:val="24"/>
        </w:rPr>
        <w:t>2. Работы ___________________________________________________________________</w:t>
      </w:r>
    </w:p>
    <w:p w14:paraId="16C73AC7"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(перечень произведенных работ по переустройству и (или) перепланировке помещения)</w:t>
      </w:r>
    </w:p>
    <w:p w14:paraId="7426ACF8" w14:textId="1525E55A" w:rsidR="009B7FFD" w:rsidRPr="009B7FFD" w:rsidRDefault="009B7FFD" w:rsidP="009B7FFD">
      <w:pPr>
        <w:autoSpaceDE w:val="0"/>
        <w:autoSpaceDN w:val="0"/>
        <w:adjustRightInd w:val="0"/>
        <w:rPr>
          <w:color w:val="000000"/>
          <w:sz w:val="24"/>
          <w:szCs w:val="24"/>
        </w:rPr>
      </w:pPr>
      <w:r w:rsidRPr="009B7FFD">
        <w:rPr>
          <w:color w:val="000000"/>
          <w:sz w:val="24"/>
          <w:szCs w:val="24"/>
        </w:rPr>
        <w:t>___________________________________________________________________________</w:t>
      </w:r>
    </w:p>
    <w:p w14:paraId="030036B0" w14:textId="694B3AA3" w:rsidR="009B7FFD" w:rsidRDefault="009B7FFD" w:rsidP="009B7FFD">
      <w:pPr>
        <w:autoSpaceDE w:val="0"/>
        <w:autoSpaceDN w:val="0"/>
        <w:adjustRightInd w:val="0"/>
        <w:rPr>
          <w:color w:val="000000"/>
          <w:sz w:val="24"/>
          <w:szCs w:val="24"/>
        </w:rPr>
      </w:pPr>
      <w:r w:rsidRPr="009B7FFD">
        <w:rPr>
          <w:color w:val="000000"/>
          <w:sz w:val="24"/>
          <w:szCs w:val="24"/>
        </w:rPr>
        <w:t>произведены на основании ___________________________________</w:t>
      </w:r>
      <w:r>
        <w:rPr>
          <w:color w:val="000000"/>
          <w:sz w:val="24"/>
          <w:szCs w:val="24"/>
        </w:rPr>
        <w:t>_________________</w:t>
      </w:r>
    </w:p>
    <w:p w14:paraId="7F6498F5" w14:textId="38F9CD33" w:rsidR="009B7FFD" w:rsidRPr="009B7FFD" w:rsidRDefault="009B7FFD" w:rsidP="009B7FFD">
      <w:pPr>
        <w:autoSpaceDE w:val="0"/>
        <w:autoSpaceDN w:val="0"/>
        <w:adjustRightInd w:val="0"/>
        <w:rPr>
          <w:color w:val="000000"/>
          <w:sz w:val="24"/>
          <w:szCs w:val="24"/>
        </w:rPr>
      </w:pPr>
      <w:r>
        <w:rPr>
          <w:color w:val="000000"/>
          <w:sz w:val="24"/>
          <w:szCs w:val="24"/>
        </w:rPr>
        <w:t>___________________________________________________________________________</w:t>
      </w:r>
    </w:p>
    <w:p w14:paraId="3A3EA3B4" w14:textId="77777777" w:rsidR="009B7FFD" w:rsidRPr="009B7FFD" w:rsidRDefault="009B7FFD" w:rsidP="009B7FFD">
      <w:pPr>
        <w:autoSpaceDE w:val="0"/>
        <w:autoSpaceDN w:val="0"/>
        <w:adjustRightInd w:val="0"/>
        <w:rPr>
          <w:color w:val="000000"/>
          <w:sz w:val="24"/>
          <w:szCs w:val="24"/>
        </w:rPr>
      </w:pPr>
    </w:p>
    <w:p w14:paraId="75C9801C" w14:textId="6BC53F6C" w:rsidR="009B7FFD" w:rsidRPr="009B7FFD" w:rsidRDefault="009B7FFD" w:rsidP="009B7FFD">
      <w:pPr>
        <w:autoSpaceDE w:val="0"/>
        <w:autoSpaceDN w:val="0"/>
        <w:adjustRightInd w:val="0"/>
        <w:rPr>
          <w:color w:val="000000"/>
          <w:sz w:val="24"/>
          <w:szCs w:val="24"/>
        </w:rPr>
      </w:pPr>
      <w:r w:rsidRPr="009B7FFD">
        <w:rPr>
          <w:color w:val="000000"/>
          <w:sz w:val="24"/>
          <w:szCs w:val="24"/>
        </w:rPr>
        <w:t>3. Представленный проект разработан ________________________________________</w:t>
      </w:r>
      <w:r>
        <w:rPr>
          <w:color w:val="000000"/>
          <w:sz w:val="24"/>
          <w:szCs w:val="24"/>
        </w:rPr>
        <w:t>__</w:t>
      </w:r>
    </w:p>
    <w:p w14:paraId="4E44A5DC" w14:textId="77777777" w:rsidR="009B7FFD" w:rsidRDefault="009B7FFD" w:rsidP="009B7FFD">
      <w:pPr>
        <w:autoSpaceDE w:val="0"/>
        <w:autoSpaceDN w:val="0"/>
        <w:adjustRightInd w:val="0"/>
        <w:jc w:val="center"/>
        <w:rPr>
          <w:color w:val="000000"/>
          <w:sz w:val="24"/>
          <w:szCs w:val="24"/>
        </w:rPr>
      </w:pPr>
      <w:r w:rsidRPr="009B7FFD">
        <w:rPr>
          <w:color w:val="000000"/>
          <w:sz w:val="24"/>
          <w:szCs w:val="24"/>
        </w:rPr>
        <w:t>(указывается наименование проектной организации)</w:t>
      </w:r>
    </w:p>
    <w:p w14:paraId="61D1D5E4" w14:textId="69CC4379" w:rsidR="009B7FFD" w:rsidRPr="009B7FFD" w:rsidRDefault="009B7FFD" w:rsidP="009B7FFD">
      <w:pPr>
        <w:autoSpaceDE w:val="0"/>
        <w:autoSpaceDN w:val="0"/>
        <w:adjustRightInd w:val="0"/>
        <w:jc w:val="center"/>
        <w:rPr>
          <w:color w:val="000000"/>
          <w:sz w:val="24"/>
          <w:szCs w:val="24"/>
        </w:rPr>
      </w:pPr>
      <w:r>
        <w:rPr>
          <w:color w:val="000000"/>
          <w:sz w:val="24"/>
          <w:szCs w:val="24"/>
        </w:rPr>
        <w:t>___________________________________________________________________________</w:t>
      </w:r>
    </w:p>
    <w:p w14:paraId="3A9BD425"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и согласован в установленном порядке.</w:t>
      </w:r>
    </w:p>
    <w:p w14:paraId="07266683" w14:textId="77777777" w:rsidR="009B7FFD" w:rsidRPr="009B7FFD" w:rsidRDefault="009B7FFD" w:rsidP="009B7FFD">
      <w:pPr>
        <w:autoSpaceDE w:val="0"/>
        <w:autoSpaceDN w:val="0"/>
        <w:adjustRightInd w:val="0"/>
        <w:rPr>
          <w:color w:val="000000"/>
          <w:sz w:val="24"/>
          <w:szCs w:val="24"/>
        </w:rPr>
      </w:pPr>
    </w:p>
    <w:p w14:paraId="6737659C"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4. Предъявленное к приему в эксплуатацию помещение в многоквартирном доме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11"/>
        <w:gridCol w:w="2266"/>
        <w:gridCol w:w="2266"/>
      </w:tblGrid>
      <w:tr w:rsidR="009B7FFD" w:rsidRPr="009B7FFD" w14:paraId="5C860A90" w14:textId="77777777" w:rsidTr="00F454DD">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14:paraId="53421073"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14:paraId="287DF281"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2CD19D5"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164A120"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После переустройства и (или) перепланировки</w:t>
            </w:r>
          </w:p>
        </w:tc>
      </w:tr>
      <w:tr w:rsidR="009B7FFD" w:rsidRPr="009B7FFD" w14:paraId="6630284C" w14:textId="77777777" w:rsidTr="00F454DD">
        <w:trPr>
          <w:trHeight w:val="360"/>
        </w:trPr>
        <w:tc>
          <w:tcPr>
            <w:tcW w:w="1887" w:type="pct"/>
            <w:tcBorders>
              <w:top w:val="single" w:sz="4" w:space="0" w:color="auto"/>
              <w:left w:val="single" w:sz="4" w:space="0" w:color="auto"/>
              <w:bottom w:val="single" w:sz="4" w:space="0" w:color="auto"/>
              <w:right w:val="single" w:sz="4" w:space="0" w:color="auto"/>
            </w:tcBorders>
            <w:hideMark/>
          </w:tcPr>
          <w:p w14:paraId="1D50212A" w14:textId="77777777" w:rsidR="009B7FFD" w:rsidRPr="009B7FFD" w:rsidRDefault="009B7FFD" w:rsidP="009B7FFD">
            <w:pPr>
              <w:autoSpaceDE w:val="0"/>
              <w:autoSpaceDN w:val="0"/>
              <w:adjustRightInd w:val="0"/>
              <w:spacing w:line="360" w:lineRule="auto"/>
              <w:rPr>
                <w:color w:val="000000"/>
                <w:sz w:val="24"/>
                <w:szCs w:val="24"/>
              </w:rPr>
            </w:pPr>
            <w:r w:rsidRPr="009B7FFD">
              <w:rPr>
                <w:color w:val="000000"/>
                <w:sz w:val="24"/>
                <w:szCs w:val="24"/>
              </w:rPr>
              <w:t>Всего квартир</w:t>
            </w:r>
          </w:p>
        </w:tc>
        <w:tc>
          <w:tcPr>
            <w:tcW w:w="613" w:type="pct"/>
            <w:tcBorders>
              <w:top w:val="single" w:sz="4" w:space="0" w:color="auto"/>
              <w:left w:val="single" w:sz="4" w:space="0" w:color="auto"/>
              <w:bottom w:val="single" w:sz="4" w:space="0" w:color="auto"/>
              <w:right w:val="single" w:sz="4" w:space="0" w:color="auto"/>
            </w:tcBorders>
          </w:tcPr>
          <w:p w14:paraId="2614FC7C"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E26EBAE"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62C2265" w14:textId="77777777" w:rsidR="009B7FFD" w:rsidRPr="009B7FFD" w:rsidRDefault="009B7FFD" w:rsidP="009B7FFD">
            <w:pPr>
              <w:autoSpaceDE w:val="0"/>
              <w:autoSpaceDN w:val="0"/>
              <w:adjustRightInd w:val="0"/>
              <w:spacing w:line="360" w:lineRule="auto"/>
              <w:rPr>
                <w:color w:val="000000"/>
                <w:sz w:val="24"/>
                <w:szCs w:val="24"/>
              </w:rPr>
            </w:pPr>
          </w:p>
        </w:tc>
      </w:tr>
      <w:tr w:rsidR="009B7FFD" w:rsidRPr="009B7FFD" w14:paraId="51A0AFA3" w14:textId="77777777" w:rsidTr="00F454DD">
        <w:trPr>
          <w:trHeight w:val="360"/>
        </w:trPr>
        <w:tc>
          <w:tcPr>
            <w:tcW w:w="1887" w:type="pct"/>
            <w:tcBorders>
              <w:top w:val="single" w:sz="4" w:space="0" w:color="auto"/>
              <w:left w:val="single" w:sz="4" w:space="0" w:color="auto"/>
              <w:bottom w:val="single" w:sz="4" w:space="0" w:color="auto"/>
              <w:right w:val="single" w:sz="4" w:space="0" w:color="auto"/>
            </w:tcBorders>
            <w:hideMark/>
          </w:tcPr>
          <w:p w14:paraId="6086E0DF" w14:textId="77777777" w:rsidR="009B7FFD" w:rsidRPr="009B7FFD" w:rsidRDefault="009B7FFD" w:rsidP="009B7FFD">
            <w:pPr>
              <w:autoSpaceDE w:val="0"/>
              <w:autoSpaceDN w:val="0"/>
              <w:adjustRightInd w:val="0"/>
              <w:spacing w:line="360" w:lineRule="auto"/>
              <w:rPr>
                <w:color w:val="000000"/>
                <w:sz w:val="24"/>
                <w:szCs w:val="24"/>
              </w:rPr>
            </w:pPr>
            <w:r w:rsidRPr="009B7FFD">
              <w:rPr>
                <w:color w:val="000000"/>
                <w:sz w:val="24"/>
                <w:szCs w:val="24"/>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14:paraId="316DAF1E"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7E3DF26"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BF4990F" w14:textId="77777777" w:rsidR="009B7FFD" w:rsidRPr="009B7FFD" w:rsidRDefault="009B7FFD" w:rsidP="009B7FFD">
            <w:pPr>
              <w:autoSpaceDE w:val="0"/>
              <w:autoSpaceDN w:val="0"/>
              <w:adjustRightInd w:val="0"/>
              <w:spacing w:line="360" w:lineRule="auto"/>
              <w:rPr>
                <w:color w:val="000000"/>
                <w:sz w:val="24"/>
                <w:szCs w:val="24"/>
              </w:rPr>
            </w:pPr>
          </w:p>
        </w:tc>
      </w:tr>
      <w:tr w:rsidR="009B7FFD" w:rsidRPr="009B7FFD" w14:paraId="46985BD4" w14:textId="77777777" w:rsidTr="00F454DD">
        <w:trPr>
          <w:trHeight w:val="360"/>
        </w:trPr>
        <w:tc>
          <w:tcPr>
            <w:tcW w:w="1887" w:type="pct"/>
            <w:tcBorders>
              <w:top w:val="single" w:sz="4" w:space="0" w:color="auto"/>
              <w:left w:val="single" w:sz="4" w:space="0" w:color="auto"/>
              <w:bottom w:val="single" w:sz="4" w:space="0" w:color="auto"/>
              <w:right w:val="single" w:sz="4" w:space="0" w:color="auto"/>
            </w:tcBorders>
            <w:hideMark/>
          </w:tcPr>
          <w:p w14:paraId="1C7EDC3B" w14:textId="77777777" w:rsidR="009B7FFD" w:rsidRPr="009B7FFD" w:rsidRDefault="009B7FFD" w:rsidP="009B7FFD">
            <w:pPr>
              <w:autoSpaceDE w:val="0"/>
              <w:autoSpaceDN w:val="0"/>
              <w:adjustRightInd w:val="0"/>
              <w:spacing w:line="360" w:lineRule="auto"/>
              <w:rPr>
                <w:color w:val="000000"/>
                <w:sz w:val="24"/>
                <w:szCs w:val="24"/>
              </w:rPr>
            </w:pPr>
            <w:r w:rsidRPr="009B7FFD">
              <w:rPr>
                <w:color w:val="000000"/>
                <w:sz w:val="24"/>
                <w:szCs w:val="24"/>
              </w:rPr>
              <w:t>Жилая площадь</w:t>
            </w:r>
          </w:p>
        </w:tc>
        <w:tc>
          <w:tcPr>
            <w:tcW w:w="613" w:type="pct"/>
            <w:tcBorders>
              <w:top w:val="single" w:sz="4" w:space="0" w:color="auto"/>
              <w:left w:val="single" w:sz="4" w:space="0" w:color="auto"/>
              <w:bottom w:val="single" w:sz="4" w:space="0" w:color="auto"/>
              <w:right w:val="single" w:sz="4" w:space="0" w:color="auto"/>
            </w:tcBorders>
          </w:tcPr>
          <w:p w14:paraId="49D37902"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0D616B2"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03183C1" w14:textId="77777777" w:rsidR="009B7FFD" w:rsidRPr="009B7FFD" w:rsidRDefault="009B7FFD" w:rsidP="009B7FFD">
            <w:pPr>
              <w:autoSpaceDE w:val="0"/>
              <w:autoSpaceDN w:val="0"/>
              <w:adjustRightInd w:val="0"/>
              <w:spacing w:line="360" w:lineRule="auto"/>
              <w:rPr>
                <w:color w:val="000000"/>
                <w:sz w:val="24"/>
                <w:szCs w:val="24"/>
              </w:rPr>
            </w:pPr>
          </w:p>
        </w:tc>
      </w:tr>
      <w:tr w:rsidR="009B7FFD" w:rsidRPr="009B7FFD" w14:paraId="0087474E" w14:textId="77777777" w:rsidTr="00F454DD">
        <w:trPr>
          <w:trHeight w:val="70"/>
        </w:trPr>
        <w:tc>
          <w:tcPr>
            <w:tcW w:w="1887" w:type="pct"/>
            <w:tcBorders>
              <w:top w:val="single" w:sz="4" w:space="0" w:color="auto"/>
              <w:left w:val="single" w:sz="4" w:space="0" w:color="auto"/>
              <w:bottom w:val="single" w:sz="4" w:space="0" w:color="auto"/>
              <w:right w:val="single" w:sz="4" w:space="0" w:color="auto"/>
            </w:tcBorders>
            <w:hideMark/>
          </w:tcPr>
          <w:p w14:paraId="5E07B040" w14:textId="77777777" w:rsidR="009B7FFD" w:rsidRPr="009B7FFD" w:rsidRDefault="009B7FFD" w:rsidP="009B7FFD">
            <w:pPr>
              <w:autoSpaceDE w:val="0"/>
              <w:autoSpaceDN w:val="0"/>
              <w:adjustRightInd w:val="0"/>
              <w:spacing w:line="360" w:lineRule="auto"/>
              <w:rPr>
                <w:color w:val="000000"/>
                <w:sz w:val="24"/>
                <w:szCs w:val="24"/>
              </w:rPr>
            </w:pPr>
            <w:r w:rsidRPr="009B7FFD">
              <w:rPr>
                <w:color w:val="000000"/>
                <w:sz w:val="24"/>
                <w:szCs w:val="24"/>
              </w:rPr>
              <w:t>Общая площадь</w:t>
            </w:r>
          </w:p>
        </w:tc>
        <w:tc>
          <w:tcPr>
            <w:tcW w:w="613" w:type="pct"/>
            <w:tcBorders>
              <w:top w:val="single" w:sz="4" w:space="0" w:color="auto"/>
              <w:left w:val="single" w:sz="4" w:space="0" w:color="auto"/>
              <w:bottom w:val="single" w:sz="4" w:space="0" w:color="auto"/>
              <w:right w:val="single" w:sz="4" w:space="0" w:color="auto"/>
            </w:tcBorders>
          </w:tcPr>
          <w:p w14:paraId="68017817"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B68F954" w14:textId="77777777" w:rsidR="009B7FFD" w:rsidRPr="009B7FFD" w:rsidRDefault="009B7FFD" w:rsidP="009B7FFD">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531BF5E" w14:textId="77777777" w:rsidR="009B7FFD" w:rsidRPr="009B7FFD" w:rsidRDefault="009B7FFD" w:rsidP="009B7FFD">
            <w:pPr>
              <w:autoSpaceDE w:val="0"/>
              <w:autoSpaceDN w:val="0"/>
              <w:adjustRightInd w:val="0"/>
              <w:spacing w:line="360" w:lineRule="auto"/>
              <w:rPr>
                <w:color w:val="000000"/>
                <w:sz w:val="24"/>
                <w:szCs w:val="24"/>
              </w:rPr>
            </w:pPr>
          </w:p>
        </w:tc>
      </w:tr>
    </w:tbl>
    <w:p w14:paraId="60C719C1" w14:textId="77777777" w:rsidR="009B7FFD" w:rsidRPr="009B7FFD" w:rsidRDefault="009B7FFD" w:rsidP="009B7FFD">
      <w:pPr>
        <w:autoSpaceDE w:val="0"/>
        <w:autoSpaceDN w:val="0"/>
        <w:adjustRightInd w:val="0"/>
        <w:rPr>
          <w:color w:val="000000"/>
          <w:sz w:val="24"/>
          <w:szCs w:val="24"/>
        </w:rPr>
      </w:pPr>
    </w:p>
    <w:p w14:paraId="5133F793"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5. Предъявленное к приему в эксплуатацию помещение в многоквартирном доме</w:t>
      </w:r>
    </w:p>
    <w:p w14:paraId="51ADAE60" w14:textId="46077369" w:rsidR="009B7FFD" w:rsidRPr="009B7FFD" w:rsidRDefault="009B7FFD" w:rsidP="009B7FFD">
      <w:pPr>
        <w:autoSpaceDE w:val="0"/>
        <w:autoSpaceDN w:val="0"/>
        <w:adjustRightInd w:val="0"/>
        <w:rPr>
          <w:color w:val="000000"/>
          <w:sz w:val="24"/>
          <w:szCs w:val="24"/>
        </w:rPr>
      </w:pPr>
      <w:r w:rsidRPr="009B7FFD">
        <w:rPr>
          <w:color w:val="000000"/>
          <w:sz w:val="24"/>
          <w:szCs w:val="24"/>
        </w:rPr>
        <w:t>___________________________________________________________________________</w:t>
      </w:r>
    </w:p>
    <w:p w14:paraId="0F0768E7"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 xml:space="preserve">(указывается соответствие (несоответствие) выполненных работ представленному проекту (проектной </w:t>
      </w:r>
    </w:p>
    <w:p w14:paraId="2A501918" w14:textId="0979A8DE" w:rsidR="009B7FFD" w:rsidRPr="009B7FFD" w:rsidRDefault="009B7FFD" w:rsidP="009B7FFD">
      <w:pPr>
        <w:autoSpaceDE w:val="0"/>
        <w:autoSpaceDN w:val="0"/>
        <w:adjustRightInd w:val="0"/>
        <w:rPr>
          <w:color w:val="000000"/>
          <w:sz w:val="24"/>
          <w:szCs w:val="24"/>
        </w:rPr>
      </w:pPr>
      <w:r w:rsidRPr="009B7FFD">
        <w:rPr>
          <w:color w:val="000000"/>
          <w:sz w:val="24"/>
          <w:szCs w:val="24"/>
        </w:rPr>
        <w:t>___________________________________________________________________________</w:t>
      </w:r>
    </w:p>
    <w:p w14:paraId="5DDF89E1"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документации), соответствие установленным строительным нормам и правилам)</w:t>
      </w:r>
    </w:p>
    <w:p w14:paraId="63B9669C" w14:textId="77777777" w:rsidR="009B7FFD" w:rsidRPr="009B7FFD" w:rsidRDefault="009B7FFD" w:rsidP="009B7FFD">
      <w:pPr>
        <w:autoSpaceDE w:val="0"/>
        <w:autoSpaceDN w:val="0"/>
        <w:adjustRightInd w:val="0"/>
        <w:rPr>
          <w:color w:val="000000"/>
          <w:sz w:val="24"/>
          <w:szCs w:val="24"/>
        </w:rPr>
      </w:pPr>
    </w:p>
    <w:p w14:paraId="5AA261C3" w14:textId="77777777" w:rsidR="009B7FFD" w:rsidRPr="009B7FFD" w:rsidRDefault="009B7FFD" w:rsidP="009B7FFD">
      <w:pPr>
        <w:autoSpaceDE w:val="0"/>
        <w:autoSpaceDN w:val="0"/>
        <w:adjustRightInd w:val="0"/>
        <w:rPr>
          <w:color w:val="000000"/>
          <w:sz w:val="24"/>
          <w:szCs w:val="24"/>
        </w:rPr>
      </w:pPr>
    </w:p>
    <w:p w14:paraId="228D4FAE"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РЕШЕНИЕ ПРИЕМОЧНОЙ КОМИССИИ:</w:t>
      </w:r>
    </w:p>
    <w:p w14:paraId="223697E3" w14:textId="12769002" w:rsidR="009B7FFD" w:rsidRPr="009B7FFD" w:rsidRDefault="009B7FFD" w:rsidP="009B7FFD">
      <w:pPr>
        <w:autoSpaceDE w:val="0"/>
        <w:autoSpaceDN w:val="0"/>
        <w:adjustRightInd w:val="0"/>
        <w:rPr>
          <w:color w:val="000000"/>
          <w:sz w:val="24"/>
          <w:szCs w:val="24"/>
        </w:rPr>
      </w:pPr>
      <w:r w:rsidRPr="009B7FFD">
        <w:rPr>
          <w:color w:val="000000"/>
          <w:sz w:val="24"/>
          <w:szCs w:val="24"/>
        </w:rPr>
        <w:t>___________________________________________________________________________</w:t>
      </w:r>
    </w:p>
    <w:p w14:paraId="236D927E" w14:textId="77777777" w:rsidR="009B7FFD" w:rsidRPr="009B7FFD" w:rsidRDefault="009B7FFD" w:rsidP="009B7FFD">
      <w:pPr>
        <w:autoSpaceDE w:val="0"/>
        <w:autoSpaceDN w:val="0"/>
        <w:adjustRightInd w:val="0"/>
        <w:ind w:firstLine="720"/>
        <w:jc w:val="center"/>
        <w:rPr>
          <w:color w:val="000000"/>
          <w:sz w:val="24"/>
          <w:szCs w:val="24"/>
        </w:rPr>
      </w:pPr>
      <w:r w:rsidRPr="009B7FFD">
        <w:rPr>
          <w:color w:val="000000"/>
          <w:sz w:val="24"/>
          <w:szCs w:val="24"/>
        </w:rPr>
        <w:t xml:space="preserve">(указывается возможность или невозможность осуществления приемки в эксплуатацию </w:t>
      </w:r>
    </w:p>
    <w:p w14:paraId="3D99BA00"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___________________________________________________________________________</w:t>
      </w:r>
    </w:p>
    <w:p w14:paraId="4D815DC1" w14:textId="77777777" w:rsidR="009B7FFD" w:rsidRPr="009B7FFD" w:rsidRDefault="009B7FFD" w:rsidP="009B7FFD">
      <w:pPr>
        <w:autoSpaceDE w:val="0"/>
        <w:autoSpaceDN w:val="0"/>
        <w:adjustRightInd w:val="0"/>
        <w:jc w:val="center"/>
        <w:rPr>
          <w:color w:val="000000"/>
          <w:sz w:val="24"/>
          <w:szCs w:val="24"/>
        </w:rPr>
      </w:pPr>
      <w:r w:rsidRPr="009B7FFD">
        <w:rPr>
          <w:color w:val="000000"/>
          <w:sz w:val="24"/>
          <w:szCs w:val="24"/>
        </w:rPr>
        <w:t>помещения после проведения работ по переустройству и (или) перепланировке и (или) иных работ)</w:t>
      </w:r>
    </w:p>
    <w:p w14:paraId="76F68116" w14:textId="77777777" w:rsidR="009B7FFD" w:rsidRPr="009B7FFD" w:rsidRDefault="009B7FFD" w:rsidP="009B7FFD">
      <w:pPr>
        <w:autoSpaceDE w:val="0"/>
        <w:autoSpaceDN w:val="0"/>
        <w:adjustRightInd w:val="0"/>
        <w:rPr>
          <w:color w:val="000000"/>
          <w:sz w:val="24"/>
          <w:szCs w:val="24"/>
        </w:rPr>
      </w:pPr>
    </w:p>
    <w:p w14:paraId="69C3303C" w14:textId="77777777" w:rsidR="009B7FFD" w:rsidRPr="009B7FFD" w:rsidRDefault="009B7FFD" w:rsidP="009B7FFD">
      <w:pPr>
        <w:autoSpaceDE w:val="0"/>
        <w:autoSpaceDN w:val="0"/>
        <w:adjustRightInd w:val="0"/>
        <w:rPr>
          <w:color w:val="000000"/>
          <w:sz w:val="24"/>
          <w:szCs w:val="24"/>
        </w:rPr>
      </w:pPr>
    </w:p>
    <w:p w14:paraId="001E68C2" w14:textId="77777777" w:rsidR="009B7FFD" w:rsidRPr="009B7FFD" w:rsidRDefault="009B7FFD" w:rsidP="009B7FFD">
      <w:pPr>
        <w:autoSpaceDE w:val="0"/>
        <w:autoSpaceDN w:val="0"/>
        <w:adjustRightInd w:val="0"/>
        <w:rPr>
          <w:color w:val="000000"/>
          <w:sz w:val="24"/>
          <w:szCs w:val="24"/>
        </w:rPr>
      </w:pPr>
      <w:r w:rsidRPr="009B7FFD">
        <w:rPr>
          <w:color w:val="000000"/>
          <w:sz w:val="24"/>
          <w:szCs w:val="24"/>
        </w:rPr>
        <w:t>Члены комиссии:</w:t>
      </w:r>
    </w:p>
    <w:p w14:paraId="29A590BA"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p>
    <w:p w14:paraId="4FADF687"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r w:rsidRPr="009B7FFD">
        <w:rPr>
          <w:noProof/>
          <w:color w:val="000000"/>
          <w:sz w:val="24"/>
          <w:szCs w:val="24"/>
        </w:rPr>
        <w:t>Представитель администрации</w:t>
      </w:r>
      <w:r w:rsidRPr="009B7FFD">
        <w:rPr>
          <w:noProof/>
          <w:color w:val="000000"/>
          <w:sz w:val="24"/>
          <w:szCs w:val="24"/>
        </w:rPr>
        <w:tab/>
      </w:r>
      <w:r w:rsidRPr="009B7FFD">
        <w:rPr>
          <w:noProof/>
          <w:color w:val="000000"/>
          <w:sz w:val="24"/>
          <w:szCs w:val="24"/>
        </w:rPr>
        <w:tab/>
      </w:r>
    </w:p>
    <w:p w14:paraId="5FD781CB"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p>
    <w:p w14:paraId="699B2009"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r w:rsidRPr="009B7FFD">
        <w:rPr>
          <w:noProof/>
          <w:color w:val="000000"/>
          <w:sz w:val="24"/>
          <w:szCs w:val="24"/>
        </w:rPr>
        <w:t>Представитель управляющей организации</w:t>
      </w:r>
      <w:r w:rsidRPr="009B7FFD">
        <w:rPr>
          <w:noProof/>
          <w:color w:val="000000"/>
          <w:sz w:val="24"/>
          <w:szCs w:val="24"/>
        </w:rPr>
        <w:tab/>
      </w:r>
      <w:r w:rsidRPr="009B7FFD">
        <w:rPr>
          <w:noProof/>
          <w:color w:val="000000"/>
          <w:sz w:val="24"/>
          <w:szCs w:val="24"/>
        </w:rPr>
        <w:tab/>
      </w:r>
    </w:p>
    <w:p w14:paraId="7F28EA8F"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p>
    <w:p w14:paraId="5FBB625D"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r w:rsidRPr="009B7FFD">
        <w:rPr>
          <w:noProof/>
          <w:color w:val="000000"/>
          <w:sz w:val="24"/>
          <w:szCs w:val="24"/>
        </w:rPr>
        <w:t>Представитель обслуживающей организации</w:t>
      </w:r>
      <w:r w:rsidRPr="009B7FFD">
        <w:rPr>
          <w:noProof/>
          <w:color w:val="000000"/>
          <w:sz w:val="24"/>
          <w:szCs w:val="24"/>
        </w:rPr>
        <w:tab/>
      </w:r>
      <w:r w:rsidRPr="009B7FFD">
        <w:rPr>
          <w:noProof/>
          <w:color w:val="000000"/>
          <w:sz w:val="24"/>
          <w:szCs w:val="24"/>
        </w:rPr>
        <w:tab/>
      </w:r>
    </w:p>
    <w:p w14:paraId="32B971B6"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p>
    <w:p w14:paraId="0F4C2A7D"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r w:rsidRPr="009B7FFD">
        <w:rPr>
          <w:noProof/>
          <w:color w:val="000000"/>
          <w:sz w:val="24"/>
          <w:szCs w:val="24"/>
        </w:rPr>
        <w:t xml:space="preserve">Собственник (наниматель), представитель </w:t>
      </w:r>
    </w:p>
    <w:p w14:paraId="7806A8F1" w14:textId="77777777" w:rsidR="009B7FFD" w:rsidRPr="009B7FFD" w:rsidRDefault="009B7FFD" w:rsidP="009B7FFD">
      <w:pPr>
        <w:tabs>
          <w:tab w:val="left" w:pos="5254"/>
          <w:tab w:val="left" w:pos="7479"/>
        </w:tabs>
        <w:autoSpaceDE w:val="0"/>
        <w:autoSpaceDN w:val="0"/>
        <w:adjustRightInd w:val="0"/>
        <w:jc w:val="left"/>
        <w:rPr>
          <w:noProof/>
          <w:color w:val="000000"/>
          <w:sz w:val="24"/>
          <w:szCs w:val="24"/>
        </w:rPr>
      </w:pPr>
      <w:r w:rsidRPr="009B7FFD">
        <w:rPr>
          <w:noProof/>
          <w:color w:val="000000"/>
          <w:sz w:val="24"/>
          <w:szCs w:val="24"/>
        </w:rPr>
        <w:t>собственника (нанимателя) помещения</w:t>
      </w:r>
      <w:r w:rsidRPr="009B7FFD">
        <w:rPr>
          <w:noProof/>
          <w:color w:val="000000"/>
          <w:sz w:val="24"/>
          <w:szCs w:val="24"/>
        </w:rPr>
        <w:tab/>
      </w:r>
      <w:r w:rsidRPr="009B7FFD">
        <w:rPr>
          <w:noProof/>
          <w:color w:val="000000"/>
          <w:sz w:val="24"/>
          <w:szCs w:val="24"/>
        </w:rPr>
        <w:tab/>
      </w:r>
    </w:p>
    <w:p w14:paraId="328C13D9" w14:textId="77777777" w:rsidR="009B7FFD" w:rsidRPr="009B7FFD" w:rsidRDefault="009B7FFD" w:rsidP="000609CF">
      <w:pPr>
        <w:ind w:left="5040"/>
        <w:rPr>
          <w:color w:val="000000"/>
          <w:sz w:val="22"/>
          <w:szCs w:val="22"/>
        </w:rPr>
      </w:pPr>
      <w:r w:rsidRPr="009B7FFD">
        <w:rPr>
          <w:b/>
          <w:bCs/>
          <w:color w:val="000000"/>
          <w:sz w:val="24"/>
          <w:szCs w:val="24"/>
        </w:rPr>
        <w:br w:type="page"/>
      </w:r>
      <w:r w:rsidRPr="009B7FFD">
        <w:rPr>
          <w:color w:val="000000"/>
          <w:sz w:val="22"/>
          <w:szCs w:val="22"/>
        </w:rPr>
        <w:t>Приложение №3</w:t>
      </w:r>
    </w:p>
    <w:p w14:paraId="42E22DB2" w14:textId="77777777" w:rsidR="009B7FFD" w:rsidRPr="009B7FFD" w:rsidRDefault="009B7FFD" w:rsidP="000609CF">
      <w:pPr>
        <w:ind w:left="5040"/>
        <w:jc w:val="left"/>
        <w:rPr>
          <w:color w:val="000000"/>
          <w:sz w:val="22"/>
          <w:szCs w:val="22"/>
        </w:rPr>
      </w:pPr>
      <w:r w:rsidRPr="009B7FFD">
        <w:rPr>
          <w:color w:val="000000"/>
          <w:sz w:val="22"/>
          <w:szCs w:val="22"/>
        </w:rPr>
        <w:t xml:space="preserve">к административному регламенту </w:t>
      </w:r>
    </w:p>
    <w:p w14:paraId="79FFD28A" w14:textId="77777777" w:rsidR="009B7FFD" w:rsidRPr="009B7FFD" w:rsidRDefault="009B7FFD" w:rsidP="000609CF">
      <w:pPr>
        <w:ind w:left="5040"/>
        <w:jc w:val="left"/>
        <w:rPr>
          <w:color w:val="000000"/>
          <w:sz w:val="22"/>
          <w:szCs w:val="22"/>
        </w:rPr>
      </w:pPr>
      <w:r w:rsidRPr="009B7FFD">
        <w:rPr>
          <w:color w:val="000000"/>
          <w:sz w:val="22"/>
          <w:szCs w:val="22"/>
        </w:rPr>
        <w:t xml:space="preserve">по предоставлению администрацией </w:t>
      </w:r>
    </w:p>
    <w:p w14:paraId="663CDFE8" w14:textId="77777777" w:rsidR="009B7FFD" w:rsidRPr="009B7FFD" w:rsidRDefault="009B7FFD" w:rsidP="000609CF">
      <w:pPr>
        <w:ind w:left="5040"/>
        <w:jc w:val="left"/>
        <w:rPr>
          <w:color w:val="000000"/>
          <w:sz w:val="22"/>
          <w:szCs w:val="22"/>
        </w:rPr>
      </w:pPr>
      <w:r w:rsidRPr="009B7FFD">
        <w:rPr>
          <w:color w:val="000000"/>
          <w:sz w:val="22"/>
          <w:szCs w:val="22"/>
        </w:rPr>
        <w:t xml:space="preserve">муниципального образования Тихвинский </w:t>
      </w:r>
    </w:p>
    <w:p w14:paraId="4866B726" w14:textId="77777777" w:rsidR="009B7FFD" w:rsidRPr="009B7FFD" w:rsidRDefault="009B7FFD" w:rsidP="000609CF">
      <w:pPr>
        <w:ind w:left="5040"/>
        <w:jc w:val="left"/>
        <w:rPr>
          <w:color w:val="000000"/>
          <w:sz w:val="22"/>
          <w:szCs w:val="22"/>
        </w:rPr>
      </w:pPr>
      <w:r w:rsidRPr="009B7FFD">
        <w:rPr>
          <w:color w:val="000000"/>
          <w:sz w:val="22"/>
          <w:szCs w:val="22"/>
        </w:rPr>
        <w:t xml:space="preserve">муниципальный район Ленинградской </w:t>
      </w:r>
    </w:p>
    <w:p w14:paraId="278D0DEA" w14:textId="77777777" w:rsidR="009B7FFD" w:rsidRPr="009B7FFD" w:rsidRDefault="009B7FFD" w:rsidP="000609CF">
      <w:pPr>
        <w:ind w:left="5040"/>
        <w:jc w:val="left"/>
        <w:rPr>
          <w:color w:val="000000"/>
          <w:sz w:val="22"/>
          <w:szCs w:val="22"/>
        </w:rPr>
      </w:pPr>
      <w:r w:rsidRPr="009B7FFD">
        <w:rPr>
          <w:color w:val="000000"/>
          <w:sz w:val="22"/>
          <w:szCs w:val="22"/>
        </w:rPr>
        <w:t xml:space="preserve">области муниципальной услуги «Прием </w:t>
      </w:r>
    </w:p>
    <w:p w14:paraId="695B8D11" w14:textId="77777777" w:rsidR="009B7FFD" w:rsidRPr="009B7FFD" w:rsidRDefault="009B7FFD" w:rsidP="000609CF">
      <w:pPr>
        <w:ind w:left="5040"/>
        <w:jc w:val="left"/>
        <w:rPr>
          <w:color w:val="000000"/>
          <w:sz w:val="22"/>
          <w:szCs w:val="22"/>
        </w:rPr>
      </w:pPr>
      <w:r w:rsidRPr="009B7FFD">
        <w:rPr>
          <w:color w:val="000000"/>
          <w:sz w:val="22"/>
          <w:szCs w:val="22"/>
        </w:rPr>
        <w:t xml:space="preserve">в эксплуатацию после переустройства </w:t>
      </w:r>
    </w:p>
    <w:p w14:paraId="783FB4D1" w14:textId="77777777" w:rsidR="009B7FFD" w:rsidRPr="009B7FFD" w:rsidRDefault="009B7FFD" w:rsidP="000609CF">
      <w:pPr>
        <w:ind w:left="5040"/>
        <w:jc w:val="left"/>
        <w:rPr>
          <w:color w:val="000000"/>
          <w:sz w:val="22"/>
          <w:szCs w:val="22"/>
        </w:rPr>
      </w:pPr>
      <w:r w:rsidRPr="009B7FFD">
        <w:rPr>
          <w:color w:val="000000"/>
          <w:sz w:val="22"/>
          <w:szCs w:val="22"/>
        </w:rPr>
        <w:t xml:space="preserve">и (или) перепланировки помещения </w:t>
      </w:r>
    </w:p>
    <w:p w14:paraId="3F08A87E" w14:textId="77777777" w:rsidR="009B7FFD" w:rsidRPr="000609CF" w:rsidRDefault="009B7FFD" w:rsidP="000609CF">
      <w:pPr>
        <w:ind w:left="5040"/>
        <w:jc w:val="left"/>
        <w:rPr>
          <w:color w:val="000000"/>
          <w:sz w:val="22"/>
          <w:szCs w:val="22"/>
        </w:rPr>
      </w:pPr>
      <w:r w:rsidRPr="009B7FFD">
        <w:rPr>
          <w:color w:val="000000"/>
          <w:sz w:val="22"/>
          <w:szCs w:val="22"/>
        </w:rPr>
        <w:t>в многоквартирном доме»</w:t>
      </w:r>
    </w:p>
    <w:p w14:paraId="1CFFC2FD" w14:textId="77777777" w:rsidR="000609CF" w:rsidRPr="009B7FFD" w:rsidRDefault="000609CF" w:rsidP="009B7FFD">
      <w:pPr>
        <w:ind w:left="4320"/>
        <w:jc w:val="left"/>
        <w:rPr>
          <w:b/>
          <w:color w:val="000000"/>
          <w:sz w:val="22"/>
          <w:szCs w:val="22"/>
        </w:rPr>
      </w:pPr>
    </w:p>
    <w:p w14:paraId="4A34B946" w14:textId="77777777" w:rsidR="009B7FFD" w:rsidRPr="009B7FFD" w:rsidRDefault="009B7FFD" w:rsidP="000609CF">
      <w:pPr>
        <w:widowControl w:val="0"/>
        <w:ind w:left="3600"/>
        <w:jc w:val="left"/>
        <w:rPr>
          <w:color w:val="000000"/>
          <w:sz w:val="22"/>
          <w:szCs w:val="22"/>
        </w:rPr>
      </w:pPr>
      <w:r w:rsidRPr="009B7FFD">
        <w:rPr>
          <w:color w:val="000000"/>
          <w:sz w:val="22"/>
          <w:szCs w:val="22"/>
        </w:rPr>
        <w:t xml:space="preserve">Типовая форма </w:t>
      </w:r>
    </w:p>
    <w:p w14:paraId="63B4818D" w14:textId="77777777" w:rsidR="009B7FFD" w:rsidRPr="009B7FFD" w:rsidRDefault="009B7FFD" w:rsidP="000609CF">
      <w:pPr>
        <w:widowControl w:val="0"/>
        <w:tabs>
          <w:tab w:val="left" w:pos="142"/>
          <w:tab w:val="left" w:pos="284"/>
        </w:tabs>
        <w:ind w:left="3600"/>
        <w:jc w:val="left"/>
        <w:rPr>
          <w:bCs/>
          <w:color w:val="000000"/>
          <w:sz w:val="22"/>
          <w:szCs w:val="22"/>
        </w:rPr>
      </w:pPr>
      <w:r w:rsidRPr="009B7FFD">
        <w:rPr>
          <w:color w:val="000000"/>
          <w:sz w:val="22"/>
          <w:szCs w:val="22"/>
        </w:rPr>
        <w:t xml:space="preserve">жалобы на </w:t>
      </w:r>
      <w:r w:rsidRPr="009B7FFD">
        <w:rPr>
          <w:bCs/>
          <w:color w:val="000000"/>
          <w:sz w:val="22"/>
          <w:szCs w:val="22"/>
        </w:rPr>
        <w:t xml:space="preserve">решения и действия </w:t>
      </w:r>
    </w:p>
    <w:p w14:paraId="1EDAF73C" w14:textId="046AC852" w:rsidR="009B7FFD" w:rsidRDefault="009B7FFD" w:rsidP="000609CF">
      <w:pPr>
        <w:widowControl w:val="0"/>
        <w:tabs>
          <w:tab w:val="left" w:pos="142"/>
          <w:tab w:val="left" w:pos="284"/>
        </w:tabs>
        <w:ind w:left="3600"/>
        <w:jc w:val="left"/>
        <w:rPr>
          <w:bCs/>
          <w:color w:val="000000"/>
          <w:sz w:val="22"/>
          <w:szCs w:val="22"/>
        </w:rPr>
      </w:pPr>
      <w:r w:rsidRPr="009B7FFD">
        <w:rPr>
          <w:bCs/>
          <w:color w:val="000000"/>
          <w:sz w:val="22"/>
          <w:szCs w:val="22"/>
        </w:rPr>
        <w:t>(бездействие) органа, предоставляющего муниципальную услугу, а также должностных</w:t>
      </w:r>
      <w:r w:rsidRPr="000609CF">
        <w:rPr>
          <w:bCs/>
          <w:color w:val="000000"/>
          <w:sz w:val="22"/>
          <w:szCs w:val="22"/>
        </w:rPr>
        <w:t xml:space="preserve"> </w:t>
      </w:r>
      <w:r w:rsidRPr="009B7FFD">
        <w:rPr>
          <w:bCs/>
          <w:color w:val="000000"/>
          <w:sz w:val="22"/>
          <w:szCs w:val="22"/>
        </w:rPr>
        <w:t xml:space="preserve"> лиц, государственных служащих</w:t>
      </w:r>
    </w:p>
    <w:p w14:paraId="4BC0D15B" w14:textId="77777777" w:rsidR="000609CF" w:rsidRPr="009B7FFD" w:rsidRDefault="000609CF" w:rsidP="000609CF">
      <w:pPr>
        <w:widowControl w:val="0"/>
        <w:tabs>
          <w:tab w:val="left" w:pos="142"/>
          <w:tab w:val="left" w:pos="284"/>
        </w:tabs>
        <w:ind w:left="3600"/>
        <w:jc w:val="left"/>
        <w:rPr>
          <w:bCs/>
          <w:color w:val="000000"/>
          <w:sz w:val="22"/>
          <w:szCs w:val="22"/>
        </w:rPr>
      </w:pPr>
    </w:p>
    <w:p w14:paraId="578813F3"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ИСХ. ОТ _____ № _____</w:t>
      </w:r>
    </w:p>
    <w:p w14:paraId="1A724844" w14:textId="77777777" w:rsidR="009B7FFD" w:rsidRPr="009B7FFD" w:rsidRDefault="009B7FFD" w:rsidP="009B7FFD">
      <w:pPr>
        <w:widowControl w:val="0"/>
        <w:tabs>
          <w:tab w:val="left" w:pos="142"/>
          <w:tab w:val="left" w:pos="284"/>
        </w:tabs>
        <w:autoSpaceDE w:val="0"/>
        <w:autoSpaceDN w:val="0"/>
        <w:adjustRightInd w:val="0"/>
        <w:ind w:firstLine="5245"/>
        <w:rPr>
          <w:bCs/>
          <w:color w:val="000000"/>
          <w:sz w:val="24"/>
          <w:szCs w:val="24"/>
        </w:rPr>
      </w:pPr>
      <w:r w:rsidRPr="009B7FFD">
        <w:rPr>
          <w:color w:val="000000"/>
          <w:sz w:val="24"/>
          <w:szCs w:val="24"/>
        </w:rPr>
        <w:t>В</w:t>
      </w:r>
      <w:r w:rsidRPr="009B7FFD">
        <w:rPr>
          <w:bCs/>
          <w:color w:val="000000"/>
          <w:sz w:val="24"/>
          <w:szCs w:val="24"/>
        </w:rPr>
        <w:t xml:space="preserve"> администрацию</w:t>
      </w:r>
    </w:p>
    <w:p w14:paraId="2D4B1D44" w14:textId="77777777" w:rsidR="009B7FFD" w:rsidRPr="009B7FFD" w:rsidRDefault="009B7FFD" w:rsidP="009B7FFD">
      <w:pPr>
        <w:widowControl w:val="0"/>
        <w:tabs>
          <w:tab w:val="left" w:pos="142"/>
          <w:tab w:val="left" w:pos="284"/>
        </w:tabs>
        <w:autoSpaceDE w:val="0"/>
        <w:autoSpaceDN w:val="0"/>
        <w:adjustRightInd w:val="0"/>
        <w:ind w:firstLine="5245"/>
        <w:rPr>
          <w:color w:val="000000"/>
          <w:sz w:val="24"/>
          <w:szCs w:val="24"/>
        </w:rPr>
      </w:pPr>
      <w:r w:rsidRPr="009B7FFD">
        <w:rPr>
          <w:bCs/>
          <w:color w:val="000000"/>
          <w:sz w:val="24"/>
          <w:szCs w:val="24"/>
        </w:rPr>
        <w:t>муниципального образования</w:t>
      </w:r>
    </w:p>
    <w:p w14:paraId="35AE74E6" w14:textId="77777777" w:rsidR="009B7FFD" w:rsidRPr="009B7FFD" w:rsidRDefault="009B7FFD" w:rsidP="009B7FFD">
      <w:pPr>
        <w:widowControl w:val="0"/>
        <w:tabs>
          <w:tab w:val="left" w:pos="142"/>
          <w:tab w:val="left" w:pos="284"/>
        </w:tabs>
        <w:autoSpaceDE w:val="0"/>
        <w:autoSpaceDN w:val="0"/>
        <w:adjustRightInd w:val="0"/>
        <w:ind w:firstLine="5245"/>
        <w:rPr>
          <w:b/>
          <w:bCs/>
          <w:color w:val="000000"/>
          <w:sz w:val="24"/>
          <w:szCs w:val="24"/>
        </w:rPr>
      </w:pPr>
      <w:r w:rsidRPr="009B7FFD">
        <w:rPr>
          <w:color w:val="000000"/>
          <w:sz w:val="24"/>
          <w:szCs w:val="24"/>
        </w:rPr>
        <w:t>_____________________</w:t>
      </w:r>
    </w:p>
    <w:p w14:paraId="00C76211" w14:textId="77777777" w:rsidR="009B7FFD" w:rsidRPr="00996D92"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p>
    <w:p w14:paraId="7C09D6BA"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9B7FFD">
        <w:rPr>
          <w:b/>
          <w:color w:val="000000"/>
          <w:sz w:val="24"/>
          <w:szCs w:val="24"/>
        </w:rPr>
        <w:t>ЖАЛОБА</w:t>
      </w:r>
    </w:p>
    <w:p w14:paraId="207F9263"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591FA5DF"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Полное наименование юридического лица, Ф.И.О. индивидуального предпринимателя, Ф.И.О. гражданина:</w:t>
      </w:r>
    </w:p>
    <w:p w14:paraId="2E2B47E9"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4D727EB3"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9B7FFD">
        <w:rPr>
          <w:color w:val="000000"/>
          <w:sz w:val="24"/>
          <w:szCs w:val="24"/>
        </w:rPr>
        <w:t>(местонахождение юридического лица, индивидуального предпринимателя,</w:t>
      </w:r>
    </w:p>
    <w:p w14:paraId="3C7376B0"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9B7FFD">
        <w:rPr>
          <w:color w:val="000000"/>
          <w:sz w:val="24"/>
          <w:szCs w:val="24"/>
        </w:rPr>
        <w:t>гражданина (фактический адрес)</w:t>
      </w:r>
    </w:p>
    <w:p w14:paraId="349D19BA"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09F0BB9B"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7359E446"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A974FC2"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 xml:space="preserve">Телефон, адрес электронной почты, ИНН, КПП </w:t>
      </w:r>
    </w:p>
    <w:p w14:paraId="79DBA8E7"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7AEBA78A"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3D8762A0"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Ф.И.О. руководителя юридического лица _______________________________________</w:t>
      </w:r>
    </w:p>
    <w:p w14:paraId="0DDF79F5"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на действия (бездействие), решение: ___________________________________________</w:t>
      </w:r>
    </w:p>
    <w:p w14:paraId="515659B6"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78BC6D4F"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 xml:space="preserve">Наименование органа или должность, Ф.И.О. должностного лица органа, решение, </w:t>
      </w:r>
    </w:p>
    <w:p w14:paraId="6FBA79DD"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действие (бездействие) которого обжалуется:</w:t>
      </w:r>
    </w:p>
    <w:p w14:paraId="5FE21163"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7EC1F7C6"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Существо жалобы: __________________________________________________________</w:t>
      </w:r>
    </w:p>
    <w:p w14:paraId="724B6DF3"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52C5E967"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0D980470"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___________________________________________________________________________</w:t>
      </w:r>
    </w:p>
    <w:p w14:paraId="1BEF055F"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3BADC855"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Перечень прилагаемых документов:</w:t>
      </w:r>
    </w:p>
    <w:p w14:paraId="14EB2EE9"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D7365CE"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М.П. ___________</w:t>
      </w:r>
    </w:p>
    <w:p w14:paraId="6F155C69" w14:textId="77777777" w:rsidR="009B7FFD" w:rsidRPr="009B7FFD"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03640746" w14:textId="32791CAC" w:rsidR="00E31C73" w:rsidRDefault="009B7FFD" w:rsidP="009B7F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B7FFD">
        <w:rPr>
          <w:color w:val="000000"/>
          <w:sz w:val="24"/>
          <w:szCs w:val="24"/>
        </w:rPr>
        <w:t>Подпись руководителя юридического лица, индивидуального предпринимателя, гражданина______________</w:t>
      </w:r>
    </w:p>
    <w:p w14:paraId="5C1A060D" w14:textId="6B4B457A" w:rsidR="00996D92" w:rsidRPr="000D2CD8" w:rsidRDefault="00996D92" w:rsidP="00996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________________</w:t>
      </w:r>
    </w:p>
    <w:sectPr w:rsidR="00996D92" w:rsidRPr="000D2CD8" w:rsidSect="009B7FFD">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3C43" w14:textId="77777777" w:rsidR="0009674C" w:rsidRDefault="0009674C" w:rsidP="009B7FFD">
      <w:r>
        <w:separator/>
      </w:r>
    </w:p>
  </w:endnote>
  <w:endnote w:type="continuationSeparator" w:id="0">
    <w:p w14:paraId="35907DEC" w14:textId="77777777" w:rsidR="0009674C" w:rsidRDefault="0009674C" w:rsidP="009B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0014" w14:textId="77777777" w:rsidR="0009674C" w:rsidRDefault="0009674C" w:rsidP="009B7FFD">
      <w:r>
        <w:separator/>
      </w:r>
    </w:p>
  </w:footnote>
  <w:footnote w:type="continuationSeparator" w:id="0">
    <w:p w14:paraId="44873E52" w14:textId="77777777" w:rsidR="0009674C" w:rsidRDefault="0009674C" w:rsidP="009B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90945"/>
      <w:docPartObj>
        <w:docPartGallery w:val="Page Numbers (Top of Page)"/>
        <w:docPartUnique/>
      </w:docPartObj>
    </w:sdtPr>
    <w:sdtEndPr/>
    <w:sdtContent>
      <w:p w14:paraId="67E669C7" w14:textId="65DA5180" w:rsidR="009B7FFD" w:rsidRDefault="009B7FFD">
        <w:pPr>
          <w:pStyle w:val="a9"/>
          <w:jc w:val="center"/>
        </w:pPr>
        <w:r>
          <w:fldChar w:fldCharType="begin"/>
        </w:r>
        <w:r>
          <w:instrText>PAGE   \* MERGEFORMAT</w:instrText>
        </w:r>
        <w:r>
          <w:fldChar w:fldCharType="separate"/>
        </w:r>
        <w:r>
          <w:t>2</w:t>
        </w:r>
        <w:r>
          <w:fldChar w:fldCharType="end"/>
        </w:r>
      </w:p>
    </w:sdtContent>
  </w:sdt>
  <w:p w14:paraId="207DAFE1" w14:textId="77777777" w:rsidR="009B7FFD" w:rsidRDefault="009B7FF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439"/>
    <w:multiLevelType w:val="hybridMultilevel"/>
    <w:tmpl w:val="401CF43A"/>
    <w:lvl w:ilvl="0" w:tplc="8B2A3EE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AA2008"/>
    <w:multiLevelType w:val="hybridMultilevel"/>
    <w:tmpl w:val="1390C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35299709">
    <w:abstractNumId w:val="1"/>
  </w:num>
  <w:num w:numId="2" w16cid:durableId="61807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609CF"/>
    <w:rsid w:val="0009674C"/>
    <w:rsid w:val="000F1A02"/>
    <w:rsid w:val="00137667"/>
    <w:rsid w:val="001464B2"/>
    <w:rsid w:val="001A2440"/>
    <w:rsid w:val="001B4F8D"/>
    <w:rsid w:val="001F265D"/>
    <w:rsid w:val="00285D0C"/>
    <w:rsid w:val="002A2B11"/>
    <w:rsid w:val="002D707F"/>
    <w:rsid w:val="002F22EB"/>
    <w:rsid w:val="00326996"/>
    <w:rsid w:val="0043001D"/>
    <w:rsid w:val="0043686D"/>
    <w:rsid w:val="004914DD"/>
    <w:rsid w:val="00511A2B"/>
    <w:rsid w:val="00554BEC"/>
    <w:rsid w:val="00595F6F"/>
    <w:rsid w:val="005C0140"/>
    <w:rsid w:val="006415B0"/>
    <w:rsid w:val="006463D8"/>
    <w:rsid w:val="00711921"/>
    <w:rsid w:val="00796BD1"/>
    <w:rsid w:val="008A3858"/>
    <w:rsid w:val="00980014"/>
    <w:rsid w:val="009840BA"/>
    <w:rsid w:val="00996D92"/>
    <w:rsid w:val="009B7FFD"/>
    <w:rsid w:val="00A03876"/>
    <w:rsid w:val="00A13C7B"/>
    <w:rsid w:val="00AE1A2A"/>
    <w:rsid w:val="00B52D22"/>
    <w:rsid w:val="00B83D8D"/>
    <w:rsid w:val="00B95FEE"/>
    <w:rsid w:val="00BF2B0B"/>
    <w:rsid w:val="00D368DC"/>
    <w:rsid w:val="00D44893"/>
    <w:rsid w:val="00D97342"/>
    <w:rsid w:val="00DA28F1"/>
    <w:rsid w:val="00E31C73"/>
    <w:rsid w:val="00F26CC1"/>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C02C6"/>
  <w15:chartTrackingRefBased/>
  <w15:docId w15:val="{DE292774-1E37-4A2C-91EF-CECB6832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B7FFD"/>
    <w:pPr>
      <w:tabs>
        <w:tab w:val="center" w:pos="4677"/>
        <w:tab w:val="right" w:pos="9355"/>
      </w:tabs>
    </w:pPr>
  </w:style>
  <w:style w:type="character" w:customStyle="1" w:styleId="aa">
    <w:name w:val="Верхний колонтитул Знак"/>
    <w:basedOn w:val="a0"/>
    <w:link w:val="a9"/>
    <w:uiPriority w:val="99"/>
    <w:rsid w:val="009B7FFD"/>
    <w:rPr>
      <w:sz w:val="28"/>
    </w:rPr>
  </w:style>
  <w:style w:type="paragraph" w:styleId="ab">
    <w:name w:val="footer"/>
    <w:basedOn w:val="a"/>
    <w:link w:val="ac"/>
    <w:rsid w:val="009B7FFD"/>
    <w:pPr>
      <w:tabs>
        <w:tab w:val="center" w:pos="4677"/>
        <w:tab w:val="right" w:pos="9355"/>
      </w:tabs>
    </w:pPr>
  </w:style>
  <w:style w:type="character" w:customStyle="1" w:styleId="ac">
    <w:name w:val="Нижний колонтитул Знак"/>
    <w:basedOn w:val="a0"/>
    <w:link w:val="ab"/>
    <w:rsid w:val="009B7FF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footnotes" Target="footnotes.xml"/><Relationship Id="rId10"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7662</Words>
  <Characters>61599</Characters>
  <Application>Microsoft Office Word</Application>
  <DocSecurity>0</DocSecurity>
  <Lines>513</Lines>
  <Paragraphs>138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АДМИНИСТРАЦИЯ  МУНИЦИПАЛЬНОГО  ОБРАЗОВАНИЯ</vt:lpstr>
      <vt:lpstr>В соответствии с Жилищным кодексом Российской Федерации; Федеральным законом от </vt:lpstr>
      <vt:lpstr>        согласованО:</vt:lpstr>
      <vt:lpstr>        </vt:lpstr>
      <vt:lpstr>        </vt:lpstr>
      <vt:lpstr>УТВЕРЖДЕН</vt:lpstr>
      <vt:lpstr>Административный регламент по предоставлению администрацией </vt:lpstr>
      <vt:lpstr>муниципального образования Тихвинский муниципальный район </vt:lpstr>
      <vt:lpstr>Ленинградской области муниципальной услуги </vt:lpstr>
      <vt:lpstr>«Прием в эксплуатацию после переустройства и (или) перепланировки помещения, в т</vt:lpstr>
      <vt:lpstr/>
      <vt:lpstr>1. Общие положения  </vt:lpstr>
      <vt:lpstr>2. Стандарт предоставления муниципальной услуги</vt:lpstr>
      <vt:lpstr/>
      <vt:lpstr>2.1. Полное наименование муниципальной услуги: Прием в эксплуатацию после переус</vt:lpstr>
      <vt:lpstr>3. Состав, последовательность и сроки выполнения административных</vt:lpstr>
      <vt:lpstr>процедур, требования к порядку их выполнения</vt:lpstr>
      <vt:lpstr>    5. Досудебный (внесудебный) порядок обжалования решений и действий (бездействия)</vt:lpstr>
      <vt:lpstr>    после переустройства и (или) перепланировки</vt:lpstr>
      <vt:lpstr>    помещения</vt:lpstr>
    </vt:vector>
  </TitlesOfParts>
  <Company>ADM</Company>
  <LinksUpToDate>false</LinksUpToDate>
  <CharactersWithSpaces>69123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2023-09-04T07:40:00Z</cp:lastPrinted>
  <dcterms:created xsi:type="dcterms:W3CDTF">2023-08-23T09:03:00Z</dcterms:created>
  <dcterms:modified xsi:type="dcterms:W3CDTF">2023-09-04T07:42:00Z</dcterms:modified>
</cp:coreProperties>
</file>