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557482">
      <w:pPr>
        <w:tabs>
          <w:tab w:val="left" w:pos="567"/>
          <w:tab w:val="left" w:pos="3686"/>
        </w:tabs>
      </w:pPr>
      <w:r>
        <w:tab/>
        <w:t>29 октября 2021 г.</w:t>
      </w:r>
      <w:r>
        <w:tab/>
        <w:t>01-2113-а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B9708D" w:rsidTr="00B9708D">
        <w:tc>
          <w:tcPr>
            <w:tcW w:w="4928" w:type="dxa"/>
            <w:tcBorders>
              <w:top w:val="nil"/>
              <w:left w:val="nil"/>
              <w:bottom w:val="nil"/>
              <w:right w:val="nil"/>
            </w:tcBorders>
            <w:shd w:val="clear" w:color="auto" w:fill="auto"/>
          </w:tcPr>
          <w:p w:rsidR="008A3858" w:rsidRPr="00B9708D" w:rsidRDefault="00D2317D" w:rsidP="00B52D22">
            <w:pPr>
              <w:rPr>
                <w:b/>
                <w:sz w:val="24"/>
                <w:szCs w:val="24"/>
              </w:rPr>
            </w:pPr>
            <w:r w:rsidRPr="00B9708D">
              <w:rPr>
                <w:sz w:val="24"/>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«Прием заявлений и выдача документов о согласовании переустройства и (или) перепланировки помещения в многоквартирном доме»</w:t>
            </w:r>
          </w:p>
        </w:tc>
      </w:tr>
      <w:tr w:rsidR="00D2317D" w:rsidRPr="00B9708D" w:rsidTr="00B9708D">
        <w:tc>
          <w:tcPr>
            <w:tcW w:w="4928" w:type="dxa"/>
            <w:tcBorders>
              <w:top w:val="nil"/>
              <w:left w:val="nil"/>
              <w:bottom w:val="nil"/>
              <w:right w:val="nil"/>
            </w:tcBorders>
            <w:shd w:val="clear" w:color="auto" w:fill="auto"/>
          </w:tcPr>
          <w:p w:rsidR="00D2317D" w:rsidRPr="00B9708D" w:rsidRDefault="00551C08" w:rsidP="00B52D22">
            <w:pPr>
              <w:rPr>
                <w:sz w:val="22"/>
              </w:rPr>
            </w:pPr>
            <w:r>
              <w:rPr>
                <w:sz w:val="22"/>
              </w:rPr>
              <w:t>21, 0100 ОБ НПА</w:t>
            </w:r>
            <w:bookmarkStart w:id="0" w:name="_GoBack"/>
            <w:bookmarkEnd w:id="0"/>
          </w:p>
        </w:tc>
      </w:tr>
    </w:tbl>
    <w:p w:rsidR="00554BEC" w:rsidRDefault="00554BEC" w:rsidP="001A2440">
      <w:pPr>
        <w:ind w:right="-1" w:firstLine="709"/>
        <w:rPr>
          <w:sz w:val="22"/>
          <w:szCs w:val="22"/>
        </w:rPr>
      </w:pPr>
    </w:p>
    <w:p w:rsidR="00D2317D" w:rsidRPr="00D20080" w:rsidRDefault="00D2317D" w:rsidP="00742A9B">
      <w:pPr>
        <w:widowControl w:val="0"/>
        <w:tabs>
          <w:tab w:val="left" w:pos="142"/>
          <w:tab w:val="left" w:pos="284"/>
        </w:tabs>
        <w:autoSpaceDE w:val="0"/>
        <w:autoSpaceDN w:val="0"/>
        <w:adjustRightInd w:val="0"/>
        <w:ind w:firstLine="709"/>
        <w:outlineLvl w:val="0"/>
        <w:rPr>
          <w:bCs/>
        </w:rPr>
      </w:pPr>
      <w:r w:rsidRPr="00D20080">
        <w:rPr>
          <w:bCs/>
        </w:rPr>
        <w:t>В соответствии с Жилищным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w:t>
      </w:r>
      <w:r>
        <w:rPr>
          <w:bCs/>
        </w:rPr>
        <w:t>оставления муниципальных услуг»</w:t>
      </w:r>
      <w:r w:rsidRPr="00D20080">
        <w:rPr>
          <w:bCs/>
        </w:rPr>
        <w:t xml:space="preserve">; </w:t>
      </w:r>
      <w:r w:rsidRPr="00495A37">
        <w:rPr>
          <w:bCs/>
        </w:rPr>
        <w:t xml:space="preserve">руководствуясь статьей 30 </w:t>
      </w:r>
      <w:r>
        <w:rPr>
          <w:bCs/>
        </w:rPr>
        <w:t>у</w:t>
      </w:r>
      <w:r w:rsidRPr="00495A37">
        <w:rPr>
          <w:bCs/>
        </w:rPr>
        <w:t>става муниципального образования Тихвинский муниципальный район Ленинградской области, администрация Тихвинского района ПОСТАНОВЛЯЕТ:</w:t>
      </w:r>
    </w:p>
    <w:p w:rsidR="00D2317D" w:rsidRPr="00D20080" w:rsidRDefault="00D2317D" w:rsidP="00742A9B">
      <w:pPr>
        <w:widowControl w:val="0"/>
        <w:tabs>
          <w:tab w:val="left" w:pos="142"/>
          <w:tab w:val="left" w:pos="284"/>
        </w:tabs>
        <w:autoSpaceDE w:val="0"/>
        <w:autoSpaceDN w:val="0"/>
        <w:adjustRightInd w:val="0"/>
        <w:ind w:firstLine="709"/>
        <w:outlineLvl w:val="0"/>
      </w:pPr>
      <w:r w:rsidRPr="00D20080">
        <w:t xml:space="preserve">1. 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«Прием заявлений и выдача документов о согласовании переустройства и (или) перепланировки помещения в многоквартирном доме» </w:t>
      </w:r>
      <w:r>
        <w:t>(п</w:t>
      </w:r>
      <w:r w:rsidRPr="00D20080">
        <w:t>риложени</w:t>
      </w:r>
      <w:r>
        <w:t>е)</w:t>
      </w:r>
      <w:r w:rsidRPr="00D20080">
        <w:t>.</w:t>
      </w:r>
    </w:p>
    <w:p w:rsidR="00D2317D" w:rsidRPr="00D20080" w:rsidRDefault="00D2317D" w:rsidP="00742A9B">
      <w:pPr>
        <w:tabs>
          <w:tab w:val="left" w:pos="1080"/>
        </w:tabs>
        <w:autoSpaceDN w:val="0"/>
        <w:ind w:firstLine="709"/>
      </w:pPr>
      <w:r w:rsidRPr="00D20080">
        <w:t xml:space="preserve">2. Признать утратившим силу постановление администрации Тихвинского района </w:t>
      </w:r>
      <w:r w:rsidRPr="00D20080">
        <w:rPr>
          <w:b/>
        </w:rPr>
        <w:t>от 4 июля 2019 года №01-1616-а «</w:t>
      </w:r>
      <w:r w:rsidRPr="00D20080">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D2317D" w:rsidRPr="00D20080" w:rsidRDefault="00D2317D" w:rsidP="00742A9B">
      <w:pPr>
        <w:tabs>
          <w:tab w:val="left" w:pos="1080"/>
        </w:tabs>
        <w:autoSpaceDN w:val="0"/>
        <w:ind w:firstLine="709"/>
      </w:pPr>
      <w:r w:rsidRPr="00D20080">
        <w:t>3. Опубликовать настоящее постановление в газете «Трудовая слава» и обнародовать путем размещения в сети Интернет на официальном сайте Тихвинского района (</w:t>
      </w:r>
      <w:r w:rsidRPr="00D20080">
        <w:rPr>
          <w:u w:val="single"/>
          <w:lang w:val="en-US"/>
        </w:rPr>
        <w:t>http</w:t>
      </w:r>
      <w:r w:rsidR="0069361F">
        <w:rPr>
          <w:u w:val="single"/>
          <w:lang w:val="en-US"/>
        </w:rPr>
        <w:t>s</w:t>
      </w:r>
      <w:r w:rsidRPr="00D20080">
        <w:rPr>
          <w:u w:val="single"/>
        </w:rPr>
        <w:t>://</w:t>
      </w:r>
      <w:r w:rsidRPr="00D20080">
        <w:rPr>
          <w:u w:val="single"/>
          <w:lang w:val="en-US"/>
        </w:rPr>
        <w:t>tikhvin</w:t>
      </w:r>
      <w:r w:rsidRPr="00D20080">
        <w:rPr>
          <w:u w:val="single"/>
        </w:rPr>
        <w:t>.</w:t>
      </w:r>
      <w:r w:rsidRPr="00D20080">
        <w:rPr>
          <w:u w:val="single"/>
          <w:lang w:val="en-US"/>
        </w:rPr>
        <w:t>org</w:t>
      </w:r>
      <w:r w:rsidRPr="00D20080">
        <w:t>), в администрациях сельских поселений, в библиотеках муниципального учреждения «Тихвинская централи</w:t>
      </w:r>
      <w:r w:rsidRPr="00D20080">
        <w:lastRenderedPageBreak/>
        <w:t>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D2317D" w:rsidRPr="00D20080" w:rsidRDefault="00D2317D" w:rsidP="00742A9B">
      <w:pPr>
        <w:tabs>
          <w:tab w:val="left" w:pos="1080"/>
        </w:tabs>
        <w:autoSpaceDN w:val="0"/>
        <w:ind w:firstLine="709"/>
      </w:pPr>
      <w:r w:rsidRPr="00D20080">
        <w:t>4. 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D2317D" w:rsidRPr="00D20080" w:rsidRDefault="00D2317D" w:rsidP="00742A9B">
      <w:pPr>
        <w:tabs>
          <w:tab w:val="left" w:pos="1260"/>
        </w:tabs>
      </w:pPr>
    </w:p>
    <w:p w:rsidR="00D2317D" w:rsidRPr="00D20080" w:rsidRDefault="00D2317D" w:rsidP="00742A9B">
      <w:pPr>
        <w:tabs>
          <w:tab w:val="left" w:pos="1260"/>
        </w:tabs>
      </w:pPr>
    </w:p>
    <w:p w:rsidR="00D2317D" w:rsidRPr="006F3F8C" w:rsidRDefault="00D2317D" w:rsidP="00742A9B">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D2317D" w:rsidRDefault="00D2317D" w:rsidP="00742A9B">
      <w:pPr>
        <w:tabs>
          <w:tab w:val="left" w:pos="1260"/>
        </w:tabs>
      </w:pPr>
    </w:p>
    <w:p w:rsidR="00D2317D" w:rsidRPr="00D20080" w:rsidRDefault="00D2317D" w:rsidP="00742A9B">
      <w:pPr>
        <w:tabs>
          <w:tab w:val="left" w:pos="1260"/>
        </w:tabs>
      </w:pPr>
    </w:p>
    <w:p w:rsidR="00D2317D" w:rsidRDefault="00D2317D"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Default="00727036" w:rsidP="00742A9B">
      <w:pPr>
        <w:tabs>
          <w:tab w:val="left" w:pos="1260"/>
          <w:tab w:val="left" w:pos="2340"/>
        </w:tabs>
        <w:ind w:right="6835"/>
      </w:pPr>
    </w:p>
    <w:p w:rsidR="00727036" w:rsidRPr="00D20080" w:rsidRDefault="00727036" w:rsidP="00742A9B">
      <w:pPr>
        <w:tabs>
          <w:tab w:val="left" w:pos="1260"/>
          <w:tab w:val="left" w:pos="2340"/>
        </w:tabs>
        <w:ind w:right="6835"/>
      </w:pPr>
    </w:p>
    <w:p w:rsidR="00D2317D" w:rsidRPr="00D20080" w:rsidRDefault="00D2317D" w:rsidP="00742A9B">
      <w:pPr>
        <w:tabs>
          <w:tab w:val="left" w:pos="1260"/>
          <w:tab w:val="left" w:pos="2340"/>
        </w:tabs>
        <w:ind w:right="6835"/>
      </w:pPr>
    </w:p>
    <w:p w:rsidR="00727036" w:rsidRPr="00727036" w:rsidRDefault="00727036" w:rsidP="00727036">
      <w:pPr>
        <w:widowControl w:val="0"/>
        <w:suppressAutoHyphens/>
        <w:autoSpaceDE w:val="0"/>
        <w:rPr>
          <w:kern w:val="2"/>
          <w:sz w:val="24"/>
          <w:lang w:eastAsia="ar-SA"/>
        </w:rPr>
      </w:pPr>
      <w:r w:rsidRPr="00727036">
        <w:rPr>
          <w:kern w:val="2"/>
          <w:sz w:val="24"/>
          <w:lang w:eastAsia="ar-SA"/>
        </w:rPr>
        <w:t xml:space="preserve">Зайцева Марина Александровна, </w:t>
      </w:r>
    </w:p>
    <w:p w:rsidR="00D2317D" w:rsidRPr="00727036" w:rsidRDefault="00727036" w:rsidP="00727036">
      <w:pPr>
        <w:tabs>
          <w:tab w:val="left" w:pos="1260"/>
          <w:tab w:val="left" w:pos="2340"/>
        </w:tabs>
        <w:ind w:right="6835"/>
        <w:rPr>
          <w:sz w:val="24"/>
        </w:rPr>
      </w:pPr>
      <w:r w:rsidRPr="00727036">
        <w:rPr>
          <w:kern w:val="2"/>
          <w:sz w:val="24"/>
          <w:lang w:eastAsia="ar-SA"/>
        </w:rPr>
        <w:t>71-694</w:t>
      </w:r>
    </w:p>
    <w:p w:rsidR="00727036" w:rsidRDefault="00727036" w:rsidP="00742A9B">
      <w:pPr>
        <w:outlineLvl w:val="2"/>
        <w:rPr>
          <w:i/>
          <w:caps/>
          <w:sz w:val="18"/>
          <w:szCs w:val="18"/>
        </w:rPr>
      </w:pPr>
    </w:p>
    <w:p w:rsidR="00727036" w:rsidRDefault="00727036" w:rsidP="00742A9B">
      <w:pPr>
        <w:outlineLvl w:val="2"/>
        <w:rPr>
          <w:i/>
          <w:caps/>
          <w:sz w:val="18"/>
          <w:szCs w:val="18"/>
        </w:rPr>
      </w:pPr>
    </w:p>
    <w:p w:rsidR="00D2317D" w:rsidRPr="00727036" w:rsidRDefault="00D2317D" w:rsidP="00742A9B">
      <w:pPr>
        <w:outlineLvl w:val="2"/>
        <w:rPr>
          <w:i/>
          <w:caps/>
          <w:sz w:val="18"/>
          <w:szCs w:val="18"/>
        </w:rPr>
      </w:pPr>
      <w:r w:rsidRPr="00727036">
        <w:rPr>
          <w:i/>
          <w:caps/>
          <w:sz w:val="18"/>
          <w:szCs w:val="18"/>
        </w:rPr>
        <w:t>согласованО:</w:t>
      </w:r>
    </w:p>
    <w:tbl>
      <w:tblPr>
        <w:tblW w:w="9180" w:type="dxa"/>
        <w:tblInd w:w="-3" w:type="dxa"/>
        <w:tblLayout w:type="fixed"/>
        <w:tblCellMar>
          <w:left w:w="105" w:type="dxa"/>
          <w:right w:w="105" w:type="dxa"/>
        </w:tblCellMar>
        <w:tblLook w:val="0000" w:firstRow="0" w:lastRow="0" w:firstColumn="0" w:lastColumn="0" w:noHBand="0" w:noVBand="0"/>
      </w:tblPr>
      <w:tblGrid>
        <w:gridCol w:w="6204"/>
        <w:gridCol w:w="850"/>
        <w:gridCol w:w="2126"/>
      </w:tblGrid>
      <w:tr w:rsidR="00727036" w:rsidRPr="00727036" w:rsidTr="00742A9B">
        <w:trPr>
          <w:trHeight w:val="483"/>
        </w:trPr>
        <w:tc>
          <w:tcPr>
            <w:tcW w:w="6204" w:type="dxa"/>
            <w:vAlign w:val="center"/>
          </w:tcPr>
          <w:p w:rsidR="00727036" w:rsidRPr="00727036" w:rsidRDefault="00727036" w:rsidP="00727036">
            <w:pPr>
              <w:rPr>
                <w:i/>
                <w:color w:val="000000"/>
                <w:sz w:val="18"/>
                <w:szCs w:val="18"/>
              </w:rPr>
            </w:pPr>
            <w:r w:rsidRPr="00727036">
              <w:rPr>
                <w:i/>
                <w:color w:val="000000"/>
                <w:sz w:val="18"/>
                <w:szCs w:val="18"/>
              </w:rPr>
              <w:t xml:space="preserve">Заведующий общим отделом </w:t>
            </w:r>
          </w:p>
        </w:tc>
        <w:tc>
          <w:tcPr>
            <w:tcW w:w="850" w:type="dxa"/>
          </w:tcPr>
          <w:p w:rsidR="00727036" w:rsidRPr="00727036" w:rsidRDefault="00727036" w:rsidP="00727036">
            <w:pPr>
              <w:rPr>
                <w:i/>
                <w:color w:val="000000"/>
                <w:sz w:val="18"/>
                <w:szCs w:val="18"/>
              </w:rPr>
            </w:pPr>
          </w:p>
        </w:tc>
        <w:tc>
          <w:tcPr>
            <w:tcW w:w="2126" w:type="dxa"/>
            <w:vAlign w:val="center"/>
          </w:tcPr>
          <w:p w:rsidR="00727036" w:rsidRPr="00727036" w:rsidRDefault="00727036" w:rsidP="00727036">
            <w:pPr>
              <w:rPr>
                <w:i/>
                <w:color w:val="000000"/>
                <w:sz w:val="18"/>
                <w:szCs w:val="18"/>
              </w:rPr>
            </w:pPr>
            <w:r w:rsidRPr="00727036">
              <w:rPr>
                <w:i/>
                <w:color w:val="000000"/>
                <w:sz w:val="18"/>
                <w:szCs w:val="18"/>
              </w:rPr>
              <w:t>Савранская И.Г.</w:t>
            </w:r>
          </w:p>
        </w:tc>
      </w:tr>
      <w:tr w:rsidR="00727036" w:rsidRPr="00727036" w:rsidTr="00742A9B">
        <w:trPr>
          <w:trHeight w:val="483"/>
        </w:trPr>
        <w:tc>
          <w:tcPr>
            <w:tcW w:w="6204" w:type="dxa"/>
            <w:vAlign w:val="center"/>
          </w:tcPr>
          <w:p w:rsidR="00727036" w:rsidRPr="00727036" w:rsidRDefault="00727036" w:rsidP="00727036">
            <w:pPr>
              <w:rPr>
                <w:i/>
                <w:color w:val="000000"/>
                <w:sz w:val="18"/>
                <w:szCs w:val="18"/>
              </w:rPr>
            </w:pPr>
            <w:r w:rsidRPr="00727036">
              <w:rPr>
                <w:i/>
                <w:color w:val="000000"/>
                <w:sz w:val="18"/>
                <w:szCs w:val="18"/>
              </w:rPr>
              <w:t xml:space="preserve">Заведующий юридическим отделом </w:t>
            </w:r>
          </w:p>
        </w:tc>
        <w:tc>
          <w:tcPr>
            <w:tcW w:w="850" w:type="dxa"/>
          </w:tcPr>
          <w:p w:rsidR="00727036" w:rsidRPr="00727036" w:rsidRDefault="00727036" w:rsidP="00727036">
            <w:pPr>
              <w:rPr>
                <w:i/>
                <w:color w:val="000000"/>
                <w:sz w:val="18"/>
                <w:szCs w:val="18"/>
              </w:rPr>
            </w:pPr>
          </w:p>
        </w:tc>
        <w:tc>
          <w:tcPr>
            <w:tcW w:w="2126" w:type="dxa"/>
            <w:vAlign w:val="center"/>
          </w:tcPr>
          <w:p w:rsidR="00727036" w:rsidRPr="00727036" w:rsidRDefault="00727036" w:rsidP="00727036">
            <w:pPr>
              <w:rPr>
                <w:i/>
                <w:color w:val="000000"/>
                <w:sz w:val="18"/>
                <w:szCs w:val="18"/>
              </w:rPr>
            </w:pPr>
            <w:r w:rsidRPr="00727036">
              <w:rPr>
                <w:i/>
                <w:color w:val="000000"/>
                <w:sz w:val="18"/>
                <w:szCs w:val="18"/>
              </w:rPr>
              <w:t>Максимов В.В.</w:t>
            </w:r>
          </w:p>
        </w:tc>
      </w:tr>
      <w:tr w:rsidR="00727036" w:rsidRPr="00727036" w:rsidTr="00742A9B">
        <w:trPr>
          <w:trHeight w:val="547"/>
        </w:trPr>
        <w:tc>
          <w:tcPr>
            <w:tcW w:w="6204" w:type="dxa"/>
            <w:vAlign w:val="center"/>
          </w:tcPr>
          <w:p w:rsidR="00727036" w:rsidRPr="00727036" w:rsidRDefault="00727036" w:rsidP="00727036">
            <w:pPr>
              <w:rPr>
                <w:i/>
                <w:color w:val="000000"/>
                <w:sz w:val="18"/>
                <w:szCs w:val="18"/>
              </w:rPr>
            </w:pPr>
            <w:r w:rsidRPr="00727036">
              <w:rPr>
                <w:i/>
                <w:color w:val="000000"/>
                <w:sz w:val="18"/>
                <w:szCs w:val="18"/>
              </w:rPr>
              <w:t xml:space="preserve">Заместитель главы администрации – председатель </w:t>
            </w:r>
            <w:r w:rsidRPr="00727036">
              <w:rPr>
                <w:i/>
                <w:sz w:val="18"/>
                <w:szCs w:val="18"/>
              </w:rPr>
              <w:t>комитета по управлению муниципальным имуществом и градостроительству</w:t>
            </w:r>
          </w:p>
        </w:tc>
        <w:tc>
          <w:tcPr>
            <w:tcW w:w="850" w:type="dxa"/>
          </w:tcPr>
          <w:p w:rsidR="00727036" w:rsidRPr="00727036" w:rsidRDefault="00727036" w:rsidP="00727036">
            <w:pPr>
              <w:rPr>
                <w:i/>
                <w:color w:val="000000"/>
                <w:sz w:val="18"/>
                <w:szCs w:val="18"/>
              </w:rPr>
            </w:pPr>
          </w:p>
        </w:tc>
        <w:tc>
          <w:tcPr>
            <w:tcW w:w="2126" w:type="dxa"/>
            <w:vAlign w:val="center"/>
          </w:tcPr>
          <w:p w:rsidR="00727036" w:rsidRPr="00727036" w:rsidRDefault="00727036" w:rsidP="00727036">
            <w:pPr>
              <w:rPr>
                <w:i/>
                <w:color w:val="000000"/>
                <w:sz w:val="18"/>
                <w:szCs w:val="18"/>
              </w:rPr>
            </w:pPr>
            <w:r w:rsidRPr="00727036">
              <w:rPr>
                <w:i/>
                <w:color w:val="000000"/>
                <w:sz w:val="18"/>
                <w:szCs w:val="18"/>
              </w:rPr>
              <w:t>Катышевский Ю.В.</w:t>
            </w:r>
          </w:p>
        </w:tc>
      </w:tr>
      <w:tr w:rsidR="00727036" w:rsidRPr="00727036" w:rsidTr="00742A9B">
        <w:tc>
          <w:tcPr>
            <w:tcW w:w="6204" w:type="dxa"/>
            <w:vAlign w:val="center"/>
          </w:tcPr>
          <w:p w:rsidR="00727036" w:rsidRPr="00727036" w:rsidRDefault="00727036" w:rsidP="00727036">
            <w:pPr>
              <w:rPr>
                <w:i/>
                <w:color w:val="000000"/>
                <w:sz w:val="18"/>
                <w:szCs w:val="18"/>
              </w:rPr>
            </w:pPr>
            <w:r w:rsidRPr="00727036">
              <w:rPr>
                <w:i/>
                <w:color w:val="000000"/>
                <w:sz w:val="18"/>
                <w:szCs w:val="18"/>
              </w:rPr>
              <w:t xml:space="preserve">И.о. заведующего отделом архитектуры и градостроительства </w:t>
            </w:r>
            <w:r w:rsidRPr="00727036">
              <w:rPr>
                <w:i/>
                <w:sz w:val="18"/>
                <w:szCs w:val="18"/>
              </w:rPr>
              <w:t>комитета по управлению муниципальным имуществом и градостроительству</w:t>
            </w:r>
          </w:p>
        </w:tc>
        <w:tc>
          <w:tcPr>
            <w:tcW w:w="850" w:type="dxa"/>
          </w:tcPr>
          <w:p w:rsidR="00727036" w:rsidRPr="00727036" w:rsidRDefault="00727036" w:rsidP="00727036">
            <w:pPr>
              <w:rPr>
                <w:i/>
                <w:color w:val="000000"/>
                <w:sz w:val="18"/>
                <w:szCs w:val="18"/>
              </w:rPr>
            </w:pPr>
          </w:p>
        </w:tc>
        <w:tc>
          <w:tcPr>
            <w:tcW w:w="2126" w:type="dxa"/>
            <w:vAlign w:val="center"/>
          </w:tcPr>
          <w:p w:rsidR="00727036" w:rsidRPr="00727036" w:rsidRDefault="00727036" w:rsidP="00727036">
            <w:pPr>
              <w:rPr>
                <w:i/>
                <w:color w:val="000000"/>
                <w:sz w:val="18"/>
                <w:szCs w:val="18"/>
              </w:rPr>
            </w:pPr>
            <w:r w:rsidRPr="00727036">
              <w:rPr>
                <w:i/>
                <w:color w:val="000000"/>
                <w:sz w:val="18"/>
                <w:szCs w:val="18"/>
              </w:rPr>
              <w:t>Ботев Н.А.</w:t>
            </w:r>
          </w:p>
        </w:tc>
      </w:tr>
      <w:tr w:rsidR="00727036" w:rsidRPr="00727036" w:rsidTr="00742A9B">
        <w:trPr>
          <w:trHeight w:val="632"/>
        </w:trPr>
        <w:tc>
          <w:tcPr>
            <w:tcW w:w="6204" w:type="dxa"/>
            <w:vAlign w:val="center"/>
          </w:tcPr>
          <w:p w:rsidR="00727036" w:rsidRPr="00727036" w:rsidRDefault="00727036" w:rsidP="00727036">
            <w:pPr>
              <w:rPr>
                <w:i/>
                <w:color w:val="000000"/>
                <w:sz w:val="18"/>
                <w:szCs w:val="18"/>
              </w:rPr>
            </w:pPr>
            <w:r w:rsidRPr="00727036">
              <w:rPr>
                <w:i/>
                <w:color w:val="000000"/>
                <w:sz w:val="18"/>
                <w:szCs w:val="18"/>
              </w:rPr>
              <w:t>Заведующий отделом информационного обеспечения</w:t>
            </w:r>
          </w:p>
        </w:tc>
        <w:tc>
          <w:tcPr>
            <w:tcW w:w="850" w:type="dxa"/>
          </w:tcPr>
          <w:p w:rsidR="00727036" w:rsidRPr="00727036" w:rsidRDefault="00727036" w:rsidP="00727036">
            <w:pPr>
              <w:rPr>
                <w:i/>
                <w:color w:val="000000"/>
                <w:sz w:val="18"/>
                <w:szCs w:val="18"/>
              </w:rPr>
            </w:pPr>
            <w:r w:rsidRPr="00727036">
              <w:rPr>
                <w:i/>
                <w:color w:val="000000"/>
                <w:sz w:val="18"/>
                <w:szCs w:val="18"/>
              </w:rPr>
              <w:t xml:space="preserve">  </w:t>
            </w:r>
          </w:p>
        </w:tc>
        <w:tc>
          <w:tcPr>
            <w:tcW w:w="2126" w:type="dxa"/>
            <w:vAlign w:val="center"/>
          </w:tcPr>
          <w:p w:rsidR="00727036" w:rsidRPr="00727036" w:rsidRDefault="00727036" w:rsidP="00727036">
            <w:pPr>
              <w:rPr>
                <w:i/>
                <w:color w:val="000000"/>
                <w:sz w:val="18"/>
                <w:szCs w:val="18"/>
              </w:rPr>
            </w:pPr>
            <w:r w:rsidRPr="00727036">
              <w:rPr>
                <w:i/>
                <w:color w:val="000000"/>
                <w:sz w:val="18"/>
                <w:szCs w:val="18"/>
              </w:rPr>
              <w:t>Васильева Е.Ю.</w:t>
            </w:r>
          </w:p>
        </w:tc>
      </w:tr>
    </w:tbl>
    <w:p w:rsidR="00D2317D" w:rsidRPr="00727036" w:rsidRDefault="00D2317D" w:rsidP="00742A9B">
      <w:pPr>
        <w:outlineLvl w:val="2"/>
        <w:rPr>
          <w:i/>
          <w:caps/>
          <w:sz w:val="18"/>
          <w:szCs w:val="18"/>
        </w:rPr>
      </w:pPr>
    </w:p>
    <w:p w:rsidR="00D2317D" w:rsidRPr="00727036" w:rsidRDefault="00D2317D" w:rsidP="00742A9B">
      <w:pPr>
        <w:rPr>
          <w:i/>
          <w:kern w:val="2"/>
          <w:sz w:val="18"/>
          <w:szCs w:val="18"/>
          <w:lang w:eastAsia="ar-SA"/>
        </w:rPr>
      </w:pPr>
      <w:r w:rsidRPr="00727036">
        <w:rPr>
          <w:i/>
          <w:kern w:val="2"/>
          <w:sz w:val="18"/>
          <w:szCs w:val="18"/>
          <w:lang w:eastAsia="ar-SA"/>
        </w:rPr>
        <w:t>РАССЫЛКА:</w:t>
      </w:r>
    </w:p>
    <w:tbl>
      <w:tblPr>
        <w:tblW w:w="0" w:type="auto"/>
        <w:tblLook w:val="01E0" w:firstRow="1" w:lastRow="1" w:firstColumn="1" w:lastColumn="1" w:noHBand="0" w:noVBand="0"/>
      </w:tblPr>
      <w:tblGrid>
        <w:gridCol w:w="5353"/>
        <w:gridCol w:w="1843"/>
        <w:gridCol w:w="1984"/>
      </w:tblGrid>
      <w:tr w:rsidR="00D2317D" w:rsidRPr="00727036" w:rsidTr="00742A9B">
        <w:tc>
          <w:tcPr>
            <w:tcW w:w="5353" w:type="dxa"/>
          </w:tcPr>
          <w:p w:rsidR="00D2317D" w:rsidRPr="00727036" w:rsidRDefault="00D2317D" w:rsidP="00742A9B">
            <w:pPr>
              <w:widowControl w:val="0"/>
              <w:suppressAutoHyphens/>
              <w:autoSpaceDE w:val="0"/>
              <w:rPr>
                <w:i/>
                <w:kern w:val="2"/>
                <w:sz w:val="18"/>
                <w:szCs w:val="18"/>
                <w:lang w:eastAsia="ar-SA"/>
              </w:rPr>
            </w:pPr>
            <w:r w:rsidRPr="00727036">
              <w:rPr>
                <w:i/>
                <w:sz w:val="18"/>
                <w:szCs w:val="18"/>
              </w:rPr>
              <w:t>Дело</w:t>
            </w:r>
          </w:p>
        </w:tc>
        <w:tc>
          <w:tcPr>
            <w:tcW w:w="1843" w:type="dxa"/>
          </w:tcPr>
          <w:p w:rsidR="00D2317D" w:rsidRPr="00727036" w:rsidRDefault="00D2317D" w:rsidP="00742A9B">
            <w:pPr>
              <w:widowControl w:val="0"/>
              <w:suppressAutoHyphens/>
              <w:autoSpaceDE w:val="0"/>
              <w:rPr>
                <w:i/>
                <w:kern w:val="2"/>
                <w:sz w:val="18"/>
                <w:szCs w:val="18"/>
                <w:lang w:eastAsia="ar-SA"/>
              </w:rPr>
            </w:pPr>
          </w:p>
        </w:tc>
        <w:tc>
          <w:tcPr>
            <w:tcW w:w="1984" w:type="dxa"/>
          </w:tcPr>
          <w:p w:rsidR="00D2317D" w:rsidRPr="00727036" w:rsidRDefault="00D2317D" w:rsidP="00742A9B">
            <w:pPr>
              <w:widowControl w:val="0"/>
              <w:suppressAutoHyphens/>
              <w:autoSpaceDE w:val="0"/>
              <w:rPr>
                <w:i/>
                <w:kern w:val="2"/>
                <w:sz w:val="18"/>
                <w:szCs w:val="18"/>
                <w:lang w:eastAsia="ar-SA"/>
              </w:rPr>
            </w:pPr>
            <w:r w:rsidRPr="00727036">
              <w:rPr>
                <w:i/>
                <w:sz w:val="18"/>
                <w:szCs w:val="18"/>
              </w:rPr>
              <w:t>- 1 экз.</w:t>
            </w:r>
          </w:p>
        </w:tc>
      </w:tr>
      <w:tr w:rsidR="00D2317D" w:rsidRPr="00727036" w:rsidTr="00742A9B">
        <w:tc>
          <w:tcPr>
            <w:tcW w:w="5353" w:type="dxa"/>
          </w:tcPr>
          <w:p w:rsidR="00D2317D" w:rsidRPr="00727036" w:rsidRDefault="00D2317D" w:rsidP="00742A9B">
            <w:pPr>
              <w:widowControl w:val="0"/>
              <w:suppressAutoHyphens/>
              <w:autoSpaceDE w:val="0"/>
              <w:rPr>
                <w:i/>
                <w:kern w:val="2"/>
                <w:sz w:val="18"/>
                <w:szCs w:val="18"/>
                <w:lang w:eastAsia="ar-SA"/>
              </w:rPr>
            </w:pPr>
            <w:r w:rsidRPr="00727036">
              <w:rPr>
                <w:i/>
                <w:sz w:val="18"/>
                <w:szCs w:val="18"/>
              </w:rPr>
              <w:t>Отдел архитектуры и градостроительства</w:t>
            </w:r>
          </w:p>
        </w:tc>
        <w:tc>
          <w:tcPr>
            <w:tcW w:w="1843" w:type="dxa"/>
          </w:tcPr>
          <w:p w:rsidR="00D2317D" w:rsidRPr="00727036" w:rsidRDefault="00D2317D" w:rsidP="00742A9B">
            <w:pPr>
              <w:widowControl w:val="0"/>
              <w:suppressAutoHyphens/>
              <w:autoSpaceDE w:val="0"/>
              <w:rPr>
                <w:i/>
                <w:kern w:val="2"/>
                <w:sz w:val="18"/>
                <w:szCs w:val="18"/>
                <w:lang w:eastAsia="ar-SA"/>
              </w:rPr>
            </w:pPr>
          </w:p>
        </w:tc>
        <w:tc>
          <w:tcPr>
            <w:tcW w:w="1984" w:type="dxa"/>
          </w:tcPr>
          <w:p w:rsidR="00D2317D" w:rsidRPr="00727036" w:rsidRDefault="00D2317D" w:rsidP="00742A9B">
            <w:pPr>
              <w:widowControl w:val="0"/>
              <w:suppressAutoHyphens/>
              <w:autoSpaceDE w:val="0"/>
              <w:rPr>
                <w:i/>
                <w:kern w:val="2"/>
                <w:sz w:val="18"/>
                <w:szCs w:val="18"/>
                <w:lang w:eastAsia="ar-SA"/>
              </w:rPr>
            </w:pPr>
            <w:r w:rsidRPr="00727036">
              <w:rPr>
                <w:i/>
                <w:sz w:val="18"/>
                <w:szCs w:val="18"/>
              </w:rPr>
              <w:t>- 3 экз.</w:t>
            </w:r>
          </w:p>
        </w:tc>
      </w:tr>
      <w:tr w:rsidR="00D2317D" w:rsidRPr="00727036" w:rsidTr="00742A9B">
        <w:tc>
          <w:tcPr>
            <w:tcW w:w="5353" w:type="dxa"/>
          </w:tcPr>
          <w:p w:rsidR="00D2317D" w:rsidRPr="00727036" w:rsidRDefault="00D2317D" w:rsidP="00742A9B">
            <w:pPr>
              <w:widowControl w:val="0"/>
              <w:suppressAutoHyphens/>
              <w:autoSpaceDE w:val="0"/>
              <w:rPr>
                <w:i/>
                <w:kern w:val="2"/>
                <w:sz w:val="18"/>
                <w:szCs w:val="18"/>
                <w:lang w:eastAsia="ar-SA"/>
              </w:rPr>
            </w:pPr>
            <w:r w:rsidRPr="00727036">
              <w:rPr>
                <w:i/>
                <w:iCs/>
                <w:sz w:val="18"/>
                <w:szCs w:val="18"/>
              </w:rPr>
              <w:t>МУ «ТЦБС»</w:t>
            </w:r>
          </w:p>
        </w:tc>
        <w:tc>
          <w:tcPr>
            <w:tcW w:w="1843" w:type="dxa"/>
          </w:tcPr>
          <w:p w:rsidR="00D2317D" w:rsidRPr="00727036" w:rsidRDefault="00D2317D" w:rsidP="00742A9B">
            <w:pPr>
              <w:widowControl w:val="0"/>
              <w:suppressAutoHyphens/>
              <w:autoSpaceDE w:val="0"/>
              <w:rPr>
                <w:i/>
                <w:kern w:val="2"/>
                <w:sz w:val="18"/>
                <w:szCs w:val="18"/>
                <w:lang w:eastAsia="ar-SA"/>
              </w:rPr>
            </w:pPr>
          </w:p>
        </w:tc>
        <w:tc>
          <w:tcPr>
            <w:tcW w:w="1984" w:type="dxa"/>
          </w:tcPr>
          <w:p w:rsidR="00D2317D" w:rsidRPr="00727036" w:rsidRDefault="00D2317D" w:rsidP="00742A9B">
            <w:pPr>
              <w:widowControl w:val="0"/>
              <w:suppressAutoHyphens/>
              <w:autoSpaceDE w:val="0"/>
              <w:rPr>
                <w:i/>
                <w:kern w:val="2"/>
                <w:sz w:val="18"/>
                <w:szCs w:val="18"/>
                <w:lang w:eastAsia="ar-SA"/>
              </w:rPr>
            </w:pPr>
            <w:r w:rsidRPr="00727036">
              <w:rPr>
                <w:i/>
                <w:sz w:val="18"/>
                <w:szCs w:val="18"/>
              </w:rPr>
              <w:t>- 3 экз.</w:t>
            </w:r>
          </w:p>
        </w:tc>
      </w:tr>
      <w:tr w:rsidR="00D2317D" w:rsidRPr="00727036" w:rsidTr="00742A9B">
        <w:tc>
          <w:tcPr>
            <w:tcW w:w="5353" w:type="dxa"/>
          </w:tcPr>
          <w:p w:rsidR="00D2317D" w:rsidRPr="00727036" w:rsidRDefault="00D2317D" w:rsidP="00742A9B">
            <w:pPr>
              <w:widowControl w:val="0"/>
              <w:suppressAutoHyphens/>
              <w:autoSpaceDE w:val="0"/>
              <w:rPr>
                <w:i/>
                <w:iCs/>
                <w:kern w:val="2"/>
                <w:sz w:val="18"/>
                <w:szCs w:val="18"/>
                <w:lang w:eastAsia="ar-SA"/>
              </w:rPr>
            </w:pPr>
            <w:r w:rsidRPr="00727036">
              <w:rPr>
                <w:i/>
                <w:iCs/>
                <w:sz w:val="18"/>
                <w:szCs w:val="18"/>
              </w:rPr>
              <w:t>АНО «Редакция газеты «Трудовая слава»</w:t>
            </w:r>
          </w:p>
        </w:tc>
        <w:tc>
          <w:tcPr>
            <w:tcW w:w="1843" w:type="dxa"/>
          </w:tcPr>
          <w:p w:rsidR="00D2317D" w:rsidRPr="00727036" w:rsidRDefault="00D2317D" w:rsidP="00742A9B">
            <w:pPr>
              <w:widowControl w:val="0"/>
              <w:suppressAutoHyphens/>
              <w:autoSpaceDE w:val="0"/>
              <w:rPr>
                <w:i/>
                <w:kern w:val="2"/>
                <w:sz w:val="18"/>
                <w:szCs w:val="18"/>
                <w:lang w:eastAsia="ar-SA"/>
              </w:rPr>
            </w:pPr>
          </w:p>
        </w:tc>
        <w:tc>
          <w:tcPr>
            <w:tcW w:w="1984" w:type="dxa"/>
          </w:tcPr>
          <w:p w:rsidR="00D2317D" w:rsidRPr="00727036" w:rsidRDefault="00D2317D" w:rsidP="00742A9B">
            <w:pPr>
              <w:widowControl w:val="0"/>
              <w:suppressAutoHyphens/>
              <w:autoSpaceDE w:val="0"/>
              <w:rPr>
                <w:i/>
                <w:kern w:val="2"/>
                <w:sz w:val="18"/>
                <w:szCs w:val="18"/>
                <w:lang w:eastAsia="ar-SA"/>
              </w:rPr>
            </w:pPr>
            <w:r w:rsidRPr="00727036">
              <w:rPr>
                <w:i/>
                <w:sz w:val="18"/>
                <w:szCs w:val="18"/>
              </w:rPr>
              <w:t>- 1 экз.</w:t>
            </w:r>
          </w:p>
        </w:tc>
      </w:tr>
      <w:tr w:rsidR="00D2317D" w:rsidRPr="00727036" w:rsidTr="00742A9B">
        <w:tc>
          <w:tcPr>
            <w:tcW w:w="5353" w:type="dxa"/>
          </w:tcPr>
          <w:p w:rsidR="00D2317D" w:rsidRPr="00727036" w:rsidRDefault="00D2317D" w:rsidP="00742A9B">
            <w:pPr>
              <w:widowControl w:val="0"/>
              <w:suppressAutoHyphens/>
              <w:autoSpaceDE w:val="0"/>
              <w:rPr>
                <w:i/>
                <w:iCs/>
                <w:kern w:val="2"/>
                <w:sz w:val="18"/>
                <w:szCs w:val="18"/>
                <w:lang w:eastAsia="ar-SA"/>
              </w:rPr>
            </w:pPr>
            <w:r w:rsidRPr="00727036">
              <w:rPr>
                <w:i/>
                <w:iCs/>
                <w:sz w:val="18"/>
                <w:szCs w:val="18"/>
              </w:rPr>
              <w:t xml:space="preserve">Администрации сельских поселений </w:t>
            </w:r>
          </w:p>
        </w:tc>
        <w:tc>
          <w:tcPr>
            <w:tcW w:w="1843" w:type="dxa"/>
          </w:tcPr>
          <w:p w:rsidR="00D2317D" w:rsidRPr="00727036" w:rsidRDefault="00D2317D" w:rsidP="00742A9B">
            <w:pPr>
              <w:widowControl w:val="0"/>
              <w:suppressAutoHyphens/>
              <w:autoSpaceDE w:val="0"/>
              <w:rPr>
                <w:i/>
                <w:kern w:val="2"/>
                <w:sz w:val="18"/>
                <w:szCs w:val="18"/>
                <w:lang w:eastAsia="ar-SA"/>
              </w:rPr>
            </w:pPr>
          </w:p>
        </w:tc>
        <w:tc>
          <w:tcPr>
            <w:tcW w:w="1984" w:type="dxa"/>
          </w:tcPr>
          <w:p w:rsidR="00D2317D" w:rsidRPr="00727036" w:rsidRDefault="00D2317D" w:rsidP="00742A9B">
            <w:pPr>
              <w:widowControl w:val="0"/>
              <w:suppressAutoHyphens/>
              <w:autoSpaceDE w:val="0"/>
              <w:rPr>
                <w:i/>
                <w:kern w:val="2"/>
                <w:sz w:val="18"/>
                <w:szCs w:val="18"/>
                <w:lang w:eastAsia="ar-SA"/>
              </w:rPr>
            </w:pPr>
            <w:r w:rsidRPr="00727036">
              <w:rPr>
                <w:i/>
                <w:sz w:val="18"/>
                <w:szCs w:val="18"/>
              </w:rPr>
              <w:t>- 8 экз.</w:t>
            </w:r>
          </w:p>
        </w:tc>
      </w:tr>
      <w:tr w:rsidR="00D2317D" w:rsidRPr="00727036" w:rsidTr="00742A9B">
        <w:tc>
          <w:tcPr>
            <w:tcW w:w="5353" w:type="dxa"/>
            <w:vAlign w:val="bottom"/>
          </w:tcPr>
          <w:p w:rsidR="00D2317D" w:rsidRPr="00727036" w:rsidRDefault="00D2317D" w:rsidP="00742A9B">
            <w:pPr>
              <w:widowControl w:val="0"/>
              <w:suppressAutoHyphens/>
              <w:autoSpaceDE w:val="0"/>
              <w:rPr>
                <w:i/>
                <w:sz w:val="18"/>
                <w:szCs w:val="18"/>
              </w:rPr>
            </w:pPr>
            <w:r w:rsidRPr="00727036">
              <w:rPr>
                <w:i/>
                <w:sz w:val="18"/>
                <w:szCs w:val="18"/>
              </w:rPr>
              <w:t>Общий отдел</w:t>
            </w:r>
          </w:p>
        </w:tc>
        <w:tc>
          <w:tcPr>
            <w:tcW w:w="1843" w:type="dxa"/>
          </w:tcPr>
          <w:p w:rsidR="00D2317D" w:rsidRPr="00727036" w:rsidRDefault="00D2317D" w:rsidP="00742A9B">
            <w:pPr>
              <w:widowControl w:val="0"/>
              <w:suppressAutoHyphens/>
              <w:autoSpaceDE w:val="0"/>
              <w:rPr>
                <w:i/>
                <w:kern w:val="2"/>
                <w:sz w:val="18"/>
                <w:szCs w:val="18"/>
                <w:lang w:eastAsia="ar-SA"/>
              </w:rPr>
            </w:pPr>
          </w:p>
        </w:tc>
        <w:tc>
          <w:tcPr>
            <w:tcW w:w="1984" w:type="dxa"/>
          </w:tcPr>
          <w:p w:rsidR="00D2317D" w:rsidRPr="00727036" w:rsidRDefault="00D2317D" w:rsidP="00742A9B">
            <w:pPr>
              <w:widowControl w:val="0"/>
              <w:suppressAutoHyphens/>
              <w:autoSpaceDE w:val="0"/>
              <w:rPr>
                <w:i/>
                <w:kern w:val="2"/>
                <w:sz w:val="18"/>
                <w:szCs w:val="18"/>
                <w:lang w:eastAsia="ar-SA"/>
              </w:rPr>
            </w:pPr>
            <w:r w:rsidRPr="00727036">
              <w:rPr>
                <w:i/>
                <w:sz w:val="18"/>
                <w:szCs w:val="18"/>
              </w:rPr>
              <w:t>- 1 экз.</w:t>
            </w:r>
          </w:p>
        </w:tc>
      </w:tr>
      <w:tr w:rsidR="00727036" w:rsidRPr="00727036" w:rsidTr="00742A9B">
        <w:tc>
          <w:tcPr>
            <w:tcW w:w="5353" w:type="dxa"/>
            <w:vAlign w:val="bottom"/>
          </w:tcPr>
          <w:p w:rsidR="00727036" w:rsidRPr="00727036" w:rsidRDefault="00727036" w:rsidP="00742A9B">
            <w:pPr>
              <w:widowControl w:val="0"/>
              <w:suppressAutoHyphens/>
              <w:autoSpaceDE w:val="0"/>
              <w:rPr>
                <w:i/>
                <w:sz w:val="18"/>
                <w:szCs w:val="18"/>
              </w:rPr>
            </w:pPr>
            <w:r w:rsidRPr="00727036">
              <w:rPr>
                <w:i/>
                <w:sz w:val="18"/>
                <w:szCs w:val="18"/>
              </w:rPr>
              <w:t>МФЦ</w:t>
            </w:r>
          </w:p>
        </w:tc>
        <w:tc>
          <w:tcPr>
            <w:tcW w:w="1843" w:type="dxa"/>
          </w:tcPr>
          <w:p w:rsidR="00727036" w:rsidRPr="00727036" w:rsidRDefault="00727036" w:rsidP="00742A9B">
            <w:pPr>
              <w:widowControl w:val="0"/>
              <w:suppressAutoHyphens/>
              <w:autoSpaceDE w:val="0"/>
              <w:rPr>
                <w:i/>
                <w:kern w:val="2"/>
                <w:sz w:val="18"/>
                <w:szCs w:val="18"/>
                <w:lang w:eastAsia="ar-SA"/>
              </w:rPr>
            </w:pPr>
          </w:p>
        </w:tc>
        <w:tc>
          <w:tcPr>
            <w:tcW w:w="1984" w:type="dxa"/>
          </w:tcPr>
          <w:p w:rsidR="00727036" w:rsidRPr="00727036" w:rsidRDefault="00727036" w:rsidP="00742A9B">
            <w:pPr>
              <w:widowControl w:val="0"/>
              <w:suppressAutoHyphens/>
              <w:autoSpaceDE w:val="0"/>
              <w:rPr>
                <w:i/>
                <w:sz w:val="18"/>
                <w:szCs w:val="18"/>
              </w:rPr>
            </w:pPr>
            <w:r w:rsidRPr="00727036">
              <w:rPr>
                <w:i/>
                <w:sz w:val="18"/>
                <w:szCs w:val="18"/>
              </w:rPr>
              <w:t>- 1 экз.</w:t>
            </w:r>
          </w:p>
        </w:tc>
      </w:tr>
      <w:tr w:rsidR="00D2317D" w:rsidRPr="00727036" w:rsidTr="00742A9B">
        <w:tc>
          <w:tcPr>
            <w:tcW w:w="5353" w:type="dxa"/>
            <w:vAlign w:val="bottom"/>
          </w:tcPr>
          <w:p w:rsidR="00D2317D" w:rsidRPr="00727036" w:rsidRDefault="00D2317D" w:rsidP="00742A9B">
            <w:pPr>
              <w:widowControl w:val="0"/>
              <w:suppressAutoHyphens/>
              <w:autoSpaceDE w:val="0"/>
              <w:rPr>
                <w:i/>
                <w:kern w:val="2"/>
                <w:sz w:val="18"/>
                <w:szCs w:val="18"/>
                <w:lang w:eastAsia="ar-SA"/>
              </w:rPr>
            </w:pPr>
            <w:r w:rsidRPr="00727036">
              <w:rPr>
                <w:i/>
                <w:sz w:val="18"/>
                <w:szCs w:val="18"/>
              </w:rPr>
              <w:t>ИТОГО:</w:t>
            </w:r>
          </w:p>
          <w:p w:rsidR="00D2317D" w:rsidRPr="00727036" w:rsidRDefault="00D2317D" w:rsidP="00742A9B">
            <w:pPr>
              <w:widowControl w:val="0"/>
              <w:suppressAutoHyphens/>
              <w:autoSpaceDE w:val="0"/>
              <w:rPr>
                <w:i/>
                <w:kern w:val="2"/>
                <w:sz w:val="18"/>
                <w:szCs w:val="18"/>
                <w:lang w:eastAsia="ar-SA"/>
              </w:rPr>
            </w:pPr>
          </w:p>
        </w:tc>
        <w:tc>
          <w:tcPr>
            <w:tcW w:w="1843" w:type="dxa"/>
          </w:tcPr>
          <w:p w:rsidR="00D2317D" w:rsidRPr="00727036" w:rsidRDefault="00D2317D" w:rsidP="00742A9B">
            <w:pPr>
              <w:widowControl w:val="0"/>
              <w:suppressAutoHyphens/>
              <w:autoSpaceDE w:val="0"/>
              <w:rPr>
                <w:i/>
                <w:kern w:val="2"/>
                <w:sz w:val="18"/>
                <w:szCs w:val="18"/>
                <w:lang w:eastAsia="ar-SA"/>
              </w:rPr>
            </w:pPr>
          </w:p>
        </w:tc>
        <w:tc>
          <w:tcPr>
            <w:tcW w:w="1984" w:type="dxa"/>
          </w:tcPr>
          <w:p w:rsidR="00D2317D" w:rsidRPr="00727036" w:rsidRDefault="00D2317D" w:rsidP="00DA278F">
            <w:pPr>
              <w:widowControl w:val="0"/>
              <w:suppressAutoHyphens/>
              <w:autoSpaceDE w:val="0"/>
              <w:rPr>
                <w:i/>
                <w:kern w:val="2"/>
                <w:sz w:val="18"/>
                <w:szCs w:val="18"/>
                <w:lang w:eastAsia="ar-SA"/>
              </w:rPr>
            </w:pPr>
            <w:r w:rsidRPr="00727036">
              <w:rPr>
                <w:i/>
                <w:sz w:val="18"/>
                <w:szCs w:val="18"/>
              </w:rPr>
              <w:t>- 1</w:t>
            </w:r>
            <w:r w:rsidR="00DA278F">
              <w:rPr>
                <w:i/>
                <w:sz w:val="18"/>
                <w:szCs w:val="18"/>
              </w:rPr>
              <w:t>8</w:t>
            </w:r>
            <w:r w:rsidRPr="00727036">
              <w:rPr>
                <w:i/>
                <w:sz w:val="18"/>
                <w:szCs w:val="18"/>
              </w:rPr>
              <w:t xml:space="preserve"> экз.</w:t>
            </w:r>
          </w:p>
        </w:tc>
      </w:tr>
    </w:tbl>
    <w:p w:rsidR="00727036" w:rsidRDefault="00D2317D" w:rsidP="00742A9B">
      <w:pPr>
        <w:ind w:left="4956" w:firstLine="708"/>
        <w:rPr>
          <w:bCs/>
        </w:rPr>
      </w:pPr>
      <w:r>
        <w:rPr>
          <w:bCs/>
        </w:rPr>
        <w:t xml:space="preserve">  </w:t>
      </w:r>
    </w:p>
    <w:p w:rsidR="00727036" w:rsidRDefault="00727036" w:rsidP="00742A9B">
      <w:pPr>
        <w:ind w:left="4956" w:firstLine="708"/>
        <w:rPr>
          <w:bCs/>
        </w:rPr>
        <w:sectPr w:rsidR="00727036" w:rsidSect="00B9708D">
          <w:headerReference w:type="default" r:id="rId7"/>
          <w:pgSz w:w="11907" w:h="16840"/>
          <w:pgMar w:top="851" w:right="1134" w:bottom="992" w:left="1701" w:header="720" w:footer="720" w:gutter="0"/>
          <w:cols w:space="720"/>
          <w:titlePg/>
          <w:docGrid w:linePitch="381"/>
        </w:sectPr>
      </w:pPr>
    </w:p>
    <w:p w:rsidR="00727036" w:rsidRPr="00557482" w:rsidRDefault="00727036" w:rsidP="00727036">
      <w:pPr>
        <w:pStyle w:val="ConsPlusNormal"/>
        <w:ind w:left="4320"/>
        <w:outlineLvl w:val="0"/>
        <w:rPr>
          <w:rFonts w:ascii="Times New Roman" w:hAnsi="Times New Roman" w:cs="Times New Roman"/>
          <w:sz w:val="24"/>
          <w:szCs w:val="24"/>
        </w:rPr>
      </w:pPr>
      <w:r w:rsidRPr="00557482">
        <w:rPr>
          <w:rFonts w:ascii="Times New Roman" w:hAnsi="Times New Roman" w:cs="Times New Roman"/>
          <w:sz w:val="24"/>
          <w:szCs w:val="24"/>
        </w:rPr>
        <w:lastRenderedPageBreak/>
        <w:t>УТВЕРЖДЕН</w:t>
      </w:r>
    </w:p>
    <w:p w:rsidR="00727036" w:rsidRPr="00557482" w:rsidRDefault="00727036" w:rsidP="00727036">
      <w:pPr>
        <w:pStyle w:val="ConsPlusNormal"/>
        <w:ind w:left="4320"/>
        <w:rPr>
          <w:rFonts w:ascii="Times New Roman" w:hAnsi="Times New Roman" w:cs="Times New Roman"/>
          <w:sz w:val="24"/>
          <w:szCs w:val="24"/>
        </w:rPr>
      </w:pPr>
      <w:r w:rsidRPr="00557482">
        <w:rPr>
          <w:rFonts w:ascii="Times New Roman" w:hAnsi="Times New Roman" w:cs="Times New Roman"/>
          <w:sz w:val="24"/>
          <w:szCs w:val="24"/>
        </w:rPr>
        <w:t>постановлением администрации</w:t>
      </w:r>
    </w:p>
    <w:p w:rsidR="00727036" w:rsidRPr="00557482" w:rsidRDefault="00727036" w:rsidP="00727036">
      <w:pPr>
        <w:pStyle w:val="ConsPlusNormal"/>
        <w:ind w:left="4320"/>
        <w:rPr>
          <w:rFonts w:ascii="Times New Roman" w:hAnsi="Times New Roman" w:cs="Times New Roman"/>
          <w:sz w:val="24"/>
          <w:szCs w:val="24"/>
        </w:rPr>
      </w:pPr>
      <w:r w:rsidRPr="00557482">
        <w:rPr>
          <w:rFonts w:ascii="Times New Roman" w:hAnsi="Times New Roman" w:cs="Times New Roman"/>
          <w:sz w:val="24"/>
          <w:szCs w:val="24"/>
        </w:rPr>
        <w:t>Тихвинского района</w:t>
      </w:r>
    </w:p>
    <w:p w:rsidR="00727036" w:rsidRPr="00557482" w:rsidRDefault="00727036" w:rsidP="00727036">
      <w:pPr>
        <w:pStyle w:val="ConsPlusNormal"/>
        <w:ind w:left="4320"/>
        <w:rPr>
          <w:rFonts w:ascii="Times New Roman" w:hAnsi="Times New Roman" w:cs="Times New Roman"/>
          <w:sz w:val="24"/>
          <w:szCs w:val="24"/>
        </w:rPr>
      </w:pPr>
      <w:r w:rsidRPr="00557482">
        <w:rPr>
          <w:rFonts w:ascii="Times New Roman" w:hAnsi="Times New Roman" w:cs="Times New Roman"/>
          <w:sz w:val="24"/>
          <w:szCs w:val="24"/>
        </w:rPr>
        <w:t xml:space="preserve">от </w:t>
      </w:r>
      <w:r w:rsidR="00557482">
        <w:rPr>
          <w:rFonts w:ascii="Times New Roman" w:hAnsi="Times New Roman" w:cs="Times New Roman"/>
          <w:sz w:val="24"/>
          <w:szCs w:val="24"/>
        </w:rPr>
        <w:t xml:space="preserve">29 </w:t>
      </w:r>
      <w:r w:rsidR="00B9708D" w:rsidRPr="00557482">
        <w:rPr>
          <w:rFonts w:ascii="Times New Roman" w:hAnsi="Times New Roman" w:cs="Times New Roman"/>
          <w:sz w:val="24"/>
          <w:szCs w:val="24"/>
        </w:rPr>
        <w:t>октября</w:t>
      </w:r>
      <w:r w:rsidRPr="00557482">
        <w:rPr>
          <w:rFonts w:ascii="Times New Roman" w:hAnsi="Times New Roman" w:cs="Times New Roman"/>
          <w:sz w:val="24"/>
          <w:szCs w:val="24"/>
        </w:rPr>
        <w:t xml:space="preserve"> 2021г. №01-</w:t>
      </w:r>
      <w:r w:rsidR="00557482">
        <w:rPr>
          <w:rFonts w:ascii="Times New Roman" w:hAnsi="Times New Roman" w:cs="Times New Roman"/>
          <w:sz w:val="24"/>
          <w:szCs w:val="24"/>
        </w:rPr>
        <w:t>2113</w:t>
      </w:r>
      <w:r w:rsidRPr="00557482">
        <w:rPr>
          <w:rFonts w:ascii="Times New Roman" w:hAnsi="Times New Roman" w:cs="Times New Roman"/>
          <w:sz w:val="24"/>
          <w:szCs w:val="24"/>
        </w:rPr>
        <w:t>-а</w:t>
      </w:r>
    </w:p>
    <w:p w:rsidR="00727036" w:rsidRPr="00557482" w:rsidRDefault="00727036" w:rsidP="00727036">
      <w:pPr>
        <w:pStyle w:val="ConsPlusNormal"/>
        <w:ind w:left="4320"/>
        <w:rPr>
          <w:rFonts w:ascii="Times New Roman" w:hAnsi="Times New Roman" w:cs="Times New Roman"/>
          <w:sz w:val="24"/>
          <w:szCs w:val="24"/>
        </w:rPr>
      </w:pPr>
      <w:r w:rsidRPr="00557482">
        <w:rPr>
          <w:rFonts w:ascii="Times New Roman" w:hAnsi="Times New Roman" w:cs="Times New Roman"/>
          <w:sz w:val="24"/>
          <w:szCs w:val="24"/>
        </w:rPr>
        <w:t>(приложение)</w:t>
      </w:r>
    </w:p>
    <w:p w:rsidR="00727036" w:rsidRPr="00557482" w:rsidRDefault="00727036" w:rsidP="00742A9B"/>
    <w:p w:rsidR="00727036" w:rsidRPr="00557482" w:rsidRDefault="00727036" w:rsidP="00742A9B"/>
    <w:p w:rsidR="00D2317D" w:rsidRDefault="00D2317D" w:rsidP="00742A9B">
      <w:pPr>
        <w:widowControl w:val="0"/>
        <w:tabs>
          <w:tab w:val="left" w:pos="142"/>
          <w:tab w:val="left" w:pos="284"/>
        </w:tabs>
        <w:autoSpaceDE w:val="0"/>
        <w:autoSpaceDN w:val="0"/>
        <w:adjustRightInd w:val="0"/>
        <w:ind w:firstLine="340"/>
        <w:jc w:val="center"/>
        <w:outlineLvl w:val="0"/>
        <w:rPr>
          <w:b/>
          <w:bCs/>
          <w:szCs w:val="28"/>
        </w:rPr>
      </w:pPr>
    </w:p>
    <w:p w:rsidR="00D2317D" w:rsidRPr="00727036" w:rsidRDefault="00D2317D" w:rsidP="00742A9B">
      <w:pPr>
        <w:widowControl w:val="0"/>
        <w:tabs>
          <w:tab w:val="left" w:pos="142"/>
          <w:tab w:val="left" w:pos="284"/>
        </w:tabs>
        <w:autoSpaceDE w:val="0"/>
        <w:autoSpaceDN w:val="0"/>
        <w:adjustRightInd w:val="0"/>
        <w:jc w:val="center"/>
        <w:outlineLvl w:val="0"/>
        <w:rPr>
          <w:b/>
          <w:bCs/>
          <w:sz w:val="24"/>
          <w:szCs w:val="24"/>
        </w:rPr>
      </w:pPr>
      <w:r w:rsidRPr="00727036">
        <w:rPr>
          <w:b/>
          <w:bCs/>
          <w:sz w:val="24"/>
          <w:szCs w:val="24"/>
        </w:rPr>
        <w:t xml:space="preserve">Административный регламент </w:t>
      </w:r>
    </w:p>
    <w:p w:rsidR="00D2317D" w:rsidRPr="00DA278F" w:rsidRDefault="00D2317D" w:rsidP="00742A9B">
      <w:pPr>
        <w:widowControl w:val="0"/>
        <w:tabs>
          <w:tab w:val="left" w:pos="142"/>
          <w:tab w:val="left" w:pos="284"/>
        </w:tabs>
        <w:autoSpaceDE w:val="0"/>
        <w:autoSpaceDN w:val="0"/>
        <w:adjustRightInd w:val="0"/>
        <w:jc w:val="center"/>
        <w:outlineLvl w:val="0"/>
        <w:rPr>
          <w:b/>
          <w:bCs/>
          <w:sz w:val="24"/>
          <w:szCs w:val="24"/>
        </w:rPr>
      </w:pPr>
      <w:bookmarkStart w:id="1" w:name="sub_1001"/>
      <w:r w:rsidRPr="00DA278F">
        <w:rPr>
          <w:b/>
          <w:bCs/>
          <w:sz w:val="24"/>
          <w:szCs w:val="24"/>
        </w:rPr>
        <w:t xml:space="preserve">по предоставлению администрацией муниципального образования Тихвинский муниципальный район Ленинградской области </w:t>
      </w:r>
    </w:p>
    <w:p w:rsidR="00D2317D" w:rsidRPr="00DA278F" w:rsidRDefault="00D2317D" w:rsidP="00742A9B">
      <w:pPr>
        <w:widowControl w:val="0"/>
        <w:tabs>
          <w:tab w:val="left" w:pos="142"/>
          <w:tab w:val="left" w:pos="284"/>
        </w:tabs>
        <w:autoSpaceDE w:val="0"/>
        <w:autoSpaceDN w:val="0"/>
        <w:adjustRightInd w:val="0"/>
        <w:jc w:val="center"/>
        <w:outlineLvl w:val="0"/>
        <w:rPr>
          <w:b/>
          <w:bCs/>
          <w:sz w:val="24"/>
          <w:szCs w:val="24"/>
        </w:rPr>
      </w:pPr>
      <w:r w:rsidRPr="00DA278F">
        <w:rPr>
          <w:b/>
          <w:bCs/>
          <w:sz w:val="24"/>
          <w:szCs w:val="24"/>
        </w:rPr>
        <w:t>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D2317D" w:rsidRPr="00727036" w:rsidRDefault="00D2317D" w:rsidP="00742A9B">
      <w:pPr>
        <w:widowControl w:val="0"/>
        <w:tabs>
          <w:tab w:val="left" w:pos="142"/>
          <w:tab w:val="left" w:pos="284"/>
        </w:tabs>
        <w:autoSpaceDE w:val="0"/>
        <w:autoSpaceDN w:val="0"/>
        <w:adjustRightInd w:val="0"/>
        <w:jc w:val="center"/>
        <w:outlineLvl w:val="0"/>
        <w:rPr>
          <w:bCs/>
          <w:sz w:val="24"/>
          <w:szCs w:val="24"/>
        </w:rPr>
      </w:pPr>
    </w:p>
    <w:p w:rsidR="00D2317D" w:rsidRPr="00727036" w:rsidRDefault="00D2317D" w:rsidP="00742A9B">
      <w:pPr>
        <w:widowControl w:val="0"/>
        <w:tabs>
          <w:tab w:val="left" w:pos="142"/>
          <w:tab w:val="left" w:pos="284"/>
        </w:tabs>
        <w:autoSpaceDE w:val="0"/>
        <w:autoSpaceDN w:val="0"/>
        <w:adjustRightInd w:val="0"/>
        <w:jc w:val="center"/>
        <w:outlineLvl w:val="0"/>
        <w:rPr>
          <w:b/>
          <w:bCs/>
          <w:sz w:val="24"/>
          <w:szCs w:val="24"/>
        </w:rPr>
      </w:pPr>
      <w:r w:rsidRPr="00727036">
        <w:rPr>
          <w:b/>
          <w:bCs/>
          <w:sz w:val="24"/>
          <w:szCs w:val="24"/>
        </w:rPr>
        <w:t>1. Общие положения</w:t>
      </w:r>
    </w:p>
    <w:p w:rsidR="00D2317D" w:rsidRPr="00727036" w:rsidRDefault="00D2317D" w:rsidP="00742A9B">
      <w:pPr>
        <w:widowControl w:val="0"/>
        <w:tabs>
          <w:tab w:val="left" w:pos="142"/>
          <w:tab w:val="left" w:pos="284"/>
        </w:tabs>
        <w:autoSpaceDE w:val="0"/>
        <w:autoSpaceDN w:val="0"/>
        <w:adjustRightInd w:val="0"/>
        <w:ind w:firstLine="709"/>
        <w:jc w:val="center"/>
        <w:outlineLvl w:val="0"/>
        <w:rPr>
          <w:b/>
          <w:bCs/>
          <w:sz w:val="24"/>
          <w:szCs w:val="24"/>
        </w:rPr>
      </w:pPr>
    </w:p>
    <w:p w:rsidR="00D2317D" w:rsidRPr="00727036" w:rsidRDefault="00D2317D" w:rsidP="00742A9B">
      <w:pPr>
        <w:pStyle w:val="aff"/>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2"/>
      <w:bookmarkStart w:id="3" w:name="sub_1003"/>
      <w:bookmarkEnd w:id="1"/>
      <w:r w:rsidRPr="00727036">
        <w:rPr>
          <w:rFonts w:ascii="Times New Roman" w:hAnsi="Times New Roman"/>
          <w:sz w:val="24"/>
          <w:szCs w:val="24"/>
        </w:rPr>
        <w:t>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w:t>
      </w:r>
      <w:r w:rsidRPr="00727036" w:rsidDel="0099126B">
        <w:rPr>
          <w:rFonts w:ascii="Times New Roman" w:hAnsi="Times New Roman"/>
          <w:sz w:val="24"/>
          <w:szCs w:val="24"/>
        </w:rPr>
        <w:t xml:space="preserve"> </w:t>
      </w:r>
      <w:r w:rsidRPr="00727036">
        <w:rPr>
          <w:rFonts w:ascii="Times New Roman" w:hAnsi="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D2317D" w:rsidRPr="00727036" w:rsidRDefault="00D2317D" w:rsidP="00742A9B">
      <w:pPr>
        <w:ind w:firstLine="709"/>
        <w:rPr>
          <w:rFonts w:eastAsia="Calibri"/>
          <w:sz w:val="24"/>
          <w:szCs w:val="24"/>
        </w:rPr>
      </w:pPr>
      <w:r w:rsidRPr="00727036">
        <w:rPr>
          <w:rFonts w:eastAsia="Calibri"/>
          <w:sz w:val="24"/>
          <w:szCs w:val="24"/>
        </w:rPr>
        <w:t xml:space="preserve">1.2. </w:t>
      </w:r>
      <w:r w:rsidRPr="00727036">
        <w:rPr>
          <w:rFonts w:eastAsia="Calibri"/>
          <w:spacing w:val="-8"/>
          <w:sz w:val="24"/>
          <w:szCs w:val="24"/>
        </w:rPr>
        <w:t>Наименование органа местного самоуправления, предоставляющего муниципальную услугу</w:t>
      </w:r>
      <w:r w:rsidRPr="00727036">
        <w:rPr>
          <w:rFonts w:eastAsia="Calibri"/>
          <w:sz w:val="24"/>
          <w:szCs w:val="24"/>
        </w:rPr>
        <w:t>, и его структурного подразделения, ответственного за предоставление муниципальной услуги.</w:t>
      </w:r>
    </w:p>
    <w:p w:rsidR="00D2317D" w:rsidRPr="00727036" w:rsidRDefault="00D2317D" w:rsidP="00742A9B">
      <w:pPr>
        <w:ind w:firstLine="709"/>
        <w:rPr>
          <w:rFonts w:eastAsia="Calibri"/>
          <w:sz w:val="24"/>
          <w:szCs w:val="24"/>
        </w:rPr>
      </w:pPr>
      <w:r w:rsidRPr="00727036">
        <w:rPr>
          <w:rFonts w:eastAsia="Calibri"/>
          <w:sz w:val="24"/>
          <w:szCs w:val="24"/>
        </w:rPr>
        <w:t>1.2.1.</w:t>
      </w:r>
      <w:r w:rsidRPr="00727036">
        <w:rPr>
          <w:rFonts w:eastAsia="Calibri"/>
          <w:sz w:val="24"/>
          <w:szCs w:val="24"/>
        </w:rPr>
        <w:tab/>
        <w:t xml:space="preserve">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 </w:t>
      </w:r>
    </w:p>
    <w:p w:rsidR="00D2317D" w:rsidRPr="00727036" w:rsidRDefault="00D2317D" w:rsidP="00742A9B">
      <w:pPr>
        <w:ind w:firstLine="709"/>
        <w:rPr>
          <w:rFonts w:eastAsia="Calibri"/>
          <w:sz w:val="24"/>
          <w:szCs w:val="24"/>
        </w:rPr>
      </w:pPr>
      <w:r w:rsidRPr="00727036">
        <w:rPr>
          <w:rFonts w:eastAsia="Calibri"/>
          <w:sz w:val="24"/>
          <w:szCs w:val="24"/>
        </w:rPr>
        <w:t>1.2.2.</w:t>
      </w:r>
      <w:r w:rsidRPr="00727036">
        <w:rPr>
          <w:rFonts w:eastAsia="Calibri"/>
          <w:sz w:val="24"/>
          <w:szCs w:val="24"/>
        </w:rPr>
        <w:tab/>
        <w:t xml:space="preserve">Структурным подразделением, ответственным за предоставление муниципальной услуги, является отдел </w:t>
      </w:r>
      <w:r w:rsidRPr="00727036">
        <w:rPr>
          <w:sz w:val="24"/>
          <w:szCs w:val="24"/>
        </w:rPr>
        <w:t xml:space="preserve">архитектуры и градостроительства </w:t>
      </w:r>
      <w:r w:rsidRPr="00727036">
        <w:rPr>
          <w:bCs/>
          <w:sz w:val="24"/>
          <w:szCs w:val="24"/>
        </w:rPr>
        <w:t>комитета по управлению муниципальным имуществом и градостроительству</w:t>
      </w:r>
      <w:r w:rsidRPr="00727036">
        <w:rPr>
          <w:rFonts w:eastAsia="Calibri"/>
          <w:sz w:val="24"/>
          <w:szCs w:val="24"/>
        </w:rPr>
        <w:t xml:space="preserve"> администрации муниципального образования Тихвинский муниципальный район Ленинградской области (далее - Отдел). </w:t>
      </w:r>
    </w:p>
    <w:p w:rsidR="00D2317D" w:rsidRPr="00727036" w:rsidRDefault="00D2317D" w:rsidP="00742A9B">
      <w:pPr>
        <w:ind w:firstLine="709"/>
        <w:rPr>
          <w:rFonts w:eastAsia="Calibri"/>
          <w:spacing w:val="-10"/>
          <w:sz w:val="24"/>
          <w:szCs w:val="24"/>
        </w:rPr>
      </w:pPr>
      <w:r w:rsidRPr="00727036">
        <w:rPr>
          <w:rFonts w:eastAsia="Calibri"/>
          <w:sz w:val="24"/>
          <w:szCs w:val="24"/>
        </w:rPr>
        <w:t>1.3.</w:t>
      </w:r>
      <w:r w:rsidRPr="00727036">
        <w:rPr>
          <w:rFonts w:eastAsia="Calibri"/>
          <w:sz w:val="24"/>
          <w:szCs w:val="24"/>
        </w:rPr>
        <w:tab/>
      </w:r>
      <w:r w:rsidRPr="00727036">
        <w:rPr>
          <w:rFonts w:eastAsia="Calibri"/>
          <w:spacing w:val="-10"/>
          <w:sz w:val="24"/>
          <w:szCs w:val="24"/>
        </w:rPr>
        <w:t>Информация о месте нахождения и графике работы Администрации, Отдела.</w:t>
      </w:r>
    </w:p>
    <w:p w:rsidR="00D2317D" w:rsidRPr="00727036" w:rsidRDefault="00D2317D" w:rsidP="00742A9B">
      <w:pPr>
        <w:ind w:firstLine="709"/>
        <w:rPr>
          <w:rFonts w:eastAsia="Calibri"/>
          <w:spacing w:val="-10"/>
          <w:sz w:val="24"/>
          <w:szCs w:val="24"/>
        </w:rPr>
      </w:pPr>
      <w:r w:rsidRPr="00727036">
        <w:rPr>
          <w:rFonts w:eastAsia="Calibri"/>
          <w:sz w:val="24"/>
          <w:szCs w:val="24"/>
        </w:rPr>
        <w:t>1.3.1.</w:t>
      </w:r>
      <w:r w:rsidRPr="00727036">
        <w:rPr>
          <w:rFonts w:eastAsia="Calibri"/>
          <w:sz w:val="24"/>
          <w:szCs w:val="24"/>
        </w:rPr>
        <w:tab/>
      </w:r>
      <w:r w:rsidRPr="00727036">
        <w:rPr>
          <w:rFonts w:eastAsia="Calibri"/>
          <w:spacing w:val="-10"/>
          <w:sz w:val="24"/>
          <w:szCs w:val="24"/>
        </w:rPr>
        <w:t>Информация о месте нахождения и графике работы Администрации.</w:t>
      </w:r>
    </w:p>
    <w:p w:rsidR="00D2317D" w:rsidRPr="00727036" w:rsidRDefault="00D2317D" w:rsidP="00742A9B">
      <w:pPr>
        <w:ind w:firstLine="709"/>
        <w:rPr>
          <w:rFonts w:eastAsia="Calibri"/>
          <w:sz w:val="24"/>
          <w:szCs w:val="24"/>
        </w:rPr>
      </w:pPr>
      <w:r w:rsidRPr="00727036">
        <w:rPr>
          <w:rFonts w:eastAsia="Calibri"/>
          <w:sz w:val="24"/>
          <w:szCs w:val="24"/>
        </w:rPr>
        <w:t>Место нахождения: 187556, Ленинградская область, город Тихвин, 4 микрорайон, дом 42;</w:t>
      </w:r>
    </w:p>
    <w:p w:rsidR="00D2317D" w:rsidRPr="00727036" w:rsidRDefault="00D2317D" w:rsidP="00742A9B">
      <w:pPr>
        <w:ind w:firstLine="709"/>
        <w:rPr>
          <w:rFonts w:eastAsia="Calibri"/>
          <w:sz w:val="24"/>
          <w:szCs w:val="24"/>
        </w:rPr>
      </w:pPr>
      <w:r w:rsidRPr="00727036">
        <w:rPr>
          <w:rFonts w:eastAsia="Calibri"/>
          <w:sz w:val="24"/>
          <w:szCs w:val="24"/>
        </w:rPr>
        <w:t>График работы: понедельник-четверг с 08.45 до 18.00, пятница с 08.45 до 16.45, перерыв на обед с 13.00 до 14.00;</w:t>
      </w:r>
    </w:p>
    <w:p w:rsidR="00D2317D" w:rsidRPr="00727036" w:rsidRDefault="00D2317D" w:rsidP="00742A9B">
      <w:pPr>
        <w:ind w:firstLine="709"/>
        <w:rPr>
          <w:rFonts w:eastAsia="Calibri"/>
          <w:sz w:val="24"/>
          <w:szCs w:val="24"/>
        </w:rPr>
      </w:pPr>
      <w:r w:rsidRPr="00727036">
        <w:rPr>
          <w:rFonts w:eastAsia="Calibri"/>
          <w:sz w:val="24"/>
          <w:szCs w:val="24"/>
        </w:rPr>
        <w:t>Справочный телефон Администрации: (81367)71-047;</w:t>
      </w:r>
    </w:p>
    <w:p w:rsidR="00D2317D" w:rsidRPr="00727036" w:rsidRDefault="00D2317D" w:rsidP="00742A9B">
      <w:pPr>
        <w:ind w:firstLine="709"/>
        <w:rPr>
          <w:rFonts w:eastAsia="Calibri"/>
          <w:sz w:val="24"/>
          <w:szCs w:val="24"/>
        </w:rPr>
      </w:pPr>
      <w:r w:rsidRPr="00727036">
        <w:rPr>
          <w:rFonts w:eastAsia="Calibri"/>
          <w:sz w:val="24"/>
          <w:szCs w:val="24"/>
        </w:rPr>
        <w:t>Факс: (81367)71-725, (81367)71-729;</w:t>
      </w:r>
    </w:p>
    <w:p w:rsidR="00D2317D" w:rsidRPr="00727036" w:rsidRDefault="00D2317D" w:rsidP="00742A9B">
      <w:pPr>
        <w:ind w:firstLine="709"/>
        <w:rPr>
          <w:rFonts w:eastAsia="Calibri"/>
          <w:color w:val="000000"/>
          <w:sz w:val="24"/>
          <w:szCs w:val="24"/>
        </w:rPr>
      </w:pPr>
      <w:r w:rsidRPr="00727036">
        <w:rPr>
          <w:rFonts w:eastAsia="Calibri"/>
          <w:sz w:val="24"/>
          <w:szCs w:val="24"/>
        </w:rPr>
        <w:t xml:space="preserve">Адрес электронной почты Администрации: </w:t>
      </w:r>
      <w:r w:rsidRPr="00727036">
        <w:rPr>
          <w:rStyle w:val="afc"/>
          <w:rFonts w:eastAsia="Calibri"/>
          <w:color w:val="000000"/>
          <w:sz w:val="24"/>
          <w:szCs w:val="24"/>
        </w:rPr>
        <w:t>rajon@tikhvin.org;</w:t>
      </w:r>
    </w:p>
    <w:p w:rsidR="00D2317D" w:rsidRPr="00727036" w:rsidRDefault="00D2317D" w:rsidP="00742A9B">
      <w:pPr>
        <w:ind w:firstLine="709"/>
        <w:rPr>
          <w:rFonts w:eastAsia="Calibri"/>
          <w:sz w:val="24"/>
          <w:szCs w:val="24"/>
        </w:rPr>
      </w:pPr>
      <w:r w:rsidRPr="00727036">
        <w:rPr>
          <w:rFonts w:eastAsia="Calibri"/>
          <w:sz w:val="24"/>
          <w:szCs w:val="24"/>
        </w:rPr>
        <w:t>1.3.2. Информация о месте нахождения и графике работы Отдела.</w:t>
      </w:r>
    </w:p>
    <w:p w:rsidR="00D2317D" w:rsidRPr="00727036" w:rsidRDefault="00D2317D" w:rsidP="00742A9B">
      <w:pPr>
        <w:ind w:firstLine="709"/>
        <w:rPr>
          <w:rFonts w:eastAsia="Calibri"/>
          <w:sz w:val="24"/>
          <w:szCs w:val="24"/>
        </w:rPr>
      </w:pPr>
      <w:r w:rsidRPr="00727036">
        <w:rPr>
          <w:rFonts w:eastAsia="Calibri"/>
          <w:sz w:val="24"/>
          <w:szCs w:val="24"/>
        </w:rPr>
        <w:t>Место нахождения: 187553, Ленинградская область, город Тихвин, 1 микрорайон, дом 2, кабинет 33;</w:t>
      </w:r>
    </w:p>
    <w:p w:rsidR="00D2317D" w:rsidRPr="00727036" w:rsidRDefault="00D2317D" w:rsidP="00742A9B">
      <w:pPr>
        <w:ind w:firstLine="709"/>
        <w:rPr>
          <w:rFonts w:eastAsia="Calibri"/>
          <w:sz w:val="24"/>
          <w:szCs w:val="24"/>
        </w:rPr>
      </w:pPr>
      <w:r w:rsidRPr="00727036">
        <w:rPr>
          <w:rFonts w:eastAsia="Calibri"/>
          <w:sz w:val="24"/>
          <w:szCs w:val="24"/>
        </w:rPr>
        <w:t>График работы: понедельник-четверг с 08.45 до 18.00, пятница с 08.45 до 16.45, перерыв на обед с 13.00 до 14.00;</w:t>
      </w:r>
    </w:p>
    <w:p w:rsidR="00D2317D" w:rsidRPr="00727036" w:rsidRDefault="00D2317D" w:rsidP="00742A9B">
      <w:pPr>
        <w:ind w:firstLine="709"/>
        <w:rPr>
          <w:rFonts w:eastAsia="Calibri"/>
          <w:sz w:val="24"/>
          <w:szCs w:val="24"/>
        </w:rPr>
      </w:pPr>
      <w:r w:rsidRPr="00727036">
        <w:rPr>
          <w:rFonts w:eastAsia="Calibri"/>
          <w:sz w:val="24"/>
          <w:szCs w:val="24"/>
        </w:rPr>
        <w:t>График приема граждан: среда с 09.30 до 12.30 и с 14.30 до 17.30;</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Справочные телефоны Отдела: (81367)71-694, (81367)73-498;</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Факс: (81367)73-498;</w:t>
      </w:r>
    </w:p>
    <w:p w:rsidR="00D2317D" w:rsidRPr="00727036" w:rsidRDefault="00D2317D" w:rsidP="00742A9B">
      <w:pPr>
        <w:ind w:firstLine="709"/>
        <w:rPr>
          <w:rFonts w:eastAsia="Calibri"/>
          <w:sz w:val="24"/>
          <w:szCs w:val="24"/>
        </w:rPr>
      </w:pPr>
      <w:r w:rsidRPr="00727036">
        <w:rPr>
          <w:sz w:val="24"/>
          <w:szCs w:val="24"/>
        </w:rPr>
        <w:t xml:space="preserve">Адрес электронной почты Отдела: </w:t>
      </w:r>
      <w:r w:rsidRPr="00727036">
        <w:rPr>
          <w:sz w:val="24"/>
          <w:szCs w:val="24"/>
          <w:lang w:val="en-US"/>
        </w:rPr>
        <w:t>arh</w:t>
      </w:r>
      <w:r w:rsidRPr="00727036">
        <w:rPr>
          <w:sz w:val="24"/>
          <w:szCs w:val="24"/>
        </w:rPr>
        <w:t>@</w:t>
      </w:r>
      <w:r w:rsidRPr="00727036">
        <w:rPr>
          <w:sz w:val="24"/>
          <w:szCs w:val="24"/>
          <w:lang w:val="en-US"/>
        </w:rPr>
        <w:t>tikhvin</w:t>
      </w:r>
      <w:r w:rsidRPr="00727036">
        <w:rPr>
          <w:sz w:val="24"/>
          <w:szCs w:val="24"/>
        </w:rPr>
        <w:t>.</w:t>
      </w:r>
      <w:r w:rsidRPr="00727036">
        <w:rPr>
          <w:sz w:val="24"/>
          <w:szCs w:val="24"/>
          <w:lang w:val="en-US"/>
        </w:rPr>
        <w:t>org</w:t>
      </w:r>
      <w:r w:rsidRPr="00727036">
        <w:rPr>
          <w:sz w:val="24"/>
          <w:szCs w:val="24"/>
        </w:rPr>
        <w:t>.</w:t>
      </w:r>
    </w:p>
    <w:p w:rsidR="00D2317D" w:rsidRPr="00727036" w:rsidRDefault="00D2317D" w:rsidP="00742A9B">
      <w:pPr>
        <w:ind w:firstLine="709"/>
        <w:rPr>
          <w:rFonts w:eastAsia="Calibri"/>
          <w:sz w:val="24"/>
          <w:szCs w:val="24"/>
        </w:rPr>
      </w:pPr>
      <w:r w:rsidRPr="00727036">
        <w:rPr>
          <w:sz w:val="24"/>
          <w:szCs w:val="24"/>
        </w:rPr>
        <w:t xml:space="preserve">1.4. </w:t>
      </w:r>
      <w:r w:rsidRPr="00727036">
        <w:rPr>
          <w:spacing w:val="-10"/>
          <w:sz w:val="24"/>
          <w:szCs w:val="24"/>
        </w:rPr>
        <w:t>Информация о месте нахождения Администрации</w:t>
      </w:r>
      <w:r w:rsidRPr="00727036">
        <w:rPr>
          <w:rFonts w:eastAsia="Calibri"/>
          <w:spacing w:val="-10"/>
          <w:sz w:val="24"/>
          <w:szCs w:val="24"/>
        </w:rPr>
        <w:t xml:space="preserve">, Отделе, </w:t>
      </w:r>
      <w:r w:rsidRPr="00727036">
        <w:rPr>
          <w:rFonts w:eastAsia="Calibri"/>
          <w:sz w:val="24"/>
          <w:szCs w:val="24"/>
        </w:rPr>
        <w:t>ответственном за предоставление муниципальной услуги,</w:t>
      </w:r>
      <w:r w:rsidRPr="00727036">
        <w:rPr>
          <w:rFonts w:eastAsia="Calibri"/>
          <w:spacing w:val="-10"/>
          <w:sz w:val="24"/>
          <w:szCs w:val="24"/>
        </w:rPr>
        <w:t xml:space="preserve"> </w:t>
      </w:r>
      <w:r w:rsidRPr="00727036">
        <w:rPr>
          <w:rFonts w:eastAsia="Calibri"/>
          <w:sz w:val="24"/>
          <w:szCs w:val="24"/>
        </w:rPr>
        <w:t xml:space="preserve">организациях, участвующих в предоставлении </w:t>
      </w:r>
      <w:r w:rsidRPr="00727036">
        <w:rPr>
          <w:rFonts w:eastAsia="Calibri"/>
          <w:sz w:val="24"/>
          <w:szCs w:val="24"/>
        </w:rPr>
        <w:lastRenderedPageBreak/>
        <w:t xml:space="preserve">услуги (далее - Организации) и не являющихся многофункциональными центрами предоставления государственных и муниципальных услуг, </w:t>
      </w:r>
      <w:r w:rsidRPr="00727036">
        <w:rPr>
          <w:sz w:val="24"/>
          <w:szCs w:val="24"/>
        </w:rPr>
        <w:t>графиках работы, контактных телефонах, адресах электронной почты (далее - сведения информационного характера) размещаются:</w:t>
      </w:r>
    </w:p>
    <w:p w:rsidR="00D2317D" w:rsidRPr="00727036" w:rsidRDefault="00D2317D" w:rsidP="00742A9B">
      <w:pPr>
        <w:pStyle w:val="aff"/>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27036">
        <w:rPr>
          <w:rFonts w:ascii="Times New Roman" w:hAnsi="Times New Roman"/>
          <w:sz w:val="24"/>
          <w:szCs w:val="24"/>
        </w:rPr>
        <w:t xml:space="preserve">- </w:t>
      </w:r>
      <w:r w:rsidRPr="00727036">
        <w:rPr>
          <w:rFonts w:ascii="Times New Roman" w:hAnsi="Times New Roman"/>
          <w:spacing w:val="-12"/>
          <w:sz w:val="24"/>
          <w:szCs w:val="24"/>
        </w:rPr>
        <w:t>на информационных стендах в местах предоставления муниципальной услуги (в доступном для</w:t>
      </w:r>
      <w:r w:rsidRPr="00727036">
        <w:rPr>
          <w:rFonts w:ascii="Times New Roman" w:hAnsi="Times New Roman"/>
          <w:sz w:val="24"/>
          <w:szCs w:val="24"/>
        </w:rPr>
        <w:t xml:space="preserve"> заявителей месте); </w:t>
      </w:r>
    </w:p>
    <w:p w:rsidR="00D2317D" w:rsidRPr="00727036" w:rsidRDefault="00D2317D" w:rsidP="00742A9B">
      <w:pPr>
        <w:pStyle w:val="aff"/>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27036">
        <w:rPr>
          <w:rFonts w:ascii="Times New Roman" w:hAnsi="Times New Roman"/>
          <w:sz w:val="24"/>
          <w:szCs w:val="24"/>
        </w:rPr>
        <w:t>- на официальном Интернет-сайте</w:t>
      </w:r>
      <w:r w:rsidRPr="00727036">
        <w:rPr>
          <w:rFonts w:ascii="Times New Roman" w:hAnsi="Times New Roman"/>
          <w:color w:val="FF0000"/>
          <w:sz w:val="24"/>
          <w:szCs w:val="24"/>
        </w:rPr>
        <w:t xml:space="preserve"> </w:t>
      </w:r>
      <w:r w:rsidRPr="00727036">
        <w:rPr>
          <w:rFonts w:ascii="Times New Roman" w:hAnsi="Times New Roman"/>
          <w:sz w:val="24"/>
          <w:szCs w:val="24"/>
        </w:rPr>
        <w:t>Администрации: http://tikhvin.org;</w:t>
      </w:r>
    </w:p>
    <w:p w:rsidR="00D2317D" w:rsidRPr="00727036" w:rsidRDefault="00D2317D" w:rsidP="00742A9B">
      <w:pPr>
        <w:pStyle w:val="aff"/>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27036">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727036">
        <w:rPr>
          <w:rFonts w:ascii="Times New Roman" w:hAnsi="Times New Roman"/>
          <w:sz w:val="24"/>
          <w:szCs w:val="24"/>
          <w:u w:val="single"/>
        </w:rPr>
        <w:t>http://mfc47.ru/;</w:t>
      </w:r>
    </w:p>
    <w:p w:rsidR="00D2317D" w:rsidRPr="00DA278F" w:rsidRDefault="00D2317D" w:rsidP="00742A9B">
      <w:pPr>
        <w:pStyle w:val="aff"/>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727036">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w:t>
      </w:r>
      <w:r w:rsidRPr="00DA278F">
        <w:rPr>
          <w:rFonts w:ascii="Times New Roman" w:hAnsi="Times New Roman"/>
          <w:sz w:val="24"/>
          <w:szCs w:val="24"/>
        </w:rPr>
        <w:t xml:space="preserve">портале государственных услуг (далее – ЕПГУ): </w:t>
      </w:r>
      <w:r w:rsidRPr="00DA278F">
        <w:rPr>
          <w:rStyle w:val="afc"/>
          <w:rFonts w:ascii="Times New Roman" w:hAnsi="Times New Roman"/>
          <w:color w:val="auto"/>
          <w:sz w:val="24"/>
          <w:szCs w:val="24"/>
        </w:rPr>
        <w:t>www.gu.lenobl.ru</w:t>
      </w:r>
      <w:r w:rsidRPr="00DA278F">
        <w:rPr>
          <w:rFonts w:ascii="Times New Roman" w:hAnsi="Times New Roman"/>
          <w:sz w:val="24"/>
          <w:szCs w:val="24"/>
        </w:rPr>
        <w:t xml:space="preserve"> / </w:t>
      </w:r>
      <w:r w:rsidRPr="00DA278F">
        <w:rPr>
          <w:rStyle w:val="afc"/>
          <w:rFonts w:ascii="Times New Roman" w:hAnsi="Times New Roman"/>
          <w:color w:val="auto"/>
          <w:sz w:val="24"/>
          <w:szCs w:val="24"/>
        </w:rPr>
        <w:t>www.gosuslugi.ru</w:t>
      </w:r>
      <w:r w:rsidRPr="00DA278F">
        <w:rPr>
          <w:rFonts w:ascii="Times New Roman" w:hAnsi="Times New Roman"/>
          <w:sz w:val="24"/>
          <w:szCs w:val="24"/>
          <w:u w:val="single"/>
        </w:rPr>
        <w:t>.</w:t>
      </w:r>
    </w:p>
    <w:p w:rsidR="00D2317D" w:rsidRPr="00727036" w:rsidRDefault="00D2317D" w:rsidP="00742A9B">
      <w:pPr>
        <w:widowControl w:val="0"/>
        <w:tabs>
          <w:tab w:val="left" w:pos="142"/>
          <w:tab w:val="left" w:pos="284"/>
          <w:tab w:val="left" w:pos="1418"/>
        </w:tabs>
        <w:autoSpaceDE w:val="0"/>
        <w:autoSpaceDN w:val="0"/>
        <w:adjustRightInd w:val="0"/>
        <w:ind w:firstLine="709"/>
        <w:rPr>
          <w:sz w:val="24"/>
          <w:szCs w:val="24"/>
        </w:rPr>
      </w:pPr>
    </w:p>
    <w:p w:rsidR="00D2317D" w:rsidRPr="00727036" w:rsidRDefault="00D2317D" w:rsidP="00742A9B">
      <w:pPr>
        <w:widowControl w:val="0"/>
        <w:tabs>
          <w:tab w:val="left" w:pos="142"/>
          <w:tab w:val="left" w:pos="284"/>
          <w:tab w:val="left" w:pos="3984"/>
        </w:tabs>
        <w:autoSpaceDE w:val="0"/>
        <w:autoSpaceDN w:val="0"/>
        <w:adjustRightInd w:val="0"/>
        <w:ind w:firstLine="709"/>
        <w:jc w:val="center"/>
        <w:rPr>
          <w:sz w:val="24"/>
          <w:szCs w:val="24"/>
        </w:rPr>
      </w:pPr>
      <w:r w:rsidRPr="00727036">
        <w:rPr>
          <w:b/>
          <w:bCs/>
          <w:sz w:val="24"/>
          <w:szCs w:val="24"/>
        </w:rPr>
        <w:t xml:space="preserve">2. Стандарт предоставления </w:t>
      </w:r>
      <w:r w:rsidRPr="00727036">
        <w:rPr>
          <w:b/>
          <w:sz w:val="24"/>
          <w:szCs w:val="24"/>
        </w:rPr>
        <w:t>муниципальной услуги</w:t>
      </w:r>
    </w:p>
    <w:p w:rsidR="00D2317D" w:rsidRPr="00727036" w:rsidRDefault="00D2317D" w:rsidP="00742A9B">
      <w:pPr>
        <w:widowControl w:val="0"/>
        <w:tabs>
          <w:tab w:val="left" w:pos="142"/>
          <w:tab w:val="left" w:pos="284"/>
        </w:tabs>
        <w:autoSpaceDE w:val="0"/>
        <w:autoSpaceDN w:val="0"/>
        <w:adjustRightInd w:val="0"/>
        <w:rPr>
          <w:sz w:val="24"/>
          <w:szCs w:val="24"/>
        </w:rPr>
      </w:pPr>
    </w:p>
    <w:p w:rsidR="00D2317D" w:rsidRPr="00727036" w:rsidRDefault="00D2317D" w:rsidP="00742A9B">
      <w:pPr>
        <w:widowControl w:val="0"/>
        <w:tabs>
          <w:tab w:val="left" w:pos="142"/>
          <w:tab w:val="left" w:pos="284"/>
        </w:tabs>
        <w:autoSpaceDE w:val="0"/>
        <w:autoSpaceDN w:val="0"/>
        <w:adjustRightInd w:val="0"/>
        <w:ind w:firstLine="709"/>
        <w:outlineLvl w:val="0"/>
        <w:rPr>
          <w:bCs/>
          <w:sz w:val="24"/>
          <w:szCs w:val="24"/>
        </w:rPr>
      </w:pPr>
      <w:r w:rsidRPr="00727036">
        <w:rPr>
          <w:sz w:val="24"/>
          <w:szCs w:val="24"/>
        </w:rPr>
        <w:t>2.1. Полное наименование муниципальной услуги - Прием заявлений и выдача документов о согласовании переустройства и (или) перепланировки помещения в многоквартирном доме</w:t>
      </w:r>
      <w:r w:rsidRPr="00727036">
        <w:rPr>
          <w:bCs/>
          <w:sz w:val="24"/>
          <w:szCs w:val="24"/>
        </w:rPr>
        <w:t>.</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Сокращенное наименование: «Прием заявлений и выдача документов о согласовании переустройства и (или) перепланировки помещения в многоквартирном доме».</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bookmarkStart w:id="4" w:name="sub_20195"/>
      <w:bookmarkEnd w:id="2"/>
      <w:r w:rsidRPr="00727036">
        <w:rPr>
          <w:sz w:val="24"/>
          <w:szCs w:val="24"/>
        </w:rPr>
        <w:t>2.2. Муниципальную услугу предоставляет Администрация по месту нахождения переустраиваемого и (или) перепланируемого помещения в многоквартирном доме.</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В приеме документов и выдаче результата по предоставлению муниципальной услуги также участвуют: ГБУ ЛО «МФЦ»; Управление Федеральной службы государственной регистрации, кадастра и картографии по Ленинградской области; Специализированные государственные и муниципальные организации технической инвентаризации.</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Представлять интересы заявителя имеют право:</w:t>
      </w:r>
    </w:p>
    <w:p w:rsidR="00D2317D" w:rsidRPr="00727036" w:rsidRDefault="00D2317D" w:rsidP="00742A9B">
      <w:pPr>
        <w:widowControl w:val="0"/>
        <w:tabs>
          <w:tab w:val="left" w:pos="142"/>
          <w:tab w:val="left" w:pos="284"/>
        </w:tabs>
        <w:autoSpaceDE w:val="0"/>
        <w:autoSpaceDN w:val="0"/>
        <w:adjustRightInd w:val="0"/>
        <w:ind w:firstLine="426"/>
        <w:rPr>
          <w:sz w:val="24"/>
          <w:szCs w:val="24"/>
        </w:rPr>
      </w:pPr>
      <w:r w:rsidRPr="00727036">
        <w:rPr>
          <w:sz w:val="24"/>
          <w:szCs w:val="24"/>
        </w:rPr>
        <w:t xml:space="preserve">     - от имени физических лиц:</w:t>
      </w:r>
    </w:p>
    <w:p w:rsidR="00D2317D" w:rsidRPr="00727036" w:rsidRDefault="00D2317D" w:rsidP="00742A9B">
      <w:pPr>
        <w:widowControl w:val="0"/>
        <w:tabs>
          <w:tab w:val="left" w:pos="142"/>
          <w:tab w:val="left" w:pos="284"/>
        </w:tabs>
        <w:autoSpaceDE w:val="0"/>
        <w:autoSpaceDN w:val="0"/>
        <w:adjustRightInd w:val="0"/>
        <w:rPr>
          <w:sz w:val="24"/>
          <w:szCs w:val="24"/>
        </w:rPr>
      </w:pPr>
      <w:r w:rsidRPr="00727036">
        <w:rPr>
          <w:sz w:val="24"/>
          <w:szCs w:val="24"/>
        </w:rPr>
        <w:t>представители, действующие в силу полномочий, основанных на доверенности;</w:t>
      </w:r>
    </w:p>
    <w:p w:rsidR="00D2317D" w:rsidRPr="00727036" w:rsidRDefault="00D2317D" w:rsidP="00742A9B">
      <w:pPr>
        <w:widowControl w:val="0"/>
        <w:tabs>
          <w:tab w:val="left" w:pos="142"/>
          <w:tab w:val="left" w:pos="284"/>
        </w:tabs>
        <w:autoSpaceDE w:val="0"/>
        <w:autoSpaceDN w:val="0"/>
        <w:adjustRightInd w:val="0"/>
        <w:rPr>
          <w:sz w:val="24"/>
          <w:szCs w:val="24"/>
        </w:rPr>
      </w:pPr>
      <w:r w:rsidRPr="00727036">
        <w:rPr>
          <w:sz w:val="24"/>
          <w:szCs w:val="24"/>
        </w:rPr>
        <w:t>опекуны недееспособных граждан;</w:t>
      </w:r>
    </w:p>
    <w:p w:rsidR="00D2317D" w:rsidRPr="00727036" w:rsidRDefault="00D2317D" w:rsidP="00742A9B">
      <w:pPr>
        <w:widowControl w:val="0"/>
        <w:tabs>
          <w:tab w:val="left" w:pos="142"/>
          <w:tab w:val="left" w:pos="284"/>
        </w:tabs>
        <w:autoSpaceDE w:val="0"/>
        <w:autoSpaceDN w:val="0"/>
        <w:adjustRightInd w:val="0"/>
        <w:rPr>
          <w:sz w:val="24"/>
          <w:szCs w:val="24"/>
        </w:rPr>
      </w:pPr>
      <w:r w:rsidRPr="00727036">
        <w:rPr>
          <w:sz w:val="24"/>
          <w:szCs w:val="24"/>
        </w:rPr>
        <w:t>законные представители (родители, усыновители, опекуны) несовершеннолетних в возрасте до 14 лет.</w:t>
      </w:r>
    </w:p>
    <w:p w:rsidR="00D2317D" w:rsidRPr="00727036" w:rsidRDefault="00D2317D" w:rsidP="00742A9B">
      <w:pPr>
        <w:widowControl w:val="0"/>
        <w:tabs>
          <w:tab w:val="left" w:pos="142"/>
          <w:tab w:val="left" w:pos="284"/>
        </w:tabs>
        <w:autoSpaceDE w:val="0"/>
        <w:autoSpaceDN w:val="0"/>
        <w:adjustRightInd w:val="0"/>
        <w:ind w:firstLine="284"/>
        <w:rPr>
          <w:sz w:val="24"/>
          <w:szCs w:val="24"/>
        </w:rPr>
      </w:pPr>
      <w:r w:rsidRPr="00727036">
        <w:rPr>
          <w:sz w:val="24"/>
          <w:szCs w:val="24"/>
        </w:rPr>
        <w:t xml:space="preserve">       - от имени юридического лица:</w:t>
      </w:r>
    </w:p>
    <w:p w:rsidR="00D2317D" w:rsidRPr="00727036" w:rsidRDefault="00D2317D" w:rsidP="00742A9B">
      <w:pPr>
        <w:widowControl w:val="0"/>
        <w:tabs>
          <w:tab w:val="left" w:pos="142"/>
          <w:tab w:val="left" w:pos="284"/>
        </w:tabs>
        <w:autoSpaceDE w:val="0"/>
        <w:autoSpaceDN w:val="0"/>
        <w:adjustRightInd w:val="0"/>
        <w:rPr>
          <w:sz w:val="24"/>
          <w:szCs w:val="24"/>
        </w:rPr>
      </w:pPr>
      <w:r w:rsidRPr="00727036">
        <w:rPr>
          <w:sz w:val="24"/>
          <w:szCs w:val="24"/>
        </w:rPr>
        <w:t>лица, действующие в соответствии с законом или учредительными документами от имени юридического лица;</w:t>
      </w:r>
    </w:p>
    <w:p w:rsidR="00D2317D" w:rsidRPr="00727036" w:rsidRDefault="00D2317D" w:rsidP="00742A9B">
      <w:pPr>
        <w:widowControl w:val="0"/>
        <w:tabs>
          <w:tab w:val="left" w:pos="142"/>
          <w:tab w:val="left" w:pos="284"/>
        </w:tabs>
        <w:autoSpaceDE w:val="0"/>
        <w:autoSpaceDN w:val="0"/>
        <w:adjustRightInd w:val="0"/>
        <w:rPr>
          <w:sz w:val="24"/>
          <w:szCs w:val="24"/>
        </w:rPr>
      </w:pPr>
      <w:r w:rsidRPr="00727036">
        <w:rPr>
          <w:sz w:val="24"/>
          <w:szCs w:val="24"/>
        </w:rPr>
        <w:t xml:space="preserve">представители юридического лица в силу полномочий на основании доверенности.       </w:t>
      </w:r>
    </w:p>
    <w:p w:rsidR="00D2317D" w:rsidRPr="00727036" w:rsidRDefault="00D2317D" w:rsidP="00742A9B">
      <w:pPr>
        <w:widowControl w:val="0"/>
        <w:tabs>
          <w:tab w:val="left" w:pos="142"/>
          <w:tab w:val="left" w:pos="284"/>
        </w:tabs>
        <w:autoSpaceDE w:val="0"/>
        <w:autoSpaceDN w:val="0"/>
        <w:adjustRightInd w:val="0"/>
        <w:rPr>
          <w:sz w:val="24"/>
          <w:szCs w:val="24"/>
        </w:rPr>
      </w:pPr>
      <w:r w:rsidRPr="00727036">
        <w:rPr>
          <w:sz w:val="24"/>
          <w:szCs w:val="24"/>
        </w:rPr>
        <w:tab/>
      </w:r>
      <w:r w:rsidRPr="00727036">
        <w:rPr>
          <w:sz w:val="24"/>
          <w:szCs w:val="24"/>
        </w:rPr>
        <w:tab/>
      </w:r>
      <w:r w:rsidRPr="00727036">
        <w:rPr>
          <w:sz w:val="24"/>
          <w:szCs w:val="24"/>
        </w:rPr>
        <w:tab/>
        <w:t>Заявление на получение муниципальной услуги с комплектом документов принимаются:</w:t>
      </w:r>
    </w:p>
    <w:p w:rsidR="00D2317D" w:rsidRPr="00727036" w:rsidRDefault="00D2317D" w:rsidP="00742A9B">
      <w:pPr>
        <w:widowControl w:val="0"/>
        <w:tabs>
          <w:tab w:val="left" w:pos="142"/>
          <w:tab w:val="left" w:pos="284"/>
        </w:tabs>
        <w:autoSpaceDE w:val="0"/>
        <w:autoSpaceDN w:val="0"/>
        <w:adjustRightInd w:val="0"/>
        <w:ind w:firstLine="284"/>
        <w:rPr>
          <w:sz w:val="24"/>
          <w:szCs w:val="24"/>
        </w:rPr>
      </w:pPr>
      <w:r w:rsidRPr="00727036">
        <w:rPr>
          <w:sz w:val="24"/>
          <w:szCs w:val="24"/>
        </w:rPr>
        <w:t xml:space="preserve">       1) при личной явке:</w:t>
      </w:r>
    </w:p>
    <w:p w:rsidR="00D2317D" w:rsidRPr="00727036" w:rsidRDefault="00D2317D" w:rsidP="00742A9B">
      <w:pPr>
        <w:widowControl w:val="0"/>
        <w:tabs>
          <w:tab w:val="left" w:pos="142"/>
          <w:tab w:val="left" w:pos="284"/>
        </w:tabs>
        <w:autoSpaceDE w:val="0"/>
        <w:autoSpaceDN w:val="0"/>
        <w:adjustRightInd w:val="0"/>
        <w:ind w:firstLine="284"/>
        <w:rPr>
          <w:sz w:val="24"/>
          <w:szCs w:val="24"/>
        </w:rPr>
      </w:pPr>
      <w:r w:rsidRPr="00727036">
        <w:rPr>
          <w:sz w:val="24"/>
          <w:szCs w:val="24"/>
        </w:rPr>
        <w:t xml:space="preserve">       - в филиалах, отделах, удаленных рабочих местах ГБУ ЛО «МФЦ»;</w:t>
      </w:r>
    </w:p>
    <w:p w:rsidR="00D2317D" w:rsidRPr="00727036" w:rsidRDefault="00D2317D" w:rsidP="00742A9B">
      <w:pPr>
        <w:widowControl w:val="0"/>
        <w:tabs>
          <w:tab w:val="left" w:pos="142"/>
          <w:tab w:val="left" w:pos="284"/>
        </w:tabs>
        <w:autoSpaceDE w:val="0"/>
        <w:autoSpaceDN w:val="0"/>
        <w:adjustRightInd w:val="0"/>
        <w:ind w:firstLine="284"/>
        <w:rPr>
          <w:sz w:val="24"/>
          <w:szCs w:val="24"/>
        </w:rPr>
      </w:pPr>
      <w:r w:rsidRPr="00727036">
        <w:rPr>
          <w:sz w:val="24"/>
          <w:szCs w:val="24"/>
        </w:rPr>
        <w:t xml:space="preserve">       2) без личной явки:</w:t>
      </w:r>
    </w:p>
    <w:p w:rsidR="00D2317D" w:rsidRPr="00727036" w:rsidRDefault="00D2317D" w:rsidP="00742A9B">
      <w:pPr>
        <w:widowControl w:val="0"/>
        <w:tabs>
          <w:tab w:val="left" w:pos="142"/>
          <w:tab w:val="left" w:pos="284"/>
        </w:tabs>
        <w:autoSpaceDE w:val="0"/>
        <w:autoSpaceDN w:val="0"/>
        <w:adjustRightInd w:val="0"/>
        <w:ind w:firstLine="284"/>
        <w:rPr>
          <w:sz w:val="24"/>
          <w:szCs w:val="24"/>
        </w:rPr>
      </w:pPr>
      <w:r w:rsidRPr="00727036">
        <w:rPr>
          <w:sz w:val="24"/>
          <w:szCs w:val="24"/>
        </w:rPr>
        <w:t xml:space="preserve">       - в электронной форме через личный кабинет заявителя на ПГУ ЛО/ ЕПГУ.</w:t>
      </w:r>
    </w:p>
    <w:p w:rsidR="00D2317D" w:rsidRPr="00727036" w:rsidRDefault="00D2317D" w:rsidP="00742A9B">
      <w:pPr>
        <w:widowControl w:val="0"/>
        <w:tabs>
          <w:tab w:val="left" w:pos="142"/>
          <w:tab w:val="left" w:pos="284"/>
        </w:tabs>
        <w:autoSpaceDE w:val="0"/>
        <w:autoSpaceDN w:val="0"/>
        <w:adjustRightInd w:val="0"/>
        <w:ind w:firstLine="284"/>
        <w:rPr>
          <w:sz w:val="24"/>
          <w:szCs w:val="24"/>
        </w:rPr>
      </w:pPr>
      <w:r w:rsidRPr="00727036">
        <w:rPr>
          <w:sz w:val="24"/>
          <w:szCs w:val="24"/>
        </w:rPr>
        <w:t xml:space="preserve">       Заявитель может записаться на прием для подачи заявления о предоставлении муниципальной услуги следующими способами:</w:t>
      </w:r>
    </w:p>
    <w:p w:rsidR="00D2317D" w:rsidRPr="00727036" w:rsidRDefault="00D2317D" w:rsidP="00742A9B">
      <w:pPr>
        <w:widowControl w:val="0"/>
        <w:tabs>
          <w:tab w:val="left" w:pos="142"/>
          <w:tab w:val="left" w:pos="284"/>
        </w:tabs>
        <w:autoSpaceDE w:val="0"/>
        <w:autoSpaceDN w:val="0"/>
        <w:adjustRightInd w:val="0"/>
        <w:ind w:firstLine="284"/>
        <w:rPr>
          <w:sz w:val="24"/>
          <w:szCs w:val="24"/>
        </w:rPr>
      </w:pPr>
      <w:r w:rsidRPr="00727036">
        <w:rPr>
          <w:sz w:val="24"/>
          <w:szCs w:val="24"/>
        </w:rPr>
        <w:t xml:space="preserve">       1) посредством ПГУ/ЕПГУ – в ГБУ ЛО «МФЦ»;</w:t>
      </w:r>
    </w:p>
    <w:p w:rsidR="00D2317D" w:rsidRPr="00727036" w:rsidRDefault="00D2317D" w:rsidP="00742A9B">
      <w:pPr>
        <w:widowControl w:val="0"/>
        <w:tabs>
          <w:tab w:val="left" w:pos="142"/>
          <w:tab w:val="left" w:pos="284"/>
        </w:tabs>
        <w:autoSpaceDE w:val="0"/>
        <w:autoSpaceDN w:val="0"/>
        <w:adjustRightInd w:val="0"/>
        <w:ind w:firstLine="284"/>
        <w:rPr>
          <w:sz w:val="24"/>
          <w:szCs w:val="24"/>
        </w:rPr>
      </w:pPr>
      <w:r w:rsidRPr="00727036">
        <w:rPr>
          <w:sz w:val="24"/>
          <w:szCs w:val="24"/>
        </w:rPr>
        <w:t xml:space="preserve">       2) по телефону – ГБУ ЛО «МФЦ»;</w:t>
      </w:r>
    </w:p>
    <w:p w:rsidR="00D2317D" w:rsidRPr="00727036" w:rsidRDefault="00D2317D" w:rsidP="00742A9B">
      <w:pPr>
        <w:widowControl w:val="0"/>
        <w:tabs>
          <w:tab w:val="left" w:pos="142"/>
          <w:tab w:val="left" w:pos="284"/>
        </w:tabs>
        <w:autoSpaceDE w:val="0"/>
        <w:autoSpaceDN w:val="0"/>
        <w:adjustRightInd w:val="0"/>
        <w:ind w:firstLine="284"/>
        <w:rPr>
          <w:sz w:val="24"/>
          <w:szCs w:val="24"/>
        </w:rPr>
      </w:pPr>
      <w:r w:rsidRPr="00727036">
        <w:rPr>
          <w:sz w:val="24"/>
          <w:szCs w:val="24"/>
        </w:rPr>
        <w:lastRenderedPageBreak/>
        <w:t xml:space="preserve">       3) посредством официального сайта ГБУ ЛО «МФЦ».</w:t>
      </w:r>
    </w:p>
    <w:p w:rsidR="00D2317D" w:rsidRPr="00727036" w:rsidRDefault="00D2317D" w:rsidP="00742A9B">
      <w:pPr>
        <w:widowControl w:val="0"/>
        <w:tabs>
          <w:tab w:val="left" w:pos="142"/>
          <w:tab w:val="left" w:pos="284"/>
        </w:tabs>
        <w:autoSpaceDE w:val="0"/>
        <w:autoSpaceDN w:val="0"/>
        <w:adjustRightInd w:val="0"/>
        <w:ind w:firstLine="284"/>
        <w:rPr>
          <w:sz w:val="24"/>
          <w:szCs w:val="24"/>
        </w:rPr>
      </w:pPr>
      <w:r w:rsidRPr="00727036">
        <w:rPr>
          <w:sz w:val="24"/>
          <w:szCs w:val="24"/>
        </w:rPr>
        <w:t xml:space="preserve">      Для записи заявитель выбирает любую свободную для приема дату и время в пределах установленного в ГБУ ЛО «МФЦ» графика приема заявителей.</w:t>
      </w:r>
    </w:p>
    <w:p w:rsidR="00D2317D" w:rsidRPr="00727036" w:rsidRDefault="00D2317D" w:rsidP="00742A9B">
      <w:pPr>
        <w:widowControl w:val="0"/>
        <w:tabs>
          <w:tab w:val="left" w:pos="142"/>
          <w:tab w:val="left" w:pos="284"/>
        </w:tabs>
        <w:autoSpaceDE w:val="0"/>
        <w:autoSpaceDN w:val="0"/>
        <w:adjustRightInd w:val="0"/>
        <w:ind w:firstLine="284"/>
        <w:rPr>
          <w:sz w:val="24"/>
          <w:szCs w:val="24"/>
        </w:rPr>
      </w:pPr>
      <w:r w:rsidRPr="00727036">
        <w:rPr>
          <w:sz w:val="24"/>
          <w:szCs w:val="24"/>
        </w:rPr>
        <w:t xml:space="preserve">      Для получения консультации о предоставлении муниципальной услуги заявитель по телефону Отдела может записаться на прием в Отдел (на дату и время в пределах установленного в Отделе графика приема граждан).</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2.3. Результатом предоставления муниципальной услуги является:</w:t>
      </w:r>
      <w:bookmarkEnd w:id="4"/>
      <w:r w:rsidRPr="00727036">
        <w:rPr>
          <w:sz w:val="24"/>
          <w:szCs w:val="24"/>
        </w:rPr>
        <w:t xml:space="preserve">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2317D" w:rsidRPr="00727036" w:rsidRDefault="00D2317D" w:rsidP="00742A9B">
      <w:pPr>
        <w:widowControl w:val="0"/>
        <w:ind w:firstLine="709"/>
        <w:rPr>
          <w:sz w:val="24"/>
          <w:szCs w:val="24"/>
        </w:rPr>
      </w:pPr>
      <w:r w:rsidRPr="00727036">
        <w:rPr>
          <w:sz w:val="24"/>
          <w:szCs w:val="24"/>
        </w:rPr>
        <w:t>1) при личной явке:</w:t>
      </w:r>
    </w:p>
    <w:p w:rsidR="00D2317D" w:rsidRPr="00727036" w:rsidRDefault="00D2317D" w:rsidP="00742A9B">
      <w:pPr>
        <w:widowControl w:val="0"/>
        <w:ind w:firstLine="709"/>
        <w:rPr>
          <w:sz w:val="24"/>
          <w:szCs w:val="24"/>
        </w:rPr>
      </w:pPr>
      <w:r w:rsidRPr="00727036">
        <w:rPr>
          <w:sz w:val="24"/>
          <w:szCs w:val="24"/>
        </w:rPr>
        <w:t>в филиалах, отделах, удаленных рабочих местах ГБУ ЛО «МФЦ»;</w:t>
      </w:r>
    </w:p>
    <w:p w:rsidR="00D2317D" w:rsidRPr="00727036" w:rsidRDefault="00D2317D" w:rsidP="00742A9B">
      <w:pPr>
        <w:widowControl w:val="0"/>
        <w:ind w:firstLine="709"/>
        <w:rPr>
          <w:sz w:val="24"/>
          <w:szCs w:val="24"/>
        </w:rPr>
      </w:pPr>
      <w:r w:rsidRPr="00727036">
        <w:rPr>
          <w:sz w:val="24"/>
          <w:szCs w:val="24"/>
        </w:rPr>
        <w:t>2) без личной явки:</w:t>
      </w:r>
    </w:p>
    <w:p w:rsidR="00D2317D" w:rsidRPr="00727036" w:rsidRDefault="00D2317D" w:rsidP="00742A9B">
      <w:pPr>
        <w:widowControl w:val="0"/>
        <w:tabs>
          <w:tab w:val="left" w:pos="4245"/>
        </w:tabs>
        <w:ind w:firstLine="709"/>
        <w:rPr>
          <w:sz w:val="24"/>
          <w:szCs w:val="24"/>
        </w:rPr>
      </w:pPr>
      <w:r w:rsidRPr="00727036">
        <w:rPr>
          <w:sz w:val="24"/>
          <w:szCs w:val="24"/>
        </w:rPr>
        <w:t>почтовым отправлением;</w:t>
      </w:r>
    </w:p>
    <w:p w:rsidR="00D2317D" w:rsidRPr="00727036" w:rsidRDefault="00D2317D" w:rsidP="00742A9B">
      <w:pPr>
        <w:widowControl w:val="0"/>
        <w:ind w:firstLine="709"/>
        <w:rPr>
          <w:sz w:val="24"/>
          <w:szCs w:val="24"/>
        </w:rPr>
      </w:pPr>
      <w:r w:rsidRPr="00727036">
        <w:rPr>
          <w:sz w:val="24"/>
          <w:szCs w:val="24"/>
        </w:rPr>
        <w:t>в электронной форме через личный кабинет заявителя на ПГУ ЛО/ ЕПГУ.</w:t>
      </w:r>
    </w:p>
    <w:p w:rsidR="00D2317D" w:rsidRPr="00727036" w:rsidRDefault="00D2317D" w:rsidP="00742A9B">
      <w:pPr>
        <w:widowControl w:val="0"/>
        <w:ind w:firstLine="709"/>
        <w:rPr>
          <w:sz w:val="24"/>
          <w:szCs w:val="24"/>
        </w:rPr>
      </w:pPr>
      <w:r w:rsidRPr="00727036">
        <w:rPr>
          <w:sz w:val="24"/>
          <w:szCs w:val="24"/>
        </w:rPr>
        <w:t>2.4. Срок предоставления муниципальной услуги не должен превышать</w:t>
      </w:r>
      <w:r w:rsidRPr="00DA278F">
        <w:rPr>
          <w:sz w:val="24"/>
          <w:szCs w:val="24"/>
        </w:rPr>
        <w:t xml:space="preserve"> </w:t>
      </w:r>
      <w:r w:rsidRPr="00727036">
        <w:rPr>
          <w:sz w:val="24"/>
          <w:szCs w:val="24"/>
        </w:rPr>
        <w:t>19 рабочих дней с даты поступления (регистрации) заявления в Администрацию.</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bookmarkStart w:id="5" w:name="sub_1027"/>
      <w:r w:rsidRPr="00727036">
        <w:rPr>
          <w:sz w:val="24"/>
          <w:szCs w:val="24"/>
        </w:rPr>
        <w:t>2.5. Правовые основания для предоставления муниципальной услуги.</w:t>
      </w:r>
    </w:p>
    <w:bookmarkEnd w:id="5"/>
    <w:p w:rsidR="00D2317D" w:rsidRPr="00727036" w:rsidRDefault="00D2317D" w:rsidP="00742A9B">
      <w:pPr>
        <w:pStyle w:val="ConsPlusNormal"/>
        <w:tabs>
          <w:tab w:val="left" w:pos="142"/>
          <w:tab w:val="left" w:pos="284"/>
        </w:tabs>
        <w:ind w:firstLine="709"/>
        <w:jc w:val="both"/>
        <w:outlineLvl w:val="1"/>
        <w:rPr>
          <w:rFonts w:ascii="Times New Roman" w:hAnsi="Times New Roman" w:cs="Times New Roman"/>
          <w:sz w:val="24"/>
          <w:szCs w:val="24"/>
        </w:rPr>
      </w:pPr>
      <w:r w:rsidRPr="00727036">
        <w:rPr>
          <w:rFonts w:ascii="Times New Roman" w:hAnsi="Times New Roman" w:cs="Times New Roman"/>
          <w:sz w:val="24"/>
          <w:szCs w:val="24"/>
        </w:rPr>
        <w:t xml:space="preserve">- Жилищный кодекс Российской Федерации от 29.12.2004 № 188-ФЗ; </w:t>
      </w:r>
    </w:p>
    <w:p w:rsidR="00D2317D" w:rsidRPr="00727036" w:rsidRDefault="00D2317D" w:rsidP="00742A9B">
      <w:pPr>
        <w:ind w:firstLine="720"/>
        <w:rPr>
          <w:sz w:val="24"/>
          <w:szCs w:val="24"/>
        </w:rPr>
      </w:pPr>
      <w:r w:rsidRPr="00727036">
        <w:rPr>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2317D" w:rsidRPr="00727036" w:rsidRDefault="00D2317D" w:rsidP="00742A9B">
      <w:pPr>
        <w:tabs>
          <w:tab w:val="left" w:pos="142"/>
          <w:tab w:val="left" w:pos="284"/>
        </w:tabs>
        <w:autoSpaceDE w:val="0"/>
        <w:autoSpaceDN w:val="0"/>
        <w:adjustRightInd w:val="0"/>
        <w:ind w:firstLine="709"/>
        <w:rPr>
          <w:sz w:val="24"/>
          <w:szCs w:val="24"/>
        </w:rPr>
      </w:pPr>
      <w:r w:rsidRPr="00727036">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2317D" w:rsidRPr="00727036" w:rsidRDefault="00D2317D" w:rsidP="00742A9B">
      <w:pPr>
        <w:autoSpaceDE w:val="0"/>
        <w:autoSpaceDN w:val="0"/>
        <w:adjustRightInd w:val="0"/>
        <w:ind w:firstLine="709"/>
        <w:rPr>
          <w:sz w:val="24"/>
          <w:szCs w:val="24"/>
        </w:rPr>
      </w:pPr>
      <w:r w:rsidRPr="00727036">
        <w:rPr>
          <w:sz w:val="24"/>
          <w:szCs w:val="24"/>
        </w:rPr>
        <w:t>1) заявление о переустройстве и (или) перепланировке по форме, приведенной в приложении № 1 к настоящему административному регламенту;</w:t>
      </w:r>
    </w:p>
    <w:p w:rsidR="00D2317D" w:rsidRPr="00727036" w:rsidRDefault="00D2317D" w:rsidP="00742A9B">
      <w:pPr>
        <w:pStyle w:val="ConsPlusNormal"/>
        <w:ind w:firstLine="709"/>
        <w:jc w:val="both"/>
        <w:outlineLvl w:val="1"/>
        <w:rPr>
          <w:rFonts w:ascii="Times New Roman" w:hAnsi="Times New Roman" w:cs="Times New Roman"/>
          <w:sz w:val="24"/>
          <w:szCs w:val="24"/>
        </w:rPr>
      </w:pPr>
      <w:r w:rsidRPr="00727036">
        <w:rPr>
          <w:rFonts w:ascii="Times New Roman" w:hAnsi="Times New Roman" w:cs="Times New Roman"/>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w:t>
      </w:r>
      <w:r w:rsidRPr="00727036">
        <w:rPr>
          <w:rFonts w:ascii="Times New Roman" w:hAnsi="Times New Roman" w:cs="Times New Roman"/>
          <w:spacing w:val="-8"/>
          <w:sz w:val="24"/>
          <w:szCs w:val="24"/>
        </w:rPr>
        <w:t>военнослужащих, а также документы, удостоверяющие личность иностранного гражданина, лица без гражданства</w:t>
      </w:r>
      <w:r w:rsidRPr="00727036">
        <w:rPr>
          <w:rFonts w:ascii="Times New Roman" w:hAnsi="Times New Roman" w:cs="Times New Roman"/>
          <w:sz w:val="24"/>
          <w:szCs w:val="24"/>
        </w:rPr>
        <w:t>, включая вид на жительство и удостоверение беженца (при обращении физического лица);</w:t>
      </w:r>
    </w:p>
    <w:p w:rsidR="00D2317D" w:rsidRPr="00727036" w:rsidRDefault="00D2317D" w:rsidP="00742A9B">
      <w:pPr>
        <w:pStyle w:val="ConsPlusNormal"/>
        <w:ind w:firstLine="709"/>
        <w:jc w:val="both"/>
        <w:outlineLvl w:val="1"/>
        <w:rPr>
          <w:rFonts w:ascii="Times New Roman" w:hAnsi="Times New Roman" w:cs="Times New Roman"/>
          <w:sz w:val="24"/>
          <w:szCs w:val="24"/>
          <w:lang w:eastAsia="en-US"/>
        </w:rPr>
      </w:pPr>
      <w:r w:rsidRPr="00727036">
        <w:rPr>
          <w:rFonts w:ascii="Times New Roman" w:hAnsi="Times New Roman" w:cs="Times New Roman"/>
          <w:sz w:val="24"/>
          <w:szCs w:val="24"/>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D2317D" w:rsidRPr="00727036" w:rsidRDefault="00D2317D" w:rsidP="00742A9B">
      <w:pPr>
        <w:widowControl w:val="0"/>
        <w:autoSpaceDE w:val="0"/>
        <w:autoSpaceDN w:val="0"/>
        <w:adjustRightInd w:val="0"/>
        <w:ind w:firstLine="709"/>
        <w:rPr>
          <w:sz w:val="24"/>
          <w:szCs w:val="24"/>
        </w:rPr>
      </w:pPr>
      <w:r w:rsidRPr="00727036">
        <w:rPr>
          <w:sz w:val="24"/>
          <w:szCs w:val="24"/>
        </w:rPr>
        <w:t>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D2317D" w:rsidRPr="00727036" w:rsidRDefault="00D2317D" w:rsidP="00742A9B">
      <w:pPr>
        <w:autoSpaceDE w:val="0"/>
        <w:autoSpaceDN w:val="0"/>
        <w:adjustRightInd w:val="0"/>
        <w:ind w:firstLine="709"/>
        <w:rPr>
          <w:sz w:val="24"/>
          <w:szCs w:val="24"/>
        </w:rPr>
      </w:pPr>
      <w:bookmarkStart w:id="6" w:name="Par4"/>
      <w:bookmarkEnd w:id="6"/>
      <w:r w:rsidRPr="00727036">
        <w:rPr>
          <w:sz w:val="24"/>
          <w:szCs w:val="24"/>
        </w:rPr>
        <w:t>5) правоустанавливающие документы на переустраиваемое и (или) перепланируемое помещение в многоквартирном доме</w:t>
      </w:r>
      <w:r w:rsidRPr="00727036" w:rsidDel="0099126B">
        <w:rPr>
          <w:sz w:val="24"/>
          <w:szCs w:val="24"/>
        </w:rPr>
        <w:t xml:space="preserve"> </w:t>
      </w:r>
      <w:r w:rsidRPr="00727036">
        <w:rPr>
          <w:sz w:val="24"/>
          <w:szCs w:val="24"/>
        </w:rPr>
        <w:t>(подлинники или засвидетельствованные в нотариальном порядке копии), если право на него не зарегистрировано в Едином государственном реестре недвижимости;</w:t>
      </w:r>
    </w:p>
    <w:p w:rsidR="00D2317D" w:rsidRPr="00727036" w:rsidRDefault="00D2317D" w:rsidP="00742A9B">
      <w:pPr>
        <w:autoSpaceDE w:val="0"/>
        <w:autoSpaceDN w:val="0"/>
        <w:adjustRightInd w:val="0"/>
        <w:ind w:firstLine="709"/>
        <w:rPr>
          <w:sz w:val="24"/>
          <w:szCs w:val="24"/>
        </w:rPr>
      </w:pPr>
      <w:r w:rsidRPr="00727036">
        <w:rPr>
          <w:sz w:val="24"/>
          <w:szCs w:val="24"/>
        </w:rPr>
        <w:t xml:space="preserve">6)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w:t>
      </w:r>
      <w:r w:rsidRPr="00727036">
        <w:rPr>
          <w:sz w:val="24"/>
          <w:szCs w:val="24"/>
        </w:rPr>
        <w:lastRenderedPageBreak/>
        <w:t>помещения в многоквартирном доме, предусмотренном частью 2 статьи 40 Жилищного кодекса Российской Федерации;</w:t>
      </w:r>
    </w:p>
    <w:p w:rsidR="00D2317D" w:rsidRPr="00727036" w:rsidRDefault="00D2317D" w:rsidP="00742A9B">
      <w:pPr>
        <w:autoSpaceDE w:val="0"/>
        <w:autoSpaceDN w:val="0"/>
        <w:adjustRightInd w:val="0"/>
        <w:ind w:firstLine="709"/>
        <w:rPr>
          <w:sz w:val="24"/>
          <w:szCs w:val="24"/>
        </w:rPr>
      </w:pPr>
      <w:bookmarkStart w:id="7" w:name="Par6"/>
      <w:bookmarkEnd w:id="7"/>
      <w:r w:rsidRPr="00727036">
        <w:rPr>
          <w:sz w:val="24"/>
          <w:szCs w:val="24"/>
        </w:rPr>
        <w:t>7)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помещения в многоквартирном доме по договору социального найма).</w:t>
      </w:r>
    </w:p>
    <w:p w:rsidR="00D2317D" w:rsidRPr="00727036" w:rsidRDefault="00D2317D" w:rsidP="00742A9B">
      <w:pPr>
        <w:autoSpaceDE w:val="0"/>
        <w:autoSpaceDN w:val="0"/>
        <w:adjustRightInd w:val="0"/>
        <w:ind w:firstLine="709"/>
        <w:rPr>
          <w:sz w:val="24"/>
          <w:szCs w:val="24"/>
        </w:rPr>
      </w:pPr>
      <w:r w:rsidRPr="00727036">
        <w:rPr>
          <w:sz w:val="24"/>
          <w:szCs w:val="24"/>
        </w:rPr>
        <w:t>В соответствии с частью 2 статьи 40 Жилищного кодекса Российской Федерации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D2317D" w:rsidRPr="00727036" w:rsidRDefault="00D2317D" w:rsidP="00742A9B">
      <w:pPr>
        <w:autoSpaceDE w:val="0"/>
        <w:autoSpaceDN w:val="0"/>
        <w:adjustRightInd w:val="0"/>
        <w:ind w:firstLine="540"/>
        <w:rPr>
          <w:sz w:val="24"/>
          <w:szCs w:val="24"/>
        </w:rPr>
      </w:pPr>
      <w:r w:rsidRPr="00727036">
        <w:rPr>
          <w:sz w:val="24"/>
          <w:szCs w:val="24"/>
        </w:rPr>
        <w:t>В соответствии с частью 2 статьи 41 Жилищного кодекса Российской Федерации изменение размера общего имущества в коммунальной квартире путем ее переустройства и (или) перепланировки возможно только с согласия всех собственников комнат в данной квартире.</w:t>
      </w:r>
    </w:p>
    <w:p w:rsidR="00D2317D" w:rsidRPr="00727036" w:rsidRDefault="00D2317D" w:rsidP="00742A9B">
      <w:pPr>
        <w:widowControl w:val="0"/>
        <w:ind w:firstLine="709"/>
        <w:rPr>
          <w:sz w:val="24"/>
          <w:szCs w:val="24"/>
        </w:rPr>
      </w:pPr>
      <w:bookmarkStart w:id="8" w:name="Par3"/>
      <w:bookmarkStart w:id="9" w:name="Par8"/>
      <w:bookmarkStart w:id="10" w:name="Par9"/>
      <w:bookmarkEnd w:id="8"/>
      <w:bookmarkEnd w:id="9"/>
      <w:bookmarkEnd w:id="10"/>
      <w:r w:rsidRPr="00727036">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2317D" w:rsidRPr="00727036" w:rsidRDefault="00D2317D" w:rsidP="00742A9B">
      <w:pPr>
        <w:autoSpaceDE w:val="0"/>
        <w:autoSpaceDN w:val="0"/>
        <w:adjustRightInd w:val="0"/>
        <w:ind w:firstLine="851"/>
        <w:rPr>
          <w:sz w:val="24"/>
          <w:szCs w:val="24"/>
        </w:rPr>
      </w:pPr>
      <w:r w:rsidRPr="00727036">
        <w:rPr>
          <w:sz w:val="24"/>
          <w:szCs w:val="24"/>
        </w:rPr>
        <w:t xml:space="preserve">Отдел в рамках </w:t>
      </w:r>
      <w:r w:rsidRPr="00727036">
        <w:rPr>
          <w:bCs/>
          <w:sz w:val="24"/>
          <w:szCs w:val="24"/>
        </w:rPr>
        <w:t xml:space="preserve">межведомственного информационного взаимодействия </w:t>
      </w:r>
      <w:r w:rsidRPr="00727036">
        <w:rPr>
          <w:sz w:val="24"/>
          <w:szCs w:val="24"/>
        </w:rPr>
        <w:t>для предоставления муниципальной услуги запрашивает следующие документы:</w:t>
      </w:r>
    </w:p>
    <w:p w:rsidR="00D2317D" w:rsidRPr="00727036" w:rsidRDefault="00D2317D" w:rsidP="00742A9B">
      <w:pPr>
        <w:autoSpaceDE w:val="0"/>
        <w:autoSpaceDN w:val="0"/>
        <w:adjustRightInd w:val="0"/>
        <w:ind w:firstLine="851"/>
        <w:rPr>
          <w:sz w:val="24"/>
          <w:szCs w:val="24"/>
        </w:rPr>
      </w:pPr>
      <w:r w:rsidRPr="00727036">
        <w:rPr>
          <w:sz w:val="24"/>
          <w:szCs w:val="24"/>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D2317D" w:rsidRPr="00727036" w:rsidRDefault="00D2317D" w:rsidP="00742A9B">
      <w:pPr>
        <w:autoSpaceDE w:val="0"/>
        <w:autoSpaceDN w:val="0"/>
        <w:adjustRightInd w:val="0"/>
        <w:ind w:firstLine="851"/>
        <w:rPr>
          <w:sz w:val="24"/>
          <w:szCs w:val="24"/>
        </w:rPr>
      </w:pPr>
      <w:r w:rsidRPr="00727036">
        <w:rPr>
          <w:sz w:val="24"/>
          <w:szCs w:val="24"/>
        </w:rPr>
        <w:t>2) технический паспорт переустраиваемого и (или) перепланируемого помещения в многоквартирном доме;</w:t>
      </w:r>
    </w:p>
    <w:p w:rsidR="00D2317D" w:rsidRPr="00727036" w:rsidRDefault="00D2317D" w:rsidP="00742A9B">
      <w:pPr>
        <w:autoSpaceDE w:val="0"/>
        <w:autoSpaceDN w:val="0"/>
        <w:adjustRightInd w:val="0"/>
        <w:ind w:firstLine="851"/>
        <w:rPr>
          <w:sz w:val="24"/>
          <w:szCs w:val="24"/>
        </w:rPr>
      </w:pPr>
      <w:r w:rsidRPr="00727036">
        <w:rPr>
          <w:sz w:val="24"/>
          <w:szCs w:val="24"/>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2317D" w:rsidRPr="00727036" w:rsidRDefault="00D2317D" w:rsidP="00742A9B">
      <w:pPr>
        <w:ind w:firstLine="709"/>
        <w:rPr>
          <w:sz w:val="24"/>
          <w:szCs w:val="24"/>
        </w:rPr>
      </w:pPr>
      <w:r w:rsidRPr="00727036">
        <w:rPr>
          <w:sz w:val="24"/>
          <w:szCs w:val="24"/>
        </w:rPr>
        <w:t>Заявитель вправе представить документы, указанные в настоящем пункте административного регламента, по собственной инициативе.</w:t>
      </w:r>
    </w:p>
    <w:p w:rsidR="00D2317D" w:rsidRPr="00727036" w:rsidRDefault="00D2317D" w:rsidP="00742A9B">
      <w:pPr>
        <w:ind w:firstLine="709"/>
        <w:rPr>
          <w:sz w:val="24"/>
          <w:szCs w:val="24"/>
        </w:rPr>
      </w:pPr>
      <w:r w:rsidRPr="00727036">
        <w:rPr>
          <w:sz w:val="24"/>
          <w:szCs w:val="24"/>
        </w:rPr>
        <w:t>Органы, предоставляющие муниципальную услугу, не вправе требовать от заявителя:</w:t>
      </w:r>
    </w:p>
    <w:p w:rsidR="00D2317D" w:rsidRPr="00727036" w:rsidRDefault="00D2317D" w:rsidP="00742A9B">
      <w:pPr>
        <w:pStyle w:val="aff"/>
        <w:numPr>
          <w:ilvl w:val="0"/>
          <w:numId w:val="33"/>
        </w:numPr>
        <w:spacing w:after="0" w:line="240" w:lineRule="auto"/>
        <w:ind w:left="0" w:firstLine="709"/>
        <w:jc w:val="both"/>
        <w:rPr>
          <w:rFonts w:ascii="Times New Roman" w:hAnsi="Times New Roman"/>
          <w:sz w:val="24"/>
          <w:szCs w:val="24"/>
        </w:rPr>
      </w:pPr>
      <w:r w:rsidRPr="00727036">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2317D" w:rsidRPr="00727036" w:rsidRDefault="00D2317D" w:rsidP="00742A9B">
      <w:pPr>
        <w:pStyle w:val="aff"/>
        <w:numPr>
          <w:ilvl w:val="0"/>
          <w:numId w:val="33"/>
        </w:numPr>
        <w:spacing w:after="0" w:line="240" w:lineRule="auto"/>
        <w:ind w:left="0" w:firstLine="709"/>
        <w:jc w:val="both"/>
        <w:rPr>
          <w:rFonts w:ascii="Times New Roman" w:hAnsi="Times New Roman"/>
          <w:sz w:val="24"/>
          <w:szCs w:val="24"/>
        </w:rPr>
      </w:pPr>
      <w:r w:rsidRPr="00727036">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w:t>
      </w:r>
      <w:r w:rsidRPr="00727036">
        <w:rPr>
          <w:rFonts w:ascii="Times New Roman" w:hAnsi="Times New Roman"/>
          <w:sz w:val="24"/>
          <w:szCs w:val="24"/>
        </w:rPr>
        <w:lastRenderedPageBreak/>
        <w:t>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2317D" w:rsidRPr="00727036" w:rsidRDefault="00D2317D" w:rsidP="00742A9B">
      <w:pPr>
        <w:pStyle w:val="aff"/>
        <w:numPr>
          <w:ilvl w:val="0"/>
          <w:numId w:val="33"/>
        </w:numPr>
        <w:spacing w:after="0" w:line="240" w:lineRule="auto"/>
        <w:ind w:left="0" w:firstLine="709"/>
        <w:jc w:val="both"/>
        <w:rPr>
          <w:rFonts w:ascii="Times New Roman" w:hAnsi="Times New Roman"/>
          <w:sz w:val="24"/>
          <w:szCs w:val="24"/>
          <w:lang w:eastAsia="en-US"/>
        </w:rPr>
      </w:pPr>
      <w:r w:rsidRPr="00727036">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727036">
        <w:rPr>
          <w:rFonts w:ascii="Times New Roman" w:hAnsi="Times New Roman"/>
          <w:sz w:val="24"/>
          <w:szCs w:val="24"/>
          <w:lang w:eastAsia="en-US"/>
        </w:rPr>
        <w:t>;</w:t>
      </w:r>
    </w:p>
    <w:p w:rsidR="00D2317D" w:rsidRPr="00727036" w:rsidRDefault="00D2317D" w:rsidP="00742A9B">
      <w:pPr>
        <w:pStyle w:val="aff"/>
        <w:numPr>
          <w:ilvl w:val="0"/>
          <w:numId w:val="34"/>
        </w:numPr>
        <w:tabs>
          <w:tab w:val="left" w:pos="1276"/>
        </w:tabs>
        <w:spacing w:after="0" w:line="240" w:lineRule="auto"/>
        <w:ind w:left="0" w:firstLine="709"/>
        <w:jc w:val="both"/>
        <w:rPr>
          <w:rFonts w:ascii="Times New Roman" w:hAnsi="Times New Roman"/>
          <w:sz w:val="24"/>
          <w:szCs w:val="24"/>
          <w:lang w:eastAsia="en-US"/>
        </w:rPr>
      </w:pPr>
      <w:r w:rsidRPr="00727036">
        <w:rPr>
          <w:rFonts w:ascii="Times New Roman" w:hAnsi="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17D" w:rsidRPr="00727036" w:rsidRDefault="00D2317D" w:rsidP="00742A9B">
      <w:pPr>
        <w:pStyle w:val="aff"/>
        <w:numPr>
          <w:ilvl w:val="0"/>
          <w:numId w:val="34"/>
        </w:numPr>
        <w:tabs>
          <w:tab w:val="left" w:pos="1276"/>
        </w:tabs>
        <w:spacing w:after="0" w:line="240" w:lineRule="auto"/>
        <w:ind w:left="0" w:firstLine="709"/>
        <w:jc w:val="both"/>
        <w:rPr>
          <w:rFonts w:ascii="Times New Roman" w:hAnsi="Times New Roman"/>
          <w:sz w:val="24"/>
          <w:szCs w:val="24"/>
          <w:lang w:eastAsia="en-US"/>
        </w:rPr>
      </w:pPr>
      <w:r w:rsidRPr="00727036">
        <w:rPr>
          <w:rFonts w:ascii="Times New Roman" w:hAnsi="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17D" w:rsidRPr="00727036" w:rsidRDefault="00D2317D" w:rsidP="00742A9B">
      <w:pPr>
        <w:pStyle w:val="aff"/>
        <w:numPr>
          <w:ilvl w:val="0"/>
          <w:numId w:val="34"/>
        </w:numPr>
        <w:tabs>
          <w:tab w:val="left" w:pos="1276"/>
        </w:tabs>
        <w:spacing w:after="0" w:line="240" w:lineRule="auto"/>
        <w:ind w:left="0" w:firstLine="709"/>
        <w:jc w:val="both"/>
        <w:rPr>
          <w:rFonts w:ascii="Times New Roman" w:hAnsi="Times New Roman"/>
          <w:sz w:val="24"/>
          <w:szCs w:val="24"/>
          <w:lang w:eastAsia="en-US"/>
        </w:rPr>
      </w:pPr>
      <w:r w:rsidRPr="00727036">
        <w:rPr>
          <w:rFonts w:ascii="Times New Roman" w:hAnsi="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D2317D" w:rsidRPr="00727036" w:rsidRDefault="00D2317D" w:rsidP="00742A9B">
      <w:pPr>
        <w:pStyle w:val="aff"/>
        <w:numPr>
          <w:ilvl w:val="0"/>
          <w:numId w:val="34"/>
        </w:numPr>
        <w:tabs>
          <w:tab w:val="left" w:pos="1276"/>
        </w:tabs>
        <w:spacing w:after="0" w:line="240" w:lineRule="auto"/>
        <w:ind w:left="0" w:firstLine="709"/>
        <w:jc w:val="both"/>
        <w:rPr>
          <w:rFonts w:ascii="Times New Roman" w:hAnsi="Times New Roman"/>
          <w:sz w:val="24"/>
          <w:szCs w:val="24"/>
          <w:lang w:eastAsia="en-US"/>
        </w:rPr>
      </w:pPr>
      <w:r w:rsidRPr="00727036">
        <w:rPr>
          <w:rFonts w:ascii="Times New Roman" w:hAnsi="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17D" w:rsidRPr="00727036" w:rsidRDefault="00D2317D" w:rsidP="00742A9B">
      <w:pPr>
        <w:pStyle w:val="aff"/>
        <w:numPr>
          <w:ilvl w:val="0"/>
          <w:numId w:val="34"/>
        </w:numPr>
        <w:tabs>
          <w:tab w:val="left" w:pos="1276"/>
        </w:tabs>
        <w:spacing w:after="0" w:line="240" w:lineRule="auto"/>
        <w:ind w:left="0" w:firstLine="709"/>
        <w:jc w:val="both"/>
        <w:rPr>
          <w:rFonts w:ascii="Times New Roman" w:hAnsi="Times New Roman"/>
          <w:sz w:val="24"/>
          <w:szCs w:val="24"/>
          <w:lang w:eastAsia="en-US"/>
        </w:rPr>
      </w:pPr>
      <w:r w:rsidRPr="00727036">
        <w:rPr>
          <w:rFonts w:ascii="Times New Roman" w:hAnsi="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727036">
        <w:rPr>
          <w:rFonts w:ascii="Times New Roman" w:hAnsi="Times New Roman"/>
          <w:sz w:val="24"/>
          <w:szCs w:val="24"/>
        </w:rPr>
        <w:t xml:space="preserve"> Федерального закона № 210-ФЗ</w:t>
      </w:r>
      <w:r w:rsidRPr="00727036">
        <w:rPr>
          <w:rFonts w:ascii="Times New Roman" w:hAnsi="Times New Roman"/>
          <w:sz w:val="24"/>
          <w:szCs w:val="24"/>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727036">
        <w:rPr>
          <w:rFonts w:ascii="Times New Roman" w:hAnsi="Times New Roman"/>
          <w:sz w:val="24"/>
          <w:szCs w:val="24"/>
        </w:rPr>
        <w:t>Федерального закона № 210-ФЗ</w:t>
      </w:r>
      <w:r w:rsidRPr="00727036">
        <w:rPr>
          <w:rFonts w:ascii="Times New Roman" w:hAnsi="Times New Roman"/>
          <w:sz w:val="24"/>
          <w:szCs w:val="24"/>
          <w:lang w:eastAsia="en-US"/>
        </w:rPr>
        <w:t>, уведомляется заявитель, а также приносятся извинения за доставленные неудобства.</w:t>
      </w:r>
    </w:p>
    <w:p w:rsidR="00D2317D" w:rsidRPr="00727036" w:rsidRDefault="00D2317D" w:rsidP="00742A9B">
      <w:pPr>
        <w:widowControl w:val="0"/>
        <w:ind w:firstLine="709"/>
        <w:rPr>
          <w:sz w:val="24"/>
          <w:szCs w:val="24"/>
        </w:rPr>
      </w:pPr>
      <w:r w:rsidRPr="00727036">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2317D" w:rsidRPr="00727036" w:rsidRDefault="00D2317D" w:rsidP="00742A9B">
      <w:pPr>
        <w:widowControl w:val="0"/>
        <w:ind w:firstLine="709"/>
        <w:rPr>
          <w:sz w:val="24"/>
          <w:szCs w:val="24"/>
        </w:rPr>
      </w:pPr>
      <w:r w:rsidRPr="00727036">
        <w:rPr>
          <w:sz w:val="24"/>
          <w:szCs w:val="24"/>
        </w:rPr>
        <w:t>Основания для приостановления предоставления муниципальной услуги не предусмотрены.</w:t>
      </w:r>
    </w:p>
    <w:p w:rsidR="00D2317D" w:rsidRPr="00727036" w:rsidRDefault="00D2317D" w:rsidP="00742A9B">
      <w:pPr>
        <w:tabs>
          <w:tab w:val="left" w:pos="142"/>
          <w:tab w:val="left" w:pos="284"/>
        </w:tabs>
        <w:ind w:firstLine="709"/>
        <w:rPr>
          <w:sz w:val="24"/>
          <w:szCs w:val="24"/>
        </w:rPr>
      </w:pPr>
      <w:r w:rsidRPr="00727036">
        <w:rPr>
          <w:sz w:val="24"/>
          <w:szCs w:val="24"/>
        </w:rPr>
        <w:t>2.9. Исчерпывающий перечень оснований для отказа в приеме документов, необходимых для предоставления муниципальной услуги.</w:t>
      </w:r>
    </w:p>
    <w:p w:rsidR="00D2317D" w:rsidRPr="00727036" w:rsidRDefault="00D2317D" w:rsidP="00742A9B">
      <w:pPr>
        <w:tabs>
          <w:tab w:val="left" w:pos="142"/>
          <w:tab w:val="left" w:pos="284"/>
        </w:tabs>
        <w:ind w:firstLine="709"/>
        <w:rPr>
          <w:sz w:val="24"/>
          <w:szCs w:val="24"/>
        </w:rPr>
      </w:pPr>
      <w:r w:rsidRPr="00727036">
        <w:rPr>
          <w:sz w:val="24"/>
          <w:szCs w:val="24"/>
        </w:rPr>
        <w:t>В приеме документов, необходимых для предоставления муниципальной услуги, может быть отказано в следующих случаях:</w:t>
      </w:r>
    </w:p>
    <w:p w:rsidR="00D2317D" w:rsidRPr="00727036" w:rsidRDefault="00D2317D" w:rsidP="00742A9B">
      <w:pPr>
        <w:widowControl w:val="0"/>
        <w:ind w:firstLine="709"/>
        <w:rPr>
          <w:sz w:val="24"/>
          <w:szCs w:val="24"/>
        </w:rPr>
      </w:pPr>
      <w:r w:rsidRPr="00727036">
        <w:rPr>
          <w:sz w:val="24"/>
          <w:szCs w:val="24"/>
        </w:rPr>
        <w:t>1) в заявлении не указаны фамилия, имя, отчество (при наличии) гражданина, либо наименование юр</w:t>
      </w:r>
      <w:r w:rsidR="00DA278F">
        <w:rPr>
          <w:sz w:val="24"/>
          <w:szCs w:val="24"/>
        </w:rPr>
        <w:t xml:space="preserve">идического лица, обратившегося </w:t>
      </w:r>
      <w:r w:rsidRPr="00727036">
        <w:rPr>
          <w:sz w:val="24"/>
          <w:szCs w:val="24"/>
        </w:rPr>
        <w:t>за предоставлением муниципальной услуги;</w:t>
      </w:r>
    </w:p>
    <w:p w:rsidR="00D2317D" w:rsidRPr="00727036" w:rsidRDefault="00D2317D" w:rsidP="00742A9B">
      <w:pPr>
        <w:widowControl w:val="0"/>
        <w:ind w:firstLine="709"/>
        <w:rPr>
          <w:sz w:val="24"/>
          <w:szCs w:val="24"/>
        </w:rPr>
      </w:pPr>
      <w:r w:rsidRPr="00727036">
        <w:rPr>
          <w:sz w:val="24"/>
          <w:szCs w:val="24"/>
        </w:rPr>
        <w:t>2) текст в заявлении не поддается прочтению;</w:t>
      </w:r>
    </w:p>
    <w:p w:rsidR="00D2317D" w:rsidRPr="00727036" w:rsidRDefault="00D2317D" w:rsidP="00742A9B">
      <w:pPr>
        <w:widowControl w:val="0"/>
        <w:ind w:firstLine="709"/>
        <w:rPr>
          <w:sz w:val="24"/>
          <w:szCs w:val="24"/>
        </w:rPr>
      </w:pPr>
      <w:r w:rsidRPr="00727036">
        <w:rPr>
          <w:sz w:val="24"/>
          <w:szCs w:val="24"/>
        </w:rPr>
        <w:lastRenderedPageBreak/>
        <w:t>3) заявление подписано не уполномоченным лицом.</w:t>
      </w:r>
    </w:p>
    <w:p w:rsidR="00D2317D" w:rsidRPr="00727036" w:rsidRDefault="00D2317D" w:rsidP="00742A9B">
      <w:pPr>
        <w:tabs>
          <w:tab w:val="left" w:pos="142"/>
          <w:tab w:val="left" w:pos="284"/>
        </w:tabs>
        <w:ind w:firstLine="709"/>
        <w:rPr>
          <w:sz w:val="24"/>
          <w:szCs w:val="24"/>
        </w:rPr>
      </w:pPr>
      <w:r w:rsidRPr="00727036">
        <w:rPr>
          <w:sz w:val="24"/>
          <w:szCs w:val="24"/>
        </w:rPr>
        <w:t>2.10. Исчерпывающий перечень оснований для отказа в предоставлении муниципальной услуги.</w:t>
      </w:r>
    </w:p>
    <w:p w:rsidR="00D2317D" w:rsidRPr="00727036" w:rsidRDefault="00D2317D" w:rsidP="00742A9B">
      <w:pPr>
        <w:tabs>
          <w:tab w:val="left" w:pos="142"/>
          <w:tab w:val="left" w:pos="284"/>
        </w:tabs>
        <w:ind w:firstLine="709"/>
        <w:rPr>
          <w:sz w:val="24"/>
          <w:szCs w:val="24"/>
        </w:rPr>
      </w:pPr>
      <w:r w:rsidRPr="00727036">
        <w:rPr>
          <w:sz w:val="24"/>
          <w:szCs w:val="24"/>
        </w:rPr>
        <w:t>Основаниями для отказа в предоставлении муниципальной услуги являются:</w:t>
      </w:r>
    </w:p>
    <w:p w:rsidR="00D2317D" w:rsidRPr="00727036" w:rsidRDefault="00D2317D" w:rsidP="00742A9B">
      <w:pPr>
        <w:autoSpaceDE w:val="0"/>
        <w:autoSpaceDN w:val="0"/>
        <w:adjustRightInd w:val="0"/>
        <w:ind w:firstLine="709"/>
        <w:rPr>
          <w:sz w:val="24"/>
          <w:szCs w:val="24"/>
        </w:rPr>
      </w:pPr>
      <w:r w:rsidRPr="00727036">
        <w:rPr>
          <w:sz w:val="24"/>
          <w:szCs w:val="24"/>
        </w:rPr>
        <w:t>1) несоответствие проекта переустройства и (или) перепланировки помещения в многоквартирном доме требованиям законодательства РФ;</w:t>
      </w:r>
    </w:p>
    <w:p w:rsidR="00D2317D" w:rsidRPr="00727036" w:rsidRDefault="00D2317D" w:rsidP="00742A9B">
      <w:pPr>
        <w:autoSpaceDE w:val="0"/>
        <w:autoSpaceDN w:val="0"/>
        <w:adjustRightInd w:val="0"/>
        <w:ind w:firstLine="709"/>
        <w:rPr>
          <w:sz w:val="24"/>
          <w:szCs w:val="24"/>
        </w:rPr>
      </w:pPr>
      <w:r w:rsidRPr="00727036">
        <w:rPr>
          <w:sz w:val="24"/>
          <w:szCs w:val="24"/>
        </w:rPr>
        <w:t>2) непредставление документов, указанных в пункте 2.6 настоящего Административного регламента, обязанность по представлению которых установлена ч. 2.1. ст. 26 Жилищного кодекса Российской Федерации;</w:t>
      </w:r>
    </w:p>
    <w:p w:rsidR="00D2317D" w:rsidRPr="00727036" w:rsidRDefault="00D2317D" w:rsidP="00742A9B">
      <w:pPr>
        <w:ind w:firstLine="540"/>
        <w:rPr>
          <w:sz w:val="24"/>
          <w:szCs w:val="24"/>
        </w:rPr>
      </w:pPr>
      <w:r w:rsidRPr="00727036">
        <w:rPr>
          <w:sz w:val="24"/>
          <w:szCs w:val="24"/>
        </w:rPr>
        <w:t xml:space="preserve">  3)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настоящего Кодекса, если соответствующий документ не был представлен заявителем по собственной инициативе; </w:t>
      </w:r>
    </w:p>
    <w:p w:rsidR="00D2317D" w:rsidRPr="00727036" w:rsidRDefault="00D2317D" w:rsidP="00742A9B">
      <w:pPr>
        <w:autoSpaceDE w:val="0"/>
        <w:autoSpaceDN w:val="0"/>
        <w:adjustRightInd w:val="0"/>
        <w:ind w:firstLine="709"/>
        <w:rPr>
          <w:sz w:val="24"/>
          <w:szCs w:val="24"/>
        </w:rPr>
      </w:pPr>
      <w:r w:rsidRPr="00727036">
        <w:rPr>
          <w:sz w:val="24"/>
          <w:szCs w:val="24"/>
        </w:rPr>
        <w:t>4) представление документов в ненадлежащий орган.</w:t>
      </w:r>
    </w:p>
    <w:p w:rsidR="00D2317D" w:rsidRPr="00727036" w:rsidRDefault="00D2317D" w:rsidP="00742A9B">
      <w:pPr>
        <w:ind w:firstLine="540"/>
        <w:rPr>
          <w:sz w:val="24"/>
          <w:szCs w:val="24"/>
        </w:rPr>
      </w:pPr>
      <w:r w:rsidRPr="00727036">
        <w:rPr>
          <w:sz w:val="24"/>
          <w:szCs w:val="24"/>
        </w:rPr>
        <w:t>Отказ в предоставлении муниципальной услуги по основанию, предусмотренному подпунктом 3 пункта 2.10 настоящего административного регламента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D2317D" w:rsidRPr="00727036" w:rsidRDefault="00D2317D" w:rsidP="00742A9B">
      <w:pPr>
        <w:tabs>
          <w:tab w:val="left" w:pos="142"/>
          <w:tab w:val="left" w:pos="284"/>
        </w:tabs>
        <w:ind w:firstLine="709"/>
        <w:rPr>
          <w:sz w:val="24"/>
          <w:szCs w:val="24"/>
        </w:rPr>
      </w:pPr>
      <w:r w:rsidRPr="00727036">
        <w:rPr>
          <w:sz w:val="24"/>
          <w:szCs w:val="24"/>
        </w:rPr>
        <w:t>2.11. Муниципальная услуга предоставляется бесплатно.</w:t>
      </w:r>
    </w:p>
    <w:p w:rsidR="00D2317D" w:rsidRPr="00727036" w:rsidRDefault="00D2317D" w:rsidP="00742A9B">
      <w:pPr>
        <w:tabs>
          <w:tab w:val="left" w:pos="142"/>
          <w:tab w:val="left" w:pos="284"/>
        </w:tabs>
        <w:ind w:firstLine="709"/>
        <w:rPr>
          <w:sz w:val="24"/>
          <w:szCs w:val="24"/>
        </w:rPr>
      </w:pPr>
      <w:r w:rsidRPr="00727036">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2317D" w:rsidRPr="00727036" w:rsidRDefault="00D2317D" w:rsidP="00742A9B">
      <w:pPr>
        <w:pStyle w:val="ab"/>
        <w:widowControl w:val="0"/>
        <w:tabs>
          <w:tab w:val="left" w:pos="142"/>
          <w:tab w:val="left" w:pos="284"/>
        </w:tabs>
        <w:ind w:firstLine="709"/>
        <w:jc w:val="both"/>
        <w:rPr>
          <w:sz w:val="24"/>
        </w:rPr>
      </w:pPr>
      <w:r w:rsidRPr="00727036">
        <w:rPr>
          <w:sz w:val="24"/>
        </w:rPr>
        <w:t>2.13. Срок регистрации запроса заявителя о предоставлении муниципальной услуги составляет в Администрации:</w:t>
      </w:r>
    </w:p>
    <w:p w:rsidR="00D2317D" w:rsidRPr="00727036" w:rsidRDefault="00D2317D" w:rsidP="00742A9B">
      <w:pPr>
        <w:pStyle w:val="ab"/>
        <w:widowControl w:val="0"/>
        <w:tabs>
          <w:tab w:val="left" w:pos="142"/>
          <w:tab w:val="left" w:pos="284"/>
        </w:tabs>
        <w:ind w:firstLine="709"/>
        <w:jc w:val="both"/>
        <w:rPr>
          <w:sz w:val="24"/>
        </w:rPr>
      </w:pPr>
      <w:r w:rsidRPr="00727036">
        <w:rPr>
          <w:sz w:val="24"/>
        </w:rPr>
        <w:t>- при направлении запроса на бумажном носителе из МФЦ в Администрацию – 1 рабочий день с даты поступления документов из ГБУ ЛО «МФЦ» в Администрацию;</w:t>
      </w:r>
    </w:p>
    <w:p w:rsidR="00D2317D" w:rsidRPr="00727036" w:rsidRDefault="00D2317D" w:rsidP="00742A9B">
      <w:pPr>
        <w:pStyle w:val="ab"/>
        <w:widowControl w:val="0"/>
        <w:tabs>
          <w:tab w:val="left" w:pos="142"/>
          <w:tab w:val="left" w:pos="284"/>
        </w:tabs>
        <w:ind w:firstLine="709"/>
        <w:jc w:val="both"/>
        <w:rPr>
          <w:sz w:val="24"/>
        </w:rPr>
      </w:pPr>
      <w:r w:rsidRPr="00727036">
        <w:rPr>
          <w:sz w:val="24"/>
        </w:rPr>
        <w:t xml:space="preserve"> -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D2317D" w:rsidRPr="00727036" w:rsidRDefault="00D2317D" w:rsidP="00742A9B">
      <w:pPr>
        <w:pStyle w:val="ab"/>
        <w:widowControl w:val="0"/>
        <w:tabs>
          <w:tab w:val="left" w:pos="142"/>
          <w:tab w:val="left" w:pos="284"/>
        </w:tabs>
        <w:ind w:firstLine="709"/>
        <w:jc w:val="both"/>
        <w:rPr>
          <w:sz w:val="24"/>
        </w:rPr>
      </w:pPr>
      <w:r w:rsidRPr="00727036">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2317D" w:rsidRPr="00727036" w:rsidRDefault="00D2317D" w:rsidP="00742A9B">
      <w:pPr>
        <w:widowControl w:val="0"/>
        <w:tabs>
          <w:tab w:val="left" w:pos="142"/>
          <w:tab w:val="left" w:pos="284"/>
        </w:tabs>
        <w:ind w:firstLine="709"/>
        <w:rPr>
          <w:sz w:val="24"/>
          <w:szCs w:val="24"/>
        </w:rPr>
      </w:pPr>
      <w:r w:rsidRPr="00727036">
        <w:rPr>
          <w:sz w:val="24"/>
          <w:szCs w:val="24"/>
        </w:rPr>
        <w:t>2.14.1. Предоставление муниципальной услуги осуществляется в специально выделенных для этих целей помещениях в МФЦ.</w:t>
      </w:r>
    </w:p>
    <w:p w:rsidR="00D2317D" w:rsidRPr="00727036" w:rsidRDefault="00D2317D" w:rsidP="00742A9B">
      <w:pPr>
        <w:widowControl w:val="0"/>
        <w:tabs>
          <w:tab w:val="left" w:pos="142"/>
          <w:tab w:val="left" w:pos="284"/>
        </w:tabs>
        <w:ind w:firstLine="709"/>
        <w:rPr>
          <w:sz w:val="24"/>
          <w:szCs w:val="24"/>
        </w:rPr>
      </w:pPr>
      <w:r w:rsidRPr="00727036">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2317D" w:rsidRPr="00727036" w:rsidRDefault="00D2317D" w:rsidP="00742A9B">
      <w:pPr>
        <w:widowControl w:val="0"/>
        <w:tabs>
          <w:tab w:val="left" w:pos="142"/>
          <w:tab w:val="left" w:pos="284"/>
        </w:tabs>
        <w:ind w:firstLine="709"/>
        <w:rPr>
          <w:sz w:val="24"/>
          <w:szCs w:val="24"/>
        </w:rPr>
      </w:pPr>
      <w:r w:rsidRPr="00727036">
        <w:rPr>
          <w:sz w:val="24"/>
          <w:szCs w:val="24"/>
        </w:rPr>
        <w:t>2.14.3. Помещения размещаются преимущественно на нижних, предпочтитель</w:t>
      </w:r>
      <w:r w:rsidRPr="00727036">
        <w:rPr>
          <w:sz w:val="24"/>
          <w:szCs w:val="24"/>
        </w:rPr>
        <w:lastRenderedPageBreak/>
        <w:t>нее на первых этажах здания, с предоставлением доступа в помещение инвалидам.</w:t>
      </w:r>
    </w:p>
    <w:p w:rsidR="00D2317D" w:rsidRPr="00727036" w:rsidRDefault="00D2317D" w:rsidP="00742A9B">
      <w:pPr>
        <w:widowControl w:val="0"/>
        <w:tabs>
          <w:tab w:val="left" w:pos="142"/>
          <w:tab w:val="left" w:pos="284"/>
        </w:tabs>
        <w:ind w:firstLine="709"/>
        <w:rPr>
          <w:sz w:val="24"/>
          <w:szCs w:val="24"/>
        </w:rPr>
      </w:pPr>
      <w:r w:rsidRPr="00727036">
        <w:rPr>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D2317D" w:rsidRPr="00727036" w:rsidRDefault="00D2317D" w:rsidP="00742A9B">
      <w:pPr>
        <w:widowControl w:val="0"/>
        <w:tabs>
          <w:tab w:val="left" w:pos="142"/>
          <w:tab w:val="left" w:pos="284"/>
        </w:tabs>
        <w:ind w:firstLine="709"/>
        <w:rPr>
          <w:sz w:val="24"/>
          <w:szCs w:val="24"/>
        </w:rPr>
      </w:pPr>
      <w:r w:rsidRPr="00727036">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2317D" w:rsidRPr="00727036" w:rsidRDefault="00D2317D" w:rsidP="00742A9B">
      <w:pPr>
        <w:widowControl w:val="0"/>
        <w:tabs>
          <w:tab w:val="left" w:pos="142"/>
          <w:tab w:val="left" w:pos="284"/>
        </w:tabs>
        <w:ind w:firstLine="709"/>
        <w:rPr>
          <w:sz w:val="24"/>
          <w:szCs w:val="24"/>
        </w:rPr>
      </w:pPr>
      <w:r w:rsidRPr="00727036">
        <w:rPr>
          <w:sz w:val="24"/>
          <w:szCs w:val="24"/>
        </w:rPr>
        <w:t>2.14.6. В помещении организуется бесплатный туалет для посетителей, в том числе туалет, предназначенный для инвалидов.</w:t>
      </w:r>
    </w:p>
    <w:p w:rsidR="00D2317D" w:rsidRPr="00727036" w:rsidRDefault="00D2317D" w:rsidP="00742A9B">
      <w:pPr>
        <w:widowControl w:val="0"/>
        <w:tabs>
          <w:tab w:val="left" w:pos="142"/>
          <w:tab w:val="left" w:pos="284"/>
        </w:tabs>
        <w:ind w:firstLine="709"/>
        <w:rPr>
          <w:sz w:val="24"/>
          <w:szCs w:val="24"/>
        </w:rPr>
      </w:pPr>
      <w:r w:rsidRPr="00727036">
        <w:rPr>
          <w:sz w:val="24"/>
          <w:szCs w:val="24"/>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rsidR="00D2317D" w:rsidRPr="00727036" w:rsidRDefault="00D2317D" w:rsidP="00742A9B">
      <w:pPr>
        <w:widowControl w:val="0"/>
        <w:tabs>
          <w:tab w:val="left" w:pos="142"/>
          <w:tab w:val="left" w:pos="284"/>
        </w:tabs>
        <w:ind w:firstLine="709"/>
        <w:rPr>
          <w:sz w:val="24"/>
          <w:szCs w:val="24"/>
        </w:rPr>
      </w:pPr>
      <w:r w:rsidRPr="00727036">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2317D" w:rsidRPr="00727036" w:rsidRDefault="00D2317D" w:rsidP="00742A9B">
      <w:pPr>
        <w:widowControl w:val="0"/>
        <w:tabs>
          <w:tab w:val="left" w:pos="142"/>
          <w:tab w:val="left" w:pos="284"/>
        </w:tabs>
        <w:ind w:firstLine="709"/>
        <w:rPr>
          <w:sz w:val="24"/>
          <w:szCs w:val="24"/>
        </w:rPr>
      </w:pPr>
      <w:r w:rsidRPr="00727036">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2317D" w:rsidRPr="00727036" w:rsidRDefault="00D2317D" w:rsidP="00742A9B">
      <w:pPr>
        <w:widowControl w:val="0"/>
        <w:tabs>
          <w:tab w:val="left" w:pos="142"/>
          <w:tab w:val="left" w:pos="284"/>
        </w:tabs>
        <w:ind w:firstLine="709"/>
        <w:rPr>
          <w:sz w:val="24"/>
          <w:szCs w:val="24"/>
        </w:rPr>
      </w:pPr>
      <w:r w:rsidRPr="00727036">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2317D" w:rsidRPr="00727036" w:rsidRDefault="00D2317D" w:rsidP="00742A9B">
      <w:pPr>
        <w:widowControl w:val="0"/>
        <w:tabs>
          <w:tab w:val="left" w:pos="142"/>
          <w:tab w:val="left" w:pos="284"/>
        </w:tabs>
        <w:ind w:firstLine="709"/>
        <w:rPr>
          <w:sz w:val="24"/>
          <w:szCs w:val="24"/>
        </w:rPr>
      </w:pPr>
      <w:r w:rsidRPr="00727036">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2317D" w:rsidRPr="00727036" w:rsidRDefault="00D2317D" w:rsidP="00742A9B">
      <w:pPr>
        <w:widowControl w:val="0"/>
        <w:tabs>
          <w:tab w:val="left" w:pos="142"/>
          <w:tab w:val="left" w:pos="284"/>
        </w:tabs>
        <w:ind w:firstLine="709"/>
        <w:rPr>
          <w:sz w:val="24"/>
          <w:szCs w:val="24"/>
        </w:rPr>
      </w:pPr>
      <w:r w:rsidRPr="00727036">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D2317D" w:rsidRPr="00727036" w:rsidRDefault="00D2317D" w:rsidP="00742A9B">
      <w:pPr>
        <w:widowControl w:val="0"/>
        <w:tabs>
          <w:tab w:val="left" w:pos="142"/>
          <w:tab w:val="left" w:pos="284"/>
        </w:tabs>
        <w:ind w:firstLine="709"/>
        <w:rPr>
          <w:sz w:val="24"/>
          <w:szCs w:val="24"/>
        </w:rPr>
      </w:pPr>
      <w:r w:rsidRPr="00727036">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2317D" w:rsidRPr="00727036" w:rsidRDefault="00D2317D" w:rsidP="00742A9B">
      <w:pPr>
        <w:widowControl w:val="0"/>
        <w:tabs>
          <w:tab w:val="left" w:pos="142"/>
          <w:tab w:val="left" w:pos="284"/>
        </w:tabs>
        <w:ind w:firstLine="709"/>
        <w:rPr>
          <w:sz w:val="24"/>
          <w:szCs w:val="24"/>
        </w:rPr>
      </w:pPr>
      <w:r w:rsidRPr="00727036">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2317D" w:rsidRPr="00727036" w:rsidRDefault="00D2317D" w:rsidP="00742A9B">
      <w:pPr>
        <w:widowControl w:val="0"/>
        <w:tabs>
          <w:tab w:val="left" w:pos="142"/>
          <w:tab w:val="left" w:pos="284"/>
        </w:tabs>
        <w:ind w:firstLine="709"/>
        <w:rPr>
          <w:sz w:val="24"/>
          <w:szCs w:val="24"/>
        </w:rPr>
      </w:pPr>
      <w:r w:rsidRPr="00727036">
        <w:rPr>
          <w:sz w:val="24"/>
          <w:szCs w:val="24"/>
        </w:rPr>
        <w:t>2.15. Показатели доступности и качества муниципальной услуги.</w:t>
      </w:r>
    </w:p>
    <w:p w:rsidR="00D2317D" w:rsidRPr="00727036" w:rsidRDefault="00D2317D" w:rsidP="00742A9B">
      <w:pPr>
        <w:widowControl w:val="0"/>
        <w:tabs>
          <w:tab w:val="left" w:pos="142"/>
          <w:tab w:val="left" w:pos="284"/>
        </w:tabs>
        <w:ind w:firstLine="709"/>
        <w:rPr>
          <w:sz w:val="24"/>
          <w:szCs w:val="24"/>
        </w:rPr>
      </w:pPr>
      <w:r w:rsidRPr="00727036">
        <w:rPr>
          <w:sz w:val="24"/>
          <w:szCs w:val="24"/>
        </w:rPr>
        <w:t>2.15.1. Показатели доступности муниципальной услуги (общие, применимые в отношении всех заявителей):</w:t>
      </w:r>
    </w:p>
    <w:p w:rsidR="00D2317D" w:rsidRPr="00727036" w:rsidRDefault="00D2317D" w:rsidP="00742A9B">
      <w:pPr>
        <w:widowControl w:val="0"/>
        <w:ind w:firstLine="709"/>
        <w:rPr>
          <w:sz w:val="24"/>
          <w:szCs w:val="24"/>
        </w:rPr>
      </w:pPr>
      <w:r w:rsidRPr="00727036">
        <w:rPr>
          <w:sz w:val="24"/>
          <w:szCs w:val="24"/>
        </w:rPr>
        <w:t>1) транспортная доступность к месту предоставления муниципальной услуги;</w:t>
      </w:r>
    </w:p>
    <w:p w:rsidR="00D2317D" w:rsidRPr="00727036" w:rsidRDefault="00D2317D" w:rsidP="00742A9B">
      <w:pPr>
        <w:widowControl w:val="0"/>
        <w:ind w:firstLine="709"/>
        <w:rPr>
          <w:sz w:val="24"/>
          <w:szCs w:val="24"/>
        </w:rPr>
      </w:pPr>
      <w:r w:rsidRPr="00727036">
        <w:rPr>
          <w:sz w:val="24"/>
          <w:szCs w:val="24"/>
        </w:rPr>
        <w:t>2) наличие указателей, обеспечивающих беспрепятственный доступ к помещениям, в которых предоставляется услуга;</w:t>
      </w:r>
    </w:p>
    <w:p w:rsidR="00D2317D" w:rsidRPr="00727036" w:rsidRDefault="00D2317D" w:rsidP="00742A9B">
      <w:pPr>
        <w:widowControl w:val="0"/>
        <w:ind w:firstLine="709"/>
        <w:rPr>
          <w:sz w:val="24"/>
          <w:szCs w:val="24"/>
        </w:rPr>
      </w:pPr>
      <w:r w:rsidRPr="00727036">
        <w:rPr>
          <w:sz w:val="24"/>
          <w:szCs w:val="24"/>
        </w:rPr>
        <w:t>3) возможность получения полной и достоверной информации о муниципальной услуге в Отделе Администрации по телефону, в МФЦ, на официальном сайте органа, предоставляющего услугу, посредством ЕПГУ, либо ПГУ ЛО;</w:t>
      </w:r>
    </w:p>
    <w:p w:rsidR="00D2317D" w:rsidRPr="00727036" w:rsidRDefault="00D2317D" w:rsidP="00742A9B">
      <w:pPr>
        <w:widowControl w:val="0"/>
        <w:ind w:firstLine="709"/>
        <w:rPr>
          <w:sz w:val="24"/>
          <w:szCs w:val="24"/>
        </w:rPr>
      </w:pPr>
      <w:r w:rsidRPr="00727036">
        <w:rPr>
          <w:sz w:val="24"/>
          <w:szCs w:val="24"/>
        </w:rPr>
        <w:t>4) предоставление муниципальной услуги любым доступным способом, предусмотренным действующим законодательством;</w:t>
      </w:r>
    </w:p>
    <w:p w:rsidR="00D2317D" w:rsidRPr="00727036" w:rsidRDefault="00D2317D" w:rsidP="00742A9B">
      <w:pPr>
        <w:widowControl w:val="0"/>
        <w:ind w:firstLine="709"/>
        <w:rPr>
          <w:sz w:val="24"/>
          <w:szCs w:val="24"/>
        </w:rPr>
      </w:pPr>
      <w:r w:rsidRPr="00727036">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D2317D" w:rsidRPr="00727036" w:rsidRDefault="00D2317D" w:rsidP="00742A9B">
      <w:pPr>
        <w:widowControl w:val="0"/>
        <w:tabs>
          <w:tab w:val="left" w:pos="3261"/>
        </w:tabs>
        <w:ind w:firstLine="709"/>
        <w:rPr>
          <w:sz w:val="24"/>
          <w:szCs w:val="24"/>
        </w:rPr>
      </w:pPr>
      <w:r w:rsidRPr="00727036">
        <w:rPr>
          <w:sz w:val="24"/>
          <w:szCs w:val="24"/>
        </w:rPr>
        <w:t>2.15.2. Показатели доступности муниципальной услуги (специальные, применимые в отношении инвалидов):</w:t>
      </w:r>
    </w:p>
    <w:p w:rsidR="00D2317D" w:rsidRPr="00727036" w:rsidRDefault="00D2317D" w:rsidP="00742A9B">
      <w:pPr>
        <w:widowControl w:val="0"/>
        <w:tabs>
          <w:tab w:val="left" w:pos="3261"/>
        </w:tabs>
        <w:ind w:firstLine="709"/>
        <w:rPr>
          <w:sz w:val="24"/>
          <w:szCs w:val="24"/>
        </w:rPr>
      </w:pPr>
      <w:r w:rsidRPr="00727036">
        <w:rPr>
          <w:sz w:val="24"/>
          <w:szCs w:val="24"/>
        </w:rPr>
        <w:t>1) наличие инфраструктуры, указанной в пункте 2.14;</w:t>
      </w:r>
    </w:p>
    <w:p w:rsidR="00D2317D" w:rsidRPr="00727036" w:rsidRDefault="00D2317D" w:rsidP="00742A9B">
      <w:pPr>
        <w:widowControl w:val="0"/>
        <w:tabs>
          <w:tab w:val="left" w:pos="3261"/>
        </w:tabs>
        <w:ind w:firstLine="709"/>
        <w:rPr>
          <w:sz w:val="24"/>
          <w:szCs w:val="24"/>
        </w:rPr>
      </w:pPr>
      <w:r w:rsidRPr="00727036">
        <w:rPr>
          <w:sz w:val="24"/>
          <w:szCs w:val="24"/>
        </w:rPr>
        <w:t>2) исполнение требований доступности услуг для инвалидов;</w:t>
      </w:r>
    </w:p>
    <w:p w:rsidR="00D2317D" w:rsidRPr="00727036" w:rsidRDefault="00D2317D" w:rsidP="00742A9B">
      <w:pPr>
        <w:widowControl w:val="0"/>
        <w:ind w:firstLine="709"/>
        <w:rPr>
          <w:sz w:val="24"/>
          <w:szCs w:val="24"/>
        </w:rPr>
      </w:pPr>
      <w:r w:rsidRPr="00727036">
        <w:rPr>
          <w:sz w:val="24"/>
          <w:szCs w:val="24"/>
        </w:rPr>
        <w:lastRenderedPageBreak/>
        <w:t>3) обеспечение беспрепятственного доступа инвалидов к помещениям, в которых предоставляется муниципальная услуга.</w:t>
      </w:r>
    </w:p>
    <w:p w:rsidR="00D2317D" w:rsidRPr="00727036" w:rsidRDefault="00D2317D" w:rsidP="00742A9B">
      <w:pPr>
        <w:widowControl w:val="0"/>
        <w:ind w:firstLine="709"/>
        <w:rPr>
          <w:sz w:val="24"/>
          <w:szCs w:val="24"/>
        </w:rPr>
      </w:pPr>
      <w:r w:rsidRPr="00727036">
        <w:rPr>
          <w:sz w:val="24"/>
          <w:szCs w:val="24"/>
        </w:rPr>
        <w:t>2.15.3. Показатели качества муниципальной услуги:</w:t>
      </w:r>
    </w:p>
    <w:p w:rsidR="00D2317D" w:rsidRPr="00727036" w:rsidRDefault="00D2317D" w:rsidP="00742A9B">
      <w:pPr>
        <w:widowControl w:val="0"/>
        <w:ind w:firstLine="709"/>
        <w:rPr>
          <w:sz w:val="24"/>
          <w:szCs w:val="24"/>
        </w:rPr>
      </w:pPr>
      <w:r w:rsidRPr="00727036">
        <w:rPr>
          <w:sz w:val="24"/>
          <w:szCs w:val="24"/>
        </w:rPr>
        <w:t>1) соблюдение срока предоставления муниципальной услуги;</w:t>
      </w:r>
    </w:p>
    <w:p w:rsidR="00D2317D" w:rsidRPr="00727036" w:rsidRDefault="00D2317D" w:rsidP="00742A9B">
      <w:pPr>
        <w:widowControl w:val="0"/>
        <w:ind w:firstLine="709"/>
        <w:rPr>
          <w:sz w:val="24"/>
          <w:szCs w:val="24"/>
        </w:rPr>
      </w:pPr>
      <w:r w:rsidRPr="00727036">
        <w:rPr>
          <w:sz w:val="24"/>
          <w:szCs w:val="24"/>
        </w:rPr>
        <w:t xml:space="preserve">2) соблюдение времени ожидания в очереди при подаче запроса и получении результата; </w:t>
      </w:r>
    </w:p>
    <w:p w:rsidR="00D2317D" w:rsidRPr="00727036" w:rsidRDefault="00D2317D" w:rsidP="00742A9B">
      <w:pPr>
        <w:widowControl w:val="0"/>
        <w:ind w:firstLine="709"/>
        <w:rPr>
          <w:sz w:val="24"/>
          <w:szCs w:val="24"/>
        </w:rPr>
      </w:pPr>
      <w:r w:rsidRPr="00727036">
        <w:rPr>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D2317D" w:rsidRPr="00727036" w:rsidRDefault="00D2317D" w:rsidP="00742A9B">
      <w:pPr>
        <w:widowControl w:val="0"/>
        <w:ind w:firstLine="709"/>
        <w:rPr>
          <w:sz w:val="24"/>
          <w:szCs w:val="24"/>
        </w:rPr>
      </w:pPr>
      <w:r w:rsidRPr="00727036">
        <w:rPr>
          <w:sz w:val="24"/>
          <w:szCs w:val="24"/>
        </w:rPr>
        <w:t>4) отсутствие жалоб на действия или бездействия должностных лиц Администрации, поданных в установленном порядке.</w:t>
      </w:r>
    </w:p>
    <w:p w:rsidR="00D2317D" w:rsidRPr="00727036" w:rsidRDefault="00D2317D" w:rsidP="00742A9B">
      <w:pPr>
        <w:widowControl w:val="0"/>
        <w:ind w:firstLine="709"/>
        <w:rPr>
          <w:sz w:val="24"/>
          <w:szCs w:val="24"/>
        </w:rPr>
      </w:pPr>
      <w:r w:rsidRPr="00727036">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 xml:space="preserve">2.16. Перечисление услуг, которые являются необходимыми и обязательными для предоставления муниципальной услуги. </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2317D" w:rsidRPr="00727036" w:rsidRDefault="00D2317D" w:rsidP="00742A9B">
      <w:pPr>
        <w:pStyle w:val="ab"/>
        <w:rPr>
          <w:b/>
          <w:color w:val="1F497D"/>
          <w:sz w:val="24"/>
        </w:rPr>
      </w:pPr>
    </w:p>
    <w:p w:rsidR="00D2317D" w:rsidRPr="00727036" w:rsidRDefault="00D2317D" w:rsidP="00742A9B">
      <w:pPr>
        <w:widowControl w:val="0"/>
        <w:tabs>
          <w:tab w:val="left" w:pos="142"/>
          <w:tab w:val="left" w:pos="284"/>
        </w:tabs>
        <w:autoSpaceDE w:val="0"/>
        <w:autoSpaceDN w:val="0"/>
        <w:adjustRightInd w:val="0"/>
        <w:spacing w:before="108" w:after="108"/>
        <w:ind w:firstLine="709"/>
        <w:jc w:val="center"/>
        <w:outlineLvl w:val="0"/>
        <w:rPr>
          <w:b/>
          <w:bCs/>
          <w:color w:val="1F497D"/>
          <w:sz w:val="24"/>
          <w:szCs w:val="24"/>
        </w:rPr>
      </w:pPr>
      <w:r w:rsidRPr="00727036">
        <w:rPr>
          <w:b/>
          <w:bCs/>
          <w:sz w:val="24"/>
          <w:szCs w:val="24"/>
        </w:rPr>
        <w:t xml:space="preserve">3. </w:t>
      </w:r>
      <w:bookmarkEnd w:id="3"/>
      <w:r w:rsidRPr="00727036">
        <w:rPr>
          <w:b/>
          <w:bCs/>
          <w:sz w:val="24"/>
          <w:szCs w:val="24"/>
        </w:rPr>
        <w:t>Состав, последовательность и сроки выполнения административных</w:t>
      </w:r>
      <w:r w:rsidRPr="00727036">
        <w:rPr>
          <w:b/>
          <w:bCs/>
          <w:sz w:val="24"/>
          <w:szCs w:val="24"/>
        </w:rPr>
        <w:br/>
        <w:t>процедур, требования к порядку их выполнения</w:t>
      </w:r>
    </w:p>
    <w:p w:rsidR="00D2317D" w:rsidRPr="00727036" w:rsidRDefault="00D2317D" w:rsidP="00742A9B">
      <w:pPr>
        <w:pStyle w:val="ab"/>
        <w:tabs>
          <w:tab w:val="left" w:pos="142"/>
          <w:tab w:val="left" w:pos="284"/>
        </w:tabs>
        <w:ind w:firstLine="709"/>
        <w:jc w:val="left"/>
        <w:rPr>
          <w:sz w:val="24"/>
        </w:rPr>
      </w:pPr>
    </w:p>
    <w:p w:rsidR="00D2317D" w:rsidRPr="00727036" w:rsidRDefault="00D2317D" w:rsidP="00742A9B">
      <w:pPr>
        <w:pStyle w:val="ab"/>
        <w:ind w:firstLine="709"/>
        <w:jc w:val="both"/>
        <w:rPr>
          <w:sz w:val="24"/>
        </w:rPr>
      </w:pPr>
      <w:r w:rsidRPr="00727036">
        <w:rPr>
          <w:sz w:val="24"/>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D2317D" w:rsidRPr="00727036" w:rsidRDefault="00D2317D" w:rsidP="00742A9B">
      <w:pPr>
        <w:pStyle w:val="ab"/>
        <w:ind w:firstLine="709"/>
        <w:jc w:val="both"/>
        <w:rPr>
          <w:sz w:val="24"/>
        </w:rPr>
      </w:pPr>
      <w:r w:rsidRPr="00727036">
        <w:rPr>
          <w:sz w:val="24"/>
        </w:rPr>
        <w:t>- прием и регистрация документов, необходимых для оказания муниципальной услуги – 1 рабочий день</w:t>
      </w:r>
      <w:r w:rsidR="00DA278F">
        <w:rPr>
          <w:sz w:val="24"/>
        </w:rPr>
        <w:t>;</w:t>
      </w:r>
    </w:p>
    <w:p w:rsidR="00D2317D" w:rsidRPr="00727036" w:rsidRDefault="00D2317D" w:rsidP="00742A9B">
      <w:pPr>
        <w:pStyle w:val="ab"/>
        <w:ind w:firstLine="709"/>
        <w:jc w:val="both"/>
        <w:rPr>
          <w:color w:val="000000"/>
          <w:sz w:val="24"/>
        </w:rPr>
      </w:pPr>
      <w:r w:rsidRPr="00727036">
        <w:rPr>
          <w:sz w:val="24"/>
        </w:rPr>
        <w:t xml:space="preserve">- рассмотрение заявления об оказании муниципальной услуги – </w:t>
      </w:r>
      <w:r w:rsidRPr="00727036">
        <w:rPr>
          <w:color w:val="000000"/>
          <w:sz w:val="24"/>
        </w:rPr>
        <w:t>15 рабочих дней;</w:t>
      </w:r>
    </w:p>
    <w:p w:rsidR="00D2317D" w:rsidRPr="00727036" w:rsidRDefault="00D2317D" w:rsidP="00742A9B">
      <w:pPr>
        <w:pStyle w:val="ab"/>
        <w:ind w:firstLine="709"/>
        <w:jc w:val="both"/>
        <w:rPr>
          <w:sz w:val="24"/>
        </w:rPr>
      </w:pPr>
      <w:r w:rsidRPr="00727036">
        <w:rPr>
          <w:sz w:val="24"/>
        </w:rPr>
        <w:t>- издание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 – 2 рабочих дня;</w:t>
      </w:r>
    </w:p>
    <w:p w:rsidR="00D2317D" w:rsidRPr="00727036" w:rsidRDefault="00D2317D" w:rsidP="00742A9B">
      <w:pPr>
        <w:pStyle w:val="ab"/>
        <w:ind w:firstLine="709"/>
        <w:jc w:val="both"/>
        <w:rPr>
          <w:sz w:val="24"/>
        </w:rPr>
      </w:pPr>
      <w:r w:rsidRPr="00727036">
        <w:rPr>
          <w:sz w:val="24"/>
        </w:rPr>
        <w:t>-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 – 1 рабочий день.</w:t>
      </w:r>
    </w:p>
    <w:p w:rsidR="00D2317D" w:rsidRPr="00727036" w:rsidRDefault="00D2317D" w:rsidP="00742A9B">
      <w:pPr>
        <w:ind w:firstLine="709"/>
        <w:rPr>
          <w:sz w:val="24"/>
          <w:szCs w:val="24"/>
        </w:rPr>
      </w:pPr>
      <w:r w:rsidRPr="00727036">
        <w:rPr>
          <w:sz w:val="24"/>
          <w:szCs w:val="24"/>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№2 к настоящему Административному регламенту.</w:t>
      </w:r>
    </w:p>
    <w:p w:rsidR="00D2317D" w:rsidRPr="00727036" w:rsidRDefault="00D2317D" w:rsidP="00742A9B">
      <w:pPr>
        <w:pStyle w:val="ab"/>
        <w:ind w:firstLine="709"/>
        <w:jc w:val="both"/>
        <w:rPr>
          <w:sz w:val="24"/>
        </w:rPr>
      </w:pPr>
      <w:r w:rsidRPr="00727036">
        <w:rPr>
          <w:sz w:val="24"/>
        </w:rPr>
        <w:t>3.1.2. Прием и регистрация документов, необходимых для оказания муниципальной услуги.</w:t>
      </w:r>
    </w:p>
    <w:p w:rsidR="00D2317D" w:rsidRPr="00727036" w:rsidRDefault="00D2317D" w:rsidP="00742A9B">
      <w:pPr>
        <w:pStyle w:val="ab"/>
        <w:ind w:firstLine="709"/>
        <w:jc w:val="both"/>
        <w:rPr>
          <w:sz w:val="24"/>
        </w:rPr>
      </w:pPr>
      <w:r w:rsidRPr="00727036">
        <w:rPr>
          <w:sz w:val="24"/>
        </w:rPr>
        <w:lastRenderedPageBreak/>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D2317D" w:rsidRPr="00727036" w:rsidRDefault="00D2317D" w:rsidP="00742A9B">
      <w:pPr>
        <w:pStyle w:val="ab"/>
        <w:ind w:firstLine="709"/>
        <w:jc w:val="both"/>
        <w:rPr>
          <w:sz w:val="24"/>
        </w:rPr>
      </w:pPr>
      <w:r w:rsidRPr="00727036">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 не позднее 1 рабочего дня с даты поступления.</w:t>
      </w:r>
    </w:p>
    <w:p w:rsidR="00D2317D" w:rsidRPr="00727036" w:rsidRDefault="00D2317D" w:rsidP="00742A9B">
      <w:pPr>
        <w:ind w:firstLine="709"/>
        <w:rPr>
          <w:sz w:val="24"/>
          <w:szCs w:val="24"/>
        </w:rPr>
      </w:pPr>
      <w:bookmarkStart w:id="11" w:name="sub_6001"/>
      <w:r w:rsidRPr="00727036">
        <w:rPr>
          <w:sz w:val="24"/>
          <w:szCs w:val="24"/>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D2317D" w:rsidRPr="00727036" w:rsidRDefault="00D2317D" w:rsidP="00742A9B">
      <w:pPr>
        <w:ind w:firstLine="709"/>
        <w:rPr>
          <w:sz w:val="24"/>
          <w:szCs w:val="24"/>
        </w:rPr>
      </w:pPr>
      <w:r w:rsidRPr="00727036">
        <w:rPr>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D2317D" w:rsidRPr="00727036" w:rsidRDefault="00D2317D" w:rsidP="00742A9B">
      <w:pPr>
        <w:ind w:firstLine="709"/>
        <w:rPr>
          <w:sz w:val="24"/>
          <w:szCs w:val="24"/>
        </w:rPr>
      </w:pPr>
      <w:r w:rsidRPr="00727036">
        <w:rPr>
          <w:sz w:val="24"/>
          <w:szCs w:val="24"/>
        </w:rPr>
        <w:t xml:space="preserve">Срок выполнения административной процедуры составляет не более 1 рабочего дня. </w:t>
      </w:r>
    </w:p>
    <w:p w:rsidR="00D2317D" w:rsidRPr="00727036" w:rsidRDefault="00D2317D" w:rsidP="00742A9B">
      <w:pPr>
        <w:pStyle w:val="ab"/>
        <w:ind w:firstLine="709"/>
        <w:jc w:val="both"/>
        <w:rPr>
          <w:sz w:val="24"/>
        </w:rPr>
      </w:pPr>
      <w:r w:rsidRPr="00727036">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D2317D" w:rsidRPr="00727036" w:rsidRDefault="00D2317D" w:rsidP="00742A9B">
      <w:pPr>
        <w:pStyle w:val="ab"/>
        <w:ind w:firstLine="709"/>
        <w:jc w:val="both"/>
        <w:rPr>
          <w:sz w:val="24"/>
        </w:rPr>
      </w:pPr>
      <w:r w:rsidRPr="00727036">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D2317D" w:rsidRPr="00727036" w:rsidRDefault="00D2317D" w:rsidP="00742A9B">
      <w:pPr>
        <w:pStyle w:val="ab"/>
        <w:ind w:firstLine="709"/>
        <w:jc w:val="both"/>
        <w:rPr>
          <w:sz w:val="24"/>
        </w:rPr>
      </w:pPr>
      <w:r w:rsidRPr="00727036">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D2317D" w:rsidRPr="00727036" w:rsidRDefault="00D2317D" w:rsidP="00742A9B">
      <w:pPr>
        <w:pStyle w:val="ab"/>
        <w:ind w:firstLine="709"/>
        <w:jc w:val="both"/>
        <w:rPr>
          <w:sz w:val="24"/>
        </w:rPr>
      </w:pPr>
      <w:r w:rsidRPr="00727036">
        <w:rPr>
          <w:sz w:val="24"/>
        </w:rPr>
        <w:t>3.1.3. Рассмотрение заявления об оказании муниципальной услуги.</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3.1.3.1. Основание для начала административной процедуры: поступление заявления и прилагаемых к нему документов должностному лицу Отдела, ответственному за формирование проекта решения, после регистрации указанных документов.</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5 рабочих дней с даты регистрации заявления о предоставлении муниципальной услуги и прилагаемых к нему документов.</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15 рабочих дней с даты регистрации заявления о предоставлении муниципальной услуги и прилагаемых к нему документов.</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3.1.3.4. Критерий принятия решения: наличие / отсутствие оснований, предусмотренных пунктом 2.10 настоящего административного регламента.</w:t>
      </w:r>
    </w:p>
    <w:p w:rsidR="00D2317D" w:rsidRPr="00727036" w:rsidRDefault="00D2317D" w:rsidP="00742A9B">
      <w:pPr>
        <w:ind w:firstLine="540"/>
        <w:rPr>
          <w:sz w:val="24"/>
          <w:szCs w:val="24"/>
        </w:rPr>
      </w:pPr>
      <w:r w:rsidRPr="00727036">
        <w:rPr>
          <w:sz w:val="24"/>
          <w:szCs w:val="24"/>
        </w:rPr>
        <w:t>В случае неполучения от заявителя документа и (или) информации, необходимой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в срок, установленный уведомлением Администрации, должностное лицо Отдела, от</w:t>
      </w:r>
      <w:r w:rsidRPr="00727036">
        <w:rPr>
          <w:sz w:val="24"/>
          <w:szCs w:val="24"/>
        </w:rPr>
        <w:lastRenderedPageBreak/>
        <w:t>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2317D" w:rsidRPr="00727036" w:rsidRDefault="00D2317D" w:rsidP="00742A9B">
      <w:pPr>
        <w:pStyle w:val="ab"/>
        <w:widowControl w:val="0"/>
        <w:ind w:firstLine="709"/>
        <w:jc w:val="both"/>
        <w:rPr>
          <w:sz w:val="24"/>
        </w:rPr>
      </w:pPr>
      <w:r w:rsidRPr="00727036">
        <w:rPr>
          <w:sz w:val="24"/>
        </w:rPr>
        <w:t>3.1.4. Издание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D2317D" w:rsidRPr="00727036" w:rsidRDefault="00D2317D" w:rsidP="00742A9B">
      <w:pPr>
        <w:pStyle w:val="ab"/>
        <w:widowControl w:val="0"/>
        <w:ind w:firstLine="709"/>
        <w:jc w:val="both"/>
        <w:rPr>
          <w:color w:val="FF0000"/>
          <w:sz w:val="24"/>
        </w:rPr>
      </w:pPr>
      <w:r w:rsidRPr="00727036">
        <w:rPr>
          <w:sz w:val="24"/>
        </w:rPr>
        <w:t>3.1.4.1. 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2317D" w:rsidRPr="00727036" w:rsidRDefault="00D2317D" w:rsidP="00742A9B">
      <w:pPr>
        <w:widowControl w:val="0"/>
        <w:tabs>
          <w:tab w:val="left" w:pos="142"/>
          <w:tab w:val="left" w:pos="284"/>
        </w:tabs>
        <w:autoSpaceDE w:val="0"/>
        <w:autoSpaceDN w:val="0"/>
        <w:adjustRightInd w:val="0"/>
        <w:rPr>
          <w:sz w:val="24"/>
          <w:szCs w:val="24"/>
        </w:rPr>
      </w:pPr>
      <w:r w:rsidRPr="00727036">
        <w:rPr>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решения. </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3.1.4.4. Критерий принятия решения: наличие / отсутствие оснований, предусмотренных пунктом 2.10 настоящего административного регламента.</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3.1.5.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3.1.5.1. Основание для начала административной процедуры: подписание решения о предоставлении услуги или уведомления об отказе в предоставлении услуги, являющегося результатом предоставления муниципальной услуги.</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3.1.5.2. Содержание административного действия, продолжительность и (или) максимальный срок его выполнения:</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Должностное лицо Администрации,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подписания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Должностное лицо Администрации,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лицом, ответственным за выполнение административной процедуры решения о предоставлении услуги или уведомления об отказе в предоставлении услуги.</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3.1.5.3. Лицо, ответственное за выполнение административной процедуры: должностное лицо Администрации, ответственное за делопроизводство.</w:t>
      </w:r>
    </w:p>
    <w:p w:rsidR="00D2317D" w:rsidRPr="00727036" w:rsidRDefault="00D2317D" w:rsidP="00742A9B">
      <w:pPr>
        <w:widowControl w:val="0"/>
        <w:tabs>
          <w:tab w:val="left" w:pos="142"/>
          <w:tab w:val="left" w:pos="284"/>
        </w:tabs>
        <w:autoSpaceDE w:val="0"/>
        <w:autoSpaceDN w:val="0"/>
        <w:adjustRightInd w:val="0"/>
        <w:ind w:firstLine="709"/>
        <w:rPr>
          <w:sz w:val="24"/>
          <w:szCs w:val="24"/>
        </w:rPr>
      </w:pPr>
      <w:r w:rsidRPr="00727036">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2317D" w:rsidRPr="00727036" w:rsidRDefault="00D2317D" w:rsidP="000B1EC1">
      <w:pPr>
        <w:widowControl w:val="0"/>
        <w:tabs>
          <w:tab w:val="left" w:pos="4806"/>
          <w:tab w:val="left" w:pos="5087"/>
          <w:tab w:val="center" w:pos="5315"/>
        </w:tabs>
        <w:ind w:right="-142" w:firstLine="709"/>
        <w:rPr>
          <w:sz w:val="24"/>
          <w:szCs w:val="24"/>
        </w:rPr>
      </w:pPr>
      <w:r w:rsidRPr="00727036">
        <w:rPr>
          <w:sz w:val="24"/>
          <w:szCs w:val="24"/>
        </w:rPr>
        <w:t>3.2. Особенности выполнения административных процедур в электронной форме.</w:t>
      </w:r>
    </w:p>
    <w:p w:rsidR="00D2317D" w:rsidRPr="00727036" w:rsidRDefault="00D2317D" w:rsidP="00742A9B">
      <w:pPr>
        <w:widowControl w:val="0"/>
        <w:tabs>
          <w:tab w:val="left" w:pos="4806"/>
          <w:tab w:val="left" w:pos="5087"/>
          <w:tab w:val="center" w:pos="5315"/>
        </w:tabs>
        <w:ind w:firstLine="709"/>
        <w:rPr>
          <w:sz w:val="24"/>
          <w:szCs w:val="24"/>
        </w:rPr>
      </w:pPr>
      <w:r w:rsidRPr="00727036">
        <w:rPr>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w:t>
      </w:r>
      <w:r w:rsidRPr="00727036">
        <w:rPr>
          <w:sz w:val="24"/>
          <w:szCs w:val="24"/>
        </w:rPr>
        <w:lastRenderedPageBreak/>
        <w:t>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2317D" w:rsidRPr="00727036" w:rsidRDefault="00D2317D" w:rsidP="00742A9B">
      <w:pPr>
        <w:widowControl w:val="0"/>
        <w:ind w:firstLine="709"/>
        <w:rPr>
          <w:sz w:val="24"/>
          <w:szCs w:val="24"/>
        </w:rPr>
      </w:pPr>
      <w:r w:rsidRPr="00727036">
        <w:rPr>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D2317D" w:rsidRPr="00727036" w:rsidRDefault="00D2317D" w:rsidP="00742A9B">
      <w:pPr>
        <w:widowControl w:val="0"/>
        <w:ind w:firstLine="709"/>
        <w:rPr>
          <w:sz w:val="24"/>
          <w:szCs w:val="24"/>
        </w:rPr>
      </w:pPr>
      <w:r w:rsidRPr="00727036">
        <w:rPr>
          <w:sz w:val="24"/>
          <w:szCs w:val="24"/>
        </w:rPr>
        <w:t xml:space="preserve">3.2.3. Муниципальная услуга может быть получена через ПГУ ЛО, либо через ЕПГУ следующими способами: </w:t>
      </w:r>
    </w:p>
    <w:p w:rsidR="00D2317D" w:rsidRPr="00727036" w:rsidRDefault="00D2317D" w:rsidP="00742A9B">
      <w:pPr>
        <w:widowControl w:val="0"/>
        <w:ind w:firstLine="709"/>
        <w:rPr>
          <w:sz w:val="24"/>
          <w:szCs w:val="24"/>
        </w:rPr>
      </w:pPr>
      <w:r w:rsidRPr="00727036">
        <w:rPr>
          <w:sz w:val="24"/>
          <w:szCs w:val="24"/>
        </w:rPr>
        <w:t>с обязательной личной явкой на прием в МФЦ;</w:t>
      </w:r>
    </w:p>
    <w:p w:rsidR="00D2317D" w:rsidRPr="00727036" w:rsidRDefault="00D2317D" w:rsidP="00742A9B">
      <w:pPr>
        <w:widowControl w:val="0"/>
        <w:ind w:firstLine="709"/>
        <w:rPr>
          <w:sz w:val="24"/>
          <w:szCs w:val="24"/>
        </w:rPr>
      </w:pPr>
      <w:r w:rsidRPr="00727036">
        <w:rPr>
          <w:sz w:val="24"/>
          <w:szCs w:val="24"/>
        </w:rPr>
        <w:t xml:space="preserve">без личной явки на прием в МФЦ. </w:t>
      </w:r>
    </w:p>
    <w:p w:rsidR="00D2317D" w:rsidRPr="00727036" w:rsidRDefault="00D2317D" w:rsidP="00742A9B">
      <w:pPr>
        <w:widowControl w:val="0"/>
        <w:ind w:firstLine="709"/>
        <w:rPr>
          <w:sz w:val="24"/>
          <w:szCs w:val="24"/>
        </w:rPr>
      </w:pPr>
      <w:r w:rsidRPr="00727036">
        <w:rPr>
          <w:sz w:val="24"/>
          <w:szCs w:val="24"/>
        </w:rPr>
        <w:t>3.2.4. Для получения муниципальной услуги без личной явки на приём в 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D2317D" w:rsidRPr="00727036" w:rsidRDefault="00D2317D" w:rsidP="00742A9B">
      <w:pPr>
        <w:widowControl w:val="0"/>
        <w:ind w:firstLine="709"/>
        <w:rPr>
          <w:sz w:val="24"/>
          <w:szCs w:val="24"/>
        </w:rPr>
      </w:pPr>
      <w:r w:rsidRPr="00727036">
        <w:rPr>
          <w:sz w:val="24"/>
          <w:szCs w:val="24"/>
        </w:rPr>
        <w:t>3.2.5. Для подачи заявления через ЕПГУ или через ПГУ ЛО заявитель   должен выполнить следующие действия:</w:t>
      </w:r>
    </w:p>
    <w:p w:rsidR="00D2317D" w:rsidRPr="00727036" w:rsidRDefault="00D2317D" w:rsidP="001116E3">
      <w:pPr>
        <w:widowControl w:val="0"/>
        <w:ind w:firstLine="709"/>
        <w:rPr>
          <w:sz w:val="24"/>
          <w:szCs w:val="24"/>
        </w:rPr>
      </w:pPr>
      <w:r w:rsidRPr="00727036">
        <w:rPr>
          <w:sz w:val="24"/>
          <w:szCs w:val="24"/>
        </w:rPr>
        <w:t>пройти идентификацию и аутентификацию в ЕСИА;</w:t>
      </w:r>
    </w:p>
    <w:p w:rsidR="00D2317D" w:rsidRPr="00727036" w:rsidRDefault="00D2317D" w:rsidP="001116E3">
      <w:pPr>
        <w:widowControl w:val="0"/>
        <w:ind w:firstLine="709"/>
        <w:rPr>
          <w:sz w:val="24"/>
          <w:szCs w:val="24"/>
        </w:rPr>
      </w:pPr>
      <w:r w:rsidRPr="00727036">
        <w:rPr>
          <w:sz w:val="24"/>
          <w:szCs w:val="24"/>
        </w:rPr>
        <w:t>в личном кабинете на ЕПГУ или на ПГУ ЛО заполнить в электронном виде заявление на оказание муниципальной услуги;</w:t>
      </w:r>
    </w:p>
    <w:p w:rsidR="00D2317D" w:rsidRPr="00727036" w:rsidRDefault="00D2317D" w:rsidP="001116E3">
      <w:pPr>
        <w:widowControl w:val="0"/>
        <w:ind w:firstLine="709"/>
        <w:rPr>
          <w:sz w:val="24"/>
          <w:szCs w:val="24"/>
        </w:rPr>
      </w:pPr>
      <w:r w:rsidRPr="00727036">
        <w:rPr>
          <w:sz w:val="24"/>
          <w:szCs w:val="24"/>
        </w:rPr>
        <w:t>в случае, если заявитель выбрал способ оказания услуги с личной явкой на прием в МФЦ – приложить к заявлению электронные документы;</w:t>
      </w:r>
    </w:p>
    <w:p w:rsidR="00D2317D" w:rsidRPr="00727036" w:rsidRDefault="00D2317D" w:rsidP="001116E3">
      <w:pPr>
        <w:widowControl w:val="0"/>
        <w:ind w:firstLine="709"/>
        <w:rPr>
          <w:sz w:val="24"/>
          <w:szCs w:val="24"/>
        </w:rPr>
      </w:pPr>
      <w:r w:rsidRPr="00727036">
        <w:rPr>
          <w:sz w:val="24"/>
          <w:szCs w:val="24"/>
        </w:rPr>
        <w:t>в случае, если заявитель выбрал способ оказания муниципальной услуги без личной явки на прием в МФЦ:</w:t>
      </w:r>
    </w:p>
    <w:p w:rsidR="00D2317D" w:rsidRPr="00727036" w:rsidRDefault="00D2317D" w:rsidP="001116E3">
      <w:pPr>
        <w:widowControl w:val="0"/>
        <w:ind w:firstLine="709"/>
        <w:rPr>
          <w:sz w:val="24"/>
          <w:szCs w:val="24"/>
        </w:rPr>
      </w:pPr>
      <w:r w:rsidRPr="00727036">
        <w:rPr>
          <w:sz w:val="24"/>
          <w:szCs w:val="24"/>
        </w:rPr>
        <w:t xml:space="preserve">- приложить к заявлению электронные документы, заверенные усиленной квалифицированной электронной подписью; </w:t>
      </w:r>
    </w:p>
    <w:p w:rsidR="00D2317D" w:rsidRPr="00727036" w:rsidRDefault="00D2317D" w:rsidP="001116E3">
      <w:pPr>
        <w:widowControl w:val="0"/>
        <w:ind w:firstLine="709"/>
        <w:rPr>
          <w:sz w:val="24"/>
          <w:szCs w:val="24"/>
        </w:rPr>
      </w:pPr>
      <w:r w:rsidRPr="00727036">
        <w:rPr>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2317D" w:rsidRPr="00727036" w:rsidRDefault="00D2317D" w:rsidP="001116E3">
      <w:pPr>
        <w:widowControl w:val="0"/>
        <w:ind w:firstLine="709"/>
        <w:rPr>
          <w:sz w:val="24"/>
          <w:szCs w:val="24"/>
        </w:rPr>
      </w:pPr>
      <w:r w:rsidRPr="00727036">
        <w:rPr>
          <w:sz w:val="24"/>
          <w:szCs w:val="24"/>
        </w:rPr>
        <w:t>- заверить заявление усиленной квалифицированной электронной подписью, если иное не установлено действующим законодательством</w:t>
      </w:r>
      <w:r w:rsidR="001116E3">
        <w:rPr>
          <w:sz w:val="24"/>
          <w:szCs w:val="24"/>
        </w:rPr>
        <w:t>;</w:t>
      </w:r>
    </w:p>
    <w:p w:rsidR="00D2317D" w:rsidRPr="00727036" w:rsidRDefault="001116E3" w:rsidP="001116E3">
      <w:pPr>
        <w:widowControl w:val="0"/>
        <w:ind w:firstLine="709"/>
        <w:rPr>
          <w:sz w:val="24"/>
          <w:szCs w:val="24"/>
        </w:rPr>
      </w:pPr>
      <w:r>
        <w:rPr>
          <w:sz w:val="24"/>
          <w:szCs w:val="24"/>
        </w:rPr>
        <w:t xml:space="preserve">- </w:t>
      </w:r>
      <w:r w:rsidR="00D2317D" w:rsidRPr="00727036">
        <w:rPr>
          <w:sz w:val="24"/>
          <w:szCs w:val="24"/>
        </w:rPr>
        <w:t xml:space="preserve">направить пакет электронных документов в МФЦ посредством функционала ЕПГУ ЛО или ПГУ ЛО. </w:t>
      </w:r>
    </w:p>
    <w:p w:rsidR="00D2317D" w:rsidRPr="00727036" w:rsidRDefault="00D2317D" w:rsidP="00742A9B">
      <w:pPr>
        <w:widowControl w:val="0"/>
        <w:ind w:firstLine="709"/>
        <w:rPr>
          <w:sz w:val="24"/>
          <w:szCs w:val="24"/>
        </w:rPr>
      </w:pPr>
      <w:r w:rsidRPr="00727036">
        <w:rPr>
          <w:sz w:val="24"/>
          <w:szCs w:val="24"/>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431CD" w:rsidRPr="00B6666C" w:rsidRDefault="007431CD" w:rsidP="007431CD">
      <w:pPr>
        <w:widowControl w:val="0"/>
        <w:ind w:firstLine="709"/>
        <w:rPr>
          <w:color w:val="000000"/>
          <w:sz w:val="24"/>
          <w:szCs w:val="24"/>
        </w:rPr>
      </w:pPr>
      <w:r w:rsidRPr="00B6666C">
        <w:rPr>
          <w:color w:val="000000"/>
          <w:sz w:val="24"/>
          <w:szCs w:val="24"/>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Отдела Администрации выполняет следующие действия: </w:t>
      </w:r>
    </w:p>
    <w:p w:rsidR="007431CD" w:rsidRPr="00B6666C" w:rsidRDefault="007431CD" w:rsidP="007431CD">
      <w:pPr>
        <w:widowControl w:val="0"/>
        <w:ind w:firstLine="709"/>
        <w:rPr>
          <w:color w:val="000000"/>
          <w:sz w:val="24"/>
          <w:szCs w:val="24"/>
        </w:rPr>
      </w:pPr>
      <w:r w:rsidRPr="00B6666C">
        <w:rPr>
          <w:color w:val="000000"/>
          <w:sz w:val="24"/>
          <w:szCs w:val="24"/>
        </w:rPr>
        <w:t>- 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 – 1</w:t>
      </w:r>
      <w:r w:rsidR="00633E26" w:rsidRPr="00B6666C">
        <w:rPr>
          <w:color w:val="000000"/>
          <w:sz w:val="24"/>
          <w:szCs w:val="24"/>
        </w:rPr>
        <w:t>7</w:t>
      </w:r>
      <w:r w:rsidRPr="00B6666C">
        <w:rPr>
          <w:color w:val="000000"/>
          <w:sz w:val="24"/>
          <w:szCs w:val="24"/>
        </w:rPr>
        <w:t xml:space="preserve"> рабочих дней;</w:t>
      </w:r>
    </w:p>
    <w:p w:rsidR="007431CD" w:rsidRPr="00B6666C" w:rsidRDefault="007431CD" w:rsidP="007431CD">
      <w:pPr>
        <w:widowControl w:val="0"/>
        <w:ind w:firstLine="709"/>
        <w:rPr>
          <w:color w:val="000000"/>
          <w:sz w:val="24"/>
          <w:szCs w:val="24"/>
        </w:rPr>
      </w:pPr>
      <w:r w:rsidRPr="00B6666C">
        <w:rPr>
          <w:color w:val="000000"/>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w:t>
      </w:r>
      <w:r w:rsidRPr="00B6666C">
        <w:rPr>
          <w:color w:val="000000"/>
          <w:sz w:val="24"/>
          <w:szCs w:val="24"/>
        </w:rPr>
        <w:lastRenderedPageBreak/>
        <w:t>смотренные в АИС «Межвед ЛО» формы о принятом решении и переводит дело в архив АИС «Межвед ЛО» – 1 рабочий день;</w:t>
      </w:r>
    </w:p>
    <w:p w:rsidR="00D2317D" w:rsidRPr="00B6666C" w:rsidRDefault="007431CD" w:rsidP="007431CD">
      <w:pPr>
        <w:widowControl w:val="0"/>
        <w:ind w:firstLine="709"/>
        <w:rPr>
          <w:color w:val="000000"/>
          <w:sz w:val="24"/>
          <w:szCs w:val="24"/>
        </w:rPr>
      </w:pPr>
      <w:r w:rsidRPr="00B6666C">
        <w:rPr>
          <w:color w:val="000000"/>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 – </w:t>
      </w:r>
      <w:r w:rsidR="00F93B75" w:rsidRPr="00B6666C">
        <w:rPr>
          <w:color w:val="000000"/>
          <w:sz w:val="24"/>
          <w:szCs w:val="24"/>
        </w:rPr>
        <w:t>1</w:t>
      </w:r>
      <w:r w:rsidRPr="00B6666C">
        <w:rPr>
          <w:color w:val="000000"/>
          <w:sz w:val="24"/>
          <w:szCs w:val="24"/>
        </w:rPr>
        <w:t xml:space="preserve"> рабоч</w:t>
      </w:r>
      <w:r w:rsidR="00F93B75" w:rsidRPr="00B6666C">
        <w:rPr>
          <w:color w:val="000000"/>
          <w:sz w:val="24"/>
          <w:szCs w:val="24"/>
        </w:rPr>
        <w:t>ий</w:t>
      </w:r>
      <w:r w:rsidRPr="00B6666C">
        <w:rPr>
          <w:color w:val="000000"/>
          <w:sz w:val="24"/>
          <w:szCs w:val="24"/>
        </w:rPr>
        <w:t xml:space="preserve"> д</w:t>
      </w:r>
      <w:r w:rsidR="00F93B75" w:rsidRPr="00B6666C">
        <w:rPr>
          <w:color w:val="000000"/>
          <w:sz w:val="24"/>
          <w:szCs w:val="24"/>
        </w:rPr>
        <w:t>ень</w:t>
      </w:r>
      <w:r w:rsidRPr="00B6666C">
        <w:rPr>
          <w:color w:val="000000"/>
          <w:sz w:val="24"/>
          <w:szCs w:val="24"/>
        </w:rPr>
        <w:t>.</w:t>
      </w:r>
    </w:p>
    <w:p w:rsidR="00D2317D" w:rsidRPr="00727036" w:rsidRDefault="00D2317D" w:rsidP="00742A9B">
      <w:pPr>
        <w:widowControl w:val="0"/>
        <w:ind w:firstLine="709"/>
        <w:rPr>
          <w:sz w:val="24"/>
          <w:szCs w:val="24"/>
        </w:rPr>
      </w:pPr>
      <w:r w:rsidRPr="00727036">
        <w:rPr>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работник МФЦ выполняет следующие действия:</w:t>
      </w:r>
    </w:p>
    <w:p w:rsidR="00D2317D" w:rsidRPr="00727036" w:rsidRDefault="00D2317D" w:rsidP="00742A9B">
      <w:pPr>
        <w:widowControl w:val="0"/>
        <w:ind w:firstLine="284"/>
        <w:rPr>
          <w:sz w:val="24"/>
          <w:szCs w:val="24"/>
        </w:rPr>
      </w:pPr>
      <w:r w:rsidRPr="00727036">
        <w:rPr>
          <w:sz w:val="24"/>
          <w:szCs w:val="24"/>
        </w:rPr>
        <w:t xml:space="preserve">      В день регистрации запроса формирует через АИС «Межвед ЛО» приглашение на прием, которое должно содержать следующую информацию: адрес МФЦ,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D2317D" w:rsidRPr="00727036" w:rsidRDefault="00D2317D" w:rsidP="00742A9B">
      <w:pPr>
        <w:widowControl w:val="0"/>
        <w:ind w:firstLine="284"/>
        <w:rPr>
          <w:sz w:val="24"/>
          <w:szCs w:val="24"/>
        </w:rPr>
      </w:pPr>
      <w:r w:rsidRPr="00727036">
        <w:rPr>
          <w:sz w:val="24"/>
          <w:szCs w:val="24"/>
        </w:rPr>
        <w:t xml:space="preserve">       В случае неявки заявителя на прием в назначенное время заявление и документы хранятся в АИС «Межвед ЛО» в течение 30 календарных дней, затем работник МФЦ, наделенный,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D2317D" w:rsidRPr="00727036" w:rsidRDefault="00D2317D" w:rsidP="00742A9B">
      <w:pPr>
        <w:widowControl w:val="0"/>
        <w:ind w:firstLine="284"/>
        <w:rPr>
          <w:sz w:val="24"/>
          <w:szCs w:val="24"/>
        </w:rPr>
      </w:pPr>
      <w:r w:rsidRPr="00727036">
        <w:rPr>
          <w:sz w:val="24"/>
          <w:szCs w:val="24"/>
        </w:rPr>
        <w:t xml:space="preserve">      Заявитель должен явиться на прием в указанное время. В случае, если заявитель явился позже, он обслуживается в порядке живой очереди. В любом из случаев работник МФЦ, ведущий прием, отмечает факт явки заявителя в АИС «Межвед ЛО», дело переводит в статус «Прием заявителя окончен».</w:t>
      </w:r>
    </w:p>
    <w:p w:rsidR="00D2317D" w:rsidRPr="00727036" w:rsidRDefault="00D2317D" w:rsidP="00742A9B">
      <w:pPr>
        <w:widowControl w:val="0"/>
        <w:ind w:firstLine="284"/>
        <w:rPr>
          <w:sz w:val="24"/>
          <w:szCs w:val="24"/>
        </w:rPr>
      </w:pPr>
      <w:r w:rsidRPr="00727036">
        <w:rPr>
          <w:sz w:val="24"/>
          <w:szCs w:val="24"/>
        </w:rPr>
        <w:t xml:space="preserve">      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2317D" w:rsidRPr="00727036" w:rsidRDefault="00D2317D" w:rsidP="00742A9B">
      <w:pPr>
        <w:widowControl w:val="0"/>
        <w:ind w:firstLine="284"/>
        <w:rPr>
          <w:sz w:val="24"/>
          <w:szCs w:val="24"/>
        </w:rPr>
      </w:pPr>
      <w:r w:rsidRPr="00727036">
        <w:rPr>
          <w:sz w:val="24"/>
          <w:szCs w:val="24"/>
        </w:rPr>
        <w:t xml:space="preserve">      Работник МФЦ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электронной почтой, либо выдает его при личном обращении заявителя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2317D" w:rsidRPr="00727036" w:rsidRDefault="00D2317D" w:rsidP="00742A9B">
      <w:pPr>
        <w:widowControl w:val="0"/>
        <w:ind w:firstLine="709"/>
        <w:rPr>
          <w:sz w:val="24"/>
          <w:szCs w:val="24"/>
        </w:rPr>
      </w:pPr>
      <w:r w:rsidRPr="00727036">
        <w:rPr>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D2317D" w:rsidRPr="00727036" w:rsidRDefault="00D2317D" w:rsidP="00742A9B">
      <w:pPr>
        <w:widowControl w:val="0"/>
        <w:ind w:firstLine="709"/>
        <w:rPr>
          <w:sz w:val="24"/>
          <w:szCs w:val="24"/>
        </w:rPr>
      </w:pPr>
      <w:r w:rsidRPr="00727036">
        <w:rPr>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МФЦ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D2317D" w:rsidRPr="00727036" w:rsidRDefault="00D2317D" w:rsidP="00742A9B">
      <w:pPr>
        <w:widowControl w:val="0"/>
        <w:ind w:firstLine="709"/>
        <w:rPr>
          <w:sz w:val="24"/>
          <w:szCs w:val="24"/>
        </w:rPr>
      </w:pPr>
      <w:r w:rsidRPr="00727036">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2317D" w:rsidRPr="00727036" w:rsidRDefault="00D2317D" w:rsidP="00742A9B">
      <w:pPr>
        <w:widowControl w:val="0"/>
        <w:ind w:firstLine="709"/>
        <w:rPr>
          <w:sz w:val="24"/>
          <w:szCs w:val="24"/>
        </w:rPr>
      </w:pPr>
      <w:r w:rsidRPr="00727036">
        <w:rPr>
          <w:sz w:val="24"/>
          <w:szCs w:val="24"/>
        </w:rPr>
        <w:t xml:space="preserve">3.2.10. МФЦ при поступлении документов от заявителя посредством ПГУ ЛО или ЕПГУ по требованию заявителя направляет результат предоставления услуги в </w:t>
      </w:r>
      <w:r w:rsidRPr="00727036">
        <w:rPr>
          <w:sz w:val="24"/>
          <w:szCs w:val="24"/>
        </w:rPr>
        <w:lastRenderedPageBreak/>
        <w:t>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2317D" w:rsidRPr="00727036" w:rsidRDefault="00D2317D" w:rsidP="00742A9B">
      <w:pPr>
        <w:widowControl w:val="0"/>
        <w:ind w:firstLine="142"/>
        <w:rPr>
          <w:sz w:val="24"/>
          <w:szCs w:val="24"/>
        </w:rPr>
      </w:pPr>
      <w:r w:rsidRPr="00727036">
        <w:rPr>
          <w:sz w:val="24"/>
          <w:szCs w:val="24"/>
        </w:rPr>
        <w:t xml:space="preserve">       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МФЦ.</w:t>
      </w:r>
    </w:p>
    <w:p w:rsidR="00D2317D" w:rsidRPr="00727036" w:rsidRDefault="00D2317D" w:rsidP="00742A9B">
      <w:pPr>
        <w:widowControl w:val="0"/>
        <w:ind w:firstLine="709"/>
        <w:rPr>
          <w:sz w:val="24"/>
          <w:szCs w:val="24"/>
        </w:rPr>
      </w:pPr>
      <w:r w:rsidRPr="00727036">
        <w:rPr>
          <w:sz w:val="24"/>
          <w:szCs w:val="24"/>
        </w:rPr>
        <w:t>3.3. Особенности выполнения административных процедур в многофункциональных центрах.</w:t>
      </w:r>
    </w:p>
    <w:p w:rsidR="00D2317D" w:rsidRPr="00727036" w:rsidRDefault="00D2317D" w:rsidP="00742A9B">
      <w:pPr>
        <w:widowControl w:val="0"/>
        <w:ind w:firstLine="709"/>
        <w:rPr>
          <w:sz w:val="24"/>
          <w:szCs w:val="24"/>
        </w:rPr>
      </w:pPr>
      <w:r w:rsidRPr="00727036">
        <w:rPr>
          <w:sz w:val="24"/>
          <w:szCs w:val="24"/>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2317D" w:rsidRPr="00727036" w:rsidRDefault="00D2317D" w:rsidP="00742A9B">
      <w:pPr>
        <w:widowControl w:val="0"/>
        <w:ind w:firstLine="709"/>
        <w:rPr>
          <w:sz w:val="24"/>
          <w:szCs w:val="24"/>
        </w:rPr>
      </w:pPr>
      <w:r w:rsidRPr="00727036">
        <w:rPr>
          <w:sz w:val="24"/>
          <w:szCs w:val="24"/>
        </w:rPr>
        <w:t>а) определяет предмет обращения;</w:t>
      </w:r>
    </w:p>
    <w:p w:rsidR="00D2317D" w:rsidRPr="00727036" w:rsidRDefault="00D2317D" w:rsidP="00742A9B">
      <w:pPr>
        <w:widowControl w:val="0"/>
        <w:ind w:firstLine="709"/>
        <w:rPr>
          <w:sz w:val="24"/>
          <w:szCs w:val="24"/>
        </w:rPr>
      </w:pPr>
      <w:r w:rsidRPr="00727036">
        <w:rPr>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D2317D" w:rsidRPr="00727036" w:rsidRDefault="00D2317D" w:rsidP="00742A9B">
      <w:pPr>
        <w:widowControl w:val="0"/>
        <w:ind w:firstLine="709"/>
        <w:rPr>
          <w:sz w:val="24"/>
          <w:szCs w:val="24"/>
        </w:rPr>
      </w:pPr>
      <w:r w:rsidRPr="00727036">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2317D" w:rsidRPr="00727036" w:rsidRDefault="00D2317D" w:rsidP="00742A9B">
      <w:pPr>
        <w:widowControl w:val="0"/>
        <w:ind w:firstLine="709"/>
        <w:rPr>
          <w:sz w:val="24"/>
          <w:szCs w:val="24"/>
        </w:rPr>
      </w:pPr>
      <w:r w:rsidRPr="00727036">
        <w:rPr>
          <w:sz w:val="24"/>
          <w:szCs w:val="24"/>
        </w:rPr>
        <w:t>в) проводит проверку правильности заполнения обращения;</w:t>
      </w:r>
    </w:p>
    <w:p w:rsidR="00D2317D" w:rsidRPr="00727036" w:rsidRDefault="00D2317D" w:rsidP="00742A9B">
      <w:pPr>
        <w:widowControl w:val="0"/>
        <w:ind w:firstLine="709"/>
        <w:rPr>
          <w:sz w:val="24"/>
          <w:szCs w:val="24"/>
        </w:rPr>
      </w:pPr>
      <w:r w:rsidRPr="00727036">
        <w:rPr>
          <w:sz w:val="24"/>
          <w:szCs w:val="24"/>
        </w:rPr>
        <w:t>г) проводит проверку укомплектованности пакета документов;</w:t>
      </w:r>
    </w:p>
    <w:p w:rsidR="00D2317D" w:rsidRPr="00727036" w:rsidRDefault="00D2317D" w:rsidP="00742A9B">
      <w:pPr>
        <w:widowControl w:val="0"/>
        <w:ind w:firstLine="709"/>
        <w:rPr>
          <w:sz w:val="24"/>
          <w:szCs w:val="24"/>
        </w:rPr>
      </w:pPr>
      <w:r w:rsidRPr="00727036">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2317D" w:rsidRPr="00727036" w:rsidRDefault="00D2317D" w:rsidP="00742A9B">
      <w:pPr>
        <w:widowControl w:val="0"/>
        <w:ind w:firstLine="709"/>
        <w:rPr>
          <w:sz w:val="24"/>
          <w:szCs w:val="24"/>
        </w:rPr>
      </w:pPr>
      <w:r w:rsidRPr="00727036">
        <w:rPr>
          <w:sz w:val="24"/>
          <w:szCs w:val="24"/>
        </w:rPr>
        <w:t>е) заверяет электронное дело своей электронной подписью (далее - ЭП);</w:t>
      </w:r>
    </w:p>
    <w:p w:rsidR="00D2317D" w:rsidRPr="00727036" w:rsidRDefault="00D2317D" w:rsidP="00742A9B">
      <w:pPr>
        <w:widowControl w:val="0"/>
        <w:ind w:firstLine="709"/>
        <w:rPr>
          <w:sz w:val="24"/>
          <w:szCs w:val="24"/>
        </w:rPr>
      </w:pPr>
      <w:r w:rsidRPr="00727036">
        <w:rPr>
          <w:sz w:val="24"/>
          <w:szCs w:val="24"/>
        </w:rPr>
        <w:t>ж) направляет копии документов и реестр документов в Администрацию:</w:t>
      </w:r>
    </w:p>
    <w:p w:rsidR="00D2317D" w:rsidRPr="00727036" w:rsidRDefault="00D2317D" w:rsidP="00742A9B">
      <w:pPr>
        <w:widowControl w:val="0"/>
        <w:ind w:firstLine="709"/>
        <w:rPr>
          <w:sz w:val="24"/>
          <w:szCs w:val="24"/>
        </w:rPr>
      </w:pPr>
      <w:r w:rsidRPr="00727036">
        <w:rPr>
          <w:sz w:val="24"/>
          <w:szCs w:val="24"/>
        </w:rPr>
        <w:t>- в электронном виде (в составе пакетов электронных дел) в день обращения заявителя в МФЦ;</w:t>
      </w:r>
    </w:p>
    <w:p w:rsidR="00D2317D" w:rsidRPr="00727036" w:rsidRDefault="00D2317D" w:rsidP="00742A9B">
      <w:pPr>
        <w:widowControl w:val="0"/>
        <w:ind w:firstLine="709"/>
        <w:rPr>
          <w:sz w:val="24"/>
          <w:szCs w:val="24"/>
        </w:rPr>
      </w:pPr>
      <w:r w:rsidRPr="00727036">
        <w:rPr>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D2317D" w:rsidRPr="00727036" w:rsidRDefault="00D2317D" w:rsidP="00742A9B">
      <w:pPr>
        <w:widowControl w:val="0"/>
        <w:ind w:firstLine="709"/>
        <w:rPr>
          <w:sz w:val="24"/>
          <w:szCs w:val="24"/>
        </w:rPr>
      </w:pPr>
      <w:r w:rsidRPr="00727036">
        <w:rPr>
          <w:sz w:val="24"/>
          <w:szCs w:val="24"/>
        </w:rPr>
        <w:t>По окончании приема документов специалист МФЦ выдает заявителю расписку в приеме документов.</w:t>
      </w:r>
    </w:p>
    <w:p w:rsidR="00D2317D" w:rsidRPr="00727036" w:rsidRDefault="00D2317D" w:rsidP="00742A9B">
      <w:pPr>
        <w:widowControl w:val="0"/>
        <w:ind w:firstLine="709"/>
        <w:rPr>
          <w:sz w:val="24"/>
          <w:szCs w:val="24"/>
        </w:rPr>
      </w:pPr>
      <w:r w:rsidRPr="00727036">
        <w:rPr>
          <w:sz w:val="24"/>
          <w:szCs w:val="24"/>
        </w:rPr>
        <w:t>3.3.2. При указании заявителем места получения ответа (результата предоставления муниципальной услуги) посредством МФЦ должностное лицо Отдела,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D2317D" w:rsidRPr="00727036" w:rsidRDefault="00D2317D" w:rsidP="00742A9B">
      <w:pPr>
        <w:widowControl w:val="0"/>
        <w:ind w:firstLine="709"/>
        <w:rPr>
          <w:sz w:val="24"/>
          <w:szCs w:val="24"/>
        </w:rPr>
      </w:pPr>
      <w:r w:rsidRPr="00727036">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2317D" w:rsidRPr="00727036" w:rsidRDefault="00D2317D" w:rsidP="00742A9B">
      <w:pPr>
        <w:widowControl w:val="0"/>
        <w:ind w:firstLine="709"/>
        <w:rPr>
          <w:sz w:val="24"/>
          <w:szCs w:val="24"/>
        </w:rPr>
      </w:pPr>
      <w:r w:rsidRPr="00727036">
        <w:rPr>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D2317D" w:rsidRPr="00727036" w:rsidRDefault="00D2317D" w:rsidP="00742A9B">
      <w:pPr>
        <w:widowControl w:val="0"/>
        <w:ind w:firstLine="709"/>
        <w:rPr>
          <w:sz w:val="24"/>
          <w:szCs w:val="24"/>
        </w:rPr>
      </w:pPr>
      <w:r w:rsidRPr="00727036">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D2317D" w:rsidRPr="00727036" w:rsidRDefault="00D2317D" w:rsidP="00742A9B">
      <w:pPr>
        <w:widowControl w:val="0"/>
        <w:ind w:firstLine="709"/>
        <w:rPr>
          <w:sz w:val="24"/>
          <w:szCs w:val="24"/>
        </w:rPr>
      </w:pPr>
      <w:r w:rsidRPr="00727036">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w:t>
      </w:r>
      <w:r w:rsidRPr="00727036">
        <w:rPr>
          <w:sz w:val="24"/>
          <w:szCs w:val="24"/>
        </w:rPr>
        <w:lastRenderedPageBreak/>
        <w:t>средством смс-информирования), а также о возможности получения документов в МФЦ.</w:t>
      </w:r>
    </w:p>
    <w:p w:rsidR="00D2317D" w:rsidRPr="00727036" w:rsidRDefault="00D2317D" w:rsidP="00742A9B">
      <w:pPr>
        <w:pStyle w:val="ab"/>
        <w:widowControl w:val="0"/>
        <w:tabs>
          <w:tab w:val="left" w:pos="142"/>
          <w:tab w:val="left" w:pos="284"/>
        </w:tabs>
        <w:ind w:firstLine="709"/>
        <w:rPr>
          <w:b/>
          <w:sz w:val="24"/>
        </w:rPr>
      </w:pPr>
    </w:p>
    <w:p w:rsidR="00D2317D" w:rsidRPr="00727036" w:rsidRDefault="00D2317D" w:rsidP="00742A9B">
      <w:pPr>
        <w:pStyle w:val="ab"/>
        <w:widowControl w:val="0"/>
        <w:tabs>
          <w:tab w:val="left" w:pos="142"/>
          <w:tab w:val="left" w:pos="284"/>
        </w:tabs>
        <w:ind w:firstLine="709"/>
        <w:rPr>
          <w:b/>
          <w:sz w:val="24"/>
        </w:rPr>
      </w:pPr>
      <w:r w:rsidRPr="00727036">
        <w:rPr>
          <w:b/>
          <w:sz w:val="24"/>
        </w:rPr>
        <w:t>4. Формы контроля за исполнением административного регламента</w:t>
      </w:r>
    </w:p>
    <w:p w:rsidR="00D2317D" w:rsidRPr="00727036" w:rsidRDefault="00D2317D" w:rsidP="00742A9B">
      <w:pPr>
        <w:pStyle w:val="ab"/>
        <w:widowControl w:val="0"/>
        <w:tabs>
          <w:tab w:val="left" w:pos="142"/>
          <w:tab w:val="left" w:pos="284"/>
        </w:tabs>
        <w:ind w:firstLine="709"/>
        <w:rPr>
          <w:sz w:val="24"/>
        </w:rPr>
      </w:pPr>
    </w:p>
    <w:p w:rsidR="00D2317D" w:rsidRPr="00727036" w:rsidRDefault="00D2317D" w:rsidP="00742A9B">
      <w:pPr>
        <w:pStyle w:val="ab"/>
        <w:widowControl w:val="0"/>
        <w:tabs>
          <w:tab w:val="left" w:pos="142"/>
          <w:tab w:val="left" w:pos="284"/>
        </w:tabs>
        <w:ind w:firstLine="709"/>
        <w:jc w:val="both"/>
        <w:rPr>
          <w:sz w:val="24"/>
        </w:rPr>
      </w:pPr>
      <w:r w:rsidRPr="00727036">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2317D" w:rsidRPr="00727036" w:rsidRDefault="00D2317D" w:rsidP="00742A9B">
      <w:pPr>
        <w:pStyle w:val="ab"/>
        <w:widowControl w:val="0"/>
        <w:tabs>
          <w:tab w:val="left" w:pos="142"/>
          <w:tab w:val="left" w:pos="284"/>
        </w:tabs>
        <w:ind w:firstLine="709"/>
        <w:jc w:val="both"/>
        <w:rPr>
          <w:sz w:val="24"/>
        </w:rPr>
      </w:pPr>
      <w:r w:rsidRPr="00727036">
        <w:rPr>
          <w:sz w:val="24"/>
        </w:rPr>
        <w:t>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Администрации</w:t>
      </w:r>
      <w:r w:rsidRPr="00727036">
        <w:rPr>
          <w:color w:val="FF0000"/>
          <w:sz w:val="24"/>
        </w:rPr>
        <w:t xml:space="preserve"> </w:t>
      </w:r>
      <w:r w:rsidRPr="00727036">
        <w:rPr>
          <w:sz w:val="24"/>
        </w:rPr>
        <w:t>проверок исполнения положений настоящего административного регламента, иных нормативных правовых актов.</w:t>
      </w:r>
    </w:p>
    <w:p w:rsidR="00D2317D" w:rsidRPr="00727036" w:rsidRDefault="00D2317D" w:rsidP="00742A9B">
      <w:pPr>
        <w:pStyle w:val="ab"/>
        <w:widowControl w:val="0"/>
        <w:tabs>
          <w:tab w:val="left" w:pos="142"/>
          <w:tab w:val="left" w:pos="284"/>
        </w:tabs>
        <w:ind w:firstLine="709"/>
        <w:jc w:val="both"/>
        <w:rPr>
          <w:sz w:val="24"/>
        </w:rPr>
      </w:pPr>
      <w:r w:rsidRPr="00727036">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D2317D" w:rsidRPr="00727036" w:rsidRDefault="00D2317D" w:rsidP="00742A9B">
      <w:pPr>
        <w:pStyle w:val="ab"/>
        <w:widowControl w:val="0"/>
        <w:tabs>
          <w:tab w:val="left" w:pos="142"/>
          <w:tab w:val="left" w:pos="284"/>
        </w:tabs>
        <w:ind w:firstLine="709"/>
        <w:jc w:val="both"/>
        <w:rPr>
          <w:sz w:val="24"/>
        </w:rPr>
      </w:pPr>
      <w:r w:rsidRPr="00727036">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2317D" w:rsidRPr="00727036" w:rsidRDefault="00D2317D" w:rsidP="00742A9B">
      <w:pPr>
        <w:pStyle w:val="ab"/>
        <w:widowControl w:val="0"/>
        <w:tabs>
          <w:tab w:val="left" w:pos="142"/>
          <w:tab w:val="left" w:pos="284"/>
        </w:tabs>
        <w:ind w:firstLine="709"/>
        <w:jc w:val="both"/>
        <w:rPr>
          <w:sz w:val="24"/>
        </w:rPr>
      </w:pPr>
      <w:r w:rsidRPr="00727036">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D2317D" w:rsidRPr="00727036" w:rsidRDefault="00D2317D" w:rsidP="00742A9B">
      <w:pPr>
        <w:pStyle w:val="ab"/>
        <w:widowControl w:val="0"/>
        <w:tabs>
          <w:tab w:val="left" w:pos="142"/>
          <w:tab w:val="left" w:pos="284"/>
        </w:tabs>
        <w:ind w:firstLine="709"/>
        <w:jc w:val="both"/>
        <w:rPr>
          <w:sz w:val="24"/>
        </w:rPr>
      </w:pPr>
      <w:r w:rsidRPr="00727036">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2317D" w:rsidRPr="00727036" w:rsidRDefault="00D2317D" w:rsidP="00742A9B">
      <w:pPr>
        <w:pStyle w:val="ab"/>
        <w:widowControl w:val="0"/>
        <w:tabs>
          <w:tab w:val="left" w:pos="142"/>
          <w:tab w:val="left" w:pos="284"/>
        </w:tabs>
        <w:ind w:firstLine="709"/>
        <w:jc w:val="both"/>
        <w:rPr>
          <w:sz w:val="24"/>
        </w:rPr>
      </w:pPr>
      <w:r w:rsidRPr="00727036">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D2317D" w:rsidRPr="00727036" w:rsidRDefault="00D2317D" w:rsidP="00742A9B">
      <w:pPr>
        <w:pStyle w:val="ab"/>
        <w:widowControl w:val="0"/>
        <w:tabs>
          <w:tab w:val="left" w:pos="142"/>
          <w:tab w:val="left" w:pos="284"/>
        </w:tabs>
        <w:ind w:firstLine="709"/>
        <w:jc w:val="both"/>
        <w:rPr>
          <w:sz w:val="24"/>
        </w:rPr>
      </w:pPr>
      <w:r w:rsidRPr="00727036">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D2317D" w:rsidRPr="00727036" w:rsidRDefault="00D2317D" w:rsidP="00742A9B">
      <w:pPr>
        <w:pStyle w:val="ab"/>
        <w:widowControl w:val="0"/>
        <w:tabs>
          <w:tab w:val="left" w:pos="142"/>
          <w:tab w:val="left" w:pos="284"/>
        </w:tabs>
        <w:ind w:firstLine="709"/>
        <w:jc w:val="both"/>
        <w:rPr>
          <w:sz w:val="24"/>
        </w:rPr>
      </w:pPr>
      <w:r w:rsidRPr="00727036">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2317D" w:rsidRPr="00727036" w:rsidRDefault="00D2317D" w:rsidP="00742A9B">
      <w:pPr>
        <w:pStyle w:val="ab"/>
        <w:widowControl w:val="0"/>
        <w:tabs>
          <w:tab w:val="left" w:pos="142"/>
          <w:tab w:val="left" w:pos="284"/>
        </w:tabs>
        <w:ind w:firstLine="709"/>
        <w:jc w:val="both"/>
        <w:rPr>
          <w:sz w:val="24"/>
        </w:rPr>
      </w:pPr>
      <w:r w:rsidRPr="00727036">
        <w:rPr>
          <w:sz w:val="24"/>
        </w:rPr>
        <w:t xml:space="preserve"> По результатам рассмотрения обращений дается письменный ответ. </w:t>
      </w:r>
    </w:p>
    <w:p w:rsidR="00D2317D" w:rsidRPr="00727036" w:rsidRDefault="00D2317D" w:rsidP="00742A9B">
      <w:pPr>
        <w:pStyle w:val="ab"/>
        <w:widowControl w:val="0"/>
        <w:tabs>
          <w:tab w:val="left" w:pos="142"/>
          <w:tab w:val="left" w:pos="284"/>
        </w:tabs>
        <w:ind w:firstLine="709"/>
        <w:jc w:val="both"/>
        <w:rPr>
          <w:sz w:val="24"/>
        </w:rPr>
      </w:pPr>
      <w:r w:rsidRPr="00727036">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2317D" w:rsidRPr="00727036" w:rsidRDefault="00D2317D" w:rsidP="00742A9B">
      <w:pPr>
        <w:pStyle w:val="ab"/>
        <w:widowControl w:val="0"/>
        <w:tabs>
          <w:tab w:val="left" w:pos="142"/>
          <w:tab w:val="left" w:pos="284"/>
        </w:tabs>
        <w:ind w:firstLine="709"/>
        <w:jc w:val="both"/>
        <w:rPr>
          <w:sz w:val="24"/>
        </w:rPr>
      </w:pPr>
      <w:r w:rsidRPr="00727036">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2317D" w:rsidRPr="00727036" w:rsidRDefault="00D2317D" w:rsidP="00742A9B">
      <w:pPr>
        <w:pStyle w:val="ab"/>
        <w:widowControl w:val="0"/>
        <w:tabs>
          <w:tab w:val="left" w:pos="142"/>
          <w:tab w:val="left" w:pos="284"/>
        </w:tabs>
        <w:ind w:firstLine="709"/>
        <w:jc w:val="both"/>
        <w:rPr>
          <w:sz w:val="24"/>
        </w:rPr>
      </w:pPr>
      <w:r w:rsidRPr="00727036">
        <w:rPr>
          <w:sz w:val="24"/>
        </w:rPr>
        <w:t>Руководитель Администрации несет персональную ответственность за обеспечение предоставления муниципальной услуги.</w:t>
      </w:r>
    </w:p>
    <w:p w:rsidR="00D2317D" w:rsidRPr="00727036" w:rsidRDefault="00D2317D" w:rsidP="00742A9B">
      <w:pPr>
        <w:pStyle w:val="ab"/>
        <w:widowControl w:val="0"/>
        <w:tabs>
          <w:tab w:val="left" w:pos="142"/>
          <w:tab w:val="left" w:pos="284"/>
        </w:tabs>
        <w:ind w:firstLine="709"/>
        <w:jc w:val="both"/>
        <w:rPr>
          <w:sz w:val="24"/>
        </w:rPr>
      </w:pPr>
      <w:r w:rsidRPr="00727036">
        <w:rPr>
          <w:sz w:val="24"/>
        </w:rPr>
        <w:lastRenderedPageBreak/>
        <w:t>Работники Администрации при предоставлении муниципальной услуги несут персональную ответственность:</w:t>
      </w:r>
    </w:p>
    <w:p w:rsidR="00D2317D" w:rsidRPr="00727036" w:rsidRDefault="00D2317D" w:rsidP="00742A9B">
      <w:pPr>
        <w:pStyle w:val="ab"/>
        <w:widowControl w:val="0"/>
        <w:tabs>
          <w:tab w:val="left" w:pos="142"/>
          <w:tab w:val="left" w:pos="284"/>
        </w:tabs>
        <w:ind w:firstLine="709"/>
        <w:jc w:val="both"/>
        <w:rPr>
          <w:sz w:val="24"/>
        </w:rPr>
      </w:pPr>
      <w:r w:rsidRPr="00727036">
        <w:rPr>
          <w:sz w:val="24"/>
        </w:rPr>
        <w:t>- за неисполнение или ненадлежащее исполнение административных процедур при предоставлении муниципальной услуги;</w:t>
      </w:r>
    </w:p>
    <w:p w:rsidR="00D2317D" w:rsidRPr="00727036" w:rsidRDefault="00D2317D" w:rsidP="00742A9B">
      <w:pPr>
        <w:pStyle w:val="ab"/>
        <w:widowControl w:val="0"/>
        <w:tabs>
          <w:tab w:val="left" w:pos="142"/>
          <w:tab w:val="left" w:pos="284"/>
        </w:tabs>
        <w:ind w:firstLine="709"/>
        <w:jc w:val="both"/>
        <w:rPr>
          <w:sz w:val="24"/>
        </w:rPr>
      </w:pPr>
      <w:r w:rsidRPr="00727036">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2317D" w:rsidRPr="00727036" w:rsidRDefault="00D2317D" w:rsidP="00742A9B">
      <w:pPr>
        <w:pStyle w:val="ab"/>
        <w:widowControl w:val="0"/>
        <w:tabs>
          <w:tab w:val="left" w:pos="142"/>
          <w:tab w:val="left" w:pos="284"/>
        </w:tabs>
        <w:ind w:firstLine="709"/>
        <w:jc w:val="both"/>
        <w:rPr>
          <w:sz w:val="24"/>
        </w:rPr>
      </w:pPr>
      <w:r w:rsidRPr="00727036">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2317D" w:rsidRPr="00727036" w:rsidRDefault="00D2317D" w:rsidP="00742A9B">
      <w:pPr>
        <w:pStyle w:val="ab"/>
        <w:widowControl w:val="0"/>
        <w:tabs>
          <w:tab w:val="left" w:pos="142"/>
          <w:tab w:val="left" w:pos="284"/>
        </w:tabs>
        <w:ind w:firstLine="709"/>
        <w:jc w:val="both"/>
        <w:rPr>
          <w:sz w:val="24"/>
        </w:rPr>
      </w:pPr>
      <w:r w:rsidRPr="00727036">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D2317D" w:rsidRPr="00727036" w:rsidRDefault="00D2317D" w:rsidP="00742A9B">
      <w:pPr>
        <w:pStyle w:val="ab"/>
        <w:widowControl w:val="0"/>
        <w:tabs>
          <w:tab w:val="left" w:pos="142"/>
          <w:tab w:val="left" w:pos="284"/>
        </w:tabs>
        <w:ind w:firstLine="709"/>
        <w:jc w:val="both"/>
        <w:rPr>
          <w:sz w:val="24"/>
        </w:rPr>
      </w:pPr>
      <w:r w:rsidRPr="00727036">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2317D" w:rsidRPr="00727036" w:rsidRDefault="00D2317D" w:rsidP="00742A9B">
      <w:pPr>
        <w:pStyle w:val="ab"/>
        <w:widowControl w:val="0"/>
        <w:tabs>
          <w:tab w:val="left" w:pos="142"/>
          <w:tab w:val="left" w:pos="284"/>
        </w:tabs>
        <w:ind w:firstLine="709"/>
        <w:rPr>
          <w:b/>
          <w:bCs/>
          <w:color w:val="1F497D"/>
          <w:sz w:val="24"/>
        </w:rPr>
      </w:pPr>
    </w:p>
    <w:p w:rsidR="00D2317D" w:rsidRPr="00727036" w:rsidRDefault="00D2317D" w:rsidP="00742A9B">
      <w:pPr>
        <w:autoSpaceDN w:val="0"/>
        <w:jc w:val="center"/>
        <w:outlineLvl w:val="1"/>
        <w:rPr>
          <w:b/>
          <w:sz w:val="24"/>
          <w:szCs w:val="24"/>
        </w:rPr>
      </w:pPr>
      <w:r w:rsidRPr="00727036">
        <w:rPr>
          <w:b/>
          <w:bCs/>
          <w:sz w:val="24"/>
          <w:szCs w:val="24"/>
        </w:rPr>
        <w:t xml:space="preserve">5. </w:t>
      </w:r>
      <w:r w:rsidRPr="00727036">
        <w:rPr>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D2317D" w:rsidRPr="00727036" w:rsidRDefault="00D2317D" w:rsidP="00742A9B">
      <w:pPr>
        <w:autoSpaceDN w:val="0"/>
        <w:jc w:val="center"/>
        <w:outlineLvl w:val="1"/>
        <w:rPr>
          <w:b/>
          <w:sz w:val="24"/>
          <w:szCs w:val="24"/>
        </w:rPr>
      </w:pPr>
      <w:r w:rsidRPr="00727036">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727036">
        <w:rPr>
          <w:color w:val="000000"/>
          <w:sz w:val="24"/>
          <w:szCs w:val="24"/>
        </w:rPr>
        <w:t xml:space="preserve"> </w:t>
      </w:r>
      <w:r w:rsidRPr="00727036">
        <w:rPr>
          <w:b/>
          <w:sz w:val="24"/>
          <w:szCs w:val="24"/>
        </w:rPr>
        <w:t>предоставления государственных и муниципальных услуг, работника многофункционального центра</w:t>
      </w:r>
      <w:r w:rsidRPr="00727036">
        <w:rPr>
          <w:color w:val="000000"/>
          <w:sz w:val="24"/>
          <w:szCs w:val="24"/>
        </w:rPr>
        <w:t xml:space="preserve"> </w:t>
      </w:r>
      <w:r w:rsidRPr="00727036">
        <w:rPr>
          <w:b/>
          <w:sz w:val="24"/>
          <w:szCs w:val="24"/>
        </w:rPr>
        <w:t>предоставления государственных и муниципальных услуг</w:t>
      </w:r>
    </w:p>
    <w:p w:rsidR="00D2317D" w:rsidRPr="00727036" w:rsidRDefault="00D2317D" w:rsidP="00742A9B">
      <w:pPr>
        <w:tabs>
          <w:tab w:val="left" w:pos="5442"/>
        </w:tabs>
        <w:autoSpaceDN w:val="0"/>
        <w:rPr>
          <w:sz w:val="24"/>
          <w:szCs w:val="24"/>
        </w:rPr>
      </w:pPr>
      <w:r w:rsidRPr="00727036">
        <w:rPr>
          <w:sz w:val="24"/>
          <w:szCs w:val="24"/>
        </w:rPr>
        <w:tab/>
      </w:r>
    </w:p>
    <w:p w:rsidR="00D2317D" w:rsidRPr="00727036" w:rsidRDefault="00D2317D" w:rsidP="00742A9B">
      <w:pPr>
        <w:autoSpaceDN w:val="0"/>
        <w:ind w:firstLine="540"/>
        <w:rPr>
          <w:sz w:val="24"/>
          <w:szCs w:val="24"/>
        </w:rPr>
      </w:pPr>
      <w:r w:rsidRPr="00727036">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2317D" w:rsidRPr="00727036" w:rsidRDefault="00D2317D" w:rsidP="00742A9B">
      <w:pPr>
        <w:autoSpaceDN w:val="0"/>
        <w:ind w:firstLine="540"/>
        <w:rPr>
          <w:sz w:val="24"/>
          <w:szCs w:val="24"/>
        </w:rPr>
      </w:pPr>
      <w:r w:rsidRPr="00727036">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2317D" w:rsidRPr="00727036" w:rsidRDefault="00D2317D" w:rsidP="00742A9B">
      <w:pPr>
        <w:autoSpaceDN w:val="0"/>
        <w:ind w:firstLine="540"/>
        <w:rPr>
          <w:sz w:val="24"/>
          <w:szCs w:val="24"/>
        </w:rPr>
      </w:pPr>
      <w:r w:rsidRPr="00727036">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2317D" w:rsidRPr="00727036" w:rsidRDefault="00D2317D" w:rsidP="00742A9B">
      <w:pPr>
        <w:autoSpaceDN w:val="0"/>
        <w:ind w:firstLine="540"/>
        <w:rPr>
          <w:sz w:val="24"/>
          <w:szCs w:val="24"/>
        </w:rPr>
      </w:pPr>
      <w:r w:rsidRPr="00727036">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2317D" w:rsidRPr="00727036" w:rsidRDefault="00D2317D" w:rsidP="00742A9B">
      <w:pPr>
        <w:autoSpaceDN w:val="0"/>
        <w:ind w:firstLine="540"/>
        <w:rPr>
          <w:sz w:val="24"/>
          <w:szCs w:val="24"/>
        </w:rPr>
      </w:pPr>
      <w:r w:rsidRPr="00727036">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27036" w:rsidDel="009F0626">
        <w:rPr>
          <w:sz w:val="24"/>
          <w:szCs w:val="24"/>
        </w:rPr>
        <w:t xml:space="preserve"> </w:t>
      </w:r>
      <w:r w:rsidRPr="00727036">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2317D" w:rsidRPr="00727036" w:rsidRDefault="00D2317D" w:rsidP="00742A9B">
      <w:pPr>
        <w:autoSpaceDN w:val="0"/>
        <w:ind w:firstLine="540"/>
        <w:rPr>
          <w:sz w:val="24"/>
          <w:szCs w:val="24"/>
        </w:rPr>
      </w:pPr>
      <w:r w:rsidRPr="00727036">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2317D" w:rsidRPr="00727036" w:rsidRDefault="00D2317D" w:rsidP="00742A9B">
      <w:pPr>
        <w:autoSpaceDN w:val="0"/>
        <w:ind w:firstLine="540"/>
        <w:rPr>
          <w:sz w:val="24"/>
          <w:szCs w:val="24"/>
        </w:rPr>
      </w:pPr>
      <w:r w:rsidRPr="0072703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w:t>
      </w:r>
      <w:r w:rsidRPr="00727036">
        <w:rPr>
          <w:sz w:val="24"/>
          <w:szCs w:val="24"/>
        </w:rPr>
        <w:lastRenderedPageBreak/>
        <w:t>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2317D" w:rsidRPr="00727036" w:rsidRDefault="00D2317D" w:rsidP="00742A9B">
      <w:pPr>
        <w:autoSpaceDN w:val="0"/>
        <w:ind w:firstLine="540"/>
        <w:rPr>
          <w:sz w:val="24"/>
          <w:szCs w:val="24"/>
        </w:rPr>
      </w:pPr>
      <w:r w:rsidRPr="0072703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2317D" w:rsidRPr="00727036" w:rsidRDefault="00D2317D" w:rsidP="00742A9B">
      <w:pPr>
        <w:autoSpaceDN w:val="0"/>
        <w:ind w:firstLine="540"/>
        <w:rPr>
          <w:sz w:val="24"/>
          <w:szCs w:val="24"/>
        </w:rPr>
      </w:pPr>
      <w:r w:rsidRPr="00727036">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2317D" w:rsidRPr="00727036" w:rsidRDefault="00D2317D" w:rsidP="00742A9B">
      <w:pPr>
        <w:autoSpaceDN w:val="0"/>
        <w:ind w:firstLine="540"/>
        <w:rPr>
          <w:sz w:val="24"/>
          <w:szCs w:val="24"/>
        </w:rPr>
      </w:pPr>
      <w:r w:rsidRPr="00727036">
        <w:rPr>
          <w:sz w:val="24"/>
          <w:szCs w:val="24"/>
        </w:rPr>
        <w:t>8) нарушение срока или порядка выдачи документов по результатам предоставления муниципальной услуги;</w:t>
      </w:r>
    </w:p>
    <w:p w:rsidR="00D2317D" w:rsidRPr="00727036" w:rsidRDefault="00D2317D" w:rsidP="00742A9B">
      <w:pPr>
        <w:autoSpaceDN w:val="0"/>
        <w:ind w:firstLine="540"/>
        <w:rPr>
          <w:sz w:val="24"/>
          <w:szCs w:val="24"/>
        </w:rPr>
      </w:pPr>
      <w:r w:rsidRPr="00727036">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2317D" w:rsidRPr="00727036" w:rsidRDefault="00D2317D" w:rsidP="00742A9B">
      <w:pPr>
        <w:autoSpaceDN w:val="0"/>
        <w:ind w:firstLine="540"/>
        <w:rPr>
          <w:sz w:val="24"/>
          <w:szCs w:val="24"/>
        </w:rPr>
      </w:pPr>
      <w:r w:rsidRPr="00727036">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2317D" w:rsidRPr="00727036" w:rsidRDefault="00D2317D" w:rsidP="00742A9B">
      <w:pPr>
        <w:autoSpaceDN w:val="0"/>
        <w:ind w:firstLine="540"/>
        <w:rPr>
          <w:sz w:val="24"/>
          <w:szCs w:val="24"/>
        </w:rPr>
      </w:pPr>
      <w:r w:rsidRPr="00727036">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w:t>
      </w:r>
      <w:r w:rsidRPr="00727036">
        <w:rPr>
          <w:sz w:val="24"/>
          <w:szCs w:val="24"/>
        </w:rPr>
        <w:lastRenderedPageBreak/>
        <w:t xml:space="preserve">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2317D" w:rsidRPr="00727036" w:rsidRDefault="00D2317D" w:rsidP="00742A9B">
      <w:pPr>
        <w:autoSpaceDN w:val="0"/>
        <w:ind w:firstLine="540"/>
        <w:rPr>
          <w:sz w:val="24"/>
          <w:szCs w:val="24"/>
        </w:rPr>
      </w:pPr>
      <w:r w:rsidRPr="00727036">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2317D" w:rsidRPr="00727036" w:rsidRDefault="00D2317D" w:rsidP="00742A9B">
      <w:pPr>
        <w:autoSpaceDN w:val="0"/>
        <w:ind w:firstLine="540"/>
        <w:rPr>
          <w:sz w:val="24"/>
          <w:szCs w:val="24"/>
        </w:rPr>
      </w:pPr>
      <w:r w:rsidRPr="00727036">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D2317D" w:rsidRPr="00727036" w:rsidRDefault="00D2317D" w:rsidP="00742A9B">
      <w:pPr>
        <w:autoSpaceDN w:val="0"/>
        <w:ind w:firstLine="540"/>
        <w:rPr>
          <w:sz w:val="24"/>
          <w:szCs w:val="24"/>
        </w:rPr>
      </w:pPr>
      <w:r w:rsidRPr="00727036">
        <w:rPr>
          <w:sz w:val="24"/>
          <w:szCs w:val="24"/>
        </w:rPr>
        <w:t>В письменной жалобе в обязательном порядке указываются:</w:t>
      </w:r>
    </w:p>
    <w:p w:rsidR="00D2317D" w:rsidRPr="00727036" w:rsidRDefault="00D2317D" w:rsidP="00742A9B">
      <w:pPr>
        <w:autoSpaceDN w:val="0"/>
        <w:ind w:firstLine="540"/>
        <w:rPr>
          <w:sz w:val="24"/>
          <w:szCs w:val="24"/>
        </w:rPr>
      </w:pPr>
      <w:r w:rsidRPr="00727036">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2317D" w:rsidRPr="00727036" w:rsidRDefault="00D2317D" w:rsidP="00742A9B">
      <w:pPr>
        <w:autoSpaceDN w:val="0"/>
        <w:ind w:firstLine="540"/>
        <w:rPr>
          <w:sz w:val="24"/>
          <w:szCs w:val="24"/>
        </w:rPr>
      </w:pPr>
      <w:r w:rsidRPr="00727036">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317D" w:rsidRPr="00727036" w:rsidRDefault="00D2317D" w:rsidP="00742A9B">
      <w:pPr>
        <w:autoSpaceDN w:val="0"/>
        <w:ind w:firstLine="540"/>
        <w:rPr>
          <w:sz w:val="24"/>
          <w:szCs w:val="24"/>
        </w:rPr>
      </w:pPr>
      <w:r w:rsidRPr="00727036">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2317D" w:rsidRPr="00727036" w:rsidRDefault="00D2317D" w:rsidP="00742A9B">
      <w:pPr>
        <w:autoSpaceDN w:val="0"/>
        <w:ind w:firstLine="540"/>
        <w:rPr>
          <w:sz w:val="24"/>
          <w:szCs w:val="24"/>
        </w:rPr>
      </w:pPr>
      <w:r w:rsidRPr="00727036">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2317D" w:rsidRPr="00727036" w:rsidRDefault="00D2317D" w:rsidP="00742A9B">
      <w:pPr>
        <w:autoSpaceDN w:val="0"/>
        <w:ind w:firstLine="540"/>
        <w:rPr>
          <w:sz w:val="24"/>
          <w:szCs w:val="24"/>
        </w:rPr>
      </w:pPr>
      <w:r w:rsidRPr="00727036">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2317D" w:rsidRPr="00727036" w:rsidRDefault="00D2317D" w:rsidP="00742A9B">
      <w:pPr>
        <w:autoSpaceDN w:val="0"/>
        <w:ind w:firstLine="540"/>
        <w:rPr>
          <w:sz w:val="24"/>
          <w:szCs w:val="24"/>
        </w:rPr>
      </w:pPr>
      <w:r w:rsidRPr="00727036">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317D" w:rsidRPr="00727036" w:rsidRDefault="00D2317D" w:rsidP="00742A9B">
      <w:pPr>
        <w:autoSpaceDN w:val="0"/>
        <w:ind w:firstLine="540"/>
        <w:rPr>
          <w:sz w:val="24"/>
          <w:szCs w:val="24"/>
        </w:rPr>
      </w:pPr>
      <w:r w:rsidRPr="00727036">
        <w:rPr>
          <w:sz w:val="24"/>
          <w:szCs w:val="24"/>
        </w:rPr>
        <w:lastRenderedPageBreak/>
        <w:t>5.7. По результатам рассмотрения жалобы принимается одно из следующих решений:</w:t>
      </w:r>
    </w:p>
    <w:p w:rsidR="00D2317D" w:rsidRPr="00727036" w:rsidRDefault="00D2317D" w:rsidP="00742A9B">
      <w:pPr>
        <w:autoSpaceDN w:val="0"/>
        <w:ind w:firstLine="540"/>
        <w:rPr>
          <w:sz w:val="24"/>
          <w:szCs w:val="24"/>
        </w:rPr>
      </w:pPr>
      <w:r w:rsidRPr="00727036">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317D" w:rsidRPr="00727036" w:rsidRDefault="00D2317D" w:rsidP="00742A9B">
      <w:pPr>
        <w:tabs>
          <w:tab w:val="left" w:pos="6358"/>
        </w:tabs>
        <w:autoSpaceDN w:val="0"/>
        <w:ind w:firstLine="540"/>
        <w:rPr>
          <w:sz w:val="24"/>
          <w:szCs w:val="24"/>
        </w:rPr>
      </w:pPr>
      <w:r w:rsidRPr="00727036">
        <w:rPr>
          <w:sz w:val="24"/>
          <w:szCs w:val="24"/>
        </w:rPr>
        <w:t>2) в удовлетворении жалобы отказывается.</w:t>
      </w:r>
    </w:p>
    <w:p w:rsidR="00D2317D" w:rsidRPr="00727036" w:rsidRDefault="00D2317D" w:rsidP="00742A9B">
      <w:pPr>
        <w:autoSpaceDN w:val="0"/>
        <w:adjustRightInd w:val="0"/>
        <w:ind w:firstLine="709"/>
        <w:rPr>
          <w:sz w:val="24"/>
          <w:szCs w:val="24"/>
        </w:rPr>
      </w:pPr>
      <w:r w:rsidRPr="00727036">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317D" w:rsidRPr="00727036" w:rsidRDefault="001116E3" w:rsidP="001116E3">
      <w:pPr>
        <w:autoSpaceDE w:val="0"/>
        <w:autoSpaceDN w:val="0"/>
        <w:adjustRightInd w:val="0"/>
        <w:ind w:firstLine="709"/>
        <w:rPr>
          <w:sz w:val="24"/>
          <w:szCs w:val="24"/>
        </w:rPr>
      </w:pPr>
      <w:r>
        <w:rPr>
          <w:sz w:val="24"/>
          <w:szCs w:val="24"/>
        </w:rPr>
        <w:t xml:space="preserve">- </w:t>
      </w:r>
      <w:r w:rsidR="00D2317D" w:rsidRPr="00727036">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317D" w:rsidRPr="00727036" w:rsidRDefault="001116E3" w:rsidP="001116E3">
      <w:pPr>
        <w:pStyle w:val="aff"/>
        <w:widowControl w:val="0"/>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D2317D" w:rsidRPr="00727036">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317D" w:rsidRPr="00727036" w:rsidRDefault="00D2317D" w:rsidP="00742A9B">
      <w:pPr>
        <w:autoSpaceDN w:val="0"/>
        <w:ind w:firstLine="540"/>
        <w:rPr>
          <w:b/>
          <w:sz w:val="24"/>
          <w:szCs w:val="24"/>
        </w:rPr>
      </w:pPr>
      <w:r w:rsidRPr="00727036">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2317D" w:rsidRPr="00727036" w:rsidRDefault="00D2317D" w:rsidP="00742A9B">
      <w:pPr>
        <w:widowControl w:val="0"/>
        <w:autoSpaceDE w:val="0"/>
        <w:autoSpaceDN w:val="0"/>
        <w:jc w:val="center"/>
        <w:outlineLvl w:val="1"/>
        <w:rPr>
          <w:bCs/>
          <w:color w:val="1F497D"/>
          <w:sz w:val="24"/>
          <w:szCs w:val="24"/>
        </w:rPr>
      </w:pPr>
    </w:p>
    <w:p w:rsidR="00D2317D" w:rsidRPr="00727036" w:rsidRDefault="00D2317D" w:rsidP="00742A9B">
      <w:pPr>
        <w:pStyle w:val="ab"/>
        <w:ind w:firstLine="709"/>
        <w:rPr>
          <w:bCs/>
          <w:color w:val="1F497D"/>
          <w:sz w:val="24"/>
        </w:rPr>
      </w:pPr>
    </w:p>
    <w:p w:rsidR="00D2317D" w:rsidRPr="00727036" w:rsidRDefault="00D2317D" w:rsidP="00742A9B">
      <w:pPr>
        <w:pStyle w:val="ab"/>
        <w:ind w:firstLine="709"/>
        <w:rPr>
          <w:bCs/>
          <w:color w:val="1F497D"/>
          <w:sz w:val="24"/>
        </w:rPr>
      </w:pPr>
    </w:p>
    <w:p w:rsidR="00D2317D" w:rsidRPr="00727036" w:rsidRDefault="00D2317D" w:rsidP="00742A9B">
      <w:pPr>
        <w:widowControl w:val="0"/>
        <w:tabs>
          <w:tab w:val="left" w:pos="142"/>
          <w:tab w:val="left" w:pos="284"/>
        </w:tabs>
        <w:autoSpaceDE w:val="0"/>
        <w:autoSpaceDN w:val="0"/>
        <w:adjustRightInd w:val="0"/>
        <w:jc w:val="right"/>
        <w:rPr>
          <w:b/>
          <w:sz w:val="24"/>
        </w:rPr>
      </w:pPr>
      <w:r w:rsidRPr="00727036">
        <w:rPr>
          <w:bCs/>
          <w:color w:val="1F497D"/>
          <w:sz w:val="24"/>
          <w:szCs w:val="24"/>
        </w:rPr>
        <w:br w:type="page"/>
      </w:r>
      <w:r w:rsidRPr="00727036">
        <w:rPr>
          <w:b/>
          <w:sz w:val="24"/>
        </w:rPr>
        <w:lastRenderedPageBreak/>
        <w:t>Приложение № 1</w:t>
      </w:r>
    </w:p>
    <w:p w:rsidR="00D2317D" w:rsidRPr="00267F27" w:rsidRDefault="00D2317D" w:rsidP="00742A9B">
      <w:pPr>
        <w:autoSpaceDE w:val="0"/>
        <w:autoSpaceDN w:val="0"/>
        <w:adjustRightInd w:val="0"/>
        <w:ind w:firstLine="709"/>
        <w:jc w:val="right"/>
        <w:outlineLvl w:val="1"/>
        <w:rPr>
          <w:szCs w:val="28"/>
        </w:rPr>
      </w:pPr>
    </w:p>
    <w:p w:rsidR="00D2317D" w:rsidRPr="00267F27" w:rsidRDefault="00D2317D" w:rsidP="00742A9B">
      <w:pPr>
        <w:autoSpaceDE w:val="0"/>
        <w:autoSpaceDN w:val="0"/>
        <w:adjustRightInd w:val="0"/>
        <w:ind w:firstLine="709"/>
        <w:jc w:val="right"/>
        <w:outlineLvl w:val="1"/>
        <w:rPr>
          <w:szCs w:val="28"/>
        </w:rPr>
      </w:pPr>
    </w:p>
    <w:p w:rsidR="00D2317D" w:rsidRPr="00267F27" w:rsidRDefault="00D2317D" w:rsidP="00742A9B">
      <w:pPr>
        <w:autoSpaceDE w:val="0"/>
        <w:autoSpaceDN w:val="0"/>
        <w:adjustRightInd w:val="0"/>
        <w:ind w:firstLine="709"/>
        <w:jc w:val="right"/>
        <w:outlineLvl w:val="1"/>
        <w:rPr>
          <w:szCs w:val="28"/>
        </w:rPr>
      </w:pP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В _____________________________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(наименование органа местного</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самоуправления</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_______________________________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муниципального образования)</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ЗАЯВЛЕНИЕ</w:t>
      </w:r>
    </w:p>
    <w:p w:rsidR="00D2317D" w:rsidRPr="00267F27" w:rsidRDefault="00D2317D" w:rsidP="001A38DE">
      <w:pPr>
        <w:pStyle w:val="10"/>
        <w:keepNext w:val="0"/>
        <w:autoSpaceDE w:val="0"/>
        <w:autoSpaceDN w:val="0"/>
        <w:adjustRightInd w:val="0"/>
        <w:jc w:val="center"/>
        <w:rPr>
          <w:rFonts w:ascii="Courier New" w:hAnsi="Courier New" w:cs="Courier New"/>
          <w:b w:val="0"/>
          <w:bCs/>
          <w:sz w:val="20"/>
        </w:rPr>
      </w:pPr>
      <w:r w:rsidRPr="00911F9D">
        <w:rPr>
          <w:rFonts w:ascii="Courier New" w:hAnsi="Courier New" w:cs="Courier New"/>
          <w:b w:val="0"/>
          <w:bCs/>
          <w:sz w:val="20"/>
        </w:rPr>
        <w:t>о переустройстве и (или) перепланировке помещения в многоквартирном доме</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от _______________________________________________________________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(указывается наниматель, либо арендатор, либо собственник</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помещения, либо собственники</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_______________________________________________________________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помещения, находящегося в общей собственности</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двух и более лиц, в случае, если ни один из</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_______________________________________________________________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собственников либо иных лиц не уполномочен</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в установленном порядке представлять их интересы)</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_______________________________________________________________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_______________________________________________________________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_______________________________________________________________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_______________________________________________________________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_______________________________________________________________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Примечание. Для физических лиц указываются: фамилия, имя,</w:t>
      </w:r>
      <w:r w:rsidR="001116E3">
        <w:rPr>
          <w:rFonts w:ascii="Courier New" w:hAnsi="Courier New" w:cs="Courier New"/>
          <w:b w:val="0"/>
          <w:bCs/>
          <w:sz w:val="20"/>
        </w:rPr>
        <w:t xml:space="preserve"> </w:t>
      </w:r>
      <w:r w:rsidRPr="00267F27">
        <w:rPr>
          <w:rFonts w:ascii="Courier New" w:hAnsi="Courier New" w:cs="Courier New"/>
          <w:b w:val="0"/>
          <w:bCs/>
          <w:sz w:val="20"/>
        </w:rPr>
        <w:t>отчество, реквизиты документа, удостоверяющего личность (серия, номер, кем и когда выдан), место жительства,</w:t>
      </w:r>
      <w:r w:rsidR="001116E3">
        <w:rPr>
          <w:rFonts w:ascii="Courier New" w:hAnsi="Courier New" w:cs="Courier New"/>
          <w:b w:val="0"/>
          <w:bCs/>
          <w:sz w:val="20"/>
        </w:rPr>
        <w:t xml:space="preserve"> номер </w:t>
      </w:r>
      <w:r w:rsidRPr="00267F27">
        <w:rPr>
          <w:rFonts w:ascii="Courier New" w:hAnsi="Courier New" w:cs="Courier New"/>
          <w:b w:val="0"/>
          <w:bCs/>
          <w:sz w:val="20"/>
        </w:rPr>
        <w:t>телефона;</w:t>
      </w:r>
      <w:r w:rsidR="001116E3">
        <w:rPr>
          <w:rFonts w:ascii="Courier New" w:hAnsi="Courier New" w:cs="Courier New"/>
          <w:b w:val="0"/>
          <w:bCs/>
          <w:sz w:val="20"/>
        </w:rPr>
        <w:t xml:space="preserve"> для </w:t>
      </w:r>
      <w:r w:rsidRPr="00267F27">
        <w:rPr>
          <w:rFonts w:ascii="Courier New" w:hAnsi="Courier New" w:cs="Courier New"/>
          <w:b w:val="0"/>
          <w:bCs/>
          <w:sz w:val="20"/>
        </w:rPr>
        <w:t>представителя</w:t>
      </w:r>
      <w:r w:rsidR="001116E3">
        <w:rPr>
          <w:rFonts w:ascii="Courier New" w:hAnsi="Courier New" w:cs="Courier New"/>
          <w:b w:val="0"/>
          <w:bCs/>
          <w:sz w:val="20"/>
        </w:rPr>
        <w:t xml:space="preserve"> </w:t>
      </w:r>
      <w:r w:rsidRPr="00267F27">
        <w:rPr>
          <w:rFonts w:ascii="Courier New" w:hAnsi="Courier New" w:cs="Courier New"/>
          <w:b w:val="0"/>
          <w:bCs/>
          <w:sz w:val="20"/>
        </w:rPr>
        <w:t>физического лица указываются: фамилия, имя, отчество представителя, реквизиты доверенности, которая прилагается к заявлению.</w:t>
      </w:r>
    </w:p>
    <w:p w:rsidR="00D2317D" w:rsidRPr="00267F27" w:rsidRDefault="00D2317D" w:rsidP="001116E3">
      <w:pPr>
        <w:pStyle w:val="10"/>
        <w:keepNext w:val="0"/>
        <w:autoSpaceDE w:val="0"/>
        <w:autoSpaceDN w:val="0"/>
        <w:adjustRightInd w:val="0"/>
        <w:ind w:firstLine="720"/>
        <w:jc w:val="both"/>
        <w:rPr>
          <w:rFonts w:ascii="Courier New" w:hAnsi="Courier New" w:cs="Courier New"/>
          <w:b w:val="0"/>
          <w:bCs/>
          <w:sz w:val="20"/>
        </w:rPr>
      </w:pPr>
      <w:r w:rsidRPr="00267F27">
        <w:rPr>
          <w:rFonts w:ascii="Courier New" w:hAnsi="Courier New" w:cs="Courier New"/>
          <w:b w:val="0"/>
          <w:bCs/>
          <w:sz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p>
    <w:p w:rsidR="00727036" w:rsidRDefault="00D2317D" w:rsidP="00742A9B">
      <w:pPr>
        <w:pStyle w:val="10"/>
        <w:keepNext w:val="0"/>
        <w:autoSpaceDE w:val="0"/>
        <w:autoSpaceDN w:val="0"/>
        <w:adjustRightInd w:val="0"/>
        <w:jc w:val="both"/>
        <w:rPr>
          <w:rFonts w:ascii="Courier New" w:hAnsi="Courier New" w:cs="Courier New"/>
          <w:b w:val="0"/>
          <w:bCs/>
          <w:sz w:val="20"/>
        </w:rPr>
      </w:pPr>
      <w:r w:rsidRPr="00911F9D">
        <w:rPr>
          <w:rFonts w:ascii="Courier New" w:hAnsi="Courier New" w:cs="Courier New"/>
          <w:b w:val="0"/>
          <w:bCs/>
          <w:sz w:val="20"/>
        </w:rPr>
        <w:t>Место нахождения помещения в многоквартирном доме</w:t>
      </w:r>
      <w:r w:rsidRPr="00267F27">
        <w:rPr>
          <w:rFonts w:ascii="Courier New" w:hAnsi="Courier New" w:cs="Courier New"/>
          <w:b w:val="0"/>
          <w:bCs/>
          <w:sz w:val="20"/>
        </w:rPr>
        <w:t xml:space="preserve">: </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_____________________________</w:t>
      </w:r>
      <w:r w:rsidR="00742A9B">
        <w:rPr>
          <w:rFonts w:ascii="Courier New" w:hAnsi="Courier New" w:cs="Courier New"/>
          <w:b w:val="0"/>
          <w:bCs/>
          <w:sz w:val="20"/>
        </w:rPr>
        <w:t>___________________________________________</w:t>
      </w:r>
      <w:r w:rsidRPr="00267F27">
        <w:rPr>
          <w:rFonts w:ascii="Courier New" w:hAnsi="Courier New" w:cs="Courier New"/>
          <w:b w:val="0"/>
          <w:bCs/>
          <w:sz w:val="20"/>
        </w:rPr>
        <w:t>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(указывается полный адрес:</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субъект Российской Федерации,</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__________________________________________________________________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муниципальное образование, поселение, улица, дом,</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__________________________________________________________________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корпус, строение, помещение, подъезд, этаж)</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Собственник(и) помещения: _________________________________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__________________________________________________________________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__________________________________________________________________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Прошу разрешить ______________________________________________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(переустройство, перепланировку,</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переустройство и перепланировку -</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нужное указать)</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помещения, занимаемого на основании _______________________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(права собственности,</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_________________________________________________________________,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договора найма, договора аренды - нужное указать)</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согласно прилагаемому проекту проектной документации)</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911F9D">
        <w:rPr>
          <w:rFonts w:ascii="Courier New" w:hAnsi="Courier New" w:cs="Courier New"/>
          <w:b w:val="0"/>
          <w:bCs/>
          <w:sz w:val="20"/>
        </w:rPr>
        <w:t>переустройства и (или) перепланировки помещения в многоквартирном доме.</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Срок производства ремонтно-строительных работ с "__" 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20_ г. по "__" _________ 20_ г.</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lastRenderedPageBreak/>
        <w:t xml:space="preserve">    Режим производства ремонтно-строительных работ с _____ по 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часов в ___________________ дни.</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Обязуюсь:</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осуществить ремонтно-строительные работы в соответствии с</w:t>
      </w:r>
      <w:r w:rsidR="001116E3">
        <w:rPr>
          <w:rFonts w:ascii="Courier New" w:hAnsi="Courier New" w:cs="Courier New"/>
          <w:b w:val="0"/>
          <w:bCs/>
          <w:sz w:val="20"/>
        </w:rPr>
        <w:t xml:space="preserve"> </w:t>
      </w:r>
      <w:r w:rsidRPr="00267F27">
        <w:rPr>
          <w:rFonts w:ascii="Courier New" w:hAnsi="Courier New" w:cs="Courier New"/>
          <w:b w:val="0"/>
          <w:bCs/>
          <w:sz w:val="20"/>
        </w:rPr>
        <w:t>проектом (проектной документацией);</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обеспечить свободный доступ к месту проведения</w:t>
      </w:r>
      <w:r w:rsidR="001116E3">
        <w:rPr>
          <w:rFonts w:ascii="Courier New" w:hAnsi="Courier New" w:cs="Courier New"/>
          <w:b w:val="0"/>
          <w:bCs/>
          <w:sz w:val="20"/>
        </w:rPr>
        <w:t xml:space="preserve"> </w:t>
      </w:r>
      <w:r w:rsidRPr="00267F27">
        <w:rPr>
          <w:rFonts w:ascii="Courier New" w:hAnsi="Courier New" w:cs="Courier New"/>
          <w:b w:val="0"/>
          <w:bCs/>
          <w:sz w:val="20"/>
        </w:rPr>
        <w:t xml:space="preserve">ремонтно-строительных работ </w:t>
      </w:r>
      <w:r w:rsidR="001116E3">
        <w:rPr>
          <w:rFonts w:ascii="Courier New" w:hAnsi="Courier New" w:cs="Courier New"/>
          <w:b w:val="0"/>
          <w:bCs/>
          <w:sz w:val="20"/>
        </w:rPr>
        <w:t xml:space="preserve">должностных </w:t>
      </w:r>
      <w:r w:rsidRPr="00267F27">
        <w:rPr>
          <w:rFonts w:ascii="Courier New" w:hAnsi="Courier New" w:cs="Courier New"/>
          <w:b w:val="0"/>
          <w:bCs/>
          <w:sz w:val="20"/>
        </w:rPr>
        <w:t>лиц органа местного</w:t>
      </w:r>
      <w:r w:rsidR="001116E3">
        <w:rPr>
          <w:rFonts w:ascii="Courier New" w:hAnsi="Courier New" w:cs="Courier New"/>
          <w:b w:val="0"/>
          <w:bCs/>
          <w:sz w:val="20"/>
        </w:rPr>
        <w:t xml:space="preserve"> </w:t>
      </w:r>
      <w:r w:rsidRPr="00267F27">
        <w:rPr>
          <w:rFonts w:ascii="Courier New" w:hAnsi="Courier New" w:cs="Courier New"/>
          <w:b w:val="0"/>
          <w:bCs/>
          <w:sz w:val="20"/>
        </w:rPr>
        <w:t>самоуправления муниципального образования либо уполномоченного им</w:t>
      </w:r>
      <w:r w:rsidR="001116E3">
        <w:rPr>
          <w:rFonts w:ascii="Courier New" w:hAnsi="Courier New" w:cs="Courier New"/>
          <w:b w:val="0"/>
          <w:bCs/>
          <w:sz w:val="20"/>
        </w:rPr>
        <w:t xml:space="preserve"> </w:t>
      </w:r>
      <w:r w:rsidRPr="00267F27">
        <w:rPr>
          <w:rFonts w:ascii="Courier New" w:hAnsi="Courier New" w:cs="Courier New"/>
          <w:b w:val="0"/>
          <w:bCs/>
          <w:sz w:val="20"/>
        </w:rPr>
        <w:t>органа для проверки хода работ;</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осуществить работы в установленные сроки   и   с   соблюдением</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согласованного режима проведения работ.</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Согласие на переустройство и (или) перепланировку получено от</w:t>
      </w:r>
      <w:r w:rsidR="001A38DE">
        <w:rPr>
          <w:rFonts w:ascii="Courier New" w:hAnsi="Courier New" w:cs="Courier New"/>
          <w:b w:val="0"/>
          <w:bCs/>
          <w:sz w:val="20"/>
        </w:rPr>
        <w:t xml:space="preserve"> </w:t>
      </w:r>
      <w:r w:rsidRPr="00267F27">
        <w:rPr>
          <w:rFonts w:ascii="Courier New" w:hAnsi="Courier New" w:cs="Courier New"/>
          <w:b w:val="0"/>
          <w:bCs/>
          <w:sz w:val="20"/>
        </w:rPr>
        <w:t>совместно проживающих совершеннолетних членов   семьи   нанимателя</w:t>
      </w:r>
      <w:r w:rsidR="001A38DE">
        <w:rPr>
          <w:rFonts w:ascii="Courier New" w:hAnsi="Courier New" w:cs="Courier New"/>
          <w:b w:val="0"/>
          <w:bCs/>
          <w:sz w:val="20"/>
        </w:rPr>
        <w:t xml:space="preserve"> </w:t>
      </w:r>
      <w:r w:rsidRPr="00267F27">
        <w:rPr>
          <w:rFonts w:ascii="Courier New" w:hAnsi="Courier New" w:cs="Courier New"/>
          <w:b w:val="0"/>
          <w:bCs/>
          <w:sz w:val="20"/>
        </w:rPr>
        <w:t>жилого помещения по договору социального найма от "__" 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____ г. N _______:</w:t>
      </w:r>
    </w:p>
    <w:p w:rsidR="00D2317D" w:rsidRPr="00267F27" w:rsidRDefault="00D2317D" w:rsidP="00742A9B">
      <w:pPr>
        <w:autoSpaceDE w:val="0"/>
        <w:autoSpaceDN w:val="0"/>
        <w:adjustRightInd w:val="0"/>
        <w:rPr>
          <w:rFonts w:ascii="Arial" w:hAnsi="Arial" w:cs="Arial"/>
          <w:sz w:val="20"/>
        </w:rPr>
      </w:pPr>
    </w:p>
    <w:p w:rsidR="00D2317D" w:rsidRPr="00267F27" w:rsidRDefault="00D2317D" w:rsidP="00742A9B">
      <w:pPr>
        <w:autoSpaceDE w:val="0"/>
        <w:autoSpaceDN w:val="0"/>
        <w:adjustRightInd w:val="0"/>
        <w:rPr>
          <w:rFonts w:ascii="Arial" w:hAnsi="Arial" w:cs="Arial"/>
          <w:sz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900"/>
        <w:gridCol w:w="1842"/>
        <w:gridCol w:w="1843"/>
        <w:gridCol w:w="2268"/>
      </w:tblGrid>
      <w:tr w:rsidR="00D2317D" w:rsidRPr="00267F27" w:rsidTr="00742A9B">
        <w:tc>
          <w:tcPr>
            <w:tcW w:w="660" w:type="dxa"/>
            <w:tcBorders>
              <w:top w:val="single" w:sz="4" w:space="0" w:color="auto"/>
              <w:left w:val="single" w:sz="4" w:space="0" w:color="auto"/>
              <w:bottom w:val="single" w:sz="4" w:space="0" w:color="auto"/>
              <w:right w:val="single" w:sz="4" w:space="0" w:color="auto"/>
            </w:tcBorders>
          </w:tcPr>
          <w:p w:rsidR="00D2317D" w:rsidRPr="00267F27" w:rsidRDefault="00D2317D" w:rsidP="00742A9B">
            <w:pPr>
              <w:autoSpaceDE w:val="0"/>
              <w:autoSpaceDN w:val="0"/>
              <w:adjustRightInd w:val="0"/>
              <w:jc w:val="center"/>
              <w:rPr>
                <w:rFonts w:ascii="Arial" w:hAnsi="Arial" w:cs="Arial"/>
                <w:sz w:val="20"/>
              </w:rPr>
            </w:pPr>
            <w:r w:rsidRPr="00267F27">
              <w:rPr>
                <w:rFonts w:ascii="Arial" w:hAnsi="Arial" w:cs="Arial"/>
                <w:sz w:val="20"/>
              </w:rPr>
              <w:t>N п/п</w:t>
            </w:r>
          </w:p>
        </w:tc>
        <w:tc>
          <w:tcPr>
            <w:tcW w:w="900" w:type="dxa"/>
            <w:tcBorders>
              <w:top w:val="single" w:sz="4" w:space="0" w:color="auto"/>
              <w:left w:val="single" w:sz="4" w:space="0" w:color="auto"/>
              <w:bottom w:val="single" w:sz="4" w:space="0" w:color="auto"/>
              <w:right w:val="single" w:sz="4" w:space="0" w:color="auto"/>
            </w:tcBorders>
          </w:tcPr>
          <w:p w:rsidR="00D2317D" w:rsidRPr="00267F27" w:rsidRDefault="00D2317D" w:rsidP="00742A9B">
            <w:pPr>
              <w:autoSpaceDE w:val="0"/>
              <w:autoSpaceDN w:val="0"/>
              <w:adjustRightInd w:val="0"/>
              <w:jc w:val="center"/>
              <w:rPr>
                <w:rFonts w:ascii="Arial" w:hAnsi="Arial" w:cs="Arial"/>
                <w:sz w:val="20"/>
              </w:rPr>
            </w:pPr>
            <w:r w:rsidRPr="00267F27">
              <w:rPr>
                <w:rFonts w:ascii="Arial" w:hAnsi="Arial" w:cs="Arial"/>
                <w:sz w:val="20"/>
              </w:rPr>
              <w:t>Фамилия, имя, отчество</w:t>
            </w:r>
          </w:p>
        </w:tc>
        <w:tc>
          <w:tcPr>
            <w:tcW w:w="1842" w:type="dxa"/>
            <w:tcBorders>
              <w:top w:val="single" w:sz="4" w:space="0" w:color="auto"/>
              <w:left w:val="single" w:sz="4" w:space="0" w:color="auto"/>
              <w:bottom w:val="single" w:sz="4" w:space="0" w:color="auto"/>
              <w:right w:val="single" w:sz="4" w:space="0" w:color="auto"/>
            </w:tcBorders>
          </w:tcPr>
          <w:p w:rsidR="00D2317D" w:rsidRPr="00267F27" w:rsidRDefault="00D2317D" w:rsidP="00742A9B">
            <w:pPr>
              <w:autoSpaceDE w:val="0"/>
              <w:autoSpaceDN w:val="0"/>
              <w:adjustRightInd w:val="0"/>
              <w:jc w:val="center"/>
              <w:rPr>
                <w:rFonts w:ascii="Arial" w:hAnsi="Arial" w:cs="Arial"/>
                <w:sz w:val="20"/>
              </w:rPr>
            </w:pPr>
            <w:r w:rsidRPr="00267F27">
              <w:rPr>
                <w:rFonts w:ascii="Arial" w:hAnsi="Arial" w:cs="Arial"/>
                <w:sz w:val="20"/>
              </w:rPr>
              <w:t>Документ, удостоверяющий личность (серия, номер, кем и когда выдан)</w:t>
            </w:r>
          </w:p>
        </w:tc>
        <w:tc>
          <w:tcPr>
            <w:tcW w:w="1843" w:type="dxa"/>
            <w:tcBorders>
              <w:top w:val="single" w:sz="4" w:space="0" w:color="auto"/>
              <w:left w:val="single" w:sz="4" w:space="0" w:color="auto"/>
              <w:bottom w:val="single" w:sz="4" w:space="0" w:color="auto"/>
              <w:right w:val="single" w:sz="4" w:space="0" w:color="auto"/>
            </w:tcBorders>
          </w:tcPr>
          <w:p w:rsidR="00D2317D" w:rsidRPr="00267F27" w:rsidRDefault="00D2317D" w:rsidP="00742A9B">
            <w:pPr>
              <w:autoSpaceDE w:val="0"/>
              <w:autoSpaceDN w:val="0"/>
              <w:adjustRightInd w:val="0"/>
              <w:jc w:val="center"/>
              <w:rPr>
                <w:rFonts w:ascii="Arial" w:hAnsi="Arial" w:cs="Arial"/>
                <w:sz w:val="20"/>
              </w:rPr>
            </w:pPr>
            <w:r w:rsidRPr="00267F27">
              <w:rPr>
                <w:rFonts w:ascii="Arial" w:hAnsi="Arial" w:cs="Arial"/>
                <w:sz w:val="20"/>
              </w:rPr>
              <w:t xml:space="preserve">Подпись </w:t>
            </w:r>
            <w:r w:rsidRPr="00267F27">
              <w:rPr>
                <w:rFonts w:ascii="Arial" w:hAnsi="Arial" w:cs="Arial"/>
                <w:color w:val="0000FF"/>
                <w:sz w:val="20"/>
              </w:rPr>
              <w:t>&lt;*&gt;</w:t>
            </w:r>
          </w:p>
        </w:tc>
        <w:tc>
          <w:tcPr>
            <w:tcW w:w="2268" w:type="dxa"/>
            <w:tcBorders>
              <w:top w:val="single" w:sz="4" w:space="0" w:color="auto"/>
              <w:left w:val="single" w:sz="4" w:space="0" w:color="auto"/>
              <w:bottom w:val="single" w:sz="4" w:space="0" w:color="auto"/>
              <w:right w:val="single" w:sz="4" w:space="0" w:color="auto"/>
            </w:tcBorders>
          </w:tcPr>
          <w:p w:rsidR="00D2317D" w:rsidRPr="00267F27" w:rsidRDefault="00D2317D" w:rsidP="00742A9B">
            <w:pPr>
              <w:autoSpaceDE w:val="0"/>
              <w:autoSpaceDN w:val="0"/>
              <w:adjustRightInd w:val="0"/>
              <w:jc w:val="center"/>
              <w:rPr>
                <w:rFonts w:ascii="Arial" w:hAnsi="Arial" w:cs="Arial"/>
                <w:sz w:val="20"/>
              </w:rPr>
            </w:pPr>
            <w:r w:rsidRPr="00267F27">
              <w:rPr>
                <w:rFonts w:ascii="Arial" w:hAnsi="Arial" w:cs="Arial"/>
                <w:sz w:val="20"/>
              </w:rPr>
              <w:t>Отметка о нотариальном заверении подписей лиц</w:t>
            </w:r>
          </w:p>
        </w:tc>
      </w:tr>
      <w:tr w:rsidR="00D2317D" w:rsidRPr="00267F27" w:rsidTr="00742A9B">
        <w:tc>
          <w:tcPr>
            <w:tcW w:w="660" w:type="dxa"/>
            <w:tcBorders>
              <w:top w:val="single" w:sz="4" w:space="0" w:color="auto"/>
              <w:left w:val="single" w:sz="4" w:space="0" w:color="auto"/>
              <w:bottom w:val="single" w:sz="4" w:space="0" w:color="auto"/>
              <w:right w:val="single" w:sz="4" w:space="0" w:color="auto"/>
            </w:tcBorders>
          </w:tcPr>
          <w:p w:rsidR="00D2317D" w:rsidRPr="00267F27" w:rsidRDefault="00D2317D" w:rsidP="00742A9B">
            <w:pPr>
              <w:autoSpaceDE w:val="0"/>
              <w:autoSpaceDN w:val="0"/>
              <w:adjustRightInd w:val="0"/>
              <w:jc w:val="center"/>
              <w:rPr>
                <w:rFonts w:ascii="Arial" w:hAnsi="Arial" w:cs="Arial"/>
                <w:sz w:val="20"/>
              </w:rPr>
            </w:pPr>
            <w:r w:rsidRPr="00267F27">
              <w:rPr>
                <w:rFonts w:ascii="Arial" w:hAnsi="Arial" w:cs="Arial"/>
                <w:sz w:val="20"/>
              </w:rPr>
              <w:t>1</w:t>
            </w:r>
          </w:p>
        </w:tc>
        <w:tc>
          <w:tcPr>
            <w:tcW w:w="900" w:type="dxa"/>
            <w:tcBorders>
              <w:top w:val="single" w:sz="4" w:space="0" w:color="auto"/>
              <w:left w:val="single" w:sz="4" w:space="0" w:color="auto"/>
              <w:bottom w:val="single" w:sz="4" w:space="0" w:color="auto"/>
              <w:right w:val="single" w:sz="4" w:space="0" w:color="auto"/>
            </w:tcBorders>
          </w:tcPr>
          <w:p w:rsidR="00D2317D" w:rsidRPr="00267F27" w:rsidRDefault="00D2317D" w:rsidP="00742A9B">
            <w:pPr>
              <w:autoSpaceDE w:val="0"/>
              <w:autoSpaceDN w:val="0"/>
              <w:adjustRightInd w:val="0"/>
              <w:jc w:val="center"/>
              <w:rPr>
                <w:rFonts w:ascii="Arial" w:hAnsi="Arial" w:cs="Arial"/>
                <w:sz w:val="20"/>
              </w:rPr>
            </w:pPr>
            <w:r w:rsidRPr="00267F27">
              <w:rPr>
                <w:rFonts w:ascii="Arial" w:hAnsi="Arial" w:cs="Arial"/>
                <w:sz w:val="20"/>
              </w:rPr>
              <w:t>2</w:t>
            </w:r>
          </w:p>
        </w:tc>
        <w:tc>
          <w:tcPr>
            <w:tcW w:w="1842" w:type="dxa"/>
            <w:tcBorders>
              <w:top w:val="single" w:sz="4" w:space="0" w:color="auto"/>
              <w:left w:val="single" w:sz="4" w:space="0" w:color="auto"/>
              <w:bottom w:val="single" w:sz="4" w:space="0" w:color="auto"/>
              <w:right w:val="single" w:sz="4" w:space="0" w:color="auto"/>
            </w:tcBorders>
          </w:tcPr>
          <w:p w:rsidR="00D2317D" w:rsidRPr="00267F27" w:rsidRDefault="00D2317D" w:rsidP="00742A9B">
            <w:pPr>
              <w:autoSpaceDE w:val="0"/>
              <w:autoSpaceDN w:val="0"/>
              <w:adjustRightInd w:val="0"/>
              <w:jc w:val="center"/>
              <w:rPr>
                <w:rFonts w:ascii="Arial" w:hAnsi="Arial" w:cs="Arial"/>
                <w:sz w:val="20"/>
              </w:rPr>
            </w:pPr>
            <w:r w:rsidRPr="00267F27">
              <w:rPr>
                <w:rFonts w:ascii="Arial" w:hAnsi="Arial" w:cs="Arial"/>
                <w:sz w:val="20"/>
              </w:rPr>
              <w:t>3</w:t>
            </w:r>
          </w:p>
        </w:tc>
        <w:tc>
          <w:tcPr>
            <w:tcW w:w="1843" w:type="dxa"/>
            <w:tcBorders>
              <w:top w:val="single" w:sz="4" w:space="0" w:color="auto"/>
              <w:left w:val="single" w:sz="4" w:space="0" w:color="auto"/>
              <w:bottom w:val="single" w:sz="4" w:space="0" w:color="auto"/>
              <w:right w:val="single" w:sz="4" w:space="0" w:color="auto"/>
            </w:tcBorders>
          </w:tcPr>
          <w:p w:rsidR="00D2317D" w:rsidRPr="00267F27" w:rsidRDefault="00D2317D" w:rsidP="00742A9B">
            <w:pPr>
              <w:autoSpaceDE w:val="0"/>
              <w:autoSpaceDN w:val="0"/>
              <w:adjustRightInd w:val="0"/>
              <w:jc w:val="center"/>
              <w:rPr>
                <w:rFonts w:ascii="Arial" w:hAnsi="Arial" w:cs="Arial"/>
                <w:sz w:val="20"/>
              </w:rPr>
            </w:pPr>
            <w:r w:rsidRPr="00267F27">
              <w:rPr>
                <w:rFonts w:ascii="Arial" w:hAnsi="Arial" w:cs="Arial"/>
                <w:sz w:val="20"/>
              </w:rPr>
              <w:t>4</w:t>
            </w:r>
          </w:p>
        </w:tc>
        <w:tc>
          <w:tcPr>
            <w:tcW w:w="2268" w:type="dxa"/>
            <w:tcBorders>
              <w:top w:val="single" w:sz="4" w:space="0" w:color="auto"/>
              <w:left w:val="single" w:sz="4" w:space="0" w:color="auto"/>
              <w:bottom w:val="single" w:sz="4" w:space="0" w:color="auto"/>
              <w:right w:val="single" w:sz="4" w:space="0" w:color="auto"/>
            </w:tcBorders>
          </w:tcPr>
          <w:p w:rsidR="00D2317D" w:rsidRPr="00267F27" w:rsidRDefault="00D2317D" w:rsidP="00742A9B">
            <w:pPr>
              <w:autoSpaceDE w:val="0"/>
              <w:autoSpaceDN w:val="0"/>
              <w:adjustRightInd w:val="0"/>
              <w:jc w:val="center"/>
              <w:rPr>
                <w:rFonts w:ascii="Arial" w:hAnsi="Arial" w:cs="Arial"/>
                <w:sz w:val="20"/>
              </w:rPr>
            </w:pPr>
            <w:r w:rsidRPr="00267F27">
              <w:rPr>
                <w:rFonts w:ascii="Arial" w:hAnsi="Arial" w:cs="Arial"/>
                <w:sz w:val="20"/>
              </w:rPr>
              <w:t>5</w:t>
            </w:r>
          </w:p>
        </w:tc>
      </w:tr>
      <w:tr w:rsidR="00D2317D" w:rsidRPr="00267F27" w:rsidTr="00742A9B">
        <w:tc>
          <w:tcPr>
            <w:tcW w:w="660" w:type="dxa"/>
            <w:tcBorders>
              <w:top w:val="single" w:sz="4" w:space="0" w:color="auto"/>
              <w:left w:val="single" w:sz="4" w:space="0" w:color="auto"/>
              <w:bottom w:val="single" w:sz="4" w:space="0" w:color="auto"/>
              <w:right w:val="single" w:sz="4" w:space="0" w:color="auto"/>
            </w:tcBorders>
          </w:tcPr>
          <w:p w:rsidR="00D2317D" w:rsidRPr="00267F27" w:rsidRDefault="00D2317D" w:rsidP="00742A9B">
            <w:pPr>
              <w:autoSpaceDE w:val="0"/>
              <w:autoSpaceDN w:val="0"/>
              <w:adjustRightInd w:val="0"/>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D2317D" w:rsidRPr="00267F27" w:rsidRDefault="00D2317D" w:rsidP="00742A9B">
            <w:pPr>
              <w:autoSpaceDE w:val="0"/>
              <w:autoSpaceDN w:val="0"/>
              <w:adjustRightInd w:val="0"/>
              <w:rPr>
                <w:rFonts w:ascii="Arial" w:hAnsi="Arial" w:cs="Arial"/>
                <w:sz w:val="20"/>
              </w:rPr>
            </w:pPr>
          </w:p>
        </w:tc>
        <w:tc>
          <w:tcPr>
            <w:tcW w:w="1842" w:type="dxa"/>
            <w:tcBorders>
              <w:top w:val="single" w:sz="4" w:space="0" w:color="auto"/>
              <w:left w:val="single" w:sz="4" w:space="0" w:color="auto"/>
              <w:bottom w:val="single" w:sz="4" w:space="0" w:color="auto"/>
              <w:right w:val="single" w:sz="4" w:space="0" w:color="auto"/>
            </w:tcBorders>
          </w:tcPr>
          <w:p w:rsidR="00D2317D" w:rsidRPr="00267F27" w:rsidRDefault="00D2317D" w:rsidP="00742A9B">
            <w:pPr>
              <w:autoSpaceDE w:val="0"/>
              <w:autoSpaceDN w:val="0"/>
              <w:adjustRightInd w:val="0"/>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tcPr>
          <w:p w:rsidR="00D2317D" w:rsidRPr="00267F27" w:rsidRDefault="00D2317D" w:rsidP="00742A9B">
            <w:pPr>
              <w:autoSpaceDE w:val="0"/>
              <w:autoSpaceDN w:val="0"/>
              <w:adjustRightInd w:val="0"/>
              <w:rPr>
                <w:rFonts w:ascii="Arial" w:hAnsi="Arial" w:cs="Arial"/>
                <w:sz w:val="20"/>
              </w:rPr>
            </w:pPr>
          </w:p>
        </w:tc>
        <w:tc>
          <w:tcPr>
            <w:tcW w:w="2268" w:type="dxa"/>
            <w:tcBorders>
              <w:top w:val="single" w:sz="4" w:space="0" w:color="auto"/>
              <w:left w:val="single" w:sz="4" w:space="0" w:color="auto"/>
              <w:bottom w:val="single" w:sz="4" w:space="0" w:color="auto"/>
              <w:right w:val="single" w:sz="4" w:space="0" w:color="auto"/>
            </w:tcBorders>
          </w:tcPr>
          <w:p w:rsidR="00D2317D" w:rsidRPr="00267F27" w:rsidRDefault="00D2317D" w:rsidP="00742A9B">
            <w:pPr>
              <w:autoSpaceDE w:val="0"/>
              <w:autoSpaceDN w:val="0"/>
              <w:adjustRightInd w:val="0"/>
              <w:rPr>
                <w:rFonts w:ascii="Arial" w:hAnsi="Arial" w:cs="Arial"/>
                <w:sz w:val="20"/>
              </w:rPr>
            </w:pPr>
          </w:p>
        </w:tc>
      </w:tr>
      <w:tr w:rsidR="00D2317D" w:rsidRPr="00267F27" w:rsidTr="00742A9B">
        <w:tc>
          <w:tcPr>
            <w:tcW w:w="660" w:type="dxa"/>
            <w:tcBorders>
              <w:top w:val="single" w:sz="4" w:space="0" w:color="auto"/>
              <w:left w:val="single" w:sz="4" w:space="0" w:color="auto"/>
              <w:bottom w:val="single" w:sz="4" w:space="0" w:color="auto"/>
              <w:right w:val="single" w:sz="4" w:space="0" w:color="auto"/>
            </w:tcBorders>
          </w:tcPr>
          <w:p w:rsidR="00D2317D" w:rsidRPr="00267F27" w:rsidRDefault="00D2317D" w:rsidP="00742A9B">
            <w:pPr>
              <w:autoSpaceDE w:val="0"/>
              <w:autoSpaceDN w:val="0"/>
              <w:adjustRightInd w:val="0"/>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D2317D" w:rsidRPr="00267F27" w:rsidRDefault="00D2317D" w:rsidP="00742A9B">
            <w:pPr>
              <w:autoSpaceDE w:val="0"/>
              <w:autoSpaceDN w:val="0"/>
              <w:adjustRightInd w:val="0"/>
              <w:rPr>
                <w:rFonts w:ascii="Arial" w:hAnsi="Arial" w:cs="Arial"/>
                <w:sz w:val="20"/>
              </w:rPr>
            </w:pPr>
          </w:p>
        </w:tc>
        <w:tc>
          <w:tcPr>
            <w:tcW w:w="1842" w:type="dxa"/>
            <w:tcBorders>
              <w:top w:val="single" w:sz="4" w:space="0" w:color="auto"/>
              <w:left w:val="single" w:sz="4" w:space="0" w:color="auto"/>
              <w:bottom w:val="single" w:sz="4" w:space="0" w:color="auto"/>
              <w:right w:val="single" w:sz="4" w:space="0" w:color="auto"/>
            </w:tcBorders>
          </w:tcPr>
          <w:p w:rsidR="00D2317D" w:rsidRPr="00267F27" w:rsidRDefault="00D2317D" w:rsidP="00742A9B">
            <w:pPr>
              <w:autoSpaceDE w:val="0"/>
              <w:autoSpaceDN w:val="0"/>
              <w:adjustRightInd w:val="0"/>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tcPr>
          <w:p w:rsidR="00D2317D" w:rsidRPr="00267F27" w:rsidRDefault="00D2317D" w:rsidP="00742A9B">
            <w:pPr>
              <w:autoSpaceDE w:val="0"/>
              <w:autoSpaceDN w:val="0"/>
              <w:adjustRightInd w:val="0"/>
              <w:rPr>
                <w:rFonts w:ascii="Arial" w:hAnsi="Arial" w:cs="Arial"/>
                <w:sz w:val="20"/>
              </w:rPr>
            </w:pPr>
          </w:p>
        </w:tc>
        <w:tc>
          <w:tcPr>
            <w:tcW w:w="2268" w:type="dxa"/>
            <w:tcBorders>
              <w:top w:val="single" w:sz="4" w:space="0" w:color="auto"/>
              <w:left w:val="single" w:sz="4" w:space="0" w:color="auto"/>
              <w:bottom w:val="single" w:sz="4" w:space="0" w:color="auto"/>
              <w:right w:val="single" w:sz="4" w:space="0" w:color="auto"/>
            </w:tcBorders>
          </w:tcPr>
          <w:p w:rsidR="00D2317D" w:rsidRPr="00267F27" w:rsidRDefault="00D2317D" w:rsidP="00742A9B">
            <w:pPr>
              <w:autoSpaceDE w:val="0"/>
              <w:autoSpaceDN w:val="0"/>
              <w:adjustRightInd w:val="0"/>
              <w:rPr>
                <w:rFonts w:ascii="Arial" w:hAnsi="Arial" w:cs="Arial"/>
                <w:sz w:val="20"/>
              </w:rPr>
            </w:pPr>
          </w:p>
        </w:tc>
      </w:tr>
      <w:tr w:rsidR="00D2317D" w:rsidRPr="00267F27" w:rsidTr="00742A9B">
        <w:tc>
          <w:tcPr>
            <w:tcW w:w="660" w:type="dxa"/>
            <w:tcBorders>
              <w:top w:val="single" w:sz="4" w:space="0" w:color="auto"/>
              <w:left w:val="single" w:sz="4" w:space="0" w:color="auto"/>
              <w:bottom w:val="single" w:sz="4" w:space="0" w:color="auto"/>
              <w:right w:val="single" w:sz="4" w:space="0" w:color="auto"/>
            </w:tcBorders>
          </w:tcPr>
          <w:p w:rsidR="00D2317D" w:rsidRPr="00267F27" w:rsidRDefault="00D2317D" w:rsidP="00742A9B">
            <w:pPr>
              <w:autoSpaceDE w:val="0"/>
              <w:autoSpaceDN w:val="0"/>
              <w:adjustRightInd w:val="0"/>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D2317D" w:rsidRPr="00267F27" w:rsidRDefault="00D2317D" w:rsidP="00742A9B">
            <w:pPr>
              <w:autoSpaceDE w:val="0"/>
              <w:autoSpaceDN w:val="0"/>
              <w:adjustRightInd w:val="0"/>
              <w:rPr>
                <w:rFonts w:ascii="Arial" w:hAnsi="Arial" w:cs="Arial"/>
                <w:sz w:val="20"/>
              </w:rPr>
            </w:pPr>
          </w:p>
        </w:tc>
        <w:tc>
          <w:tcPr>
            <w:tcW w:w="1842" w:type="dxa"/>
            <w:tcBorders>
              <w:top w:val="single" w:sz="4" w:space="0" w:color="auto"/>
              <w:left w:val="single" w:sz="4" w:space="0" w:color="auto"/>
              <w:bottom w:val="single" w:sz="4" w:space="0" w:color="auto"/>
              <w:right w:val="single" w:sz="4" w:space="0" w:color="auto"/>
            </w:tcBorders>
          </w:tcPr>
          <w:p w:rsidR="00D2317D" w:rsidRPr="00267F27" w:rsidRDefault="00D2317D" w:rsidP="00742A9B">
            <w:pPr>
              <w:autoSpaceDE w:val="0"/>
              <w:autoSpaceDN w:val="0"/>
              <w:adjustRightInd w:val="0"/>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tcPr>
          <w:p w:rsidR="00D2317D" w:rsidRPr="00267F27" w:rsidRDefault="00D2317D" w:rsidP="00742A9B">
            <w:pPr>
              <w:autoSpaceDE w:val="0"/>
              <w:autoSpaceDN w:val="0"/>
              <w:adjustRightInd w:val="0"/>
              <w:rPr>
                <w:rFonts w:ascii="Arial" w:hAnsi="Arial" w:cs="Arial"/>
                <w:sz w:val="20"/>
              </w:rPr>
            </w:pPr>
          </w:p>
        </w:tc>
        <w:tc>
          <w:tcPr>
            <w:tcW w:w="2268" w:type="dxa"/>
            <w:tcBorders>
              <w:top w:val="single" w:sz="4" w:space="0" w:color="auto"/>
              <w:left w:val="single" w:sz="4" w:space="0" w:color="auto"/>
              <w:bottom w:val="single" w:sz="4" w:space="0" w:color="auto"/>
              <w:right w:val="single" w:sz="4" w:space="0" w:color="auto"/>
            </w:tcBorders>
          </w:tcPr>
          <w:p w:rsidR="00D2317D" w:rsidRPr="00267F27" w:rsidRDefault="00D2317D" w:rsidP="00742A9B">
            <w:pPr>
              <w:autoSpaceDE w:val="0"/>
              <w:autoSpaceDN w:val="0"/>
              <w:adjustRightInd w:val="0"/>
              <w:rPr>
                <w:rFonts w:ascii="Arial" w:hAnsi="Arial" w:cs="Arial"/>
                <w:sz w:val="20"/>
              </w:rPr>
            </w:pPr>
          </w:p>
        </w:tc>
      </w:tr>
    </w:tbl>
    <w:p w:rsidR="00D2317D" w:rsidRPr="00267F27" w:rsidRDefault="00D2317D" w:rsidP="00742A9B">
      <w:pPr>
        <w:autoSpaceDE w:val="0"/>
        <w:autoSpaceDN w:val="0"/>
        <w:adjustRightInd w:val="0"/>
        <w:rPr>
          <w:rFonts w:ascii="Arial" w:hAnsi="Arial" w:cs="Arial"/>
          <w:sz w:val="20"/>
        </w:rPr>
      </w:pP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bookmarkStart w:id="13" w:name="Par104"/>
      <w:bookmarkEnd w:id="13"/>
      <w:r w:rsidRPr="00267F27">
        <w:rPr>
          <w:rFonts w:ascii="Courier New" w:hAnsi="Courier New" w:cs="Courier New"/>
          <w:b w:val="0"/>
          <w:bCs/>
          <w:sz w:val="20"/>
        </w:rPr>
        <w:t xml:space="preserve">    &lt;*&gt; Подписи ставятся в присутствии должностного лица,</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принимающего документы. В ином случае представляется оформленное в</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письменном виде согласие члена семьи, заверенное нотариально, с</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проставлением отметки об этом в графе 5.</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К заявлению прилагаются следующие документы:</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1) </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2) </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3) </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4) </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5) </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6) </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Подписи лиц, подавших заявление </w:t>
      </w:r>
      <w:r w:rsidRPr="00267F27">
        <w:rPr>
          <w:rFonts w:ascii="Courier New" w:hAnsi="Courier New" w:cs="Courier New"/>
          <w:b w:val="0"/>
          <w:bCs/>
          <w:color w:val="0000FF"/>
          <w:sz w:val="20"/>
        </w:rPr>
        <w:t>&lt;*&gt;:</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"__" __________ 20_ г. __________________ _______________________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(дата)           (подпись заявителя) (расшифровка подписи</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заявителя)</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"__" __________ 20_ г. __________________ _______________________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(дата)           (подпись заявителя) (расшифровка подписи</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bookmarkStart w:id="14" w:name="Par147"/>
      <w:bookmarkEnd w:id="14"/>
      <w:r w:rsidRPr="00267F27">
        <w:rPr>
          <w:rFonts w:ascii="Courier New" w:hAnsi="Courier New" w:cs="Courier New"/>
          <w:b w:val="0"/>
          <w:bCs/>
          <w:sz w:val="20"/>
        </w:rPr>
        <w:t xml:space="preserve">    &lt;*&gt; При пользовании помещением на основании договора</w:t>
      </w:r>
      <w:r w:rsidR="00742A9B">
        <w:rPr>
          <w:rFonts w:ascii="Courier New" w:hAnsi="Courier New" w:cs="Courier New"/>
          <w:b w:val="0"/>
          <w:bCs/>
          <w:sz w:val="20"/>
        </w:rPr>
        <w:t xml:space="preserve"> </w:t>
      </w:r>
      <w:r w:rsidRPr="00267F27">
        <w:rPr>
          <w:rFonts w:ascii="Courier New" w:hAnsi="Courier New" w:cs="Courier New"/>
          <w:b w:val="0"/>
          <w:bCs/>
          <w:sz w:val="20"/>
        </w:rPr>
        <w:t>социального найма заявление подписывается нанимателем, указанным в</w:t>
      </w:r>
      <w:r w:rsidR="00742A9B">
        <w:rPr>
          <w:rFonts w:ascii="Courier New" w:hAnsi="Courier New" w:cs="Courier New"/>
          <w:b w:val="0"/>
          <w:bCs/>
          <w:sz w:val="20"/>
        </w:rPr>
        <w:t xml:space="preserve"> </w:t>
      </w:r>
      <w:r w:rsidRPr="00267F27">
        <w:rPr>
          <w:rFonts w:ascii="Courier New" w:hAnsi="Courier New" w:cs="Courier New"/>
          <w:b w:val="0"/>
          <w:bCs/>
          <w:sz w:val="20"/>
        </w:rPr>
        <w:t>договоре в качестве стороны, при пользовании помещением на</w:t>
      </w:r>
      <w:r w:rsidR="00742A9B">
        <w:rPr>
          <w:rFonts w:ascii="Courier New" w:hAnsi="Courier New" w:cs="Courier New"/>
          <w:b w:val="0"/>
          <w:bCs/>
          <w:sz w:val="20"/>
        </w:rPr>
        <w:t xml:space="preserve"> </w:t>
      </w:r>
      <w:r w:rsidRPr="00267F27">
        <w:rPr>
          <w:rFonts w:ascii="Courier New" w:hAnsi="Courier New" w:cs="Courier New"/>
          <w:b w:val="0"/>
          <w:bCs/>
          <w:sz w:val="20"/>
        </w:rPr>
        <w:t>основании договора аренды - арендатором, при пользовании жилым</w:t>
      </w:r>
      <w:r w:rsidR="00742A9B">
        <w:rPr>
          <w:rFonts w:ascii="Courier New" w:hAnsi="Courier New" w:cs="Courier New"/>
          <w:b w:val="0"/>
          <w:bCs/>
          <w:sz w:val="20"/>
        </w:rPr>
        <w:t xml:space="preserve"> </w:t>
      </w:r>
      <w:r w:rsidRPr="00267F27">
        <w:rPr>
          <w:rFonts w:ascii="Courier New" w:hAnsi="Courier New" w:cs="Courier New"/>
          <w:b w:val="0"/>
          <w:bCs/>
          <w:sz w:val="20"/>
        </w:rPr>
        <w:t>помещением на праве собственности - собственником</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(собственниками).</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(следующие позиции заполняются должностным лицом,</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принявшим заявление)</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lastRenderedPageBreak/>
        <w:t>Документы представлены на приеме     "__" ________________ 20_ г.</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Входящий номер регистрации заявления _____________________________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Выдана расписка в получении</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документов                           "__" ________________ 20_ г.</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N _______________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Расписку получил                     "__" ________________ 20_ г.</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_____________________________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(подпись заявителя)</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______________________________________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(должность,</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______________________________________         ___________________</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Ф.И.О. должностного лица,                     (подпись)</w:t>
      </w:r>
    </w:p>
    <w:p w:rsidR="00D2317D" w:rsidRPr="00267F27" w:rsidRDefault="00D2317D" w:rsidP="00742A9B">
      <w:pPr>
        <w:pStyle w:val="10"/>
        <w:keepNext w:val="0"/>
        <w:autoSpaceDE w:val="0"/>
        <w:autoSpaceDN w:val="0"/>
        <w:adjustRightInd w:val="0"/>
        <w:jc w:val="both"/>
        <w:rPr>
          <w:rFonts w:ascii="Courier New" w:hAnsi="Courier New" w:cs="Courier New"/>
          <w:b w:val="0"/>
          <w:bCs/>
          <w:sz w:val="20"/>
        </w:rPr>
      </w:pPr>
      <w:r w:rsidRPr="00267F27">
        <w:rPr>
          <w:rFonts w:ascii="Courier New" w:hAnsi="Courier New" w:cs="Courier New"/>
          <w:b w:val="0"/>
          <w:bCs/>
          <w:sz w:val="20"/>
        </w:rPr>
        <w:t xml:space="preserve">        принявшего заявление)</w:t>
      </w:r>
    </w:p>
    <w:p w:rsidR="00D2317D" w:rsidRPr="00267F27" w:rsidRDefault="00D2317D" w:rsidP="00742A9B">
      <w:pPr>
        <w:pStyle w:val="ab"/>
        <w:tabs>
          <w:tab w:val="left" w:pos="142"/>
          <w:tab w:val="left" w:pos="284"/>
          <w:tab w:val="num" w:pos="1080"/>
        </w:tabs>
        <w:ind w:left="-567" w:firstLine="340"/>
        <w:jc w:val="both"/>
        <w:rPr>
          <w:bCs/>
          <w:color w:val="1F497D"/>
          <w:szCs w:val="28"/>
        </w:rPr>
      </w:pPr>
    </w:p>
    <w:p w:rsidR="00D2317D" w:rsidRPr="006415EC" w:rsidRDefault="00D2317D" w:rsidP="00742A9B">
      <w:pPr>
        <w:pStyle w:val="ab"/>
        <w:tabs>
          <w:tab w:val="left" w:pos="142"/>
          <w:tab w:val="left" w:pos="284"/>
          <w:tab w:val="num" w:pos="1080"/>
        </w:tabs>
        <w:ind w:left="-567" w:firstLine="340"/>
        <w:jc w:val="both"/>
        <w:rPr>
          <w:rFonts w:ascii="Courier New" w:hAnsi="Courier New" w:cs="Courier New"/>
          <w:bCs/>
          <w:sz w:val="20"/>
          <w:szCs w:val="20"/>
        </w:rPr>
      </w:pPr>
      <w:r w:rsidRPr="006415EC">
        <w:rPr>
          <w:rFonts w:ascii="Courier New" w:hAnsi="Courier New" w:cs="Courier New"/>
          <w:bCs/>
          <w:sz w:val="20"/>
          <w:szCs w:val="20"/>
        </w:rPr>
        <w:t>Результат рассмотрения заявления прошу:</w:t>
      </w:r>
    </w:p>
    <w:p w:rsidR="00D2317D" w:rsidRPr="006415EC" w:rsidRDefault="00D2317D" w:rsidP="00742A9B">
      <w:pPr>
        <w:pStyle w:val="ab"/>
        <w:tabs>
          <w:tab w:val="left" w:pos="142"/>
          <w:tab w:val="left" w:pos="284"/>
          <w:tab w:val="num" w:pos="1080"/>
        </w:tabs>
        <w:ind w:left="-567" w:firstLine="340"/>
        <w:jc w:val="both"/>
        <w:rPr>
          <w:rFonts w:ascii="Courier New" w:hAnsi="Courier New" w:cs="Courier New"/>
          <w:bCs/>
          <w:sz w:val="20"/>
          <w:szCs w:val="20"/>
        </w:rPr>
      </w:pPr>
      <w:r w:rsidRPr="006415EC">
        <w:rPr>
          <w:rFonts w:ascii="Courier New" w:hAnsi="Courier New" w:cs="Courier New"/>
          <w:bCs/>
          <w:sz w:val="20"/>
          <w:szCs w:val="20"/>
        </w:rPr>
        <w:t>- Выдать на руки в Администрации</w:t>
      </w:r>
    </w:p>
    <w:p w:rsidR="00D2317D" w:rsidRPr="006415EC" w:rsidRDefault="00D2317D" w:rsidP="00742A9B">
      <w:pPr>
        <w:pStyle w:val="ab"/>
        <w:tabs>
          <w:tab w:val="left" w:pos="142"/>
          <w:tab w:val="left" w:pos="284"/>
          <w:tab w:val="num" w:pos="1080"/>
        </w:tabs>
        <w:ind w:left="-567" w:firstLine="340"/>
        <w:jc w:val="both"/>
        <w:rPr>
          <w:rFonts w:ascii="Courier New" w:hAnsi="Courier New" w:cs="Courier New"/>
          <w:bCs/>
          <w:sz w:val="20"/>
          <w:szCs w:val="20"/>
        </w:rPr>
      </w:pPr>
      <w:r w:rsidRPr="006415EC">
        <w:rPr>
          <w:rFonts w:ascii="Courier New" w:hAnsi="Courier New" w:cs="Courier New"/>
          <w:bCs/>
          <w:sz w:val="20"/>
          <w:szCs w:val="20"/>
        </w:rPr>
        <w:t>- Выдать на руки в МФЦ</w:t>
      </w:r>
    </w:p>
    <w:p w:rsidR="00D2317D" w:rsidRPr="006415EC" w:rsidRDefault="00D2317D" w:rsidP="00742A9B">
      <w:pPr>
        <w:pStyle w:val="ab"/>
        <w:tabs>
          <w:tab w:val="left" w:pos="142"/>
          <w:tab w:val="left" w:pos="284"/>
          <w:tab w:val="num" w:pos="1080"/>
        </w:tabs>
        <w:ind w:left="-567" w:firstLine="340"/>
        <w:jc w:val="both"/>
        <w:rPr>
          <w:rFonts w:ascii="Courier New" w:hAnsi="Courier New" w:cs="Courier New"/>
          <w:bCs/>
          <w:sz w:val="20"/>
          <w:szCs w:val="20"/>
        </w:rPr>
      </w:pPr>
      <w:r w:rsidRPr="006415EC">
        <w:rPr>
          <w:rFonts w:ascii="Courier New" w:hAnsi="Courier New" w:cs="Courier New"/>
          <w:bCs/>
          <w:sz w:val="20"/>
          <w:szCs w:val="20"/>
        </w:rPr>
        <w:t>- Направить по почте</w:t>
      </w:r>
    </w:p>
    <w:p w:rsidR="00D2317D" w:rsidRPr="006415EC" w:rsidRDefault="00D2317D" w:rsidP="00742A9B">
      <w:pPr>
        <w:pStyle w:val="ab"/>
        <w:tabs>
          <w:tab w:val="left" w:pos="142"/>
          <w:tab w:val="left" w:pos="284"/>
          <w:tab w:val="num" w:pos="1080"/>
        </w:tabs>
        <w:ind w:left="-567" w:firstLine="340"/>
        <w:jc w:val="both"/>
        <w:rPr>
          <w:rFonts w:ascii="Courier New" w:hAnsi="Courier New" w:cs="Courier New"/>
          <w:bCs/>
          <w:sz w:val="20"/>
          <w:szCs w:val="20"/>
        </w:rPr>
      </w:pPr>
      <w:r w:rsidRPr="006415EC">
        <w:rPr>
          <w:rFonts w:ascii="Courier New" w:hAnsi="Courier New" w:cs="Courier New"/>
          <w:bCs/>
          <w:sz w:val="20"/>
          <w:szCs w:val="20"/>
        </w:rPr>
        <w:t>- Направить в электронной форме в личный кабинет на ПГУ ЛО/ЕПГУ</w:t>
      </w:r>
    </w:p>
    <w:p w:rsidR="00D2317D" w:rsidRPr="00B9708D" w:rsidRDefault="00D2317D" w:rsidP="00742A9B">
      <w:pPr>
        <w:widowControl w:val="0"/>
        <w:tabs>
          <w:tab w:val="left" w:pos="142"/>
          <w:tab w:val="left" w:pos="284"/>
        </w:tabs>
        <w:autoSpaceDE w:val="0"/>
        <w:autoSpaceDN w:val="0"/>
        <w:adjustRightInd w:val="0"/>
        <w:ind w:left="-567" w:firstLine="340"/>
        <w:jc w:val="right"/>
        <w:rPr>
          <w:sz w:val="24"/>
        </w:rPr>
      </w:pPr>
      <w:r w:rsidRPr="006415EC">
        <w:rPr>
          <w:rFonts w:ascii="Courier New" w:hAnsi="Courier New" w:cs="Courier New"/>
          <w:bCs/>
          <w:sz w:val="20"/>
        </w:rPr>
        <w:br w:type="page"/>
      </w:r>
      <w:r w:rsidRPr="00B9708D">
        <w:rPr>
          <w:b/>
          <w:bCs/>
          <w:sz w:val="24"/>
        </w:rPr>
        <w:lastRenderedPageBreak/>
        <w:t>Приложение № 2</w:t>
      </w:r>
    </w:p>
    <w:p w:rsidR="00B9708D" w:rsidRDefault="00B9708D" w:rsidP="00742A9B">
      <w:pPr>
        <w:widowControl w:val="0"/>
        <w:autoSpaceDE w:val="0"/>
        <w:autoSpaceDN w:val="0"/>
        <w:adjustRightInd w:val="0"/>
        <w:jc w:val="center"/>
        <w:rPr>
          <w:b/>
          <w:sz w:val="24"/>
        </w:rPr>
      </w:pPr>
    </w:p>
    <w:p w:rsidR="00D2317D" w:rsidRPr="00B9708D" w:rsidRDefault="00D2317D" w:rsidP="00742A9B">
      <w:pPr>
        <w:widowControl w:val="0"/>
        <w:autoSpaceDE w:val="0"/>
        <w:autoSpaceDN w:val="0"/>
        <w:adjustRightInd w:val="0"/>
        <w:jc w:val="center"/>
        <w:rPr>
          <w:b/>
          <w:sz w:val="24"/>
        </w:rPr>
      </w:pPr>
      <w:r w:rsidRPr="00B9708D">
        <w:rPr>
          <w:b/>
          <w:sz w:val="24"/>
        </w:rPr>
        <w:t xml:space="preserve">Блок-схема </w:t>
      </w:r>
    </w:p>
    <w:p w:rsidR="00D2317D" w:rsidRPr="00B9708D" w:rsidRDefault="00D2317D" w:rsidP="00742A9B">
      <w:pPr>
        <w:widowControl w:val="0"/>
        <w:autoSpaceDE w:val="0"/>
        <w:autoSpaceDN w:val="0"/>
        <w:adjustRightInd w:val="0"/>
        <w:jc w:val="center"/>
        <w:rPr>
          <w:b/>
          <w:sz w:val="24"/>
        </w:rPr>
      </w:pPr>
      <w:r w:rsidRPr="00B9708D">
        <w:rPr>
          <w:b/>
          <w:sz w:val="24"/>
        </w:rPr>
        <w:t>предоставления муниципальной услуги</w:t>
      </w:r>
    </w:p>
    <w:p w:rsidR="00D2317D" w:rsidRDefault="00557482" w:rsidP="00742A9B">
      <w:pPr>
        <w:rPr>
          <w:color w:val="1F497D"/>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0;text-align:left;margin-left:-50.3pt;margin-top:61.1pt;width:520.75pt;height:619.75pt;z-index:1;mso-position-horizontal-relative:margin;mso-position-vertical-relative:margin">
            <v:imagedata r:id="rId8" o:title="00000001" croptop="7067f" cropbottom="3910f"/>
            <w10:wrap type="square" anchorx="margin" anchory="margin"/>
          </v:shape>
        </w:pict>
      </w:r>
    </w:p>
    <w:p w:rsidR="00B9708D" w:rsidRDefault="00B9708D" w:rsidP="00742A9B">
      <w:pPr>
        <w:rPr>
          <w:color w:val="1F497D"/>
        </w:rPr>
      </w:pPr>
    </w:p>
    <w:p w:rsidR="00742A9B" w:rsidRDefault="00742A9B" w:rsidP="00742A9B">
      <w:pPr>
        <w:widowControl w:val="0"/>
        <w:ind w:firstLine="6663"/>
        <w:rPr>
          <w:b/>
          <w:sz w:val="24"/>
        </w:rPr>
      </w:pPr>
    </w:p>
    <w:p w:rsidR="00D2317D" w:rsidRPr="00B9708D" w:rsidRDefault="00D2317D" w:rsidP="00742A9B">
      <w:pPr>
        <w:widowControl w:val="0"/>
        <w:ind w:firstLine="6663"/>
        <w:rPr>
          <w:sz w:val="24"/>
        </w:rPr>
      </w:pPr>
      <w:r w:rsidRPr="00B9708D">
        <w:rPr>
          <w:b/>
          <w:sz w:val="24"/>
        </w:rPr>
        <w:lastRenderedPageBreak/>
        <w:t xml:space="preserve">Приложение № 3 </w:t>
      </w:r>
    </w:p>
    <w:p w:rsidR="00D2317D" w:rsidRPr="00B9708D" w:rsidRDefault="00D2317D" w:rsidP="00742A9B">
      <w:pPr>
        <w:pStyle w:val="ab"/>
        <w:widowControl w:val="0"/>
        <w:tabs>
          <w:tab w:val="left" w:pos="142"/>
          <w:tab w:val="left" w:pos="284"/>
        </w:tabs>
        <w:ind w:left="-567" w:firstLine="340"/>
        <w:rPr>
          <w:sz w:val="24"/>
          <w:szCs w:val="28"/>
        </w:rPr>
      </w:pPr>
    </w:p>
    <w:p w:rsidR="00D2317D" w:rsidRPr="00B9708D" w:rsidRDefault="00D2317D" w:rsidP="00742A9B">
      <w:pPr>
        <w:pStyle w:val="ab"/>
        <w:widowControl w:val="0"/>
        <w:tabs>
          <w:tab w:val="left" w:pos="142"/>
          <w:tab w:val="left" w:pos="284"/>
        </w:tabs>
        <w:ind w:left="-567" w:firstLine="340"/>
        <w:rPr>
          <w:sz w:val="24"/>
          <w:szCs w:val="28"/>
        </w:rPr>
      </w:pPr>
    </w:p>
    <w:p w:rsidR="00D2317D" w:rsidRPr="00B9708D" w:rsidRDefault="00D2317D" w:rsidP="00742A9B">
      <w:pPr>
        <w:pStyle w:val="ab"/>
        <w:widowControl w:val="0"/>
        <w:tabs>
          <w:tab w:val="left" w:pos="142"/>
          <w:tab w:val="left" w:pos="284"/>
        </w:tabs>
        <w:ind w:left="-567" w:firstLine="340"/>
        <w:rPr>
          <w:bCs/>
          <w:sz w:val="24"/>
          <w:szCs w:val="28"/>
        </w:rPr>
      </w:pPr>
      <w:r w:rsidRPr="00B9708D">
        <w:rPr>
          <w:sz w:val="24"/>
          <w:szCs w:val="28"/>
        </w:rPr>
        <w:t xml:space="preserve">Типовая форма жалобы на </w:t>
      </w:r>
      <w:r w:rsidRPr="00B9708D">
        <w:rPr>
          <w:bCs/>
          <w:sz w:val="24"/>
          <w:szCs w:val="28"/>
        </w:rPr>
        <w:t>решения и действия (бездействие) органа, предоставляющего муниципальную услугу, а также должностных лиц, государственных служащих</w:t>
      </w:r>
    </w:p>
    <w:p w:rsidR="00D2317D" w:rsidRPr="00B9708D" w:rsidRDefault="00D2317D" w:rsidP="00742A9B">
      <w:pPr>
        <w:pStyle w:val="HTML"/>
        <w:widowControl w:val="0"/>
        <w:rPr>
          <w:rFonts w:ascii="Times New Roman" w:hAnsi="Times New Roman"/>
          <w:sz w:val="24"/>
          <w:szCs w:val="28"/>
        </w:rPr>
      </w:pPr>
    </w:p>
    <w:p w:rsidR="00D2317D" w:rsidRPr="00B9708D" w:rsidRDefault="00D2317D" w:rsidP="00742A9B">
      <w:pPr>
        <w:pStyle w:val="HTML"/>
        <w:widowControl w:val="0"/>
        <w:rPr>
          <w:rFonts w:ascii="Times New Roman" w:hAnsi="Times New Roman"/>
          <w:sz w:val="24"/>
          <w:szCs w:val="28"/>
        </w:rPr>
      </w:pPr>
      <w:r w:rsidRPr="00B9708D">
        <w:rPr>
          <w:rFonts w:ascii="Times New Roman" w:hAnsi="Times New Roman"/>
          <w:sz w:val="24"/>
          <w:szCs w:val="28"/>
        </w:rPr>
        <w:t>ИСХ. ОТ _____ № _____</w:t>
      </w:r>
    </w:p>
    <w:p w:rsidR="00D2317D" w:rsidRPr="00B9708D" w:rsidRDefault="00D2317D" w:rsidP="00742A9B">
      <w:pPr>
        <w:pStyle w:val="HTML"/>
        <w:widowControl w:val="0"/>
        <w:rPr>
          <w:rFonts w:ascii="Times New Roman" w:hAnsi="Times New Roman"/>
          <w:sz w:val="24"/>
          <w:szCs w:val="28"/>
        </w:rPr>
      </w:pPr>
    </w:p>
    <w:p w:rsidR="00D2317D" w:rsidRPr="00B9708D" w:rsidRDefault="00D2317D" w:rsidP="00742A9B">
      <w:pPr>
        <w:widowControl w:val="0"/>
        <w:tabs>
          <w:tab w:val="left" w:pos="142"/>
          <w:tab w:val="left" w:pos="284"/>
        </w:tabs>
        <w:autoSpaceDE w:val="0"/>
        <w:autoSpaceDN w:val="0"/>
        <w:adjustRightInd w:val="0"/>
        <w:ind w:firstLine="5245"/>
        <w:rPr>
          <w:bCs/>
          <w:sz w:val="24"/>
        </w:rPr>
      </w:pPr>
      <w:r w:rsidRPr="00B9708D">
        <w:rPr>
          <w:sz w:val="24"/>
          <w:szCs w:val="28"/>
        </w:rPr>
        <w:t>В</w:t>
      </w:r>
      <w:r w:rsidRPr="00B9708D">
        <w:rPr>
          <w:bCs/>
          <w:sz w:val="24"/>
        </w:rPr>
        <w:t xml:space="preserve"> администрацию</w:t>
      </w:r>
    </w:p>
    <w:p w:rsidR="00D2317D" w:rsidRPr="00B9708D" w:rsidRDefault="00D2317D" w:rsidP="00742A9B">
      <w:pPr>
        <w:widowControl w:val="0"/>
        <w:tabs>
          <w:tab w:val="left" w:pos="142"/>
          <w:tab w:val="left" w:pos="284"/>
        </w:tabs>
        <w:autoSpaceDE w:val="0"/>
        <w:autoSpaceDN w:val="0"/>
        <w:adjustRightInd w:val="0"/>
        <w:ind w:firstLine="5245"/>
        <w:rPr>
          <w:sz w:val="24"/>
          <w:szCs w:val="28"/>
        </w:rPr>
      </w:pPr>
      <w:r w:rsidRPr="00B9708D">
        <w:rPr>
          <w:bCs/>
          <w:sz w:val="24"/>
        </w:rPr>
        <w:t>муниципального образования</w:t>
      </w:r>
    </w:p>
    <w:p w:rsidR="00D2317D" w:rsidRPr="00B9708D" w:rsidRDefault="00D2317D" w:rsidP="00742A9B">
      <w:pPr>
        <w:widowControl w:val="0"/>
        <w:tabs>
          <w:tab w:val="left" w:pos="142"/>
          <w:tab w:val="left" w:pos="284"/>
        </w:tabs>
        <w:autoSpaceDE w:val="0"/>
        <w:autoSpaceDN w:val="0"/>
        <w:adjustRightInd w:val="0"/>
        <w:ind w:firstLine="5245"/>
        <w:rPr>
          <w:b/>
          <w:bCs/>
          <w:sz w:val="24"/>
        </w:rPr>
      </w:pPr>
      <w:r w:rsidRPr="00B9708D">
        <w:rPr>
          <w:sz w:val="24"/>
          <w:szCs w:val="28"/>
        </w:rPr>
        <w:t>_____________________</w:t>
      </w:r>
    </w:p>
    <w:p w:rsidR="00D2317D" w:rsidRPr="00B9708D" w:rsidRDefault="00D2317D" w:rsidP="00742A9B">
      <w:pPr>
        <w:pStyle w:val="HTML"/>
        <w:widowControl w:val="0"/>
        <w:rPr>
          <w:rFonts w:ascii="Times New Roman" w:hAnsi="Times New Roman"/>
          <w:sz w:val="24"/>
          <w:szCs w:val="28"/>
        </w:rPr>
      </w:pPr>
    </w:p>
    <w:p w:rsidR="00D2317D" w:rsidRPr="00B9708D" w:rsidRDefault="00D2317D" w:rsidP="00742A9B">
      <w:pPr>
        <w:pStyle w:val="HTML"/>
        <w:widowControl w:val="0"/>
        <w:jc w:val="center"/>
        <w:rPr>
          <w:rFonts w:ascii="Times New Roman" w:hAnsi="Times New Roman"/>
          <w:sz w:val="24"/>
          <w:szCs w:val="28"/>
        </w:rPr>
      </w:pPr>
    </w:p>
    <w:p w:rsidR="00D2317D" w:rsidRPr="002A1B13" w:rsidRDefault="00D2317D" w:rsidP="00742A9B">
      <w:pPr>
        <w:pStyle w:val="HTML"/>
        <w:widowControl w:val="0"/>
        <w:jc w:val="center"/>
        <w:rPr>
          <w:rFonts w:ascii="Times New Roman" w:hAnsi="Times New Roman"/>
          <w:sz w:val="24"/>
          <w:szCs w:val="24"/>
        </w:rPr>
      </w:pPr>
      <w:r w:rsidRPr="002A1B13">
        <w:rPr>
          <w:rFonts w:ascii="Times New Roman" w:hAnsi="Times New Roman"/>
          <w:sz w:val="24"/>
          <w:szCs w:val="24"/>
        </w:rPr>
        <w:t>ЖАЛОБА</w:t>
      </w:r>
    </w:p>
    <w:p w:rsidR="00D2317D" w:rsidRPr="002A1B13" w:rsidRDefault="00D2317D" w:rsidP="00742A9B">
      <w:pPr>
        <w:pStyle w:val="HTML"/>
        <w:widowControl w:val="0"/>
        <w:jc w:val="center"/>
        <w:rPr>
          <w:rFonts w:ascii="Times New Roman" w:hAnsi="Times New Roman"/>
          <w:sz w:val="24"/>
          <w:szCs w:val="24"/>
        </w:rPr>
      </w:pPr>
    </w:p>
    <w:p w:rsidR="00D2317D" w:rsidRPr="002A1B13" w:rsidRDefault="00D2317D" w:rsidP="00742A9B">
      <w:pPr>
        <w:pStyle w:val="HTML"/>
        <w:widowControl w:val="0"/>
        <w:rPr>
          <w:rFonts w:ascii="Times New Roman" w:hAnsi="Times New Roman"/>
          <w:sz w:val="24"/>
          <w:szCs w:val="24"/>
        </w:rPr>
      </w:pPr>
      <w:r w:rsidRPr="002A1B13">
        <w:rPr>
          <w:rFonts w:ascii="Times New Roman" w:hAnsi="Times New Roman"/>
          <w:sz w:val="24"/>
          <w:szCs w:val="24"/>
        </w:rPr>
        <w:t xml:space="preserve">    Полное   наимен</w:t>
      </w:r>
      <w:r>
        <w:rPr>
          <w:rFonts w:ascii="Times New Roman" w:hAnsi="Times New Roman"/>
          <w:sz w:val="24"/>
          <w:szCs w:val="24"/>
        </w:rPr>
        <w:t xml:space="preserve">ование   юридического   лица,  </w:t>
      </w:r>
      <w:r w:rsidRPr="002A1B13">
        <w:rPr>
          <w:rFonts w:ascii="Times New Roman" w:hAnsi="Times New Roman"/>
          <w:sz w:val="24"/>
          <w:szCs w:val="24"/>
        </w:rPr>
        <w:t>Ф.И.О.   индивидуального</w:t>
      </w:r>
    </w:p>
    <w:p w:rsidR="00D2317D" w:rsidRPr="002A1B13" w:rsidRDefault="00D2317D" w:rsidP="00742A9B">
      <w:pPr>
        <w:pStyle w:val="HTML"/>
        <w:widowControl w:val="0"/>
        <w:rPr>
          <w:rFonts w:ascii="Times New Roman" w:hAnsi="Times New Roman"/>
          <w:sz w:val="24"/>
          <w:szCs w:val="24"/>
        </w:rPr>
      </w:pPr>
      <w:r w:rsidRPr="002A1B13">
        <w:rPr>
          <w:rFonts w:ascii="Times New Roman" w:hAnsi="Times New Roman"/>
          <w:sz w:val="24"/>
          <w:szCs w:val="24"/>
        </w:rPr>
        <w:t>предпринимателя, Ф.И.О. гражданина:</w:t>
      </w:r>
    </w:p>
    <w:p w:rsidR="00D2317D" w:rsidRPr="002A1B13" w:rsidRDefault="00D2317D" w:rsidP="00742A9B">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D2317D" w:rsidRPr="002A1B13" w:rsidRDefault="00D2317D" w:rsidP="00742A9B">
      <w:pPr>
        <w:pStyle w:val="HTML"/>
        <w:widowControl w:val="0"/>
        <w:rPr>
          <w:rFonts w:ascii="Times New Roman" w:hAnsi="Times New Roman"/>
          <w:sz w:val="24"/>
          <w:szCs w:val="24"/>
        </w:rPr>
      </w:pPr>
      <w:r w:rsidRPr="002A1B13">
        <w:rPr>
          <w:rFonts w:ascii="Times New Roman" w:hAnsi="Times New Roman"/>
          <w:sz w:val="24"/>
          <w:szCs w:val="24"/>
        </w:rPr>
        <w:t xml:space="preserve">   (местонахождение юридического лица, индивидуального предпринимателя,</w:t>
      </w:r>
    </w:p>
    <w:p w:rsidR="00D2317D" w:rsidRPr="002A1B13" w:rsidRDefault="00D2317D" w:rsidP="00742A9B">
      <w:pPr>
        <w:pStyle w:val="HTML"/>
        <w:widowControl w:val="0"/>
        <w:rPr>
          <w:rFonts w:ascii="Times New Roman" w:hAnsi="Times New Roman"/>
          <w:sz w:val="24"/>
          <w:szCs w:val="24"/>
        </w:rPr>
      </w:pPr>
      <w:r w:rsidRPr="002A1B13">
        <w:rPr>
          <w:rFonts w:ascii="Times New Roman" w:hAnsi="Times New Roman"/>
          <w:sz w:val="24"/>
          <w:szCs w:val="24"/>
        </w:rPr>
        <w:t xml:space="preserve">                      гражданина (фактический адрес)</w:t>
      </w:r>
    </w:p>
    <w:p w:rsidR="00D2317D" w:rsidRPr="002A1B13" w:rsidRDefault="00D2317D" w:rsidP="00742A9B">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D2317D" w:rsidRPr="002A1B13" w:rsidRDefault="00D2317D" w:rsidP="00742A9B">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D2317D" w:rsidRPr="002A1B13" w:rsidRDefault="00D2317D" w:rsidP="00742A9B">
      <w:pPr>
        <w:pStyle w:val="HTML"/>
        <w:widowControl w:val="0"/>
        <w:rPr>
          <w:rFonts w:ascii="Times New Roman" w:hAnsi="Times New Roman"/>
          <w:sz w:val="24"/>
          <w:szCs w:val="24"/>
        </w:rPr>
      </w:pPr>
    </w:p>
    <w:p w:rsidR="00D2317D" w:rsidRPr="002A1B13" w:rsidRDefault="00D2317D" w:rsidP="00742A9B">
      <w:pPr>
        <w:pStyle w:val="HTML"/>
        <w:widowControl w:val="0"/>
        <w:rPr>
          <w:rFonts w:ascii="Times New Roman" w:hAnsi="Times New Roman"/>
          <w:sz w:val="24"/>
          <w:szCs w:val="24"/>
        </w:rPr>
      </w:pPr>
      <w:r w:rsidRPr="002A1B13">
        <w:rPr>
          <w:rFonts w:ascii="Times New Roman" w:hAnsi="Times New Roman"/>
          <w:sz w:val="24"/>
          <w:szCs w:val="24"/>
        </w:rPr>
        <w:t xml:space="preserve">Телефон, адрес электронной почты, ИНН, КПП </w:t>
      </w:r>
    </w:p>
    <w:p w:rsidR="00D2317D" w:rsidRPr="002A1B13" w:rsidRDefault="00D2317D" w:rsidP="00742A9B">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D2317D" w:rsidRPr="002A1B13" w:rsidRDefault="00D2317D" w:rsidP="00742A9B">
      <w:pPr>
        <w:pStyle w:val="HTML"/>
        <w:widowControl w:val="0"/>
        <w:rPr>
          <w:rFonts w:ascii="Times New Roman" w:hAnsi="Times New Roman"/>
          <w:sz w:val="24"/>
          <w:szCs w:val="24"/>
        </w:rPr>
      </w:pPr>
    </w:p>
    <w:p w:rsidR="00D2317D" w:rsidRPr="002A1B13" w:rsidRDefault="00D2317D" w:rsidP="00742A9B">
      <w:pPr>
        <w:pStyle w:val="HTML"/>
        <w:widowControl w:val="0"/>
        <w:rPr>
          <w:rFonts w:ascii="Times New Roman" w:hAnsi="Times New Roman"/>
          <w:sz w:val="24"/>
          <w:szCs w:val="24"/>
        </w:rPr>
      </w:pPr>
      <w:r w:rsidRPr="002A1B13">
        <w:rPr>
          <w:rFonts w:ascii="Times New Roman" w:hAnsi="Times New Roman"/>
          <w:sz w:val="24"/>
          <w:szCs w:val="24"/>
        </w:rPr>
        <w:t>Ф.И.О. руководителя юридического лица ______________________________</w:t>
      </w:r>
    </w:p>
    <w:p w:rsidR="00D2317D" w:rsidRPr="002A1B13" w:rsidRDefault="00D2317D" w:rsidP="00742A9B">
      <w:pPr>
        <w:pStyle w:val="HTML"/>
        <w:widowControl w:val="0"/>
        <w:rPr>
          <w:rFonts w:ascii="Times New Roman" w:hAnsi="Times New Roman"/>
          <w:sz w:val="24"/>
          <w:szCs w:val="24"/>
        </w:rPr>
      </w:pPr>
      <w:r w:rsidRPr="002A1B13">
        <w:rPr>
          <w:rFonts w:ascii="Times New Roman" w:hAnsi="Times New Roman"/>
          <w:sz w:val="24"/>
          <w:szCs w:val="24"/>
        </w:rPr>
        <w:t>на действия (бездействие), решение: ___________________________________</w:t>
      </w:r>
    </w:p>
    <w:p w:rsidR="00D2317D" w:rsidRPr="002A1B13" w:rsidRDefault="00D2317D" w:rsidP="00742A9B">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D2317D" w:rsidRPr="002A1B13" w:rsidRDefault="00D2317D" w:rsidP="00742A9B">
      <w:pPr>
        <w:pStyle w:val="HTML"/>
        <w:widowControl w:val="0"/>
        <w:rPr>
          <w:rFonts w:ascii="Times New Roman" w:hAnsi="Times New Roman"/>
          <w:sz w:val="24"/>
          <w:szCs w:val="24"/>
        </w:rPr>
      </w:pPr>
      <w:r w:rsidRPr="002A1B13">
        <w:rPr>
          <w:rFonts w:ascii="Times New Roman" w:hAnsi="Times New Roman"/>
          <w:sz w:val="24"/>
          <w:szCs w:val="24"/>
        </w:rPr>
        <w:t xml:space="preserve">    Наименование органа или должность, Ф.И.О. должностного лица органа,</w:t>
      </w:r>
    </w:p>
    <w:p w:rsidR="00D2317D" w:rsidRPr="002A1B13" w:rsidRDefault="00D2317D" w:rsidP="00742A9B">
      <w:pPr>
        <w:pStyle w:val="HTML"/>
        <w:widowControl w:val="0"/>
        <w:rPr>
          <w:rFonts w:ascii="Times New Roman" w:hAnsi="Times New Roman"/>
          <w:sz w:val="24"/>
          <w:szCs w:val="24"/>
        </w:rPr>
      </w:pPr>
      <w:r w:rsidRPr="002A1B13">
        <w:rPr>
          <w:rFonts w:ascii="Times New Roman" w:hAnsi="Times New Roman"/>
          <w:sz w:val="24"/>
          <w:szCs w:val="24"/>
        </w:rPr>
        <w:t xml:space="preserve">           решение, действие (бездействие) которого обжалуется:</w:t>
      </w:r>
    </w:p>
    <w:p w:rsidR="00D2317D" w:rsidRPr="002A1B13" w:rsidRDefault="00D2317D" w:rsidP="00742A9B">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D2317D" w:rsidRPr="002A1B13" w:rsidRDefault="00D2317D" w:rsidP="00742A9B">
      <w:pPr>
        <w:pStyle w:val="HTML"/>
        <w:widowControl w:val="0"/>
        <w:rPr>
          <w:rFonts w:ascii="Times New Roman" w:hAnsi="Times New Roman"/>
          <w:sz w:val="24"/>
          <w:szCs w:val="24"/>
        </w:rPr>
      </w:pPr>
      <w:r w:rsidRPr="002A1B13">
        <w:rPr>
          <w:rFonts w:ascii="Times New Roman" w:hAnsi="Times New Roman"/>
          <w:sz w:val="24"/>
          <w:szCs w:val="24"/>
        </w:rPr>
        <w:t>Существо жалобы: _________________________________________________</w:t>
      </w:r>
    </w:p>
    <w:p w:rsidR="00D2317D" w:rsidRPr="002A1B13" w:rsidRDefault="00D2317D" w:rsidP="00742A9B">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D2317D" w:rsidRPr="002A1B13" w:rsidRDefault="00D2317D" w:rsidP="00742A9B">
      <w:pPr>
        <w:pStyle w:val="HTML"/>
        <w:widowControl w:val="0"/>
        <w:rPr>
          <w:rFonts w:ascii="Times New Roman" w:hAnsi="Times New Roman"/>
          <w:sz w:val="24"/>
          <w:szCs w:val="24"/>
        </w:rPr>
      </w:pPr>
      <w:r w:rsidRPr="002A1B13">
        <w:rPr>
          <w:rFonts w:ascii="Times New Roman" w:hAnsi="Times New Roman"/>
          <w:sz w:val="24"/>
          <w:szCs w:val="24"/>
        </w:rPr>
        <w:t xml:space="preserve">   Краткое изложение обжалуемых решений, действий (бездействия), указать</w:t>
      </w:r>
    </w:p>
    <w:p w:rsidR="00D2317D" w:rsidRPr="002A1B13" w:rsidRDefault="00D2317D" w:rsidP="00742A9B">
      <w:pPr>
        <w:pStyle w:val="HTML"/>
        <w:widowControl w:val="0"/>
        <w:rPr>
          <w:rFonts w:ascii="Times New Roman" w:hAnsi="Times New Roman"/>
          <w:sz w:val="24"/>
          <w:szCs w:val="24"/>
        </w:rPr>
      </w:pPr>
      <w:r w:rsidRPr="002A1B13">
        <w:rPr>
          <w:rFonts w:ascii="Times New Roman" w:hAnsi="Times New Roman"/>
          <w:sz w:val="24"/>
          <w:szCs w:val="24"/>
        </w:rPr>
        <w:t xml:space="preserve">   основания, по которым лицо, подающее жалобу, не согласно с вынесенным</w:t>
      </w:r>
    </w:p>
    <w:p w:rsidR="00D2317D" w:rsidRPr="002A1B13" w:rsidRDefault="00D2317D" w:rsidP="00742A9B">
      <w:pPr>
        <w:pStyle w:val="HTML"/>
        <w:widowControl w:val="0"/>
        <w:rPr>
          <w:rFonts w:ascii="Times New Roman" w:hAnsi="Times New Roman"/>
          <w:sz w:val="24"/>
          <w:szCs w:val="24"/>
        </w:rPr>
      </w:pPr>
      <w:r w:rsidRPr="002A1B13">
        <w:rPr>
          <w:rFonts w:ascii="Times New Roman" w:hAnsi="Times New Roman"/>
          <w:sz w:val="24"/>
          <w:szCs w:val="24"/>
        </w:rPr>
        <w:t>решением, действием (бездействием), со ссылками на пункты административного</w:t>
      </w:r>
    </w:p>
    <w:p w:rsidR="00D2317D" w:rsidRPr="002A1B13" w:rsidRDefault="00D2317D" w:rsidP="00742A9B">
      <w:pPr>
        <w:pStyle w:val="HTML"/>
        <w:widowControl w:val="0"/>
        <w:rPr>
          <w:rFonts w:ascii="Times New Roman" w:hAnsi="Times New Roman"/>
          <w:sz w:val="24"/>
          <w:szCs w:val="24"/>
        </w:rPr>
      </w:pPr>
      <w:r w:rsidRPr="002A1B13">
        <w:rPr>
          <w:rFonts w:ascii="Times New Roman" w:hAnsi="Times New Roman"/>
          <w:sz w:val="24"/>
          <w:szCs w:val="24"/>
        </w:rPr>
        <w:t xml:space="preserve">                         регламента, нормы законы</w:t>
      </w:r>
    </w:p>
    <w:p w:rsidR="00D2317D" w:rsidRPr="002A1B13" w:rsidRDefault="00D2317D" w:rsidP="00742A9B">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___________________________________________________________________</w:t>
      </w:r>
    </w:p>
    <w:p w:rsidR="00D2317D" w:rsidRPr="002A1B13" w:rsidRDefault="00D2317D" w:rsidP="00742A9B">
      <w:pPr>
        <w:pStyle w:val="HTML"/>
        <w:widowControl w:val="0"/>
        <w:rPr>
          <w:rFonts w:ascii="Times New Roman" w:hAnsi="Times New Roman"/>
          <w:sz w:val="24"/>
          <w:szCs w:val="24"/>
        </w:rPr>
      </w:pPr>
    </w:p>
    <w:p w:rsidR="00D2317D" w:rsidRPr="002A1B13" w:rsidRDefault="00D2317D" w:rsidP="00742A9B">
      <w:pPr>
        <w:pStyle w:val="HTML"/>
        <w:widowControl w:val="0"/>
        <w:rPr>
          <w:rFonts w:ascii="Times New Roman" w:hAnsi="Times New Roman"/>
          <w:sz w:val="24"/>
          <w:szCs w:val="24"/>
        </w:rPr>
      </w:pPr>
      <w:r w:rsidRPr="002A1B13">
        <w:rPr>
          <w:rFonts w:ascii="Times New Roman" w:hAnsi="Times New Roman"/>
          <w:sz w:val="24"/>
          <w:szCs w:val="24"/>
        </w:rPr>
        <w:t>Перечень прилагаемых документов:</w:t>
      </w:r>
    </w:p>
    <w:p w:rsidR="00D2317D" w:rsidRPr="002A1B13" w:rsidRDefault="00D2317D" w:rsidP="00742A9B">
      <w:pPr>
        <w:pStyle w:val="HTML"/>
        <w:widowControl w:val="0"/>
        <w:rPr>
          <w:rFonts w:ascii="Times New Roman" w:hAnsi="Times New Roman"/>
          <w:sz w:val="24"/>
          <w:szCs w:val="24"/>
        </w:rPr>
      </w:pPr>
    </w:p>
    <w:p w:rsidR="00D2317D" w:rsidRPr="002A1B13" w:rsidRDefault="00D2317D" w:rsidP="00742A9B">
      <w:pPr>
        <w:pStyle w:val="HTML"/>
        <w:widowControl w:val="0"/>
        <w:rPr>
          <w:rFonts w:ascii="Times New Roman" w:hAnsi="Times New Roman"/>
          <w:sz w:val="24"/>
          <w:szCs w:val="24"/>
        </w:rPr>
      </w:pPr>
      <w:r w:rsidRPr="002A1B13">
        <w:rPr>
          <w:rFonts w:ascii="Times New Roman" w:hAnsi="Times New Roman"/>
          <w:sz w:val="24"/>
          <w:szCs w:val="24"/>
        </w:rPr>
        <w:t>М.П. ___________</w:t>
      </w:r>
    </w:p>
    <w:p w:rsidR="00D2317D" w:rsidRPr="002A1B13" w:rsidRDefault="00D2317D" w:rsidP="00742A9B">
      <w:pPr>
        <w:pStyle w:val="HTML"/>
        <w:widowControl w:val="0"/>
        <w:rPr>
          <w:rFonts w:ascii="Times New Roman" w:hAnsi="Times New Roman"/>
          <w:sz w:val="24"/>
          <w:szCs w:val="24"/>
        </w:rPr>
      </w:pPr>
    </w:p>
    <w:p w:rsidR="00D2317D" w:rsidRPr="002A1B13" w:rsidRDefault="00D2317D" w:rsidP="00742A9B">
      <w:pPr>
        <w:pStyle w:val="HTML"/>
        <w:widowControl w:val="0"/>
        <w:rPr>
          <w:rFonts w:ascii="Times New Roman" w:hAnsi="Times New Roman"/>
          <w:sz w:val="24"/>
          <w:szCs w:val="24"/>
        </w:rPr>
      </w:pPr>
    </w:p>
    <w:p w:rsidR="00D2317D" w:rsidRPr="002A1B13" w:rsidRDefault="00D2317D" w:rsidP="00742A9B">
      <w:pPr>
        <w:pStyle w:val="HTML"/>
        <w:widowControl w:val="0"/>
        <w:rPr>
          <w:rFonts w:ascii="Times New Roman" w:hAnsi="Times New Roman"/>
          <w:sz w:val="24"/>
          <w:szCs w:val="24"/>
        </w:rPr>
      </w:pPr>
      <w:r w:rsidRPr="002A1B13">
        <w:rPr>
          <w:rFonts w:ascii="Times New Roman" w:hAnsi="Times New Roman"/>
          <w:sz w:val="24"/>
          <w:szCs w:val="24"/>
        </w:rPr>
        <w:t>Подпись руководителя юридического лица, индивидуального предпринимателя, гражданина</w:t>
      </w:r>
    </w:p>
    <w:p w:rsidR="00D2317D" w:rsidRDefault="00D2317D" w:rsidP="00742A9B">
      <w:pPr>
        <w:rPr>
          <w:color w:val="1F497D"/>
        </w:rPr>
      </w:pPr>
    </w:p>
    <w:p w:rsidR="00D2317D" w:rsidRPr="002A1B13" w:rsidRDefault="00B9708D" w:rsidP="00742A9B">
      <w:pPr>
        <w:rPr>
          <w:color w:val="1F497D"/>
        </w:rPr>
      </w:pPr>
      <w:r>
        <w:rPr>
          <w:color w:val="1F497D"/>
        </w:rPr>
        <w:br w:type="page"/>
      </w:r>
    </w:p>
    <w:p w:rsidR="00D2317D" w:rsidRPr="001A38DE" w:rsidRDefault="00D2317D" w:rsidP="00742A9B">
      <w:pPr>
        <w:ind w:right="-365" w:firstLine="1134"/>
        <w:jc w:val="right"/>
        <w:rPr>
          <w:b/>
          <w:sz w:val="24"/>
        </w:rPr>
      </w:pPr>
      <w:r w:rsidRPr="001A38DE">
        <w:rPr>
          <w:b/>
          <w:sz w:val="24"/>
        </w:rPr>
        <w:t>Приложение № 4</w:t>
      </w:r>
    </w:p>
    <w:p w:rsidR="00D2317D" w:rsidRPr="00267F27" w:rsidRDefault="00D2317D" w:rsidP="00742A9B">
      <w:pPr>
        <w:pStyle w:val="ab"/>
        <w:ind w:right="-365" w:firstLine="4820"/>
        <w:jc w:val="left"/>
        <w:rPr>
          <w:sz w:val="24"/>
        </w:rPr>
      </w:pPr>
    </w:p>
    <w:p w:rsidR="00D2317D" w:rsidRPr="00267F27" w:rsidRDefault="00D2317D" w:rsidP="00742A9B">
      <w:pPr>
        <w:pStyle w:val="ab"/>
        <w:ind w:right="-365" w:firstLine="4820"/>
        <w:jc w:val="right"/>
        <w:rPr>
          <w:sz w:val="24"/>
        </w:rPr>
      </w:pPr>
      <w:r w:rsidRPr="00267F27">
        <w:rPr>
          <w:sz w:val="24"/>
        </w:rPr>
        <w:t>Бланк администрации</w:t>
      </w:r>
    </w:p>
    <w:p w:rsidR="00D2317D" w:rsidRPr="00267F27" w:rsidRDefault="00D2317D" w:rsidP="00742A9B">
      <w:pPr>
        <w:pStyle w:val="ConsPlusNormal"/>
        <w:ind w:firstLine="540"/>
        <w:jc w:val="both"/>
        <w:outlineLvl w:val="1"/>
      </w:pPr>
    </w:p>
    <w:p w:rsidR="00D2317D" w:rsidRPr="00267F27" w:rsidRDefault="00D2317D" w:rsidP="00742A9B">
      <w:pPr>
        <w:pStyle w:val="ConsPlusNormal"/>
        <w:ind w:firstLine="0"/>
        <w:jc w:val="center"/>
        <w:outlineLvl w:val="1"/>
      </w:pPr>
    </w:p>
    <w:p w:rsidR="00D2317D" w:rsidRPr="00727036" w:rsidRDefault="00D2317D" w:rsidP="00742A9B">
      <w:pPr>
        <w:pStyle w:val="ConsPlusNormal"/>
        <w:ind w:firstLine="0"/>
        <w:jc w:val="center"/>
        <w:outlineLvl w:val="1"/>
        <w:rPr>
          <w:rFonts w:ascii="Times New Roman" w:hAnsi="Times New Roman" w:cs="Times New Roman"/>
          <w:b/>
          <w:sz w:val="22"/>
          <w:szCs w:val="22"/>
        </w:rPr>
      </w:pPr>
      <w:r w:rsidRPr="00727036">
        <w:rPr>
          <w:rFonts w:ascii="Times New Roman" w:hAnsi="Times New Roman" w:cs="Times New Roman"/>
          <w:b/>
          <w:sz w:val="22"/>
          <w:szCs w:val="22"/>
        </w:rPr>
        <w:t xml:space="preserve">Уведомление </w:t>
      </w:r>
    </w:p>
    <w:p w:rsidR="00D2317D" w:rsidRPr="00727036" w:rsidRDefault="00D2317D" w:rsidP="00742A9B">
      <w:pPr>
        <w:pStyle w:val="ConsPlusNormal"/>
        <w:ind w:firstLine="0"/>
        <w:jc w:val="center"/>
        <w:outlineLvl w:val="1"/>
        <w:rPr>
          <w:rFonts w:ascii="Times New Roman" w:hAnsi="Times New Roman" w:cs="Times New Roman"/>
          <w:b/>
          <w:sz w:val="22"/>
          <w:szCs w:val="22"/>
        </w:rPr>
      </w:pPr>
      <w:r w:rsidRPr="00727036">
        <w:rPr>
          <w:rFonts w:ascii="Times New Roman" w:hAnsi="Times New Roman" w:cs="Times New Roman"/>
          <w:b/>
          <w:sz w:val="22"/>
          <w:szCs w:val="22"/>
        </w:rPr>
        <w:t>об отказе в согласовании переустройства и (или) перепланировки помещения в многоквартирном доме</w:t>
      </w:r>
    </w:p>
    <w:p w:rsidR="00D2317D" w:rsidRPr="00727036" w:rsidRDefault="00D2317D" w:rsidP="00742A9B">
      <w:pPr>
        <w:pStyle w:val="ConsPlusNormal"/>
        <w:ind w:firstLine="0"/>
        <w:jc w:val="center"/>
        <w:outlineLvl w:val="1"/>
        <w:rPr>
          <w:sz w:val="22"/>
          <w:szCs w:val="22"/>
        </w:rPr>
      </w:pPr>
    </w:p>
    <w:p w:rsidR="00D2317D" w:rsidRPr="00727036" w:rsidRDefault="00D2317D" w:rsidP="00742A9B">
      <w:pPr>
        <w:pStyle w:val="ConsPlusNonformat"/>
        <w:ind w:firstLine="720"/>
        <w:rPr>
          <w:rFonts w:ascii="Times New Roman" w:hAnsi="Times New Roman" w:cs="Times New Roman"/>
          <w:sz w:val="22"/>
          <w:szCs w:val="22"/>
        </w:rPr>
      </w:pPr>
      <w:r w:rsidRPr="00727036">
        <w:rPr>
          <w:rFonts w:ascii="Times New Roman" w:hAnsi="Times New Roman" w:cs="Times New Roman"/>
          <w:sz w:val="22"/>
          <w:szCs w:val="22"/>
        </w:rPr>
        <w:t>В связи с обращением _____________________________</w:t>
      </w:r>
      <w:r w:rsidR="00727036" w:rsidRPr="00727036">
        <w:rPr>
          <w:rFonts w:ascii="Times New Roman" w:hAnsi="Times New Roman" w:cs="Times New Roman"/>
          <w:sz w:val="22"/>
          <w:szCs w:val="22"/>
        </w:rPr>
        <w:t>___________________________</w:t>
      </w:r>
    </w:p>
    <w:p w:rsidR="00D2317D" w:rsidRPr="00727036" w:rsidRDefault="00D2317D" w:rsidP="00727036">
      <w:pPr>
        <w:pStyle w:val="ConsPlusNonformat"/>
        <w:ind w:firstLine="720"/>
        <w:rPr>
          <w:rFonts w:ascii="Times New Roman" w:hAnsi="Times New Roman" w:cs="Times New Roman"/>
          <w:sz w:val="22"/>
          <w:szCs w:val="22"/>
        </w:rPr>
      </w:pPr>
      <w:r w:rsidRPr="00727036">
        <w:rPr>
          <w:rFonts w:ascii="Times New Roman" w:hAnsi="Times New Roman" w:cs="Times New Roman"/>
          <w:sz w:val="18"/>
          <w:szCs w:val="22"/>
        </w:rPr>
        <w:t xml:space="preserve">                    </w:t>
      </w:r>
      <w:r w:rsidR="00727036">
        <w:rPr>
          <w:rFonts w:ascii="Times New Roman" w:hAnsi="Times New Roman" w:cs="Times New Roman"/>
          <w:sz w:val="18"/>
          <w:szCs w:val="22"/>
        </w:rPr>
        <w:t xml:space="preserve">                 </w:t>
      </w:r>
      <w:r w:rsidRPr="00727036">
        <w:rPr>
          <w:rFonts w:ascii="Times New Roman" w:hAnsi="Times New Roman" w:cs="Times New Roman"/>
          <w:sz w:val="18"/>
          <w:szCs w:val="22"/>
        </w:rPr>
        <w:t xml:space="preserve">(фамилия, имя, отчество физического лица, наименование </w:t>
      </w:r>
      <w:r w:rsidRPr="00727036">
        <w:rPr>
          <w:rFonts w:ascii="Times New Roman" w:hAnsi="Times New Roman" w:cs="Times New Roman"/>
          <w:sz w:val="22"/>
          <w:szCs w:val="22"/>
        </w:rPr>
        <w:t>юридического ____________________________________</w:t>
      </w:r>
      <w:r w:rsidR="00727036">
        <w:rPr>
          <w:rFonts w:ascii="Times New Roman" w:hAnsi="Times New Roman" w:cs="Times New Roman"/>
          <w:sz w:val="22"/>
          <w:szCs w:val="22"/>
        </w:rPr>
        <w:t>_____________</w:t>
      </w:r>
      <w:r w:rsidRPr="00727036">
        <w:rPr>
          <w:rFonts w:ascii="Times New Roman" w:hAnsi="Times New Roman" w:cs="Times New Roman"/>
          <w:sz w:val="22"/>
          <w:szCs w:val="22"/>
        </w:rPr>
        <w:t>_________</w:t>
      </w:r>
      <w:r w:rsidR="00727036" w:rsidRPr="00727036">
        <w:rPr>
          <w:rFonts w:ascii="Times New Roman" w:hAnsi="Times New Roman" w:cs="Times New Roman"/>
          <w:sz w:val="22"/>
          <w:szCs w:val="22"/>
        </w:rPr>
        <w:t>__________</w:t>
      </w:r>
      <w:r w:rsidRPr="00727036">
        <w:rPr>
          <w:rFonts w:ascii="Times New Roman" w:hAnsi="Times New Roman" w:cs="Times New Roman"/>
          <w:sz w:val="22"/>
          <w:szCs w:val="22"/>
        </w:rPr>
        <w:t>,</w:t>
      </w:r>
    </w:p>
    <w:p w:rsidR="00D2317D" w:rsidRPr="00727036" w:rsidRDefault="00D2317D" w:rsidP="00742A9B">
      <w:pPr>
        <w:pStyle w:val="ConsPlusNonformat"/>
        <w:jc w:val="center"/>
        <w:rPr>
          <w:rFonts w:ascii="Times New Roman" w:hAnsi="Times New Roman" w:cs="Times New Roman"/>
          <w:sz w:val="22"/>
          <w:szCs w:val="22"/>
        </w:rPr>
      </w:pPr>
      <w:r w:rsidRPr="00727036">
        <w:rPr>
          <w:rFonts w:ascii="Times New Roman" w:hAnsi="Times New Roman" w:cs="Times New Roman"/>
          <w:sz w:val="22"/>
          <w:szCs w:val="22"/>
        </w:rPr>
        <w:t>лица - заявителя)</w:t>
      </w:r>
    </w:p>
    <w:p w:rsidR="00D2317D" w:rsidRPr="00727036" w:rsidRDefault="00D2317D" w:rsidP="00742A9B">
      <w:pPr>
        <w:rPr>
          <w:sz w:val="22"/>
          <w:szCs w:val="22"/>
        </w:rPr>
      </w:pPr>
      <w:r w:rsidRPr="00727036">
        <w:rPr>
          <w:sz w:val="22"/>
          <w:szCs w:val="22"/>
        </w:rPr>
        <w:t>зарегистрированного по адресу: ________________________________________________,</w:t>
      </w:r>
    </w:p>
    <w:p w:rsidR="00D2317D" w:rsidRPr="00727036" w:rsidRDefault="00D2317D" w:rsidP="00742A9B">
      <w:pPr>
        <w:rPr>
          <w:sz w:val="22"/>
          <w:szCs w:val="22"/>
        </w:rPr>
      </w:pPr>
    </w:p>
    <w:p w:rsidR="00D2317D" w:rsidRPr="00727036" w:rsidRDefault="00D2317D" w:rsidP="00742A9B">
      <w:pPr>
        <w:rPr>
          <w:sz w:val="22"/>
          <w:szCs w:val="22"/>
          <w:u w:val="single"/>
        </w:rPr>
      </w:pPr>
      <w:r w:rsidRPr="00727036">
        <w:rPr>
          <w:sz w:val="22"/>
          <w:szCs w:val="22"/>
        </w:rPr>
        <w:t>о согласовании переустройства и (или) перепланировки помещений в многоквартирном доме, занимаемых (принадлежащих) на основании:  __________________________________________</w:t>
      </w:r>
    </w:p>
    <w:p w:rsidR="00D2317D" w:rsidRPr="00727036" w:rsidRDefault="00D2317D" w:rsidP="00742A9B">
      <w:pPr>
        <w:tabs>
          <w:tab w:val="left" w:pos="6549"/>
          <w:tab w:val="left" w:pos="6742"/>
        </w:tabs>
        <w:rPr>
          <w:sz w:val="18"/>
          <w:szCs w:val="22"/>
        </w:rPr>
      </w:pPr>
      <w:r w:rsidRPr="00727036">
        <w:rPr>
          <w:sz w:val="18"/>
          <w:szCs w:val="22"/>
        </w:rPr>
        <w:t xml:space="preserve">        </w:t>
      </w:r>
      <w:r w:rsidR="00727036">
        <w:rPr>
          <w:sz w:val="18"/>
          <w:szCs w:val="22"/>
        </w:rPr>
        <w:t xml:space="preserve">                      </w:t>
      </w:r>
      <w:r w:rsidRPr="00727036">
        <w:rPr>
          <w:sz w:val="18"/>
          <w:szCs w:val="22"/>
        </w:rPr>
        <w:t xml:space="preserve">    (ненужное зачеркнуть)                           (вид и реквизиты правоустанавливающего</w:t>
      </w:r>
    </w:p>
    <w:p w:rsidR="00D2317D" w:rsidRPr="00727036" w:rsidRDefault="00D2317D" w:rsidP="00742A9B">
      <w:pPr>
        <w:tabs>
          <w:tab w:val="left" w:pos="6549"/>
          <w:tab w:val="left" w:pos="6742"/>
        </w:tabs>
        <w:rPr>
          <w:sz w:val="22"/>
          <w:szCs w:val="22"/>
        </w:rPr>
      </w:pPr>
      <w:r w:rsidRPr="00727036">
        <w:rPr>
          <w:sz w:val="22"/>
          <w:szCs w:val="22"/>
        </w:rPr>
        <w:t xml:space="preserve">_____________________________________________________________________________ .                    </w:t>
      </w:r>
    </w:p>
    <w:p w:rsidR="00D2317D" w:rsidRPr="00727036" w:rsidRDefault="00D2317D" w:rsidP="00742A9B">
      <w:pPr>
        <w:tabs>
          <w:tab w:val="left" w:pos="6549"/>
          <w:tab w:val="left" w:pos="6742"/>
        </w:tabs>
        <w:rPr>
          <w:sz w:val="22"/>
          <w:szCs w:val="22"/>
        </w:rPr>
      </w:pPr>
      <w:r w:rsidRPr="00727036">
        <w:rPr>
          <w:sz w:val="18"/>
          <w:szCs w:val="22"/>
        </w:rPr>
        <w:t xml:space="preserve">                        документа на переустраиваемое и (или) перепланируемое помещение)</w:t>
      </w:r>
      <w:r w:rsidRPr="00727036">
        <w:rPr>
          <w:sz w:val="18"/>
          <w:szCs w:val="22"/>
        </w:rPr>
        <w:tab/>
      </w:r>
      <w:r w:rsidRPr="00727036">
        <w:rPr>
          <w:sz w:val="22"/>
          <w:szCs w:val="22"/>
        </w:rPr>
        <w:tab/>
      </w:r>
    </w:p>
    <w:p w:rsidR="00D2317D" w:rsidRPr="00727036" w:rsidRDefault="00D2317D" w:rsidP="00742A9B">
      <w:pPr>
        <w:rPr>
          <w:sz w:val="22"/>
          <w:szCs w:val="22"/>
        </w:rPr>
      </w:pPr>
    </w:p>
    <w:p w:rsidR="00D2317D" w:rsidRPr="00727036" w:rsidRDefault="00D2317D" w:rsidP="00742A9B">
      <w:pPr>
        <w:ind w:firstLine="720"/>
        <w:rPr>
          <w:sz w:val="22"/>
          <w:szCs w:val="22"/>
        </w:rPr>
      </w:pPr>
      <w:r w:rsidRPr="00727036">
        <w:rPr>
          <w:sz w:val="22"/>
          <w:szCs w:val="22"/>
        </w:rPr>
        <w:t>По результатам рассмотрения представленных документов принято решение отказать в согласовании ____________________________________________________________________</w:t>
      </w:r>
    </w:p>
    <w:p w:rsidR="00D2317D" w:rsidRPr="00727036" w:rsidRDefault="00D2317D" w:rsidP="00742A9B">
      <w:pPr>
        <w:pStyle w:val="ConsPlusNonformat"/>
        <w:ind w:firstLine="720"/>
        <w:rPr>
          <w:rFonts w:ascii="Times New Roman" w:hAnsi="Times New Roman" w:cs="Times New Roman"/>
          <w:sz w:val="22"/>
          <w:szCs w:val="22"/>
        </w:rPr>
      </w:pPr>
      <w:r w:rsidRPr="00727036">
        <w:rPr>
          <w:rFonts w:ascii="Times New Roman" w:hAnsi="Times New Roman" w:cs="Times New Roman"/>
          <w:sz w:val="22"/>
          <w:szCs w:val="22"/>
        </w:rPr>
        <w:t xml:space="preserve">                       (переустройства и (или) перепланировки – нужное указать)</w:t>
      </w:r>
    </w:p>
    <w:p w:rsidR="00D2317D" w:rsidRPr="00727036" w:rsidRDefault="00D2317D" w:rsidP="00742A9B">
      <w:pPr>
        <w:pStyle w:val="ConsPlusNonformat"/>
        <w:jc w:val="both"/>
        <w:rPr>
          <w:rFonts w:ascii="Times New Roman" w:hAnsi="Times New Roman" w:cs="Times New Roman"/>
          <w:sz w:val="22"/>
          <w:szCs w:val="22"/>
        </w:rPr>
      </w:pPr>
      <w:r w:rsidRPr="00727036">
        <w:rPr>
          <w:rFonts w:ascii="Times New Roman" w:hAnsi="Times New Roman" w:cs="Times New Roman"/>
          <w:sz w:val="22"/>
          <w:szCs w:val="22"/>
        </w:rPr>
        <w:t>помещения  в многоквартирном доме в  соответствии  с  представленным  проектом  (проектной документацией) по следующим основаниям: _______________________________________</w:t>
      </w:r>
    </w:p>
    <w:p w:rsidR="00D2317D" w:rsidRPr="00727036" w:rsidRDefault="00D2317D" w:rsidP="00742A9B">
      <w:pPr>
        <w:pStyle w:val="ConsPlusNonformat"/>
        <w:jc w:val="both"/>
        <w:rPr>
          <w:rFonts w:ascii="Times New Roman" w:hAnsi="Times New Roman" w:cs="Times New Roman"/>
          <w:sz w:val="22"/>
          <w:szCs w:val="22"/>
        </w:rPr>
      </w:pPr>
      <w:r w:rsidRPr="00727036">
        <w:rPr>
          <w:rFonts w:ascii="Times New Roman" w:hAnsi="Times New Roman" w:cs="Times New Roman"/>
          <w:sz w:val="22"/>
          <w:szCs w:val="22"/>
        </w:rPr>
        <w:t xml:space="preserve">                                                                                              (указать основания отказа)</w:t>
      </w:r>
    </w:p>
    <w:p w:rsidR="00D2317D" w:rsidRPr="00727036" w:rsidRDefault="00D2317D" w:rsidP="00742A9B">
      <w:pPr>
        <w:pStyle w:val="ConsPlusNonformat"/>
        <w:jc w:val="both"/>
        <w:rPr>
          <w:rFonts w:ascii="Times New Roman" w:hAnsi="Times New Roman" w:cs="Times New Roman"/>
          <w:sz w:val="22"/>
          <w:szCs w:val="22"/>
        </w:rPr>
      </w:pPr>
      <w:r w:rsidRPr="00727036">
        <w:rPr>
          <w:rFonts w:ascii="Times New Roman" w:hAnsi="Times New Roman" w:cs="Times New Roman"/>
          <w:sz w:val="22"/>
          <w:szCs w:val="22"/>
        </w:rPr>
        <w:t>_____________________________________________________________________________.</w:t>
      </w:r>
    </w:p>
    <w:p w:rsidR="00D2317D" w:rsidRPr="00727036" w:rsidRDefault="00D2317D" w:rsidP="00742A9B">
      <w:pPr>
        <w:ind w:firstLine="720"/>
        <w:rPr>
          <w:sz w:val="22"/>
          <w:szCs w:val="22"/>
        </w:rPr>
      </w:pPr>
      <w:r w:rsidRPr="00727036">
        <w:rPr>
          <w:sz w:val="22"/>
          <w:szCs w:val="22"/>
        </w:rPr>
        <w:t>Рекомендации по дальнейшим действиям заявителя: __________________________</w:t>
      </w:r>
    </w:p>
    <w:p w:rsidR="00D2317D" w:rsidRPr="00727036" w:rsidRDefault="00D2317D" w:rsidP="00742A9B">
      <w:pPr>
        <w:rPr>
          <w:sz w:val="22"/>
          <w:szCs w:val="22"/>
        </w:rPr>
      </w:pPr>
      <w:r w:rsidRPr="00727036">
        <w:rPr>
          <w:sz w:val="22"/>
          <w:szCs w:val="22"/>
        </w:rPr>
        <w:t>_____________________________________________________________________________.</w:t>
      </w:r>
    </w:p>
    <w:p w:rsidR="00D2317D" w:rsidRPr="00727036" w:rsidRDefault="00D2317D" w:rsidP="00742A9B">
      <w:pPr>
        <w:pStyle w:val="ConsPlusNonformat"/>
        <w:ind w:firstLine="720"/>
        <w:rPr>
          <w:rFonts w:ascii="Times New Roman" w:hAnsi="Times New Roman" w:cs="Times New Roman"/>
          <w:sz w:val="22"/>
          <w:szCs w:val="22"/>
        </w:rPr>
      </w:pPr>
    </w:p>
    <w:p w:rsidR="00D2317D" w:rsidRPr="00727036" w:rsidRDefault="00D2317D" w:rsidP="00742A9B">
      <w:pPr>
        <w:pStyle w:val="ConsPlusNonformat"/>
        <w:ind w:firstLine="720"/>
        <w:rPr>
          <w:rFonts w:ascii="Times New Roman" w:hAnsi="Times New Roman" w:cs="Times New Roman"/>
          <w:sz w:val="22"/>
          <w:szCs w:val="22"/>
        </w:rPr>
      </w:pPr>
    </w:p>
    <w:p w:rsidR="00D2317D" w:rsidRPr="00727036" w:rsidRDefault="00D2317D" w:rsidP="00742A9B">
      <w:pPr>
        <w:pStyle w:val="ConsPlusNonformat"/>
        <w:ind w:firstLine="720"/>
        <w:rPr>
          <w:rFonts w:ascii="Times New Roman" w:hAnsi="Times New Roman" w:cs="Times New Roman"/>
          <w:sz w:val="22"/>
          <w:szCs w:val="22"/>
        </w:rPr>
      </w:pPr>
    </w:p>
    <w:p w:rsidR="00D2317D" w:rsidRPr="00727036" w:rsidRDefault="00D2317D" w:rsidP="00742A9B">
      <w:pPr>
        <w:rPr>
          <w:sz w:val="22"/>
          <w:szCs w:val="22"/>
        </w:rPr>
      </w:pPr>
      <w:r w:rsidRPr="00727036">
        <w:rPr>
          <w:sz w:val="22"/>
          <w:szCs w:val="22"/>
        </w:rPr>
        <w:t>__________________________________    __________________________   ______________________________</w:t>
      </w:r>
    </w:p>
    <w:p w:rsidR="00D2317D" w:rsidRPr="00727036" w:rsidRDefault="00D2317D" w:rsidP="00742A9B">
      <w:pPr>
        <w:rPr>
          <w:sz w:val="22"/>
          <w:szCs w:val="22"/>
        </w:rPr>
      </w:pPr>
      <w:r w:rsidRPr="00727036">
        <w:rPr>
          <w:sz w:val="22"/>
          <w:szCs w:val="22"/>
        </w:rPr>
        <w:t>(Должность уполномоченного лица)         (подпись должностного лица)         (Ф.И.О. должностного лица)</w:t>
      </w:r>
    </w:p>
    <w:p w:rsidR="00D2317D" w:rsidRPr="00727036" w:rsidRDefault="00D2317D" w:rsidP="00742A9B">
      <w:pPr>
        <w:rPr>
          <w:sz w:val="22"/>
          <w:szCs w:val="22"/>
        </w:rPr>
      </w:pPr>
    </w:p>
    <w:p w:rsidR="00D2317D" w:rsidRPr="00727036" w:rsidRDefault="00D2317D" w:rsidP="00742A9B">
      <w:pPr>
        <w:rPr>
          <w:sz w:val="22"/>
          <w:szCs w:val="22"/>
        </w:rPr>
      </w:pPr>
    </w:p>
    <w:p w:rsidR="00D2317D" w:rsidRPr="00727036" w:rsidRDefault="00D2317D" w:rsidP="00742A9B">
      <w:pPr>
        <w:rPr>
          <w:sz w:val="22"/>
          <w:szCs w:val="22"/>
        </w:rPr>
      </w:pPr>
    </w:p>
    <w:p w:rsidR="00D2317D" w:rsidRPr="00727036" w:rsidRDefault="00D2317D" w:rsidP="00742A9B">
      <w:pPr>
        <w:tabs>
          <w:tab w:val="left" w:pos="1219"/>
          <w:tab w:val="left" w:pos="1729"/>
          <w:tab w:val="left" w:pos="2013"/>
          <w:tab w:val="left" w:pos="3856"/>
          <w:tab w:val="left" w:pos="4423"/>
          <w:tab w:val="left" w:pos="4706"/>
          <w:tab w:val="left" w:pos="5131"/>
          <w:tab w:val="left" w:pos="8250"/>
        </w:tabs>
        <w:rPr>
          <w:sz w:val="22"/>
          <w:szCs w:val="22"/>
        </w:rPr>
      </w:pPr>
      <w:r w:rsidRPr="00727036">
        <w:rPr>
          <w:sz w:val="22"/>
          <w:szCs w:val="22"/>
        </w:rPr>
        <w:t>Получил*:  ______________20__г.</w:t>
      </w:r>
      <w:r w:rsidRPr="00727036">
        <w:rPr>
          <w:sz w:val="22"/>
          <w:szCs w:val="22"/>
        </w:rPr>
        <w:tab/>
        <w:t xml:space="preserve">               __________________________________________</w:t>
      </w:r>
      <w:r w:rsidRPr="00727036">
        <w:rPr>
          <w:sz w:val="22"/>
          <w:szCs w:val="22"/>
        </w:rPr>
        <w:tab/>
      </w:r>
      <w:r w:rsidRPr="00727036">
        <w:rPr>
          <w:sz w:val="22"/>
          <w:szCs w:val="22"/>
        </w:rPr>
        <w:tab/>
      </w:r>
      <w:r w:rsidRPr="00727036">
        <w:rPr>
          <w:sz w:val="22"/>
          <w:szCs w:val="22"/>
        </w:rPr>
        <w:tab/>
      </w:r>
      <w:r w:rsidRPr="00727036">
        <w:rPr>
          <w:sz w:val="22"/>
          <w:szCs w:val="22"/>
        </w:rPr>
        <w:tab/>
      </w:r>
      <w:r w:rsidRPr="00727036">
        <w:rPr>
          <w:sz w:val="22"/>
          <w:szCs w:val="22"/>
        </w:rPr>
        <w:tab/>
      </w:r>
      <w:r w:rsidRPr="00727036">
        <w:rPr>
          <w:sz w:val="22"/>
          <w:szCs w:val="22"/>
        </w:rPr>
        <w:tab/>
        <w:t xml:space="preserve">    (подпись заявителя или уполномоченного лица)</w:t>
      </w:r>
    </w:p>
    <w:p w:rsidR="00D2317D" w:rsidRPr="00727036" w:rsidRDefault="00D2317D" w:rsidP="00742A9B">
      <w:pPr>
        <w:tabs>
          <w:tab w:val="left" w:pos="1219"/>
          <w:tab w:val="left" w:pos="1729"/>
          <w:tab w:val="left" w:pos="2013"/>
          <w:tab w:val="left" w:pos="3856"/>
          <w:tab w:val="left" w:pos="4423"/>
          <w:tab w:val="left" w:pos="5131"/>
          <w:tab w:val="left" w:pos="8250"/>
        </w:tabs>
        <w:rPr>
          <w:sz w:val="22"/>
          <w:szCs w:val="22"/>
        </w:rPr>
      </w:pPr>
      <w:r w:rsidRPr="00727036">
        <w:rPr>
          <w:sz w:val="22"/>
          <w:szCs w:val="22"/>
        </w:rPr>
        <w:t>* (заполняется в случае получения решения лично)</w:t>
      </w:r>
    </w:p>
    <w:p w:rsidR="00D2317D" w:rsidRPr="00267F27" w:rsidRDefault="00D2317D" w:rsidP="00742A9B">
      <w:pPr>
        <w:rPr>
          <w:sz w:val="22"/>
          <w:szCs w:val="22"/>
        </w:rPr>
      </w:pPr>
    </w:p>
    <w:p w:rsidR="00D2317D" w:rsidRPr="00267F27" w:rsidRDefault="00D2317D" w:rsidP="00742A9B">
      <w:pPr>
        <w:rPr>
          <w:sz w:val="22"/>
          <w:szCs w:val="22"/>
        </w:rPr>
      </w:pPr>
    </w:p>
    <w:p w:rsidR="00D2317D" w:rsidRPr="00267F27" w:rsidRDefault="00D2317D" w:rsidP="00742A9B">
      <w:pPr>
        <w:tabs>
          <w:tab w:val="left" w:pos="4621"/>
          <w:tab w:val="left" w:pos="5131"/>
          <w:tab w:val="left" w:pos="5415"/>
          <w:tab w:val="left" w:pos="7399"/>
          <w:tab w:val="left" w:pos="7966"/>
          <w:tab w:val="left" w:pos="8250"/>
        </w:tabs>
        <w:rPr>
          <w:sz w:val="22"/>
          <w:szCs w:val="22"/>
        </w:rPr>
      </w:pPr>
      <w:r w:rsidRPr="00267F27">
        <w:rPr>
          <w:sz w:val="22"/>
          <w:szCs w:val="22"/>
        </w:rPr>
        <w:t>Решение направлено в адрес заявителя(ей) **______________20___г.  ________________________</w:t>
      </w:r>
    </w:p>
    <w:p w:rsidR="00D2317D" w:rsidRPr="00727036" w:rsidRDefault="00D2317D" w:rsidP="00727036">
      <w:pPr>
        <w:rPr>
          <w:sz w:val="18"/>
        </w:rPr>
      </w:pPr>
      <w:r w:rsidRPr="00727036">
        <w:rPr>
          <w:sz w:val="18"/>
        </w:rPr>
        <w:t>(подпись должностного лица,</w:t>
      </w:r>
      <w:r w:rsidR="00727036" w:rsidRPr="00727036">
        <w:rPr>
          <w:sz w:val="18"/>
        </w:rPr>
        <w:t xml:space="preserve"> </w:t>
      </w:r>
      <w:r w:rsidRPr="00727036">
        <w:rPr>
          <w:sz w:val="18"/>
        </w:rPr>
        <w:t>направившего решение)</w:t>
      </w:r>
    </w:p>
    <w:p w:rsidR="00727036" w:rsidRDefault="00727036" w:rsidP="00742A9B">
      <w:pPr>
        <w:tabs>
          <w:tab w:val="left" w:pos="4621"/>
          <w:tab w:val="left" w:pos="5131"/>
          <w:tab w:val="left" w:pos="5415"/>
          <w:tab w:val="left" w:pos="7399"/>
          <w:tab w:val="left" w:pos="7966"/>
          <w:tab w:val="left" w:pos="8250"/>
        </w:tabs>
        <w:rPr>
          <w:sz w:val="20"/>
        </w:rPr>
      </w:pPr>
    </w:p>
    <w:p w:rsidR="00D2317D" w:rsidRPr="00267F27" w:rsidRDefault="00D2317D" w:rsidP="00742A9B">
      <w:pPr>
        <w:tabs>
          <w:tab w:val="left" w:pos="4621"/>
          <w:tab w:val="left" w:pos="5131"/>
          <w:tab w:val="left" w:pos="5415"/>
          <w:tab w:val="left" w:pos="7399"/>
          <w:tab w:val="left" w:pos="7966"/>
          <w:tab w:val="left" w:pos="8250"/>
        </w:tabs>
        <w:rPr>
          <w:sz w:val="20"/>
        </w:rPr>
      </w:pPr>
      <w:r w:rsidRPr="00267F27">
        <w:rPr>
          <w:sz w:val="20"/>
        </w:rPr>
        <w:t>** (заполняется в случае направления решения по почте)</w:t>
      </w:r>
      <w:r w:rsidRPr="00267F27">
        <w:rPr>
          <w:sz w:val="20"/>
        </w:rPr>
        <w:tab/>
      </w:r>
      <w:r w:rsidRPr="00267F27">
        <w:rPr>
          <w:sz w:val="20"/>
        </w:rPr>
        <w:tab/>
      </w:r>
    </w:p>
    <w:p w:rsidR="00D2317D" w:rsidRPr="00267F27" w:rsidRDefault="00D2317D" w:rsidP="00742A9B">
      <w:pPr>
        <w:tabs>
          <w:tab w:val="left" w:pos="4621"/>
          <w:tab w:val="left" w:pos="5131"/>
          <w:tab w:val="left" w:pos="5415"/>
          <w:tab w:val="left" w:pos="7399"/>
          <w:tab w:val="left" w:pos="7966"/>
          <w:tab w:val="left" w:pos="8250"/>
        </w:tabs>
        <w:rPr>
          <w:sz w:val="20"/>
        </w:rPr>
      </w:pPr>
    </w:p>
    <w:p w:rsidR="00D2317D" w:rsidRDefault="00D2317D" w:rsidP="00742A9B">
      <w:pPr>
        <w:tabs>
          <w:tab w:val="left" w:pos="4621"/>
          <w:tab w:val="left" w:pos="5131"/>
          <w:tab w:val="left" w:pos="5415"/>
          <w:tab w:val="left" w:pos="7399"/>
          <w:tab w:val="left" w:pos="7966"/>
          <w:tab w:val="left" w:pos="8250"/>
        </w:tabs>
        <w:rPr>
          <w:szCs w:val="28"/>
        </w:rPr>
      </w:pPr>
      <w:r w:rsidRPr="00267F27">
        <w:rPr>
          <w:szCs w:val="28"/>
        </w:rPr>
        <w:tab/>
      </w:r>
    </w:p>
    <w:p w:rsidR="00D2317D" w:rsidRDefault="00D2317D" w:rsidP="00742A9B">
      <w:pPr>
        <w:tabs>
          <w:tab w:val="left" w:pos="4621"/>
          <w:tab w:val="left" w:pos="5131"/>
          <w:tab w:val="left" w:pos="5415"/>
          <w:tab w:val="left" w:pos="7399"/>
          <w:tab w:val="left" w:pos="7966"/>
          <w:tab w:val="left" w:pos="8250"/>
        </w:tabs>
        <w:rPr>
          <w:szCs w:val="28"/>
        </w:rPr>
      </w:pPr>
    </w:p>
    <w:p w:rsidR="00D2317D" w:rsidRDefault="00D2317D" w:rsidP="00742A9B">
      <w:pPr>
        <w:tabs>
          <w:tab w:val="left" w:pos="4621"/>
          <w:tab w:val="left" w:pos="5131"/>
          <w:tab w:val="left" w:pos="5415"/>
          <w:tab w:val="left" w:pos="7399"/>
          <w:tab w:val="left" w:pos="7966"/>
          <w:tab w:val="left" w:pos="8250"/>
        </w:tabs>
        <w:rPr>
          <w:szCs w:val="28"/>
        </w:rPr>
      </w:pPr>
    </w:p>
    <w:p w:rsidR="00D2317D" w:rsidRDefault="00D2317D" w:rsidP="00742A9B">
      <w:pPr>
        <w:tabs>
          <w:tab w:val="left" w:pos="4621"/>
          <w:tab w:val="left" w:pos="5131"/>
          <w:tab w:val="left" w:pos="5415"/>
          <w:tab w:val="left" w:pos="7399"/>
          <w:tab w:val="left" w:pos="7966"/>
          <w:tab w:val="left" w:pos="8250"/>
        </w:tabs>
        <w:rPr>
          <w:szCs w:val="28"/>
        </w:rPr>
      </w:pPr>
    </w:p>
    <w:p w:rsidR="00D2317D" w:rsidRPr="00B9708D" w:rsidRDefault="00D2317D" w:rsidP="00742A9B">
      <w:pPr>
        <w:ind w:right="-365" w:firstLine="4820"/>
        <w:jc w:val="right"/>
        <w:rPr>
          <w:b/>
          <w:sz w:val="24"/>
        </w:rPr>
      </w:pPr>
      <w:r w:rsidRPr="00B9708D">
        <w:rPr>
          <w:b/>
          <w:sz w:val="24"/>
        </w:rPr>
        <w:t>Приложение № 5</w:t>
      </w:r>
    </w:p>
    <w:p w:rsidR="00D2317D" w:rsidRPr="00C009CD" w:rsidRDefault="00D2317D" w:rsidP="00742A9B">
      <w:pPr>
        <w:pStyle w:val="HTML"/>
        <w:shd w:val="clear" w:color="auto" w:fill="FFFFFF"/>
        <w:rPr>
          <w:rStyle w:val="s103"/>
          <w:rFonts w:ascii="Times New Roman" w:hAnsi="Times New Roman"/>
          <w:bCs/>
          <w:sz w:val="28"/>
          <w:szCs w:val="28"/>
        </w:rPr>
      </w:pPr>
    </w:p>
    <w:p w:rsidR="00D2317D" w:rsidRPr="00C009CD" w:rsidRDefault="00D2317D" w:rsidP="00742A9B">
      <w:pPr>
        <w:widowControl w:val="0"/>
        <w:autoSpaceDE w:val="0"/>
        <w:autoSpaceDN w:val="0"/>
        <w:adjustRightInd w:val="0"/>
        <w:jc w:val="center"/>
        <w:rPr>
          <w:b/>
          <w:bCs/>
          <w:sz w:val="22"/>
          <w:szCs w:val="22"/>
          <w:lang w:eastAsia="en-US"/>
        </w:rPr>
      </w:pPr>
      <w:r w:rsidRPr="00C009CD">
        <w:rPr>
          <w:b/>
          <w:bCs/>
          <w:sz w:val="22"/>
          <w:szCs w:val="22"/>
          <w:lang w:eastAsia="en-US"/>
        </w:rPr>
        <w:t>ФОРМА ДОКУМЕНТА, ПОДТВЕРЖДАЮЩЕГО ПРИНЯТИЕ РЕШЕНИЯ</w:t>
      </w:r>
    </w:p>
    <w:p w:rsidR="00D2317D" w:rsidRPr="00C009CD" w:rsidRDefault="00D2317D" w:rsidP="00742A9B">
      <w:pPr>
        <w:widowControl w:val="0"/>
        <w:autoSpaceDE w:val="0"/>
        <w:autoSpaceDN w:val="0"/>
        <w:adjustRightInd w:val="0"/>
        <w:jc w:val="center"/>
        <w:rPr>
          <w:b/>
          <w:bCs/>
          <w:sz w:val="22"/>
          <w:szCs w:val="22"/>
          <w:lang w:eastAsia="en-US"/>
        </w:rPr>
      </w:pPr>
      <w:r w:rsidRPr="00C009CD">
        <w:rPr>
          <w:b/>
          <w:bCs/>
          <w:sz w:val="22"/>
          <w:szCs w:val="22"/>
          <w:lang w:eastAsia="en-US"/>
        </w:rPr>
        <w:t>О СОГЛАСОВАНИИ ПЕРЕУСТРОЙСТВА И (ИЛИ) ПЕРЕПЛАНИРОВКИ</w:t>
      </w:r>
    </w:p>
    <w:p w:rsidR="00D2317D" w:rsidRPr="00C009CD" w:rsidRDefault="00D2317D" w:rsidP="00742A9B">
      <w:pPr>
        <w:widowControl w:val="0"/>
        <w:autoSpaceDE w:val="0"/>
        <w:autoSpaceDN w:val="0"/>
        <w:adjustRightInd w:val="0"/>
        <w:jc w:val="center"/>
        <w:rPr>
          <w:b/>
          <w:bCs/>
          <w:sz w:val="22"/>
          <w:szCs w:val="22"/>
          <w:lang w:eastAsia="en-US"/>
        </w:rPr>
      </w:pPr>
      <w:r w:rsidRPr="00911F9D">
        <w:rPr>
          <w:b/>
          <w:bCs/>
          <w:sz w:val="22"/>
          <w:szCs w:val="22"/>
          <w:lang w:eastAsia="en-US"/>
        </w:rPr>
        <w:t>помещения в многоквартирном доме</w:t>
      </w:r>
    </w:p>
    <w:p w:rsidR="00D2317D" w:rsidRPr="00C009CD" w:rsidRDefault="00D2317D" w:rsidP="00742A9B">
      <w:pPr>
        <w:widowControl w:val="0"/>
        <w:autoSpaceDE w:val="0"/>
        <w:autoSpaceDN w:val="0"/>
        <w:adjustRightInd w:val="0"/>
        <w:jc w:val="center"/>
        <w:rPr>
          <w:sz w:val="22"/>
          <w:szCs w:val="22"/>
          <w:lang w:eastAsia="en-US"/>
        </w:rPr>
      </w:pP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(Бланк органа,</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осуществляющего</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согласование)</w:t>
      </w:r>
    </w:p>
    <w:p w:rsidR="00D2317D" w:rsidRPr="00C009CD" w:rsidRDefault="00D2317D" w:rsidP="00742A9B">
      <w:pPr>
        <w:widowControl w:val="0"/>
        <w:autoSpaceDE w:val="0"/>
        <w:autoSpaceDN w:val="0"/>
        <w:adjustRightInd w:val="0"/>
        <w:rPr>
          <w:rFonts w:ascii="Courier New" w:hAnsi="Courier New" w:cs="Courier New"/>
          <w:sz w:val="20"/>
        </w:rPr>
      </w:pP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РЕШЕНИЕ</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о согласовании переустройства и (или) перепланировки</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w:t>
      </w:r>
      <w:r w:rsidRPr="00911F9D">
        <w:rPr>
          <w:rFonts w:ascii="Courier New" w:hAnsi="Courier New" w:cs="Courier New"/>
          <w:sz w:val="20"/>
        </w:rPr>
        <w:t>помещения в многоквартирном доме</w:t>
      </w:r>
    </w:p>
    <w:p w:rsidR="00D2317D" w:rsidRPr="00C009CD" w:rsidRDefault="00D2317D" w:rsidP="00742A9B">
      <w:pPr>
        <w:widowControl w:val="0"/>
        <w:autoSpaceDE w:val="0"/>
        <w:autoSpaceDN w:val="0"/>
        <w:adjustRightInd w:val="0"/>
        <w:rPr>
          <w:rFonts w:ascii="Courier New" w:hAnsi="Courier New" w:cs="Courier New"/>
          <w:sz w:val="20"/>
        </w:rPr>
      </w:pP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В связи с обращением _____________________________________________</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(Ф.И.О. физического лица, наименование</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юридического лица - заявителя)</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переустройство и (или) перепланировку</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о намерении провести -------------------------------------   </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(ненужное зачеркнуть)</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помещений в многоквартирном доме по адресу: _____________________________________________</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занимаемых (принадлежащих)</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______________________________________, --------------------------</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(ненужное зачеркнуть)</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на основании: ____________________________________________________</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(вид и реквизиты правоустанавливающего документа</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на переустраиваемое и (или)</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_________________________________________________________________,</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перепланируемое помещение)</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по результатам рассмотрения представленных   документов   принято</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решение:</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1. Дать согласие на ______________________________________________</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(переустройство, перепланировку,</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переустройство и перепланировку -</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нужное указать)</w:t>
      </w:r>
    </w:p>
    <w:p w:rsidR="00D2317D" w:rsidRPr="00C009CD" w:rsidRDefault="00D2317D" w:rsidP="00742A9B">
      <w:pPr>
        <w:widowControl w:val="0"/>
        <w:autoSpaceDE w:val="0"/>
        <w:autoSpaceDN w:val="0"/>
        <w:adjustRightInd w:val="0"/>
        <w:rPr>
          <w:rFonts w:ascii="Courier New" w:hAnsi="Courier New" w:cs="Courier New"/>
          <w:sz w:val="20"/>
        </w:rPr>
      </w:pPr>
      <w:r w:rsidRPr="00911F9D">
        <w:rPr>
          <w:rFonts w:ascii="Courier New" w:hAnsi="Courier New" w:cs="Courier New"/>
          <w:sz w:val="20"/>
        </w:rPr>
        <w:t>помещений в   многоквартирном доме в соответствии   с   представленным   проектом</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(проектной документацией).</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2. Установить &lt;*&gt;:</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срок производства ремонтно-строительных работ с "__" _____________</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20_ г. по "__" _____________ 20_ г.;</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режим производства ремонтно-строительных работ с _______ по ______</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часов в _______________________ дни.</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__________________________________________________________________</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__________________________________________________________________</w:t>
      </w:r>
    </w:p>
    <w:p w:rsidR="00D2317D" w:rsidRPr="00C009CD" w:rsidRDefault="00D2317D" w:rsidP="00742A9B">
      <w:pPr>
        <w:widowControl w:val="0"/>
        <w:autoSpaceDE w:val="0"/>
        <w:autoSpaceDN w:val="0"/>
        <w:adjustRightInd w:val="0"/>
        <w:rPr>
          <w:rFonts w:ascii="Courier New" w:hAnsi="Courier New" w:cs="Courier New"/>
          <w:sz w:val="20"/>
        </w:rPr>
      </w:pP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w:t>
      </w:r>
    </w:p>
    <w:p w:rsidR="00D2317D" w:rsidRPr="00C009CD" w:rsidRDefault="00D2317D" w:rsidP="00742A9B">
      <w:pPr>
        <w:widowControl w:val="0"/>
        <w:autoSpaceDE w:val="0"/>
        <w:autoSpaceDN w:val="0"/>
        <w:adjustRightInd w:val="0"/>
        <w:rPr>
          <w:rFonts w:ascii="Courier New" w:hAnsi="Courier New" w:cs="Courier New"/>
          <w:sz w:val="20"/>
        </w:rPr>
      </w:pPr>
      <w:bookmarkStart w:id="15" w:name="Par258"/>
      <w:bookmarkEnd w:id="15"/>
      <w:r w:rsidRPr="00C009CD">
        <w:rPr>
          <w:rFonts w:ascii="Courier New" w:hAnsi="Courier New" w:cs="Courier New"/>
          <w:sz w:val="20"/>
        </w:rPr>
        <w:t xml:space="preserve">    &lt;*&gt; Срок и режим производства   ремонтно-строительных   работ</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определяются в соответствии с заявлением. В случае   если   орган,</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осуществляющий согласование, изменяет указанные в заявлении срок и</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режим производства ремонтно-строительных    работ, в    решении</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излагаются мотивы принятия такого решения.</w:t>
      </w:r>
    </w:p>
    <w:p w:rsidR="00D2317D" w:rsidRPr="00C009CD" w:rsidRDefault="00D2317D" w:rsidP="00742A9B">
      <w:pPr>
        <w:widowControl w:val="0"/>
        <w:autoSpaceDE w:val="0"/>
        <w:autoSpaceDN w:val="0"/>
        <w:adjustRightInd w:val="0"/>
        <w:rPr>
          <w:rFonts w:ascii="Courier New" w:hAnsi="Courier New" w:cs="Courier New"/>
          <w:sz w:val="20"/>
        </w:rPr>
      </w:pP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3. Обязать заявителя   осуществить    переустройство    и    (или)</w:t>
      </w:r>
    </w:p>
    <w:p w:rsidR="00D2317D" w:rsidRPr="00C009CD" w:rsidRDefault="00D2317D" w:rsidP="00742A9B">
      <w:pPr>
        <w:widowControl w:val="0"/>
        <w:autoSpaceDE w:val="0"/>
        <w:autoSpaceDN w:val="0"/>
        <w:adjustRightInd w:val="0"/>
        <w:rPr>
          <w:rFonts w:ascii="Courier New" w:hAnsi="Courier New" w:cs="Courier New"/>
          <w:sz w:val="20"/>
        </w:rPr>
      </w:pPr>
      <w:r w:rsidRPr="00911F9D">
        <w:rPr>
          <w:rFonts w:ascii="Courier New" w:hAnsi="Courier New" w:cs="Courier New"/>
          <w:sz w:val="20"/>
        </w:rPr>
        <w:t>перепланировку помещения в многоквартирном доме в   соответствии    с    проектом</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(проектной документацией) и с соблюдением требований _____________</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__________________________________________________________________</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(указываются реквизиты нормативного</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правового акта субъекта</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lastRenderedPageBreak/>
        <w:t>__________________________________________________________________</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Российской Федерации или акта органа местного</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самоуправления, регламентирующего порядок</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_________________________________________________________________.</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проведения ремонтно-строительных работ</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по переустройству и (или) перепланировке помещений)</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4. Установить, что приемочная комиссия осуществляет приемку</w:t>
      </w:r>
      <w:r w:rsidR="00742A9B">
        <w:rPr>
          <w:rFonts w:ascii="Courier New" w:hAnsi="Courier New" w:cs="Courier New"/>
          <w:sz w:val="20"/>
        </w:rPr>
        <w:t xml:space="preserve"> </w:t>
      </w:r>
      <w:r w:rsidRPr="00C009CD">
        <w:rPr>
          <w:rFonts w:ascii="Courier New" w:hAnsi="Courier New" w:cs="Courier New"/>
          <w:sz w:val="20"/>
        </w:rPr>
        <w:t>выполненных ремонтно-строительных работ и подписание акта о</w:t>
      </w:r>
      <w:r w:rsidR="00742A9B">
        <w:rPr>
          <w:rFonts w:ascii="Courier New" w:hAnsi="Courier New" w:cs="Courier New"/>
          <w:sz w:val="20"/>
        </w:rPr>
        <w:t xml:space="preserve"> </w:t>
      </w:r>
      <w:r w:rsidRPr="00C009CD">
        <w:rPr>
          <w:rFonts w:ascii="Courier New" w:hAnsi="Courier New" w:cs="Courier New"/>
          <w:sz w:val="20"/>
        </w:rPr>
        <w:t>завершении переустройства и (или) перепланировки помещения</w:t>
      </w:r>
      <w:r w:rsidR="00742A9B">
        <w:rPr>
          <w:rFonts w:ascii="Courier New" w:hAnsi="Courier New" w:cs="Courier New"/>
          <w:sz w:val="20"/>
        </w:rPr>
        <w:t xml:space="preserve"> </w:t>
      </w:r>
      <w:r w:rsidRPr="00C009CD">
        <w:rPr>
          <w:rFonts w:ascii="Courier New" w:hAnsi="Courier New" w:cs="Courier New"/>
          <w:sz w:val="20"/>
        </w:rPr>
        <w:t xml:space="preserve">в многоквартирном доме </w:t>
      </w:r>
      <w:r w:rsidR="00742A9B">
        <w:rPr>
          <w:rFonts w:ascii="Courier New" w:hAnsi="Courier New" w:cs="Courier New"/>
          <w:sz w:val="20"/>
        </w:rPr>
        <w:t>в</w:t>
      </w:r>
      <w:r w:rsidRPr="00C009CD">
        <w:rPr>
          <w:rFonts w:ascii="Courier New" w:hAnsi="Courier New" w:cs="Courier New"/>
          <w:sz w:val="20"/>
        </w:rPr>
        <w:t xml:space="preserve"> установленном порядке.</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5. Приемочной комиссии после подписания акта о завершении</w:t>
      </w:r>
      <w:r w:rsidR="00742A9B">
        <w:rPr>
          <w:rFonts w:ascii="Courier New" w:hAnsi="Courier New" w:cs="Courier New"/>
          <w:sz w:val="20"/>
        </w:rPr>
        <w:t xml:space="preserve"> </w:t>
      </w:r>
      <w:r w:rsidRPr="00C009CD">
        <w:rPr>
          <w:rFonts w:ascii="Courier New" w:hAnsi="Courier New" w:cs="Courier New"/>
          <w:sz w:val="20"/>
        </w:rPr>
        <w:t>переустройства и (или) перепланировки помещения направить</w:t>
      </w:r>
      <w:r w:rsidR="00742A9B">
        <w:rPr>
          <w:rFonts w:ascii="Courier New" w:hAnsi="Courier New" w:cs="Courier New"/>
          <w:sz w:val="20"/>
        </w:rPr>
        <w:t xml:space="preserve"> </w:t>
      </w:r>
      <w:r w:rsidRPr="00C009CD">
        <w:rPr>
          <w:rFonts w:ascii="Courier New" w:hAnsi="Courier New" w:cs="Courier New"/>
          <w:sz w:val="20"/>
        </w:rPr>
        <w:t>подписанный акт в орган местного самоуправления.</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6. Контроль за исполнением настоящего решения возложить на</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__________________________________________________________________</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(наименование структурного подразделения и (или)</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Ф.И.О. должностного лица органа,</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_________________________________________________________________.</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осуществляющего согласование)</w:t>
      </w:r>
    </w:p>
    <w:p w:rsidR="00D2317D" w:rsidRPr="00C009CD" w:rsidRDefault="00D2317D" w:rsidP="00742A9B">
      <w:pPr>
        <w:widowControl w:val="0"/>
        <w:autoSpaceDE w:val="0"/>
        <w:autoSpaceDN w:val="0"/>
        <w:adjustRightInd w:val="0"/>
        <w:rPr>
          <w:rFonts w:ascii="Courier New" w:hAnsi="Courier New" w:cs="Courier New"/>
          <w:sz w:val="20"/>
        </w:rPr>
      </w:pP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__________________________________</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(подпись должностного лица органа,</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осуществляющего согласование)</w:t>
      </w:r>
    </w:p>
    <w:p w:rsidR="00D2317D" w:rsidRPr="00C009CD" w:rsidRDefault="00D2317D" w:rsidP="00742A9B">
      <w:pPr>
        <w:widowControl w:val="0"/>
        <w:autoSpaceDE w:val="0"/>
        <w:autoSpaceDN w:val="0"/>
        <w:adjustRightInd w:val="0"/>
        <w:rPr>
          <w:rFonts w:ascii="Courier New" w:hAnsi="Courier New" w:cs="Courier New"/>
          <w:sz w:val="20"/>
        </w:rPr>
      </w:pP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М.П.</w:t>
      </w:r>
    </w:p>
    <w:p w:rsidR="00D2317D" w:rsidRPr="00C009CD" w:rsidRDefault="00D2317D" w:rsidP="00742A9B">
      <w:pPr>
        <w:widowControl w:val="0"/>
        <w:autoSpaceDE w:val="0"/>
        <w:autoSpaceDN w:val="0"/>
        <w:adjustRightInd w:val="0"/>
        <w:rPr>
          <w:rFonts w:ascii="Courier New" w:hAnsi="Courier New" w:cs="Courier New"/>
          <w:sz w:val="20"/>
        </w:rPr>
      </w:pP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Получил: "__" ______ 20_ г. ______________________ (заполняется в</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(подпись заявителя или случае</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уполномоченного лица получения</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заявителей)  решения</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лично)</w:t>
      </w:r>
    </w:p>
    <w:p w:rsidR="00D2317D" w:rsidRPr="00C009CD" w:rsidRDefault="00D2317D" w:rsidP="00742A9B">
      <w:pPr>
        <w:widowControl w:val="0"/>
        <w:autoSpaceDE w:val="0"/>
        <w:autoSpaceDN w:val="0"/>
        <w:adjustRightInd w:val="0"/>
        <w:rPr>
          <w:rFonts w:ascii="Courier New" w:hAnsi="Courier New" w:cs="Courier New"/>
          <w:sz w:val="20"/>
        </w:rPr>
      </w:pP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Решение направлено в адрес заявителя(ей) "__" ____________ 20_ г.</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(заполняется в случае направления</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решения по почте)</w:t>
      </w:r>
    </w:p>
    <w:p w:rsidR="00D2317D" w:rsidRPr="00C009CD" w:rsidRDefault="00D2317D" w:rsidP="00742A9B">
      <w:pPr>
        <w:widowControl w:val="0"/>
        <w:autoSpaceDE w:val="0"/>
        <w:autoSpaceDN w:val="0"/>
        <w:adjustRightInd w:val="0"/>
        <w:rPr>
          <w:rFonts w:ascii="Courier New" w:hAnsi="Courier New" w:cs="Courier New"/>
          <w:sz w:val="20"/>
        </w:rPr>
      </w:pP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___________________________</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(подпись должностного лица,</w:t>
      </w:r>
    </w:p>
    <w:p w:rsidR="00D2317D" w:rsidRPr="00C009CD"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направившего решение</w:t>
      </w:r>
    </w:p>
    <w:p w:rsidR="00D2317D" w:rsidRPr="00460C83" w:rsidRDefault="00D2317D" w:rsidP="00742A9B">
      <w:pPr>
        <w:widowControl w:val="0"/>
        <w:autoSpaceDE w:val="0"/>
        <w:autoSpaceDN w:val="0"/>
        <w:adjustRightInd w:val="0"/>
        <w:rPr>
          <w:rFonts w:ascii="Courier New" w:hAnsi="Courier New" w:cs="Courier New"/>
          <w:sz w:val="20"/>
        </w:rPr>
      </w:pPr>
      <w:r w:rsidRPr="00C009CD">
        <w:rPr>
          <w:rFonts w:ascii="Courier New" w:hAnsi="Courier New" w:cs="Courier New"/>
          <w:sz w:val="20"/>
        </w:rPr>
        <w:t xml:space="preserve">                                          в адрес заявителя(ей))</w:t>
      </w:r>
    </w:p>
    <w:p w:rsidR="00D2317D" w:rsidRDefault="00D2317D" w:rsidP="00742A9B">
      <w:pPr>
        <w:widowControl w:val="0"/>
        <w:tabs>
          <w:tab w:val="left" w:pos="142"/>
          <w:tab w:val="left" w:pos="284"/>
        </w:tabs>
        <w:autoSpaceDE w:val="0"/>
        <w:autoSpaceDN w:val="0"/>
        <w:adjustRightInd w:val="0"/>
        <w:rPr>
          <w:szCs w:val="28"/>
        </w:rPr>
      </w:pPr>
    </w:p>
    <w:p w:rsidR="00D2317D" w:rsidRDefault="00D2317D" w:rsidP="00742A9B">
      <w:pPr>
        <w:widowControl w:val="0"/>
        <w:tabs>
          <w:tab w:val="left" w:pos="142"/>
          <w:tab w:val="left" w:pos="284"/>
        </w:tabs>
        <w:autoSpaceDE w:val="0"/>
        <w:autoSpaceDN w:val="0"/>
        <w:adjustRightInd w:val="0"/>
        <w:rPr>
          <w:szCs w:val="28"/>
        </w:rPr>
      </w:pPr>
    </w:p>
    <w:p w:rsidR="00D2317D" w:rsidRDefault="00D2317D" w:rsidP="00742A9B">
      <w:pPr>
        <w:widowControl w:val="0"/>
        <w:tabs>
          <w:tab w:val="left" w:pos="142"/>
          <w:tab w:val="left" w:pos="284"/>
        </w:tabs>
        <w:autoSpaceDE w:val="0"/>
        <w:autoSpaceDN w:val="0"/>
        <w:adjustRightInd w:val="0"/>
        <w:rPr>
          <w:szCs w:val="28"/>
        </w:rPr>
      </w:pPr>
    </w:p>
    <w:p w:rsidR="00D2317D" w:rsidRDefault="00D2317D" w:rsidP="00742A9B">
      <w:pPr>
        <w:widowControl w:val="0"/>
        <w:tabs>
          <w:tab w:val="left" w:pos="142"/>
          <w:tab w:val="left" w:pos="284"/>
        </w:tabs>
        <w:autoSpaceDE w:val="0"/>
        <w:autoSpaceDN w:val="0"/>
        <w:adjustRightInd w:val="0"/>
        <w:rPr>
          <w:szCs w:val="28"/>
        </w:rPr>
      </w:pPr>
    </w:p>
    <w:p w:rsidR="00D2317D" w:rsidRDefault="00D2317D" w:rsidP="00742A9B">
      <w:pPr>
        <w:widowControl w:val="0"/>
        <w:tabs>
          <w:tab w:val="left" w:pos="142"/>
          <w:tab w:val="left" w:pos="284"/>
        </w:tabs>
        <w:autoSpaceDE w:val="0"/>
        <w:autoSpaceDN w:val="0"/>
        <w:adjustRightInd w:val="0"/>
        <w:rPr>
          <w:szCs w:val="28"/>
        </w:rPr>
      </w:pPr>
    </w:p>
    <w:p w:rsidR="00D2317D" w:rsidRDefault="00D2317D" w:rsidP="00742A9B">
      <w:pPr>
        <w:widowControl w:val="0"/>
        <w:tabs>
          <w:tab w:val="left" w:pos="142"/>
          <w:tab w:val="left" w:pos="284"/>
        </w:tabs>
        <w:autoSpaceDE w:val="0"/>
        <w:autoSpaceDN w:val="0"/>
        <w:adjustRightInd w:val="0"/>
        <w:rPr>
          <w:szCs w:val="28"/>
        </w:rPr>
      </w:pPr>
    </w:p>
    <w:p w:rsidR="00D2317D" w:rsidRDefault="00D2317D" w:rsidP="00742A9B">
      <w:pPr>
        <w:widowControl w:val="0"/>
        <w:tabs>
          <w:tab w:val="left" w:pos="142"/>
          <w:tab w:val="left" w:pos="284"/>
        </w:tabs>
        <w:autoSpaceDE w:val="0"/>
        <w:autoSpaceDN w:val="0"/>
        <w:adjustRightInd w:val="0"/>
        <w:rPr>
          <w:szCs w:val="28"/>
        </w:rPr>
      </w:pPr>
    </w:p>
    <w:p w:rsidR="00D2317D" w:rsidRDefault="00D2317D" w:rsidP="00742A9B">
      <w:pPr>
        <w:widowControl w:val="0"/>
        <w:tabs>
          <w:tab w:val="left" w:pos="142"/>
          <w:tab w:val="left" w:pos="284"/>
        </w:tabs>
        <w:autoSpaceDE w:val="0"/>
        <w:autoSpaceDN w:val="0"/>
        <w:adjustRightInd w:val="0"/>
        <w:rPr>
          <w:szCs w:val="28"/>
        </w:rPr>
      </w:pPr>
    </w:p>
    <w:p w:rsidR="00D2317D" w:rsidRDefault="00D2317D" w:rsidP="00742A9B">
      <w:pPr>
        <w:widowControl w:val="0"/>
        <w:tabs>
          <w:tab w:val="left" w:pos="142"/>
          <w:tab w:val="left" w:pos="284"/>
        </w:tabs>
        <w:autoSpaceDE w:val="0"/>
        <w:autoSpaceDN w:val="0"/>
        <w:adjustRightInd w:val="0"/>
        <w:rPr>
          <w:szCs w:val="28"/>
        </w:rPr>
      </w:pPr>
    </w:p>
    <w:p w:rsidR="00D2317D" w:rsidRDefault="00D2317D" w:rsidP="00742A9B">
      <w:pPr>
        <w:widowControl w:val="0"/>
        <w:tabs>
          <w:tab w:val="left" w:pos="142"/>
          <w:tab w:val="left" w:pos="284"/>
        </w:tabs>
        <w:autoSpaceDE w:val="0"/>
        <w:autoSpaceDN w:val="0"/>
        <w:adjustRightInd w:val="0"/>
        <w:rPr>
          <w:szCs w:val="28"/>
        </w:rPr>
      </w:pPr>
    </w:p>
    <w:p w:rsidR="00D2317D" w:rsidRDefault="00D2317D" w:rsidP="00742A9B">
      <w:pPr>
        <w:widowControl w:val="0"/>
        <w:tabs>
          <w:tab w:val="left" w:pos="142"/>
          <w:tab w:val="left" w:pos="284"/>
        </w:tabs>
        <w:autoSpaceDE w:val="0"/>
        <w:autoSpaceDN w:val="0"/>
        <w:adjustRightInd w:val="0"/>
        <w:rPr>
          <w:szCs w:val="28"/>
        </w:rPr>
      </w:pPr>
    </w:p>
    <w:p w:rsidR="00D2317D" w:rsidRDefault="00D2317D" w:rsidP="00742A9B">
      <w:pPr>
        <w:widowControl w:val="0"/>
        <w:tabs>
          <w:tab w:val="left" w:pos="142"/>
          <w:tab w:val="left" w:pos="284"/>
        </w:tabs>
        <w:autoSpaceDE w:val="0"/>
        <w:autoSpaceDN w:val="0"/>
        <w:adjustRightInd w:val="0"/>
        <w:rPr>
          <w:szCs w:val="28"/>
        </w:rPr>
      </w:pPr>
    </w:p>
    <w:p w:rsidR="00D2317D" w:rsidRDefault="00D2317D" w:rsidP="00742A9B">
      <w:pPr>
        <w:widowControl w:val="0"/>
        <w:tabs>
          <w:tab w:val="left" w:pos="142"/>
          <w:tab w:val="left" w:pos="284"/>
        </w:tabs>
        <w:autoSpaceDE w:val="0"/>
        <w:autoSpaceDN w:val="0"/>
        <w:adjustRightInd w:val="0"/>
        <w:rPr>
          <w:szCs w:val="28"/>
        </w:rPr>
      </w:pPr>
    </w:p>
    <w:p w:rsidR="00D2317D" w:rsidRDefault="00D2317D" w:rsidP="00742A9B">
      <w:pPr>
        <w:widowControl w:val="0"/>
        <w:tabs>
          <w:tab w:val="left" w:pos="142"/>
          <w:tab w:val="left" w:pos="284"/>
        </w:tabs>
        <w:autoSpaceDE w:val="0"/>
        <w:autoSpaceDN w:val="0"/>
        <w:adjustRightInd w:val="0"/>
        <w:rPr>
          <w:szCs w:val="28"/>
        </w:rPr>
      </w:pPr>
    </w:p>
    <w:p w:rsidR="00D2317D" w:rsidRDefault="00D2317D" w:rsidP="00742A9B">
      <w:pPr>
        <w:widowControl w:val="0"/>
        <w:tabs>
          <w:tab w:val="left" w:pos="142"/>
          <w:tab w:val="left" w:pos="284"/>
        </w:tabs>
        <w:autoSpaceDE w:val="0"/>
        <w:autoSpaceDN w:val="0"/>
        <w:adjustRightInd w:val="0"/>
        <w:rPr>
          <w:szCs w:val="28"/>
        </w:rPr>
      </w:pPr>
    </w:p>
    <w:p w:rsidR="00D2317D" w:rsidRDefault="00D2317D" w:rsidP="00742A9B">
      <w:pPr>
        <w:widowControl w:val="0"/>
        <w:tabs>
          <w:tab w:val="left" w:pos="142"/>
          <w:tab w:val="left" w:pos="284"/>
        </w:tabs>
        <w:autoSpaceDE w:val="0"/>
        <w:autoSpaceDN w:val="0"/>
        <w:adjustRightInd w:val="0"/>
        <w:rPr>
          <w:szCs w:val="28"/>
        </w:rPr>
      </w:pPr>
    </w:p>
    <w:p w:rsidR="00D2317D" w:rsidRDefault="00D2317D" w:rsidP="00742A9B">
      <w:pPr>
        <w:widowControl w:val="0"/>
        <w:tabs>
          <w:tab w:val="left" w:pos="142"/>
          <w:tab w:val="left" w:pos="284"/>
        </w:tabs>
        <w:autoSpaceDE w:val="0"/>
        <w:autoSpaceDN w:val="0"/>
        <w:adjustRightInd w:val="0"/>
        <w:rPr>
          <w:szCs w:val="28"/>
        </w:rPr>
      </w:pPr>
    </w:p>
    <w:p w:rsidR="00D2317D" w:rsidRPr="00B9708D" w:rsidRDefault="00D2317D" w:rsidP="00742A9B">
      <w:pPr>
        <w:widowControl w:val="0"/>
        <w:tabs>
          <w:tab w:val="left" w:pos="1134"/>
        </w:tabs>
        <w:autoSpaceDE w:val="0"/>
        <w:autoSpaceDN w:val="0"/>
        <w:adjustRightInd w:val="0"/>
        <w:ind w:firstLine="709"/>
        <w:jc w:val="right"/>
        <w:rPr>
          <w:b/>
          <w:color w:val="000000"/>
          <w:sz w:val="24"/>
          <w:lang w:eastAsia="en-US"/>
        </w:rPr>
      </w:pPr>
      <w:r w:rsidRPr="00B9708D">
        <w:rPr>
          <w:b/>
          <w:color w:val="000000"/>
          <w:sz w:val="24"/>
          <w:lang w:eastAsia="en-US"/>
        </w:rPr>
        <w:lastRenderedPageBreak/>
        <w:t>Приложение № 6</w:t>
      </w:r>
    </w:p>
    <w:p w:rsidR="00D2317D" w:rsidRDefault="00D2317D" w:rsidP="00742A9B">
      <w:pPr>
        <w:widowControl w:val="0"/>
        <w:tabs>
          <w:tab w:val="left" w:pos="1134"/>
        </w:tabs>
        <w:autoSpaceDE w:val="0"/>
        <w:autoSpaceDN w:val="0"/>
        <w:adjustRightInd w:val="0"/>
        <w:ind w:firstLine="709"/>
        <w:jc w:val="center"/>
        <w:rPr>
          <w:color w:val="000000"/>
          <w:szCs w:val="28"/>
          <w:lang w:eastAsia="en-US"/>
        </w:rPr>
      </w:pPr>
    </w:p>
    <w:p w:rsidR="00D2317D" w:rsidRPr="00B9708D" w:rsidRDefault="00D2317D" w:rsidP="00727036">
      <w:pPr>
        <w:widowControl w:val="0"/>
        <w:tabs>
          <w:tab w:val="left" w:pos="1134"/>
        </w:tabs>
        <w:autoSpaceDE w:val="0"/>
        <w:autoSpaceDN w:val="0"/>
        <w:adjustRightInd w:val="0"/>
        <w:ind w:firstLine="709"/>
        <w:jc w:val="center"/>
        <w:rPr>
          <w:b/>
          <w:color w:val="000000"/>
          <w:sz w:val="24"/>
          <w:szCs w:val="28"/>
          <w:lang w:eastAsia="en-US"/>
        </w:rPr>
      </w:pPr>
      <w:r w:rsidRPr="00B9708D">
        <w:rPr>
          <w:b/>
          <w:color w:val="000000"/>
          <w:sz w:val="24"/>
          <w:szCs w:val="28"/>
          <w:lang w:eastAsia="en-US"/>
        </w:rPr>
        <w:t>Информация о местах нахождения,</w:t>
      </w:r>
    </w:p>
    <w:p w:rsidR="00D2317D" w:rsidRPr="00B9708D" w:rsidRDefault="00D2317D" w:rsidP="00727036">
      <w:pPr>
        <w:widowControl w:val="0"/>
        <w:tabs>
          <w:tab w:val="left" w:pos="1134"/>
        </w:tabs>
        <w:autoSpaceDE w:val="0"/>
        <w:autoSpaceDN w:val="0"/>
        <w:adjustRightInd w:val="0"/>
        <w:ind w:firstLine="709"/>
        <w:jc w:val="center"/>
        <w:rPr>
          <w:b/>
          <w:color w:val="000000"/>
          <w:sz w:val="24"/>
          <w:szCs w:val="28"/>
          <w:lang w:eastAsia="en-US"/>
        </w:rPr>
      </w:pPr>
      <w:r w:rsidRPr="00B9708D">
        <w:rPr>
          <w:b/>
          <w:color w:val="000000"/>
          <w:sz w:val="24"/>
          <w:szCs w:val="28"/>
          <w:lang w:eastAsia="en-US"/>
        </w:rPr>
        <w:t>справочных телефонах и адресах электронной почты МФЦ</w:t>
      </w:r>
    </w:p>
    <w:p w:rsidR="00D2317D" w:rsidRPr="00727036" w:rsidRDefault="00D2317D" w:rsidP="00727036">
      <w:pPr>
        <w:widowControl w:val="0"/>
        <w:tabs>
          <w:tab w:val="left" w:pos="1134"/>
        </w:tabs>
        <w:autoSpaceDE w:val="0"/>
        <w:autoSpaceDN w:val="0"/>
        <w:adjustRightInd w:val="0"/>
        <w:ind w:firstLine="709"/>
        <w:jc w:val="center"/>
        <w:rPr>
          <w:color w:val="000000"/>
          <w:sz w:val="22"/>
          <w:szCs w:val="28"/>
          <w:lang w:eastAsia="en-US"/>
        </w:rPr>
      </w:pPr>
    </w:p>
    <w:p w:rsidR="00D2317D" w:rsidRPr="00727036" w:rsidRDefault="00D2317D" w:rsidP="00727036">
      <w:pPr>
        <w:ind w:left="142"/>
        <w:jc w:val="center"/>
        <w:rPr>
          <w:sz w:val="22"/>
          <w:shd w:val="clear" w:color="auto" w:fill="FFFFFF"/>
          <w:lang w:eastAsia="en-US"/>
        </w:rPr>
      </w:pPr>
      <w:r w:rsidRPr="00727036">
        <w:rPr>
          <w:sz w:val="22"/>
          <w:shd w:val="clear" w:color="auto" w:fill="FFFFFF"/>
          <w:lang w:eastAsia="en-US"/>
        </w:rPr>
        <w:t>Телефон единой справочной службы ГБУ ЛО «МФЦ»: 8 (800) 301-47-47</w:t>
      </w:r>
      <w:r w:rsidRPr="00727036">
        <w:rPr>
          <w:i/>
          <w:sz w:val="22"/>
          <w:shd w:val="clear" w:color="auto" w:fill="FFFFFF"/>
          <w:lang w:eastAsia="en-US"/>
        </w:rPr>
        <w:t xml:space="preserve"> (на территории России звонок бесплатный), </w:t>
      </w:r>
      <w:r w:rsidRPr="00727036">
        <w:rPr>
          <w:sz w:val="22"/>
          <w:shd w:val="clear" w:color="auto" w:fill="FFFFFF"/>
          <w:lang w:eastAsia="en-US"/>
        </w:rPr>
        <w:t xml:space="preserve">адрес электронной почты: </w:t>
      </w:r>
      <w:r w:rsidRPr="00727036">
        <w:rPr>
          <w:bCs/>
          <w:sz w:val="22"/>
          <w:shd w:val="clear" w:color="auto" w:fill="FFFFFF"/>
          <w:lang w:eastAsia="en-US"/>
        </w:rPr>
        <w:t>info@mfc47.ru.</w:t>
      </w:r>
    </w:p>
    <w:p w:rsidR="00D2317D" w:rsidRPr="00742A9B" w:rsidRDefault="00D2317D" w:rsidP="00727036">
      <w:pPr>
        <w:ind w:left="142"/>
        <w:jc w:val="center"/>
        <w:rPr>
          <w:sz w:val="22"/>
          <w:shd w:val="clear" w:color="auto" w:fill="FFFFFF"/>
          <w:lang w:eastAsia="en-US"/>
        </w:rPr>
      </w:pPr>
      <w:r w:rsidRPr="00727036">
        <w:rPr>
          <w:sz w:val="22"/>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r w:rsidRPr="00742A9B">
        <w:rPr>
          <w:sz w:val="22"/>
          <w:u w:val="single"/>
          <w:shd w:val="clear" w:color="auto" w:fill="FFFFFF"/>
          <w:lang w:val="en-US" w:eastAsia="en-US"/>
        </w:rPr>
        <w:t>www</w:t>
      </w:r>
      <w:r w:rsidRPr="00742A9B">
        <w:rPr>
          <w:sz w:val="22"/>
          <w:u w:val="single"/>
          <w:shd w:val="clear" w:color="auto" w:fill="FFFFFF"/>
          <w:lang w:eastAsia="en-US"/>
        </w:rPr>
        <w:t>.</w:t>
      </w:r>
      <w:r w:rsidRPr="00742A9B">
        <w:rPr>
          <w:sz w:val="22"/>
          <w:u w:val="single"/>
          <w:shd w:val="clear" w:color="auto" w:fill="FFFFFF"/>
          <w:lang w:val="en-US" w:eastAsia="en-US"/>
        </w:rPr>
        <w:t>mfc</w:t>
      </w:r>
      <w:r w:rsidRPr="00742A9B">
        <w:rPr>
          <w:sz w:val="22"/>
          <w:u w:val="single"/>
          <w:shd w:val="clear" w:color="auto" w:fill="FFFFFF"/>
          <w:lang w:eastAsia="en-US"/>
        </w:rPr>
        <w:t>47.</w:t>
      </w:r>
      <w:r w:rsidRPr="00742A9B">
        <w:rPr>
          <w:sz w:val="22"/>
          <w:u w:val="single"/>
          <w:shd w:val="clear" w:color="auto" w:fill="FFFFFF"/>
          <w:lang w:val="en-US" w:eastAsia="en-US"/>
        </w:rPr>
        <w:t>ru</w:t>
      </w:r>
    </w:p>
    <w:p w:rsidR="00D2317D" w:rsidRPr="00440C5B" w:rsidRDefault="00D2317D" w:rsidP="00742A9B">
      <w:pPr>
        <w:ind w:left="142"/>
        <w:rPr>
          <w:color w:val="000000"/>
          <w:szCs w:val="28"/>
          <w:lang w:eastAsia="en-US"/>
        </w:rPr>
      </w:pPr>
    </w:p>
    <w:tbl>
      <w:tblPr>
        <w:tblW w:w="10632" w:type="dxa"/>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5"/>
        <w:gridCol w:w="2271"/>
        <w:gridCol w:w="3684"/>
        <w:gridCol w:w="2126"/>
        <w:gridCol w:w="1846"/>
      </w:tblGrid>
      <w:tr w:rsidR="00D2317D" w:rsidRPr="00440C5B" w:rsidTr="00742A9B">
        <w:trPr>
          <w:trHeight w:hRule="exact" w:val="636"/>
        </w:trPr>
        <w:tc>
          <w:tcPr>
            <w:tcW w:w="705" w:type="dxa"/>
            <w:shd w:val="clear" w:color="auto" w:fill="FFFFFF"/>
            <w:vAlign w:val="center"/>
          </w:tcPr>
          <w:p w:rsidR="00D2317D" w:rsidRPr="00440C5B" w:rsidRDefault="00D2317D" w:rsidP="00742A9B">
            <w:pPr>
              <w:widowControl w:val="0"/>
              <w:tabs>
                <w:tab w:val="left" w:pos="0"/>
              </w:tabs>
              <w:suppressAutoHyphens/>
              <w:ind w:right="-49" w:hanging="48"/>
              <w:jc w:val="center"/>
              <w:rPr>
                <w:b/>
                <w:sz w:val="20"/>
                <w:lang w:eastAsia="ar-SA"/>
              </w:rPr>
            </w:pPr>
            <w:r w:rsidRPr="00440C5B">
              <w:rPr>
                <w:b/>
                <w:sz w:val="20"/>
                <w:lang w:eastAsia="ar-SA"/>
              </w:rPr>
              <w:t>№</w:t>
            </w:r>
          </w:p>
          <w:p w:rsidR="00D2317D" w:rsidRPr="00440C5B" w:rsidRDefault="00D2317D" w:rsidP="00742A9B">
            <w:pPr>
              <w:widowControl w:val="0"/>
              <w:suppressAutoHyphens/>
              <w:ind w:hanging="48"/>
              <w:jc w:val="center"/>
              <w:rPr>
                <w:sz w:val="20"/>
                <w:lang w:eastAsia="ar-SA"/>
              </w:rPr>
            </w:pPr>
            <w:r w:rsidRPr="00440C5B">
              <w:rPr>
                <w:b/>
                <w:bCs/>
                <w:sz w:val="20"/>
                <w:lang w:eastAsia="ar-SA"/>
              </w:rPr>
              <w:t>п/п</w:t>
            </w:r>
          </w:p>
        </w:tc>
        <w:tc>
          <w:tcPr>
            <w:tcW w:w="2271" w:type="dxa"/>
            <w:shd w:val="clear" w:color="auto" w:fill="FFFFFF"/>
            <w:vAlign w:val="center"/>
          </w:tcPr>
          <w:p w:rsidR="00D2317D" w:rsidRPr="00440C5B" w:rsidRDefault="00D2317D" w:rsidP="00742A9B">
            <w:pPr>
              <w:widowControl w:val="0"/>
              <w:suppressAutoHyphens/>
              <w:jc w:val="center"/>
              <w:rPr>
                <w:sz w:val="20"/>
                <w:lang w:eastAsia="ar-SA"/>
              </w:rPr>
            </w:pPr>
            <w:r w:rsidRPr="00440C5B">
              <w:rPr>
                <w:b/>
                <w:bCs/>
                <w:sz w:val="20"/>
                <w:lang w:eastAsia="ar-SA"/>
              </w:rPr>
              <w:t>Наименование МФЦ</w:t>
            </w:r>
          </w:p>
        </w:tc>
        <w:tc>
          <w:tcPr>
            <w:tcW w:w="3684" w:type="dxa"/>
            <w:shd w:val="clear" w:color="auto" w:fill="FFFFFF"/>
            <w:vAlign w:val="center"/>
          </w:tcPr>
          <w:p w:rsidR="00D2317D" w:rsidRPr="00440C5B" w:rsidRDefault="00D2317D" w:rsidP="00742A9B">
            <w:pPr>
              <w:widowControl w:val="0"/>
              <w:suppressAutoHyphens/>
              <w:jc w:val="center"/>
              <w:rPr>
                <w:sz w:val="20"/>
                <w:lang w:eastAsia="ar-SA"/>
              </w:rPr>
            </w:pPr>
            <w:r w:rsidRPr="00440C5B">
              <w:rPr>
                <w:b/>
                <w:bCs/>
                <w:sz w:val="20"/>
                <w:lang w:eastAsia="ar-SA"/>
              </w:rPr>
              <w:t>Почтовый адрес</w:t>
            </w:r>
          </w:p>
        </w:tc>
        <w:tc>
          <w:tcPr>
            <w:tcW w:w="2126" w:type="dxa"/>
            <w:shd w:val="clear" w:color="auto" w:fill="FFFFFF"/>
            <w:vAlign w:val="center"/>
          </w:tcPr>
          <w:p w:rsidR="00D2317D" w:rsidRPr="00440C5B" w:rsidRDefault="00D2317D" w:rsidP="00742A9B">
            <w:pPr>
              <w:widowControl w:val="0"/>
              <w:suppressAutoHyphens/>
              <w:jc w:val="center"/>
              <w:rPr>
                <w:sz w:val="20"/>
                <w:lang w:eastAsia="ar-SA"/>
              </w:rPr>
            </w:pPr>
            <w:r w:rsidRPr="00440C5B">
              <w:rPr>
                <w:b/>
                <w:sz w:val="20"/>
                <w:lang w:eastAsia="ar-SA"/>
              </w:rPr>
              <w:t>График работы</w:t>
            </w:r>
          </w:p>
        </w:tc>
        <w:tc>
          <w:tcPr>
            <w:tcW w:w="1846" w:type="dxa"/>
            <w:vAlign w:val="center"/>
          </w:tcPr>
          <w:p w:rsidR="00D2317D" w:rsidRPr="00440C5B" w:rsidRDefault="00D2317D" w:rsidP="00742A9B">
            <w:pPr>
              <w:widowControl w:val="0"/>
              <w:suppressAutoHyphens/>
              <w:jc w:val="center"/>
              <w:rPr>
                <w:b/>
                <w:bCs/>
                <w:sz w:val="20"/>
                <w:lang w:eastAsia="ar-SA"/>
              </w:rPr>
            </w:pPr>
            <w:r w:rsidRPr="00440C5B">
              <w:rPr>
                <w:b/>
                <w:bCs/>
                <w:sz w:val="20"/>
                <w:lang w:eastAsia="ar-SA"/>
              </w:rPr>
              <w:t>Телефон</w:t>
            </w:r>
          </w:p>
          <w:p w:rsidR="00D2317D" w:rsidRPr="00440C5B" w:rsidRDefault="00D2317D" w:rsidP="00742A9B">
            <w:pPr>
              <w:widowControl w:val="0"/>
              <w:suppressAutoHyphens/>
              <w:jc w:val="center"/>
              <w:rPr>
                <w:sz w:val="20"/>
                <w:lang w:eastAsia="ar-SA"/>
              </w:rPr>
            </w:pPr>
          </w:p>
        </w:tc>
      </w:tr>
      <w:tr w:rsidR="00D2317D" w:rsidRPr="00440C5B" w:rsidTr="00742A9B">
        <w:trPr>
          <w:trHeight w:hRule="exact" w:val="303"/>
        </w:trPr>
        <w:tc>
          <w:tcPr>
            <w:tcW w:w="10632" w:type="dxa"/>
            <w:gridSpan w:val="5"/>
            <w:shd w:val="clear" w:color="auto" w:fill="FFFFFF"/>
            <w:vAlign w:val="center"/>
          </w:tcPr>
          <w:p w:rsidR="00D2317D" w:rsidRPr="00440C5B" w:rsidRDefault="00D2317D" w:rsidP="00742A9B">
            <w:pPr>
              <w:widowControl w:val="0"/>
              <w:suppressAutoHyphens/>
              <w:jc w:val="center"/>
              <w:rPr>
                <w:b/>
                <w:bCs/>
                <w:sz w:val="20"/>
                <w:lang w:eastAsia="ar-SA"/>
              </w:rPr>
            </w:pPr>
            <w:r w:rsidRPr="00440C5B">
              <w:rPr>
                <w:b/>
                <w:bCs/>
                <w:sz w:val="20"/>
                <w:lang w:eastAsia="ar-SA"/>
              </w:rPr>
              <w:t>Предоставление услуг в Волосовском районе</w:t>
            </w:r>
          </w:p>
        </w:tc>
      </w:tr>
      <w:tr w:rsidR="00D2317D" w:rsidRPr="00440C5B" w:rsidTr="00742A9B">
        <w:trPr>
          <w:trHeight w:hRule="exact" w:val="694"/>
        </w:trPr>
        <w:tc>
          <w:tcPr>
            <w:tcW w:w="705" w:type="dxa"/>
            <w:shd w:val="clear" w:color="auto" w:fill="FFFFFF"/>
            <w:vAlign w:val="center"/>
          </w:tcPr>
          <w:p w:rsidR="00D2317D" w:rsidRPr="00440C5B" w:rsidRDefault="00D2317D" w:rsidP="00742A9B">
            <w:pPr>
              <w:widowControl w:val="0"/>
              <w:numPr>
                <w:ilvl w:val="0"/>
                <w:numId w:val="23"/>
              </w:numPr>
              <w:tabs>
                <w:tab w:val="left" w:pos="0"/>
              </w:tabs>
              <w:suppressAutoHyphens/>
              <w:spacing w:after="200" w:line="276" w:lineRule="auto"/>
              <w:ind w:right="-49"/>
              <w:contextualSpacing/>
              <w:jc w:val="center"/>
              <w:rPr>
                <w:sz w:val="20"/>
                <w:lang w:eastAsia="ar-SA"/>
              </w:rPr>
            </w:pPr>
          </w:p>
        </w:tc>
        <w:tc>
          <w:tcPr>
            <w:tcW w:w="2271"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Филиал ГБУ ЛО «МФЦ» «Волосовский»</w:t>
            </w:r>
          </w:p>
          <w:p w:rsidR="00D2317D" w:rsidRPr="00440C5B" w:rsidRDefault="00D2317D" w:rsidP="00742A9B">
            <w:pPr>
              <w:widowControl w:val="0"/>
              <w:suppressAutoHyphens/>
              <w:jc w:val="center"/>
              <w:rPr>
                <w:b/>
                <w:bCs/>
                <w:sz w:val="20"/>
                <w:lang w:eastAsia="ar-SA"/>
              </w:rPr>
            </w:pPr>
          </w:p>
        </w:tc>
        <w:tc>
          <w:tcPr>
            <w:tcW w:w="3684" w:type="dxa"/>
            <w:shd w:val="clear" w:color="auto" w:fill="FFFFFF"/>
            <w:vAlign w:val="center"/>
          </w:tcPr>
          <w:p w:rsidR="00D2317D" w:rsidRPr="00440C5B" w:rsidRDefault="00D2317D" w:rsidP="00742A9B">
            <w:pPr>
              <w:jc w:val="center"/>
              <w:rPr>
                <w:sz w:val="20"/>
              </w:rPr>
            </w:pPr>
            <w:r w:rsidRPr="00440C5B">
              <w:rPr>
                <w:sz w:val="20"/>
              </w:rPr>
              <w:t>188410, Россия, Ленинградская обл., Волосовский район, г.Волосово, усадьба СХТ, д.1 лит. А</w:t>
            </w:r>
          </w:p>
          <w:p w:rsidR="00D2317D" w:rsidRPr="00440C5B" w:rsidRDefault="00D2317D" w:rsidP="00742A9B">
            <w:pPr>
              <w:widowControl w:val="0"/>
              <w:suppressAutoHyphens/>
              <w:jc w:val="center"/>
              <w:rPr>
                <w:b/>
                <w:bCs/>
                <w:sz w:val="20"/>
                <w:lang w:eastAsia="ar-SA"/>
              </w:rPr>
            </w:pPr>
          </w:p>
        </w:tc>
        <w:tc>
          <w:tcPr>
            <w:tcW w:w="2126"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С 9.00 до 21.00</w:t>
            </w:r>
          </w:p>
          <w:p w:rsidR="00D2317D" w:rsidRPr="00440C5B" w:rsidRDefault="00D2317D" w:rsidP="00742A9B">
            <w:pPr>
              <w:widowControl w:val="0"/>
              <w:suppressAutoHyphens/>
              <w:jc w:val="center"/>
              <w:rPr>
                <w:bCs/>
                <w:sz w:val="20"/>
                <w:lang w:eastAsia="ar-SA"/>
              </w:rPr>
            </w:pPr>
            <w:r w:rsidRPr="00440C5B">
              <w:rPr>
                <w:bCs/>
                <w:sz w:val="20"/>
                <w:lang w:eastAsia="ar-SA"/>
              </w:rPr>
              <w:t xml:space="preserve">ежедневно, </w:t>
            </w:r>
          </w:p>
          <w:p w:rsidR="00D2317D" w:rsidRPr="00440C5B" w:rsidRDefault="00D2317D" w:rsidP="00742A9B">
            <w:pPr>
              <w:suppressAutoHyphens/>
              <w:jc w:val="center"/>
              <w:rPr>
                <w:bCs/>
                <w:sz w:val="20"/>
                <w:lang w:eastAsia="ar-SA"/>
              </w:rPr>
            </w:pPr>
            <w:r w:rsidRPr="00440C5B">
              <w:rPr>
                <w:bCs/>
                <w:sz w:val="20"/>
                <w:lang w:eastAsia="ar-SA"/>
              </w:rPr>
              <w:t>без перерыва</w:t>
            </w:r>
          </w:p>
        </w:tc>
        <w:tc>
          <w:tcPr>
            <w:tcW w:w="1846" w:type="dxa"/>
            <w:vAlign w:val="center"/>
          </w:tcPr>
          <w:p w:rsidR="00D2317D" w:rsidRPr="00440C5B" w:rsidRDefault="00D2317D" w:rsidP="00742A9B">
            <w:pPr>
              <w:widowControl w:val="0"/>
              <w:suppressAutoHyphens/>
              <w:jc w:val="center"/>
              <w:rPr>
                <w:sz w:val="20"/>
                <w:shd w:val="clear" w:color="auto" w:fill="FFFFFF"/>
                <w:lang w:eastAsia="en-US"/>
              </w:rPr>
            </w:pPr>
            <w:r w:rsidRPr="00440C5B">
              <w:rPr>
                <w:sz w:val="20"/>
                <w:shd w:val="clear" w:color="auto" w:fill="FFFFFF"/>
                <w:lang w:eastAsia="en-US"/>
              </w:rPr>
              <w:t xml:space="preserve">+7 (904) </w:t>
            </w:r>
          </w:p>
          <w:p w:rsidR="00D2317D" w:rsidRPr="00440C5B" w:rsidRDefault="00D2317D" w:rsidP="00742A9B">
            <w:pPr>
              <w:widowControl w:val="0"/>
              <w:suppressAutoHyphens/>
              <w:jc w:val="center"/>
              <w:rPr>
                <w:b/>
                <w:bCs/>
                <w:sz w:val="20"/>
                <w:lang w:eastAsia="ar-SA"/>
              </w:rPr>
            </w:pPr>
            <w:r w:rsidRPr="00440C5B">
              <w:rPr>
                <w:sz w:val="20"/>
                <w:shd w:val="clear" w:color="auto" w:fill="FFFFFF"/>
                <w:lang w:eastAsia="en-US"/>
              </w:rPr>
              <w:t>550-55-50</w:t>
            </w:r>
          </w:p>
        </w:tc>
      </w:tr>
      <w:tr w:rsidR="00D2317D" w:rsidRPr="00440C5B" w:rsidTr="00742A9B">
        <w:trPr>
          <w:trHeight w:hRule="exact" w:val="303"/>
        </w:trPr>
        <w:tc>
          <w:tcPr>
            <w:tcW w:w="10632" w:type="dxa"/>
            <w:gridSpan w:val="5"/>
            <w:shd w:val="clear" w:color="auto" w:fill="FFFFFF"/>
            <w:vAlign w:val="center"/>
          </w:tcPr>
          <w:p w:rsidR="00D2317D" w:rsidRPr="00440C5B" w:rsidRDefault="00D2317D" w:rsidP="00742A9B">
            <w:pPr>
              <w:widowControl w:val="0"/>
              <w:suppressAutoHyphens/>
              <w:jc w:val="center"/>
              <w:rPr>
                <w:b/>
                <w:bCs/>
                <w:sz w:val="20"/>
                <w:lang w:eastAsia="ar-SA"/>
              </w:rPr>
            </w:pPr>
            <w:r w:rsidRPr="00440C5B">
              <w:rPr>
                <w:b/>
                <w:bCs/>
                <w:sz w:val="20"/>
                <w:lang w:eastAsia="ar-SA"/>
              </w:rPr>
              <w:t>Предоставление услуг в Волховском районе</w:t>
            </w:r>
          </w:p>
        </w:tc>
      </w:tr>
      <w:tr w:rsidR="00D2317D" w:rsidRPr="00440C5B" w:rsidTr="00742A9B">
        <w:trPr>
          <w:trHeight w:hRule="exact" w:val="694"/>
        </w:trPr>
        <w:tc>
          <w:tcPr>
            <w:tcW w:w="705" w:type="dxa"/>
            <w:shd w:val="clear" w:color="auto" w:fill="FFFFFF"/>
            <w:vAlign w:val="center"/>
          </w:tcPr>
          <w:p w:rsidR="00D2317D" w:rsidRPr="00440C5B" w:rsidRDefault="00D2317D" w:rsidP="00742A9B">
            <w:pPr>
              <w:widowControl w:val="0"/>
              <w:numPr>
                <w:ilvl w:val="0"/>
                <w:numId w:val="23"/>
              </w:numPr>
              <w:tabs>
                <w:tab w:val="left" w:pos="0"/>
              </w:tabs>
              <w:suppressAutoHyphens/>
              <w:spacing w:after="200" w:line="276" w:lineRule="auto"/>
              <w:ind w:right="-49"/>
              <w:contextualSpacing/>
              <w:jc w:val="center"/>
              <w:rPr>
                <w:sz w:val="20"/>
                <w:lang w:eastAsia="ar-SA"/>
              </w:rPr>
            </w:pPr>
          </w:p>
        </w:tc>
        <w:tc>
          <w:tcPr>
            <w:tcW w:w="2271"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Филиал ГБУ ЛО «МФЦ» «Волховский»</w:t>
            </w:r>
          </w:p>
          <w:p w:rsidR="00D2317D" w:rsidRPr="00440C5B" w:rsidRDefault="00D2317D" w:rsidP="00742A9B">
            <w:pPr>
              <w:widowControl w:val="0"/>
              <w:suppressAutoHyphens/>
              <w:jc w:val="center"/>
              <w:rPr>
                <w:b/>
                <w:bCs/>
                <w:sz w:val="20"/>
                <w:lang w:eastAsia="ar-SA"/>
              </w:rPr>
            </w:pPr>
          </w:p>
        </w:tc>
        <w:tc>
          <w:tcPr>
            <w:tcW w:w="3684" w:type="dxa"/>
            <w:shd w:val="clear" w:color="auto" w:fill="FFFFFF"/>
            <w:vAlign w:val="center"/>
          </w:tcPr>
          <w:p w:rsidR="00D2317D" w:rsidRPr="00440C5B" w:rsidRDefault="00D2317D" w:rsidP="00742A9B">
            <w:pPr>
              <w:widowControl w:val="0"/>
              <w:suppressAutoHyphens/>
              <w:jc w:val="center"/>
              <w:rPr>
                <w:b/>
                <w:bCs/>
                <w:sz w:val="20"/>
                <w:lang w:eastAsia="ar-SA"/>
              </w:rPr>
            </w:pPr>
            <w:r w:rsidRPr="00440C5B">
              <w:rPr>
                <w:sz w:val="20"/>
              </w:rPr>
              <w:t>187403, Ленинградская область, г. Волхов. Волховский проспект, д. 9</w:t>
            </w:r>
          </w:p>
        </w:tc>
        <w:tc>
          <w:tcPr>
            <w:tcW w:w="2126" w:type="dxa"/>
            <w:shd w:val="clear" w:color="auto" w:fill="FFFFFF"/>
            <w:vAlign w:val="center"/>
          </w:tcPr>
          <w:p w:rsidR="00D2317D" w:rsidRPr="00440C5B" w:rsidRDefault="00D2317D" w:rsidP="00742A9B">
            <w:pPr>
              <w:widowControl w:val="0"/>
              <w:suppressAutoHyphens/>
              <w:jc w:val="center"/>
              <w:rPr>
                <w:sz w:val="20"/>
                <w:lang w:eastAsia="en-US"/>
              </w:rPr>
            </w:pPr>
            <w:r w:rsidRPr="00440C5B">
              <w:rPr>
                <w:sz w:val="20"/>
                <w:lang w:eastAsia="en-US"/>
              </w:rPr>
              <w:t>Понедельник-пятница</w:t>
            </w:r>
          </w:p>
          <w:p w:rsidR="00D2317D" w:rsidRPr="00440C5B" w:rsidRDefault="00D2317D" w:rsidP="00742A9B">
            <w:pPr>
              <w:widowControl w:val="0"/>
              <w:suppressAutoHyphens/>
              <w:jc w:val="center"/>
              <w:rPr>
                <w:bCs/>
                <w:sz w:val="20"/>
                <w:lang w:eastAsia="ar-SA"/>
              </w:rPr>
            </w:pPr>
            <w:r w:rsidRPr="00440C5B">
              <w:rPr>
                <w:bCs/>
                <w:sz w:val="20"/>
                <w:lang w:eastAsia="ar-SA"/>
              </w:rPr>
              <w:t xml:space="preserve"> 9.00 до 18.00</w:t>
            </w:r>
          </w:p>
          <w:p w:rsidR="00D2317D" w:rsidRPr="00440C5B" w:rsidRDefault="00D2317D" w:rsidP="00742A9B">
            <w:pPr>
              <w:suppressAutoHyphens/>
              <w:jc w:val="center"/>
              <w:rPr>
                <w:bCs/>
                <w:sz w:val="20"/>
                <w:lang w:eastAsia="ar-SA"/>
              </w:rPr>
            </w:pPr>
            <w:r w:rsidRPr="00440C5B">
              <w:rPr>
                <w:bCs/>
                <w:sz w:val="20"/>
                <w:lang w:eastAsia="ar-SA"/>
              </w:rPr>
              <w:t>без перерыва</w:t>
            </w:r>
          </w:p>
        </w:tc>
        <w:tc>
          <w:tcPr>
            <w:tcW w:w="1846" w:type="dxa"/>
            <w:vAlign w:val="center"/>
          </w:tcPr>
          <w:p w:rsidR="00D2317D" w:rsidRPr="00440C5B" w:rsidRDefault="00D2317D" w:rsidP="00742A9B">
            <w:pPr>
              <w:widowControl w:val="0"/>
              <w:suppressAutoHyphens/>
              <w:jc w:val="center"/>
              <w:rPr>
                <w:b/>
                <w:bCs/>
                <w:sz w:val="20"/>
                <w:lang w:eastAsia="ar-SA"/>
              </w:rPr>
            </w:pPr>
            <w:r w:rsidRPr="00440C5B">
              <w:rPr>
                <w:sz w:val="20"/>
                <w:shd w:val="clear" w:color="auto" w:fill="FFFFFF"/>
                <w:lang w:eastAsia="en-US"/>
              </w:rPr>
              <w:t>8-800-301-47-47</w:t>
            </w:r>
          </w:p>
          <w:p w:rsidR="00D2317D" w:rsidRPr="00440C5B" w:rsidRDefault="00D2317D" w:rsidP="00742A9B">
            <w:pPr>
              <w:widowControl w:val="0"/>
              <w:suppressAutoHyphens/>
              <w:jc w:val="center"/>
              <w:rPr>
                <w:b/>
                <w:bCs/>
                <w:sz w:val="20"/>
                <w:lang w:eastAsia="ar-SA"/>
              </w:rPr>
            </w:pPr>
          </w:p>
        </w:tc>
      </w:tr>
      <w:tr w:rsidR="00D2317D" w:rsidRPr="00440C5B" w:rsidTr="00742A9B">
        <w:trPr>
          <w:trHeight w:hRule="exact" w:val="252"/>
        </w:trPr>
        <w:tc>
          <w:tcPr>
            <w:tcW w:w="10632" w:type="dxa"/>
            <w:gridSpan w:val="5"/>
            <w:shd w:val="clear" w:color="auto" w:fill="FFFFFF"/>
            <w:vAlign w:val="center"/>
          </w:tcPr>
          <w:p w:rsidR="00D2317D" w:rsidRPr="00440C5B" w:rsidRDefault="00D2317D" w:rsidP="00742A9B">
            <w:pPr>
              <w:widowControl w:val="0"/>
              <w:suppressAutoHyphens/>
              <w:jc w:val="center"/>
              <w:rPr>
                <w:b/>
                <w:bCs/>
                <w:sz w:val="20"/>
                <w:shd w:val="clear" w:color="auto" w:fill="FFFFFF"/>
                <w:lang w:eastAsia="en-US"/>
              </w:rPr>
            </w:pPr>
            <w:r w:rsidRPr="00440C5B">
              <w:rPr>
                <w:b/>
                <w:bCs/>
                <w:sz w:val="20"/>
                <w:shd w:val="clear" w:color="auto" w:fill="FFFFFF"/>
                <w:lang w:eastAsia="en-US"/>
              </w:rPr>
              <w:t xml:space="preserve">Предоставление услуг во </w:t>
            </w:r>
            <w:r w:rsidRPr="00440C5B">
              <w:rPr>
                <w:b/>
                <w:sz w:val="20"/>
                <w:shd w:val="clear" w:color="auto" w:fill="FFFFFF"/>
                <w:lang w:eastAsia="en-US"/>
              </w:rPr>
              <w:t>Всеволожском районе</w:t>
            </w:r>
          </w:p>
        </w:tc>
      </w:tr>
      <w:tr w:rsidR="00D2317D" w:rsidRPr="00440C5B" w:rsidTr="00742A9B">
        <w:trPr>
          <w:trHeight w:hRule="exact" w:val="744"/>
        </w:trPr>
        <w:tc>
          <w:tcPr>
            <w:tcW w:w="705" w:type="dxa"/>
            <w:vMerge w:val="restart"/>
            <w:shd w:val="clear" w:color="auto" w:fill="FFFFFF"/>
            <w:vAlign w:val="center"/>
          </w:tcPr>
          <w:p w:rsidR="00D2317D" w:rsidRPr="00440C5B" w:rsidRDefault="00D2317D" w:rsidP="00742A9B">
            <w:pPr>
              <w:widowControl w:val="0"/>
              <w:numPr>
                <w:ilvl w:val="0"/>
                <w:numId w:val="23"/>
              </w:numPr>
              <w:suppressAutoHyphens/>
              <w:spacing w:after="200" w:line="276" w:lineRule="auto"/>
              <w:contextualSpacing/>
              <w:jc w:val="center"/>
              <w:rPr>
                <w:sz w:val="20"/>
                <w:lang w:eastAsia="ar-SA"/>
              </w:rPr>
            </w:pPr>
          </w:p>
        </w:tc>
        <w:tc>
          <w:tcPr>
            <w:tcW w:w="2271"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Филиал ГБУ ЛО «МФЦ» «Всеволожский»</w:t>
            </w:r>
          </w:p>
          <w:p w:rsidR="00D2317D" w:rsidRPr="00440C5B" w:rsidRDefault="00D2317D" w:rsidP="00742A9B">
            <w:pPr>
              <w:widowControl w:val="0"/>
              <w:suppressAutoHyphens/>
              <w:jc w:val="center"/>
              <w:rPr>
                <w:sz w:val="20"/>
                <w:lang w:eastAsia="ar-SA"/>
              </w:rPr>
            </w:pPr>
          </w:p>
        </w:tc>
        <w:tc>
          <w:tcPr>
            <w:tcW w:w="3684" w:type="dxa"/>
            <w:shd w:val="clear" w:color="auto" w:fill="FFFFFF"/>
            <w:vAlign w:val="center"/>
          </w:tcPr>
          <w:p w:rsidR="00D2317D" w:rsidRPr="00440C5B" w:rsidRDefault="00D2317D" w:rsidP="00742A9B">
            <w:pPr>
              <w:widowControl w:val="0"/>
              <w:suppressAutoHyphens/>
              <w:jc w:val="center"/>
              <w:rPr>
                <w:sz w:val="20"/>
              </w:rPr>
            </w:pPr>
            <w:r w:rsidRPr="00440C5B">
              <w:rPr>
                <w:sz w:val="20"/>
              </w:rPr>
              <w:t xml:space="preserve">188643, Россия, Ленинградская область, Всеволожский район, </w:t>
            </w:r>
          </w:p>
          <w:p w:rsidR="00D2317D" w:rsidRPr="00440C5B" w:rsidRDefault="00D2317D" w:rsidP="00742A9B">
            <w:pPr>
              <w:widowControl w:val="0"/>
              <w:suppressAutoHyphens/>
              <w:jc w:val="center"/>
              <w:rPr>
                <w:bCs/>
                <w:sz w:val="20"/>
                <w:lang w:eastAsia="ar-SA"/>
              </w:rPr>
            </w:pPr>
            <w:r w:rsidRPr="00440C5B">
              <w:rPr>
                <w:sz w:val="20"/>
              </w:rPr>
              <w:t>г. Всеволожск, ул. Пожвинская, д. 4а</w:t>
            </w:r>
          </w:p>
          <w:p w:rsidR="00D2317D" w:rsidRPr="00440C5B" w:rsidRDefault="00D2317D" w:rsidP="00742A9B">
            <w:pPr>
              <w:widowControl w:val="0"/>
              <w:suppressAutoHyphens/>
              <w:jc w:val="center"/>
              <w:rPr>
                <w:sz w:val="20"/>
                <w:lang w:eastAsia="ar-SA"/>
              </w:rPr>
            </w:pPr>
          </w:p>
        </w:tc>
        <w:tc>
          <w:tcPr>
            <w:tcW w:w="2126"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С 9.00 до 21.00</w:t>
            </w:r>
          </w:p>
          <w:p w:rsidR="00D2317D" w:rsidRPr="00440C5B" w:rsidRDefault="00D2317D" w:rsidP="00742A9B">
            <w:pPr>
              <w:widowControl w:val="0"/>
              <w:suppressAutoHyphens/>
              <w:jc w:val="center"/>
              <w:rPr>
                <w:bCs/>
                <w:sz w:val="20"/>
                <w:lang w:eastAsia="ar-SA"/>
              </w:rPr>
            </w:pPr>
            <w:r w:rsidRPr="00440C5B">
              <w:rPr>
                <w:bCs/>
                <w:sz w:val="20"/>
                <w:lang w:eastAsia="ar-SA"/>
              </w:rPr>
              <w:t xml:space="preserve">ежедневно, </w:t>
            </w:r>
          </w:p>
          <w:p w:rsidR="00D2317D" w:rsidRPr="00440C5B" w:rsidRDefault="00D2317D" w:rsidP="00742A9B">
            <w:pPr>
              <w:widowControl w:val="0"/>
              <w:suppressAutoHyphens/>
              <w:jc w:val="center"/>
              <w:rPr>
                <w:bCs/>
                <w:sz w:val="20"/>
                <w:lang w:eastAsia="ar-SA"/>
              </w:rPr>
            </w:pPr>
            <w:r w:rsidRPr="00440C5B">
              <w:rPr>
                <w:bCs/>
                <w:sz w:val="20"/>
                <w:lang w:eastAsia="ar-SA"/>
              </w:rPr>
              <w:t xml:space="preserve">без перерыва </w:t>
            </w:r>
          </w:p>
          <w:p w:rsidR="00D2317D" w:rsidRPr="00440C5B" w:rsidRDefault="00D2317D" w:rsidP="00742A9B">
            <w:pPr>
              <w:spacing w:after="200" w:line="276" w:lineRule="auto"/>
              <w:jc w:val="center"/>
              <w:rPr>
                <w:sz w:val="20"/>
                <w:lang w:eastAsia="en-US"/>
              </w:rPr>
            </w:pPr>
          </w:p>
        </w:tc>
        <w:tc>
          <w:tcPr>
            <w:tcW w:w="1846" w:type="dxa"/>
            <w:vAlign w:val="center"/>
          </w:tcPr>
          <w:p w:rsidR="00D2317D" w:rsidRPr="00440C5B" w:rsidRDefault="00D2317D" w:rsidP="00742A9B">
            <w:pPr>
              <w:widowControl w:val="0"/>
              <w:suppressAutoHyphens/>
              <w:jc w:val="center"/>
              <w:rPr>
                <w:sz w:val="20"/>
                <w:lang w:eastAsia="ar-SA"/>
              </w:rPr>
            </w:pPr>
            <w:r w:rsidRPr="00440C5B">
              <w:rPr>
                <w:sz w:val="20"/>
                <w:lang w:eastAsia="ar-SA"/>
              </w:rPr>
              <w:t xml:space="preserve">+7 (921) </w:t>
            </w:r>
          </w:p>
          <w:p w:rsidR="00D2317D" w:rsidRPr="00440C5B" w:rsidRDefault="00D2317D" w:rsidP="00742A9B">
            <w:pPr>
              <w:widowControl w:val="0"/>
              <w:suppressAutoHyphens/>
              <w:jc w:val="center"/>
              <w:rPr>
                <w:sz w:val="20"/>
                <w:lang w:eastAsia="ar-SA"/>
              </w:rPr>
            </w:pPr>
            <w:r w:rsidRPr="00440C5B">
              <w:rPr>
                <w:sz w:val="20"/>
                <w:lang w:eastAsia="ar-SA"/>
              </w:rPr>
              <w:t>183-63-65</w:t>
            </w:r>
          </w:p>
        </w:tc>
      </w:tr>
      <w:tr w:rsidR="00D2317D" w:rsidRPr="00440C5B" w:rsidTr="00742A9B">
        <w:trPr>
          <w:trHeight w:hRule="exact" w:val="1231"/>
        </w:trPr>
        <w:tc>
          <w:tcPr>
            <w:tcW w:w="705" w:type="dxa"/>
            <w:vMerge/>
            <w:shd w:val="clear" w:color="auto" w:fill="FFFFFF"/>
            <w:vAlign w:val="center"/>
          </w:tcPr>
          <w:p w:rsidR="00D2317D" w:rsidRPr="00440C5B" w:rsidRDefault="00D2317D" w:rsidP="00742A9B">
            <w:pPr>
              <w:widowControl w:val="0"/>
              <w:suppressAutoHyphens/>
              <w:jc w:val="center"/>
              <w:rPr>
                <w:sz w:val="20"/>
                <w:lang w:eastAsia="ar-SA"/>
              </w:rPr>
            </w:pPr>
          </w:p>
        </w:tc>
        <w:tc>
          <w:tcPr>
            <w:tcW w:w="2271"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Филиал ГБУ ЛО «МФЦ» «Всеволожский» - отдел «Новосаратовка»</w:t>
            </w:r>
          </w:p>
          <w:p w:rsidR="00D2317D" w:rsidRPr="00440C5B" w:rsidRDefault="00D2317D" w:rsidP="00742A9B">
            <w:pPr>
              <w:widowControl w:val="0"/>
              <w:suppressAutoHyphens/>
              <w:jc w:val="center"/>
              <w:rPr>
                <w:bCs/>
                <w:sz w:val="20"/>
                <w:lang w:eastAsia="ar-SA"/>
              </w:rPr>
            </w:pPr>
          </w:p>
        </w:tc>
        <w:tc>
          <w:tcPr>
            <w:tcW w:w="3684"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188681, Россия, Ленинградская область, Всеволожский район,</w:t>
            </w:r>
          </w:p>
          <w:p w:rsidR="00D2317D" w:rsidRPr="00440C5B" w:rsidRDefault="00D2317D" w:rsidP="00742A9B">
            <w:pPr>
              <w:widowControl w:val="0"/>
              <w:suppressAutoHyphens/>
              <w:jc w:val="center"/>
              <w:rPr>
                <w:bCs/>
                <w:sz w:val="20"/>
                <w:lang w:eastAsia="ar-SA"/>
              </w:rPr>
            </w:pPr>
            <w:r w:rsidRPr="00440C5B">
              <w:rPr>
                <w:bCs/>
                <w:sz w:val="20"/>
                <w:lang w:eastAsia="ar-SA"/>
              </w:rPr>
              <w:t xml:space="preserve"> д. Новосаратовка - центр, д. 8 </w:t>
            </w:r>
            <w:r w:rsidRPr="00440C5B">
              <w:rPr>
                <w:sz w:val="20"/>
                <w:shd w:val="clear" w:color="auto" w:fill="FFFFFF"/>
                <w:lang w:eastAsia="en-US"/>
              </w:rPr>
              <w:t>(52-й километр внутреннего кольца КАД, в здании МРЭО-15, рядом с АЗС Лукойл)</w:t>
            </w:r>
          </w:p>
        </w:tc>
        <w:tc>
          <w:tcPr>
            <w:tcW w:w="2126"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С 9.00 до 21.00</w:t>
            </w:r>
          </w:p>
          <w:p w:rsidR="00D2317D" w:rsidRPr="00440C5B" w:rsidRDefault="00D2317D" w:rsidP="00742A9B">
            <w:pPr>
              <w:widowControl w:val="0"/>
              <w:suppressAutoHyphens/>
              <w:jc w:val="center"/>
              <w:rPr>
                <w:bCs/>
                <w:sz w:val="20"/>
                <w:lang w:eastAsia="ar-SA"/>
              </w:rPr>
            </w:pPr>
            <w:r w:rsidRPr="00440C5B">
              <w:rPr>
                <w:bCs/>
                <w:sz w:val="20"/>
                <w:lang w:eastAsia="ar-SA"/>
              </w:rPr>
              <w:t xml:space="preserve">ежедневно, </w:t>
            </w:r>
          </w:p>
          <w:p w:rsidR="00D2317D" w:rsidRPr="00440C5B" w:rsidRDefault="00D2317D" w:rsidP="00742A9B">
            <w:pPr>
              <w:spacing w:after="200" w:line="276" w:lineRule="auto"/>
              <w:jc w:val="center"/>
              <w:rPr>
                <w:sz w:val="20"/>
                <w:lang w:eastAsia="en-US"/>
              </w:rPr>
            </w:pPr>
            <w:r w:rsidRPr="00440C5B">
              <w:rPr>
                <w:bCs/>
                <w:sz w:val="20"/>
                <w:lang w:eastAsia="ar-SA"/>
              </w:rPr>
              <w:t>без перерыва</w:t>
            </w:r>
          </w:p>
        </w:tc>
        <w:tc>
          <w:tcPr>
            <w:tcW w:w="1846" w:type="dxa"/>
            <w:vAlign w:val="center"/>
          </w:tcPr>
          <w:p w:rsidR="00D2317D" w:rsidRPr="00440C5B" w:rsidRDefault="00D2317D" w:rsidP="00742A9B">
            <w:pPr>
              <w:widowControl w:val="0"/>
              <w:suppressAutoHyphens/>
              <w:jc w:val="center"/>
              <w:rPr>
                <w:sz w:val="20"/>
                <w:lang w:eastAsia="ar-SA"/>
              </w:rPr>
            </w:pPr>
            <w:r w:rsidRPr="00440C5B">
              <w:rPr>
                <w:sz w:val="20"/>
                <w:lang w:eastAsia="ar-SA"/>
              </w:rPr>
              <w:t xml:space="preserve">+7 (812) </w:t>
            </w:r>
          </w:p>
          <w:p w:rsidR="00D2317D" w:rsidRPr="00440C5B" w:rsidRDefault="00D2317D" w:rsidP="00742A9B">
            <w:pPr>
              <w:widowControl w:val="0"/>
              <w:suppressAutoHyphens/>
              <w:jc w:val="center"/>
              <w:rPr>
                <w:bCs/>
                <w:sz w:val="20"/>
                <w:lang w:eastAsia="ar-SA"/>
              </w:rPr>
            </w:pPr>
            <w:r w:rsidRPr="00440C5B">
              <w:rPr>
                <w:sz w:val="20"/>
                <w:lang w:eastAsia="ar-SA"/>
              </w:rPr>
              <w:t>456-18-88</w:t>
            </w:r>
          </w:p>
        </w:tc>
      </w:tr>
      <w:tr w:rsidR="00D2317D" w:rsidRPr="00440C5B" w:rsidTr="00742A9B">
        <w:trPr>
          <w:trHeight w:hRule="exact" w:val="284"/>
        </w:trPr>
        <w:tc>
          <w:tcPr>
            <w:tcW w:w="10632" w:type="dxa"/>
            <w:gridSpan w:val="5"/>
            <w:shd w:val="clear" w:color="auto" w:fill="FFFFFF"/>
            <w:vAlign w:val="center"/>
          </w:tcPr>
          <w:p w:rsidR="00D2317D" w:rsidRPr="00440C5B" w:rsidRDefault="00D2317D" w:rsidP="00742A9B">
            <w:pPr>
              <w:widowControl w:val="0"/>
              <w:suppressAutoHyphens/>
              <w:jc w:val="center"/>
              <w:rPr>
                <w:b/>
                <w:sz w:val="20"/>
                <w:lang w:eastAsia="ar-SA"/>
              </w:rPr>
            </w:pPr>
            <w:r w:rsidRPr="00440C5B">
              <w:rPr>
                <w:b/>
                <w:bCs/>
                <w:sz w:val="20"/>
                <w:lang w:eastAsia="ar-SA"/>
              </w:rPr>
              <w:t>Предоставление услуг в</w:t>
            </w:r>
            <w:r w:rsidRPr="00440C5B">
              <w:rPr>
                <w:b/>
                <w:sz w:val="20"/>
                <w:lang w:eastAsia="ar-SA"/>
              </w:rPr>
              <w:t xml:space="preserve"> Выборгском районе</w:t>
            </w:r>
          </w:p>
        </w:tc>
      </w:tr>
      <w:tr w:rsidR="00D2317D" w:rsidRPr="00440C5B" w:rsidTr="00742A9B">
        <w:trPr>
          <w:trHeight w:hRule="exact" w:val="706"/>
        </w:trPr>
        <w:tc>
          <w:tcPr>
            <w:tcW w:w="705" w:type="dxa"/>
            <w:vMerge w:val="restart"/>
            <w:shd w:val="clear" w:color="auto" w:fill="FFFFFF"/>
            <w:vAlign w:val="center"/>
          </w:tcPr>
          <w:p w:rsidR="00D2317D" w:rsidRPr="00440C5B" w:rsidRDefault="00D2317D" w:rsidP="00742A9B">
            <w:pPr>
              <w:widowControl w:val="0"/>
              <w:numPr>
                <w:ilvl w:val="0"/>
                <w:numId w:val="23"/>
              </w:numPr>
              <w:suppressAutoHyphens/>
              <w:spacing w:after="200" w:line="276" w:lineRule="auto"/>
              <w:contextualSpacing/>
              <w:jc w:val="center"/>
              <w:rPr>
                <w:sz w:val="20"/>
                <w:lang w:eastAsia="ar-SA"/>
              </w:rPr>
            </w:pPr>
          </w:p>
        </w:tc>
        <w:tc>
          <w:tcPr>
            <w:tcW w:w="2271"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Филиал ГБУ ЛО «МФЦ»</w:t>
            </w:r>
          </w:p>
          <w:p w:rsidR="00D2317D" w:rsidRPr="00440C5B" w:rsidRDefault="00D2317D" w:rsidP="00742A9B">
            <w:pPr>
              <w:widowControl w:val="0"/>
              <w:suppressAutoHyphens/>
              <w:jc w:val="center"/>
              <w:rPr>
                <w:bCs/>
                <w:sz w:val="20"/>
                <w:lang w:eastAsia="ar-SA"/>
              </w:rPr>
            </w:pPr>
            <w:r w:rsidRPr="00440C5B">
              <w:rPr>
                <w:bCs/>
                <w:sz w:val="20"/>
                <w:lang w:eastAsia="ar-SA"/>
              </w:rPr>
              <w:t>«Выборгский»</w:t>
            </w:r>
          </w:p>
          <w:p w:rsidR="00D2317D" w:rsidRPr="00440C5B" w:rsidRDefault="00D2317D" w:rsidP="00742A9B">
            <w:pPr>
              <w:widowControl w:val="0"/>
              <w:suppressAutoHyphens/>
              <w:jc w:val="center"/>
              <w:rPr>
                <w:sz w:val="20"/>
                <w:lang w:eastAsia="ar-SA"/>
              </w:rPr>
            </w:pPr>
          </w:p>
        </w:tc>
        <w:tc>
          <w:tcPr>
            <w:tcW w:w="3684"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 xml:space="preserve">188800, Россия, Ленинградская область, Выборгский район, </w:t>
            </w:r>
          </w:p>
          <w:p w:rsidR="00D2317D" w:rsidRPr="00440C5B" w:rsidRDefault="00D2317D" w:rsidP="00742A9B">
            <w:pPr>
              <w:widowControl w:val="0"/>
              <w:suppressAutoHyphens/>
              <w:jc w:val="center"/>
              <w:rPr>
                <w:bCs/>
                <w:sz w:val="20"/>
                <w:lang w:eastAsia="ar-SA"/>
              </w:rPr>
            </w:pPr>
            <w:r w:rsidRPr="00440C5B">
              <w:rPr>
                <w:bCs/>
                <w:sz w:val="20"/>
                <w:lang w:eastAsia="ar-SA"/>
              </w:rPr>
              <w:t>г. Выборг, ул. Вокзальная, д.13</w:t>
            </w:r>
          </w:p>
          <w:p w:rsidR="00D2317D" w:rsidRPr="00440C5B" w:rsidRDefault="00D2317D" w:rsidP="00742A9B">
            <w:pPr>
              <w:widowControl w:val="0"/>
              <w:suppressAutoHyphens/>
              <w:jc w:val="center"/>
              <w:rPr>
                <w:sz w:val="20"/>
                <w:lang w:eastAsia="ar-SA"/>
              </w:rPr>
            </w:pPr>
          </w:p>
        </w:tc>
        <w:tc>
          <w:tcPr>
            <w:tcW w:w="2126"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С 9.00 до 21.00</w:t>
            </w:r>
          </w:p>
          <w:p w:rsidR="00D2317D" w:rsidRPr="00440C5B" w:rsidRDefault="00D2317D" w:rsidP="00742A9B">
            <w:pPr>
              <w:widowControl w:val="0"/>
              <w:suppressAutoHyphens/>
              <w:jc w:val="center"/>
              <w:rPr>
                <w:bCs/>
                <w:sz w:val="20"/>
                <w:lang w:eastAsia="ar-SA"/>
              </w:rPr>
            </w:pPr>
            <w:r w:rsidRPr="00440C5B">
              <w:rPr>
                <w:bCs/>
                <w:sz w:val="20"/>
                <w:lang w:eastAsia="ar-SA"/>
              </w:rPr>
              <w:t xml:space="preserve">ежедневно, </w:t>
            </w:r>
          </w:p>
          <w:p w:rsidR="00D2317D" w:rsidRPr="00440C5B" w:rsidRDefault="00D2317D" w:rsidP="00742A9B">
            <w:pPr>
              <w:spacing w:after="200" w:line="276" w:lineRule="auto"/>
              <w:jc w:val="center"/>
              <w:rPr>
                <w:rFonts w:ascii="Calibri" w:hAnsi="Calibri"/>
                <w:sz w:val="20"/>
                <w:lang w:eastAsia="en-US"/>
              </w:rPr>
            </w:pPr>
            <w:r w:rsidRPr="00440C5B">
              <w:rPr>
                <w:bCs/>
                <w:sz w:val="20"/>
                <w:lang w:eastAsia="ar-SA"/>
              </w:rPr>
              <w:t>без перерыва</w:t>
            </w:r>
          </w:p>
        </w:tc>
        <w:tc>
          <w:tcPr>
            <w:tcW w:w="1846" w:type="dxa"/>
            <w:vAlign w:val="center"/>
          </w:tcPr>
          <w:p w:rsidR="00D2317D" w:rsidRPr="00440C5B" w:rsidRDefault="00D2317D" w:rsidP="00742A9B">
            <w:pPr>
              <w:widowControl w:val="0"/>
              <w:suppressAutoHyphens/>
              <w:jc w:val="center"/>
              <w:rPr>
                <w:sz w:val="20"/>
                <w:shd w:val="clear" w:color="auto" w:fill="FFFFFF"/>
                <w:lang w:eastAsia="en-US"/>
              </w:rPr>
            </w:pPr>
            <w:r w:rsidRPr="00440C5B">
              <w:rPr>
                <w:sz w:val="20"/>
                <w:shd w:val="clear" w:color="auto" w:fill="FFFFFF"/>
                <w:lang w:eastAsia="en-US"/>
              </w:rPr>
              <w:t xml:space="preserve">+7 (911) </w:t>
            </w:r>
          </w:p>
          <w:p w:rsidR="00D2317D" w:rsidRPr="00440C5B" w:rsidRDefault="00D2317D" w:rsidP="00742A9B">
            <w:pPr>
              <w:widowControl w:val="0"/>
              <w:suppressAutoHyphens/>
              <w:jc w:val="center"/>
              <w:rPr>
                <w:sz w:val="20"/>
                <w:lang w:eastAsia="ar-SA"/>
              </w:rPr>
            </w:pPr>
            <w:r w:rsidRPr="00440C5B">
              <w:rPr>
                <w:sz w:val="20"/>
                <w:shd w:val="clear" w:color="auto" w:fill="FFFFFF"/>
                <w:lang w:eastAsia="en-US"/>
              </w:rPr>
              <w:t>956-45-68</w:t>
            </w:r>
          </w:p>
        </w:tc>
      </w:tr>
      <w:tr w:rsidR="00D2317D" w:rsidRPr="00440C5B" w:rsidTr="00742A9B">
        <w:trPr>
          <w:trHeight w:hRule="exact" w:val="852"/>
        </w:trPr>
        <w:tc>
          <w:tcPr>
            <w:tcW w:w="705" w:type="dxa"/>
            <w:vMerge/>
            <w:shd w:val="clear" w:color="auto" w:fill="FFFFFF"/>
            <w:vAlign w:val="center"/>
          </w:tcPr>
          <w:p w:rsidR="00D2317D" w:rsidRPr="00440C5B" w:rsidRDefault="00D2317D" w:rsidP="00742A9B">
            <w:pPr>
              <w:widowControl w:val="0"/>
              <w:numPr>
                <w:ilvl w:val="0"/>
                <w:numId w:val="22"/>
              </w:numPr>
              <w:suppressAutoHyphens/>
              <w:spacing w:after="200" w:line="276" w:lineRule="auto"/>
              <w:contextualSpacing/>
              <w:jc w:val="center"/>
              <w:rPr>
                <w:sz w:val="20"/>
                <w:lang w:eastAsia="ar-SA"/>
              </w:rPr>
            </w:pPr>
          </w:p>
        </w:tc>
        <w:tc>
          <w:tcPr>
            <w:tcW w:w="2271" w:type="dxa"/>
            <w:shd w:val="clear" w:color="auto" w:fill="FFFFFF"/>
            <w:vAlign w:val="center"/>
          </w:tcPr>
          <w:p w:rsidR="00D2317D" w:rsidRPr="00440C5B" w:rsidRDefault="00D2317D" w:rsidP="00742A9B">
            <w:pPr>
              <w:widowControl w:val="0"/>
              <w:suppressAutoHyphens/>
              <w:jc w:val="center"/>
              <w:rPr>
                <w:sz w:val="20"/>
              </w:rPr>
            </w:pPr>
            <w:r w:rsidRPr="00440C5B">
              <w:rPr>
                <w:sz w:val="20"/>
              </w:rPr>
              <w:t>Филиал ГБУ ЛО «МФЦ» «Выборгский» - отдел «Рощино»</w:t>
            </w:r>
          </w:p>
          <w:p w:rsidR="00D2317D" w:rsidRPr="00440C5B" w:rsidRDefault="00D2317D" w:rsidP="00742A9B">
            <w:pPr>
              <w:widowControl w:val="0"/>
              <w:suppressAutoHyphens/>
              <w:jc w:val="center"/>
              <w:rPr>
                <w:bCs/>
                <w:sz w:val="20"/>
                <w:lang w:eastAsia="ar-SA"/>
              </w:rPr>
            </w:pPr>
          </w:p>
        </w:tc>
        <w:tc>
          <w:tcPr>
            <w:tcW w:w="3684" w:type="dxa"/>
            <w:shd w:val="clear" w:color="auto" w:fill="FFFFFF"/>
            <w:vAlign w:val="center"/>
          </w:tcPr>
          <w:p w:rsidR="00D2317D" w:rsidRPr="00440C5B" w:rsidRDefault="00D2317D" w:rsidP="00742A9B">
            <w:pPr>
              <w:widowControl w:val="0"/>
              <w:suppressAutoHyphens/>
              <w:jc w:val="center"/>
              <w:rPr>
                <w:sz w:val="20"/>
              </w:rPr>
            </w:pPr>
            <w:r w:rsidRPr="00440C5B">
              <w:rPr>
                <w:sz w:val="20"/>
              </w:rPr>
              <w:t>188681, Россия, Ленинградская область, Выборгский район,</w:t>
            </w:r>
          </w:p>
          <w:p w:rsidR="00D2317D" w:rsidRPr="00440C5B" w:rsidRDefault="00D2317D" w:rsidP="00742A9B">
            <w:pPr>
              <w:widowControl w:val="0"/>
              <w:suppressAutoHyphens/>
              <w:jc w:val="center"/>
              <w:rPr>
                <w:bCs/>
                <w:sz w:val="20"/>
                <w:lang w:eastAsia="ar-SA"/>
              </w:rPr>
            </w:pPr>
            <w:r w:rsidRPr="00440C5B">
              <w:rPr>
                <w:sz w:val="20"/>
              </w:rPr>
              <w:t xml:space="preserve"> п. Рощино, ул. Советская, д.8</w:t>
            </w:r>
          </w:p>
        </w:tc>
        <w:tc>
          <w:tcPr>
            <w:tcW w:w="2126"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Понедельник-суббота</w:t>
            </w:r>
          </w:p>
          <w:p w:rsidR="00D2317D" w:rsidRPr="00440C5B" w:rsidRDefault="00D2317D" w:rsidP="00742A9B">
            <w:pPr>
              <w:widowControl w:val="0"/>
              <w:suppressAutoHyphens/>
              <w:jc w:val="center"/>
              <w:rPr>
                <w:bCs/>
                <w:sz w:val="20"/>
                <w:lang w:eastAsia="ar-SA"/>
              </w:rPr>
            </w:pPr>
            <w:r w:rsidRPr="00440C5B">
              <w:rPr>
                <w:bCs/>
                <w:sz w:val="20"/>
                <w:lang w:eastAsia="ar-SA"/>
              </w:rPr>
              <w:t>С 9.00 до 20.00</w:t>
            </w:r>
          </w:p>
          <w:p w:rsidR="00D2317D" w:rsidRPr="00440C5B" w:rsidRDefault="00D2317D" w:rsidP="00742A9B">
            <w:pPr>
              <w:spacing w:after="200" w:line="276" w:lineRule="auto"/>
              <w:jc w:val="center"/>
              <w:rPr>
                <w:rFonts w:ascii="Calibri" w:hAnsi="Calibri"/>
                <w:sz w:val="20"/>
                <w:lang w:eastAsia="en-US"/>
              </w:rPr>
            </w:pPr>
            <w:r w:rsidRPr="00440C5B">
              <w:rPr>
                <w:bCs/>
                <w:sz w:val="20"/>
                <w:lang w:eastAsia="ar-SA"/>
              </w:rPr>
              <w:t>без перерыва</w:t>
            </w:r>
          </w:p>
        </w:tc>
        <w:tc>
          <w:tcPr>
            <w:tcW w:w="1846" w:type="dxa"/>
            <w:vAlign w:val="center"/>
          </w:tcPr>
          <w:p w:rsidR="00D2317D" w:rsidRPr="00440C5B" w:rsidRDefault="00D2317D" w:rsidP="00742A9B">
            <w:pPr>
              <w:widowControl w:val="0"/>
              <w:suppressAutoHyphens/>
              <w:jc w:val="center"/>
              <w:rPr>
                <w:sz w:val="20"/>
                <w:shd w:val="clear" w:color="auto" w:fill="FFFFFF"/>
                <w:lang w:eastAsia="en-US"/>
              </w:rPr>
            </w:pPr>
            <w:r w:rsidRPr="00440C5B">
              <w:rPr>
                <w:sz w:val="20"/>
                <w:shd w:val="clear" w:color="auto" w:fill="FFFFFF"/>
                <w:lang w:eastAsia="en-US"/>
              </w:rPr>
              <w:t>+7 (921) </w:t>
            </w:r>
          </w:p>
          <w:p w:rsidR="00D2317D" w:rsidRPr="00440C5B" w:rsidRDefault="00D2317D" w:rsidP="00742A9B">
            <w:pPr>
              <w:widowControl w:val="0"/>
              <w:suppressAutoHyphens/>
              <w:jc w:val="center"/>
              <w:rPr>
                <w:rFonts w:ascii="Courier New" w:hAnsi="Courier New" w:cs="Courier New"/>
                <w:sz w:val="20"/>
                <w:lang w:eastAsia="ar-SA"/>
              </w:rPr>
            </w:pPr>
            <w:r w:rsidRPr="00440C5B">
              <w:rPr>
                <w:sz w:val="20"/>
                <w:shd w:val="clear" w:color="auto" w:fill="FFFFFF"/>
                <w:lang w:eastAsia="en-US"/>
              </w:rPr>
              <w:t>922-39-06</w:t>
            </w:r>
          </w:p>
        </w:tc>
      </w:tr>
      <w:tr w:rsidR="00D2317D" w:rsidRPr="00440C5B" w:rsidTr="00742A9B">
        <w:trPr>
          <w:trHeight w:hRule="exact" w:val="552"/>
        </w:trPr>
        <w:tc>
          <w:tcPr>
            <w:tcW w:w="705" w:type="dxa"/>
            <w:vMerge/>
            <w:shd w:val="clear" w:color="auto" w:fill="FFFFFF"/>
            <w:vAlign w:val="center"/>
          </w:tcPr>
          <w:p w:rsidR="00D2317D" w:rsidRPr="00440C5B" w:rsidRDefault="00D2317D" w:rsidP="00742A9B">
            <w:pPr>
              <w:widowControl w:val="0"/>
              <w:numPr>
                <w:ilvl w:val="0"/>
                <w:numId w:val="23"/>
              </w:numPr>
              <w:suppressAutoHyphens/>
              <w:spacing w:after="200" w:line="276" w:lineRule="auto"/>
              <w:contextualSpacing/>
              <w:jc w:val="center"/>
              <w:rPr>
                <w:sz w:val="20"/>
                <w:lang w:eastAsia="ar-SA"/>
              </w:rPr>
            </w:pPr>
          </w:p>
        </w:tc>
        <w:tc>
          <w:tcPr>
            <w:tcW w:w="2271" w:type="dxa"/>
            <w:shd w:val="clear" w:color="auto" w:fill="FFFFFF"/>
            <w:vAlign w:val="center"/>
          </w:tcPr>
          <w:p w:rsidR="00D2317D" w:rsidRPr="00440C5B" w:rsidRDefault="00D2317D" w:rsidP="00742A9B">
            <w:pPr>
              <w:widowControl w:val="0"/>
              <w:suppressAutoHyphens/>
              <w:autoSpaceDN w:val="0"/>
              <w:jc w:val="center"/>
              <w:rPr>
                <w:color w:val="000000"/>
                <w:sz w:val="20"/>
              </w:rPr>
            </w:pPr>
            <w:r w:rsidRPr="00440C5B">
              <w:rPr>
                <w:color w:val="000000"/>
                <w:sz w:val="20"/>
              </w:rPr>
              <w:t>Филиал ГБУ ЛО «МФЦ» «Светогорский»</w:t>
            </w:r>
          </w:p>
        </w:tc>
        <w:tc>
          <w:tcPr>
            <w:tcW w:w="3684" w:type="dxa"/>
            <w:shd w:val="clear" w:color="auto" w:fill="FFFFFF"/>
            <w:vAlign w:val="center"/>
          </w:tcPr>
          <w:p w:rsidR="00D2317D" w:rsidRPr="00440C5B" w:rsidRDefault="00D2317D" w:rsidP="00742A9B">
            <w:pPr>
              <w:shd w:val="clear" w:color="auto" w:fill="FFFFFF"/>
              <w:spacing w:before="100" w:beforeAutospacing="1" w:after="100" w:afterAutospacing="1"/>
              <w:jc w:val="center"/>
              <w:rPr>
                <w:color w:val="000000"/>
                <w:sz w:val="20"/>
              </w:rPr>
            </w:pPr>
            <w:r w:rsidRPr="00440C5B">
              <w:rPr>
                <w:color w:val="000000"/>
                <w:sz w:val="20"/>
              </w:rPr>
              <w:t>188992, Ленинградская область, г. Светогорск, ул. Красноармейская д.3</w:t>
            </w:r>
          </w:p>
        </w:tc>
        <w:tc>
          <w:tcPr>
            <w:tcW w:w="2126" w:type="dxa"/>
            <w:shd w:val="clear" w:color="auto" w:fill="FFFFFF"/>
            <w:vAlign w:val="center"/>
          </w:tcPr>
          <w:p w:rsidR="00D2317D" w:rsidRPr="00440C5B" w:rsidRDefault="00D2317D" w:rsidP="00742A9B">
            <w:pPr>
              <w:widowControl w:val="0"/>
              <w:suppressAutoHyphens/>
              <w:autoSpaceDN w:val="0"/>
              <w:jc w:val="center"/>
              <w:rPr>
                <w:color w:val="000000"/>
                <w:sz w:val="20"/>
              </w:rPr>
            </w:pPr>
          </w:p>
        </w:tc>
        <w:tc>
          <w:tcPr>
            <w:tcW w:w="1846" w:type="dxa"/>
            <w:vAlign w:val="center"/>
          </w:tcPr>
          <w:p w:rsidR="00D2317D" w:rsidRPr="00440C5B" w:rsidRDefault="00D2317D" w:rsidP="00742A9B">
            <w:pPr>
              <w:widowControl w:val="0"/>
              <w:suppressAutoHyphens/>
              <w:jc w:val="center"/>
              <w:rPr>
                <w:sz w:val="20"/>
                <w:shd w:val="clear" w:color="auto" w:fill="FFFFFF"/>
                <w:lang w:eastAsia="en-US"/>
              </w:rPr>
            </w:pPr>
          </w:p>
        </w:tc>
      </w:tr>
      <w:tr w:rsidR="00D2317D" w:rsidRPr="00440C5B" w:rsidTr="00742A9B">
        <w:trPr>
          <w:trHeight w:hRule="exact" w:val="343"/>
        </w:trPr>
        <w:tc>
          <w:tcPr>
            <w:tcW w:w="10632" w:type="dxa"/>
            <w:gridSpan w:val="5"/>
            <w:shd w:val="clear" w:color="auto" w:fill="FFFFFF"/>
            <w:vAlign w:val="center"/>
          </w:tcPr>
          <w:p w:rsidR="00D2317D" w:rsidRPr="00440C5B" w:rsidRDefault="00D2317D" w:rsidP="00742A9B">
            <w:pPr>
              <w:widowControl w:val="0"/>
              <w:suppressAutoHyphens/>
              <w:jc w:val="center"/>
              <w:rPr>
                <w:b/>
                <w:sz w:val="20"/>
                <w:lang w:eastAsia="ar-SA"/>
              </w:rPr>
            </w:pPr>
            <w:r w:rsidRPr="00440C5B">
              <w:rPr>
                <w:b/>
                <w:bCs/>
                <w:sz w:val="20"/>
                <w:lang w:eastAsia="ar-SA"/>
              </w:rPr>
              <w:t xml:space="preserve">Предоставление услуг в </w:t>
            </w:r>
            <w:r w:rsidRPr="00440C5B">
              <w:rPr>
                <w:b/>
                <w:sz w:val="20"/>
                <w:lang w:eastAsia="ar-SA"/>
              </w:rPr>
              <w:t>Кингисеппском районе</w:t>
            </w:r>
          </w:p>
        </w:tc>
      </w:tr>
      <w:tr w:rsidR="00D2317D" w:rsidRPr="00440C5B" w:rsidTr="00742A9B">
        <w:trPr>
          <w:trHeight w:hRule="exact" w:val="794"/>
        </w:trPr>
        <w:tc>
          <w:tcPr>
            <w:tcW w:w="705" w:type="dxa"/>
            <w:shd w:val="clear" w:color="auto" w:fill="FFFFFF"/>
            <w:vAlign w:val="center"/>
          </w:tcPr>
          <w:p w:rsidR="00D2317D" w:rsidRPr="00440C5B" w:rsidRDefault="00D2317D" w:rsidP="00742A9B">
            <w:pPr>
              <w:widowControl w:val="0"/>
              <w:numPr>
                <w:ilvl w:val="0"/>
                <w:numId w:val="23"/>
              </w:numPr>
              <w:suppressAutoHyphens/>
              <w:spacing w:after="200" w:line="276" w:lineRule="auto"/>
              <w:contextualSpacing/>
              <w:jc w:val="center"/>
              <w:rPr>
                <w:sz w:val="20"/>
                <w:lang w:eastAsia="ar-SA"/>
              </w:rPr>
            </w:pPr>
          </w:p>
        </w:tc>
        <w:tc>
          <w:tcPr>
            <w:tcW w:w="2271" w:type="dxa"/>
            <w:shd w:val="clear" w:color="auto" w:fill="FFFFFF"/>
            <w:vAlign w:val="center"/>
          </w:tcPr>
          <w:p w:rsidR="00D2317D" w:rsidRPr="00440C5B" w:rsidRDefault="00D2317D" w:rsidP="00742A9B">
            <w:pPr>
              <w:widowControl w:val="0"/>
              <w:suppressAutoHyphens/>
              <w:jc w:val="center"/>
              <w:rPr>
                <w:sz w:val="20"/>
              </w:rPr>
            </w:pPr>
            <w:r w:rsidRPr="00440C5B">
              <w:rPr>
                <w:sz w:val="20"/>
              </w:rPr>
              <w:t>Филиал ГБУ ЛО «МФЦ» «Кингисеппский»</w:t>
            </w:r>
          </w:p>
          <w:p w:rsidR="00D2317D" w:rsidRPr="00440C5B" w:rsidRDefault="00D2317D" w:rsidP="00742A9B">
            <w:pPr>
              <w:widowControl w:val="0"/>
              <w:suppressAutoHyphens/>
              <w:jc w:val="center"/>
              <w:rPr>
                <w:sz w:val="20"/>
              </w:rPr>
            </w:pPr>
          </w:p>
        </w:tc>
        <w:tc>
          <w:tcPr>
            <w:tcW w:w="3684" w:type="dxa"/>
            <w:shd w:val="clear" w:color="auto" w:fill="FFFFFF"/>
            <w:vAlign w:val="center"/>
          </w:tcPr>
          <w:p w:rsidR="00D2317D" w:rsidRPr="00440C5B" w:rsidRDefault="00D2317D" w:rsidP="00742A9B">
            <w:pPr>
              <w:ind w:firstLine="87"/>
              <w:jc w:val="center"/>
              <w:rPr>
                <w:sz w:val="20"/>
              </w:rPr>
            </w:pPr>
            <w:r w:rsidRPr="00440C5B">
              <w:rPr>
                <w:sz w:val="20"/>
              </w:rPr>
              <w:t>188480, Россия, Ленинградская область, Кингисеппский район, г. Кингисепп,</w:t>
            </w:r>
          </w:p>
          <w:p w:rsidR="00D2317D" w:rsidRPr="00440C5B" w:rsidRDefault="00D2317D" w:rsidP="00742A9B">
            <w:pPr>
              <w:widowControl w:val="0"/>
              <w:suppressAutoHyphens/>
              <w:jc w:val="center"/>
              <w:rPr>
                <w:sz w:val="20"/>
              </w:rPr>
            </w:pPr>
            <w:r w:rsidRPr="00440C5B">
              <w:rPr>
                <w:sz w:val="20"/>
              </w:rPr>
              <w:t>ул. Фабричная, д. 14</w:t>
            </w:r>
          </w:p>
        </w:tc>
        <w:tc>
          <w:tcPr>
            <w:tcW w:w="2126"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Понедельник-суббота</w:t>
            </w:r>
          </w:p>
          <w:p w:rsidR="00D2317D" w:rsidRPr="00440C5B" w:rsidRDefault="00D2317D" w:rsidP="00742A9B">
            <w:pPr>
              <w:widowControl w:val="0"/>
              <w:suppressAutoHyphens/>
              <w:jc w:val="center"/>
              <w:rPr>
                <w:bCs/>
                <w:sz w:val="20"/>
                <w:lang w:eastAsia="ar-SA"/>
              </w:rPr>
            </w:pPr>
            <w:r w:rsidRPr="00440C5B">
              <w:rPr>
                <w:bCs/>
                <w:sz w:val="20"/>
                <w:lang w:eastAsia="ar-SA"/>
              </w:rPr>
              <w:t>С 9.00 до 20.00</w:t>
            </w:r>
          </w:p>
          <w:p w:rsidR="00D2317D" w:rsidRPr="00440C5B" w:rsidRDefault="00D2317D" w:rsidP="00742A9B">
            <w:pPr>
              <w:widowControl w:val="0"/>
              <w:suppressAutoHyphens/>
              <w:jc w:val="center"/>
              <w:rPr>
                <w:sz w:val="20"/>
                <w:u w:val="single"/>
              </w:rPr>
            </w:pPr>
            <w:r w:rsidRPr="00440C5B">
              <w:rPr>
                <w:bCs/>
                <w:sz w:val="20"/>
                <w:lang w:eastAsia="ar-SA"/>
              </w:rPr>
              <w:t>без перерыва</w:t>
            </w:r>
          </w:p>
        </w:tc>
        <w:tc>
          <w:tcPr>
            <w:tcW w:w="1846" w:type="dxa"/>
            <w:vAlign w:val="center"/>
          </w:tcPr>
          <w:p w:rsidR="00D2317D" w:rsidRPr="00440C5B" w:rsidRDefault="00D2317D" w:rsidP="00742A9B">
            <w:pPr>
              <w:widowControl w:val="0"/>
              <w:suppressAutoHyphens/>
              <w:jc w:val="center"/>
              <w:rPr>
                <w:sz w:val="20"/>
                <w:shd w:val="clear" w:color="auto" w:fill="FFFFFF"/>
                <w:lang w:eastAsia="en-US"/>
              </w:rPr>
            </w:pPr>
            <w:r w:rsidRPr="00440C5B">
              <w:rPr>
                <w:sz w:val="20"/>
                <w:shd w:val="clear" w:color="auto" w:fill="FFFFFF"/>
                <w:lang w:eastAsia="en-US"/>
              </w:rPr>
              <w:t>+7 (921) </w:t>
            </w:r>
          </w:p>
          <w:p w:rsidR="00D2317D" w:rsidRPr="00440C5B" w:rsidRDefault="00D2317D" w:rsidP="00742A9B">
            <w:pPr>
              <w:widowControl w:val="0"/>
              <w:suppressAutoHyphens/>
              <w:jc w:val="center"/>
              <w:rPr>
                <w:rFonts w:ascii="Courier New" w:hAnsi="Courier New" w:cs="Courier New"/>
                <w:sz w:val="20"/>
                <w:lang w:eastAsia="ar-SA"/>
              </w:rPr>
            </w:pPr>
            <w:r w:rsidRPr="00440C5B">
              <w:rPr>
                <w:sz w:val="20"/>
                <w:shd w:val="clear" w:color="auto" w:fill="FFFFFF"/>
                <w:lang w:eastAsia="en-US"/>
              </w:rPr>
              <w:t>772-91-28</w:t>
            </w:r>
          </w:p>
        </w:tc>
      </w:tr>
      <w:tr w:rsidR="00D2317D" w:rsidRPr="00440C5B" w:rsidTr="00742A9B">
        <w:trPr>
          <w:trHeight w:hRule="exact" w:val="336"/>
        </w:trPr>
        <w:tc>
          <w:tcPr>
            <w:tcW w:w="10632" w:type="dxa"/>
            <w:gridSpan w:val="5"/>
            <w:shd w:val="clear" w:color="auto" w:fill="FFFFFF"/>
            <w:vAlign w:val="center"/>
          </w:tcPr>
          <w:p w:rsidR="00D2317D" w:rsidRPr="00440C5B" w:rsidRDefault="00D2317D" w:rsidP="00742A9B">
            <w:pPr>
              <w:widowControl w:val="0"/>
              <w:suppressAutoHyphens/>
              <w:jc w:val="center"/>
              <w:rPr>
                <w:b/>
                <w:sz w:val="20"/>
                <w:lang w:eastAsia="ar-SA"/>
              </w:rPr>
            </w:pPr>
            <w:r w:rsidRPr="00440C5B">
              <w:rPr>
                <w:b/>
                <w:bCs/>
                <w:sz w:val="20"/>
                <w:lang w:eastAsia="ar-SA"/>
              </w:rPr>
              <w:t xml:space="preserve">Предоставление услуг в </w:t>
            </w:r>
            <w:r w:rsidRPr="00440C5B">
              <w:rPr>
                <w:b/>
                <w:sz w:val="20"/>
                <w:lang w:eastAsia="ar-SA"/>
              </w:rPr>
              <w:t>Лодейнопольском районе</w:t>
            </w:r>
          </w:p>
        </w:tc>
      </w:tr>
      <w:tr w:rsidR="00D2317D" w:rsidRPr="00440C5B" w:rsidTr="00742A9B">
        <w:trPr>
          <w:trHeight w:hRule="exact" w:val="936"/>
        </w:trPr>
        <w:tc>
          <w:tcPr>
            <w:tcW w:w="705" w:type="dxa"/>
            <w:shd w:val="clear" w:color="auto" w:fill="FFFFFF"/>
            <w:vAlign w:val="center"/>
          </w:tcPr>
          <w:p w:rsidR="00D2317D" w:rsidRPr="00440C5B" w:rsidRDefault="00D2317D" w:rsidP="00742A9B">
            <w:pPr>
              <w:widowControl w:val="0"/>
              <w:numPr>
                <w:ilvl w:val="0"/>
                <w:numId w:val="23"/>
              </w:numPr>
              <w:suppressAutoHyphens/>
              <w:spacing w:after="200" w:line="276" w:lineRule="auto"/>
              <w:contextualSpacing/>
              <w:jc w:val="center"/>
              <w:rPr>
                <w:sz w:val="20"/>
                <w:lang w:eastAsia="ar-SA"/>
              </w:rPr>
            </w:pPr>
          </w:p>
        </w:tc>
        <w:tc>
          <w:tcPr>
            <w:tcW w:w="2271"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Филиал ГБУ ЛО «МФЦ»</w:t>
            </w:r>
          </w:p>
          <w:p w:rsidR="00D2317D" w:rsidRPr="00440C5B" w:rsidRDefault="00D2317D" w:rsidP="00742A9B">
            <w:pPr>
              <w:widowControl w:val="0"/>
              <w:suppressAutoHyphens/>
              <w:jc w:val="center"/>
              <w:rPr>
                <w:bCs/>
                <w:sz w:val="20"/>
                <w:lang w:eastAsia="ar-SA"/>
              </w:rPr>
            </w:pPr>
            <w:r w:rsidRPr="00440C5B">
              <w:rPr>
                <w:bCs/>
                <w:sz w:val="20"/>
                <w:lang w:eastAsia="ar-SA"/>
              </w:rPr>
              <w:t>«Лодейнопольский»</w:t>
            </w:r>
          </w:p>
        </w:tc>
        <w:tc>
          <w:tcPr>
            <w:tcW w:w="3684"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187700, Россия,</w:t>
            </w:r>
          </w:p>
          <w:p w:rsidR="00D2317D" w:rsidRPr="00440C5B" w:rsidRDefault="00D2317D" w:rsidP="00742A9B">
            <w:pPr>
              <w:ind w:firstLine="87"/>
              <w:jc w:val="center"/>
              <w:rPr>
                <w:sz w:val="20"/>
              </w:rPr>
            </w:pPr>
            <w:r w:rsidRPr="00440C5B">
              <w:rPr>
                <w:bCs/>
                <w:sz w:val="20"/>
                <w:lang w:eastAsia="ar-SA"/>
              </w:rPr>
              <w:t>Ленинградская область, Лодейнопольский район, г.Лодейное Поле, ул. Карла Маркса, д. 36 лит. Б</w:t>
            </w:r>
          </w:p>
        </w:tc>
        <w:tc>
          <w:tcPr>
            <w:tcW w:w="2126"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Понедельник-суббота</w:t>
            </w:r>
          </w:p>
          <w:p w:rsidR="00D2317D" w:rsidRPr="00440C5B" w:rsidRDefault="00D2317D" w:rsidP="00742A9B">
            <w:pPr>
              <w:widowControl w:val="0"/>
              <w:suppressAutoHyphens/>
              <w:jc w:val="center"/>
              <w:rPr>
                <w:bCs/>
                <w:sz w:val="20"/>
                <w:lang w:eastAsia="ar-SA"/>
              </w:rPr>
            </w:pPr>
            <w:r w:rsidRPr="00440C5B">
              <w:rPr>
                <w:bCs/>
                <w:sz w:val="20"/>
                <w:lang w:eastAsia="ar-SA"/>
              </w:rPr>
              <w:t>С 9.00 до 20.00</w:t>
            </w:r>
          </w:p>
          <w:p w:rsidR="00D2317D" w:rsidRPr="00440C5B" w:rsidRDefault="00D2317D" w:rsidP="00742A9B">
            <w:pPr>
              <w:widowControl w:val="0"/>
              <w:suppressAutoHyphens/>
              <w:jc w:val="center"/>
              <w:rPr>
                <w:bCs/>
                <w:sz w:val="20"/>
                <w:lang w:eastAsia="ar-SA"/>
              </w:rPr>
            </w:pPr>
            <w:r w:rsidRPr="00440C5B">
              <w:rPr>
                <w:bCs/>
                <w:sz w:val="20"/>
                <w:lang w:eastAsia="ar-SA"/>
              </w:rPr>
              <w:t>без перерыва</w:t>
            </w:r>
          </w:p>
        </w:tc>
        <w:tc>
          <w:tcPr>
            <w:tcW w:w="1846" w:type="dxa"/>
            <w:vAlign w:val="center"/>
          </w:tcPr>
          <w:p w:rsidR="00D2317D" w:rsidRPr="00440C5B" w:rsidRDefault="00D2317D" w:rsidP="00742A9B">
            <w:pPr>
              <w:widowControl w:val="0"/>
              <w:suppressAutoHyphens/>
              <w:jc w:val="center"/>
              <w:rPr>
                <w:sz w:val="20"/>
                <w:shd w:val="clear" w:color="auto" w:fill="FFFFFF"/>
                <w:lang w:eastAsia="en-US"/>
              </w:rPr>
            </w:pPr>
            <w:r w:rsidRPr="00440C5B">
              <w:rPr>
                <w:sz w:val="20"/>
                <w:shd w:val="clear" w:color="auto" w:fill="FFFFFF"/>
                <w:lang w:eastAsia="en-US"/>
              </w:rPr>
              <w:t>+7 (931) </w:t>
            </w:r>
          </w:p>
          <w:p w:rsidR="00D2317D" w:rsidRPr="00440C5B" w:rsidRDefault="00D2317D" w:rsidP="00742A9B">
            <w:pPr>
              <w:widowControl w:val="0"/>
              <w:suppressAutoHyphens/>
              <w:jc w:val="center"/>
              <w:rPr>
                <w:rFonts w:ascii="Courier New" w:hAnsi="Courier New" w:cs="Courier New"/>
                <w:sz w:val="20"/>
                <w:lang w:eastAsia="ar-SA"/>
              </w:rPr>
            </w:pPr>
            <w:r w:rsidRPr="00440C5B">
              <w:rPr>
                <w:sz w:val="20"/>
                <w:shd w:val="clear" w:color="auto" w:fill="FFFFFF"/>
                <w:lang w:eastAsia="en-US"/>
              </w:rPr>
              <w:t>535-15-69</w:t>
            </w:r>
          </w:p>
        </w:tc>
      </w:tr>
      <w:tr w:rsidR="00D2317D" w:rsidRPr="00440C5B" w:rsidTr="00742A9B">
        <w:trPr>
          <w:trHeight w:hRule="exact" w:val="336"/>
        </w:trPr>
        <w:tc>
          <w:tcPr>
            <w:tcW w:w="10632" w:type="dxa"/>
            <w:gridSpan w:val="5"/>
            <w:shd w:val="clear" w:color="auto" w:fill="FFFFFF"/>
            <w:vAlign w:val="center"/>
          </w:tcPr>
          <w:p w:rsidR="00D2317D" w:rsidRPr="00440C5B" w:rsidRDefault="00D2317D" w:rsidP="00742A9B">
            <w:pPr>
              <w:widowControl w:val="0"/>
              <w:suppressAutoHyphens/>
              <w:jc w:val="center"/>
              <w:rPr>
                <w:b/>
                <w:sz w:val="20"/>
                <w:lang w:eastAsia="ar-SA"/>
              </w:rPr>
            </w:pPr>
            <w:r w:rsidRPr="00440C5B">
              <w:rPr>
                <w:b/>
                <w:bCs/>
                <w:sz w:val="20"/>
                <w:lang w:eastAsia="ar-SA"/>
              </w:rPr>
              <w:t xml:space="preserve">Предоставление услуг в </w:t>
            </w:r>
            <w:r w:rsidRPr="00440C5B">
              <w:rPr>
                <w:b/>
                <w:sz w:val="20"/>
                <w:lang w:eastAsia="ar-SA"/>
              </w:rPr>
              <w:t>Ломоносовском  районе</w:t>
            </w:r>
          </w:p>
        </w:tc>
      </w:tr>
      <w:tr w:rsidR="00D2317D" w:rsidRPr="00440C5B" w:rsidTr="00742A9B">
        <w:trPr>
          <w:trHeight w:hRule="exact" w:val="790"/>
        </w:trPr>
        <w:tc>
          <w:tcPr>
            <w:tcW w:w="705" w:type="dxa"/>
            <w:shd w:val="clear" w:color="auto" w:fill="FFFFFF"/>
            <w:vAlign w:val="center"/>
          </w:tcPr>
          <w:p w:rsidR="00D2317D" w:rsidRPr="00440C5B" w:rsidRDefault="00D2317D" w:rsidP="00742A9B">
            <w:pPr>
              <w:widowControl w:val="0"/>
              <w:numPr>
                <w:ilvl w:val="0"/>
                <w:numId w:val="23"/>
              </w:numPr>
              <w:suppressAutoHyphens/>
              <w:spacing w:after="200" w:line="276" w:lineRule="auto"/>
              <w:contextualSpacing/>
              <w:jc w:val="center"/>
              <w:rPr>
                <w:sz w:val="20"/>
                <w:lang w:eastAsia="ar-SA"/>
              </w:rPr>
            </w:pPr>
          </w:p>
        </w:tc>
        <w:tc>
          <w:tcPr>
            <w:tcW w:w="2271"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Филиал ГБУ ЛО «МФЦ»</w:t>
            </w:r>
          </w:p>
          <w:p w:rsidR="00D2317D" w:rsidRPr="00440C5B" w:rsidRDefault="00D2317D" w:rsidP="00742A9B">
            <w:pPr>
              <w:widowControl w:val="0"/>
              <w:suppressAutoHyphens/>
              <w:jc w:val="center"/>
              <w:rPr>
                <w:bCs/>
                <w:sz w:val="20"/>
                <w:lang w:eastAsia="ar-SA"/>
              </w:rPr>
            </w:pPr>
            <w:r w:rsidRPr="00440C5B">
              <w:rPr>
                <w:bCs/>
                <w:sz w:val="20"/>
                <w:lang w:eastAsia="ar-SA"/>
              </w:rPr>
              <w:t>«Ломоносовский»</w:t>
            </w:r>
          </w:p>
        </w:tc>
        <w:tc>
          <w:tcPr>
            <w:tcW w:w="3684" w:type="dxa"/>
            <w:shd w:val="clear" w:color="auto" w:fill="FFFFFF"/>
            <w:vAlign w:val="center"/>
          </w:tcPr>
          <w:p w:rsidR="00D2317D" w:rsidRPr="00440C5B" w:rsidRDefault="00D2317D" w:rsidP="00742A9B">
            <w:pPr>
              <w:ind w:firstLine="87"/>
              <w:jc w:val="center"/>
              <w:rPr>
                <w:sz w:val="20"/>
              </w:rPr>
            </w:pPr>
            <w:smartTag w:uri="urn:schemas-microsoft-com:office:smarttags" w:element="metricconverter">
              <w:smartTagPr>
                <w:attr w:name="ProductID" w:val="188512, г"/>
              </w:smartTagPr>
              <w:r w:rsidRPr="00440C5B">
                <w:rPr>
                  <w:bCs/>
                  <w:sz w:val="20"/>
                  <w:lang w:eastAsia="ar-SA"/>
                </w:rPr>
                <w:t>188512, г</w:t>
              </w:r>
            </w:smartTag>
            <w:r w:rsidRPr="00440C5B">
              <w:rPr>
                <w:bCs/>
                <w:sz w:val="20"/>
                <w:lang w:eastAsia="ar-SA"/>
              </w:rPr>
              <w:t>. Санкт-Петербург, г. Ломоносов, Дворцовый проспект, д. 57/11</w:t>
            </w:r>
          </w:p>
        </w:tc>
        <w:tc>
          <w:tcPr>
            <w:tcW w:w="2126"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Понедельник-суббота</w:t>
            </w:r>
          </w:p>
          <w:p w:rsidR="00D2317D" w:rsidRPr="00440C5B" w:rsidRDefault="00D2317D" w:rsidP="00742A9B">
            <w:pPr>
              <w:widowControl w:val="0"/>
              <w:suppressAutoHyphens/>
              <w:jc w:val="center"/>
              <w:rPr>
                <w:bCs/>
                <w:sz w:val="20"/>
                <w:lang w:eastAsia="ar-SA"/>
              </w:rPr>
            </w:pPr>
            <w:r w:rsidRPr="00440C5B">
              <w:rPr>
                <w:bCs/>
                <w:sz w:val="20"/>
                <w:lang w:eastAsia="ar-SA"/>
              </w:rPr>
              <w:t>С 9.00 до 20.00</w:t>
            </w:r>
          </w:p>
          <w:p w:rsidR="00D2317D" w:rsidRPr="00440C5B" w:rsidRDefault="00D2317D" w:rsidP="00742A9B">
            <w:pPr>
              <w:widowControl w:val="0"/>
              <w:suppressAutoHyphens/>
              <w:jc w:val="center"/>
              <w:rPr>
                <w:rFonts w:ascii="Calibri" w:hAnsi="Calibri"/>
                <w:sz w:val="20"/>
                <w:lang w:eastAsia="en-US"/>
              </w:rPr>
            </w:pPr>
            <w:r w:rsidRPr="00440C5B">
              <w:rPr>
                <w:bCs/>
                <w:sz w:val="20"/>
                <w:lang w:eastAsia="ar-SA"/>
              </w:rPr>
              <w:t>без перерыва</w:t>
            </w:r>
          </w:p>
        </w:tc>
        <w:tc>
          <w:tcPr>
            <w:tcW w:w="1846" w:type="dxa"/>
            <w:vAlign w:val="center"/>
          </w:tcPr>
          <w:p w:rsidR="00D2317D" w:rsidRPr="00440C5B" w:rsidRDefault="00D2317D" w:rsidP="00742A9B">
            <w:pPr>
              <w:widowControl w:val="0"/>
              <w:suppressAutoHyphens/>
              <w:jc w:val="center"/>
              <w:rPr>
                <w:sz w:val="20"/>
                <w:shd w:val="clear" w:color="auto" w:fill="FFFFFF"/>
                <w:lang w:eastAsia="en-US"/>
              </w:rPr>
            </w:pPr>
            <w:r w:rsidRPr="00440C5B">
              <w:rPr>
                <w:sz w:val="20"/>
                <w:shd w:val="clear" w:color="auto" w:fill="FFFFFF"/>
                <w:lang w:eastAsia="en-US"/>
              </w:rPr>
              <w:t>+7 (931) </w:t>
            </w:r>
          </w:p>
          <w:p w:rsidR="00D2317D" w:rsidRPr="00440C5B" w:rsidRDefault="00D2317D" w:rsidP="00742A9B">
            <w:pPr>
              <w:widowControl w:val="0"/>
              <w:suppressAutoHyphens/>
              <w:jc w:val="center"/>
              <w:rPr>
                <w:rFonts w:ascii="Courier New" w:hAnsi="Courier New" w:cs="Courier New"/>
                <w:sz w:val="20"/>
                <w:lang w:eastAsia="ar-SA"/>
              </w:rPr>
            </w:pPr>
            <w:r w:rsidRPr="00440C5B">
              <w:rPr>
                <w:sz w:val="20"/>
                <w:shd w:val="clear" w:color="auto" w:fill="FFFFFF"/>
                <w:lang w:eastAsia="en-US"/>
              </w:rPr>
              <w:t>535-15-69</w:t>
            </w:r>
          </w:p>
        </w:tc>
      </w:tr>
    </w:tbl>
    <w:p w:rsidR="00D2317D" w:rsidRDefault="00D2317D">
      <w:r>
        <w:br w:type="page"/>
      </w:r>
    </w:p>
    <w:tbl>
      <w:tblPr>
        <w:tblW w:w="10773" w:type="dxa"/>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5"/>
        <w:gridCol w:w="2271"/>
        <w:gridCol w:w="3684"/>
        <w:gridCol w:w="2126"/>
        <w:gridCol w:w="1987"/>
      </w:tblGrid>
      <w:tr w:rsidR="00D2317D" w:rsidRPr="00440C5B" w:rsidTr="00742A9B">
        <w:trPr>
          <w:trHeight w:val="285"/>
        </w:trPr>
        <w:tc>
          <w:tcPr>
            <w:tcW w:w="10773" w:type="dxa"/>
            <w:gridSpan w:val="5"/>
            <w:shd w:val="clear" w:color="auto" w:fill="FFFFFF"/>
            <w:vAlign w:val="center"/>
          </w:tcPr>
          <w:p w:rsidR="00D2317D" w:rsidRPr="00440C5B" w:rsidRDefault="00D2317D" w:rsidP="00742A9B">
            <w:pPr>
              <w:widowControl w:val="0"/>
              <w:suppressAutoHyphens/>
              <w:jc w:val="center"/>
              <w:rPr>
                <w:b/>
                <w:sz w:val="20"/>
                <w:shd w:val="clear" w:color="auto" w:fill="FFFFFF"/>
                <w:lang w:eastAsia="en-US"/>
              </w:rPr>
            </w:pPr>
            <w:r w:rsidRPr="00440C5B">
              <w:rPr>
                <w:b/>
                <w:bCs/>
                <w:sz w:val="20"/>
                <w:shd w:val="clear" w:color="auto" w:fill="FFFFFF"/>
                <w:lang w:eastAsia="en-US"/>
              </w:rPr>
              <w:t>Предоставление услуг в</w:t>
            </w:r>
            <w:r w:rsidRPr="00440C5B">
              <w:rPr>
                <w:b/>
                <w:sz w:val="20"/>
                <w:shd w:val="clear" w:color="auto" w:fill="FFFFFF"/>
                <w:lang w:eastAsia="en-US"/>
              </w:rPr>
              <w:t xml:space="preserve"> Приозерском районе</w:t>
            </w:r>
          </w:p>
        </w:tc>
      </w:tr>
      <w:tr w:rsidR="00D2317D" w:rsidRPr="00440C5B" w:rsidTr="00742A9B">
        <w:trPr>
          <w:trHeight w:hRule="exact" w:val="1143"/>
        </w:trPr>
        <w:tc>
          <w:tcPr>
            <w:tcW w:w="705" w:type="dxa"/>
            <w:vMerge w:val="restart"/>
            <w:shd w:val="clear" w:color="auto" w:fill="FFFFFF"/>
            <w:vAlign w:val="center"/>
          </w:tcPr>
          <w:p w:rsidR="00D2317D" w:rsidRPr="00440C5B" w:rsidRDefault="00D2317D" w:rsidP="00742A9B">
            <w:pPr>
              <w:widowControl w:val="0"/>
              <w:numPr>
                <w:ilvl w:val="0"/>
                <w:numId w:val="23"/>
              </w:numPr>
              <w:suppressAutoHyphens/>
              <w:spacing w:after="200" w:line="276" w:lineRule="auto"/>
              <w:contextualSpacing/>
              <w:jc w:val="center"/>
              <w:rPr>
                <w:sz w:val="20"/>
                <w:lang w:eastAsia="ar-SA"/>
              </w:rPr>
            </w:pPr>
          </w:p>
        </w:tc>
        <w:tc>
          <w:tcPr>
            <w:tcW w:w="2271"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Филиал ГБУ ЛО «МФЦ» «Приозерск» - отдел «Сосново»</w:t>
            </w:r>
          </w:p>
        </w:tc>
        <w:tc>
          <w:tcPr>
            <w:tcW w:w="3684"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188731, Россия,</w:t>
            </w:r>
          </w:p>
          <w:p w:rsidR="00D2317D" w:rsidRPr="00440C5B" w:rsidRDefault="00D2317D" w:rsidP="00742A9B">
            <w:pPr>
              <w:widowControl w:val="0"/>
              <w:suppressAutoHyphens/>
              <w:jc w:val="center"/>
              <w:rPr>
                <w:bCs/>
                <w:sz w:val="20"/>
                <w:lang w:eastAsia="ar-SA"/>
              </w:rPr>
            </w:pPr>
            <w:r w:rsidRPr="00440C5B">
              <w:rPr>
                <w:bCs/>
                <w:sz w:val="20"/>
                <w:lang w:eastAsia="ar-SA"/>
              </w:rPr>
              <w:t>Ленинградская область, Приозерский район, пос. Сосново, ул. Механизаторов, д.11</w:t>
            </w:r>
          </w:p>
        </w:tc>
        <w:tc>
          <w:tcPr>
            <w:tcW w:w="2126"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Понедельник-суббота</w:t>
            </w:r>
          </w:p>
          <w:p w:rsidR="00D2317D" w:rsidRPr="00440C5B" w:rsidRDefault="00D2317D" w:rsidP="00742A9B">
            <w:pPr>
              <w:widowControl w:val="0"/>
              <w:suppressAutoHyphens/>
              <w:jc w:val="center"/>
              <w:rPr>
                <w:bCs/>
                <w:sz w:val="20"/>
                <w:lang w:eastAsia="ar-SA"/>
              </w:rPr>
            </w:pPr>
            <w:r w:rsidRPr="00440C5B">
              <w:rPr>
                <w:bCs/>
                <w:sz w:val="20"/>
                <w:lang w:eastAsia="ar-SA"/>
              </w:rPr>
              <w:t>С 9.00 до 20.00</w:t>
            </w:r>
          </w:p>
          <w:p w:rsidR="00D2317D" w:rsidRPr="00440C5B" w:rsidRDefault="00D2317D" w:rsidP="00742A9B">
            <w:pPr>
              <w:spacing w:after="200" w:line="276" w:lineRule="auto"/>
              <w:jc w:val="center"/>
              <w:rPr>
                <w:rFonts w:ascii="Calibri" w:hAnsi="Calibri"/>
                <w:sz w:val="20"/>
                <w:lang w:eastAsia="en-US"/>
              </w:rPr>
            </w:pPr>
            <w:r w:rsidRPr="00440C5B">
              <w:rPr>
                <w:bCs/>
                <w:sz w:val="20"/>
                <w:lang w:eastAsia="ar-SA"/>
              </w:rPr>
              <w:t>без перерыва</w:t>
            </w:r>
          </w:p>
        </w:tc>
        <w:tc>
          <w:tcPr>
            <w:tcW w:w="1987" w:type="dxa"/>
            <w:vAlign w:val="center"/>
          </w:tcPr>
          <w:p w:rsidR="00D2317D" w:rsidRPr="00440C5B" w:rsidRDefault="00D2317D" w:rsidP="00742A9B">
            <w:pPr>
              <w:widowControl w:val="0"/>
              <w:suppressAutoHyphens/>
              <w:jc w:val="center"/>
              <w:rPr>
                <w:sz w:val="20"/>
                <w:shd w:val="clear" w:color="auto" w:fill="FFFFFF"/>
                <w:lang w:eastAsia="en-US"/>
              </w:rPr>
            </w:pPr>
            <w:r w:rsidRPr="00440C5B">
              <w:rPr>
                <w:sz w:val="20"/>
                <w:shd w:val="clear" w:color="auto" w:fill="FFFFFF"/>
                <w:lang w:eastAsia="en-US"/>
              </w:rPr>
              <w:t xml:space="preserve">+7 (921) </w:t>
            </w:r>
          </w:p>
          <w:p w:rsidR="00D2317D" w:rsidRPr="00440C5B" w:rsidRDefault="00D2317D" w:rsidP="00742A9B">
            <w:pPr>
              <w:widowControl w:val="0"/>
              <w:suppressAutoHyphens/>
              <w:jc w:val="center"/>
              <w:rPr>
                <w:rFonts w:ascii="Courier New" w:hAnsi="Courier New" w:cs="Courier New"/>
                <w:sz w:val="20"/>
                <w:lang w:eastAsia="ar-SA"/>
              </w:rPr>
            </w:pPr>
            <w:r w:rsidRPr="00440C5B">
              <w:rPr>
                <w:sz w:val="20"/>
                <w:shd w:val="clear" w:color="auto" w:fill="FFFFFF"/>
                <w:lang w:eastAsia="en-US"/>
              </w:rPr>
              <w:t>772-85-27</w:t>
            </w:r>
          </w:p>
        </w:tc>
      </w:tr>
      <w:tr w:rsidR="00D2317D" w:rsidRPr="00440C5B" w:rsidTr="00742A9B">
        <w:trPr>
          <w:trHeight w:hRule="exact" w:val="699"/>
        </w:trPr>
        <w:tc>
          <w:tcPr>
            <w:tcW w:w="705" w:type="dxa"/>
            <w:vMerge/>
            <w:shd w:val="clear" w:color="auto" w:fill="FFFFFF"/>
            <w:vAlign w:val="center"/>
          </w:tcPr>
          <w:p w:rsidR="00D2317D" w:rsidRPr="00440C5B" w:rsidRDefault="00D2317D" w:rsidP="00742A9B">
            <w:pPr>
              <w:widowControl w:val="0"/>
              <w:numPr>
                <w:ilvl w:val="0"/>
                <w:numId w:val="23"/>
              </w:numPr>
              <w:suppressAutoHyphens/>
              <w:spacing w:after="200" w:line="276" w:lineRule="auto"/>
              <w:contextualSpacing/>
              <w:jc w:val="center"/>
              <w:rPr>
                <w:sz w:val="20"/>
                <w:lang w:eastAsia="ar-SA"/>
              </w:rPr>
            </w:pPr>
          </w:p>
        </w:tc>
        <w:tc>
          <w:tcPr>
            <w:tcW w:w="2271"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Филиал ГБУ ЛО «МФЦ» «Приозерск»</w:t>
            </w:r>
          </w:p>
          <w:p w:rsidR="00D2317D" w:rsidRPr="00440C5B" w:rsidRDefault="00D2317D" w:rsidP="00742A9B">
            <w:pPr>
              <w:widowControl w:val="0"/>
              <w:suppressAutoHyphens/>
              <w:jc w:val="center"/>
              <w:rPr>
                <w:bCs/>
                <w:sz w:val="20"/>
                <w:lang w:eastAsia="ar-SA"/>
              </w:rPr>
            </w:pPr>
          </w:p>
        </w:tc>
        <w:tc>
          <w:tcPr>
            <w:tcW w:w="3684"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188760, Россия, Ленинградская область, Приозерский район., г. Приозерск, ул. Калинина, д. 51 (офис 228)</w:t>
            </w:r>
          </w:p>
        </w:tc>
        <w:tc>
          <w:tcPr>
            <w:tcW w:w="2126"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С 9.00 до 21.00</w:t>
            </w:r>
          </w:p>
          <w:p w:rsidR="00D2317D" w:rsidRPr="00440C5B" w:rsidRDefault="00D2317D" w:rsidP="00742A9B">
            <w:pPr>
              <w:widowControl w:val="0"/>
              <w:suppressAutoHyphens/>
              <w:jc w:val="center"/>
              <w:rPr>
                <w:bCs/>
                <w:sz w:val="20"/>
                <w:lang w:eastAsia="ar-SA"/>
              </w:rPr>
            </w:pPr>
            <w:r w:rsidRPr="00440C5B">
              <w:rPr>
                <w:bCs/>
                <w:sz w:val="20"/>
                <w:lang w:eastAsia="ar-SA"/>
              </w:rPr>
              <w:t xml:space="preserve">ежедневно, </w:t>
            </w:r>
          </w:p>
          <w:p w:rsidR="00D2317D" w:rsidRPr="00440C5B" w:rsidRDefault="00D2317D" w:rsidP="00742A9B">
            <w:pPr>
              <w:spacing w:after="200" w:line="276" w:lineRule="auto"/>
              <w:jc w:val="center"/>
              <w:rPr>
                <w:rFonts w:ascii="Calibri" w:hAnsi="Calibri"/>
                <w:sz w:val="20"/>
                <w:lang w:eastAsia="en-US"/>
              </w:rPr>
            </w:pPr>
            <w:r w:rsidRPr="00440C5B">
              <w:rPr>
                <w:bCs/>
                <w:sz w:val="20"/>
                <w:lang w:eastAsia="ar-SA"/>
              </w:rPr>
              <w:t>без перерыва</w:t>
            </w:r>
          </w:p>
        </w:tc>
        <w:tc>
          <w:tcPr>
            <w:tcW w:w="1987" w:type="dxa"/>
            <w:vAlign w:val="center"/>
          </w:tcPr>
          <w:p w:rsidR="00D2317D" w:rsidRPr="00440C5B" w:rsidRDefault="00D2317D" w:rsidP="00742A9B">
            <w:pPr>
              <w:widowControl w:val="0"/>
              <w:suppressAutoHyphens/>
              <w:jc w:val="center"/>
              <w:rPr>
                <w:sz w:val="20"/>
                <w:shd w:val="clear" w:color="auto" w:fill="FFFFFF"/>
                <w:lang w:eastAsia="en-US"/>
              </w:rPr>
            </w:pPr>
            <w:r w:rsidRPr="00440C5B">
              <w:rPr>
                <w:sz w:val="20"/>
                <w:shd w:val="clear" w:color="auto" w:fill="FFFFFF"/>
                <w:lang w:eastAsia="en-US"/>
              </w:rPr>
              <w:t xml:space="preserve">+7 (921) </w:t>
            </w:r>
          </w:p>
          <w:p w:rsidR="00D2317D" w:rsidRPr="00440C5B" w:rsidRDefault="00D2317D" w:rsidP="00742A9B">
            <w:pPr>
              <w:widowControl w:val="0"/>
              <w:suppressAutoHyphens/>
              <w:jc w:val="center"/>
              <w:rPr>
                <w:rFonts w:ascii="Courier New" w:hAnsi="Courier New" w:cs="Courier New"/>
                <w:sz w:val="20"/>
                <w:lang w:eastAsia="ar-SA"/>
              </w:rPr>
            </w:pPr>
            <w:r w:rsidRPr="00440C5B">
              <w:rPr>
                <w:sz w:val="20"/>
                <w:shd w:val="clear" w:color="auto" w:fill="FFFFFF"/>
                <w:lang w:eastAsia="en-US"/>
              </w:rPr>
              <w:t>099-78-77</w:t>
            </w:r>
          </w:p>
        </w:tc>
      </w:tr>
      <w:tr w:rsidR="00D2317D" w:rsidRPr="00440C5B" w:rsidTr="00742A9B">
        <w:trPr>
          <w:trHeight w:hRule="exact" w:val="283"/>
        </w:trPr>
        <w:tc>
          <w:tcPr>
            <w:tcW w:w="10773" w:type="dxa"/>
            <w:gridSpan w:val="5"/>
            <w:shd w:val="clear" w:color="auto" w:fill="FFFFFF"/>
            <w:vAlign w:val="center"/>
          </w:tcPr>
          <w:p w:rsidR="00D2317D" w:rsidRPr="00440C5B" w:rsidRDefault="00D2317D" w:rsidP="00742A9B">
            <w:pPr>
              <w:widowControl w:val="0"/>
              <w:suppressAutoHyphens/>
              <w:jc w:val="center"/>
              <w:rPr>
                <w:b/>
                <w:sz w:val="20"/>
                <w:shd w:val="clear" w:color="auto" w:fill="FFFFFF"/>
                <w:lang w:eastAsia="en-US"/>
              </w:rPr>
            </w:pPr>
            <w:r w:rsidRPr="00440C5B">
              <w:rPr>
                <w:b/>
                <w:sz w:val="20"/>
                <w:shd w:val="clear" w:color="auto" w:fill="FFFFFF"/>
                <w:lang w:eastAsia="en-US"/>
              </w:rPr>
              <w:t>Предоставление услуг в Подпорожском районе</w:t>
            </w:r>
          </w:p>
        </w:tc>
      </w:tr>
      <w:tr w:rsidR="00D2317D" w:rsidRPr="00440C5B" w:rsidTr="00742A9B">
        <w:trPr>
          <w:trHeight w:hRule="exact" w:val="749"/>
        </w:trPr>
        <w:tc>
          <w:tcPr>
            <w:tcW w:w="705" w:type="dxa"/>
            <w:shd w:val="clear" w:color="auto" w:fill="FFFFFF"/>
            <w:vAlign w:val="center"/>
          </w:tcPr>
          <w:p w:rsidR="00D2317D" w:rsidRPr="00440C5B" w:rsidRDefault="00D2317D" w:rsidP="00742A9B">
            <w:pPr>
              <w:widowControl w:val="0"/>
              <w:numPr>
                <w:ilvl w:val="0"/>
                <w:numId w:val="23"/>
              </w:numPr>
              <w:suppressAutoHyphens/>
              <w:spacing w:after="200" w:line="276" w:lineRule="auto"/>
              <w:contextualSpacing/>
              <w:jc w:val="center"/>
              <w:rPr>
                <w:sz w:val="20"/>
                <w:lang w:eastAsia="ar-SA"/>
              </w:rPr>
            </w:pPr>
          </w:p>
        </w:tc>
        <w:tc>
          <w:tcPr>
            <w:tcW w:w="2271" w:type="dxa"/>
            <w:shd w:val="clear" w:color="auto" w:fill="FFFFFF"/>
            <w:vAlign w:val="center"/>
          </w:tcPr>
          <w:p w:rsidR="00D2317D" w:rsidRPr="00440C5B" w:rsidRDefault="00D2317D" w:rsidP="00742A9B">
            <w:pPr>
              <w:widowControl w:val="0"/>
              <w:suppressAutoHyphens/>
              <w:autoSpaceDN w:val="0"/>
              <w:jc w:val="center"/>
              <w:rPr>
                <w:color w:val="000000"/>
                <w:sz w:val="20"/>
              </w:rPr>
            </w:pPr>
            <w:r w:rsidRPr="00440C5B">
              <w:rPr>
                <w:color w:val="000000"/>
                <w:sz w:val="20"/>
              </w:rPr>
              <w:t>Филиал ГБУ ЛО «МФЦ» «Подпорожский»</w:t>
            </w:r>
          </w:p>
        </w:tc>
        <w:tc>
          <w:tcPr>
            <w:tcW w:w="3684" w:type="dxa"/>
            <w:shd w:val="clear" w:color="auto" w:fill="FFFFFF"/>
            <w:vAlign w:val="center"/>
          </w:tcPr>
          <w:p w:rsidR="00D2317D" w:rsidRPr="00440C5B" w:rsidRDefault="00D2317D" w:rsidP="00742A9B">
            <w:pPr>
              <w:shd w:val="clear" w:color="auto" w:fill="FFFFFF"/>
              <w:jc w:val="center"/>
              <w:rPr>
                <w:color w:val="000000"/>
                <w:sz w:val="20"/>
              </w:rPr>
            </w:pPr>
            <w:r w:rsidRPr="00440C5B">
              <w:rPr>
                <w:color w:val="000000"/>
                <w:sz w:val="20"/>
              </w:rPr>
              <w:t>187780, Ленинградская область, г. Подпорожье, ул. Октябрят д.3</w:t>
            </w:r>
          </w:p>
        </w:tc>
        <w:tc>
          <w:tcPr>
            <w:tcW w:w="2126" w:type="dxa"/>
            <w:shd w:val="clear" w:color="auto" w:fill="FFFFFF"/>
            <w:vAlign w:val="center"/>
          </w:tcPr>
          <w:p w:rsidR="00D2317D" w:rsidRPr="00440C5B" w:rsidRDefault="00D2317D" w:rsidP="00742A9B">
            <w:pPr>
              <w:jc w:val="center"/>
              <w:rPr>
                <w:bCs/>
                <w:color w:val="000000"/>
                <w:sz w:val="20"/>
              </w:rPr>
            </w:pPr>
            <w:r w:rsidRPr="00440C5B">
              <w:rPr>
                <w:bCs/>
                <w:color w:val="000000"/>
                <w:sz w:val="20"/>
              </w:rPr>
              <w:t>Понедельник-пятница</w:t>
            </w:r>
          </w:p>
          <w:p w:rsidR="00D2317D" w:rsidRPr="00440C5B" w:rsidRDefault="00D2317D" w:rsidP="00742A9B">
            <w:pPr>
              <w:jc w:val="center"/>
              <w:rPr>
                <w:bCs/>
                <w:color w:val="000000"/>
                <w:sz w:val="20"/>
              </w:rPr>
            </w:pPr>
            <w:r w:rsidRPr="00440C5B">
              <w:rPr>
                <w:bCs/>
                <w:color w:val="000000"/>
                <w:sz w:val="20"/>
              </w:rPr>
              <w:t>с 9.00 до 18.00</w:t>
            </w:r>
          </w:p>
          <w:p w:rsidR="00D2317D" w:rsidRPr="00440C5B" w:rsidRDefault="00D2317D" w:rsidP="00742A9B">
            <w:pPr>
              <w:jc w:val="center"/>
              <w:rPr>
                <w:color w:val="000000"/>
                <w:sz w:val="20"/>
              </w:rPr>
            </w:pPr>
            <w:r w:rsidRPr="00440C5B">
              <w:rPr>
                <w:bCs/>
                <w:color w:val="000000"/>
                <w:sz w:val="20"/>
              </w:rPr>
              <w:t>без перерыва</w:t>
            </w:r>
          </w:p>
        </w:tc>
        <w:tc>
          <w:tcPr>
            <w:tcW w:w="1987" w:type="dxa"/>
            <w:vAlign w:val="center"/>
          </w:tcPr>
          <w:p w:rsidR="00D2317D" w:rsidRPr="00440C5B" w:rsidRDefault="00D2317D" w:rsidP="00742A9B">
            <w:pPr>
              <w:widowControl w:val="0"/>
              <w:suppressAutoHyphens/>
              <w:jc w:val="center"/>
              <w:rPr>
                <w:sz w:val="20"/>
                <w:shd w:val="clear" w:color="auto" w:fill="FFFFFF"/>
                <w:lang w:eastAsia="en-US"/>
              </w:rPr>
            </w:pPr>
            <w:r w:rsidRPr="00440C5B">
              <w:rPr>
                <w:sz w:val="20"/>
                <w:shd w:val="clear" w:color="auto" w:fill="FFFFFF"/>
                <w:lang w:eastAsia="en-US"/>
              </w:rPr>
              <w:t>+7 (931)</w:t>
            </w:r>
          </w:p>
          <w:p w:rsidR="00D2317D" w:rsidRPr="00440C5B" w:rsidRDefault="00D2317D" w:rsidP="00742A9B">
            <w:pPr>
              <w:widowControl w:val="0"/>
              <w:suppressAutoHyphens/>
              <w:jc w:val="center"/>
              <w:rPr>
                <w:sz w:val="20"/>
                <w:shd w:val="clear" w:color="auto" w:fill="FFFFFF"/>
                <w:lang w:eastAsia="en-US"/>
              </w:rPr>
            </w:pPr>
            <w:r w:rsidRPr="00440C5B">
              <w:rPr>
                <w:sz w:val="20"/>
                <w:shd w:val="clear" w:color="auto" w:fill="FFFFFF"/>
                <w:lang w:eastAsia="en-US"/>
              </w:rPr>
              <w:t>535-15-69</w:t>
            </w:r>
          </w:p>
        </w:tc>
      </w:tr>
      <w:tr w:rsidR="00D2317D" w:rsidRPr="00440C5B" w:rsidTr="00742A9B">
        <w:trPr>
          <w:trHeight w:hRule="exact" w:val="359"/>
        </w:trPr>
        <w:tc>
          <w:tcPr>
            <w:tcW w:w="10773" w:type="dxa"/>
            <w:gridSpan w:val="5"/>
            <w:shd w:val="clear" w:color="auto" w:fill="FFFFFF"/>
            <w:vAlign w:val="center"/>
          </w:tcPr>
          <w:p w:rsidR="00D2317D" w:rsidRPr="00440C5B" w:rsidRDefault="00D2317D" w:rsidP="00742A9B">
            <w:pPr>
              <w:widowControl w:val="0"/>
              <w:suppressAutoHyphens/>
              <w:jc w:val="center"/>
              <w:rPr>
                <w:b/>
                <w:sz w:val="20"/>
                <w:lang w:eastAsia="ar-SA"/>
              </w:rPr>
            </w:pPr>
            <w:r w:rsidRPr="00440C5B">
              <w:rPr>
                <w:b/>
                <w:bCs/>
                <w:sz w:val="20"/>
                <w:lang w:eastAsia="ar-SA"/>
              </w:rPr>
              <w:t xml:space="preserve">Предоставление услуг в </w:t>
            </w:r>
            <w:r w:rsidRPr="00440C5B">
              <w:rPr>
                <w:b/>
                <w:sz w:val="20"/>
                <w:lang w:eastAsia="ar-SA"/>
              </w:rPr>
              <w:t>Сланцевском районе</w:t>
            </w:r>
          </w:p>
        </w:tc>
      </w:tr>
      <w:tr w:rsidR="00D2317D" w:rsidRPr="00440C5B" w:rsidTr="00742A9B">
        <w:trPr>
          <w:trHeight w:hRule="exact" w:val="758"/>
        </w:trPr>
        <w:tc>
          <w:tcPr>
            <w:tcW w:w="705" w:type="dxa"/>
            <w:shd w:val="clear" w:color="auto" w:fill="FFFFFF"/>
            <w:vAlign w:val="center"/>
          </w:tcPr>
          <w:p w:rsidR="00D2317D" w:rsidRPr="00440C5B" w:rsidRDefault="00D2317D" w:rsidP="00742A9B">
            <w:pPr>
              <w:widowControl w:val="0"/>
              <w:numPr>
                <w:ilvl w:val="0"/>
                <w:numId w:val="23"/>
              </w:numPr>
              <w:suppressAutoHyphens/>
              <w:spacing w:after="200" w:line="276" w:lineRule="auto"/>
              <w:contextualSpacing/>
              <w:jc w:val="center"/>
              <w:rPr>
                <w:bCs/>
                <w:sz w:val="20"/>
                <w:lang w:eastAsia="ar-SA"/>
              </w:rPr>
            </w:pPr>
          </w:p>
        </w:tc>
        <w:tc>
          <w:tcPr>
            <w:tcW w:w="2271"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Филиал ГБУ ЛО «МФЦ» «Сланцевский»</w:t>
            </w:r>
          </w:p>
        </w:tc>
        <w:tc>
          <w:tcPr>
            <w:tcW w:w="3684"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 xml:space="preserve">188565, Россия, Ленинградская область, </w:t>
            </w:r>
          </w:p>
          <w:p w:rsidR="00D2317D" w:rsidRPr="00440C5B" w:rsidRDefault="00D2317D" w:rsidP="00742A9B">
            <w:pPr>
              <w:widowControl w:val="0"/>
              <w:suppressAutoHyphens/>
              <w:jc w:val="center"/>
              <w:rPr>
                <w:bCs/>
                <w:sz w:val="20"/>
                <w:lang w:eastAsia="ar-SA"/>
              </w:rPr>
            </w:pPr>
            <w:r w:rsidRPr="00440C5B">
              <w:rPr>
                <w:bCs/>
                <w:sz w:val="20"/>
                <w:lang w:eastAsia="ar-SA"/>
              </w:rPr>
              <w:t>г. Сланцы, ул. Кирова, д. 16А</w:t>
            </w:r>
          </w:p>
        </w:tc>
        <w:tc>
          <w:tcPr>
            <w:tcW w:w="2126" w:type="dxa"/>
            <w:shd w:val="clear" w:color="auto" w:fill="FFFFFF"/>
            <w:vAlign w:val="center"/>
          </w:tcPr>
          <w:p w:rsidR="00D2317D" w:rsidRPr="00440C5B" w:rsidRDefault="00D2317D" w:rsidP="00742A9B">
            <w:pPr>
              <w:widowControl w:val="0"/>
              <w:suppressAutoHyphens/>
              <w:jc w:val="center"/>
              <w:rPr>
                <w:sz w:val="20"/>
                <w:lang w:eastAsia="en-US"/>
              </w:rPr>
            </w:pPr>
            <w:r w:rsidRPr="00440C5B">
              <w:rPr>
                <w:sz w:val="20"/>
                <w:lang w:eastAsia="en-US"/>
              </w:rPr>
              <w:t xml:space="preserve">Понедельник - суббота </w:t>
            </w:r>
          </w:p>
          <w:p w:rsidR="00D2317D" w:rsidRPr="00440C5B" w:rsidRDefault="00D2317D" w:rsidP="00742A9B">
            <w:pPr>
              <w:widowControl w:val="0"/>
              <w:suppressAutoHyphens/>
              <w:jc w:val="center"/>
              <w:rPr>
                <w:sz w:val="20"/>
                <w:lang w:eastAsia="en-US"/>
              </w:rPr>
            </w:pPr>
            <w:r w:rsidRPr="00440C5B">
              <w:rPr>
                <w:sz w:val="20"/>
                <w:lang w:eastAsia="en-US"/>
              </w:rPr>
              <w:t xml:space="preserve"> 9.00 - 20.00, </w:t>
            </w:r>
          </w:p>
          <w:p w:rsidR="00D2317D" w:rsidRPr="00440C5B" w:rsidRDefault="00D2317D" w:rsidP="00742A9B">
            <w:pPr>
              <w:widowControl w:val="0"/>
              <w:suppressAutoHyphens/>
              <w:jc w:val="center"/>
              <w:rPr>
                <w:color w:val="FF0000"/>
                <w:sz w:val="20"/>
                <w:lang w:eastAsia="en-US"/>
              </w:rPr>
            </w:pPr>
            <w:r w:rsidRPr="00440C5B">
              <w:rPr>
                <w:sz w:val="20"/>
                <w:lang w:eastAsia="en-US"/>
              </w:rPr>
              <w:t>без перерыва</w:t>
            </w:r>
          </w:p>
        </w:tc>
        <w:tc>
          <w:tcPr>
            <w:tcW w:w="1987" w:type="dxa"/>
            <w:vAlign w:val="center"/>
          </w:tcPr>
          <w:p w:rsidR="00D2317D" w:rsidRPr="00440C5B" w:rsidRDefault="00D2317D" w:rsidP="00742A9B">
            <w:pPr>
              <w:widowControl w:val="0"/>
              <w:suppressAutoHyphens/>
              <w:jc w:val="center"/>
              <w:rPr>
                <w:sz w:val="20"/>
                <w:shd w:val="clear" w:color="auto" w:fill="FFFFFF"/>
                <w:lang w:eastAsia="en-US"/>
              </w:rPr>
            </w:pPr>
            <w:r w:rsidRPr="00440C5B">
              <w:rPr>
                <w:sz w:val="20"/>
                <w:shd w:val="clear" w:color="auto" w:fill="FFFFFF"/>
                <w:lang w:eastAsia="en-US"/>
              </w:rPr>
              <w:t xml:space="preserve">+7 (921) </w:t>
            </w:r>
          </w:p>
          <w:p w:rsidR="00D2317D" w:rsidRPr="00440C5B" w:rsidRDefault="00D2317D" w:rsidP="00742A9B">
            <w:pPr>
              <w:widowControl w:val="0"/>
              <w:suppressAutoHyphens/>
              <w:jc w:val="center"/>
              <w:rPr>
                <w:rFonts w:ascii="Courier New" w:hAnsi="Courier New" w:cs="Courier New"/>
                <w:sz w:val="20"/>
                <w:lang w:eastAsia="ar-SA"/>
              </w:rPr>
            </w:pPr>
            <w:r w:rsidRPr="00440C5B">
              <w:rPr>
                <w:sz w:val="20"/>
                <w:shd w:val="clear" w:color="auto" w:fill="FFFFFF"/>
                <w:lang w:eastAsia="en-US"/>
              </w:rPr>
              <w:t>181-10-35</w:t>
            </w:r>
          </w:p>
        </w:tc>
      </w:tr>
      <w:tr w:rsidR="00D2317D" w:rsidRPr="00440C5B" w:rsidTr="00742A9B">
        <w:trPr>
          <w:trHeight w:hRule="exact" w:val="263"/>
        </w:trPr>
        <w:tc>
          <w:tcPr>
            <w:tcW w:w="10773" w:type="dxa"/>
            <w:gridSpan w:val="5"/>
            <w:tcBorders>
              <w:top w:val="nil"/>
            </w:tcBorders>
            <w:shd w:val="clear" w:color="auto" w:fill="FFFFFF"/>
            <w:vAlign w:val="center"/>
          </w:tcPr>
          <w:p w:rsidR="00D2317D" w:rsidRPr="00440C5B" w:rsidRDefault="00D2317D" w:rsidP="00742A9B">
            <w:pPr>
              <w:widowControl w:val="0"/>
              <w:suppressAutoHyphens/>
              <w:jc w:val="center"/>
              <w:rPr>
                <w:bCs/>
                <w:sz w:val="20"/>
                <w:lang w:eastAsia="ar-SA"/>
              </w:rPr>
            </w:pPr>
            <w:r w:rsidRPr="00440C5B">
              <w:rPr>
                <w:b/>
                <w:bCs/>
                <w:sz w:val="20"/>
                <w:lang w:eastAsia="ar-SA"/>
              </w:rPr>
              <w:t>Предоставление услуг в г. Сосновый Бор</w:t>
            </w:r>
          </w:p>
        </w:tc>
      </w:tr>
      <w:tr w:rsidR="00D2317D" w:rsidRPr="00440C5B" w:rsidTr="00742A9B">
        <w:trPr>
          <w:trHeight w:hRule="exact" w:val="1243"/>
        </w:trPr>
        <w:tc>
          <w:tcPr>
            <w:tcW w:w="705" w:type="dxa"/>
            <w:shd w:val="clear" w:color="auto" w:fill="FFFFFF"/>
            <w:vAlign w:val="center"/>
          </w:tcPr>
          <w:p w:rsidR="00D2317D" w:rsidRPr="00440C5B" w:rsidRDefault="00D2317D" w:rsidP="00742A9B">
            <w:pPr>
              <w:widowControl w:val="0"/>
              <w:numPr>
                <w:ilvl w:val="0"/>
                <w:numId w:val="23"/>
              </w:numPr>
              <w:suppressAutoHyphens/>
              <w:spacing w:after="200" w:line="276" w:lineRule="auto"/>
              <w:contextualSpacing/>
              <w:jc w:val="center"/>
              <w:rPr>
                <w:bCs/>
                <w:sz w:val="20"/>
                <w:lang w:eastAsia="ar-SA"/>
              </w:rPr>
            </w:pPr>
          </w:p>
        </w:tc>
        <w:tc>
          <w:tcPr>
            <w:tcW w:w="2271"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sz w:val="20"/>
              </w:rPr>
              <w:t>Филиал ГБУ ЛО «МФЦ» «Сосновоборский»</w:t>
            </w:r>
          </w:p>
        </w:tc>
        <w:tc>
          <w:tcPr>
            <w:tcW w:w="3684" w:type="dxa"/>
            <w:shd w:val="clear" w:color="auto" w:fill="FFFFFF"/>
            <w:vAlign w:val="center"/>
          </w:tcPr>
          <w:p w:rsidR="00D2317D" w:rsidRPr="00440C5B" w:rsidRDefault="00D2317D" w:rsidP="00742A9B">
            <w:pPr>
              <w:widowControl w:val="0"/>
              <w:suppressAutoHyphens/>
              <w:jc w:val="center"/>
              <w:rPr>
                <w:sz w:val="20"/>
              </w:rPr>
            </w:pPr>
            <w:r w:rsidRPr="00440C5B">
              <w:rPr>
                <w:sz w:val="20"/>
              </w:rPr>
              <w:t xml:space="preserve">188540, Россия, Ленинградская область, </w:t>
            </w:r>
          </w:p>
          <w:p w:rsidR="00D2317D" w:rsidRPr="00440C5B" w:rsidRDefault="00D2317D" w:rsidP="00742A9B">
            <w:pPr>
              <w:widowControl w:val="0"/>
              <w:suppressAutoHyphens/>
              <w:jc w:val="center"/>
              <w:rPr>
                <w:bCs/>
                <w:sz w:val="20"/>
                <w:lang w:eastAsia="ar-SA"/>
              </w:rPr>
            </w:pPr>
            <w:r w:rsidRPr="00440C5B">
              <w:rPr>
                <w:sz w:val="20"/>
              </w:rPr>
              <w:t>г. Сосновый Бор, ул. Мира, д.1</w:t>
            </w:r>
          </w:p>
        </w:tc>
        <w:tc>
          <w:tcPr>
            <w:tcW w:w="2126" w:type="dxa"/>
            <w:shd w:val="clear" w:color="auto" w:fill="FFFFFF"/>
            <w:vAlign w:val="center"/>
          </w:tcPr>
          <w:p w:rsidR="00D2317D" w:rsidRPr="00440C5B" w:rsidRDefault="00D2317D" w:rsidP="00742A9B">
            <w:pPr>
              <w:widowControl w:val="0"/>
              <w:suppressAutoHyphens/>
              <w:jc w:val="center"/>
              <w:rPr>
                <w:sz w:val="20"/>
                <w:lang w:eastAsia="en-US"/>
              </w:rPr>
            </w:pPr>
            <w:r w:rsidRPr="00440C5B">
              <w:rPr>
                <w:sz w:val="20"/>
                <w:lang w:eastAsia="en-US"/>
              </w:rPr>
              <w:t>Понедельник-пятница</w:t>
            </w:r>
          </w:p>
          <w:p w:rsidR="00D2317D" w:rsidRPr="00440C5B" w:rsidRDefault="00D2317D" w:rsidP="00742A9B">
            <w:pPr>
              <w:widowControl w:val="0"/>
              <w:suppressAutoHyphens/>
              <w:jc w:val="center"/>
              <w:rPr>
                <w:sz w:val="20"/>
                <w:lang w:eastAsia="en-US"/>
              </w:rPr>
            </w:pPr>
            <w:r w:rsidRPr="00440C5B">
              <w:rPr>
                <w:sz w:val="20"/>
                <w:lang w:eastAsia="en-US"/>
              </w:rPr>
              <w:t>9.00 – 20.00</w:t>
            </w:r>
          </w:p>
          <w:p w:rsidR="00D2317D" w:rsidRPr="00440C5B" w:rsidRDefault="00D2317D" w:rsidP="00742A9B">
            <w:pPr>
              <w:widowControl w:val="0"/>
              <w:suppressAutoHyphens/>
              <w:jc w:val="center"/>
              <w:rPr>
                <w:sz w:val="20"/>
                <w:lang w:eastAsia="en-US"/>
              </w:rPr>
            </w:pPr>
            <w:r w:rsidRPr="00440C5B">
              <w:rPr>
                <w:sz w:val="20"/>
                <w:lang w:eastAsia="en-US"/>
              </w:rPr>
              <w:t>Суббота</w:t>
            </w:r>
          </w:p>
          <w:p w:rsidR="00D2317D" w:rsidRPr="00440C5B" w:rsidRDefault="00D2317D" w:rsidP="00742A9B">
            <w:pPr>
              <w:widowControl w:val="0"/>
              <w:suppressAutoHyphens/>
              <w:jc w:val="center"/>
              <w:rPr>
                <w:sz w:val="20"/>
                <w:lang w:eastAsia="en-US"/>
              </w:rPr>
            </w:pPr>
            <w:r w:rsidRPr="00440C5B">
              <w:rPr>
                <w:sz w:val="20"/>
                <w:lang w:eastAsia="en-US"/>
              </w:rPr>
              <w:t>9.00 – 16.00</w:t>
            </w:r>
          </w:p>
          <w:p w:rsidR="00D2317D" w:rsidRPr="00440C5B" w:rsidRDefault="00D2317D" w:rsidP="00742A9B">
            <w:pPr>
              <w:widowControl w:val="0"/>
              <w:suppressAutoHyphens/>
              <w:jc w:val="center"/>
              <w:rPr>
                <w:rFonts w:ascii="Calibri" w:hAnsi="Calibri"/>
                <w:sz w:val="20"/>
                <w:u w:val="single"/>
                <w:lang w:eastAsia="en-US"/>
              </w:rPr>
            </w:pPr>
            <w:r w:rsidRPr="00440C5B">
              <w:rPr>
                <w:sz w:val="20"/>
                <w:lang w:eastAsia="en-US"/>
              </w:rPr>
              <w:t>без перерыва</w:t>
            </w:r>
          </w:p>
        </w:tc>
        <w:tc>
          <w:tcPr>
            <w:tcW w:w="1987" w:type="dxa"/>
            <w:vAlign w:val="center"/>
          </w:tcPr>
          <w:p w:rsidR="00D2317D" w:rsidRPr="00440C5B" w:rsidRDefault="00D2317D" w:rsidP="00742A9B">
            <w:pPr>
              <w:widowControl w:val="0"/>
              <w:suppressAutoHyphens/>
              <w:jc w:val="center"/>
              <w:rPr>
                <w:sz w:val="20"/>
                <w:shd w:val="clear" w:color="auto" w:fill="FFFFFF"/>
                <w:lang w:eastAsia="en-US"/>
              </w:rPr>
            </w:pPr>
            <w:r w:rsidRPr="00440C5B">
              <w:rPr>
                <w:sz w:val="20"/>
                <w:shd w:val="clear" w:color="auto" w:fill="FFFFFF"/>
                <w:lang w:eastAsia="en-US"/>
              </w:rPr>
              <w:t xml:space="preserve">+7 (931) </w:t>
            </w:r>
          </w:p>
          <w:p w:rsidR="00D2317D" w:rsidRPr="00440C5B" w:rsidRDefault="00D2317D" w:rsidP="00742A9B">
            <w:pPr>
              <w:widowControl w:val="0"/>
              <w:suppressAutoHyphens/>
              <w:jc w:val="center"/>
              <w:rPr>
                <w:rFonts w:ascii="Courier New" w:hAnsi="Courier New" w:cs="Courier New"/>
                <w:sz w:val="20"/>
                <w:lang w:eastAsia="ar-SA"/>
              </w:rPr>
            </w:pPr>
            <w:r w:rsidRPr="00440C5B">
              <w:rPr>
                <w:sz w:val="20"/>
                <w:shd w:val="clear" w:color="auto" w:fill="FFFFFF"/>
                <w:lang w:eastAsia="en-US"/>
              </w:rPr>
              <w:t>535-15-84</w:t>
            </w:r>
          </w:p>
        </w:tc>
      </w:tr>
      <w:tr w:rsidR="00D2317D" w:rsidRPr="00440C5B" w:rsidTr="00742A9B">
        <w:trPr>
          <w:trHeight w:hRule="exact" w:val="273"/>
        </w:trPr>
        <w:tc>
          <w:tcPr>
            <w:tcW w:w="10773" w:type="dxa"/>
            <w:gridSpan w:val="5"/>
            <w:shd w:val="clear" w:color="auto" w:fill="FFFFFF"/>
            <w:vAlign w:val="center"/>
          </w:tcPr>
          <w:p w:rsidR="00D2317D" w:rsidRPr="00440C5B" w:rsidRDefault="00D2317D" w:rsidP="00742A9B">
            <w:pPr>
              <w:widowControl w:val="0"/>
              <w:suppressAutoHyphens/>
              <w:jc w:val="center"/>
              <w:rPr>
                <w:b/>
                <w:sz w:val="20"/>
                <w:shd w:val="clear" w:color="auto" w:fill="FFFFFF"/>
                <w:lang w:eastAsia="en-US"/>
              </w:rPr>
            </w:pPr>
            <w:r w:rsidRPr="00440C5B">
              <w:rPr>
                <w:b/>
                <w:bCs/>
                <w:sz w:val="20"/>
                <w:shd w:val="clear" w:color="auto" w:fill="FFFFFF"/>
                <w:lang w:eastAsia="en-US"/>
              </w:rPr>
              <w:t xml:space="preserve">Предоставление услуг в </w:t>
            </w:r>
            <w:r w:rsidRPr="00440C5B">
              <w:rPr>
                <w:b/>
                <w:sz w:val="20"/>
                <w:shd w:val="clear" w:color="auto" w:fill="FFFFFF"/>
                <w:lang w:eastAsia="en-US"/>
              </w:rPr>
              <w:t>Тихвинском районе</w:t>
            </w:r>
          </w:p>
        </w:tc>
      </w:tr>
      <w:tr w:rsidR="00D2317D" w:rsidRPr="00440C5B" w:rsidTr="00742A9B">
        <w:trPr>
          <w:trHeight w:hRule="exact" w:val="720"/>
        </w:trPr>
        <w:tc>
          <w:tcPr>
            <w:tcW w:w="705" w:type="dxa"/>
            <w:shd w:val="clear" w:color="auto" w:fill="FFFFFF"/>
            <w:vAlign w:val="center"/>
          </w:tcPr>
          <w:p w:rsidR="00D2317D" w:rsidRPr="00440C5B" w:rsidRDefault="00D2317D" w:rsidP="00742A9B">
            <w:pPr>
              <w:widowControl w:val="0"/>
              <w:numPr>
                <w:ilvl w:val="0"/>
                <w:numId w:val="23"/>
              </w:numPr>
              <w:suppressAutoHyphens/>
              <w:spacing w:after="200" w:line="276" w:lineRule="auto"/>
              <w:contextualSpacing/>
              <w:jc w:val="center"/>
              <w:rPr>
                <w:bCs/>
                <w:sz w:val="20"/>
                <w:lang w:eastAsia="ar-SA"/>
              </w:rPr>
            </w:pPr>
          </w:p>
        </w:tc>
        <w:tc>
          <w:tcPr>
            <w:tcW w:w="2271"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Филиал ГБУ ЛО «МФЦ»</w:t>
            </w:r>
          </w:p>
          <w:p w:rsidR="00D2317D" w:rsidRPr="00440C5B" w:rsidRDefault="00D2317D" w:rsidP="00742A9B">
            <w:pPr>
              <w:widowControl w:val="0"/>
              <w:suppressAutoHyphens/>
              <w:jc w:val="center"/>
              <w:rPr>
                <w:bCs/>
                <w:sz w:val="20"/>
                <w:lang w:eastAsia="ar-SA"/>
              </w:rPr>
            </w:pPr>
            <w:r w:rsidRPr="00440C5B">
              <w:rPr>
                <w:bCs/>
                <w:sz w:val="20"/>
                <w:lang w:eastAsia="ar-SA"/>
              </w:rPr>
              <w:t>«Тихвинский»</w:t>
            </w:r>
          </w:p>
          <w:p w:rsidR="00D2317D" w:rsidRPr="00440C5B" w:rsidRDefault="00D2317D" w:rsidP="00742A9B">
            <w:pPr>
              <w:widowControl w:val="0"/>
              <w:suppressAutoHyphens/>
              <w:jc w:val="center"/>
              <w:rPr>
                <w:bCs/>
                <w:sz w:val="20"/>
                <w:lang w:eastAsia="ar-SA"/>
              </w:rPr>
            </w:pPr>
          </w:p>
        </w:tc>
        <w:tc>
          <w:tcPr>
            <w:tcW w:w="3684"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 xml:space="preserve">187553, Россия, Ленинградская область, Тихвинский район,  </w:t>
            </w:r>
          </w:p>
          <w:p w:rsidR="00D2317D" w:rsidRPr="00440C5B" w:rsidRDefault="00D2317D" w:rsidP="00742A9B">
            <w:pPr>
              <w:widowControl w:val="0"/>
              <w:suppressAutoHyphens/>
              <w:jc w:val="center"/>
              <w:rPr>
                <w:bCs/>
                <w:sz w:val="20"/>
                <w:lang w:eastAsia="ar-SA"/>
              </w:rPr>
            </w:pPr>
            <w:r w:rsidRPr="00440C5B">
              <w:rPr>
                <w:bCs/>
                <w:sz w:val="20"/>
                <w:lang w:eastAsia="ar-SA"/>
              </w:rPr>
              <w:t>г. Тихвин, 1-й микрорайон, д.2</w:t>
            </w:r>
          </w:p>
          <w:p w:rsidR="00D2317D" w:rsidRPr="00440C5B" w:rsidRDefault="00D2317D" w:rsidP="00742A9B">
            <w:pPr>
              <w:widowControl w:val="0"/>
              <w:suppressAutoHyphens/>
              <w:jc w:val="center"/>
              <w:rPr>
                <w:bCs/>
                <w:sz w:val="20"/>
                <w:lang w:eastAsia="ar-SA"/>
              </w:rPr>
            </w:pPr>
          </w:p>
        </w:tc>
        <w:tc>
          <w:tcPr>
            <w:tcW w:w="2126"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Понедельник-пятница</w:t>
            </w:r>
          </w:p>
          <w:p w:rsidR="00D2317D" w:rsidRPr="00440C5B" w:rsidRDefault="00D2317D" w:rsidP="00742A9B">
            <w:pPr>
              <w:widowControl w:val="0"/>
              <w:suppressAutoHyphens/>
              <w:jc w:val="center"/>
              <w:rPr>
                <w:bCs/>
                <w:sz w:val="20"/>
                <w:lang w:eastAsia="ar-SA"/>
              </w:rPr>
            </w:pPr>
            <w:r w:rsidRPr="00440C5B">
              <w:rPr>
                <w:bCs/>
                <w:sz w:val="20"/>
                <w:lang w:eastAsia="ar-SA"/>
              </w:rPr>
              <w:t>С 9.00 до 21.00</w:t>
            </w:r>
          </w:p>
          <w:p w:rsidR="00D2317D" w:rsidRPr="00440C5B" w:rsidRDefault="00D2317D" w:rsidP="00742A9B">
            <w:pPr>
              <w:widowControl w:val="0"/>
              <w:suppressAutoHyphens/>
              <w:jc w:val="center"/>
              <w:rPr>
                <w:sz w:val="20"/>
                <w:lang w:eastAsia="ar-SA"/>
              </w:rPr>
            </w:pPr>
            <w:r w:rsidRPr="00440C5B">
              <w:rPr>
                <w:bCs/>
                <w:sz w:val="20"/>
                <w:lang w:eastAsia="ar-SA"/>
              </w:rPr>
              <w:t>без перерыва</w:t>
            </w:r>
          </w:p>
        </w:tc>
        <w:tc>
          <w:tcPr>
            <w:tcW w:w="1987" w:type="dxa"/>
            <w:vAlign w:val="center"/>
          </w:tcPr>
          <w:p w:rsidR="00D2317D" w:rsidRPr="00440C5B" w:rsidRDefault="00D2317D" w:rsidP="00742A9B">
            <w:pPr>
              <w:widowControl w:val="0"/>
              <w:suppressAutoHyphens/>
              <w:jc w:val="center"/>
              <w:rPr>
                <w:sz w:val="20"/>
                <w:shd w:val="clear" w:color="auto" w:fill="FFFFFF"/>
                <w:lang w:eastAsia="en-US"/>
              </w:rPr>
            </w:pPr>
            <w:r w:rsidRPr="00440C5B">
              <w:rPr>
                <w:sz w:val="20"/>
                <w:shd w:val="clear" w:color="auto" w:fill="FFFFFF"/>
                <w:lang w:eastAsia="en-US"/>
              </w:rPr>
              <w:t xml:space="preserve">+7 (921) </w:t>
            </w:r>
          </w:p>
          <w:p w:rsidR="00D2317D" w:rsidRPr="00440C5B" w:rsidRDefault="00D2317D" w:rsidP="00742A9B">
            <w:pPr>
              <w:widowControl w:val="0"/>
              <w:suppressAutoHyphens/>
              <w:jc w:val="center"/>
              <w:rPr>
                <w:rFonts w:ascii="Courier New" w:hAnsi="Courier New" w:cs="Courier New"/>
                <w:sz w:val="20"/>
                <w:lang w:eastAsia="ar-SA"/>
              </w:rPr>
            </w:pPr>
            <w:r w:rsidRPr="00440C5B">
              <w:rPr>
                <w:sz w:val="20"/>
                <w:shd w:val="clear" w:color="auto" w:fill="FFFFFF"/>
                <w:lang w:eastAsia="en-US"/>
              </w:rPr>
              <w:t>181-00-94</w:t>
            </w:r>
          </w:p>
        </w:tc>
      </w:tr>
      <w:tr w:rsidR="00D2317D" w:rsidRPr="00440C5B" w:rsidTr="00742A9B">
        <w:trPr>
          <w:trHeight w:hRule="exact" w:val="292"/>
        </w:trPr>
        <w:tc>
          <w:tcPr>
            <w:tcW w:w="10773" w:type="dxa"/>
            <w:gridSpan w:val="5"/>
            <w:shd w:val="clear" w:color="auto" w:fill="FFFFFF"/>
            <w:vAlign w:val="center"/>
          </w:tcPr>
          <w:p w:rsidR="00D2317D" w:rsidRPr="00440C5B" w:rsidRDefault="00D2317D" w:rsidP="00742A9B">
            <w:pPr>
              <w:widowControl w:val="0"/>
              <w:suppressAutoHyphens/>
              <w:jc w:val="center"/>
              <w:rPr>
                <w:b/>
                <w:sz w:val="20"/>
                <w:shd w:val="clear" w:color="auto" w:fill="FFFFFF"/>
                <w:lang w:eastAsia="en-US"/>
              </w:rPr>
            </w:pPr>
            <w:r w:rsidRPr="00440C5B">
              <w:rPr>
                <w:b/>
                <w:bCs/>
                <w:sz w:val="20"/>
                <w:shd w:val="clear" w:color="auto" w:fill="FFFFFF"/>
                <w:lang w:eastAsia="en-US"/>
              </w:rPr>
              <w:t xml:space="preserve">Предоставление услуг в </w:t>
            </w:r>
            <w:r w:rsidRPr="00440C5B">
              <w:rPr>
                <w:b/>
                <w:sz w:val="20"/>
                <w:shd w:val="clear" w:color="auto" w:fill="FFFFFF"/>
                <w:lang w:eastAsia="en-US"/>
              </w:rPr>
              <w:t>Тосненском районе</w:t>
            </w:r>
          </w:p>
        </w:tc>
      </w:tr>
      <w:tr w:rsidR="00D2317D" w:rsidRPr="00440C5B" w:rsidTr="00742A9B">
        <w:trPr>
          <w:trHeight w:hRule="exact" w:val="694"/>
        </w:trPr>
        <w:tc>
          <w:tcPr>
            <w:tcW w:w="705" w:type="dxa"/>
            <w:vAlign w:val="center"/>
          </w:tcPr>
          <w:p w:rsidR="00D2317D" w:rsidRPr="00440C5B" w:rsidRDefault="00D2317D" w:rsidP="00742A9B">
            <w:pPr>
              <w:numPr>
                <w:ilvl w:val="0"/>
                <w:numId w:val="23"/>
              </w:numPr>
              <w:spacing w:after="200" w:line="276" w:lineRule="auto"/>
              <w:contextualSpacing/>
              <w:jc w:val="center"/>
              <w:rPr>
                <w:sz w:val="20"/>
              </w:rPr>
            </w:pPr>
          </w:p>
        </w:tc>
        <w:tc>
          <w:tcPr>
            <w:tcW w:w="2271" w:type="dxa"/>
            <w:vAlign w:val="center"/>
          </w:tcPr>
          <w:p w:rsidR="00D2317D" w:rsidRPr="00440C5B" w:rsidRDefault="00D2317D" w:rsidP="00742A9B">
            <w:pPr>
              <w:widowControl w:val="0"/>
              <w:suppressAutoHyphens/>
              <w:jc w:val="center"/>
              <w:rPr>
                <w:bCs/>
                <w:sz w:val="20"/>
                <w:lang w:eastAsia="ar-SA"/>
              </w:rPr>
            </w:pPr>
            <w:r w:rsidRPr="00440C5B">
              <w:rPr>
                <w:bCs/>
                <w:sz w:val="20"/>
                <w:lang w:eastAsia="ar-SA"/>
              </w:rPr>
              <w:t>Филиал ГБУ ЛО «МФЦ» «Тосненский»</w:t>
            </w:r>
          </w:p>
        </w:tc>
        <w:tc>
          <w:tcPr>
            <w:tcW w:w="3684" w:type="dxa"/>
            <w:vAlign w:val="center"/>
          </w:tcPr>
          <w:p w:rsidR="00D2317D" w:rsidRPr="00440C5B" w:rsidRDefault="00D2317D" w:rsidP="00742A9B">
            <w:pPr>
              <w:widowControl w:val="0"/>
              <w:suppressAutoHyphens/>
              <w:jc w:val="center"/>
              <w:rPr>
                <w:bCs/>
                <w:sz w:val="20"/>
                <w:lang w:eastAsia="ar-SA"/>
              </w:rPr>
            </w:pPr>
            <w:r w:rsidRPr="00440C5B">
              <w:rPr>
                <w:bCs/>
                <w:sz w:val="20"/>
                <w:lang w:eastAsia="ar-SA"/>
              </w:rPr>
              <w:t>187000, Россия, Ленинградская область, Тосненский район,</w:t>
            </w:r>
          </w:p>
          <w:p w:rsidR="00D2317D" w:rsidRPr="00440C5B" w:rsidRDefault="00D2317D" w:rsidP="00742A9B">
            <w:pPr>
              <w:widowControl w:val="0"/>
              <w:suppressAutoHyphens/>
              <w:jc w:val="center"/>
              <w:rPr>
                <w:bCs/>
                <w:sz w:val="20"/>
                <w:lang w:eastAsia="ar-SA"/>
              </w:rPr>
            </w:pPr>
            <w:r w:rsidRPr="00440C5B">
              <w:rPr>
                <w:bCs/>
                <w:sz w:val="20"/>
                <w:lang w:eastAsia="ar-SA"/>
              </w:rPr>
              <w:t>г. Тосно, ул. Советская, д. 9В</w:t>
            </w:r>
          </w:p>
        </w:tc>
        <w:tc>
          <w:tcPr>
            <w:tcW w:w="2126"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С 9.00 до 21.00</w:t>
            </w:r>
          </w:p>
          <w:p w:rsidR="00D2317D" w:rsidRPr="00440C5B" w:rsidRDefault="00D2317D" w:rsidP="00742A9B">
            <w:pPr>
              <w:widowControl w:val="0"/>
              <w:suppressAutoHyphens/>
              <w:jc w:val="center"/>
              <w:rPr>
                <w:bCs/>
                <w:sz w:val="20"/>
                <w:lang w:eastAsia="ar-SA"/>
              </w:rPr>
            </w:pPr>
            <w:r w:rsidRPr="00440C5B">
              <w:rPr>
                <w:bCs/>
                <w:sz w:val="20"/>
                <w:lang w:eastAsia="ar-SA"/>
              </w:rPr>
              <w:t xml:space="preserve">ежедневно, </w:t>
            </w:r>
          </w:p>
          <w:p w:rsidR="00D2317D" w:rsidRPr="00440C5B" w:rsidRDefault="00D2317D" w:rsidP="00742A9B">
            <w:pPr>
              <w:widowControl w:val="0"/>
              <w:suppressAutoHyphens/>
              <w:jc w:val="center"/>
              <w:rPr>
                <w:sz w:val="20"/>
                <w:u w:val="single"/>
                <w:lang w:eastAsia="ar-SA"/>
              </w:rPr>
            </w:pPr>
            <w:r w:rsidRPr="00440C5B">
              <w:rPr>
                <w:bCs/>
                <w:sz w:val="20"/>
                <w:lang w:eastAsia="ar-SA"/>
              </w:rPr>
              <w:t>без перерыва</w:t>
            </w:r>
          </w:p>
        </w:tc>
        <w:tc>
          <w:tcPr>
            <w:tcW w:w="1987" w:type="dxa"/>
            <w:vAlign w:val="center"/>
          </w:tcPr>
          <w:p w:rsidR="00D2317D" w:rsidRPr="00440C5B" w:rsidRDefault="00D2317D" w:rsidP="00742A9B">
            <w:pPr>
              <w:widowControl w:val="0"/>
              <w:suppressAutoHyphens/>
              <w:jc w:val="center"/>
              <w:rPr>
                <w:sz w:val="20"/>
                <w:shd w:val="clear" w:color="auto" w:fill="FFFFFF"/>
                <w:lang w:eastAsia="en-US"/>
              </w:rPr>
            </w:pPr>
            <w:r w:rsidRPr="00440C5B">
              <w:rPr>
                <w:sz w:val="20"/>
                <w:shd w:val="clear" w:color="auto" w:fill="FFFFFF"/>
                <w:lang w:eastAsia="en-US"/>
              </w:rPr>
              <w:t xml:space="preserve">+7 (911) </w:t>
            </w:r>
          </w:p>
          <w:p w:rsidR="00D2317D" w:rsidRPr="00440C5B" w:rsidRDefault="00D2317D" w:rsidP="00742A9B">
            <w:pPr>
              <w:widowControl w:val="0"/>
              <w:suppressAutoHyphens/>
              <w:jc w:val="center"/>
              <w:rPr>
                <w:rFonts w:ascii="Courier New" w:hAnsi="Courier New" w:cs="Courier New"/>
                <w:sz w:val="20"/>
                <w:lang w:eastAsia="ar-SA"/>
              </w:rPr>
            </w:pPr>
            <w:r w:rsidRPr="00440C5B">
              <w:rPr>
                <w:sz w:val="20"/>
                <w:shd w:val="clear" w:color="auto" w:fill="FFFFFF"/>
                <w:lang w:eastAsia="en-US"/>
              </w:rPr>
              <w:t>090-78-65</w:t>
            </w:r>
          </w:p>
        </w:tc>
      </w:tr>
      <w:tr w:rsidR="00D2317D" w:rsidRPr="00440C5B" w:rsidTr="00742A9B">
        <w:trPr>
          <w:trHeight w:hRule="exact" w:val="307"/>
        </w:trPr>
        <w:tc>
          <w:tcPr>
            <w:tcW w:w="10773" w:type="dxa"/>
            <w:gridSpan w:val="5"/>
            <w:vAlign w:val="center"/>
          </w:tcPr>
          <w:p w:rsidR="00D2317D" w:rsidRPr="00440C5B" w:rsidRDefault="00D2317D" w:rsidP="00742A9B">
            <w:pPr>
              <w:widowControl w:val="0"/>
              <w:suppressAutoHyphens/>
              <w:jc w:val="center"/>
              <w:rPr>
                <w:sz w:val="20"/>
                <w:shd w:val="clear" w:color="auto" w:fill="FFFFFF"/>
                <w:lang w:eastAsia="en-US"/>
              </w:rPr>
            </w:pPr>
            <w:r w:rsidRPr="00440C5B">
              <w:rPr>
                <w:b/>
                <w:bCs/>
                <w:sz w:val="20"/>
                <w:shd w:val="clear" w:color="auto" w:fill="FFFFFF"/>
                <w:lang w:eastAsia="en-US"/>
              </w:rPr>
              <w:t xml:space="preserve">Предоставление услуг в </w:t>
            </w:r>
            <w:r w:rsidRPr="00440C5B">
              <w:rPr>
                <w:b/>
                <w:sz w:val="20"/>
                <w:shd w:val="clear" w:color="auto" w:fill="FFFFFF"/>
                <w:lang w:eastAsia="en-US"/>
              </w:rPr>
              <w:t>Гатчинском районе</w:t>
            </w:r>
          </w:p>
        </w:tc>
      </w:tr>
      <w:tr w:rsidR="00D2317D" w:rsidRPr="00440C5B" w:rsidTr="00742A9B">
        <w:trPr>
          <w:trHeight w:hRule="exact" w:val="694"/>
        </w:trPr>
        <w:tc>
          <w:tcPr>
            <w:tcW w:w="705" w:type="dxa"/>
            <w:vAlign w:val="center"/>
          </w:tcPr>
          <w:p w:rsidR="00D2317D" w:rsidRPr="00440C5B" w:rsidRDefault="00D2317D" w:rsidP="00742A9B">
            <w:pPr>
              <w:numPr>
                <w:ilvl w:val="0"/>
                <w:numId w:val="23"/>
              </w:numPr>
              <w:spacing w:after="200" w:line="276" w:lineRule="auto"/>
              <w:contextualSpacing/>
              <w:jc w:val="center"/>
              <w:rPr>
                <w:sz w:val="20"/>
              </w:rPr>
            </w:pPr>
          </w:p>
        </w:tc>
        <w:tc>
          <w:tcPr>
            <w:tcW w:w="2271" w:type="dxa"/>
            <w:vAlign w:val="center"/>
          </w:tcPr>
          <w:p w:rsidR="00D2317D" w:rsidRPr="00440C5B" w:rsidRDefault="00D2317D" w:rsidP="00742A9B">
            <w:pPr>
              <w:widowControl w:val="0"/>
              <w:suppressAutoHyphens/>
              <w:jc w:val="center"/>
              <w:rPr>
                <w:bCs/>
                <w:sz w:val="20"/>
                <w:lang w:eastAsia="ar-SA"/>
              </w:rPr>
            </w:pPr>
            <w:r w:rsidRPr="00440C5B">
              <w:rPr>
                <w:bCs/>
                <w:sz w:val="20"/>
                <w:lang w:eastAsia="ar-SA"/>
              </w:rPr>
              <w:t>Филиал ГБУ ЛО «МФЦ» «Гатчинский»</w:t>
            </w:r>
          </w:p>
        </w:tc>
        <w:tc>
          <w:tcPr>
            <w:tcW w:w="3684" w:type="dxa"/>
            <w:vAlign w:val="center"/>
          </w:tcPr>
          <w:p w:rsidR="00D2317D" w:rsidRPr="00440C5B" w:rsidRDefault="00D2317D" w:rsidP="00742A9B">
            <w:pPr>
              <w:widowControl w:val="0"/>
              <w:suppressAutoHyphens/>
              <w:jc w:val="center"/>
              <w:rPr>
                <w:bCs/>
                <w:sz w:val="20"/>
                <w:lang w:eastAsia="ar-SA"/>
              </w:rPr>
            </w:pPr>
            <w:r w:rsidRPr="00440C5B">
              <w:rPr>
                <w:bCs/>
                <w:sz w:val="20"/>
                <w:lang w:eastAsia="ar-SA"/>
              </w:rPr>
              <w:t>188300, Россия, Ленинградская область, Гатчинский район,</w:t>
            </w:r>
          </w:p>
          <w:p w:rsidR="00D2317D" w:rsidRPr="00440C5B" w:rsidRDefault="00D2317D" w:rsidP="00742A9B">
            <w:pPr>
              <w:widowControl w:val="0"/>
              <w:suppressAutoHyphens/>
              <w:jc w:val="center"/>
              <w:rPr>
                <w:bCs/>
                <w:sz w:val="20"/>
                <w:lang w:eastAsia="ar-SA"/>
              </w:rPr>
            </w:pPr>
            <w:r w:rsidRPr="00440C5B">
              <w:rPr>
                <w:bCs/>
                <w:sz w:val="20"/>
                <w:lang w:eastAsia="ar-SA"/>
              </w:rPr>
              <w:t>г. Гатчина, Пушкинское шоссе, д. 15а</w:t>
            </w:r>
          </w:p>
        </w:tc>
        <w:tc>
          <w:tcPr>
            <w:tcW w:w="2126" w:type="dxa"/>
            <w:shd w:val="clear" w:color="auto" w:fill="FFFFFF"/>
            <w:vAlign w:val="center"/>
          </w:tcPr>
          <w:p w:rsidR="00D2317D" w:rsidRPr="00440C5B" w:rsidRDefault="00D2317D" w:rsidP="00742A9B">
            <w:pPr>
              <w:widowControl w:val="0"/>
              <w:suppressAutoHyphens/>
              <w:jc w:val="center"/>
              <w:rPr>
                <w:bCs/>
                <w:sz w:val="20"/>
                <w:lang w:eastAsia="ar-SA"/>
              </w:rPr>
            </w:pPr>
            <w:r w:rsidRPr="00440C5B">
              <w:rPr>
                <w:bCs/>
                <w:sz w:val="20"/>
                <w:lang w:eastAsia="ar-SA"/>
              </w:rPr>
              <w:t>С 9.00 до 21.00</w:t>
            </w:r>
          </w:p>
          <w:p w:rsidR="00D2317D" w:rsidRPr="00440C5B" w:rsidRDefault="00D2317D" w:rsidP="00742A9B">
            <w:pPr>
              <w:widowControl w:val="0"/>
              <w:suppressAutoHyphens/>
              <w:jc w:val="center"/>
              <w:rPr>
                <w:bCs/>
                <w:sz w:val="20"/>
                <w:lang w:eastAsia="ar-SA"/>
              </w:rPr>
            </w:pPr>
            <w:r w:rsidRPr="00440C5B">
              <w:rPr>
                <w:bCs/>
                <w:sz w:val="20"/>
                <w:lang w:eastAsia="ar-SA"/>
              </w:rPr>
              <w:t xml:space="preserve">ежедневно, </w:t>
            </w:r>
          </w:p>
          <w:p w:rsidR="00D2317D" w:rsidRPr="00440C5B" w:rsidRDefault="00D2317D" w:rsidP="00742A9B">
            <w:pPr>
              <w:widowControl w:val="0"/>
              <w:suppressAutoHyphens/>
              <w:jc w:val="center"/>
              <w:rPr>
                <w:bCs/>
                <w:sz w:val="20"/>
                <w:lang w:eastAsia="ar-SA"/>
              </w:rPr>
            </w:pPr>
            <w:r w:rsidRPr="00440C5B">
              <w:rPr>
                <w:bCs/>
                <w:sz w:val="20"/>
                <w:lang w:eastAsia="ar-SA"/>
              </w:rPr>
              <w:t>без перерыва</w:t>
            </w:r>
          </w:p>
        </w:tc>
        <w:tc>
          <w:tcPr>
            <w:tcW w:w="1987" w:type="dxa"/>
            <w:vAlign w:val="center"/>
          </w:tcPr>
          <w:p w:rsidR="00D2317D" w:rsidRPr="00440C5B" w:rsidRDefault="00D2317D" w:rsidP="00742A9B">
            <w:pPr>
              <w:widowControl w:val="0"/>
              <w:suppressAutoHyphens/>
              <w:jc w:val="center"/>
              <w:rPr>
                <w:sz w:val="20"/>
                <w:shd w:val="clear" w:color="auto" w:fill="FFFFFF"/>
                <w:lang w:eastAsia="en-US"/>
              </w:rPr>
            </w:pPr>
            <w:r w:rsidRPr="00440C5B">
              <w:rPr>
                <w:sz w:val="20"/>
                <w:shd w:val="clear" w:color="auto" w:fill="FFFFFF"/>
                <w:lang w:eastAsia="en-US"/>
              </w:rPr>
              <w:t>8-800-301-4747</w:t>
            </w:r>
          </w:p>
          <w:p w:rsidR="00D2317D" w:rsidRPr="00440C5B" w:rsidRDefault="00D2317D" w:rsidP="00742A9B">
            <w:pPr>
              <w:widowControl w:val="0"/>
              <w:suppressAutoHyphens/>
              <w:jc w:val="center"/>
              <w:rPr>
                <w:sz w:val="20"/>
                <w:shd w:val="clear" w:color="auto" w:fill="FFFFFF"/>
                <w:lang w:eastAsia="en-US"/>
              </w:rPr>
            </w:pPr>
            <w:r w:rsidRPr="00440C5B">
              <w:rPr>
                <w:sz w:val="20"/>
                <w:shd w:val="clear" w:color="auto" w:fill="FFFFFF"/>
                <w:lang w:val="en-US" w:eastAsia="en-US"/>
              </w:rPr>
              <w:t>nfo_gatchina@mfc47.ru</w:t>
            </w:r>
          </w:p>
        </w:tc>
      </w:tr>
      <w:tr w:rsidR="00D2317D" w:rsidRPr="00440C5B" w:rsidTr="00742A9B">
        <w:trPr>
          <w:trHeight w:hRule="exact" w:val="500"/>
        </w:trPr>
        <w:tc>
          <w:tcPr>
            <w:tcW w:w="10773" w:type="dxa"/>
            <w:gridSpan w:val="5"/>
            <w:vAlign w:val="center"/>
          </w:tcPr>
          <w:p w:rsidR="00D2317D" w:rsidRPr="00440C5B" w:rsidRDefault="00D2317D" w:rsidP="00742A9B">
            <w:pPr>
              <w:widowControl w:val="0"/>
              <w:suppressAutoHyphens/>
              <w:jc w:val="center"/>
              <w:rPr>
                <w:b/>
                <w:sz w:val="20"/>
                <w:lang w:eastAsia="ar-SA"/>
              </w:rPr>
            </w:pPr>
            <w:r w:rsidRPr="00440C5B">
              <w:rPr>
                <w:b/>
                <w:sz w:val="20"/>
                <w:lang w:eastAsia="ar-SA"/>
              </w:rPr>
              <w:t>Уполномоченный МФЦ на территории Ленинградской области</w:t>
            </w:r>
          </w:p>
        </w:tc>
      </w:tr>
      <w:tr w:rsidR="00D2317D" w:rsidRPr="00440C5B" w:rsidTr="00742A9B">
        <w:trPr>
          <w:trHeight w:hRule="exact" w:val="2329"/>
        </w:trPr>
        <w:tc>
          <w:tcPr>
            <w:tcW w:w="705" w:type="dxa"/>
            <w:vAlign w:val="center"/>
          </w:tcPr>
          <w:p w:rsidR="00D2317D" w:rsidRPr="00440C5B" w:rsidRDefault="00D2317D" w:rsidP="00742A9B">
            <w:pPr>
              <w:numPr>
                <w:ilvl w:val="0"/>
                <w:numId w:val="23"/>
              </w:numPr>
              <w:spacing w:after="200" w:line="276" w:lineRule="auto"/>
              <w:contextualSpacing/>
              <w:jc w:val="center"/>
              <w:rPr>
                <w:sz w:val="20"/>
              </w:rPr>
            </w:pPr>
          </w:p>
        </w:tc>
        <w:tc>
          <w:tcPr>
            <w:tcW w:w="2271" w:type="dxa"/>
            <w:vAlign w:val="center"/>
          </w:tcPr>
          <w:p w:rsidR="00D2317D" w:rsidRPr="00440C5B" w:rsidRDefault="00D2317D" w:rsidP="00742A9B">
            <w:pPr>
              <w:widowControl w:val="0"/>
              <w:suppressAutoHyphens/>
              <w:autoSpaceDN w:val="0"/>
              <w:jc w:val="center"/>
              <w:rPr>
                <w:color w:val="000000"/>
                <w:sz w:val="20"/>
                <w:lang w:eastAsia="ar-SA"/>
              </w:rPr>
            </w:pPr>
            <w:r w:rsidRPr="00440C5B">
              <w:rPr>
                <w:color w:val="000000"/>
                <w:sz w:val="20"/>
                <w:lang w:eastAsia="ar-SA"/>
              </w:rPr>
              <w:t>ГБУ ЛО «МФЦ»</w:t>
            </w:r>
          </w:p>
          <w:p w:rsidR="00D2317D" w:rsidRPr="00440C5B" w:rsidRDefault="00D2317D" w:rsidP="00742A9B">
            <w:pPr>
              <w:widowControl w:val="0"/>
              <w:suppressAutoHyphens/>
              <w:autoSpaceDN w:val="0"/>
              <w:jc w:val="center"/>
              <w:rPr>
                <w:color w:val="000000"/>
                <w:sz w:val="20"/>
                <w:lang w:eastAsia="ar-SA"/>
              </w:rPr>
            </w:pPr>
            <w:r w:rsidRPr="00440C5B">
              <w:rPr>
                <w:i/>
                <w:color w:val="000000"/>
                <w:sz w:val="20"/>
                <w:lang w:eastAsia="ar-SA"/>
              </w:rPr>
              <w:t>(обслуживание заявителей не осуществляется</w:t>
            </w:r>
            <w:r w:rsidRPr="00440C5B">
              <w:rPr>
                <w:color w:val="000000"/>
                <w:sz w:val="20"/>
                <w:lang w:eastAsia="ar-SA"/>
              </w:rPr>
              <w:t>)</w:t>
            </w:r>
          </w:p>
        </w:tc>
        <w:tc>
          <w:tcPr>
            <w:tcW w:w="3684" w:type="dxa"/>
            <w:vAlign w:val="center"/>
          </w:tcPr>
          <w:p w:rsidR="00D2317D" w:rsidRPr="00440C5B" w:rsidRDefault="00D2317D" w:rsidP="00742A9B">
            <w:pPr>
              <w:shd w:val="clear" w:color="auto" w:fill="FFFFFF"/>
              <w:jc w:val="center"/>
              <w:rPr>
                <w:bCs/>
                <w:i/>
                <w:color w:val="000000"/>
                <w:sz w:val="20"/>
              </w:rPr>
            </w:pPr>
            <w:r w:rsidRPr="00440C5B">
              <w:rPr>
                <w:bCs/>
                <w:i/>
                <w:color w:val="000000"/>
                <w:sz w:val="20"/>
              </w:rPr>
              <w:t>Юридический адрес:</w:t>
            </w:r>
          </w:p>
          <w:p w:rsidR="00D2317D" w:rsidRPr="00440C5B" w:rsidRDefault="00D2317D" w:rsidP="00742A9B">
            <w:pPr>
              <w:shd w:val="clear" w:color="auto" w:fill="FFFFFF"/>
              <w:jc w:val="center"/>
              <w:rPr>
                <w:color w:val="000000"/>
                <w:sz w:val="20"/>
              </w:rPr>
            </w:pPr>
            <w:r w:rsidRPr="00440C5B">
              <w:rPr>
                <w:color w:val="000000"/>
                <w:sz w:val="20"/>
              </w:rPr>
              <w:t xml:space="preserve">188641, Ленинградская область, Всеволожский район, </w:t>
            </w:r>
          </w:p>
          <w:p w:rsidR="00D2317D" w:rsidRPr="00440C5B" w:rsidRDefault="00D2317D" w:rsidP="00742A9B">
            <w:pPr>
              <w:shd w:val="clear" w:color="auto" w:fill="FFFFFF"/>
              <w:jc w:val="center"/>
              <w:rPr>
                <w:color w:val="000000"/>
                <w:sz w:val="20"/>
              </w:rPr>
            </w:pPr>
            <w:r w:rsidRPr="00440C5B">
              <w:rPr>
                <w:color w:val="000000"/>
                <w:sz w:val="20"/>
              </w:rPr>
              <w:t>дер. Новосаратовка-центр, д.8</w:t>
            </w:r>
          </w:p>
          <w:p w:rsidR="00D2317D" w:rsidRPr="00440C5B" w:rsidRDefault="00D2317D" w:rsidP="00742A9B">
            <w:pPr>
              <w:shd w:val="clear" w:color="auto" w:fill="FFFFFF"/>
              <w:jc w:val="center"/>
              <w:rPr>
                <w:bCs/>
                <w:i/>
                <w:color w:val="000000"/>
                <w:sz w:val="20"/>
              </w:rPr>
            </w:pPr>
            <w:r w:rsidRPr="00440C5B">
              <w:rPr>
                <w:bCs/>
                <w:i/>
                <w:color w:val="000000"/>
                <w:sz w:val="20"/>
              </w:rPr>
              <w:t>Почтовый адрес:</w:t>
            </w:r>
          </w:p>
          <w:p w:rsidR="00D2317D" w:rsidRPr="00440C5B" w:rsidRDefault="00D2317D" w:rsidP="00742A9B">
            <w:pPr>
              <w:shd w:val="clear" w:color="auto" w:fill="FFFFFF"/>
              <w:jc w:val="center"/>
              <w:rPr>
                <w:color w:val="000000"/>
                <w:sz w:val="20"/>
              </w:rPr>
            </w:pPr>
            <w:smartTag w:uri="urn:schemas-microsoft-com:office:smarttags" w:element="metricconverter">
              <w:smartTagPr>
                <w:attr w:name="ProductID" w:val="191311, г"/>
              </w:smartTagPr>
              <w:r w:rsidRPr="00440C5B">
                <w:rPr>
                  <w:color w:val="000000"/>
                  <w:sz w:val="20"/>
                </w:rPr>
                <w:t>191311, г</w:t>
              </w:r>
            </w:smartTag>
            <w:r w:rsidRPr="00440C5B">
              <w:rPr>
                <w:color w:val="000000"/>
                <w:sz w:val="20"/>
              </w:rPr>
              <w:t xml:space="preserve">. Санкт-Петербург, </w:t>
            </w:r>
          </w:p>
          <w:p w:rsidR="00D2317D" w:rsidRPr="00440C5B" w:rsidRDefault="00D2317D" w:rsidP="00742A9B">
            <w:pPr>
              <w:shd w:val="clear" w:color="auto" w:fill="FFFFFF"/>
              <w:jc w:val="center"/>
              <w:rPr>
                <w:color w:val="000000"/>
                <w:sz w:val="20"/>
              </w:rPr>
            </w:pPr>
            <w:r w:rsidRPr="00440C5B">
              <w:rPr>
                <w:color w:val="000000"/>
                <w:sz w:val="20"/>
              </w:rPr>
              <w:t>ул. Смольного, д. 3, лит. А</w:t>
            </w:r>
          </w:p>
          <w:p w:rsidR="00D2317D" w:rsidRPr="00440C5B" w:rsidRDefault="00D2317D" w:rsidP="00742A9B">
            <w:pPr>
              <w:shd w:val="clear" w:color="auto" w:fill="FFFFFF"/>
              <w:jc w:val="center"/>
              <w:rPr>
                <w:i/>
                <w:color w:val="000000"/>
                <w:sz w:val="20"/>
              </w:rPr>
            </w:pPr>
            <w:r w:rsidRPr="00440C5B">
              <w:rPr>
                <w:bCs/>
                <w:i/>
                <w:color w:val="000000"/>
                <w:sz w:val="20"/>
              </w:rPr>
              <w:t>Фактический адрес</w:t>
            </w:r>
            <w:r w:rsidRPr="00440C5B">
              <w:rPr>
                <w:b/>
                <w:i/>
                <w:color w:val="000000"/>
                <w:sz w:val="20"/>
              </w:rPr>
              <w:t>:</w:t>
            </w:r>
          </w:p>
          <w:p w:rsidR="00D2317D" w:rsidRPr="00440C5B" w:rsidRDefault="00D2317D" w:rsidP="00742A9B">
            <w:pPr>
              <w:shd w:val="clear" w:color="auto" w:fill="FFFFFF"/>
              <w:jc w:val="center"/>
              <w:rPr>
                <w:color w:val="000000"/>
                <w:sz w:val="20"/>
              </w:rPr>
            </w:pPr>
            <w:smartTag w:uri="urn:schemas-microsoft-com:office:smarttags" w:element="metricconverter">
              <w:smartTagPr>
                <w:attr w:name="ProductID" w:val="191024, г"/>
              </w:smartTagPr>
              <w:r w:rsidRPr="00440C5B">
                <w:rPr>
                  <w:color w:val="000000"/>
                  <w:sz w:val="20"/>
                </w:rPr>
                <w:t>191024, г</w:t>
              </w:r>
            </w:smartTag>
            <w:r w:rsidRPr="00440C5B">
              <w:rPr>
                <w:color w:val="000000"/>
                <w:sz w:val="20"/>
              </w:rPr>
              <w:t>. Санкт-Петербург,  </w:t>
            </w:r>
          </w:p>
          <w:p w:rsidR="00D2317D" w:rsidRPr="00440C5B" w:rsidRDefault="00D2317D" w:rsidP="00742A9B">
            <w:pPr>
              <w:shd w:val="clear" w:color="auto" w:fill="FFFFFF"/>
              <w:jc w:val="center"/>
              <w:rPr>
                <w:color w:val="000000"/>
                <w:sz w:val="20"/>
              </w:rPr>
            </w:pPr>
            <w:r w:rsidRPr="00440C5B">
              <w:rPr>
                <w:color w:val="000000"/>
                <w:sz w:val="20"/>
              </w:rPr>
              <w:t>пр. Бакунина, д. 5, лит. А</w:t>
            </w:r>
          </w:p>
        </w:tc>
        <w:tc>
          <w:tcPr>
            <w:tcW w:w="2126" w:type="dxa"/>
            <w:shd w:val="clear" w:color="auto" w:fill="FFFFFF"/>
            <w:vAlign w:val="center"/>
          </w:tcPr>
          <w:p w:rsidR="00D2317D" w:rsidRPr="00440C5B" w:rsidRDefault="00D2317D" w:rsidP="00742A9B">
            <w:pPr>
              <w:widowControl w:val="0"/>
              <w:suppressAutoHyphens/>
              <w:autoSpaceDN w:val="0"/>
              <w:jc w:val="center"/>
              <w:rPr>
                <w:color w:val="000000"/>
                <w:sz w:val="20"/>
                <w:lang w:eastAsia="ar-SA"/>
              </w:rPr>
            </w:pPr>
            <w:r w:rsidRPr="00440C5B">
              <w:rPr>
                <w:color w:val="000000"/>
                <w:sz w:val="20"/>
                <w:lang w:eastAsia="ar-SA"/>
              </w:rPr>
              <w:t>пн-чт –</w:t>
            </w:r>
          </w:p>
          <w:p w:rsidR="00D2317D" w:rsidRPr="00440C5B" w:rsidRDefault="00D2317D" w:rsidP="00742A9B">
            <w:pPr>
              <w:widowControl w:val="0"/>
              <w:suppressAutoHyphens/>
              <w:autoSpaceDN w:val="0"/>
              <w:jc w:val="center"/>
              <w:rPr>
                <w:color w:val="000000"/>
                <w:sz w:val="20"/>
                <w:lang w:eastAsia="ar-SA"/>
              </w:rPr>
            </w:pPr>
            <w:r w:rsidRPr="00440C5B">
              <w:rPr>
                <w:color w:val="000000"/>
                <w:sz w:val="20"/>
                <w:lang w:eastAsia="ar-SA"/>
              </w:rPr>
              <w:t>с 9.00 до 18.00,</w:t>
            </w:r>
          </w:p>
          <w:p w:rsidR="00D2317D" w:rsidRPr="00440C5B" w:rsidRDefault="00D2317D" w:rsidP="00742A9B">
            <w:pPr>
              <w:widowControl w:val="0"/>
              <w:suppressAutoHyphens/>
              <w:autoSpaceDN w:val="0"/>
              <w:jc w:val="center"/>
              <w:rPr>
                <w:color w:val="000000"/>
                <w:sz w:val="20"/>
                <w:lang w:eastAsia="ar-SA"/>
              </w:rPr>
            </w:pPr>
            <w:r w:rsidRPr="00440C5B">
              <w:rPr>
                <w:color w:val="000000"/>
                <w:sz w:val="20"/>
                <w:lang w:eastAsia="ar-SA"/>
              </w:rPr>
              <w:t>пт. –</w:t>
            </w:r>
          </w:p>
          <w:p w:rsidR="00D2317D" w:rsidRPr="00440C5B" w:rsidRDefault="00D2317D" w:rsidP="00742A9B">
            <w:pPr>
              <w:widowControl w:val="0"/>
              <w:suppressAutoHyphens/>
              <w:autoSpaceDN w:val="0"/>
              <w:jc w:val="center"/>
              <w:rPr>
                <w:color w:val="000000"/>
                <w:sz w:val="20"/>
                <w:lang w:eastAsia="ar-SA"/>
              </w:rPr>
            </w:pPr>
            <w:r w:rsidRPr="00440C5B">
              <w:rPr>
                <w:color w:val="000000"/>
                <w:sz w:val="20"/>
                <w:lang w:eastAsia="ar-SA"/>
              </w:rPr>
              <w:t>с 9.00 до 17.00, перерыв с</w:t>
            </w:r>
          </w:p>
          <w:p w:rsidR="00D2317D" w:rsidRPr="00440C5B" w:rsidRDefault="00D2317D" w:rsidP="00742A9B">
            <w:pPr>
              <w:widowControl w:val="0"/>
              <w:tabs>
                <w:tab w:val="left" w:pos="733"/>
              </w:tabs>
              <w:autoSpaceDN w:val="0"/>
              <w:jc w:val="center"/>
              <w:rPr>
                <w:color w:val="000000"/>
                <w:sz w:val="20"/>
                <w:lang w:eastAsia="ar-SA"/>
              </w:rPr>
            </w:pPr>
            <w:r w:rsidRPr="00440C5B">
              <w:rPr>
                <w:color w:val="000000"/>
                <w:sz w:val="20"/>
                <w:lang w:eastAsia="ar-SA"/>
              </w:rPr>
              <w:t>13.00 до 13.48, выходные дни -</w:t>
            </w:r>
          </w:p>
          <w:p w:rsidR="00D2317D" w:rsidRPr="00440C5B" w:rsidRDefault="00D2317D" w:rsidP="00742A9B">
            <w:pPr>
              <w:widowControl w:val="0"/>
              <w:suppressAutoHyphens/>
              <w:autoSpaceDN w:val="0"/>
              <w:ind w:left="58"/>
              <w:jc w:val="center"/>
              <w:rPr>
                <w:color w:val="000000"/>
                <w:sz w:val="20"/>
                <w:lang w:eastAsia="ar-SA"/>
              </w:rPr>
            </w:pPr>
            <w:r w:rsidRPr="00440C5B">
              <w:rPr>
                <w:color w:val="000000"/>
                <w:sz w:val="20"/>
                <w:lang w:eastAsia="ar-SA"/>
              </w:rPr>
              <w:t>сб, вс.</w:t>
            </w:r>
          </w:p>
        </w:tc>
        <w:tc>
          <w:tcPr>
            <w:tcW w:w="1987" w:type="dxa"/>
            <w:vAlign w:val="center"/>
          </w:tcPr>
          <w:p w:rsidR="00D2317D" w:rsidRPr="00440C5B" w:rsidRDefault="00D2317D" w:rsidP="00742A9B">
            <w:pPr>
              <w:widowControl w:val="0"/>
              <w:suppressAutoHyphens/>
              <w:jc w:val="center"/>
              <w:rPr>
                <w:color w:val="000000"/>
                <w:sz w:val="20"/>
                <w:lang w:eastAsia="ar-SA"/>
              </w:rPr>
            </w:pPr>
            <w:r w:rsidRPr="00440C5B">
              <w:rPr>
                <w:color w:val="000000"/>
                <w:sz w:val="20"/>
                <w:lang w:eastAsia="ar-SA"/>
              </w:rPr>
              <w:t xml:space="preserve">+7 (931) </w:t>
            </w:r>
          </w:p>
          <w:p w:rsidR="00D2317D" w:rsidRPr="00440C5B" w:rsidRDefault="00D2317D" w:rsidP="00742A9B">
            <w:pPr>
              <w:widowControl w:val="0"/>
              <w:suppressAutoHyphens/>
              <w:jc w:val="center"/>
              <w:rPr>
                <w:rFonts w:ascii="Courier New" w:hAnsi="Courier New" w:cs="Courier New"/>
                <w:sz w:val="20"/>
                <w:lang w:eastAsia="ar-SA"/>
              </w:rPr>
            </w:pPr>
            <w:r w:rsidRPr="00440C5B">
              <w:rPr>
                <w:color w:val="000000"/>
                <w:sz w:val="20"/>
                <w:lang w:eastAsia="ar-SA"/>
              </w:rPr>
              <w:t>535-15-67</w:t>
            </w:r>
          </w:p>
        </w:tc>
      </w:tr>
    </w:tbl>
    <w:p w:rsidR="00D2317D" w:rsidRPr="00B9708D" w:rsidRDefault="00D2317D" w:rsidP="00B9708D">
      <w:pPr>
        <w:widowControl w:val="0"/>
        <w:tabs>
          <w:tab w:val="left" w:pos="142"/>
          <w:tab w:val="left" w:pos="284"/>
        </w:tabs>
        <w:autoSpaceDE w:val="0"/>
        <w:autoSpaceDN w:val="0"/>
        <w:adjustRightInd w:val="0"/>
        <w:jc w:val="center"/>
        <w:rPr>
          <w:sz w:val="24"/>
          <w:szCs w:val="28"/>
        </w:rPr>
      </w:pPr>
    </w:p>
    <w:p w:rsidR="00D2317D" w:rsidRPr="00B9708D" w:rsidRDefault="00B9708D" w:rsidP="00B9708D">
      <w:pPr>
        <w:jc w:val="center"/>
        <w:rPr>
          <w:b/>
          <w:sz w:val="24"/>
        </w:rPr>
      </w:pPr>
      <w:r w:rsidRPr="00B9708D">
        <w:rPr>
          <w:b/>
          <w:sz w:val="24"/>
        </w:rPr>
        <w:t>_______________</w:t>
      </w:r>
    </w:p>
    <w:p w:rsidR="00D2317D" w:rsidRPr="00B9708D" w:rsidRDefault="00D2317D" w:rsidP="00B9708D">
      <w:pPr>
        <w:ind w:right="-1" w:firstLine="709"/>
        <w:jc w:val="center"/>
        <w:rPr>
          <w:sz w:val="20"/>
          <w:szCs w:val="22"/>
        </w:rPr>
      </w:pPr>
    </w:p>
    <w:sectPr w:rsidR="00D2317D" w:rsidRPr="00B9708D" w:rsidSect="00B9708D">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A4F" w:rsidRDefault="00DE1A4F" w:rsidP="00B9708D">
      <w:r>
        <w:separator/>
      </w:r>
    </w:p>
  </w:endnote>
  <w:endnote w:type="continuationSeparator" w:id="0">
    <w:p w:rsidR="00DE1A4F" w:rsidRDefault="00DE1A4F" w:rsidP="00B9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A4F" w:rsidRDefault="00DE1A4F" w:rsidP="00B9708D">
      <w:r>
        <w:separator/>
      </w:r>
    </w:p>
  </w:footnote>
  <w:footnote w:type="continuationSeparator" w:id="0">
    <w:p w:rsidR="00DE1A4F" w:rsidRDefault="00DE1A4F" w:rsidP="00B97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482" w:rsidRDefault="00557482">
    <w:pPr>
      <w:pStyle w:val="ad"/>
      <w:jc w:val="center"/>
    </w:pPr>
    <w:r>
      <w:fldChar w:fldCharType="begin"/>
    </w:r>
    <w:r>
      <w:instrText>PAGE   \* MERGEFORMAT</w:instrText>
    </w:r>
    <w:r>
      <w:fldChar w:fldCharType="separate"/>
    </w:r>
    <w:r w:rsidR="00551C08">
      <w:rPr>
        <w:noProof/>
      </w:rPr>
      <w:t>2</w:t>
    </w:r>
    <w:r>
      <w:fldChar w:fldCharType="end"/>
    </w:r>
  </w:p>
  <w:p w:rsidR="00557482" w:rsidRDefault="0055748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2D7300"/>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150D51C4"/>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15:restartNumberingAfterBreak="0">
    <w:nsid w:val="21242C89"/>
    <w:multiLevelType w:val="hybridMultilevel"/>
    <w:tmpl w:val="B500381E"/>
    <w:lvl w:ilvl="0" w:tplc="DAD83294">
      <w:start w:val="1"/>
      <w:numFmt w:val="decimal"/>
      <w:lvlText w:val="%1)"/>
      <w:lvlJc w:val="left"/>
      <w:pPr>
        <w:ind w:left="1800" w:hanging="12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AC74383"/>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80E2630"/>
    <w:multiLevelType w:val="multilevel"/>
    <w:tmpl w:val="04190025"/>
    <w:styleLink w:val="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C59677C"/>
    <w:multiLevelType w:val="multilevel"/>
    <w:tmpl w:val="467C63F8"/>
    <w:lvl w:ilvl="0">
      <w:start w:val="1"/>
      <w:numFmt w:val="decimal"/>
      <w:lvlText w:val="%1."/>
      <w:lvlJc w:val="left"/>
      <w:pPr>
        <w:ind w:left="555" w:hanging="555"/>
      </w:pPr>
      <w:rPr>
        <w:rFonts w:cs="Times New Roman" w:hint="default"/>
      </w:rPr>
    </w:lvl>
    <w:lvl w:ilvl="1">
      <w:start w:val="3"/>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46915961"/>
    <w:multiLevelType w:val="multilevel"/>
    <w:tmpl w:val="59BC1564"/>
    <w:lvl w:ilvl="0">
      <w:start w:val="4"/>
      <w:numFmt w:val="decimal"/>
      <w:lvlText w:val="%1"/>
      <w:lvlJc w:val="left"/>
      <w:pPr>
        <w:ind w:left="375" w:hanging="375"/>
      </w:pPr>
      <w:rPr>
        <w:rFonts w:cs="Times New Roman" w:hint="default"/>
      </w:rPr>
    </w:lvl>
    <w:lvl w:ilvl="1">
      <w:start w:val="2"/>
      <w:numFmt w:val="decimal"/>
      <w:lvlText w:val="%1.%2"/>
      <w:lvlJc w:val="left"/>
      <w:pPr>
        <w:ind w:left="510" w:hanging="375"/>
      </w:pPr>
      <w:rPr>
        <w:rFonts w:cs="Times New Roman" w:hint="default"/>
      </w:rPr>
    </w:lvl>
    <w:lvl w:ilvl="2">
      <w:start w:val="1"/>
      <w:numFmt w:val="decimal"/>
      <w:lvlText w:val="%1.%2.%3"/>
      <w:lvlJc w:val="left"/>
      <w:pPr>
        <w:ind w:left="990" w:hanging="720"/>
      </w:pPr>
      <w:rPr>
        <w:rFonts w:cs="Times New Roman" w:hint="default"/>
      </w:rPr>
    </w:lvl>
    <w:lvl w:ilvl="3">
      <w:start w:val="1"/>
      <w:numFmt w:val="decimal"/>
      <w:lvlText w:val="%1.%2.%3.%4"/>
      <w:lvlJc w:val="left"/>
      <w:pPr>
        <w:ind w:left="1485" w:hanging="1080"/>
      </w:pPr>
      <w:rPr>
        <w:rFonts w:cs="Times New Roman" w:hint="default"/>
      </w:rPr>
    </w:lvl>
    <w:lvl w:ilvl="4">
      <w:start w:val="1"/>
      <w:numFmt w:val="decimal"/>
      <w:lvlText w:val="%1.%2.%3.%4.%5"/>
      <w:lvlJc w:val="left"/>
      <w:pPr>
        <w:ind w:left="1620" w:hanging="1080"/>
      </w:pPr>
      <w:rPr>
        <w:rFonts w:cs="Times New Roman" w:hint="default"/>
      </w:rPr>
    </w:lvl>
    <w:lvl w:ilvl="5">
      <w:start w:val="1"/>
      <w:numFmt w:val="decimal"/>
      <w:lvlText w:val="%1.%2.%3.%4.%5.%6"/>
      <w:lvlJc w:val="left"/>
      <w:pPr>
        <w:ind w:left="2115" w:hanging="1440"/>
      </w:pPr>
      <w:rPr>
        <w:rFonts w:cs="Times New Roman" w:hint="default"/>
      </w:rPr>
    </w:lvl>
    <w:lvl w:ilvl="6">
      <w:start w:val="1"/>
      <w:numFmt w:val="decimal"/>
      <w:lvlText w:val="%1.%2.%3.%4.%5.%6.%7"/>
      <w:lvlJc w:val="left"/>
      <w:pPr>
        <w:ind w:left="2250" w:hanging="1440"/>
      </w:pPr>
      <w:rPr>
        <w:rFonts w:cs="Times New Roman" w:hint="default"/>
      </w:rPr>
    </w:lvl>
    <w:lvl w:ilvl="7">
      <w:start w:val="1"/>
      <w:numFmt w:val="decimal"/>
      <w:lvlText w:val="%1.%2.%3.%4.%5.%6.%7.%8"/>
      <w:lvlJc w:val="left"/>
      <w:pPr>
        <w:ind w:left="2745" w:hanging="1800"/>
      </w:pPr>
      <w:rPr>
        <w:rFonts w:cs="Times New Roman" w:hint="default"/>
      </w:rPr>
    </w:lvl>
    <w:lvl w:ilvl="8">
      <w:start w:val="1"/>
      <w:numFmt w:val="decimal"/>
      <w:lvlText w:val="%1.%2.%3.%4.%5.%6.%7.%8.%9"/>
      <w:lvlJc w:val="left"/>
      <w:pPr>
        <w:ind w:left="3240" w:hanging="2160"/>
      </w:pPr>
      <w:rPr>
        <w:rFonts w:cs="Times New Roman" w:hint="default"/>
      </w:rPr>
    </w:lvl>
  </w:abstractNum>
  <w:abstractNum w:abstractNumId="18" w15:restartNumberingAfterBreak="0">
    <w:nsid w:val="55A02F27"/>
    <w:multiLevelType w:val="multilevel"/>
    <w:tmpl w:val="04190025"/>
    <w:numStyleLink w:val="1"/>
  </w:abstractNum>
  <w:abstractNum w:abstractNumId="19" w15:restartNumberingAfterBreak="0">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EC3267C"/>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3314"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62175289"/>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3314"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2757A"/>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CFF0428"/>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3"/>
  </w:num>
  <w:num w:numId="2">
    <w:abstractNumId w:val="9"/>
  </w:num>
  <w:num w:numId="3">
    <w:abstractNumId w:val="21"/>
  </w:num>
  <w:num w:numId="4">
    <w:abstractNumId w:val="6"/>
  </w:num>
  <w:num w:numId="5">
    <w:abstractNumId w:val="7"/>
  </w:num>
  <w:num w:numId="6">
    <w:abstractNumId w:val="34"/>
  </w:num>
  <w:num w:numId="7">
    <w:abstractNumId w:val="15"/>
  </w:num>
  <w:num w:numId="8">
    <w:abstractNumId w:val="19"/>
  </w:num>
  <w:num w:numId="9">
    <w:abstractNumId w:val="31"/>
  </w:num>
  <w:num w:numId="10">
    <w:abstractNumId w:val="32"/>
  </w:num>
  <w:num w:numId="11">
    <w:abstractNumId w:val="12"/>
  </w:num>
  <w:num w:numId="12">
    <w:abstractNumId w:val="24"/>
  </w:num>
  <w:num w:numId="13">
    <w:abstractNumId w:val="27"/>
  </w:num>
  <w:num w:numId="14">
    <w:abstractNumId w:val="0"/>
  </w:num>
  <w:num w:numId="15">
    <w:abstractNumId w:val="20"/>
  </w:num>
  <w:num w:numId="16">
    <w:abstractNumId w:val="29"/>
  </w:num>
  <w:num w:numId="17">
    <w:abstractNumId w:val="26"/>
  </w:num>
  <w:num w:numId="18">
    <w:abstractNumId w:val="17"/>
  </w:num>
  <w:num w:numId="19">
    <w:abstractNumId w:val="8"/>
  </w:num>
  <w:num w:numId="20">
    <w:abstractNumId w:val="14"/>
  </w:num>
  <w:num w:numId="21">
    <w:abstractNumId w:val="18"/>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ind w:left="720" w:hanging="720"/>
        </w:pPr>
        <w:rPr>
          <w:rFonts w:cs="Times New Roman" w:hint="default"/>
        </w:rPr>
      </w:lvl>
    </w:lvlOverride>
  </w:num>
  <w:num w:numId="22">
    <w:abstractNumId w:val="13"/>
  </w:num>
  <w:num w:numId="23">
    <w:abstractNumId w:val="2"/>
  </w:num>
  <w:num w:numId="24">
    <w:abstractNumId w:val="25"/>
  </w:num>
  <w:num w:numId="25">
    <w:abstractNumId w:val="28"/>
  </w:num>
  <w:num w:numId="26">
    <w:abstractNumId w:val="10"/>
  </w:num>
  <w:num w:numId="27">
    <w:abstractNumId w:val="5"/>
  </w:num>
  <w:num w:numId="28">
    <w:abstractNumId w:val="4"/>
  </w:num>
  <w:num w:numId="29">
    <w:abstractNumId w:val="33"/>
  </w:num>
  <w:num w:numId="30">
    <w:abstractNumId w:val="16"/>
  </w:num>
  <w:num w:numId="31">
    <w:abstractNumId w:val="30"/>
  </w:num>
  <w:num w:numId="32">
    <w:abstractNumId w:val="1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616BA"/>
    <w:rsid w:val="000B1EC1"/>
    <w:rsid w:val="000F1A02"/>
    <w:rsid w:val="001116E3"/>
    <w:rsid w:val="001346C1"/>
    <w:rsid w:val="00137667"/>
    <w:rsid w:val="001464B2"/>
    <w:rsid w:val="001A2440"/>
    <w:rsid w:val="001A38DE"/>
    <w:rsid w:val="001B4F8D"/>
    <w:rsid w:val="001D33D6"/>
    <w:rsid w:val="001F265D"/>
    <w:rsid w:val="00285D0C"/>
    <w:rsid w:val="002A2B11"/>
    <w:rsid w:val="002F22EB"/>
    <w:rsid w:val="00326996"/>
    <w:rsid w:val="0043001D"/>
    <w:rsid w:val="004914DD"/>
    <w:rsid w:val="00511A2B"/>
    <w:rsid w:val="0052532D"/>
    <w:rsid w:val="00551C08"/>
    <w:rsid w:val="00554BEC"/>
    <w:rsid w:val="00557482"/>
    <w:rsid w:val="00595F6F"/>
    <w:rsid w:val="005C0140"/>
    <w:rsid w:val="006171F1"/>
    <w:rsid w:val="00633E26"/>
    <w:rsid w:val="006415B0"/>
    <w:rsid w:val="006463D8"/>
    <w:rsid w:val="0069361F"/>
    <w:rsid w:val="00711921"/>
    <w:rsid w:val="00727036"/>
    <w:rsid w:val="00742A9B"/>
    <w:rsid w:val="007431CD"/>
    <w:rsid w:val="00796BD1"/>
    <w:rsid w:val="00803330"/>
    <w:rsid w:val="008A3858"/>
    <w:rsid w:val="009840BA"/>
    <w:rsid w:val="00A03876"/>
    <w:rsid w:val="00A13C7B"/>
    <w:rsid w:val="00AE1A2A"/>
    <w:rsid w:val="00B52D22"/>
    <w:rsid w:val="00B6666C"/>
    <w:rsid w:val="00B83D8D"/>
    <w:rsid w:val="00B95FEE"/>
    <w:rsid w:val="00B9708D"/>
    <w:rsid w:val="00BF2B0B"/>
    <w:rsid w:val="00C712FA"/>
    <w:rsid w:val="00D2317D"/>
    <w:rsid w:val="00D35097"/>
    <w:rsid w:val="00D368DC"/>
    <w:rsid w:val="00D97342"/>
    <w:rsid w:val="00DA278F"/>
    <w:rsid w:val="00DE1A4F"/>
    <w:rsid w:val="00F4320C"/>
    <w:rsid w:val="00F71B7A"/>
    <w:rsid w:val="00F93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6"/>
    <o:shapelayout v:ext="edit">
      <o:idmap v:ext="edit" data="1"/>
    </o:shapelayout>
  </w:shapeDefaults>
  <w:decimalSymbol w:val=","/>
  <w:listSeparator w:val=";"/>
  <w14:docId w14:val="036A10D2"/>
  <w15:chartTrackingRefBased/>
  <w15:docId w15:val="{B9EA9CBC-E42B-46E3-9B20-F2DF90E9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uiPriority="99" w:qFormat="1"/>
    <w:lsdException w:name="Body Text" w:uiPriority="99"/>
    <w:lsdException w:name="Subtitle" w:qFormat="1"/>
    <w:lsdException w:name="Hyperlink" w:uiPriority="99"/>
    <w:lsdException w:name="Strong" w:uiPriority="99"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0">
    <w:name w:val="heading 1"/>
    <w:basedOn w:val="a"/>
    <w:next w:val="a"/>
    <w:link w:val="11"/>
    <w:uiPriority w:val="99"/>
    <w:qFormat/>
    <w:pPr>
      <w:keepNext/>
      <w:jc w:val="left"/>
      <w:outlineLvl w:val="0"/>
    </w:pPr>
    <w:rPr>
      <w:b/>
      <w:sz w:val="24"/>
    </w:rPr>
  </w:style>
  <w:style w:type="paragraph" w:styleId="2">
    <w:name w:val="heading 2"/>
    <w:basedOn w:val="a"/>
    <w:next w:val="a"/>
    <w:link w:val="20"/>
    <w:uiPriority w:val="99"/>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uiPriority w:val="99"/>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7">
    <w:name w:val="Body Text Indent"/>
    <w:basedOn w:val="a"/>
    <w:pPr>
      <w:ind w:hanging="142"/>
    </w:pPr>
    <w:rPr>
      <w:sz w:val="24"/>
    </w:rPr>
  </w:style>
  <w:style w:type="paragraph" w:styleId="22">
    <w:name w:val="Body Text Indent 2"/>
    <w:basedOn w:val="a"/>
    <w:pPr>
      <w:ind w:firstLine="720"/>
    </w:pPr>
    <w:rPr>
      <w:sz w:val="24"/>
    </w:rPr>
  </w:style>
  <w:style w:type="table" w:styleId="a8">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478EB"/>
    <w:rPr>
      <w:rFonts w:ascii="Tahoma" w:hAnsi="Tahoma" w:cs="Tahoma"/>
      <w:sz w:val="16"/>
      <w:szCs w:val="16"/>
    </w:rPr>
  </w:style>
  <w:style w:type="character" w:customStyle="1" w:styleId="aa">
    <w:name w:val="Текст выноски Знак"/>
    <w:link w:val="a9"/>
    <w:uiPriority w:val="99"/>
    <w:semiHidden/>
    <w:rsid w:val="00D2317D"/>
    <w:rPr>
      <w:rFonts w:ascii="Tahoma" w:hAnsi="Tahoma" w:cs="Tahoma"/>
      <w:sz w:val="16"/>
      <w:szCs w:val="16"/>
    </w:rPr>
  </w:style>
  <w:style w:type="character" w:customStyle="1" w:styleId="11">
    <w:name w:val="Заголовок 1 Знак"/>
    <w:link w:val="10"/>
    <w:uiPriority w:val="99"/>
    <w:rsid w:val="00D2317D"/>
    <w:rPr>
      <w:b/>
      <w:sz w:val="24"/>
    </w:rPr>
  </w:style>
  <w:style w:type="character" w:customStyle="1" w:styleId="20">
    <w:name w:val="Заголовок 2 Знак"/>
    <w:link w:val="2"/>
    <w:uiPriority w:val="99"/>
    <w:rsid w:val="00D2317D"/>
    <w:rPr>
      <w:rFonts w:ascii="Tahoma" w:hAnsi="Tahoma"/>
      <w:b/>
      <w:sz w:val="26"/>
    </w:rPr>
  </w:style>
  <w:style w:type="paragraph" w:styleId="ab">
    <w:name w:val="Title"/>
    <w:basedOn w:val="a"/>
    <w:link w:val="ac"/>
    <w:uiPriority w:val="99"/>
    <w:qFormat/>
    <w:rsid w:val="00D2317D"/>
    <w:pPr>
      <w:jc w:val="center"/>
    </w:pPr>
    <w:rPr>
      <w:szCs w:val="24"/>
    </w:rPr>
  </w:style>
  <w:style w:type="character" w:customStyle="1" w:styleId="ac">
    <w:name w:val="Заголовок Знак"/>
    <w:link w:val="ab"/>
    <w:uiPriority w:val="99"/>
    <w:rsid w:val="00D2317D"/>
    <w:rPr>
      <w:sz w:val="28"/>
      <w:szCs w:val="24"/>
    </w:rPr>
  </w:style>
  <w:style w:type="character" w:customStyle="1" w:styleId="a6">
    <w:name w:val="Основной текст Знак"/>
    <w:link w:val="a5"/>
    <w:uiPriority w:val="99"/>
    <w:rsid w:val="00D2317D"/>
    <w:rPr>
      <w:sz w:val="24"/>
    </w:rPr>
  </w:style>
  <w:style w:type="paragraph" w:styleId="ad">
    <w:name w:val="header"/>
    <w:basedOn w:val="a"/>
    <w:link w:val="ae"/>
    <w:uiPriority w:val="99"/>
    <w:rsid w:val="00D2317D"/>
    <w:pPr>
      <w:tabs>
        <w:tab w:val="center" w:pos="4677"/>
        <w:tab w:val="right" w:pos="9355"/>
      </w:tabs>
      <w:jc w:val="left"/>
    </w:pPr>
    <w:rPr>
      <w:sz w:val="24"/>
      <w:szCs w:val="24"/>
    </w:rPr>
  </w:style>
  <w:style w:type="character" w:customStyle="1" w:styleId="ae">
    <w:name w:val="Верхний колонтитул Знак"/>
    <w:link w:val="ad"/>
    <w:uiPriority w:val="99"/>
    <w:rsid w:val="00D2317D"/>
    <w:rPr>
      <w:sz w:val="24"/>
      <w:szCs w:val="24"/>
    </w:rPr>
  </w:style>
  <w:style w:type="paragraph" w:styleId="af">
    <w:name w:val="footer"/>
    <w:basedOn w:val="a"/>
    <w:link w:val="af0"/>
    <w:uiPriority w:val="99"/>
    <w:rsid w:val="00D2317D"/>
    <w:pPr>
      <w:tabs>
        <w:tab w:val="center" w:pos="4677"/>
        <w:tab w:val="right" w:pos="9355"/>
      </w:tabs>
      <w:jc w:val="left"/>
    </w:pPr>
    <w:rPr>
      <w:sz w:val="24"/>
      <w:szCs w:val="24"/>
    </w:rPr>
  </w:style>
  <w:style w:type="character" w:customStyle="1" w:styleId="af0">
    <w:name w:val="Нижний колонтитул Знак"/>
    <w:link w:val="af"/>
    <w:uiPriority w:val="99"/>
    <w:rsid w:val="00D2317D"/>
    <w:rPr>
      <w:sz w:val="24"/>
      <w:szCs w:val="24"/>
    </w:rPr>
  </w:style>
  <w:style w:type="paragraph" w:customStyle="1" w:styleId="ConsPlusNonformat">
    <w:name w:val="ConsPlusNonformat"/>
    <w:uiPriority w:val="99"/>
    <w:rsid w:val="00D2317D"/>
    <w:pPr>
      <w:widowControl w:val="0"/>
      <w:autoSpaceDE w:val="0"/>
      <w:autoSpaceDN w:val="0"/>
      <w:adjustRightInd w:val="0"/>
    </w:pPr>
    <w:rPr>
      <w:rFonts w:ascii="Courier New" w:hAnsi="Courier New" w:cs="Courier New"/>
    </w:rPr>
  </w:style>
  <w:style w:type="character" w:styleId="af1">
    <w:name w:val="page number"/>
    <w:uiPriority w:val="99"/>
    <w:rsid w:val="00D2317D"/>
    <w:rPr>
      <w:rFonts w:cs="Times New Roman"/>
    </w:rPr>
  </w:style>
  <w:style w:type="paragraph" w:customStyle="1" w:styleId="ConsPlusNormal">
    <w:name w:val="ConsPlusNormal"/>
    <w:rsid w:val="00D2317D"/>
    <w:pPr>
      <w:autoSpaceDE w:val="0"/>
      <w:autoSpaceDN w:val="0"/>
      <w:adjustRightInd w:val="0"/>
      <w:ind w:firstLine="720"/>
    </w:pPr>
    <w:rPr>
      <w:rFonts w:ascii="Arial" w:hAnsi="Arial" w:cs="Arial"/>
    </w:rPr>
  </w:style>
  <w:style w:type="paragraph" w:styleId="af2">
    <w:name w:val="Normal (Web)"/>
    <w:basedOn w:val="a"/>
    <w:uiPriority w:val="99"/>
    <w:rsid w:val="00D2317D"/>
    <w:pPr>
      <w:spacing w:before="100" w:beforeAutospacing="1" w:after="100" w:afterAutospacing="1"/>
      <w:jc w:val="left"/>
    </w:pPr>
    <w:rPr>
      <w:rFonts w:ascii="Verdana" w:hAnsi="Verdana"/>
      <w:color w:val="333366"/>
      <w:sz w:val="12"/>
      <w:szCs w:val="12"/>
    </w:rPr>
  </w:style>
  <w:style w:type="character" w:styleId="af3">
    <w:name w:val="Strong"/>
    <w:uiPriority w:val="99"/>
    <w:qFormat/>
    <w:rsid w:val="00D2317D"/>
    <w:rPr>
      <w:rFonts w:cs="Times New Roman"/>
      <w:b/>
    </w:rPr>
  </w:style>
  <w:style w:type="paragraph" w:customStyle="1" w:styleId="consplusnormal0">
    <w:name w:val="consplusnormal0"/>
    <w:basedOn w:val="a"/>
    <w:uiPriority w:val="99"/>
    <w:rsid w:val="00D2317D"/>
    <w:pPr>
      <w:spacing w:before="100" w:after="100"/>
      <w:ind w:firstLine="120"/>
      <w:jc w:val="left"/>
    </w:pPr>
    <w:rPr>
      <w:rFonts w:ascii="Verdana" w:hAnsi="Verdana"/>
      <w:sz w:val="24"/>
      <w:szCs w:val="24"/>
    </w:rPr>
  </w:style>
  <w:style w:type="paragraph" w:styleId="af4">
    <w:name w:val="footnote text"/>
    <w:basedOn w:val="a"/>
    <w:link w:val="af5"/>
    <w:uiPriority w:val="99"/>
    <w:rsid w:val="00D2317D"/>
    <w:pPr>
      <w:widowControl w:val="0"/>
      <w:autoSpaceDE w:val="0"/>
      <w:autoSpaceDN w:val="0"/>
      <w:adjustRightInd w:val="0"/>
      <w:ind w:firstLine="720"/>
    </w:pPr>
    <w:rPr>
      <w:rFonts w:ascii="Arial" w:hAnsi="Arial"/>
      <w:sz w:val="20"/>
    </w:rPr>
  </w:style>
  <w:style w:type="character" w:customStyle="1" w:styleId="af5">
    <w:name w:val="Текст сноски Знак"/>
    <w:link w:val="af4"/>
    <w:uiPriority w:val="99"/>
    <w:rsid w:val="00D2317D"/>
    <w:rPr>
      <w:rFonts w:ascii="Arial" w:hAnsi="Arial"/>
    </w:rPr>
  </w:style>
  <w:style w:type="character" w:styleId="af6">
    <w:name w:val="footnote reference"/>
    <w:uiPriority w:val="99"/>
    <w:rsid w:val="00D2317D"/>
    <w:rPr>
      <w:rFonts w:cs="Times New Roman"/>
      <w:vertAlign w:val="superscript"/>
    </w:rPr>
  </w:style>
  <w:style w:type="character" w:styleId="af7">
    <w:name w:val="annotation reference"/>
    <w:uiPriority w:val="99"/>
    <w:rsid w:val="00D2317D"/>
    <w:rPr>
      <w:rFonts w:cs="Times New Roman"/>
      <w:sz w:val="16"/>
    </w:rPr>
  </w:style>
  <w:style w:type="paragraph" w:styleId="af8">
    <w:name w:val="annotation text"/>
    <w:basedOn w:val="a"/>
    <w:link w:val="af9"/>
    <w:uiPriority w:val="99"/>
    <w:rsid w:val="00D2317D"/>
    <w:pPr>
      <w:jc w:val="left"/>
    </w:pPr>
    <w:rPr>
      <w:sz w:val="20"/>
    </w:rPr>
  </w:style>
  <w:style w:type="character" w:customStyle="1" w:styleId="af9">
    <w:name w:val="Текст примечания Знак"/>
    <w:basedOn w:val="a0"/>
    <w:link w:val="af8"/>
    <w:uiPriority w:val="99"/>
    <w:rsid w:val="00D2317D"/>
  </w:style>
  <w:style w:type="paragraph" w:styleId="afa">
    <w:name w:val="annotation subject"/>
    <w:basedOn w:val="af8"/>
    <w:next w:val="af8"/>
    <w:link w:val="afb"/>
    <w:uiPriority w:val="99"/>
    <w:rsid w:val="00D2317D"/>
    <w:rPr>
      <w:b/>
      <w:bCs/>
    </w:rPr>
  </w:style>
  <w:style w:type="character" w:customStyle="1" w:styleId="afb">
    <w:name w:val="Тема примечания Знак"/>
    <w:link w:val="afa"/>
    <w:uiPriority w:val="99"/>
    <w:rsid w:val="00D2317D"/>
    <w:rPr>
      <w:b/>
      <w:bCs/>
    </w:rPr>
  </w:style>
  <w:style w:type="character" w:styleId="afc">
    <w:name w:val="Hyperlink"/>
    <w:uiPriority w:val="99"/>
    <w:rsid w:val="00D2317D"/>
    <w:rPr>
      <w:rFonts w:cs="Times New Roman"/>
      <w:color w:val="0000FF"/>
      <w:u w:val="single"/>
    </w:rPr>
  </w:style>
  <w:style w:type="paragraph" w:styleId="afd">
    <w:name w:val="Plain Text"/>
    <w:basedOn w:val="a"/>
    <w:link w:val="afe"/>
    <w:uiPriority w:val="99"/>
    <w:rsid w:val="00D2317D"/>
    <w:pPr>
      <w:jc w:val="left"/>
    </w:pPr>
    <w:rPr>
      <w:rFonts w:ascii="Courier New" w:hAnsi="Courier New"/>
      <w:sz w:val="20"/>
    </w:rPr>
  </w:style>
  <w:style w:type="character" w:customStyle="1" w:styleId="afe">
    <w:name w:val="Текст Знак"/>
    <w:link w:val="afd"/>
    <w:uiPriority w:val="99"/>
    <w:rsid w:val="00D2317D"/>
    <w:rPr>
      <w:rFonts w:ascii="Courier New" w:hAnsi="Courier New"/>
    </w:rPr>
  </w:style>
  <w:style w:type="paragraph" w:styleId="HTML">
    <w:name w:val="HTML Preformatted"/>
    <w:basedOn w:val="a"/>
    <w:link w:val="HTML0"/>
    <w:uiPriority w:val="99"/>
    <w:rsid w:val="00D2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0">
    <w:name w:val="Стандартный HTML Знак"/>
    <w:link w:val="HTML"/>
    <w:uiPriority w:val="99"/>
    <w:rsid w:val="00D2317D"/>
    <w:rPr>
      <w:rFonts w:ascii="Courier New" w:hAnsi="Courier New"/>
    </w:rPr>
  </w:style>
  <w:style w:type="character" w:customStyle="1" w:styleId="s103">
    <w:name w:val="s_103"/>
    <w:uiPriority w:val="99"/>
    <w:rsid w:val="00D2317D"/>
    <w:rPr>
      <w:b/>
      <w:color w:val="000080"/>
    </w:rPr>
  </w:style>
  <w:style w:type="paragraph" w:styleId="aff">
    <w:name w:val="List Paragraph"/>
    <w:basedOn w:val="a"/>
    <w:qFormat/>
    <w:rsid w:val="00D2317D"/>
    <w:pPr>
      <w:spacing w:after="200" w:line="276" w:lineRule="auto"/>
      <w:ind w:left="720"/>
      <w:contextualSpacing/>
      <w:jc w:val="left"/>
    </w:pPr>
    <w:rPr>
      <w:rFonts w:ascii="Calibri" w:hAnsi="Calibri"/>
      <w:sz w:val="22"/>
      <w:szCs w:val="22"/>
    </w:rPr>
  </w:style>
  <w:style w:type="paragraph" w:styleId="aff0">
    <w:name w:val="Revision"/>
    <w:hidden/>
    <w:uiPriority w:val="99"/>
    <w:semiHidden/>
    <w:rsid w:val="00D2317D"/>
    <w:rPr>
      <w:sz w:val="24"/>
      <w:szCs w:val="24"/>
    </w:rPr>
  </w:style>
  <w:style w:type="paragraph" w:customStyle="1" w:styleId="ConsPlusTitle">
    <w:name w:val="ConsPlusTitle"/>
    <w:uiPriority w:val="99"/>
    <w:rsid w:val="00D2317D"/>
    <w:pPr>
      <w:widowControl w:val="0"/>
      <w:autoSpaceDE w:val="0"/>
      <w:autoSpaceDN w:val="0"/>
      <w:adjustRightInd w:val="0"/>
    </w:pPr>
    <w:rPr>
      <w:rFonts w:ascii="Arial" w:hAnsi="Arial" w:cs="Arial"/>
      <w:b/>
      <w:bCs/>
    </w:rPr>
  </w:style>
  <w:style w:type="numbering" w:customStyle="1" w:styleId="1">
    <w:name w:val="Стиль1"/>
    <w:rsid w:val="00D2317D"/>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12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31</Pages>
  <Words>12368</Words>
  <Characters>70502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13</cp:revision>
  <cp:lastPrinted>2021-10-29T12:08:00Z</cp:lastPrinted>
  <dcterms:created xsi:type="dcterms:W3CDTF">2021-10-11T12:22:00Z</dcterms:created>
  <dcterms:modified xsi:type="dcterms:W3CDTF">2021-10-29T12:08:00Z</dcterms:modified>
</cp:coreProperties>
</file>