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D22539">
      <w:pPr>
        <w:tabs>
          <w:tab w:val="left" w:pos="567"/>
          <w:tab w:val="left" w:pos="3686"/>
        </w:tabs>
      </w:pPr>
      <w:r>
        <w:tab/>
        <w:t>26 октября 2021 г.</w:t>
      </w:r>
      <w:r>
        <w:tab/>
        <w:t>01-2066-а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tblGrid>
      <w:tr w:rsidR="004062A7" w:rsidTr="00E3479A">
        <w:tc>
          <w:tcPr>
            <w:tcW w:w="4905" w:type="dxa"/>
            <w:tcBorders>
              <w:top w:val="nil"/>
              <w:left w:val="nil"/>
              <w:bottom w:val="nil"/>
              <w:right w:val="nil"/>
            </w:tcBorders>
            <w:tcMar>
              <w:top w:w="0" w:type="dxa"/>
              <w:left w:w="85" w:type="dxa"/>
              <w:bottom w:w="0" w:type="dxa"/>
              <w:right w:w="85" w:type="dxa"/>
            </w:tcMar>
            <w:hideMark/>
          </w:tcPr>
          <w:p w:rsidR="004062A7" w:rsidRDefault="004062A7" w:rsidP="00E3479A">
            <w:pPr>
              <w:rPr>
                <w:b/>
                <w:sz w:val="24"/>
                <w:szCs w:val="24"/>
              </w:rPr>
            </w:pPr>
            <w:r>
              <w:rPr>
                <w:sz w:val="24"/>
                <w:szCs w:val="24"/>
              </w:rPr>
              <w:t>Об утверждении административного</w:t>
            </w:r>
            <w:r w:rsidR="00E3479A">
              <w:rPr>
                <w:sz w:val="24"/>
                <w:szCs w:val="24"/>
              </w:rPr>
              <w:t xml:space="preserve"> </w:t>
            </w:r>
            <w:r>
              <w:rPr>
                <w:sz w:val="24"/>
                <w:szCs w:val="24"/>
              </w:rPr>
              <w:t>регламента администрации муниципального образования Тихвинский муниципальный район Ленинградской области по</w:t>
            </w:r>
            <w:r w:rsidR="00E3479A">
              <w:rPr>
                <w:sz w:val="24"/>
                <w:szCs w:val="24"/>
              </w:rPr>
              <w:t xml:space="preserve"> </w:t>
            </w:r>
            <w:r>
              <w:rPr>
                <w:sz w:val="24"/>
                <w:szCs w:val="24"/>
              </w:rPr>
              <w:t>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w:t>
            </w:r>
            <w:r w:rsidR="00E3479A">
              <w:rPr>
                <w:sz w:val="24"/>
                <w:szCs w:val="24"/>
              </w:rPr>
              <w:t xml:space="preserve"> </w:t>
            </w:r>
            <w:r>
              <w:rPr>
                <w:sz w:val="24"/>
                <w:szCs w:val="24"/>
              </w:rPr>
              <w:t>Ленинградской области»</w:t>
            </w:r>
          </w:p>
        </w:tc>
      </w:tr>
      <w:tr w:rsidR="00D835F9" w:rsidRPr="00D835F9" w:rsidTr="00E3479A">
        <w:tc>
          <w:tcPr>
            <w:tcW w:w="4905" w:type="dxa"/>
            <w:tcBorders>
              <w:top w:val="nil"/>
              <w:left w:val="nil"/>
              <w:bottom w:val="nil"/>
              <w:right w:val="nil"/>
            </w:tcBorders>
            <w:tcMar>
              <w:top w:w="0" w:type="dxa"/>
              <w:left w:w="85" w:type="dxa"/>
              <w:bottom w:w="0" w:type="dxa"/>
              <w:right w:w="85" w:type="dxa"/>
            </w:tcMar>
            <w:hideMark/>
          </w:tcPr>
          <w:p w:rsidR="004062A7" w:rsidRPr="00D835F9" w:rsidRDefault="004062A7" w:rsidP="00D835F9">
            <w:pPr>
              <w:rPr>
                <w:sz w:val="24"/>
              </w:rPr>
            </w:pPr>
            <w:r w:rsidRPr="00D835F9">
              <w:rPr>
                <w:sz w:val="24"/>
              </w:rPr>
              <w:t xml:space="preserve">21 2500 </w:t>
            </w:r>
            <w:r w:rsidR="00D835F9">
              <w:rPr>
                <w:sz w:val="24"/>
              </w:rPr>
              <w:t>ОБ</w:t>
            </w:r>
            <w:bookmarkStart w:id="0" w:name="_GoBack"/>
            <w:bookmarkEnd w:id="0"/>
            <w:r w:rsidRPr="00D835F9">
              <w:rPr>
                <w:sz w:val="24"/>
              </w:rPr>
              <w:t xml:space="preserve"> НПА</w:t>
            </w:r>
          </w:p>
        </w:tc>
      </w:tr>
    </w:tbl>
    <w:p w:rsidR="004062A7" w:rsidRDefault="004062A7" w:rsidP="004062A7">
      <w:pPr>
        <w:ind w:firstLine="720"/>
        <w:rPr>
          <w:sz w:val="16"/>
          <w:szCs w:val="16"/>
        </w:rPr>
      </w:pPr>
    </w:p>
    <w:p w:rsidR="004062A7" w:rsidRPr="00602511" w:rsidRDefault="004062A7" w:rsidP="004062A7">
      <w:pPr>
        <w:ind w:firstLine="720"/>
        <w:rPr>
          <w:szCs w:val="28"/>
        </w:rPr>
      </w:pPr>
      <w:r w:rsidRPr="00602511">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4062A7" w:rsidRPr="00602511" w:rsidRDefault="004062A7" w:rsidP="004062A7">
      <w:pPr>
        <w:ind w:firstLine="709"/>
        <w:rPr>
          <w:szCs w:val="28"/>
        </w:rPr>
      </w:pPr>
      <w:r w:rsidRPr="00602511">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(приложение).</w:t>
      </w:r>
    </w:p>
    <w:p w:rsidR="004062A7" w:rsidRPr="00602511" w:rsidRDefault="004062A7" w:rsidP="00E3479A">
      <w:pPr>
        <w:ind w:firstLine="709"/>
        <w:rPr>
          <w:szCs w:val="28"/>
        </w:rPr>
      </w:pPr>
      <w:r w:rsidRPr="00602511">
        <w:rPr>
          <w:szCs w:val="28"/>
        </w:rPr>
        <w:t xml:space="preserve">2. Признать утратившим силу постановление администрации муниципального образования Тихвинский муниципальный район Ленинградской области </w:t>
      </w:r>
      <w:r w:rsidRPr="00602511">
        <w:rPr>
          <w:b/>
          <w:szCs w:val="28"/>
        </w:rPr>
        <w:t>от</w:t>
      </w:r>
      <w:r w:rsidR="00E3479A" w:rsidRPr="00602511">
        <w:rPr>
          <w:b/>
          <w:szCs w:val="28"/>
        </w:rPr>
        <w:t xml:space="preserve"> </w:t>
      </w:r>
      <w:r w:rsidRPr="00602511">
        <w:rPr>
          <w:b/>
          <w:szCs w:val="28"/>
        </w:rPr>
        <w:t>2 декабря 2020 года №01-2434-а «</w:t>
      </w:r>
      <w:r w:rsidRPr="00602511">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p w:rsidR="004062A7" w:rsidRPr="00602511" w:rsidRDefault="004062A7" w:rsidP="004062A7">
      <w:pPr>
        <w:ind w:left="142"/>
        <w:rPr>
          <w:szCs w:val="28"/>
        </w:rPr>
      </w:pPr>
      <w:r w:rsidRPr="00602511">
        <w:rPr>
          <w:szCs w:val="28"/>
        </w:rPr>
        <w:t xml:space="preserve">          3. Обнародовать административный регламент в информационно-телекоммуникационной сети Интернет на официальном сайте Тихвинского района: </w:t>
      </w:r>
      <w:r w:rsidRPr="00602511">
        <w:rPr>
          <w:szCs w:val="28"/>
          <w:lang w:val="en-US"/>
        </w:rPr>
        <w:t>https</w:t>
      </w:r>
      <w:r w:rsidRPr="00602511">
        <w:rPr>
          <w:szCs w:val="28"/>
        </w:rPr>
        <w:t>://</w:t>
      </w:r>
      <w:r w:rsidRPr="00602511">
        <w:rPr>
          <w:szCs w:val="28"/>
          <w:lang w:val="en-US"/>
        </w:rPr>
        <w:t>tikhvin</w:t>
      </w:r>
      <w:r w:rsidRPr="00602511">
        <w:rPr>
          <w:szCs w:val="28"/>
        </w:rPr>
        <w:t>.</w:t>
      </w:r>
      <w:r w:rsidRPr="00602511">
        <w:rPr>
          <w:szCs w:val="28"/>
          <w:lang w:val="en-US"/>
        </w:rPr>
        <w:t>org</w:t>
      </w:r>
      <w:r w:rsidRPr="00602511">
        <w:rPr>
          <w:szCs w:val="28"/>
        </w:rPr>
        <w:t>.</w:t>
      </w:r>
    </w:p>
    <w:p w:rsidR="004062A7" w:rsidRPr="00602511" w:rsidRDefault="004062A7" w:rsidP="004062A7">
      <w:pPr>
        <w:ind w:firstLine="709"/>
        <w:rPr>
          <w:iCs/>
          <w:szCs w:val="28"/>
        </w:rPr>
      </w:pPr>
      <w:r w:rsidRPr="00602511">
        <w:rPr>
          <w:szCs w:val="28"/>
        </w:rPr>
        <w:lastRenderedPageBreak/>
        <w:t xml:space="preserve">4. Настоящее </w:t>
      </w:r>
      <w:r w:rsidRPr="00602511">
        <w:rPr>
          <w:iCs/>
          <w:szCs w:val="28"/>
        </w:rPr>
        <w:t>постановление вступает в силу с момента его обнародования.</w:t>
      </w:r>
    </w:p>
    <w:p w:rsidR="004062A7" w:rsidRPr="00602511" w:rsidRDefault="004062A7" w:rsidP="004062A7">
      <w:pPr>
        <w:ind w:firstLine="709"/>
        <w:rPr>
          <w:szCs w:val="28"/>
        </w:rPr>
      </w:pPr>
      <w:r w:rsidRPr="00602511">
        <w:rPr>
          <w:szCs w:val="28"/>
        </w:rPr>
        <w:t>5. 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4062A7" w:rsidRPr="00602511" w:rsidRDefault="004062A7" w:rsidP="004062A7">
      <w:pPr>
        <w:rPr>
          <w:szCs w:val="28"/>
        </w:rPr>
      </w:pPr>
    </w:p>
    <w:p w:rsidR="004062A7" w:rsidRPr="00602511" w:rsidRDefault="004062A7" w:rsidP="004062A7">
      <w:pPr>
        <w:rPr>
          <w:szCs w:val="28"/>
        </w:rPr>
      </w:pPr>
    </w:p>
    <w:p w:rsidR="004062A7" w:rsidRPr="006F3F8C" w:rsidRDefault="004062A7" w:rsidP="004062A7">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4062A7" w:rsidRDefault="004062A7" w:rsidP="004062A7">
      <w:pPr>
        <w:rPr>
          <w:szCs w:val="28"/>
        </w:rPr>
      </w:pPr>
    </w:p>
    <w:p w:rsidR="004062A7" w:rsidRDefault="004062A7" w:rsidP="004062A7">
      <w:pPr>
        <w:rPr>
          <w:szCs w:val="28"/>
        </w:rPr>
      </w:pPr>
    </w:p>
    <w:p w:rsidR="004062A7" w:rsidRDefault="004062A7" w:rsidP="004062A7">
      <w:pPr>
        <w:rPr>
          <w:szCs w:val="28"/>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602511" w:rsidRDefault="00602511" w:rsidP="004062A7">
      <w:pPr>
        <w:rPr>
          <w:color w:val="000000"/>
          <w:sz w:val="24"/>
          <w:szCs w:val="24"/>
        </w:rPr>
      </w:pPr>
    </w:p>
    <w:p w:rsidR="00602511" w:rsidRDefault="00602511" w:rsidP="004062A7">
      <w:pPr>
        <w:rPr>
          <w:color w:val="000000"/>
          <w:sz w:val="24"/>
          <w:szCs w:val="24"/>
        </w:rPr>
      </w:pPr>
    </w:p>
    <w:p w:rsidR="00602511" w:rsidRDefault="00602511"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r>
        <w:rPr>
          <w:color w:val="000000"/>
          <w:sz w:val="24"/>
          <w:szCs w:val="24"/>
        </w:rPr>
        <w:t>Курганова Маргарита Николаевна,</w:t>
      </w:r>
    </w:p>
    <w:p w:rsidR="004062A7" w:rsidRDefault="004062A7" w:rsidP="004062A7">
      <w:pPr>
        <w:rPr>
          <w:color w:val="000000"/>
          <w:sz w:val="24"/>
          <w:szCs w:val="24"/>
        </w:rPr>
      </w:pPr>
      <w:r>
        <w:rPr>
          <w:color w:val="000000"/>
          <w:sz w:val="24"/>
          <w:szCs w:val="24"/>
        </w:rPr>
        <w:t>77-333</w:t>
      </w:r>
    </w:p>
    <w:p w:rsidR="004062A7" w:rsidRDefault="004062A7" w:rsidP="004062A7">
      <w:pPr>
        <w:rPr>
          <w:color w:val="000000"/>
          <w:sz w:val="24"/>
          <w:szCs w:val="24"/>
        </w:rPr>
      </w:pPr>
    </w:p>
    <w:p w:rsidR="004062A7" w:rsidRDefault="004062A7" w:rsidP="004062A7">
      <w:pPr>
        <w:rPr>
          <w:color w:val="000000"/>
          <w:sz w:val="24"/>
          <w:szCs w:val="24"/>
        </w:rPr>
      </w:pPr>
    </w:p>
    <w:p w:rsidR="004062A7" w:rsidRDefault="004062A7" w:rsidP="004062A7">
      <w:pPr>
        <w:rPr>
          <w:color w:val="000000"/>
          <w:sz w:val="24"/>
          <w:szCs w:val="24"/>
        </w:rPr>
      </w:pPr>
    </w:p>
    <w:p w:rsidR="004062A7" w:rsidRPr="004062A7" w:rsidRDefault="004062A7" w:rsidP="004062A7">
      <w:pPr>
        <w:rPr>
          <w:b/>
          <w:i/>
          <w:sz w:val="18"/>
          <w:szCs w:val="18"/>
        </w:rPr>
      </w:pPr>
      <w:r w:rsidRPr="004062A7">
        <w:rPr>
          <w:b/>
          <w:i/>
          <w:sz w:val="18"/>
          <w:szCs w:val="18"/>
        </w:rPr>
        <w:t>СОГЛАСОВАНО:</w:t>
      </w:r>
    </w:p>
    <w:tbl>
      <w:tblPr>
        <w:tblW w:w="0" w:type="dxa"/>
        <w:tblInd w:w="-34" w:type="dxa"/>
        <w:tblLayout w:type="fixed"/>
        <w:tblLook w:val="04A0" w:firstRow="1" w:lastRow="0" w:firstColumn="1" w:lastColumn="0" w:noHBand="0" w:noVBand="1"/>
      </w:tblPr>
      <w:tblGrid>
        <w:gridCol w:w="6238"/>
        <w:gridCol w:w="1702"/>
        <w:gridCol w:w="1417"/>
      </w:tblGrid>
      <w:tr w:rsidR="004062A7" w:rsidRPr="004062A7" w:rsidTr="004062A7">
        <w:tc>
          <w:tcPr>
            <w:tcW w:w="6238" w:type="dxa"/>
            <w:hideMark/>
          </w:tcPr>
          <w:p w:rsidR="004062A7" w:rsidRPr="004062A7" w:rsidRDefault="004062A7">
            <w:pPr>
              <w:rPr>
                <w:i/>
                <w:sz w:val="18"/>
                <w:szCs w:val="18"/>
              </w:rPr>
            </w:pPr>
            <w:r w:rsidRPr="004062A7">
              <w:rPr>
                <w:i/>
                <w:sz w:val="18"/>
                <w:szCs w:val="18"/>
              </w:rPr>
              <w:t>Заведующий общим отделом</w:t>
            </w:r>
          </w:p>
        </w:tc>
        <w:tc>
          <w:tcPr>
            <w:tcW w:w="1702" w:type="dxa"/>
            <w:hideMark/>
          </w:tcPr>
          <w:p w:rsidR="004062A7" w:rsidRPr="004062A7" w:rsidRDefault="004062A7">
            <w:pPr>
              <w:rPr>
                <w:i/>
                <w:sz w:val="18"/>
                <w:szCs w:val="18"/>
              </w:rPr>
            </w:pPr>
            <w:r w:rsidRPr="004062A7">
              <w:rPr>
                <w:i/>
                <w:sz w:val="18"/>
                <w:szCs w:val="18"/>
              </w:rPr>
              <w:t>Савранская И.Г.</w:t>
            </w:r>
          </w:p>
        </w:tc>
        <w:tc>
          <w:tcPr>
            <w:tcW w:w="1417" w:type="dxa"/>
          </w:tcPr>
          <w:p w:rsidR="004062A7" w:rsidRPr="004062A7" w:rsidRDefault="004062A7">
            <w:pPr>
              <w:rPr>
                <w:i/>
                <w:sz w:val="18"/>
                <w:szCs w:val="18"/>
              </w:rPr>
            </w:pPr>
          </w:p>
        </w:tc>
      </w:tr>
      <w:tr w:rsidR="004062A7" w:rsidRPr="004062A7" w:rsidTr="004062A7">
        <w:tc>
          <w:tcPr>
            <w:tcW w:w="6238" w:type="dxa"/>
            <w:hideMark/>
          </w:tcPr>
          <w:p w:rsidR="004062A7" w:rsidRPr="004062A7" w:rsidRDefault="00602511">
            <w:pPr>
              <w:rPr>
                <w:i/>
                <w:sz w:val="18"/>
                <w:szCs w:val="18"/>
              </w:rPr>
            </w:pPr>
            <w:r>
              <w:rPr>
                <w:i/>
                <w:sz w:val="18"/>
                <w:szCs w:val="18"/>
              </w:rPr>
              <w:t>И.о. зав.</w:t>
            </w:r>
            <w:r w:rsidR="004062A7" w:rsidRPr="004062A7">
              <w:rPr>
                <w:i/>
                <w:sz w:val="18"/>
                <w:szCs w:val="18"/>
              </w:rPr>
              <w:t xml:space="preserve"> юридическим отделом</w:t>
            </w:r>
          </w:p>
        </w:tc>
        <w:tc>
          <w:tcPr>
            <w:tcW w:w="1702" w:type="dxa"/>
            <w:hideMark/>
          </w:tcPr>
          <w:p w:rsidR="004062A7" w:rsidRPr="004062A7" w:rsidRDefault="00602511">
            <w:pPr>
              <w:rPr>
                <w:i/>
                <w:sz w:val="18"/>
                <w:szCs w:val="18"/>
              </w:rPr>
            </w:pPr>
            <w:r w:rsidRPr="00602511">
              <w:rPr>
                <w:i/>
                <w:color w:val="000000"/>
                <w:sz w:val="18"/>
                <w:szCs w:val="18"/>
              </w:rPr>
              <w:t>Рыстаков Р.С.</w:t>
            </w:r>
          </w:p>
        </w:tc>
        <w:tc>
          <w:tcPr>
            <w:tcW w:w="1417" w:type="dxa"/>
          </w:tcPr>
          <w:p w:rsidR="004062A7" w:rsidRPr="004062A7" w:rsidRDefault="004062A7">
            <w:pPr>
              <w:rPr>
                <w:i/>
                <w:sz w:val="18"/>
                <w:szCs w:val="18"/>
              </w:rPr>
            </w:pPr>
          </w:p>
        </w:tc>
      </w:tr>
      <w:tr w:rsidR="004062A7" w:rsidRPr="004062A7" w:rsidTr="004062A7">
        <w:tc>
          <w:tcPr>
            <w:tcW w:w="6238" w:type="dxa"/>
            <w:hideMark/>
          </w:tcPr>
          <w:p w:rsidR="004062A7" w:rsidRPr="004062A7" w:rsidRDefault="004062A7" w:rsidP="00E3479A">
            <w:pPr>
              <w:rPr>
                <w:i/>
                <w:sz w:val="18"/>
                <w:szCs w:val="18"/>
              </w:rPr>
            </w:pPr>
            <w:r w:rsidRPr="004062A7">
              <w:rPr>
                <w:i/>
                <w:sz w:val="18"/>
                <w:szCs w:val="18"/>
              </w:rPr>
              <w:t xml:space="preserve">Заместитель главы администрации – председатель комитета по экономике и инвестициям </w:t>
            </w:r>
          </w:p>
        </w:tc>
        <w:tc>
          <w:tcPr>
            <w:tcW w:w="1702" w:type="dxa"/>
            <w:hideMark/>
          </w:tcPr>
          <w:p w:rsidR="004062A7" w:rsidRPr="004062A7" w:rsidRDefault="004062A7">
            <w:pPr>
              <w:rPr>
                <w:i/>
                <w:sz w:val="18"/>
                <w:szCs w:val="18"/>
              </w:rPr>
            </w:pPr>
            <w:r w:rsidRPr="004062A7">
              <w:rPr>
                <w:i/>
                <w:sz w:val="18"/>
                <w:szCs w:val="18"/>
              </w:rPr>
              <w:t xml:space="preserve">Федоров П.А. </w:t>
            </w:r>
          </w:p>
        </w:tc>
        <w:tc>
          <w:tcPr>
            <w:tcW w:w="1417" w:type="dxa"/>
          </w:tcPr>
          <w:p w:rsidR="004062A7" w:rsidRPr="004062A7" w:rsidRDefault="004062A7">
            <w:pPr>
              <w:rPr>
                <w:i/>
                <w:sz w:val="18"/>
                <w:szCs w:val="18"/>
              </w:rPr>
            </w:pPr>
          </w:p>
        </w:tc>
      </w:tr>
      <w:tr w:rsidR="004062A7" w:rsidRPr="004062A7" w:rsidTr="004062A7">
        <w:tc>
          <w:tcPr>
            <w:tcW w:w="6238" w:type="dxa"/>
            <w:hideMark/>
          </w:tcPr>
          <w:p w:rsidR="004062A7" w:rsidRPr="004062A7" w:rsidRDefault="004062A7">
            <w:pPr>
              <w:rPr>
                <w:i/>
                <w:sz w:val="18"/>
                <w:szCs w:val="18"/>
              </w:rPr>
            </w:pPr>
            <w:r w:rsidRPr="004062A7">
              <w:rPr>
                <w:i/>
                <w:sz w:val="18"/>
                <w:szCs w:val="18"/>
              </w:rPr>
              <w:t xml:space="preserve">Заведующий отделом информационного обеспечения  </w:t>
            </w:r>
          </w:p>
        </w:tc>
        <w:tc>
          <w:tcPr>
            <w:tcW w:w="1702" w:type="dxa"/>
            <w:hideMark/>
          </w:tcPr>
          <w:p w:rsidR="004062A7" w:rsidRPr="004062A7" w:rsidRDefault="004062A7">
            <w:pPr>
              <w:rPr>
                <w:i/>
                <w:sz w:val="18"/>
                <w:szCs w:val="18"/>
              </w:rPr>
            </w:pPr>
            <w:r w:rsidRPr="004062A7">
              <w:rPr>
                <w:i/>
                <w:sz w:val="18"/>
                <w:szCs w:val="18"/>
              </w:rPr>
              <w:t xml:space="preserve">Васильева Е.Ю. </w:t>
            </w:r>
          </w:p>
        </w:tc>
        <w:tc>
          <w:tcPr>
            <w:tcW w:w="1417" w:type="dxa"/>
          </w:tcPr>
          <w:p w:rsidR="004062A7" w:rsidRPr="004062A7" w:rsidRDefault="004062A7">
            <w:pPr>
              <w:rPr>
                <w:i/>
                <w:sz w:val="18"/>
                <w:szCs w:val="18"/>
              </w:rPr>
            </w:pPr>
          </w:p>
        </w:tc>
      </w:tr>
    </w:tbl>
    <w:p w:rsidR="004062A7" w:rsidRPr="004062A7" w:rsidRDefault="004062A7" w:rsidP="004062A7">
      <w:pPr>
        <w:rPr>
          <w:i/>
          <w:sz w:val="18"/>
          <w:szCs w:val="18"/>
        </w:rPr>
      </w:pPr>
    </w:p>
    <w:p w:rsidR="004062A7" w:rsidRPr="004062A7" w:rsidRDefault="004062A7" w:rsidP="004062A7">
      <w:pPr>
        <w:rPr>
          <w:i/>
          <w:sz w:val="18"/>
          <w:szCs w:val="18"/>
        </w:rPr>
      </w:pPr>
    </w:p>
    <w:p w:rsidR="004062A7" w:rsidRPr="004062A7" w:rsidRDefault="004062A7" w:rsidP="004062A7">
      <w:pPr>
        <w:rPr>
          <w:b/>
          <w:i/>
          <w:sz w:val="18"/>
          <w:szCs w:val="18"/>
        </w:rPr>
      </w:pPr>
      <w:r w:rsidRPr="004062A7">
        <w:rPr>
          <w:b/>
          <w:i/>
          <w:sz w:val="18"/>
          <w:szCs w:val="18"/>
        </w:rPr>
        <w:t xml:space="preserve">РАССЫЛКА: </w:t>
      </w:r>
    </w:p>
    <w:tbl>
      <w:tblPr>
        <w:tblW w:w="9039" w:type="dxa"/>
        <w:tblLayout w:type="fixed"/>
        <w:tblLook w:val="04A0" w:firstRow="1" w:lastRow="0" w:firstColumn="1" w:lastColumn="0" w:noHBand="0" w:noVBand="1"/>
      </w:tblPr>
      <w:tblGrid>
        <w:gridCol w:w="6771"/>
        <w:gridCol w:w="567"/>
        <w:gridCol w:w="1701"/>
      </w:tblGrid>
      <w:tr w:rsidR="004062A7" w:rsidRPr="004062A7" w:rsidTr="004062A7">
        <w:tc>
          <w:tcPr>
            <w:tcW w:w="6771" w:type="dxa"/>
            <w:hideMark/>
          </w:tcPr>
          <w:p w:rsidR="004062A7" w:rsidRPr="004062A7" w:rsidRDefault="004062A7">
            <w:pPr>
              <w:rPr>
                <w:i/>
                <w:sz w:val="18"/>
                <w:szCs w:val="18"/>
              </w:rPr>
            </w:pPr>
            <w:r w:rsidRPr="004062A7">
              <w:rPr>
                <w:i/>
                <w:sz w:val="18"/>
                <w:szCs w:val="18"/>
              </w:rPr>
              <w:t xml:space="preserve">Дело </w:t>
            </w:r>
          </w:p>
        </w:tc>
        <w:tc>
          <w:tcPr>
            <w:tcW w:w="567" w:type="dxa"/>
            <w:hideMark/>
          </w:tcPr>
          <w:p w:rsidR="004062A7" w:rsidRPr="004062A7" w:rsidRDefault="004062A7">
            <w:pPr>
              <w:rPr>
                <w:i/>
                <w:sz w:val="18"/>
                <w:szCs w:val="18"/>
              </w:rPr>
            </w:pPr>
            <w:r w:rsidRPr="004062A7">
              <w:rPr>
                <w:i/>
                <w:sz w:val="18"/>
                <w:szCs w:val="18"/>
              </w:rPr>
              <w:t>1</w:t>
            </w:r>
          </w:p>
        </w:tc>
        <w:tc>
          <w:tcPr>
            <w:tcW w:w="1701" w:type="dxa"/>
          </w:tcPr>
          <w:p w:rsidR="004062A7" w:rsidRPr="004062A7" w:rsidRDefault="004062A7">
            <w:pPr>
              <w:rPr>
                <w:i/>
                <w:sz w:val="18"/>
                <w:szCs w:val="18"/>
              </w:rPr>
            </w:pPr>
          </w:p>
        </w:tc>
      </w:tr>
      <w:tr w:rsidR="004062A7" w:rsidRPr="004062A7" w:rsidTr="004062A7">
        <w:tc>
          <w:tcPr>
            <w:tcW w:w="6771" w:type="dxa"/>
            <w:hideMark/>
          </w:tcPr>
          <w:p w:rsidR="004062A7" w:rsidRPr="004062A7" w:rsidRDefault="004062A7">
            <w:pPr>
              <w:rPr>
                <w:i/>
                <w:sz w:val="18"/>
                <w:szCs w:val="18"/>
              </w:rPr>
            </w:pPr>
            <w:r w:rsidRPr="004062A7">
              <w:rPr>
                <w:i/>
                <w:sz w:val="18"/>
                <w:szCs w:val="18"/>
              </w:rPr>
              <w:t xml:space="preserve">Отдел по развитию малого, среднего бизнеса и потребительского рынка </w:t>
            </w:r>
          </w:p>
        </w:tc>
        <w:tc>
          <w:tcPr>
            <w:tcW w:w="567" w:type="dxa"/>
            <w:hideMark/>
          </w:tcPr>
          <w:p w:rsidR="004062A7" w:rsidRPr="004062A7" w:rsidRDefault="004062A7">
            <w:pPr>
              <w:rPr>
                <w:i/>
                <w:sz w:val="18"/>
                <w:szCs w:val="18"/>
              </w:rPr>
            </w:pPr>
            <w:r w:rsidRPr="004062A7">
              <w:rPr>
                <w:i/>
                <w:sz w:val="18"/>
                <w:szCs w:val="18"/>
              </w:rPr>
              <w:t>1</w:t>
            </w:r>
          </w:p>
        </w:tc>
        <w:tc>
          <w:tcPr>
            <w:tcW w:w="1701" w:type="dxa"/>
          </w:tcPr>
          <w:p w:rsidR="004062A7" w:rsidRPr="004062A7" w:rsidRDefault="004062A7">
            <w:pPr>
              <w:rPr>
                <w:i/>
                <w:sz w:val="18"/>
                <w:szCs w:val="18"/>
              </w:rPr>
            </w:pPr>
          </w:p>
        </w:tc>
      </w:tr>
      <w:tr w:rsidR="004062A7" w:rsidRPr="004062A7" w:rsidTr="004062A7">
        <w:tc>
          <w:tcPr>
            <w:tcW w:w="6771" w:type="dxa"/>
            <w:hideMark/>
          </w:tcPr>
          <w:p w:rsidR="004062A7" w:rsidRPr="004062A7" w:rsidRDefault="004062A7">
            <w:pPr>
              <w:rPr>
                <w:i/>
                <w:sz w:val="18"/>
                <w:szCs w:val="18"/>
              </w:rPr>
            </w:pPr>
            <w:r w:rsidRPr="004062A7">
              <w:rPr>
                <w:i/>
                <w:sz w:val="18"/>
                <w:szCs w:val="18"/>
              </w:rPr>
              <w:t>Общий отдел</w:t>
            </w:r>
          </w:p>
        </w:tc>
        <w:tc>
          <w:tcPr>
            <w:tcW w:w="567" w:type="dxa"/>
            <w:hideMark/>
          </w:tcPr>
          <w:p w:rsidR="004062A7" w:rsidRPr="004062A7" w:rsidRDefault="004062A7">
            <w:pPr>
              <w:rPr>
                <w:i/>
                <w:sz w:val="18"/>
                <w:szCs w:val="18"/>
              </w:rPr>
            </w:pPr>
            <w:r w:rsidRPr="004062A7">
              <w:rPr>
                <w:i/>
                <w:sz w:val="18"/>
                <w:szCs w:val="18"/>
              </w:rPr>
              <w:t>1</w:t>
            </w:r>
          </w:p>
        </w:tc>
        <w:tc>
          <w:tcPr>
            <w:tcW w:w="1701" w:type="dxa"/>
            <w:hideMark/>
          </w:tcPr>
          <w:p w:rsidR="004062A7" w:rsidRPr="004062A7" w:rsidRDefault="004062A7">
            <w:pPr>
              <w:rPr>
                <w:i/>
                <w:sz w:val="18"/>
                <w:szCs w:val="18"/>
              </w:rPr>
            </w:pPr>
            <w:r w:rsidRPr="004062A7">
              <w:rPr>
                <w:i/>
                <w:sz w:val="18"/>
                <w:szCs w:val="18"/>
              </w:rPr>
              <w:t>1-с оборотом</w:t>
            </w:r>
          </w:p>
        </w:tc>
      </w:tr>
      <w:tr w:rsidR="004062A7" w:rsidRPr="004062A7" w:rsidTr="004062A7">
        <w:tc>
          <w:tcPr>
            <w:tcW w:w="6771" w:type="dxa"/>
          </w:tcPr>
          <w:p w:rsidR="004062A7" w:rsidRPr="004062A7" w:rsidRDefault="004062A7">
            <w:pPr>
              <w:rPr>
                <w:i/>
                <w:sz w:val="18"/>
                <w:szCs w:val="18"/>
              </w:rPr>
            </w:pPr>
            <w:r>
              <w:rPr>
                <w:i/>
                <w:sz w:val="18"/>
                <w:szCs w:val="18"/>
              </w:rPr>
              <w:t>МФЦ</w:t>
            </w:r>
          </w:p>
        </w:tc>
        <w:tc>
          <w:tcPr>
            <w:tcW w:w="567" w:type="dxa"/>
          </w:tcPr>
          <w:p w:rsidR="004062A7" w:rsidRPr="004062A7" w:rsidRDefault="004062A7">
            <w:pPr>
              <w:rPr>
                <w:i/>
                <w:sz w:val="18"/>
                <w:szCs w:val="18"/>
              </w:rPr>
            </w:pPr>
            <w:r>
              <w:rPr>
                <w:i/>
                <w:sz w:val="18"/>
                <w:szCs w:val="18"/>
              </w:rPr>
              <w:t>1</w:t>
            </w:r>
          </w:p>
        </w:tc>
        <w:tc>
          <w:tcPr>
            <w:tcW w:w="1701" w:type="dxa"/>
          </w:tcPr>
          <w:p w:rsidR="004062A7" w:rsidRPr="004062A7" w:rsidRDefault="004062A7">
            <w:pPr>
              <w:rPr>
                <w:i/>
                <w:sz w:val="18"/>
                <w:szCs w:val="18"/>
              </w:rPr>
            </w:pPr>
          </w:p>
        </w:tc>
      </w:tr>
      <w:tr w:rsidR="004062A7" w:rsidRPr="004062A7" w:rsidTr="004062A7">
        <w:tblPrEx>
          <w:tblBorders>
            <w:top w:val="single" w:sz="4" w:space="0" w:color="auto"/>
          </w:tblBorders>
        </w:tblPrEx>
        <w:tc>
          <w:tcPr>
            <w:tcW w:w="6771" w:type="dxa"/>
            <w:tcBorders>
              <w:top w:val="nil"/>
              <w:left w:val="nil"/>
              <w:bottom w:val="nil"/>
              <w:right w:val="nil"/>
            </w:tcBorders>
            <w:hideMark/>
          </w:tcPr>
          <w:p w:rsidR="004062A7" w:rsidRPr="004062A7" w:rsidRDefault="004062A7" w:rsidP="004062A7">
            <w:pPr>
              <w:rPr>
                <w:b/>
                <w:i/>
                <w:sz w:val="18"/>
                <w:szCs w:val="18"/>
              </w:rPr>
            </w:pPr>
            <w:r w:rsidRPr="004062A7">
              <w:rPr>
                <w:b/>
                <w:i/>
                <w:sz w:val="18"/>
                <w:szCs w:val="18"/>
              </w:rPr>
              <w:t>ВСЕГО:</w:t>
            </w:r>
          </w:p>
        </w:tc>
        <w:tc>
          <w:tcPr>
            <w:tcW w:w="567" w:type="dxa"/>
            <w:tcBorders>
              <w:top w:val="nil"/>
              <w:left w:val="nil"/>
              <w:bottom w:val="nil"/>
              <w:right w:val="nil"/>
            </w:tcBorders>
            <w:hideMark/>
          </w:tcPr>
          <w:p w:rsidR="004062A7" w:rsidRPr="004062A7" w:rsidRDefault="004062A7">
            <w:pPr>
              <w:rPr>
                <w:b/>
                <w:i/>
                <w:sz w:val="18"/>
                <w:szCs w:val="18"/>
              </w:rPr>
            </w:pPr>
            <w:r>
              <w:rPr>
                <w:b/>
                <w:i/>
                <w:sz w:val="18"/>
                <w:szCs w:val="18"/>
              </w:rPr>
              <w:t>4</w:t>
            </w:r>
          </w:p>
        </w:tc>
        <w:tc>
          <w:tcPr>
            <w:tcW w:w="1701" w:type="dxa"/>
            <w:tcBorders>
              <w:top w:val="nil"/>
              <w:left w:val="nil"/>
              <w:bottom w:val="nil"/>
              <w:right w:val="nil"/>
            </w:tcBorders>
          </w:tcPr>
          <w:p w:rsidR="004062A7" w:rsidRPr="004062A7" w:rsidRDefault="004062A7">
            <w:pPr>
              <w:rPr>
                <w:b/>
                <w:i/>
                <w:sz w:val="18"/>
                <w:szCs w:val="18"/>
              </w:rPr>
            </w:pPr>
          </w:p>
        </w:tc>
      </w:tr>
    </w:tbl>
    <w:p w:rsidR="004062A7" w:rsidRPr="004062A7" w:rsidRDefault="004062A7" w:rsidP="004062A7">
      <w:pPr>
        <w:tabs>
          <w:tab w:val="left" w:pos="567"/>
          <w:tab w:val="left" w:pos="3402"/>
        </w:tabs>
        <w:rPr>
          <w:i/>
          <w:sz w:val="18"/>
          <w:szCs w:val="18"/>
        </w:rPr>
      </w:pPr>
    </w:p>
    <w:p w:rsidR="004062A7" w:rsidRPr="004062A7" w:rsidRDefault="004062A7" w:rsidP="004062A7">
      <w:pPr>
        <w:jc w:val="left"/>
        <w:rPr>
          <w:i/>
          <w:color w:val="000000"/>
          <w:sz w:val="18"/>
          <w:szCs w:val="18"/>
        </w:rPr>
        <w:sectPr w:rsidR="004062A7" w:rsidRPr="004062A7" w:rsidSect="00602511">
          <w:headerReference w:type="default" r:id="rId7"/>
          <w:pgSz w:w="11907" w:h="16840"/>
          <w:pgMar w:top="851" w:right="1134" w:bottom="1134" w:left="1701" w:header="720" w:footer="720" w:gutter="0"/>
          <w:cols w:space="720"/>
          <w:titlePg/>
          <w:docGrid w:linePitch="381"/>
        </w:sectPr>
      </w:pPr>
    </w:p>
    <w:p w:rsidR="004062A7" w:rsidRPr="006C4D23" w:rsidRDefault="004062A7" w:rsidP="004062A7">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4062A7" w:rsidRPr="006C4D23" w:rsidRDefault="004062A7" w:rsidP="004062A7">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4062A7" w:rsidRPr="006C4D23" w:rsidRDefault="004062A7" w:rsidP="004062A7">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4062A7" w:rsidRPr="006C4D23" w:rsidRDefault="004062A7" w:rsidP="004062A7">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r w:rsidR="00D22539">
        <w:rPr>
          <w:rFonts w:ascii="Times New Roman" w:hAnsi="Times New Roman" w:cs="Times New Roman"/>
          <w:sz w:val="24"/>
          <w:szCs w:val="24"/>
        </w:rPr>
        <w:t xml:space="preserve">26 </w:t>
      </w:r>
      <w:r>
        <w:rPr>
          <w:rFonts w:ascii="Times New Roman" w:hAnsi="Times New Roman" w:cs="Times New Roman"/>
          <w:sz w:val="24"/>
          <w:szCs w:val="24"/>
        </w:rPr>
        <w:t>октября</w:t>
      </w:r>
      <w:r w:rsidRPr="006C4D23">
        <w:rPr>
          <w:rFonts w:ascii="Times New Roman" w:hAnsi="Times New Roman" w:cs="Times New Roman"/>
          <w:sz w:val="24"/>
          <w:szCs w:val="24"/>
        </w:rPr>
        <w:t xml:space="preserve"> 202</w:t>
      </w:r>
      <w:r>
        <w:rPr>
          <w:rFonts w:ascii="Times New Roman" w:hAnsi="Times New Roman" w:cs="Times New Roman"/>
          <w:sz w:val="24"/>
          <w:szCs w:val="24"/>
        </w:rPr>
        <w:t>1</w:t>
      </w:r>
      <w:r w:rsidRPr="006C4D23">
        <w:rPr>
          <w:rFonts w:ascii="Times New Roman" w:hAnsi="Times New Roman" w:cs="Times New Roman"/>
          <w:sz w:val="24"/>
          <w:szCs w:val="24"/>
        </w:rPr>
        <w:t>г. №01-</w:t>
      </w:r>
      <w:r w:rsidR="00D22539">
        <w:rPr>
          <w:rFonts w:ascii="Times New Roman" w:hAnsi="Times New Roman" w:cs="Times New Roman"/>
          <w:sz w:val="24"/>
          <w:szCs w:val="24"/>
        </w:rPr>
        <w:t>2066</w:t>
      </w:r>
      <w:r w:rsidRPr="006C4D23">
        <w:rPr>
          <w:rFonts w:ascii="Times New Roman" w:hAnsi="Times New Roman" w:cs="Times New Roman"/>
          <w:sz w:val="24"/>
          <w:szCs w:val="24"/>
        </w:rPr>
        <w:t>-а</w:t>
      </w:r>
    </w:p>
    <w:p w:rsidR="004062A7" w:rsidRPr="006C4D23" w:rsidRDefault="004062A7" w:rsidP="004062A7">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4062A7" w:rsidRPr="004062A7" w:rsidRDefault="004062A7" w:rsidP="004062A7">
      <w:pPr>
        <w:ind w:left="4536"/>
        <w:rPr>
          <w:sz w:val="24"/>
          <w:szCs w:val="24"/>
        </w:rPr>
      </w:pPr>
    </w:p>
    <w:p w:rsidR="004062A7" w:rsidRPr="004062A7" w:rsidRDefault="004062A7" w:rsidP="004062A7">
      <w:pPr>
        <w:ind w:left="4536"/>
        <w:rPr>
          <w:sz w:val="24"/>
          <w:szCs w:val="24"/>
        </w:rPr>
      </w:pPr>
    </w:p>
    <w:p w:rsidR="004062A7" w:rsidRDefault="004062A7" w:rsidP="004062A7">
      <w:pPr>
        <w:jc w:val="center"/>
        <w:rPr>
          <w:b/>
          <w:sz w:val="24"/>
          <w:szCs w:val="24"/>
        </w:rPr>
      </w:pPr>
      <w:r w:rsidRPr="004062A7">
        <w:rPr>
          <w:b/>
          <w:bCs/>
          <w:sz w:val="24"/>
          <w:szCs w:val="24"/>
        </w:rPr>
        <w:t>АДМИНИСТРАТИВНЫЙ  РЕГЛАМЕНТ</w:t>
      </w:r>
      <w:r w:rsidRPr="004062A7">
        <w:rPr>
          <w:b/>
          <w:bCs/>
          <w:sz w:val="24"/>
          <w:szCs w:val="24"/>
        </w:rPr>
        <w:br/>
      </w:r>
      <w:r w:rsidRPr="004062A7">
        <w:rPr>
          <w:b/>
          <w:sz w:val="24"/>
          <w:szCs w:val="24"/>
        </w:rPr>
        <w:t xml:space="preserve">администрации муниципального образования </w:t>
      </w:r>
      <w:r w:rsidRPr="004062A7">
        <w:rPr>
          <w:b/>
          <w:sz w:val="24"/>
          <w:szCs w:val="24"/>
        </w:rPr>
        <w:br/>
        <w:t xml:space="preserve">Тихвинский муниципальный район Ленинградской области </w:t>
      </w:r>
      <w:r w:rsidRPr="004062A7">
        <w:rPr>
          <w:b/>
          <w:sz w:val="24"/>
          <w:szCs w:val="24"/>
        </w:rPr>
        <w:br/>
      </w:r>
      <w:r w:rsidRPr="004062A7">
        <w:rPr>
          <w:b/>
          <w:bCs/>
          <w:sz w:val="24"/>
          <w:szCs w:val="24"/>
        </w:rPr>
        <w:t>по предоставлению муниципальной услуги «</w:t>
      </w:r>
      <w:r w:rsidRPr="004062A7">
        <w:rPr>
          <w:b/>
          <w:sz w:val="24"/>
          <w:szCs w:val="24"/>
        </w:rPr>
        <w:t>Предоставление права на</w:t>
      </w:r>
    </w:p>
    <w:p w:rsidR="004062A7" w:rsidRDefault="004062A7" w:rsidP="004062A7">
      <w:pPr>
        <w:jc w:val="center"/>
        <w:rPr>
          <w:b/>
          <w:sz w:val="24"/>
          <w:szCs w:val="24"/>
        </w:rPr>
      </w:pPr>
      <w:r w:rsidRPr="004062A7">
        <w:rPr>
          <w:b/>
          <w:sz w:val="24"/>
          <w:szCs w:val="24"/>
        </w:rPr>
        <w:t xml:space="preserve">размещение нестационарного торгового объекта на территории муниципального образования Тихвинское городское поселение Тихвинского муниципального </w:t>
      </w:r>
    </w:p>
    <w:p w:rsidR="004062A7" w:rsidRPr="004062A7" w:rsidRDefault="004062A7" w:rsidP="004062A7">
      <w:pPr>
        <w:jc w:val="center"/>
        <w:rPr>
          <w:b/>
          <w:sz w:val="24"/>
          <w:szCs w:val="24"/>
        </w:rPr>
      </w:pPr>
      <w:r w:rsidRPr="004062A7">
        <w:rPr>
          <w:b/>
          <w:sz w:val="24"/>
          <w:szCs w:val="24"/>
        </w:rPr>
        <w:t>района Ленинградской области</w:t>
      </w:r>
      <w:r w:rsidRPr="004062A7">
        <w:rPr>
          <w:b/>
          <w:bCs/>
          <w:sz w:val="24"/>
          <w:szCs w:val="24"/>
        </w:rPr>
        <w:t>»</w:t>
      </w:r>
    </w:p>
    <w:p w:rsidR="004062A7" w:rsidRPr="004062A7" w:rsidRDefault="004062A7" w:rsidP="004062A7">
      <w:pPr>
        <w:rPr>
          <w:sz w:val="24"/>
          <w:szCs w:val="24"/>
        </w:rPr>
      </w:pPr>
    </w:p>
    <w:p w:rsidR="004062A7" w:rsidRPr="004062A7" w:rsidRDefault="004062A7" w:rsidP="004062A7">
      <w:pPr>
        <w:rPr>
          <w:sz w:val="24"/>
          <w:szCs w:val="24"/>
        </w:rPr>
      </w:pPr>
    </w:p>
    <w:p w:rsidR="004062A7" w:rsidRPr="004062A7" w:rsidRDefault="004062A7" w:rsidP="004062A7">
      <w:pPr>
        <w:numPr>
          <w:ilvl w:val="0"/>
          <w:numId w:val="37"/>
        </w:numPr>
        <w:jc w:val="center"/>
        <w:rPr>
          <w:b/>
          <w:sz w:val="24"/>
          <w:szCs w:val="24"/>
        </w:rPr>
      </w:pPr>
      <w:bookmarkStart w:id="1" w:name="Par40"/>
      <w:bookmarkEnd w:id="1"/>
      <w:r w:rsidRPr="004062A7">
        <w:rPr>
          <w:b/>
          <w:sz w:val="24"/>
          <w:szCs w:val="24"/>
        </w:rPr>
        <w:t>Общие положения</w:t>
      </w:r>
    </w:p>
    <w:p w:rsidR="004062A7" w:rsidRPr="004062A7" w:rsidRDefault="004062A7" w:rsidP="004062A7">
      <w:pPr>
        <w:rPr>
          <w:sz w:val="24"/>
          <w:szCs w:val="24"/>
        </w:rPr>
      </w:pPr>
    </w:p>
    <w:p w:rsidR="004062A7" w:rsidRPr="004062A7" w:rsidRDefault="004062A7" w:rsidP="004062A7">
      <w:pPr>
        <w:ind w:firstLine="709"/>
        <w:rPr>
          <w:sz w:val="24"/>
          <w:szCs w:val="24"/>
        </w:rPr>
      </w:pPr>
      <w:r w:rsidRPr="004062A7">
        <w:rPr>
          <w:sz w:val="24"/>
          <w:szCs w:val="24"/>
        </w:rPr>
        <w:t>1.1. Наименование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(далее – муниципальная услуга).</w:t>
      </w:r>
    </w:p>
    <w:p w:rsidR="004062A7" w:rsidRPr="004062A7" w:rsidRDefault="004062A7" w:rsidP="004062A7">
      <w:pPr>
        <w:ind w:firstLine="709"/>
        <w:rPr>
          <w:sz w:val="24"/>
          <w:szCs w:val="24"/>
        </w:rPr>
      </w:pPr>
      <w:r w:rsidRPr="004062A7">
        <w:rPr>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4062A7" w:rsidRPr="004062A7" w:rsidRDefault="004062A7" w:rsidP="004062A7">
      <w:pPr>
        <w:ind w:firstLine="709"/>
        <w:rPr>
          <w:sz w:val="24"/>
          <w:szCs w:val="24"/>
        </w:rPr>
      </w:pPr>
      <w:r w:rsidRPr="004062A7">
        <w:rPr>
          <w:sz w:val="24"/>
          <w:szCs w:val="24"/>
        </w:rPr>
        <w:t>1.2.1. Муниципальную услугу предоставляет администрация Тихвинского района (далее - Администрация);</w:t>
      </w:r>
    </w:p>
    <w:p w:rsidR="004062A7" w:rsidRPr="004062A7" w:rsidRDefault="004062A7" w:rsidP="004062A7">
      <w:pPr>
        <w:ind w:firstLine="709"/>
        <w:rPr>
          <w:sz w:val="24"/>
          <w:szCs w:val="24"/>
        </w:rPr>
      </w:pPr>
      <w:r w:rsidRPr="004062A7">
        <w:rPr>
          <w:sz w:val="24"/>
          <w:szCs w:val="24"/>
        </w:rPr>
        <w:t>1.2.2. Структурным подразделением, ответственным за предоставление муниципальной услуги, является отдел по развитию малого, среднего бизнеса и потребительского рынка администрации Тихвинского района (далее – Отдел).</w:t>
      </w:r>
    </w:p>
    <w:p w:rsidR="004062A7" w:rsidRPr="004062A7" w:rsidRDefault="004062A7" w:rsidP="004062A7">
      <w:pPr>
        <w:ind w:firstLine="709"/>
        <w:rPr>
          <w:sz w:val="24"/>
          <w:szCs w:val="24"/>
        </w:rPr>
      </w:pPr>
      <w:r w:rsidRPr="004062A7">
        <w:rPr>
          <w:sz w:val="24"/>
          <w:szCs w:val="24"/>
        </w:rPr>
        <w:t>1.3. Заявителями, имеющими право на получение муниципальной услуги, являются:</w:t>
      </w:r>
    </w:p>
    <w:p w:rsidR="004062A7" w:rsidRPr="004062A7" w:rsidRDefault="004062A7" w:rsidP="004062A7">
      <w:pPr>
        <w:ind w:firstLine="709"/>
        <w:rPr>
          <w:sz w:val="24"/>
          <w:szCs w:val="24"/>
        </w:rPr>
      </w:pPr>
      <w:r w:rsidRPr="004062A7">
        <w:rPr>
          <w:sz w:val="24"/>
          <w:szCs w:val="24"/>
        </w:rPr>
        <w:t>- юридические лица;</w:t>
      </w:r>
    </w:p>
    <w:p w:rsidR="004062A7" w:rsidRPr="004062A7" w:rsidRDefault="004062A7" w:rsidP="004062A7">
      <w:pPr>
        <w:ind w:firstLine="709"/>
        <w:rPr>
          <w:sz w:val="24"/>
          <w:szCs w:val="24"/>
        </w:rPr>
      </w:pPr>
      <w:r w:rsidRPr="004062A7">
        <w:rPr>
          <w:sz w:val="24"/>
          <w:szCs w:val="24"/>
        </w:rPr>
        <w:t>- индивидуальные предприниматели.</w:t>
      </w:r>
    </w:p>
    <w:p w:rsidR="004062A7" w:rsidRPr="004062A7" w:rsidRDefault="004062A7" w:rsidP="004062A7">
      <w:pPr>
        <w:ind w:firstLine="709"/>
        <w:rPr>
          <w:sz w:val="24"/>
          <w:szCs w:val="24"/>
        </w:rPr>
      </w:pPr>
      <w:r w:rsidRPr="004062A7">
        <w:rPr>
          <w:sz w:val="24"/>
          <w:szCs w:val="24"/>
        </w:rPr>
        <w:t>1.3.1. Представлять интересы заявителя имеют право:</w:t>
      </w:r>
    </w:p>
    <w:p w:rsidR="004062A7" w:rsidRPr="004062A7" w:rsidRDefault="004062A7" w:rsidP="004062A7">
      <w:pPr>
        <w:ind w:firstLine="709"/>
        <w:rPr>
          <w:sz w:val="24"/>
          <w:szCs w:val="24"/>
        </w:rPr>
      </w:pPr>
      <w:r w:rsidRPr="004062A7">
        <w:rPr>
          <w:sz w:val="24"/>
          <w:szCs w:val="24"/>
        </w:rPr>
        <w:t>от имени юридических лиц:</w:t>
      </w:r>
    </w:p>
    <w:p w:rsidR="004062A7" w:rsidRPr="004062A7" w:rsidRDefault="004062A7" w:rsidP="004062A7">
      <w:pPr>
        <w:ind w:firstLine="709"/>
        <w:rPr>
          <w:sz w:val="24"/>
          <w:szCs w:val="24"/>
        </w:rPr>
      </w:pPr>
      <w:r w:rsidRPr="004062A7">
        <w:rPr>
          <w:sz w:val="24"/>
          <w:szCs w:val="24"/>
        </w:rPr>
        <w:t>- лица, действующие в соответствии с законом или учредительными документами от имени юридического лица без доверенности;</w:t>
      </w:r>
    </w:p>
    <w:p w:rsidR="004062A7" w:rsidRPr="004062A7" w:rsidRDefault="004062A7" w:rsidP="004062A7">
      <w:pPr>
        <w:ind w:firstLine="709"/>
        <w:rPr>
          <w:sz w:val="24"/>
          <w:szCs w:val="24"/>
        </w:rPr>
      </w:pPr>
      <w:r w:rsidRPr="004062A7">
        <w:rPr>
          <w:sz w:val="24"/>
          <w:szCs w:val="24"/>
        </w:rPr>
        <w:t>- представители юридических лиц в силу полномочий на основании доверенности или договора.</w:t>
      </w:r>
    </w:p>
    <w:p w:rsidR="004062A7" w:rsidRPr="004062A7" w:rsidRDefault="004062A7" w:rsidP="004062A7">
      <w:pPr>
        <w:ind w:firstLine="709"/>
        <w:rPr>
          <w:sz w:val="24"/>
          <w:szCs w:val="24"/>
        </w:rPr>
      </w:pPr>
      <w:r w:rsidRPr="004062A7">
        <w:rPr>
          <w:sz w:val="24"/>
          <w:szCs w:val="24"/>
        </w:rPr>
        <w:t>от имени индивидуальных предпринимателей:</w:t>
      </w:r>
    </w:p>
    <w:p w:rsidR="004062A7" w:rsidRPr="004062A7" w:rsidRDefault="004062A7" w:rsidP="004062A7">
      <w:pPr>
        <w:ind w:firstLine="709"/>
        <w:rPr>
          <w:sz w:val="24"/>
          <w:szCs w:val="24"/>
        </w:rPr>
      </w:pPr>
      <w:r w:rsidRPr="004062A7">
        <w:rPr>
          <w:sz w:val="24"/>
          <w:szCs w:val="24"/>
        </w:rPr>
        <w:t>- представители индивидуальных предпринимателей в силу полномочий на основании доверенности или договора.</w:t>
      </w:r>
    </w:p>
    <w:p w:rsidR="004062A7" w:rsidRPr="004062A7" w:rsidRDefault="004062A7" w:rsidP="004062A7">
      <w:pPr>
        <w:ind w:firstLine="709"/>
        <w:rPr>
          <w:sz w:val="24"/>
          <w:szCs w:val="24"/>
        </w:rPr>
      </w:pPr>
      <w:r w:rsidRPr="004062A7">
        <w:rPr>
          <w:sz w:val="24"/>
          <w:szCs w:val="24"/>
        </w:rPr>
        <w:t>1.4. Информация о месте нахождения и графике работы Отдела:</w:t>
      </w:r>
    </w:p>
    <w:p w:rsidR="004062A7" w:rsidRPr="004062A7" w:rsidRDefault="004062A7" w:rsidP="004062A7">
      <w:pPr>
        <w:ind w:firstLine="709"/>
        <w:rPr>
          <w:sz w:val="24"/>
          <w:szCs w:val="24"/>
        </w:rPr>
      </w:pPr>
      <w:r w:rsidRPr="004062A7">
        <w:rPr>
          <w:sz w:val="24"/>
          <w:szCs w:val="24"/>
        </w:rPr>
        <w:t>- Ленинградская область, Тихвинский муниципальный район, Тихвинское городское поселение, город Тихвин, 4 микрорайон, дом 42,</w:t>
      </w:r>
      <w:r>
        <w:rPr>
          <w:sz w:val="24"/>
          <w:szCs w:val="24"/>
        </w:rPr>
        <w:t xml:space="preserve"> </w:t>
      </w:r>
      <w:r w:rsidRPr="004062A7">
        <w:rPr>
          <w:sz w:val="24"/>
          <w:szCs w:val="24"/>
        </w:rPr>
        <w:t>2 этаж, кабинет 33, телефоны: (81367) 74-190, (81367) 77-333.</w:t>
      </w:r>
    </w:p>
    <w:p w:rsidR="004062A7" w:rsidRPr="004062A7" w:rsidRDefault="004062A7" w:rsidP="004062A7">
      <w:pPr>
        <w:ind w:firstLine="709"/>
        <w:rPr>
          <w:sz w:val="24"/>
          <w:szCs w:val="24"/>
        </w:rPr>
      </w:pPr>
      <w:r w:rsidRPr="004062A7">
        <w:rPr>
          <w:sz w:val="24"/>
          <w:szCs w:val="24"/>
        </w:rPr>
        <w:t xml:space="preserve">- Режим работы: </w:t>
      </w:r>
    </w:p>
    <w:p w:rsidR="004062A7" w:rsidRPr="004062A7" w:rsidRDefault="004062A7" w:rsidP="004062A7">
      <w:pPr>
        <w:rPr>
          <w:sz w:val="24"/>
          <w:szCs w:val="24"/>
        </w:rPr>
      </w:pPr>
      <w:r w:rsidRPr="004062A7">
        <w:rPr>
          <w:sz w:val="24"/>
          <w:szCs w:val="24"/>
        </w:rPr>
        <w:t>Понедельник – четверг: с 8-45 до 18-00 часов, перерыв с 13-00 до 14-00 часов;</w:t>
      </w:r>
    </w:p>
    <w:p w:rsidR="004062A7" w:rsidRPr="004062A7" w:rsidRDefault="004062A7" w:rsidP="004062A7">
      <w:pPr>
        <w:rPr>
          <w:sz w:val="24"/>
          <w:szCs w:val="24"/>
        </w:rPr>
      </w:pPr>
      <w:r w:rsidRPr="004062A7">
        <w:rPr>
          <w:sz w:val="24"/>
          <w:szCs w:val="24"/>
        </w:rPr>
        <w:t>Пятница: с 8-45 до 16-45 часов, перерыв с 13-00 до 14-00 часов;</w:t>
      </w:r>
    </w:p>
    <w:p w:rsidR="004062A7" w:rsidRPr="004062A7" w:rsidRDefault="004062A7" w:rsidP="004062A7">
      <w:pPr>
        <w:rPr>
          <w:sz w:val="24"/>
          <w:szCs w:val="24"/>
        </w:rPr>
      </w:pPr>
      <w:r w:rsidRPr="004062A7">
        <w:rPr>
          <w:sz w:val="24"/>
          <w:szCs w:val="24"/>
        </w:rPr>
        <w:t>Приемные дни: понедельник, четверг с 10-00 до 16-00 часов, перерыв с 13-00 до 14.00 часов.</w:t>
      </w:r>
    </w:p>
    <w:p w:rsidR="004062A7" w:rsidRPr="004062A7" w:rsidRDefault="004062A7" w:rsidP="004062A7">
      <w:pPr>
        <w:ind w:left="709"/>
        <w:rPr>
          <w:sz w:val="24"/>
          <w:szCs w:val="24"/>
        </w:rPr>
      </w:pPr>
      <w:r w:rsidRPr="004062A7">
        <w:rPr>
          <w:sz w:val="24"/>
          <w:szCs w:val="24"/>
        </w:rPr>
        <w:t>- Адрес электронной почты Отдела: oprtikhvin@yandex.ru.</w:t>
      </w:r>
    </w:p>
    <w:p w:rsidR="004062A7" w:rsidRPr="004062A7" w:rsidRDefault="004062A7" w:rsidP="004062A7">
      <w:pPr>
        <w:ind w:firstLine="709"/>
        <w:rPr>
          <w:sz w:val="24"/>
          <w:szCs w:val="24"/>
        </w:rPr>
      </w:pPr>
      <w:r w:rsidRPr="004062A7">
        <w:rPr>
          <w:sz w:val="24"/>
          <w:szCs w:val="24"/>
        </w:rPr>
        <w:lastRenderedPageBreak/>
        <w:t>1.5. Информация о местах органа местного самоуправления (далее - ОМСУ), предоставляющего государственную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062A7" w:rsidRPr="004062A7" w:rsidRDefault="004062A7" w:rsidP="004062A7">
      <w:pPr>
        <w:rPr>
          <w:sz w:val="24"/>
          <w:szCs w:val="24"/>
        </w:rPr>
      </w:pPr>
      <w:r w:rsidRPr="004062A7">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62A7" w:rsidRPr="004062A7" w:rsidRDefault="004062A7" w:rsidP="004062A7">
      <w:pPr>
        <w:rPr>
          <w:sz w:val="24"/>
          <w:szCs w:val="24"/>
        </w:rPr>
      </w:pPr>
      <w:r w:rsidRPr="004062A7">
        <w:rPr>
          <w:sz w:val="24"/>
          <w:szCs w:val="24"/>
        </w:rPr>
        <w:t>-   на сайте ОМСУ/Организации;</w:t>
      </w:r>
    </w:p>
    <w:p w:rsidR="004062A7" w:rsidRPr="004062A7" w:rsidRDefault="004062A7" w:rsidP="004062A7">
      <w:pPr>
        <w:rPr>
          <w:sz w:val="24"/>
          <w:szCs w:val="24"/>
        </w:rPr>
      </w:pPr>
      <w:r w:rsidRPr="004062A7">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062A7" w:rsidRPr="004062A7" w:rsidRDefault="004062A7" w:rsidP="004062A7">
      <w:pPr>
        <w:rPr>
          <w:sz w:val="24"/>
          <w:szCs w:val="24"/>
        </w:rPr>
      </w:pPr>
      <w:r w:rsidRPr="004062A7">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062A7" w:rsidRPr="004062A7" w:rsidRDefault="004062A7" w:rsidP="004062A7">
      <w:pPr>
        <w:rPr>
          <w:sz w:val="24"/>
          <w:szCs w:val="24"/>
        </w:rPr>
      </w:pPr>
      <w:r w:rsidRPr="004062A7">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4062A7" w:rsidRPr="004062A7" w:rsidRDefault="004062A7" w:rsidP="004062A7">
      <w:pPr>
        <w:rPr>
          <w:sz w:val="24"/>
          <w:szCs w:val="24"/>
        </w:rPr>
      </w:pPr>
    </w:p>
    <w:p w:rsidR="004062A7" w:rsidRPr="004062A7" w:rsidRDefault="004062A7" w:rsidP="004062A7">
      <w:pPr>
        <w:ind w:firstLine="709"/>
        <w:jc w:val="center"/>
        <w:rPr>
          <w:b/>
          <w:sz w:val="24"/>
          <w:szCs w:val="24"/>
        </w:rPr>
      </w:pPr>
      <w:bookmarkStart w:id="2" w:name="Par108"/>
      <w:bookmarkEnd w:id="2"/>
      <w:r w:rsidRPr="004062A7">
        <w:rPr>
          <w:b/>
          <w:sz w:val="24"/>
          <w:szCs w:val="24"/>
        </w:rPr>
        <w:t>2. Стандарт предоставления</w:t>
      </w:r>
      <w:bookmarkStart w:id="3" w:name="sub_1021"/>
      <w:r w:rsidRPr="004062A7">
        <w:rPr>
          <w:b/>
          <w:sz w:val="24"/>
          <w:szCs w:val="24"/>
        </w:rPr>
        <w:t xml:space="preserve"> муниципальной услуги</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r w:rsidRPr="004062A7">
        <w:rPr>
          <w:sz w:val="24"/>
          <w:szCs w:val="24"/>
        </w:rPr>
        <w:t xml:space="preserve">2.1. Полное наименование муниципальной услуги: </w:t>
      </w:r>
      <w:r w:rsidRPr="004062A7">
        <w:rPr>
          <w:b/>
          <w:sz w:val="24"/>
          <w:szCs w:val="24"/>
        </w:rPr>
        <w:t>«Предоставление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sidRPr="004062A7">
        <w:rPr>
          <w:sz w:val="24"/>
          <w:szCs w:val="24"/>
        </w:rPr>
        <w:t>.</w:t>
      </w:r>
    </w:p>
    <w:p w:rsidR="004062A7" w:rsidRPr="004062A7" w:rsidRDefault="004062A7" w:rsidP="004062A7">
      <w:pPr>
        <w:ind w:firstLine="709"/>
        <w:rPr>
          <w:sz w:val="24"/>
          <w:szCs w:val="24"/>
        </w:rPr>
      </w:pPr>
      <w:bookmarkStart w:id="4" w:name="sub_1022"/>
      <w:bookmarkEnd w:id="3"/>
      <w:r w:rsidRPr="004062A7">
        <w:rPr>
          <w:sz w:val="24"/>
          <w:szCs w:val="24"/>
        </w:rPr>
        <w:t xml:space="preserve">Сокращенное наименование муниципальной услуги: </w:t>
      </w:r>
      <w:r w:rsidRPr="004062A7">
        <w:rPr>
          <w:b/>
          <w:sz w:val="24"/>
          <w:szCs w:val="24"/>
        </w:rPr>
        <w:t>«Предоставление права на размещение нестационарного торгового объекта»</w:t>
      </w:r>
      <w:r w:rsidRPr="004062A7">
        <w:rPr>
          <w:sz w:val="24"/>
          <w:szCs w:val="24"/>
        </w:rPr>
        <w:t>.</w:t>
      </w:r>
    </w:p>
    <w:p w:rsidR="004062A7" w:rsidRPr="004062A7" w:rsidRDefault="004062A7" w:rsidP="004062A7">
      <w:pPr>
        <w:ind w:firstLine="709"/>
        <w:rPr>
          <w:sz w:val="24"/>
          <w:szCs w:val="24"/>
        </w:rPr>
      </w:pPr>
      <w:bookmarkStart w:id="5" w:name="sub_1023"/>
      <w:bookmarkEnd w:id="4"/>
      <w:r w:rsidRPr="004062A7">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4062A7" w:rsidRPr="004062A7" w:rsidRDefault="004062A7" w:rsidP="004062A7">
      <w:pPr>
        <w:ind w:firstLine="709"/>
        <w:rPr>
          <w:sz w:val="24"/>
          <w:szCs w:val="24"/>
        </w:rPr>
      </w:pPr>
      <w:r w:rsidRPr="004062A7">
        <w:rPr>
          <w:sz w:val="24"/>
          <w:szCs w:val="24"/>
        </w:rPr>
        <w:t>Структурным подразделением Администрации, ответственным за предоставление муниципальной услуги, является отдел по развитию малого, среднего бизнеса и потребительского рынка администрации Тихвинского района (далее - Отдел)</w:t>
      </w:r>
    </w:p>
    <w:p w:rsidR="004062A7" w:rsidRPr="004062A7" w:rsidRDefault="004062A7" w:rsidP="004062A7">
      <w:pPr>
        <w:ind w:firstLine="709"/>
        <w:rPr>
          <w:sz w:val="24"/>
          <w:szCs w:val="24"/>
        </w:rPr>
      </w:pPr>
      <w:r w:rsidRPr="004062A7">
        <w:rPr>
          <w:sz w:val="24"/>
          <w:szCs w:val="24"/>
        </w:rPr>
        <w:t>Заявление на получение муниципальной услуги с комплектом документов принимается:</w:t>
      </w:r>
    </w:p>
    <w:p w:rsidR="004062A7" w:rsidRPr="004062A7" w:rsidRDefault="004062A7" w:rsidP="004062A7">
      <w:pPr>
        <w:ind w:firstLine="709"/>
        <w:rPr>
          <w:sz w:val="24"/>
          <w:szCs w:val="24"/>
        </w:rPr>
      </w:pPr>
      <w:r w:rsidRPr="004062A7">
        <w:rPr>
          <w:sz w:val="24"/>
          <w:szCs w:val="24"/>
        </w:rPr>
        <w:t>1) при личной явке:</w:t>
      </w:r>
    </w:p>
    <w:p w:rsidR="004062A7" w:rsidRPr="004062A7" w:rsidRDefault="004062A7" w:rsidP="004062A7">
      <w:pPr>
        <w:ind w:firstLine="709"/>
        <w:rPr>
          <w:sz w:val="24"/>
          <w:szCs w:val="24"/>
        </w:rPr>
      </w:pPr>
      <w:r w:rsidRPr="004062A7">
        <w:rPr>
          <w:sz w:val="24"/>
          <w:szCs w:val="24"/>
        </w:rPr>
        <w:t>-  в филиалах, отделах, удаленных рабочих местах ГБУ ЛО «МФЦ»;</w:t>
      </w:r>
    </w:p>
    <w:p w:rsidR="004062A7" w:rsidRPr="004062A7" w:rsidRDefault="004062A7" w:rsidP="004062A7">
      <w:pPr>
        <w:ind w:firstLine="709"/>
        <w:rPr>
          <w:sz w:val="24"/>
          <w:szCs w:val="24"/>
        </w:rPr>
      </w:pPr>
      <w:r w:rsidRPr="004062A7">
        <w:rPr>
          <w:sz w:val="24"/>
          <w:szCs w:val="24"/>
        </w:rPr>
        <w:t>2) без личной явки:</w:t>
      </w:r>
    </w:p>
    <w:p w:rsidR="004062A7" w:rsidRPr="004062A7" w:rsidRDefault="004062A7" w:rsidP="004062A7">
      <w:pPr>
        <w:ind w:firstLine="709"/>
        <w:rPr>
          <w:sz w:val="24"/>
          <w:szCs w:val="24"/>
        </w:rPr>
      </w:pPr>
      <w:r w:rsidRPr="004062A7">
        <w:rPr>
          <w:sz w:val="24"/>
          <w:szCs w:val="24"/>
        </w:rPr>
        <w:t>-  почтовым отправлением в ОМСУ/Организацию;</w:t>
      </w:r>
    </w:p>
    <w:p w:rsidR="004062A7" w:rsidRPr="004062A7" w:rsidRDefault="004062A7" w:rsidP="004062A7">
      <w:pPr>
        <w:ind w:firstLine="709"/>
        <w:rPr>
          <w:sz w:val="24"/>
          <w:szCs w:val="24"/>
        </w:rPr>
      </w:pPr>
      <w:r w:rsidRPr="004062A7">
        <w:rPr>
          <w:sz w:val="24"/>
          <w:szCs w:val="24"/>
        </w:rPr>
        <w:t>- в электронной форме через личный кабинет заявителя на ПГУ ЛО/ЕПГУ.</w:t>
      </w:r>
    </w:p>
    <w:p w:rsidR="004062A7" w:rsidRPr="004062A7" w:rsidRDefault="004062A7" w:rsidP="004062A7">
      <w:pPr>
        <w:ind w:firstLine="709"/>
        <w:rPr>
          <w:sz w:val="24"/>
          <w:szCs w:val="24"/>
        </w:rPr>
      </w:pPr>
      <w:r w:rsidRPr="004062A7">
        <w:rPr>
          <w:sz w:val="24"/>
          <w:szCs w:val="24"/>
        </w:rPr>
        <w:t>Заявитель имеет право записаться на прием для подачи заявления о предоставлении услуги следующими способами:</w:t>
      </w:r>
    </w:p>
    <w:p w:rsidR="004062A7" w:rsidRPr="004062A7" w:rsidRDefault="004062A7" w:rsidP="004062A7">
      <w:pPr>
        <w:ind w:firstLine="709"/>
        <w:rPr>
          <w:sz w:val="24"/>
          <w:szCs w:val="24"/>
        </w:rPr>
      </w:pPr>
      <w:r w:rsidRPr="004062A7">
        <w:rPr>
          <w:sz w:val="24"/>
          <w:szCs w:val="24"/>
        </w:rPr>
        <w:t>1) посредством ПГУ ЛО/ЕПГУ - в МФЦ;</w:t>
      </w:r>
    </w:p>
    <w:p w:rsidR="004062A7" w:rsidRPr="004062A7" w:rsidRDefault="004062A7" w:rsidP="004062A7">
      <w:pPr>
        <w:ind w:firstLine="709"/>
        <w:rPr>
          <w:sz w:val="24"/>
          <w:szCs w:val="24"/>
        </w:rPr>
      </w:pPr>
      <w:r w:rsidRPr="004062A7">
        <w:rPr>
          <w:sz w:val="24"/>
          <w:szCs w:val="24"/>
        </w:rPr>
        <w:t>2) по телефону - в МФЦ.</w:t>
      </w:r>
    </w:p>
    <w:p w:rsidR="004062A7" w:rsidRPr="004062A7" w:rsidRDefault="004062A7" w:rsidP="004062A7">
      <w:pPr>
        <w:ind w:firstLine="709"/>
        <w:rPr>
          <w:sz w:val="24"/>
          <w:szCs w:val="24"/>
        </w:rPr>
      </w:pPr>
      <w:r w:rsidRPr="004062A7">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4062A7" w:rsidRPr="004062A7" w:rsidRDefault="004062A7" w:rsidP="004062A7">
      <w:pPr>
        <w:ind w:firstLine="709"/>
        <w:rPr>
          <w:sz w:val="24"/>
          <w:szCs w:val="24"/>
        </w:rPr>
      </w:pPr>
      <w:r w:rsidRPr="004062A7">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062A7" w:rsidRPr="004062A7" w:rsidRDefault="004062A7" w:rsidP="004062A7">
      <w:pPr>
        <w:ind w:firstLine="709"/>
        <w:rPr>
          <w:sz w:val="24"/>
          <w:szCs w:val="24"/>
        </w:rPr>
      </w:pPr>
      <w:r w:rsidRPr="004062A7">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062A7" w:rsidRPr="004062A7" w:rsidRDefault="004062A7" w:rsidP="004062A7">
      <w:pPr>
        <w:ind w:firstLine="709"/>
        <w:rPr>
          <w:sz w:val="24"/>
          <w:szCs w:val="24"/>
        </w:rPr>
      </w:pPr>
      <w:r w:rsidRPr="004062A7">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4062A7">
        <w:rPr>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62A7" w:rsidRPr="004062A7" w:rsidRDefault="004062A7" w:rsidP="004062A7">
      <w:pPr>
        <w:ind w:firstLine="709"/>
        <w:rPr>
          <w:sz w:val="24"/>
          <w:szCs w:val="24"/>
        </w:rPr>
      </w:pPr>
      <w:r w:rsidRPr="004062A7">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62A7" w:rsidRPr="004062A7" w:rsidRDefault="004062A7" w:rsidP="004062A7">
      <w:pPr>
        <w:ind w:firstLine="709"/>
        <w:rPr>
          <w:sz w:val="24"/>
          <w:szCs w:val="24"/>
        </w:rPr>
      </w:pPr>
      <w:r w:rsidRPr="004062A7">
        <w:rPr>
          <w:sz w:val="24"/>
          <w:szCs w:val="24"/>
        </w:rPr>
        <w:t>2.3. Результатом предоставления муниципальной услуги является:</w:t>
      </w:r>
    </w:p>
    <w:p w:rsidR="004062A7" w:rsidRPr="004062A7" w:rsidRDefault="004062A7" w:rsidP="004062A7">
      <w:pPr>
        <w:ind w:firstLine="709"/>
        <w:rPr>
          <w:sz w:val="24"/>
          <w:szCs w:val="24"/>
        </w:rPr>
      </w:pPr>
      <w:r w:rsidRPr="004062A7">
        <w:rPr>
          <w:sz w:val="24"/>
          <w:szCs w:val="24"/>
        </w:rPr>
        <w:t>1) предоставление права на размещение нестационарного торгового объекта.</w:t>
      </w:r>
    </w:p>
    <w:p w:rsidR="004062A7" w:rsidRPr="004062A7" w:rsidRDefault="004062A7" w:rsidP="004062A7">
      <w:pPr>
        <w:ind w:firstLine="709"/>
        <w:rPr>
          <w:sz w:val="24"/>
          <w:szCs w:val="24"/>
        </w:rPr>
      </w:pPr>
      <w:r w:rsidRPr="004062A7">
        <w:rPr>
          <w:sz w:val="24"/>
          <w:szCs w:val="24"/>
        </w:rPr>
        <w:t>Формой результата предоставления муниципальной услуги является постановление о внесении изменений в Схему размещения нестационарных торговых объектов на территории муниципального образования Тихвинское городское поселение Тихвинского муниципального района Ленинградской области (далее – Схема);</w:t>
      </w:r>
    </w:p>
    <w:p w:rsidR="004062A7" w:rsidRPr="004062A7" w:rsidRDefault="004062A7" w:rsidP="004062A7">
      <w:pPr>
        <w:ind w:firstLine="709"/>
        <w:rPr>
          <w:sz w:val="24"/>
          <w:szCs w:val="24"/>
        </w:rPr>
      </w:pPr>
      <w:r w:rsidRPr="004062A7">
        <w:rPr>
          <w:sz w:val="24"/>
          <w:szCs w:val="24"/>
        </w:rPr>
        <w:t>2) включение места размещения нестационарного торгового объекта в Схему. Формой результата предоставления муниципальной услуги является постановление о внесении изменений в Схему;</w:t>
      </w:r>
    </w:p>
    <w:p w:rsidR="004062A7" w:rsidRPr="004062A7" w:rsidRDefault="004062A7" w:rsidP="004062A7">
      <w:pPr>
        <w:ind w:firstLine="709"/>
        <w:rPr>
          <w:sz w:val="24"/>
          <w:szCs w:val="24"/>
        </w:rPr>
      </w:pPr>
      <w:r w:rsidRPr="004062A7">
        <w:rPr>
          <w:sz w:val="24"/>
          <w:szCs w:val="24"/>
        </w:rPr>
        <w:t>3) отказ в предоставлении права на размещение нестационарного торгового объекта. Формой результата предоставления муниципальной услуги является уведомление об отказе в предоставлении права на размещение нестационарного торгового объекта (в соответствии с приложением №4 к настоящему регламенту).</w:t>
      </w:r>
    </w:p>
    <w:p w:rsidR="004062A7" w:rsidRPr="004062A7" w:rsidRDefault="004062A7" w:rsidP="004062A7">
      <w:pPr>
        <w:ind w:firstLine="709"/>
        <w:rPr>
          <w:sz w:val="24"/>
          <w:szCs w:val="24"/>
        </w:rPr>
      </w:pPr>
      <w:r w:rsidRPr="004062A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62A7" w:rsidRPr="004062A7" w:rsidRDefault="004062A7" w:rsidP="004062A7">
      <w:pPr>
        <w:ind w:firstLine="709"/>
        <w:rPr>
          <w:sz w:val="24"/>
          <w:szCs w:val="24"/>
        </w:rPr>
      </w:pPr>
      <w:r w:rsidRPr="004062A7">
        <w:rPr>
          <w:sz w:val="24"/>
          <w:szCs w:val="24"/>
        </w:rPr>
        <w:t>1) при личной явке:</w:t>
      </w:r>
    </w:p>
    <w:p w:rsidR="004062A7" w:rsidRPr="004062A7" w:rsidRDefault="004062A7" w:rsidP="004062A7">
      <w:pPr>
        <w:ind w:firstLine="709"/>
        <w:rPr>
          <w:sz w:val="24"/>
          <w:szCs w:val="24"/>
        </w:rPr>
      </w:pPr>
      <w:r w:rsidRPr="004062A7">
        <w:rPr>
          <w:sz w:val="24"/>
          <w:szCs w:val="24"/>
        </w:rPr>
        <w:t>- в филиалах, отделах, удаленных рабочих местах ГБУ ЛО «МФЦ»;</w:t>
      </w:r>
    </w:p>
    <w:p w:rsidR="004062A7" w:rsidRPr="004062A7" w:rsidRDefault="004062A7" w:rsidP="004062A7">
      <w:pPr>
        <w:ind w:firstLine="709"/>
        <w:rPr>
          <w:sz w:val="24"/>
          <w:szCs w:val="24"/>
        </w:rPr>
      </w:pPr>
      <w:r w:rsidRPr="004062A7">
        <w:rPr>
          <w:sz w:val="24"/>
          <w:szCs w:val="24"/>
        </w:rPr>
        <w:t>2) без личной явки:</w:t>
      </w:r>
    </w:p>
    <w:p w:rsidR="004062A7" w:rsidRPr="004062A7" w:rsidRDefault="004062A7" w:rsidP="004062A7">
      <w:pPr>
        <w:ind w:firstLine="709"/>
        <w:rPr>
          <w:sz w:val="24"/>
          <w:szCs w:val="24"/>
        </w:rPr>
      </w:pPr>
      <w:r w:rsidRPr="004062A7">
        <w:rPr>
          <w:sz w:val="24"/>
          <w:szCs w:val="24"/>
        </w:rPr>
        <w:t>- почтовым отправлением;</w:t>
      </w:r>
    </w:p>
    <w:p w:rsidR="004062A7" w:rsidRPr="004062A7" w:rsidRDefault="004062A7" w:rsidP="004062A7">
      <w:pPr>
        <w:ind w:firstLine="709"/>
        <w:rPr>
          <w:sz w:val="24"/>
          <w:szCs w:val="24"/>
        </w:rPr>
      </w:pPr>
      <w:r w:rsidRPr="004062A7">
        <w:rPr>
          <w:sz w:val="24"/>
          <w:szCs w:val="24"/>
        </w:rPr>
        <w:t>- на адрес электронной почты;</w:t>
      </w:r>
    </w:p>
    <w:p w:rsidR="004062A7" w:rsidRPr="004062A7" w:rsidRDefault="004062A7" w:rsidP="004062A7">
      <w:pPr>
        <w:ind w:firstLine="709"/>
        <w:rPr>
          <w:sz w:val="24"/>
          <w:szCs w:val="24"/>
        </w:rPr>
      </w:pPr>
      <w:r w:rsidRPr="004062A7">
        <w:rPr>
          <w:sz w:val="24"/>
          <w:szCs w:val="24"/>
        </w:rPr>
        <w:t>- в электронной форме через личный кабинет заявителя на ПГУ ЛО/ЕПГУ.</w:t>
      </w:r>
    </w:p>
    <w:p w:rsidR="004062A7" w:rsidRPr="004062A7" w:rsidRDefault="004062A7" w:rsidP="004062A7">
      <w:pPr>
        <w:ind w:firstLine="709"/>
        <w:rPr>
          <w:sz w:val="24"/>
          <w:szCs w:val="24"/>
        </w:rPr>
      </w:pPr>
      <w:r w:rsidRPr="004062A7">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062A7" w:rsidRPr="004062A7" w:rsidRDefault="004062A7" w:rsidP="004062A7">
      <w:pPr>
        <w:ind w:firstLine="709"/>
        <w:rPr>
          <w:sz w:val="24"/>
          <w:szCs w:val="24"/>
        </w:rPr>
      </w:pPr>
      <w:r w:rsidRPr="004062A7">
        <w:rPr>
          <w:sz w:val="24"/>
          <w:szCs w:val="24"/>
        </w:rPr>
        <w:t xml:space="preserve">2.4. Срок предоставления муниципальной услуги составляет </w:t>
      </w:r>
      <w:r w:rsidRPr="004062A7">
        <w:rPr>
          <w:sz w:val="24"/>
          <w:szCs w:val="24"/>
          <w:lang w:eastAsia="en-US"/>
        </w:rPr>
        <w:t>не более 30 календарных дней</w:t>
      </w:r>
      <w:r w:rsidRPr="004062A7">
        <w:rPr>
          <w:sz w:val="24"/>
          <w:szCs w:val="24"/>
        </w:rPr>
        <w:t xml:space="preserve"> с даты поступления (регистрации) заявления в ОМСУ/Организацию.</w:t>
      </w:r>
    </w:p>
    <w:p w:rsidR="004062A7" w:rsidRPr="004062A7" w:rsidRDefault="004062A7" w:rsidP="004062A7">
      <w:pPr>
        <w:ind w:firstLine="709"/>
        <w:rPr>
          <w:sz w:val="24"/>
          <w:szCs w:val="24"/>
        </w:rPr>
      </w:pPr>
      <w:r w:rsidRPr="004062A7">
        <w:rPr>
          <w:sz w:val="24"/>
          <w:szCs w:val="24"/>
        </w:rPr>
        <w:t>2.5. Правовыми основаниями для предоставления муниципальной услуги являются:</w:t>
      </w:r>
    </w:p>
    <w:p w:rsidR="004062A7" w:rsidRPr="004062A7" w:rsidRDefault="004062A7" w:rsidP="004062A7">
      <w:pPr>
        <w:ind w:left="360"/>
        <w:rPr>
          <w:sz w:val="24"/>
          <w:szCs w:val="24"/>
        </w:rPr>
      </w:pPr>
      <w:r w:rsidRPr="004062A7">
        <w:rPr>
          <w:sz w:val="24"/>
          <w:szCs w:val="24"/>
        </w:rPr>
        <w:t>-Конституция Российской Федерации от 12.12.1993 («Российская газета», №237, 25.12.1993);</w:t>
      </w:r>
    </w:p>
    <w:p w:rsidR="004062A7" w:rsidRPr="004062A7" w:rsidRDefault="004062A7" w:rsidP="004062A7">
      <w:pPr>
        <w:ind w:left="360"/>
        <w:rPr>
          <w:sz w:val="24"/>
          <w:szCs w:val="24"/>
        </w:rPr>
      </w:pPr>
      <w:r w:rsidRPr="004062A7">
        <w:rPr>
          <w:sz w:val="24"/>
          <w:szCs w:val="24"/>
        </w:rPr>
        <w:t xml:space="preserve">-Земельный кодекс Российской Федерации от 25.10.2001 №136-ФЗ; </w:t>
      </w:r>
    </w:p>
    <w:p w:rsidR="004062A7" w:rsidRPr="004062A7" w:rsidRDefault="004062A7" w:rsidP="004062A7">
      <w:pPr>
        <w:ind w:left="360"/>
        <w:rPr>
          <w:sz w:val="24"/>
          <w:szCs w:val="24"/>
        </w:rPr>
      </w:pPr>
      <w:r w:rsidRPr="004062A7">
        <w:rPr>
          <w:sz w:val="24"/>
          <w:szCs w:val="24"/>
        </w:rPr>
        <w:t xml:space="preserve">-Федеральный закон от 27.07.2010 №210-ФЗ «Об организации предоставления государственных и муниципальных услуг»; </w:t>
      </w:r>
    </w:p>
    <w:p w:rsidR="004062A7" w:rsidRPr="004062A7" w:rsidRDefault="004062A7" w:rsidP="004062A7">
      <w:pPr>
        <w:ind w:left="360"/>
        <w:rPr>
          <w:sz w:val="24"/>
          <w:szCs w:val="24"/>
        </w:rPr>
      </w:pPr>
      <w:r w:rsidRPr="004062A7">
        <w:rPr>
          <w:sz w:val="24"/>
          <w:szCs w:val="24"/>
        </w:rPr>
        <w:t>-Федеральный закон от 06.10.2003 №131-ФЗ «Об общих принципах организации местного самоуправления в Российской Федерации»;</w:t>
      </w:r>
    </w:p>
    <w:p w:rsidR="004062A7" w:rsidRPr="004062A7" w:rsidRDefault="004062A7" w:rsidP="004062A7">
      <w:pPr>
        <w:ind w:left="360"/>
        <w:rPr>
          <w:sz w:val="24"/>
          <w:szCs w:val="24"/>
        </w:rPr>
      </w:pPr>
      <w:r w:rsidRPr="004062A7">
        <w:rPr>
          <w:sz w:val="24"/>
          <w:szCs w:val="24"/>
        </w:rPr>
        <w:t xml:space="preserve">-Федеральный закон от 06.04.2011 №63-ФЗ «Об электронной подписи»; </w:t>
      </w:r>
    </w:p>
    <w:p w:rsidR="004062A7" w:rsidRPr="004062A7" w:rsidRDefault="004062A7" w:rsidP="004062A7">
      <w:pPr>
        <w:ind w:left="360"/>
        <w:rPr>
          <w:sz w:val="24"/>
          <w:szCs w:val="24"/>
        </w:rPr>
      </w:pPr>
      <w:r w:rsidRPr="004062A7">
        <w:rPr>
          <w:sz w:val="24"/>
          <w:szCs w:val="24"/>
        </w:rPr>
        <w:t xml:space="preserve">-Федеральный закон от 27.07.2006 №152-ФЗ «О персональных данных»; </w:t>
      </w:r>
    </w:p>
    <w:p w:rsidR="004062A7" w:rsidRPr="004062A7" w:rsidRDefault="004062A7" w:rsidP="004062A7">
      <w:pPr>
        <w:ind w:left="360"/>
        <w:rPr>
          <w:sz w:val="24"/>
          <w:szCs w:val="24"/>
        </w:rPr>
      </w:pPr>
      <w:r w:rsidRPr="004062A7">
        <w:rPr>
          <w:sz w:val="24"/>
          <w:szCs w:val="24"/>
        </w:rPr>
        <w:t>-Федеральный закон от 02.05.2006 №59-ФЗ «О порядке рассмотрения обращений граждан Российской Федерации»;</w:t>
      </w:r>
    </w:p>
    <w:p w:rsidR="004062A7" w:rsidRPr="004062A7" w:rsidRDefault="004062A7" w:rsidP="004062A7">
      <w:pPr>
        <w:ind w:left="360"/>
        <w:rPr>
          <w:sz w:val="24"/>
          <w:szCs w:val="24"/>
        </w:rPr>
      </w:pPr>
      <w:r w:rsidRPr="004062A7">
        <w:rPr>
          <w:sz w:val="24"/>
          <w:szCs w:val="24"/>
        </w:rPr>
        <w:t>-Федеральный закон от 27.07.2006 №149-ФЗ «Об информации, информационных технологиях и о защите информации»;</w:t>
      </w:r>
    </w:p>
    <w:p w:rsidR="004062A7" w:rsidRPr="004062A7" w:rsidRDefault="004062A7" w:rsidP="004062A7">
      <w:pPr>
        <w:ind w:left="360"/>
        <w:rPr>
          <w:sz w:val="24"/>
          <w:szCs w:val="24"/>
        </w:rPr>
      </w:pPr>
      <w:r w:rsidRPr="004062A7">
        <w:rPr>
          <w:sz w:val="24"/>
          <w:szCs w:val="24"/>
        </w:rPr>
        <w:t>-Федеральный закон от 28.12.2009 №381-ФЗ «Об основах государственного регулирования торговой деятельности в Российской Федерации»;</w:t>
      </w:r>
    </w:p>
    <w:p w:rsidR="004062A7" w:rsidRPr="004062A7" w:rsidRDefault="004062A7" w:rsidP="004062A7">
      <w:pPr>
        <w:ind w:left="360"/>
        <w:rPr>
          <w:sz w:val="24"/>
          <w:szCs w:val="24"/>
        </w:rPr>
      </w:pPr>
      <w:r w:rsidRPr="004062A7">
        <w:rPr>
          <w:sz w:val="24"/>
          <w:szCs w:val="24"/>
        </w:rPr>
        <w:lastRenderedPageBreak/>
        <w:t>-постановление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062A7" w:rsidRPr="004062A7" w:rsidRDefault="004062A7" w:rsidP="004062A7">
      <w:pPr>
        <w:ind w:left="360"/>
        <w:rPr>
          <w:sz w:val="24"/>
          <w:szCs w:val="24"/>
        </w:rPr>
      </w:pPr>
      <w:r w:rsidRPr="004062A7">
        <w:rPr>
          <w:sz w:val="24"/>
          <w:szCs w:val="24"/>
        </w:rPr>
        <w:t>-распоряжение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4062A7" w:rsidRPr="004062A7" w:rsidRDefault="004062A7" w:rsidP="004062A7">
      <w:pPr>
        <w:ind w:left="360"/>
        <w:rPr>
          <w:sz w:val="24"/>
          <w:szCs w:val="24"/>
        </w:rPr>
      </w:pPr>
      <w:r w:rsidRPr="004062A7">
        <w:rPr>
          <w:sz w:val="24"/>
          <w:szCs w:val="24"/>
        </w:rPr>
        <w:t>-приказ Минкомсвязи России от 13.04.2012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93A28">
        <w:rPr>
          <w:sz w:val="24"/>
          <w:szCs w:val="24"/>
        </w:rPr>
        <w:t xml:space="preserve"> </w:t>
      </w:r>
      <w:r w:rsidRPr="004062A7">
        <w:rPr>
          <w:sz w:val="24"/>
          <w:szCs w:val="24"/>
        </w:rPr>
        <w:t>(ред. от 07.07.2016) (зарегистрирован в Минюсте России 26.04.2012 №23952);</w:t>
      </w:r>
    </w:p>
    <w:p w:rsidR="004062A7" w:rsidRPr="004062A7" w:rsidRDefault="004062A7" w:rsidP="004062A7">
      <w:pPr>
        <w:ind w:left="360"/>
        <w:rPr>
          <w:sz w:val="24"/>
          <w:szCs w:val="24"/>
        </w:rPr>
      </w:pPr>
      <w:r w:rsidRPr="004062A7">
        <w:rPr>
          <w:sz w:val="24"/>
          <w:szCs w:val="24"/>
        </w:rPr>
        <w:t xml:space="preserve">-распоряжение главы администрации Тихвинского района от 05.08.2011 №01-212-рк «Об утверждении Положений о структурных подразделениях администрации и должностных инструкциях». </w:t>
      </w:r>
    </w:p>
    <w:p w:rsidR="004062A7" w:rsidRPr="004062A7" w:rsidRDefault="004062A7" w:rsidP="004062A7">
      <w:pPr>
        <w:ind w:firstLine="709"/>
        <w:rPr>
          <w:sz w:val="24"/>
          <w:szCs w:val="24"/>
        </w:rPr>
      </w:pPr>
      <w:r w:rsidRPr="004062A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62A7" w:rsidRPr="004062A7" w:rsidRDefault="004062A7" w:rsidP="004062A7">
      <w:pPr>
        <w:ind w:firstLine="709"/>
        <w:rPr>
          <w:b/>
          <w:sz w:val="24"/>
          <w:szCs w:val="24"/>
        </w:rPr>
      </w:pPr>
      <w:r w:rsidRPr="004062A7">
        <w:rPr>
          <w:sz w:val="24"/>
          <w:szCs w:val="24"/>
        </w:rPr>
        <w:t xml:space="preserve">1) заявление о предоставлении услуги в соответствии с </w:t>
      </w:r>
      <w:r w:rsidRPr="004062A7">
        <w:rPr>
          <w:b/>
          <w:sz w:val="24"/>
          <w:szCs w:val="24"/>
        </w:rPr>
        <w:t>приложением № 1;</w:t>
      </w:r>
    </w:p>
    <w:p w:rsidR="004062A7" w:rsidRPr="004062A7" w:rsidRDefault="004062A7" w:rsidP="004062A7">
      <w:pPr>
        <w:ind w:firstLine="709"/>
        <w:rPr>
          <w:sz w:val="24"/>
          <w:szCs w:val="24"/>
        </w:rPr>
      </w:pPr>
      <w:r w:rsidRPr="004062A7">
        <w:rPr>
          <w:sz w:val="24"/>
          <w:szCs w:val="24"/>
        </w:rPr>
        <w:t>2) документ, удостоверяющий личность заявителя: Представляется оригинал документа, удостоверяющего личность, либо его копия, заверенная нотариально;</w:t>
      </w:r>
    </w:p>
    <w:p w:rsidR="004062A7" w:rsidRPr="004062A7" w:rsidRDefault="004062A7" w:rsidP="004062A7">
      <w:pPr>
        <w:ind w:firstLine="709"/>
        <w:rPr>
          <w:sz w:val="24"/>
          <w:szCs w:val="24"/>
        </w:rPr>
      </w:pPr>
      <w:r w:rsidRPr="004062A7">
        <w:rPr>
          <w:sz w:val="24"/>
          <w:szCs w:val="24"/>
        </w:rPr>
        <w:t>3) учредительные документы (при обращении юридического лица);</w:t>
      </w:r>
    </w:p>
    <w:p w:rsidR="004062A7" w:rsidRPr="004062A7" w:rsidRDefault="004062A7" w:rsidP="004062A7">
      <w:pPr>
        <w:ind w:firstLine="709"/>
        <w:rPr>
          <w:sz w:val="24"/>
          <w:szCs w:val="24"/>
        </w:rPr>
      </w:pPr>
      <w:r w:rsidRPr="004062A7">
        <w:rPr>
          <w:sz w:val="24"/>
          <w:szCs w:val="24"/>
        </w:rPr>
        <w:t>4) 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w:t>
      </w:r>
    </w:p>
    <w:p w:rsidR="004062A7" w:rsidRPr="004062A7" w:rsidRDefault="004062A7" w:rsidP="004062A7">
      <w:pPr>
        <w:ind w:firstLine="709"/>
        <w:rPr>
          <w:sz w:val="24"/>
          <w:szCs w:val="24"/>
        </w:rPr>
      </w:pPr>
      <w:r w:rsidRPr="004062A7">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62A7" w:rsidRPr="004062A7" w:rsidRDefault="004062A7" w:rsidP="004062A7">
      <w:pPr>
        <w:ind w:firstLine="709"/>
        <w:rPr>
          <w:sz w:val="24"/>
          <w:szCs w:val="24"/>
        </w:rPr>
      </w:pPr>
      <w:r w:rsidRPr="004062A7">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62A7" w:rsidRPr="004062A7" w:rsidRDefault="004062A7" w:rsidP="004062A7">
      <w:pPr>
        <w:widowControl w:val="0"/>
        <w:autoSpaceDE w:val="0"/>
        <w:autoSpaceDN w:val="0"/>
        <w:adjustRightInd w:val="0"/>
        <w:ind w:firstLine="709"/>
        <w:rPr>
          <w:sz w:val="24"/>
          <w:szCs w:val="24"/>
          <w:lang w:eastAsia="en-US"/>
        </w:rPr>
      </w:pPr>
      <w:r w:rsidRPr="004062A7">
        <w:rPr>
          <w:sz w:val="24"/>
          <w:szCs w:val="24"/>
          <w:lang w:eastAsia="en-US"/>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p>
    <w:p w:rsidR="004062A7" w:rsidRPr="004062A7" w:rsidRDefault="004062A7" w:rsidP="004062A7">
      <w:pPr>
        <w:ind w:firstLine="709"/>
        <w:rPr>
          <w:sz w:val="24"/>
          <w:szCs w:val="24"/>
          <w:lang w:eastAsia="en-US"/>
        </w:rPr>
      </w:pPr>
      <w:r w:rsidRPr="004062A7">
        <w:rPr>
          <w:sz w:val="24"/>
          <w:szCs w:val="24"/>
          <w:lang w:eastAsia="en-US"/>
        </w:rPr>
        <w:t>2) ситуационный план земельного участка, где планируется размещение НТО.</w:t>
      </w:r>
    </w:p>
    <w:p w:rsidR="004062A7" w:rsidRPr="004062A7" w:rsidRDefault="004062A7" w:rsidP="004062A7">
      <w:pPr>
        <w:ind w:firstLine="709"/>
        <w:rPr>
          <w:sz w:val="24"/>
          <w:szCs w:val="24"/>
        </w:rPr>
      </w:pPr>
      <w:r w:rsidRPr="004062A7">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4062A7" w:rsidRPr="004062A7" w:rsidRDefault="004062A7" w:rsidP="004062A7">
      <w:pPr>
        <w:ind w:firstLine="709"/>
        <w:rPr>
          <w:sz w:val="24"/>
          <w:szCs w:val="24"/>
        </w:rPr>
      </w:pPr>
      <w:r w:rsidRPr="004062A7">
        <w:rPr>
          <w:sz w:val="24"/>
          <w:szCs w:val="24"/>
        </w:rPr>
        <w:t>2.7.2. При предоставлении муниципальной услуги запрещается требовать от Заявителя:</w:t>
      </w:r>
    </w:p>
    <w:p w:rsidR="004062A7" w:rsidRPr="004062A7" w:rsidRDefault="004062A7" w:rsidP="004062A7">
      <w:pPr>
        <w:ind w:firstLine="709"/>
        <w:rPr>
          <w:sz w:val="24"/>
          <w:szCs w:val="24"/>
        </w:rPr>
      </w:pPr>
      <w:r w:rsidRPr="004062A7">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062A7">
        <w:rPr>
          <w:sz w:val="24"/>
          <w:szCs w:val="24"/>
        </w:rPr>
        <w:lastRenderedPageBreak/>
        <w:t>актами, регулирующими отношения, возникающие в связи с предоставлением муниципальной услуги;</w:t>
      </w:r>
    </w:p>
    <w:p w:rsidR="004062A7" w:rsidRPr="004062A7" w:rsidRDefault="004062A7" w:rsidP="004062A7">
      <w:pPr>
        <w:ind w:firstLine="709"/>
        <w:rPr>
          <w:sz w:val="24"/>
          <w:szCs w:val="24"/>
        </w:rPr>
      </w:pPr>
      <w:r w:rsidRPr="004062A7">
        <w:rPr>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062A7" w:rsidRPr="004062A7" w:rsidRDefault="004062A7" w:rsidP="004062A7">
      <w:pPr>
        <w:ind w:firstLine="709"/>
        <w:rPr>
          <w:sz w:val="24"/>
          <w:szCs w:val="24"/>
        </w:rPr>
      </w:pPr>
      <w:r w:rsidRPr="004062A7">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062A7" w:rsidRPr="004062A7" w:rsidRDefault="004062A7" w:rsidP="004062A7">
      <w:pPr>
        <w:ind w:firstLine="709"/>
        <w:rPr>
          <w:sz w:val="24"/>
          <w:szCs w:val="24"/>
        </w:rPr>
      </w:pPr>
      <w:r w:rsidRPr="004062A7">
        <w:rPr>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62A7" w:rsidRPr="004062A7" w:rsidRDefault="004062A7" w:rsidP="004062A7">
      <w:pPr>
        <w:ind w:firstLine="709"/>
        <w:rPr>
          <w:sz w:val="24"/>
          <w:szCs w:val="24"/>
        </w:rPr>
      </w:pPr>
      <w:r w:rsidRPr="004062A7">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62A7" w:rsidRPr="004062A7" w:rsidRDefault="004062A7" w:rsidP="004062A7">
      <w:pPr>
        <w:ind w:firstLine="709"/>
        <w:rPr>
          <w:sz w:val="24"/>
          <w:szCs w:val="24"/>
        </w:rPr>
      </w:pPr>
      <w:r w:rsidRPr="004062A7">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062A7" w:rsidRPr="004062A7" w:rsidRDefault="004062A7" w:rsidP="004062A7">
      <w:pPr>
        <w:ind w:firstLine="709"/>
        <w:rPr>
          <w:sz w:val="24"/>
          <w:szCs w:val="24"/>
        </w:rPr>
      </w:pPr>
      <w:r w:rsidRPr="004062A7">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62A7" w:rsidRPr="004062A7" w:rsidRDefault="004062A7" w:rsidP="004062A7">
      <w:pPr>
        <w:ind w:firstLine="709"/>
        <w:rPr>
          <w:sz w:val="24"/>
          <w:szCs w:val="24"/>
        </w:rPr>
      </w:pPr>
      <w:r w:rsidRPr="004062A7">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62A7" w:rsidRPr="004062A7" w:rsidRDefault="004062A7" w:rsidP="004062A7">
      <w:pPr>
        <w:ind w:firstLine="709"/>
        <w:rPr>
          <w:sz w:val="24"/>
          <w:szCs w:val="24"/>
        </w:rPr>
      </w:pPr>
      <w:r w:rsidRPr="004062A7">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62A7" w:rsidRPr="004062A7" w:rsidRDefault="004062A7" w:rsidP="004062A7">
      <w:pPr>
        <w:ind w:firstLine="709"/>
        <w:rPr>
          <w:sz w:val="24"/>
          <w:szCs w:val="24"/>
        </w:rPr>
      </w:pPr>
      <w:r w:rsidRPr="004062A7">
        <w:rPr>
          <w:sz w:val="24"/>
          <w:szCs w:val="24"/>
        </w:rPr>
        <w:t>Основания для приостановления предоставления муниципальной услуги не предусмотрены.</w:t>
      </w:r>
    </w:p>
    <w:p w:rsidR="004062A7" w:rsidRPr="004062A7" w:rsidRDefault="004062A7" w:rsidP="004062A7">
      <w:pPr>
        <w:ind w:firstLine="709"/>
        <w:rPr>
          <w:sz w:val="24"/>
          <w:szCs w:val="24"/>
        </w:rPr>
      </w:pPr>
      <w:r w:rsidRPr="004062A7">
        <w:rPr>
          <w:sz w:val="24"/>
          <w:szCs w:val="24"/>
        </w:rPr>
        <w:t>2.9. Исчерпывающий перечень оснований для отказа в приеме документов, необходимых для предоставления муниципальной услуги:</w:t>
      </w:r>
    </w:p>
    <w:p w:rsidR="004062A7" w:rsidRPr="004062A7" w:rsidRDefault="004062A7" w:rsidP="004062A7">
      <w:pPr>
        <w:widowControl w:val="0"/>
        <w:autoSpaceDE w:val="0"/>
        <w:autoSpaceDN w:val="0"/>
        <w:adjustRightInd w:val="0"/>
        <w:ind w:firstLine="709"/>
        <w:rPr>
          <w:sz w:val="24"/>
          <w:szCs w:val="24"/>
        </w:rPr>
      </w:pPr>
      <w:r w:rsidRPr="004062A7">
        <w:rPr>
          <w:sz w:val="24"/>
          <w:szCs w:val="24"/>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4062A7" w:rsidRPr="004062A7" w:rsidRDefault="004062A7" w:rsidP="004062A7">
      <w:pPr>
        <w:tabs>
          <w:tab w:val="left" w:pos="142"/>
          <w:tab w:val="left" w:pos="284"/>
        </w:tabs>
        <w:ind w:firstLine="709"/>
        <w:rPr>
          <w:sz w:val="24"/>
          <w:szCs w:val="24"/>
        </w:rPr>
      </w:pPr>
      <w:r w:rsidRPr="004062A7">
        <w:rPr>
          <w:sz w:val="24"/>
          <w:szCs w:val="24"/>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4062A7" w:rsidRPr="004062A7" w:rsidRDefault="004062A7" w:rsidP="004062A7">
      <w:pPr>
        <w:tabs>
          <w:tab w:val="left" w:pos="142"/>
          <w:tab w:val="left" w:pos="284"/>
        </w:tabs>
        <w:ind w:firstLine="709"/>
        <w:rPr>
          <w:sz w:val="24"/>
          <w:szCs w:val="24"/>
        </w:rPr>
      </w:pPr>
      <w:r w:rsidRPr="004062A7">
        <w:rPr>
          <w:sz w:val="24"/>
          <w:szCs w:val="24"/>
        </w:rPr>
        <w:lastRenderedPageBreak/>
        <w:t>3) текст в заявлении не поддается прочтению, в том числе текст на иностранном языке;</w:t>
      </w:r>
    </w:p>
    <w:p w:rsidR="004062A7" w:rsidRPr="004062A7" w:rsidRDefault="004062A7" w:rsidP="004062A7">
      <w:pPr>
        <w:tabs>
          <w:tab w:val="left" w:pos="142"/>
          <w:tab w:val="left" w:pos="284"/>
        </w:tabs>
        <w:ind w:firstLine="709"/>
        <w:rPr>
          <w:sz w:val="24"/>
          <w:szCs w:val="24"/>
        </w:rPr>
      </w:pPr>
      <w:r w:rsidRPr="004062A7">
        <w:rPr>
          <w:sz w:val="24"/>
          <w:szCs w:val="24"/>
        </w:rPr>
        <w:t>4) заявление подписано не уполномоченным лицом;</w:t>
      </w:r>
    </w:p>
    <w:p w:rsidR="004062A7" w:rsidRPr="004062A7" w:rsidRDefault="004062A7" w:rsidP="004062A7">
      <w:pPr>
        <w:tabs>
          <w:tab w:val="left" w:pos="142"/>
          <w:tab w:val="left" w:pos="284"/>
        </w:tabs>
        <w:ind w:firstLine="709"/>
        <w:rPr>
          <w:sz w:val="24"/>
          <w:szCs w:val="24"/>
        </w:rPr>
      </w:pPr>
      <w:r w:rsidRPr="004062A7">
        <w:rPr>
          <w:sz w:val="24"/>
          <w:szCs w:val="24"/>
        </w:rPr>
        <w:t>5) представление неполного комплекта документов, указанных в пунктах 2.6, настоящего Административного регламента.</w:t>
      </w:r>
    </w:p>
    <w:p w:rsidR="004062A7" w:rsidRPr="004062A7" w:rsidRDefault="004062A7" w:rsidP="004062A7">
      <w:pPr>
        <w:ind w:firstLine="709"/>
        <w:rPr>
          <w:sz w:val="24"/>
          <w:szCs w:val="24"/>
        </w:rPr>
      </w:pPr>
      <w:r w:rsidRPr="004062A7">
        <w:rPr>
          <w:sz w:val="24"/>
          <w:szCs w:val="24"/>
        </w:rPr>
        <w:t>6) подача документов, прилагаемых к заявлению, содержащих недостоверные сведения.</w:t>
      </w:r>
    </w:p>
    <w:p w:rsidR="004062A7" w:rsidRPr="004062A7" w:rsidRDefault="004062A7" w:rsidP="004062A7">
      <w:pPr>
        <w:ind w:firstLine="709"/>
        <w:rPr>
          <w:sz w:val="24"/>
          <w:szCs w:val="24"/>
        </w:rPr>
      </w:pPr>
      <w:r w:rsidRPr="004062A7">
        <w:rPr>
          <w:sz w:val="24"/>
          <w:szCs w:val="24"/>
        </w:rPr>
        <w:t>2.10. Исчерпывающий перечень оснований для отказа в предоставлении муниципальной услуги:</w:t>
      </w:r>
    </w:p>
    <w:p w:rsidR="004062A7" w:rsidRPr="004062A7" w:rsidRDefault="004062A7" w:rsidP="004062A7">
      <w:pPr>
        <w:widowControl w:val="0"/>
        <w:autoSpaceDE w:val="0"/>
        <w:autoSpaceDN w:val="0"/>
        <w:adjustRightInd w:val="0"/>
        <w:ind w:firstLine="709"/>
        <w:rPr>
          <w:sz w:val="24"/>
          <w:szCs w:val="24"/>
        </w:rPr>
      </w:pPr>
      <w:r w:rsidRPr="004062A7">
        <w:rPr>
          <w:sz w:val="24"/>
          <w:szCs w:val="24"/>
        </w:rPr>
        <w:t>1) заявитель не является хозяйствующим субъектом;</w:t>
      </w:r>
    </w:p>
    <w:p w:rsidR="004062A7" w:rsidRPr="004062A7" w:rsidRDefault="004062A7" w:rsidP="004062A7">
      <w:pPr>
        <w:widowControl w:val="0"/>
        <w:autoSpaceDE w:val="0"/>
        <w:autoSpaceDN w:val="0"/>
        <w:adjustRightInd w:val="0"/>
        <w:ind w:firstLine="709"/>
        <w:rPr>
          <w:sz w:val="24"/>
          <w:szCs w:val="24"/>
        </w:rPr>
      </w:pPr>
      <w:r w:rsidRPr="004062A7">
        <w:rPr>
          <w:sz w:val="24"/>
          <w:szCs w:val="24"/>
        </w:rPr>
        <w:t>2) заявление подано не уполномоченным лицом;</w:t>
      </w:r>
    </w:p>
    <w:p w:rsidR="004062A7" w:rsidRPr="004062A7" w:rsidRDefault="004062A7" w:rsidP="004062A7">
      <w:pPr>
        <w:widowControl w:val="0"/>
        <w:autoSpaceDE w:val="0"/>
        <w:autoSpaceDN w:val="0"/>
        <w:adjustRightInd w:val="0"/>
        <w:ind w:firstLine="709"/>
        <w:rPr>
          <w:sz w:val="24"/>
          <w:szCs w:val="24"/>
        </w:rPr>
      </w:pPr>
      <w:r w:rsidRPr="004062A7">
        <w:rPr>
          <w:sz w:val="24"/>
          <w:szCs w:val="24"/>
        </w:rPr>
        <w:t>3) заявитель не удовлетворяет специальным требованиям, предусмотренным Схемой (если предусмотрены);</w:t>
      </w:r>
    </w:p>
    <w:p w:rsidR="004062A7" w:rsidRPr="004062A7" w:rsidRDefault="004062A7" w:rsidP="004062A7">
      <w:pPr>
        <w:ind w:firstLine="709"/>
        <w:rPr>
          <w:sz w:val="24"/>
          <w:szCs w:val="24"/>
        </w:rPr>
      </w:pPr>
      <w:r w:rsidRPr="004062A7">
        <w:rPr>
          <w:sz w:val="24"/>
          <w:szCs w:val="24"/>
        </w:rPr>
        <w:t>4) отрицательное решение комиссии муниципального образования по вопросам размещения НТО (далее – Комиссия).</w:t>
      </w:r>
    </w:p>
    <w:p w:rsidR="004062A7" w:rsidRPr="004062A7" w:rsidRDefault="004062A7" w:rsidP="004062A7">
      <w:pPr>
        <w:ind w:firstLine="709"/>
        <w:rPr>
          <w:sz w:val="24"/>
          <w:szCs w:val="24"/>
        </w:rPr>
      </w:pPr>
      <w:r w:rsidRPr="004062A7">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062A7" w:rsidRPr="004062A7" w:rsidRDefault="004062A7" w:rsidP="004062A7">
      <w:pPr>
        <w:ind w:firstLine="709"/>
        <w:rPr>
          <w:sz w:val="24"/>
          <w:szCs w:val="24"/>
        </w:rPr>
      </w:pPr>
      <w:r w:rsidRPr="004062A7">
        <w:rPr>
          <w:sz w:val="24"/>
          <w:szCs w:val="24"/>
        </w:rPr>
        <w:t>2.11.1. Муниципальная услуга предоставляется бесплатно.</w:t>
      </w:r>
    </w:p>
    <w:p w:rsidR="004062A7" w:rsidRPr="004062A7" w:rsidRDefault="004062A7" w:rsidP="004062A7">
      <w:pPr>
        <w:ind w:firstLine="709"/>
        <w:rPr>
          <w:sz w:val="24"/>
          <w:szCs w:val="24"/>
        </w:rPr>
      </w:pPr>
      <w:r w:rsidRPr="004062A7">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62A7" w:rsidRPr="004062A7" w:rsidRDefault="004062A7" w:rsidP="004062A7">
      <w:pPr>
        <w:ind w:firstLine="709"/>
        <w:rPr>
          <w:sz w:val="24"/>
          <w:szCs w:val="24"/>
        </w:rPr>
      </w:pPr>
      <w:r w:rsidRPr="004062A7">
        <w:rPr>
          <w:sz w:val="24"/>
          <w:szCs w:val="24"/>
        </w:rPr>
        <w:t>2.13. Срок регистрации запроса заявителя о предоставлении муниципальной услуги составляет в ОМСУ/Организации:</w:t>
      </w:r>
    </w:p>
    <w:p w:rsidR="004062A7" w:rsidRPr="004062A7" w:rsidRDefault="004062A7" w:rsidP="004062A7">
      <w:pPr>
        <w:ind w:firstLine="709"/>
        <w:rPr>
          <w:sz w:val="24"/>
          <w:szCs w:val="24"/>
        </w:rPr>
      </w:pPr>
      <w:r w:rsidRPr="004062A7">
        <w:rPr>
          <w:sz w:val="24"/>
          <w:szCs w:val="24"/>
        </w:rPr>
        <w:t xml:space="preserve">1) при направлении запроса почтовой связью в ОМСУ/Организацию - </w:t>
      </w:r>
      <w:r w:rsidRPr="004062A7">
        <w:rPr>
          <w:color w:val="000000"/>
          <w:sz w:val="24"/>
          <w:szCs w:val="24"/>
        </w:rPr>
        <w:t>не позднее 1 рабочего дня, следующего за днем поступления</w:t>
      </w:r>
      <w:r w:rsidRPr="004062A7">
        <w:rPr>
          <w:sz w:val="24"/>
          <w:szCs w:val="24"/>
        </w:rPr>
        <w:t>;</w:t>
      </w:r>
    </w:p>
    <w:p w:rsidR="004062A7" w:rsidRPr="004062A7" w:rsidRDefault="004062A7" w:rsidP="004062A7">
      <w:pPr>
        <w:ind w:firstLine="709"/>
        <w:rPr>
          <w:sz w:val="24"/>
          <w:szCs w:val="24"/>
        </w:rPr>
      </w:pPr>
      <w:r w:rsidRPr="004062A7">
        <w:rPr>
          <w:sz w:val="24"/>
          <w:szCs w:val="24"/>
        </w:rPr>
        <w:t xml:space="preserve">2) при направлении запроса на бумажном носителе из МФЦ в ОМСУ/Организацию - </w:t>
      </w:r>
      <w:r w:rsidRPr="004062A7">
        <w:rPr>
          <w:color w:val="000000"/>
          <w:sz w:val="24"/>
          <w:szCs w:val="24"/>
        </w:rPr>
        <w:t>не позднее 1 рабочего дня, следующего за днем поступления</w:t>
      </w:r>
      <w:r w:rsidRPr="004062A7">
        <w:rPr>
          <w:sz w:val="24"/>
          <w:szCs w:val="24"/>
        </w:rPr>
        <w:t>;</w:t>
      </w:r>
    </w:p>
    <w:p w:rsidR="004062A7" w:rsidRPr="004062A7" w:rsidRDefault="004062A7" w:rsidP="004062A7">
      <w:pPr>
        <w:ind w:firstLine="709"/>
        <w:rPr>
          <w:color w:val="000000"/>
          <w:sz w:val="24"/>
          <w:szCs w:val="24"/>
          <w:lang w:eastAsia="x-none"/>
        </w:rPr>
      </w:pPr>
      <w:r w:rsidRPr="004062A7">
        <w:rPr>
          <w:sz w:val="24"/>
          <w:szCs w:val="24"/>
        </w:rPr>
        <w:t xml:space="preserve">3) при направлении запроса в форме электронного документа посредством ЕПГУ или ПГУ ЛО, сайта ОИВ - </w:t>
      </w:r>
      <w:r w:rsidRPr="004062A7">
        <w:rPr>
          <w:color w:val="000000"/>
          <w:sz w:val="24"/>
          <w:szCs w:val="24"/>
          <w:lang w:val="x-none" w:eastAsia="x-none"/>
        </w:rPr>
        <w:t>в течение 1 рабочего дня с даты получения такого запроса</w:t>
      </w:r>
      <w:r w:rsidRPr="004062A7">
        <w:rPr>
          <w:color w:val="000000"/>
          <w:sz w:val="24"/>
          <w:szCs w:val="24"/>
          <w:lang w:eastAsia="x-none"/>
        </w:rPr>
        <w:t>.</w:t>
      </w:r>
    </w:p>
    <w:p w:rsidR="004062A7" w:rsidRPr="004062A7" w:rsidRDefault="004062A7" w:rsidP="004062A7">
      <w:pPr>
        <w:ind w:firstLine="709"/>
        <w:rPr>
          <w:sz w:val="24"/>
          <w:szCs w:val="24"/>
        </w:rPr>
      </w:pPr>
      <w:r w:rsidRPr="004062A7">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62A7" w:rsidRPr="004062A7" w:rsidRDefault="004062A7" w:rsidP="004062A7">
      <w:pPr>
        <w:ind w:firstLine="709"/>
        <w:rPr>
          <w:sz w:val="24"/>
          <w:szCs w:val="24"/>
        </w:rPr>
      </w:pPr>
      <w:r w:rsidRPr="004062A7">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4062A7" w:rsidRPr="004062A7" w:rsidRDefault="004062A7" w:rsidP="004062A7">
      <w:pPr>
        <w:ind w:firstLine="709"/>
        <w:rPr>
          <w:sz w:val="24"/>
          <w:szCs w:val="24"/>
        </w:rPr>
      </w:pPr>
      <w:r w:rsidRPr="004062A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62A7" w:rsidRPr="004062A7" w:rsidRDefault="004062A7" w:rsidP="004062A7">
      <w:pPr>
        <w:ind w:firstLine="709"/>
        <w:rPr>
          <w:sz w:val="24"/>
          <w:szCs w:val="24"/>
        </w:rPr>
      </w:pPr>
      <w:r w:rsidRPr="004062A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62A7" w:rsidRPr="004062A7" w:rsidRDefault="004062A7" w:rsidP="004062A7">
      <w:pPr>
        <w:ind w:firstLine="709"/>
        <w:rPr>
          <w:sz w:val="24"/>
          <w:szCs w:val="24"/>
        </w:rPr>
      </w:pPr>
      <w:r w:rsidRPr="004062A7">
        <w:rPr>
          <w:sz w:val="24"/>
          <w:szCs w:val="24"/>
        </w:rPr>
        <w:t>2.14.4.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4062A7" w:rsidRPr="004062A7" w:rsidRDefault="004062A7" w:rsidP="004062A7">
      <w:pPr>
        <w:ind w:firstLine="709"/>
        <w:rPr>
          <w:sz w:val="24"/>
          <w:szCs w:val="24"/>
        </w:rPr>
      </w:pPr>
      <w:r w:rsidRPr="004062A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62A7" w:rsidRPr="004062A7" w:rsidRDefault="004062A7" w:rsidP="004062A7">
      <w:pPr>
        <w:ind w:firstLine="709"/>
        <w:rPr>
          <w:sz w:val="24"/>
          <w:szCs w:val="24"/>
        </w:rPr>
      </w:pPr>
      <w:r w:rsidRPr="004062A7">
        <w:rPr>
          <w:sz w:val="24"/>
          <w:szCs w:val="24"/>
        </w:rPr>
        <w:t>2.14.6. В помещении организуется бесплатный туалет для посетителей, в том числе туалет, предназначенный для инвалидов.</w:t>
      </w:r>
    </w:p>
    <w:p w:rsidR="004062A7" w:rsidRPr="004062A7" w:rsidRDefault="004062A7" w:rsidP="004062A7">
      <w:pPr>
        <w:ind w:firstLine="709"/>
        <w:rPr>
          <w:sz w:val="24"/>
          <w:szCs w:val="24"/>
        </w:rPr>
      </w:pPr>
      <w:r w:rsidRPr="004062A7">
        <w:rPr>
          <w:sz w:val="24"/>
          <w:szCs w:val="24"/>
        </w:rPr>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4062A7" w:rsidRPr="004062A7" w:rsidRDefault="004062A7" w:rsidP="004062A7">
      <w:pPr>
        <w:ind w:firstLine="709"/>
        <w:rPr>
          <w:sz w:val="24"/>
          <w:szCs w:val="24"/>
        </w:rPr>
      </w:pPr>
      <w:r w:rsidRPr="004062A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62A7" w:rsidRPr="004062A7" w:rsidRDefault="004062A7" w:rsidP="004062A7">
      <w:pPr>
        <w:ind w:firstLine="709"/>
        <w:rPr>
          <w:sz w:val="24"/>
          <w:szCs w:val="24"/>
        </w:rPr>
      </w:pPr>
      <w:r w:rsidRPr="004062A7">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062A7" w:rsidRPr="004062A7" w:rsidRDefault="004062A7" w:rsidP="004062A7">
      <w:pPr>
        <w:ind w:firstLine="709"/>
        <w:rPr>
          <w:sz w:val="24"/>
          <w:szCs w:val="24"/>
        </w:rPr>
      </w:pPr>
      <w:r w:rsidRPr="004062A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062A7" w:rsidRPr="004062A7" w:rsidRDefault="004062A7" w:rsidP="004062A7">
      <w:pPr>
        <w:ind w:firstLine="709"/>
        <w:rPr>
          <w:sz w:val="24"/>
          <w:szCs w:val="24"/>
        </w:rPr>
      </w:pPr>
      <w:r w:rsidRPr="004062A7">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62A7" w:rsidRPr="004062A7" w:rsidRDefault="004062A7" w:rsidP="004062A7">
      <w:pPr>
        <w:ind w:firstLine="709"/>
        <w:rPr>
          <w:sz w:val="24"/>
          <w:szCs w:val="24"/>
        </w:rPr>
      </w:pPr>
      <w:r w:rsidRPr="004062A7">
        <w:rPr>
          <w:sz w:val="24"/>
          <w:szCs w:val="24"/>
        </w:rPr>
        <w:t>2.14.12. Помещения приема и выдачи документов должны предусматривать места для ожидания, информирования и приема заявителей.</w:t>
      </w:r>
    </w:p>
    <w:p w:rsidR="004062A7" w:rsidRPr="004062A7" w:rsidRDefault="004062A7" w:rsidP="004062A7">
      <w:pPr>
        <w:ind w:firstLine="709"/>
        <w:rPr>
          <w:sz w:val="24"/>
          <w:szCs w:val="24"/>
        </w:rPr>
      </w:pPr>
      <w:r w:rsidRPr="004062A7">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62A7" w:rsidRPr="004062A7" w:rsidRDefault="004062A7" w:rsidP="004062A7">
      <w:pPr>
        <w:ind w:firstLine="709"/>
        <w:rPr>
          <w:sz w:val="24"/>
          <w:szCs w:val="24"/>
        </w:rPr>
      </w:pPr>
      <w:r w:rsidRPr="004062A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62A7" w:rsidRPr="004062A7" w:rsidRDefault="004062A7" w:rsidP="004062A7">
      <w:pPr>
        <w:ind w:firstLine="709"/>
        <w:rPr>
          <w:sz w:val="24"/>
          <w:szCs w:val="24"/>
        </w:rPr>
      </w:pPr>
      <w:r w:rsidRPr="004062A7">
        <w:rPr>
          <w:sz w:val="24"/>
          <w:szCs w:val="24"/>
        </w:rPr>
        <w:t>2.15. Показатели доступности и качества муниципальной услуги.</w:t>
      </w:r>
    </w:p>
    <w:p w:rsidR="004062A7" w:rsidRPr="004062A7" w:rsidRDefault="004062A7" w:rsidP="004062A7">
      <w:pPr>
        <w:ind w:firstLine="709"/>
        <w:rPr>
          <w:sz w:val="24"/>
          <w:szCs w:val="24"/>
        </w:rPr>
      </w:pPr>
      <w:r w:rsidRPr="004062A7">
        <w:rPr>
          <w:sz w:val="24"/>
          <w:szCs w:val="24"/>
        </w:rPr>
        <w:t>2.15.1. Показатели доступности муниципальной услуги (общие, применимые в отношении всех заявителей):</w:t>
      </w:r>
    </w:p>
    <w:p w:rsidR="004062A7" w:rsidRPr="004062A7" w:rsidRDefault="004062A7" w:rsidP="004062A7">
      <w:pPr>
        <w:ind w:firstLine="709"/>
        <w:rPr>
          <w:sz w:val="24"/>
          <w:szCs w:val="24"/>
        </w:rPr>
      </w:pPr>
      <w:r w:rsidRPr="004062A7">
        <w:rPr>
          <w:sz w:val="24"/>
          <w:szCs w:val="24"/>
        </w:rPr>
        <w:t>1) транспортная доступность к месту предоставления муниципальной услуги;</w:t>
      </w:r>
    </w:p>
    <w:p w:rsidR="004062A7" w:rsidRPr="004062A7" w:rsidRDefault="004062A7" w:rsidP="004062A7">
      <w:pPr>
        <w:ind w:firstLine="709"/>
        <w:rPr>
          <w:sz w:val="24"/>
          <w:szCs w:val="24"/>
        </w:rPr>
      </w:pPr>
      <w:r w:rsidRPr="004062A7">
        <w:rPr>
          <w:sz w:val="24"/>
          <w:szCs w:val="24"/>
        </w:rPr>
        <w:t>2) наличие указателей, обеспечивающих беспрепятственный доступ к помещениям, в которых предоставляется услуга;</w:t>
      </w:r>
    </w:p>
    <w:p w:rsidR="004062A7" w:rsidRPr="004062A7" w:rsidRDefault="004062A7" w:rsidP="004062A7">
      <w:pPr>
        <w:ind w:firstLine="709"/>
        <w:rPr>
          <w:sz w:val="24"/>
          <w:szCs w:val="24"/>
        </w:rPr>
      </w:pPr>
      <w:r w:rsidRPr="004062A7">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062A7" w:rsidRPr="004062A7" w:rsidRDefault="004062A7" w:rsidP="004062A7">
      <w:pPr>
        <w:ind w:firstLine="709"/>
        <w:rPr>
          <w:sz w:val="24"/>
          <w:szCs w:val="24"/>
        </w:rPr>
      </w:pPr>
      <w:r w:rsidRPr="004062A7">
        <w:rPr>
          <w:sz w:val="24"/>
          <w:szCs w:val="24"/>
        </w:rPr>
        <w:t>4) предоставление муниципальной услуги любым доступным способом, предусмотренным действующим законодательством;</w:t>
      </w:r>
    </w:p>
    <w:p w:rsidR="004062A7" w:rsidRPr="004062A7" w:rsidRDefault="004062A7" w:rsidP="004062A7">
      <w:pPr>
        <w:ind w:firstLine="709"/>
        <w:rPr>
          <w:sz w:val="24"/>
          <w:szCs w:val="24"/>
        </w:rPr>
      </w:pPr>
      <w:r w:rsidRPr="004062A7">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062A7" w:rsidRPr="004062A7" w:rsidRDefault="004062A7" w:rsidP="004062A7">
      <w:pPr>
        <w:ind w:firstLine="709"/>
        <w:rPr>
          <w:sz w:val="24"/>
          <w:szCs w:val="24"/>
        </w:rPr>
      </w:pPr>
      <w:r w:rsidRPr="004062A7">
        <w:rPr>
          <w:sz w:val="24"/>
          <w:szCs w:val="24"/>
        </w:rPr>
        <w:t>6) возможность получения муниципальной услуги по экстерриториальному принципу;</w:t>
      </w:r>
    </w:p>
    <w:p w:rsidR="004062A7" w:rsidRPr="004062A7" w:rsidRDefault="004062A7" w:rsidP="004062A7">
      <w:pPr>
        <w:ind w:firstLine="709"/>
        <w:rPr>
          <w:sz w:val="24"/>
          <w:szCs w:val="24"/>
        </w:rPr>
      </w:pPr>
      <w:r w:rsidRPr="004062A7">
        <w:rPr>
          <w:sz w:val="24"/>
          <w:szCs w:val="24"/>
        </w:rPr>
        <w:t>7) возможность получения муниципальной услуги посредством комплексного запроса.</w:t>
      </w:r>
    </w:p>
    <w:p w:rsidR="004062A7" w:rsidRPr="004062A7" w:rsidRDefault="004062A7" w:rsidP="004062A7">
      <w:pPr>
        <w:ind w:firstLine="709"/>
        <w:rPr>
          <w:sz w:val="24"/>
          <w:szCs w:val="24"/>
        </w:rPr>
      </w:pPr>
      <w:r w:rsidRPr="004062A7">
        <w:rPr>
          <w:sz w:val="24"/>
          <w:szCs w:val="24"/>
        </w:rPr>
        <w:t>2.15.2. Показатели доступности муниципальной услуги (специальные, применимые в отношении инвалидов):</w:t>
      </w:r>
    </w:p>
    <w:p w:rsidR="004062A7" w:rsidRPr="004062A7" w:rsidRDefault="004062A7" w:rsidP="004062A7">
      <w:pPr>
        <w:ind w:firstLine="709"/>
        <w:rPr>
          <w:sz w:val="24"/>
          <w:szCs w:val="24"/>
        </w:rPr>
      </w:pPr>
      <w:r w:rsidRPr="004062A7">
        <w:rPr>
          <w:sz w:val="24"/>
          <w:szCs w:val="24"/>
        </w:rPr>
        <w:t>1) наличие инфраструктуры, указанной в пункте 2.14;</w:t>
      </w:r>
    </w:p>
    <w:p w:rsidR="004062A7" w:rsidRPr="004062A7" w:rsidRDefault="004062A7" w:rsidP="004062A7">
      <w:pPr>
        <w:ind w:firstLine="709"/>
        <w:rPr>
          <w:sz w:val="24"/>
          <w:szCs w:val="24"/>
        </w:rPr>
      </w:pPr>
      <w:r w:rsidRPr="004062A7">
        <w:rPr>
          <w:sz w:val="24"/>
          <w:szCs w:val="24"/>
        </w:rPr>
        <w:t>2) исполнение требований доступности услуг для инвалидов;</w:t>
      </w:r>
    </w:p>
    <w:p w:rsidR="004062A7" w:rsidRPr="004062A7" w:rsidRDefault="004062A7" w:rsidP="004062A7">
      <w:pPr>
        <w:tabs>
          <w:tab w:val="left" w:pos="993"/>
        </w:tabs>
        <w:rPr>
          <w:sz w:val="24"/>
          <w:szCs w:val="24"/>
        </w:rPr>
      </w:pPr>
      <w:r w:rsidRPr="004062A7">
        <w:rPr>
          <w:sz w:val="24"/>
          <w:szCs w:val="24"/>
        </w:rPr>
        <w:t xml:space="preserve">          3)обеспечение беспрепятственного доступа инвалидов к помещениям, в которых предоставляется муниципальная услуга.</w:t>
      </w:r>
    </w:p>
    <w:p w:rsidR="004062A7" w:rsidRPr="004062A7" w:rsidRDefault="004062A7" w:rsidP="004062A7">
      <w:pPr>
        <w:ind w:firstLine="709"/>
        <w:rPr>
          <w:sz w:val="24"/>
          <w:szCs w:val="24"/>
        </w:rPr>
      </w:pPr>
      <w:r w:rsidRPr="004062A7">
        <w:rPr>
          <w:sz w:val="24"/>
          <w:szCs w:val="24"/>
        </w:rPr>
        <w:t>2.15.3. Показатели качества муниципальной услуги:</w:t>
      </w:r>
    </w:p>
    <w:p w:rsidR="004062A7" w:rsidRPr="004062A7" w:rsidRDefault="004062A7" w:rsidP="004062A7">
      <w:pPr>
        <w:ind w:firstLine="709"/>
        <w:rPr>
          <w:sz w:val="24"/>
          <w:szCs w:val="24"/>
        </w:rPr>
      </w:pPr>
      <w:r w:rsidRPr="004062A7">
        <w:rPr>
          <w:sz w:val="24"/>
          <w:szCs w:val="24"/>
        </w:rPr>
        <w:t>1) соблюдение срока предоставления муниципальной услуги;</w:t>
      </w:r>
    </w:p>
    <w:p w:rsidR="004062A7" w:rsidRPr="004062A7" w:rsidRDefault="004062A7" w:rsidP="004062A7">
      <w:pPr>
        <w:ind w:firstLine="709"/>
        <w:rPr>
          <w:sz w:val="24"/>
          <w:szCs w:val="24"/>
        </w:rPr>
      </w:pPr>
      <w:r w:rsidRPr="004062A7">
        <w:rPr>
          <w:sz w:val="24"/>
          <w:szCs w:val="24"/>
        </w:rPr>
        <w:lastRenderedPageBreak/>
        <w:t>2) соблюдение времени ожидания в очереди при подаче запроса и получении результата;</w:t>
      </w:r>
    </w:p>
    <w:p w:rsidR="004062A7" w:rsidRPr="004062A7" w:rsidRDefault="004062A7" w:rsidP="004062A7">
      <w:pPr>
        <w:ind w:firstLine="709"/>
        <w:rPr>
          <w:sz w:val="24"/>
          <w:szCs w:val="24"/>
        </w:rPr>
      </w:pPr>
      <w:r w:rsidRPr="004062A7">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4062A7" w:rsidRPr="004062A7" w:rsidRDefault="004062A7" w:rsidP="004062A7">
      <w:pPr>
        <w:ind w:firstLine="709"/>
        <w:rPr>
          <w:sz w:val="24"/>
          <w:szCs w:val="24"/>
        </w:rPr>
      </w:pPr>
      <w:r w:rsidRPr="004062A7">
        <w:rPr>
          <w:sz w:val="24"/>
          <w:szCs w:val="24"/>
        </w:rPr>
        <w:t>4) отсутствие жалоб на действия или бездействие должностных лиц ОМСУ/Организации, поданных в установленном порядке.</w:t>
      </w:r>
    </w:p>
    <w:p w:rsidR="004062A7" w:rsidRPr="004062A7" w:rsidRDefault="004062A7" w:rsidP="004062A7">
      <w:pPr>
        <w:ind w:firstLine="709"/>
        <w:rPr>
          <w:sz w:val="24"/>
          <w:szCs w:val="24"/>
        </w:rPr>
      </w:pPr>
      <w:r w:rsidRPr="004062A7">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062A7" w:rsidRPr="004062A7" w:rsidRDefault="004062A7" w:rsidP="004062A7">
      <w:pPr>
        <w:ind w:firstLine="709"/>
        <w:rPr>
          <w:sz w:val="24"/>
          <w:szCs w:val="24"/>
        </w:rPr>
      </w:pPr>
      <w:r w:rsidRPr="004062A7">
        <w:rPr>
          <w:sz w:val="24"/>
          <w:szCs w:val="24"/>
        </w:rPr>
        <w:t>2.16. Перечисление услуг, которые являются необходимыми и обязательными для предоставления муниципальной услуги:</w:t>
      </w:r>
    </w:p>
    <w:p w:rsidR="004062A7" w:rsidRPr="004062A7" w:rsidRDefault="004062A7" w:rsidP="004062A7">
      <w:pPr>
        <w:ind w:firstLine="709"/>
        <w:rPr>
          <w:sz w:val="24"/>
          <w:szCs w:val="24"/>
        </w:rPr>
      </w:pPr>
      <w:r w:rsidRPr="004062A7">
        <w:rPr>
          <w:sz w:val="24"/>
          <w:szCs w:val="24"/>
        </w:rPr>
        <w:t>Получения услуг, которые являются необходимыми и обязательными для предоставления муниципальной услуги, не требуется.</w:t>
      </w:r>
    </w:p>
    <w:p w:rsidR="004062A7" w:rsidRPr="004062A7" w:rsidRDefault="004062A7" w:rsidP="004062A7">
      <w:pPr>
        <w:ind w:firstLine="709"/>
        <w:rPr>
          <w:sz w:val="24"/>
          <w:szCs w:val="24"/>
        </w:rPr>
      </w:pPr>
      <w:r w:rsidRPr="004062A7">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62A7" w:rsidRPr="004062A7" w:rsidRDefault="004062A7" w:rsidP="004062A7">
      <w:pPr>
        <w:ind w:firstLine="709"/>
        <w:rPr>
          <w:sz w:val="24"/>
          <w:szCs w:val="24"/>
        </w:rPr>
      </w:pPr>
      <w:r w:rsidRPr="004062A7">
        <w:rPr>
          <w:sz w:val="24"/>
          <w:szCs w:val="24"/>
        </w:rPr>
        <w:t>2.17.1. Подача запросов, документов, информации, необходимых для получения муниципальных услуг, предоставляемых в 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ОМСУ/Организации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062A7" w:rsidRPr="004062A7" w:rsidRDefault="004062A7" w:rsidP="004062A7">
      <w:pPr>
        <w:ind w:firstLine="709"/>
        <w:rPr>
          <w:sz w:val="24"/>
          <w:szCs w:val="24"/>
        </w:rPr>
      </w:pPr>
      <w:r w:rsidRPr="004062A7">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bookmarkEnd w:id="5"/>
    </w:p>
    <w:p w:rsidR="004062A7" w:rsidRPr="004062A7" w:rsidRDefault="004062A7" w:rsidP="004062A7">
      <w:pPr>
        <w:ind w:firstLine="709"/>
        <w:jc w:val="center"/>
        <w:rPr>
          <w:b/>
          <w:sz w:val="24"/>
          <w:szCs w:val="24"/>
        </w:rPr>
      </w:pPr>
      <w:r w:rsidRPr="004062A7">
        <w:rPr>
          <w:b/>
          <w:sz w:val="24"/>
          <w:szCs w:val="24"/>
        </w:rPr>
        <w:br/>
        <w:t>3. Состав, последовательность и сроки</w:t>
      </w:r>
      <w:r w:rsidR="007A63B9">
        <w:rPr>
          <w:b/>
          <w:sz w:val="24"/>
          <w:szCs w:val="24"/>
        </w:rPr>
        <w:t xml:space="preserve"> </w:t>
      </w:r>
      <w:r w:rsidRPr="004062A7">
        <w:rPr>
          <w:b/>
          <w:sz w:val="24"/>
          <w:szCs w:val="24"/>
        </w:rPr>
        <w:t>выполнения административных процедур,</w:t>
      </w:r>
    </w:p>
    <w:p w:rsidR="004062A7" w:rsidRPr="004062A7" w:rsidRDefault="004062A7" w:rsidP="004062A7">
      <w:pPr>
        <w:ind w:firstLine="709"/>
        <w:jc w:val="center"/>
        <w:rPr>
          <w:b/>
          <w:sz w:val="24"/>
          <w:szCs w:val="24"/>
        </w:rPr>
      </w:pPr>
      <w:r w:rsidRPr="004062A7">
        <w:rPr>
          <w:b/>
          <w:sz w:val="24"/>
          <w:szCs w:val="24"/>
        </w:rPr>
        <w:t>требования к порядку их выполнения, в том числе особенности выполнения административных процедур</w:t>
      </w:r>
      <w:r w:rsidR="00602511">
        <w:rPr>
          <w:b/>
          <w:sz w:val="24"/>
          <w:szCs w:val="24"/>
        </w:rPr>
        <w:t xml:space="preserve"> </w:t>
      </w:r>
      <w:r w:rsidRPr="004062A7">
        <w:rPr>
          <w:b/>
          <w:sz w:val="24"/>
          <w:szCs w:val="24"/>
        </w:rPr>
        <w:t>в электронной форме</w:t>
      </w:r>
    </w:p>
    <w:p w:rsidR="004062A7" w:rsidRPr="004062A7" w:rsidRDefault="004062A7" w:rsidP="004062A7">
      <w:pPr>
        <w:ind w:firstLine="709"/>
        <w:jc w:val="center"/>
        <w:rPr>
          <w:b/>
          <w:sz w:val="24"/>
          <w:szCs w:val="24"/>
        </w:rPr>
      </w:pPr>
    </w:p>
    <w:p w:rsidR="004062A7" w:rsidRPr="004062A7" w:rsidRDefault="004062A7" w:rsidP="004062A7">
      <w:pPr>
        <w:ind w:firstLine="709"/>
        <w:rPr>
          <w:sz w:val="24"/>
          <w:szCs w:val="24"/>
        </w:rPr>
      </w:pPr>
      <w:r w:rsidRPr="004062A7">
        <w:rPr>
          <w:sz w:val="24"/>
          <w:szCs w:val="24"/>
        </w:rPr>
        <w:t>3.1. Состав, последовательность и сроки выполнения административных процедур, требования к порядку их выполнения.</w:t>
      </w:r>
    </w:p>
    <w:p w:rsidR="004062A7" w:rsidRPr="004062A7" w:rsidRDefault="004062A7" w:rsidP="004062A7">
      <w:pPr>
        <w:ind w:firstLine="709"/>
        <w:rPr>
          <w:sz w:val="24"/>
          <w:szCs w:val="24"/>
        </w:rPr>
      </w:pPr>
      <w:r w:rsidRPr="004062A7">
        <w:rPr>
          <w:sz w:val="24"/>
          <w:szCs w:val="24"/>
        </w:rPr>
        <w:t>3.1.1. Предоставление муниципальной услуги включает в себя следующие административные процедуры:</w:t>
      </w:r>
    </w:p>
    <w:p w:rsidR="004062A7" w:rsidRPr="004062A7" w:rsidRDefault="004062A7" w:rsidP="004062A7">
      <w:pPr>
        <w:ind w:left="142" w:hanging="142"/>
        <w:rPr>
          <w:sz w:val="24"/>
          <w:szCs w:val="24"/>
        </w:rPr>
      </w:pPr>
      <w:r w:rsidRPr="004062A7">
        <w:rPr>
          <w:sz w:val="24"/>
          <w:szCs w:val="24"/>
        </w:rPr>
        <w:t>- прием и регистрация заявления о предоставлении муниципальной услуги –1 рабочий день;</w:t>
      </w:r>
    </w:p>
    <w:p w:rsidR="004062A7" w:rsidRPr="004062A7" w:rsidRDefault="004062A7" w:rsidP="004062A7">
      <w:pPr>
        <w:ind w:left="142" w:hanging="142"/>
        <w:rPr>
          <w:sz w:val="24"/>
          <w:szCs w:val="24"/>
        </w:rPr>
      </w:pPr>
      <w:r w:rsidRPr="004062A7">
        <w:rPr>
          <w:sz w:val="24"/>
          <w:szCs w:val="24"/>
        </w:rPr>
        <w:t>- рассмотрение документов о предоставлении муниципальной услуги – 10 рабочих дней;</w:t>
      </w:r>
    </w:p>
    <w:p w:rsidR="004062A7" w:rsidRPr="004062A7" w:rsidRDefault="004062A7" w:rsidP="004062A7">
      <w:pPr>
        <w:ind w:left="142" w:hanging="142"/>
        <w:rPr>
          <w:sz w:val="24"/>
          <w:szCs w:val="24"/>
        </w:rPr>
      </w:pPr>
      <w:r w:rsidRPr="004062A7">
        <w:rPr>
          <w:sz w:val="24"/>
          <w:szCs w:val="24"/>
        </w:rPr>
        <w:t>- рассмотрение документов на заседании Комиссии – 16 рабочих дней;</w:t>
      </w:r>
    </w:p>
    <w:p w:rsidR="004062A7" w:rsidRPr="004062A7" w:rsidRDefault="004062A7" w:rsidP="004062A7">
      <w:pPr>
        <w:ind w:left="142" w:hanging="142"/>
        <w:rPr>
          <w:sz w:val="24"/>
          <w:szCs w:val="24"/>
        </w:rPr>
      </w:pPr>
      <w:r w:rsidRPr="004062A7">
        <w:rPr>
          <w:sz w:val="24"/>
          <w:szCs w:val="24"/>
        </w:rPr>
        <w:t>- принятие решения о предоставлении муниципальной услуги или об отказе в предоставлении муниципальной услуги – 2 рабочих дня;</w:t>
      </w:r>
    </w:p>
    <w:p w:rsidR="004062A7" w:rsidRPr="004062A7" w:rsidRDefault="004062A7" w:rsidP="004062A7">
      <w:pPr>
        <w:ind w:left="142" w:hanging="142"/>
        <w:rPr>
          <w:sz w:val="24"/>
          <w:szCs w:val="24"/>
        </w:rPr>
      </w:pPr>
      <w:r w:rsidRPr="004062A7">
        <w:rPr>
          <w:sz w:val="24"/>
          <w:szCs w:val="24"/>
        </w:rPr>
        <w:t>- вручение (направление) результата оказания муниципальной услуги по электронной почте, по почте, в МФЦ или через портал ПГУ ЛО и/или ЕПГУ – 1 рабочий день.</w:t>
      </w:r>
    </w:p>
    <w:p w:rsidR="004062A7" w:rsidRPr="004062A7" w:rsidRDefault="004062A7" w:rsidP="004062A7">
      <w:pPr>
        <w:ind w:firstLine="709"/>
        <w:rPr>
          <w:sz w:val="24"/>
          <w:szCs w:val="24"/>
        </w:rPr>
      </w:pPr>
      <w:r w:rsidRPr="004062A7">
        <w:rPr>
          <w:sz w:val="24"/>
          <w:szCs w:val="24"/>
        </w:rPr>
        <w:t>3.1.2. Прием и регистрация заявления о предоставлении муниципальной услуги.</w:t>
      </w:r>
    </w:p>
    <w:p w:rsidR="004062A7" w:rsidRPr="004062A7" w:rsidRDefault="004062A7" w:rsidP="004062A7">
      <w:pPr>
        <w:ind w:firstLine="709"/>
        <w:rPr>
          <w:sz w:val="24"/>
          <w:szCs w:val="24"/>
        </w:rPr>
      </w:pPr>
      <w:r w:rsidRPr="004062A7">
        <w:rPr>
          <w:sz w:val="24"/>
          <w:szCs w:val="24"/>
        </w:rPr>
        <w:t xml:space="preserve">3.1.2.1. Основание для начала административной процедуры: поступление заявления </w:t>
      </w:r>
      <w:r w:rsidRPr="004062A7">
        <w:rPr>
          <w:sz w:val="24"/>
          <w:szCs w:val="24"/>
          <w:lang w:eastAsia="en-US"/>
        </w:rPr>
        <w:t>о предоставлении</w:t>
      </w:r>
      <w:r w:rsidRPr="004062A7">
        <w:rPr>
          <w:sz w:val="24"/>
          <w:szCs w:val="24"/>
        </w:rPr>
        <w:t xml:space="preserve"> </w:t>
      </w:r>
      <w:r w:rsidRPr="004062A7">
        <w:rPr>
          <w:sz w:val="24"/>
          <w:szCs w:val="24"/>
          <w:lang w:eastAsia="en-US"/>
        </w:rPr>
        <w:t>права на размещение НТО и прилагаемых к нему документов,</w:t>
      </w:r>
      <w:r w:rsidRPr="004062A7">
        <w:rPr>
          <w:sz w:val="24"/>
          <w:szCs w:val="24"/>
        </w:rPr>
        <w:t xml:space="preserve"> перечисленных в пункте 2.6 настоящего регламента </w:t>
      </w:r>
      <w:r w:rsidRPr="004062A7">
        <w:rPr>
          <w:sz w:val="24"/>
          <w:szCs w:val="24"/>
          <w:lang w:eastAsia="en-US"/>
        </w:rPr>
        <w:t>в</w:t>
      </w:r>
      <w:r w:rsidRPr="004062A7">
        <w:rPr>
          <w:sz w:val="24"/>
          <w:szCs w:val="24"/>
        </w:rPr>
        <w:t xml:space="preserve"> Администрацию, в том числе почтовым отправлением, </w:t>
      </w:r>
      <w:r w:rsidRPr="004062A7">
        <w:rPr>
          <w:bCs/>
          <w:sz w:val="24"/>
          <w:szCs w:val="24"/>
        </w:rPr>
        <w:t xml:space="preserve">либо через МФЦ, либо через </w:t>
      </w:r>
      <w:r w:rsidRPr="004062A7">
        <w:rPr>
          <w:sz w:val="24"/>
          <w:szCs w:val="24"/>
        </w:rPr>
        <w:t>ПГУ ЛО и/или ЕПГУ.</w:t>
      </w:r>
    </w:p>
    <w:p w:rsidR="004062A7" w:rsidRPr="004062A7" w:rsidRDefault="004062A7" w:rsidP="004062A7">
      <w:pPr>
        <w:tabs>
          <w:tab w:val="left" w:pos="1418"/>
        </w:tabs>
        <w:ind w:firstLine="709"/>
        <w:rPr>
          <w:sz w:val="24"/>
          <w:szCs w:val="24"/>
        </w:rPr>
      </w:pPr>
      <w:r w:rsidRPr="004062A7">
        <w:rPr>
          <w:sz w:val="24"/>
          <w:szCs w:val="24"/>
        </w:rPr>
        <w:lastRenderedPageBreak/>
        <w:t>3.1.2.2. Содержание административного действия, продолжительность и(или) максимальный срок его выполнения: 1 рабочий день;</w:t>
      </w:r>
    </w:p>
    <w:p w:rsidR="004062A7" w:rsidRPr="004062A7" w:rsidRDefault="004062A7" w:rsidP="004062A7">
      <w:pPr>
        <w:ind w:firstLine="709"/>
        <w:rPr>
          <w:sz w:val="24"/>
          <w:szCs w:val="24"/>
        </w:rPr>
      </w:pPr>
      <w:r w:rsidRPr="004062A7">
        <w:rPr>
          <w:sz w:val="24"/>
          <w:szCs w:val="24"/>
        </w:rPr>
        <w:t>3.1.2.3.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 либо специалист МФЦ;</w:t>
      </w:r>
    </w:p>
    <w:p w:rsidR="004062A7" w:rsidRPr="004062A7" w:rsidRDefault="004062A7" w:rsidP="004062A7">
      <w:pPr>
        <w:ind w:firstLine="709"/>
        <w:rPr>
          <w:sz w:val="24"/>
          <w:szCs w:val="24"/>
        </w:rPr>
      </w:pPr>
      <w:r w:rsidRPr="004062A7">
        <w:rPr>
          <w:sz w:val="24"/>
          <w:szCs w:val="24"/>
        </w:rPr>
        <w:t>3.1.2.4. Критерий принятия решения об отказе в приеме и регистрации заявления о предоставлении права на размещение НТО и прилагаемых к заявлению документов:</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3) текст в заявлении не поддается прочтению, в том числе текст на иностранном языке;</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4) заявление подписано не уполномоченным лицом;</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5) представление неполного комплекта документов, указанных в пункте 2.6, настоящего Административного регламента;</w:t>
      </w:r>
    </w:p>
    <w:p w:rsidR="004062A7" w:rsidRPr="004062A7" w:rsidRDefault="004062A7" w:rsidP="004062A7">
      <w:pPr>
        <w:widowControl w:val="0"/>
        <w:autoSpaceDE w:val="0"/>
        <w:autoSpaceDN w:val="0"/>
        <w:adjustRightInd w:val="0"/>
        <w:ind w:firstLine="720"/>
        <w:rPr>
          <w:sz w:val="24"/>
          <w:szCs w:val="24"/>
        </w:rPr>
      </w:pPr>
      <w:r w:rsidRPr="004062A7">
        <w:rPr>
          <w:sz w:val="24"/>
          <w:szCs w:val="24"/>
        </w:rPr>
        <w:t>6) подача документов, прилагаемых к заявлению, содержащих недостоверные сведения.</w:t>
      </w:r>
    </w:p>
    <w:p w:rsidR="004062A7" w:rsidRPr="004062A7" w:rsidRDefault="004062A7" w:rsidP="004062A7">
      <w:pPr>
        <w:ind w:firstLine="709"/>
        <w:rPr>
          <w:sz w:val="24"/>
          <w:szCs w:val="24"/>
        </w:rPr>
      </w:pPr>
      <w:r w:rsidRPr="004062A7">
        <w:rPr>
          <w:sz w:val="24"/>
          <w:szCs w:val="24"/>
        </w:rPr>
        <w:t>3.1.2.5. Результат выполнения административной процедуры: присвоение входящего номера и даты поступления заявления и передача его на исполнение специалисту,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4062A7" w:rsidRPr="004062A7" w:rsidRDefault="004062A7" w:rsidP="004062A7">
      <w:pPr>
        <w:ind w:firstLine="709"/>
        <w:rPr>
          <w:sz w:val="24"/>
          <w:szCs w:val="24"/>
        </w:rPr>
      </w:pPr>
      <w:r w:rsidRPr="004062A7">
        <w:rPr>
          <w:sz w:val="24"/>
          <w:szCs w:val="24"/>
        </w:rPr>
        <w:t>3.1.3. Рассмотрение документов о предоставлении муниципальной услуги.</w:t>
      </w:r>
    </w:p>
    <w:p w:rsidR="004062A7" w:rsidRPr="004062A7" w:rsidRDefault="004062A7" w:rsidP="004062A7">
      <w:pPr>
        <w:ind w:firstLine="709"/>
        <w:rPr>
          <w:sz w:val="24"/>
          <w:szCs w:val="24"/>
        </w:rPr>
      </w:pPr>
      <w:r w:rsidRPr="004062A7">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062A7" w:rsidRPr="004062A7" w:rsidRDefault="004062A7" w:rsidP="004062A7">
      <w:pPr>
        <w:ind w:firstLine="709"/>
        <w:rPr>
          <w:sz w:val="24"/>
          <w:szCs w:val="24"/>
        </w:rPr>
      </w:pPr>
      <w:r w:rsidRPr="004062A7">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4062A7" w:rsidRPr="004062A7" w:rsidRDefault="004062A7" w:rsidP="00602511">
      <w:pPr>
        <w:ind w:firstLine="709"/>
        <w:rPr>
          <w:sz w:val="24"/>
          <w:szCs w:val="24"/>
        </w:rPr>
      </w:pPr>
      <w:r w:rsidRPr="004062A7">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в течение 3 рабочих дней. В случае подачи неполного комплекта документов, указанных в пункте 2.6 настоящего регламента, ответственный специалист Отдела 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rsidR="004062A7" w:rsidRPr="004062A7" w:rsidRDefault="004062A7" w:rsidP="00602511">
      <w:pPr>
        <w:ind w:firstLine="709"/>
        <w:rPr>
          <w:color w:val="000000"/>
          <w:sz w:val="24"/>
          <w:szCs w:val="24"/>
        </w:rPr>
      </w:pPr>
      <w:r w:rsidRPr="004062A7">
        <w:rPr>
          <w:sz w:val="24"/>
          <w:szCs w:val="24"/>
        </w:rPr>
        <w:t xml:space="preserve">2 действие: </w:t>
      </w:r>
      <w:r w:rsidRPr="004062A7">
        <w:rPr>
          <w:color w:val="000000"/>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 в течение 5 рабочих дней со дня окончания первого административного действия. В случае выявления оснований для отказа в приеме документов, необходимых для предоставления муниципальной услуги, указанных в пункте 2.10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Отдела возвращает поданные документы заявителю без дальнейшего рассмотрения, выполнение 3 действия и дальнейших административных процедур не требуется;</w:t>
      </w:r>
    </w:p>
    <w:p w:rsidR="004062A7" w:rsidRPr="004062A7" w:rsidRDefault="004062A7" w:rsidP="007A63B9">
      <w:pPr>
        <w:ind w:firstLine="709"/>
        <w:rPr>
          <w:sz w:val="24"/>
          <w:szCs w:val="24"/>
        </w:rPr>
      </w:pPr>
      <w:r w:rsidRPr="004062A7">
        <w:rPr>
          <w:sz w:val="24"/>
          <w:szCs w:val="24"/>
        </w:rPr>
        <w:t xml:space="preserve">3 действие: </w:t>
      </w:r>
      <w:r w:rsidRPr="004062A7">
        <w:rPr>
          <w:sz w:val="24"/>
          <w:szCs w:val="24"/>
          <w:lang w:eastAsia="en-US"/>
        </w:rPr>
        <w:t xml:space="preserve">направление сформированного комплекта документов для рассмотрения на Комиссии -  </w:t>
      </w:r>
      <w:r w:rsidRPr="004062A7">
        <w:rPr>
          <w:sz w:val="24"/>
          <w:szCs w:val="24"/>
        </w:rPr>
        <w:t>в течение 3 рабочих дней со дня окончания второго административного действия. В случае наличия оснований для отказа в предоставлении муници</w:t>
      </w:r>
      <w:r w:rsidRPr="004062A7">
        <w:rPr>
          <w:sz w:val="24"/>
          <w:szCs w:val="24"/>
        </w:rPr>
        <w:lastRenderedPageBreak/>
        <w:t>пальной услуги ответственный специалист Отдела готовит проект решения об отказе в предоставлении муниципальной услуги, выполнение третьей административной процедуры не требуется. В случае отсутствия оснований для отказа в предоставлении муниципальной услуги ответственный специалист Отдела готовит проведение заседания Комиссии.</w:t>
      </w:r>
    </w:p>
    <w:p w:rsidR="004062A7" w:rsidRPr="004062A7" w:rsidRDefault="004062A7" w:rsidP="004062A7">
      <w:pPr>
        <w:ind w:firstLine="709"/>
        <w:rPr>
          <w:sz w:val="24"/>
          <w:szCs w:val="24"/>
        </w:rPr>
      </w:pPr>
      <w:r w:rsidRPr="004062A7">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4062A7" w:rsidRPr="004062A7" w:rsidRDefault="004062A7" w:rsidP="004062A7">
      <w:pPr>
        <w:ind w:firstLine="709"/>
        <w:rPr>
          <w:sz w:val="24"/>
          <w:szCs w:val="24"/>
        </w:rPr>
      </w:pPr>
      <w:r w:rsidRPr="004062A7">
        <w:rPr>
          <w:sz w:val="24"/>
          <w:szCs w:val="24"/>
        </w:rPr>
        <w:t>3.1.3.4. Критерий принятия решения: регламент Комиссии.</w:t>
      </w:r>
    </w:p>
    <w:p w:rsidR="004062A7" w:rsidRPr="004062A7" w:rsidRDefault="004062A7" w:rsidP="004062A7">
      <w:pPr>
        <w:ind w:firstLine="709"/>
        <w:rPr>
          <w:sz w:val="24"/>
          <w:szCs w:val="24"/>
          <w:lang w:eastAsia="en-US"/>
        </w:rPr>
      </w:pPr>
      <w:r w:rsidRPr="004062A7">
        <w:rPr>
          <w:sz w:val="24"/>
          <w:szCs w:val="24"/>
        </w:rPr>
        <w:t xml:space="preserve">3.1.3.5. Результат выполнения административной процедуры: </w:t>
      </w:r>
      <w:r w:rsidRPr="004062A7">
        <w:rPr>
          <w:sz w:val="24"/>
          <w:szCs w:val="24"/>
          <w:lang w:eastAsia="en-US"/>
        </w:rPr>
        <w:t>направление заявления на рассмотрение Комиссии.</w:t>
      </w:r>
    </w:p>
    <w:p w:rsidR="004062A7" w:rsidRPr="004062A7" w:rsidRDefault="004062A7" w:rsidP="004062A7">
      <w:pPr>
        <w:ind w:firstLine="709"/>
        <w:rPr>
          <w:sz w:val="24"/>
          <w:szCs w:val="24"/>
          <w:lang w:eastAsia="en-US"/>
        </w:rPr>
      </w:pPr>
      <w:r w:rsidRPr="004062A7">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4062A7" w:rsidRPr="004062A7" w:rsidRDefault="004062A7" w:rsidP="004062A7">
      <w:pPr>
        <w:ind w:firstLine="709"/>
        <w:rPr>
          <w:sz w:val="24"/>
          <w:szCs w:val="24"/>
        </w:rPr>
      </w:pPr>
      <w:r w:rsidRPr="004062A7">
        <w:rPr>
          <w:sz w:val="24"/>
          <w:szCs w:val="24"/>
        </w:rPr>
        <w:t>3.1.4.1. Основание для начала административной процедуры: представление должностным лицом, ответственным за формирование комплекта документов на рассмотрение Комиссии.</w:t>
      </w:r>
    </w:p>
    <w:p w:rsidR="004062A7" w:rsidRPr="004062A7" w:rsidRDefault="004062A7" w:rsidP="004062A7">
      <w:pPr>
        <w:ind w:firstLine="709"/>
        <w:rPr>
          <w:sz w:val="24"/>
          <w:szCs w:val="24"/>
        </w:rPr>
      </w:pPr>
      <w:r w:rsidRPr="004062A7">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после окончания второй административной процедуры - в течение 2 рабочих дней с даты окончания третьей административной процедуры. </w:t>
      </w:r>
    </w:p>
    <w:p w:rsidR="004062A7" w:rsidRPr="004062A7" w:rsidRDefault="004062A7" w:rsidP="004062A7">
      <w:pPr>
        <w:ind w:firstLine="709"/>
        <w:rPr>
          <w:sz w:val="24"/>
          <w:szCs w:val="24"/>
        </w:rPr>
      </w:pPr>
      <w:r w:rsidRPr="004062A7">
        <w:rPr>
          <w:sz w:val="24"/>
          <w:szCs w:val="24"/>
        </w:rPr>
        <w:t>3.1.4.3. Лицо, ответственное за выполнение административной процедуры: председатель Комиссии.</w:t>
      </w:r>
    </w:p>
    <w:p w:rsidR="004062A7" w:rsidRPr="004062A7" w:rsidRDefault="004062A7" w:rsidP="004062A7">
      <w:pPr>
        <w:ind w:firstLine="709"/>
        <w:rPr>
          <w:sz w:val="24"/>
          <w:szCs w:val="24"/>
        </w:rPr>
      </w:pPr>
      <w:r w:rsidRPr="004062A7">
        <w:rPr>
          <w:sz w:val="24"/>
          <w:szCs w:val="24"/>
        </w:rPr>
        <w:t>3.1.4.4. Критерий принятия решения: решение Комиссии.</w:t>
      </w:r>
    </w:p>
    <w:p w:rsidR="004062A7" w:rsidRPr="004062A7" w:rsidRDefault="004062A7" w:rsidP="004062A7">
      <w:pPr>
        <w:ind w:firstLine="709"/>
        <w:rPr>
          <w:sz w:val="24"/>
          <w:szCs w:val="24"/>
        </w:rPr>
      </w:pPr>
      <w:r w:rsidRPr="004062A7">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062A7" w:rsidRPr="004062A7" w:rsidRDefault="004062A7" w:rsidP="004062A7">
      <w:pPr>
        <w:ind w:firstLine="709"/>
        <w:rPr>
          <w:sz w:val="24"/>
          <w:szCs w:val="24"/>
        </w:rPr>
      </w:pPr>
      <w:r w:rsidRPr="004062A7">
        <w:rPr>
          <w:sz w:val="24"/>
          <w:szCs w:val="24"/>
        </w:rPr>
        <w:t>3.1.5. Выдача результата.</w:t>
      </w:r>
    </w:p>
    <w:p w:rsidR="004062A7" w:rsidRPr="004062A7" w:rsidRDefault="004062A7" w:rsidP="004062A7">
      <w:pPr>
        <w:ind w:firstLine="709"/>
        <w:rPr>
          <w:sz w:val="24"/>
          <w:szCs w:val="24"/>
        </w:rPr>
      </w:pPr>
      <w:r w:rsidRPr="004062A7">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4062A7" w:rsidRPr="004062A7" w:rsidRDefault="004062A7" w:rsidP="004062A7">
      <w:pPr>
        <w:ind w:firstLine="709"/>
        <w:rPr>
          <w:sz w:val="24"/>
          <w:szCs w:val="24"/>
        </w:rPr>
      </w:pPr>
      <w:r w:rsidRPr="004062A7">
        <w:rPr>
          <w:sz w:val="24"/>
          <w:szCs w:val="24"/>
        </w:rPr>
        <w:t>3.1.5.2. Содержание административного действия, продолжительность и(или) максимальный срок его выполнения:</w:t>
      </w:r>
    </w:p>
    <w:p w:rsidR="004062A7" w:rsidRPr="004062A7" w:rsidRDefault="004062A7" w:rsidP="004062A7">
      <w:pPr>
        <w:ind w:firstLine="709"/>
        <w:rPr>
          <w:sz w:val="24"/>
          <w:szCs w:val="24"/>
        </w:rPr>
      </w:pPr>
      <w:r w:rsidRPr="004062A7">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после окончания третьей административной процедуры.</w:t>
      </w:r>
    </w:p>
    <w:p w:rsidR="004062A7" w:rsidRPr="004062A7" w:rsidRDefault="004062A7" w:rsidP="004062A7">
      <w:pPr>
        <w:ind w:firstLine="709"/>
        <w:rPr>
          <w:sz w:val="24"/>
          <w:szCs w:val="24"/>
        </w:rPr>
      </w:pPr>
      <w:r w:rsidRPr="004062A7">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w:t>
      </w:r>
    </w:p>
    <w:p w:rsidR="004062A7" w:rsidRPr="004062A7" w:rsidRDefault="004062A7" w:rsidP="004062A7">
      <w:pPr>
        <w:ind w:firstLine="709"/>
        <w:rPr>
          <w:sz w:val="24"/>
          <w:szCs w:val="24"/>
        </w:rPr>
      </w:pPr>
      <w:r w:rsidRPr="004062A7">
        <w:rPr>
          <w:sz w:val="24"/>
          <w:szCs w:val="24"/>
        </w:rPr>
        <w:t>3.1.5.3. Лицо, ответственное за выполнение административной процедуры: должностное лицо, ответственное за делопроизводство.</w:t>
      </w:r>
    </w:p>
    <w:p w:rsidR="004062A7" w:rsidRPr="004062A7" w:rsidRDefault="004062A7" w:rsidP="004062A7">
      <w:pPr>
        <w:ind w:firstLine="709"/>
        <w:rPr>
          <w:sz w:val="24"/>
          <w:szCs w:val="24"/>
        </w:rPr>
      </w:pPr>
      <w:r w:rsidRPr="004062A7">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62A7" w:rsidRPr="004062A7" w:rsidRDefault="004062A7" w:rsidP="004062A7">
      <w:pPr>
        <w:ind w:firstLine="709"/>
        <w:rPr>
          <w:sz w:val="24"/>
          <w:szCs w:val="24"/>
        </w:rPr>
      </w:pPr>
      <w:r w:rsidRPr="004062A7">
        <w:rPr>
          <w:sz w:val="24"/>
          <w:szCs w:val="24"/>
        </w:rPr>
        <w:t>3.2. Особенности выполнения административных процедур в электронной форме.</w:t>
      </w:r>
    </w:p>
    <w:p w:rsidR="004062A7" w:rsidRPr="004062A7" w:rsidRDefault="004062A7" w:rsidP="004062A7">
      <w:pPr>
        <w:ind w:firstLine="709"/>
        <w:rPr>
          <w:sz w:val="24"/>
          <w:szCs w:val="24"/>
        </w:rPr>
      </w:pPr>
      <w:r w:rsidRPr="004062A7">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62A7" w:rsidRPr="004062A7" w:rsidRDefault="004062A7" w:rsidP="004062A7">
      <w:pPr>
        <w:ind w:firstLine="709"/>
        <w:rPr>
          <w:sz w:val="24"/>
          <w:szCs w:val="24"/>
        </w:rPr>
      </w:pPr>
      <w:r w:rsidRPr="004062A7">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62A7" w:rsidRPr="004062A7" w:rsidRDefault="004062A7" w:rsidP="004062A7">
      <w:pPr>
        <w:ind w:firstLine="709"/>
        <w:rPr>
          <w:sz w:val="24"/>
          <w:szCs w:val="24"/>
        </w:rPr>
      </w:pPr>
      <w:r w:rsidRPr="004062A7">
        <w:rPr>
          <w:sz w:val="24"/>
          <w:szCs w:val="24"/>
        </w:rPr>
        <w:t>3.2.3. Муниципальная услуга предоставляется через ПГУ ЛО либо через ЕПГУ следующими способами:</w:t>
      </w:r>
    </w:p>
    <w:p w:rsidR="004062A7" w:rsidRPr="004062A7" w:rsidRDefault="004062A7" w:rsidP="004062A7">
      <w:pPr>
        <w:ind w:firstLine="709"/>
        <w:rPr>
          <w:sz w:val="24"/>
          <w:szCs w:val="24"/>
        </w:rPr>
      </w:pPr>
      <w:r w:rsidRPr="004062A7">
        <w:rPr>
          <w:sz w:val="24"/>
          <w:szCs w:val="24"/>
        </w:rPr>
        <w:t>- без личной явки на прием в ОМСУ/Организацию.</w:t>
      </w:r>
    </w:p>
    <w:p w:rsidR="004062A7" w:rsidRPr="004062A7" w:rsidRDefault="004062A7" w:rsidP="004062A7">
      <w:pPr>
        <w:ind w:firstLine="709"/>
        <w:rPr>
          <w:sz w:val="24"/>
          <w:szCs w:val="24"/>
        </w:rPr>
      </w:pPr>
      <w:r w:rsidRPr="004062A7">
        <w:rPr>
          <w:sz w:val="24"/>
          <w:szCs w:val="24"/>
        </w:rPr>
        <w:t>3.2.4. Для получения муниципальной услуги без личной явки на прием в ОМСУ/Организацию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4062A7" w:rsidRPr="004062A7" w:rsidRDefault="004062A7" w:rsidP="004062A7">
      <w:pPr>
        <w:ind w:firstLine="709"/>
        <w:rPr>
          <w:sz w:val="24"/>
          <w:szCs w:val="24"/>
        </w:rPr>
      </w:pPr>
      <w:r w:rsidRPr="004062A7">
        <w:rPr>
          <w:sz w:val="24"/>
          <w:szCs w:val="24"/>
        </w:rPr>
        <w:t>3.2.5. Для подачи заявления через ЕПГУ или через ПГУ ЛО заявитель должен выполнить следующие действия:</w:t>
      </w:r>
    </w:p>
    <w:p w:rsidR="004062A7" w:rsidRPr="004062A7" w:rsidRDefault="004062A7" w:rsidP="004062A7">
      <w:pPr>
        <w:ind w:firstLine="709"/>
        <w:rPr>
          <w:sz w:val="24"/>
          <w:szCs w:val="24"/>
        </w:rPr>
      </w:pPr>
      <w:r w:rsidRPr="004062A7">
        <w:rPr>
          <w:sz w:val="24"/>
          <w:szCs w:val="24"/>
        </w:rPr>
        <w:t>- пройти идентификацию и аутентификацию в ЕСИА;</w:t>
      </w:r>
    </w:p>
    <w:p w:rsidR="004062A7" w:rsidRPr="004062A7" w:rsidRDefault="004062A7" w:rsidP="004062A7">
      <w:pPr>
        <w:ind w:firstLine="709"/>
        <w:rPr>
          <w:sz w:val="24"/>
          <w:szCs w:val="24"/>
        </w:rPr>
      </w:pPr>
      <w:r w:rsidRPr="004062A7">
        <w:rPr>
          <w:sz w:val="24"/>
          <w:szCs w:val="24"/>
        </w:rPr>
        <w:t>- в личном кабинете на ЕПГУ или на ПГУ ЛО заполнить в электронной форме заявление на оказание муниципальной услуги;</w:t>
      </w:r>
    </w:p>
    <w:p w:rsidR="004062A7" w:rsidRPr="004062A7" w:rsidRDefault="004062A7" w:rsidP="004062A7">
      <w:pPr>
        <w:ind w:firstLine="709"/>
        <w:rPr>
          <w:sz w:val="24"/>
          <w:szCs w:val="24"/>
        </w:rPr>
      </w:pPr>
      <w:r w:rsidRPr="004062A7">
        <w:rPr>
          <w:sz w:val="24"/>
          <w:szCs w:val="24"/>
        </w:rPr>
        <w:t>- в случае если заявитель выбрал способ оказания услуги без личной явки на прием в ОМСУ/Организацию:</w:t>
      </w:r>
    </w:p>
    <w:p w:rsidR="004062A7" w:rsidRPr="004062A7" w:rsidRDefault="004062A7" w:rsidP="004062A7">
      <w:pPr>
        <w:ind w:firstLine="709"/>
        <w:rPr>
          <w:sz w:val="24"/>
          <w:szCs w:val="24"/>
        </w:rPr>
      </w:pPr>
      <w:r w:rsidRPr="004062A7">
        <w:rPr>
          <w:sz w:val="24"/>
          <w:szCs w:val="24"/>
        </w:rPr>
        <w:t>- приложить к заявлению электронные документы, заверенные усиленной квалифицированной электронной подписью;</w:t>
      </w:r>
    </w:p>
    <w:p w:rsidR="004062A7" w:rsidRPr="004062A7" w:rsidRDefault="004062A7" w:rsidP="004062A7">
      <w:pPr>
        <w:ind w:firstLine="709"/>
        <w:rPr>
          <w:sz w:val="24"/>
          <w:szCs w:val="24"/>
        </w:rPr>
      </w:pPr>
      <w:r w:rsidRPr="004062A7">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062A7" w:rsidRPr="004062A7" w:rsidRDefault="004062A7" w:rsidP="004062A7">
      <w:pPr>
        <w:ind w:firstLine="709"/>
        <w:rPr>
          <w:sz w:val="24"/>
          <w:szCs w:val="24"/>
        </w:rPr>
      </w:pPr>
      <w:r w:rsidRPr="004062A7">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062A7" w:rsidRPr="004062A7" w:rsidRDefault="004062A7" w:rsidP="004062A7">
      <w:pPr>
        <w:ind w:firstLine="709"/>
        <w:rPr>
          <w:sz w:val="24"/>
          <w:szCs w:val="24"/>
        </w:rPr>
      </w:pPr>
      <w:r w:rsidRPr="004062A7">
        <w:rPr>
          <w:sz w:val="24"/>
          <w:szCs w:val="24"/>
        </w:rPr>
        <w:t>- направить пакет электронных документов в ОМСУ/Организацию посредством функционала ЕПГУ ЛО или ПГУ ЛО.</w:t>
      </w:r>
    </w:p>
    <w:p w:rsidR="004062A7" w:rsidRPr="004062A7" w:rsidRDefault="004062A7" w:rsidP="004062A7">
      <w:pPr>
        <w:ind w:firstLine="709"/>
        <w:rPr>
          <w:sz w:val="24"/>
          <w:szCs w:val="24"/>
        </w:rPr>
      </w:pPr>
      <w:r w:rsidRPr="004062A7">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062A7" w:rsidRPr="004062A7" w:rsidRDefault="004062A7" w:rsidP="004062A7">
      <w:pPr>
        <w:ind w:firstLine="709"/>
        <w:rPr>
          <w:sz w:val="24"/>
          <w:szCs w:val="24"/>
        </w:rPr>
      </w:pPr>
      <w:r w:rsidRPr="004062A7">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ОМСУ/Организации выполняет следующие действия:</w:t>
      </w:r>
    </w:p>
    <w:p w:rsidR="004062A7" w:rsidRPr="004062A7" w:rsidRDefault="004062A7" w:rsidP="004062A7">
      <w:pPr>
        <w:ind w:firstLine="709"/>
        <w:rPr>
          <w:sz w:val="24"/>
          <w:szCs w:val="24"/>
        </w:rPr>
      </w:pPr>
      <w:r w:rsidRPr="004062A7">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62A7" w:rsidRPr="004062A7" w:rsidRDefault="004062A7" w:rsidP="004062A7">
      <w:pPr>
        <w:ind w:firstLine="709"/>
        <w:rPr>
          <w:sz w:val="24"/>
          <w:szCs w:val="24"/>
        </w:rPr>
      </w:pPr>
      <w:r w:rsidRPr="004062A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62A7" w:rsidRPr="004062A7" w:rsidRDefault="004062A7" w:rsidP="004062A7">
      <w:pPr>
        <w:ind w:firstLine="709"/>
        <w:rPr>
          <w:sz w:val="24"/>
          <w:szCs w:val="24"/>
        </w:rPr>
      </w:pPr>
      <w:r w:rsidRPr="004062A7">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062A7" w:rsidRPr="004062A7" w:rsidRDefault="004062A7" w:rsidP="004062A7">
      <w:pPr>
        <w:ind w:firstLine="709"/>
        <w:rPr>
          <w:sz w:val="24"/>
          <w:szCs w:val="24"/>
        </w:rPr>
      </w:pPr>
      <w:r w:rsidRPr="004062A7">
        <w:rPr>
          <w:sz w:val="24"/>
          <w:szCs w:val="24"/>
        </w:rP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ОМСУ/Организации выполняет следующие действия:</w:t>
      </w:r>
    </w:p>
    <w:p w:rsidR="004062A7" w:rsidRPr="004062A7" w:rsidRDefault="004062A7" w:rsidP="004062A7">
      <w:pPr>
        <w:ind w:firstLine="709"/>
        <w:rPr>
          <w:sz w:val="24"/>
          <w:szCs w:val="24"/>
        </w:rPr>
      </w:pPr>
      <w:r w:rsidRPr="004062A7">
        <w:rPr>
          <w:sz w:val="24"/>
          <w:szCs w:val="24"/>
        </w:rPr>
        <w:t>- в день регистрации запроса формирует через АИС «Межвед ЛО» приглашение на прием, которое должно содержать следующую информацию: адрес ОМСУ/Организации,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ближайшие свободные дату и время в соответствии с графиком работы ОМСУ/Организации.</w:t>
      </w:r>
    </w:p>
    <w:p w:rsidR="004062A7" w:rsidRPr="004062A7" w:rsidRDefault="004062A7" w:rsidP="004062A7">
      <w:pPr>
        <w:ind w:firstLine="709"/>
        <w:rPr>
          <w:sz w:val="24"/>
          <w:szCs w:val="24"/>
        </w:rPr>
      </w:pPr>
      <w:r w:rsidRPr="004062A7">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4062A7" w:rsidRPr="004062A7" w:rsidRDefault="004062A7" w:rsidP="004062A7">
      <w:pPr>
        <w:ind w:firstLine="709"/>
        <w:rPr>
          <w:sz w:val="24"/>
          <w:szCs w:val="24"/>
        </w:rPr>
      </w:pPr>
      <w:r w:rsidRPr="004062A7">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ОМСУ/Организации, ведущее прием, отмечает факт явки заявителя в АИС «Межвед ЛО», дело переводит в статус «Прием заявителя окончен».</w:t>
      </w:r>
    </w:p>
    <w:p w:rsidR="004062A7" w:rsidRPr="004062A7" w:rsidRDefault="004062A7" w:rsidP="004062A7">
      <w:pPr>
        <w:ind w:firstLine="709"/>
        <w:rPr>
          <w:sz w:val="24"/>
          <w:szCs w:val="24"/>
        </w:rPr>
      </w:pPr>
      <w:r w:rsidRPr="004062A7">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62A7" w:rsidRPr="004062A7" w:rsidRDefault="004062A7" w:rsidP="004062A7">
      <w:pPr>
        <w:ind w:firstLine="709"/>
        <w:rPr>
          <w:sz w:val="24"/>
          <w:szCs w:val="24"/>
        </w:rPr>
      </w:pPr>
      <w:r w:rsidRPr="004062A7">
        <w:rPr>
          <w:sz w:val="24"/>
          <w:szCs w:val="24"/>
        </w:rPr>
        <w:t>Должностное лицо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62A7" w:rsidRPr="004062A7" w:rsidRDefault="004062A7" w:rsidP="004062A7">
      <w:pPr>
        <w:ind w:firstLine="709"/>
        <w:rPr>
          <w:sz w:val="24"/>
          <w:szCs w:val="24"/>
        </w:rPr>
      </w:pPr>
      <w:r w:rsidRPr="004062A7">
        <w:rPr>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4062A7" w:rsidRPr="004062A7" w:rsidRDefault="004062A7" w:rsidP="004062A7">
      <w:pPr>
        <w:ind w:firstLine="709"/>
        <w:rPr>
          <w:sz w:val="24"/>
          <w:szCs w:val="24"/>
        </w:rPr>
      </w:pPr>
      <w:r w:rsidRPr="004062A7">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ОМСУ/Организацию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
    <w:p w:rsidR="004062A7" w:rsidRPr="004062A7" w:rsidRDefault="004062A7" w:rsidP="004062A7">
      <w:pPr>
        <w:ind w:firstLine="709"/>
        <w:rPr>
          <w:sz w:val="24"/>
          <w:szCs w:val="24"/>
        </w:rPr>
      </w:pPr>
      <w:r w:rsidRPr="004062A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62A7" w:rsidRPr="004062A7" w:rsidRDefault="004062A7" w:rsidP="004062A7">
      <w:pPr>
        <w:ind w:firstLine="709"/>
        <w:rPr>
          <w:sz w:val="24"/>
          <w:szCs w:val="24"/>
        </w:rPr>
      </w:pPr>
      <w:r w:rsidRPr="004062A7">
        <w:rPr>
          <w:sz w:val="24"/>
          <w:szCs w:val="24"/>
        </w:rPr>
        <w:t>3.2.10.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062A7" w:rsidRPr="004062A7" w:rsidRDefault="004062A7" w:rsidP="004062A7">
      <w:pPr>
        <w:ind w:firstLine="709"/>
        <w:rPr>
          <w:sz w:val="24"/>
          <w:szCs w:val="24"/>
        </w:rPr>
      </w:pPr>
      <w:r w:rsidRPr="004062A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4062A7" w:rsidRPr="004062A7" w:rsidRDefault="004062A7" w:rsidP="004062A7">
      <w:pPr>
        <w:ind w:firstLine="709"/>
        <w:rPr>
          <w:sz w:val="24"/>
          <w:szCs w:val="24"/>
        </w:rPr>
      </w:pPr>
      <w:r w:rsidRPr="004062A7">
        <w:rPr>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062A7" w:rsidRPr="004062A7" w:rsidRDefault="004062A7" w:rsidP="004062A7">
      <w:pPr>
        <w:ind w:firstLine="709"/>
        <w:rPr>
          <w:sz w:val="24"/>
          <w:szCs w:val="24"/>
        </w:rPr>
      </w:pPr>
      <w:r w:rsidRPr="004062A7">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62A7" w:rsidRPr="004062A7" w:rsidRDefault="004062A7" w:rsidP="004062A7">
      <w:pPr>
        <w:ind w:firstLine="709"/>
        <w:rPr>
          <w:sz w:val="24"/>
          <w:szCs w:val="24"/>
        </w:rPr>
      </w:pPr>
      <w:r w:rsidRPr="004062A7">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r w:rsidRPr="004062A7">
        <w:rPr>
          <w:sz w:val="24"/>
          <w:szCs w:val="24"/>
        </w:rPr>
        <w:t>3.4. Особенности выполнения административных процедур в рамках суперсервиса:</w:t>
      </w:r>
    </w:p>
    <w:p w:rsidR="004062A7" w:rsidRPr="004062A7" w:rsidRDefault="004062A7" w:rsidP="004062A7">
      <w:pPr>
        <w:ind w:firstLine="709"/>
        <w:rPr>
          <w:sz w:val="24"/>
          <w:szCs w:val="24"/>
        </w:rPr>
      </w:pPr>
      <w:r w:rsidRPr="004062A7">
        <w:rPr>
          <w:sz w:val="24"/>
          <w:szCs w:val="24"/>
        </w:rPr>
        <w:t>3.4.1. Предоставление муниципальной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4062A7" w:rsidRPr="004062A7" w:rsidRDefault="004062A7" w:rsidP="004062A7">
      <w:pPr>
        <w:ind w:firstLine="709"/>
        <w:rPr>
          <w:sz w:val="24"/>
          <w:szCs w:val="24"/>
        </w:rPr>
      </w:pPr>
      <w:r w:rsidRPr="004062A7">
        <w:rPr>
          <w:sz w:val="24"/>
          <w:szCs w:val="24"/>
        </w:rPr>
        <w:t>3.4.2. Предоставление муниципальной услуги в рамках суперсервиса не исключает права гражданина обратиться с заявлением на получение муниципальных услуг способами, указанными в пункте 2.2 настоящего административного регламента.</w:t>
      </w:r>
    </w:p>
    <w:p w:rsidR="004062A7" w:rsidRPr="004062A7" w:rsidRDefault="004062A7" w:rsidP="004062A7">
      <w:pPr>
        <w:ind w:firstLine="709"/>
        <w:rPr>
          <w:sz w:val="24"/>
          <w:szCs w:val="24"/>
        </w:rPr>
      </w:pPr>
      <w:r w:rsidRPr="004062A7">
        <w:rPr>
          <w:sz w:val="24"/>
          <w:szCs w:val="24"/>
        </w:rP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в личный кабинет предварительно направляется уведомление о наличии у него права на получение муниципальной услуги/услуг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суперсервиса.</w:t>
      </w:r>
    </w:p>
    <w:p w:rsidR="004062A7" w:rsidRPr="004062A7" w:rsidRDefault="004062A7" w:rsidP="004062A7">
      <w:pPr>
        <w:ind w:firstLine="709"/>
        <w:rPr>
          <w:sz w:val="24"/>
          <w:szCs w:val="24"/>
        </w:rPr>
      </w:pPr>
      <w:r w:rsidRPr="004062A7">
        <w:rPr>
          <w:sz w:val="24"/>
          <w:szCs w:val="24"/>
        </w:rPr>
        <w:t>3.4.4. В случае согласия предоставления муниципальной услуги/услуг в рамках суперсервиса гражданин заполняет заявление, что является основанием для начала предоставления муниципальной услуги/услуг в рамках суперсервиса.</w:t>
      </w:r>
    </w:p>
    <w:p w:rsidR="004062A7" w:rsidRPr="004062A7" w:rsidRDefault="004062A7" w:rsidP="004062A7">
      <w:pPr>
        <w:ind w:firstLine="709"/>
        <w:rPr>
          <w:sz w:val="24"/>
          <w:szCs w:val="24"/>
        </w:rPr>
      </w:pPr>
      <w:r w:rsidRPr="004062A7">
        <w:rPr>
          <w:sz w:val="24"/>
          <w:szCs w:val="24"/>
        </w:rPr>
        <w:t>3.4.5. Соглашаясь на получение муниципальной 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4062A7" w:rsidRPr="004062A7" w:rsidRDefault="004062A7" w:rsidP="004062A7">
      <w:pPr>
        <w:ind w:firstLine="709"/>
        <w:rPr>
          <w:sz w:val="24"/>
          <w:szCs w:val="24"/>
        </w:rPr>
      </w:pPr>
    </w:p>
    <w:p w:rsidR="004062A7" w:rsidRPr="004062A7" w:rsidRDefault="004062A7" w:rsidP="004062A7">
      <w:pPr>
        <w:ind w:firstLine="709"/>
        <w:jc w:val="center"/>
        <w:rPr>
          <w:b/>
          <w:sz w:val="24"/>
          <w:szCs w:val="24"/>
        </w:rPr>
      </w:pPr>
      <w:r w:rsidRPr="004062A7">
        <w:rPr>
          <w:b/>
          <w:sz w:val="24"/>
          <w:szCs w:val="24"/>
        </w:rPr>
        <w:t>4. Формы контроля за исполнением административного регламента</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r w:rsidRPr="004062A7">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62A7" w:rsidRPr="004062A7" w:rsidRDefault="004062A7" w:rsidP="004062A7">
      <w:pPr>
        <w:ind w:firstLine="709"/>
        <w:rPr>
          <w:sz w:val="24"/>
          <w:szCs w:val="24"/>
        </w:rPr>
      </w:pPr>
      <w:r w:rsidRPr="004062A7">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w:t>
      </w:r>
      <w:r w:rsidRPr="004062A7">
        <w:rPr>
          <w:sz w:val="24"/>
          <w:szCs w:val="24"/>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62A7" w:rsidRPr="004062A7" w:rsidRDefault="004062A7" w:rsidP="004062A7">
      <w:pPr>
        <w:ind w:firstLine="709"/>
        <w:rPr>
          <w:sz w:val="24"/>
          <w:szCs w:val="24"/>
        </w:rPr>
      </w:pPr>
      <w:r w:rsidRPr="004062A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062A7" w:rsidRPr="004062A7" w:rsidRDefault="004062A7" w:rsidP="004062A7">
      <w:pPr>
        <w:ind w:firstLine="709"/>
        <w:rPr>
          <w:sz w:val="24"/>
          <w:szCs w:val="24"/>
        </w:rPr>
      </w:pPr>
      <w:r w:rsidRPr="004062A7">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62A7" w:rsidRPr="004062A7" w:rsidRDefault="004062A7" w:rsidP="004062A7">
      <w:pPr>
        <w:ind w:firstLine="709"/>
        <w:rPr>
          <w:sz w:val="24"/>
          <w:szCs w:val="24"/>
        </w:rPr>
      </w:pPr>
      <w:r w:rsidRPr="004062A7">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62A7" w:rsidRPr="004062A7" w:rsidRDefault="004062A7" w:rsidP="004062A7">
      <w:pPr>
        <w:ind w:firstLine="709"/>
        <w:rPr>
          <w:sz w:val="24"/>
          <w:szCs w:val="24"/>
        </w:rPr>
      </w:pPr>
      <w:r w:rsidRPr="004062A7">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62A7" w:rsidRPr="004062A7" w:rsidRDefault="004062A7" w:rsidP="004062A7">
      <w:pPr>
        <w:ind w:firstLine="709"/>
        <w:rPr>
          <w:sz w:val="24"/>
          <w:szCs w:val="24"/>
        </w:rPr>
      </w:pPr>
      <w:r w:rsidRPr="004062A7">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4062A7" w:rsidRPr="004062A7" w:rsidRDefault="004062A7" w:rsidP="004062A7">
      <w:pPr>
        <w:ind w:firstLine="709"/>
        <w:rPr>
          <w:sz w:val="24"/>
          <w:szCs w:val="24"/>
        </w:rPr>
      </w:pPr>
      <w:r w:rsidRPr="004062A7">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62A7" w:rsidRPr="004062A7" w:rsidRDefault="004062A7" w:rsidP="004062A7">
      <w:pPr>
        <w:ind w:firstLine="709"/>
        <w:rPr>
          <w:sz w:val="24"/>
          <w:szCs w:val="24"/>
        </w:rPr>
      </w:pPr>
      <w:r w:rsidRPr="004062A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62A7" w:rsidRPr="004062A7" w:rsidRDefault="004062A7" w:rsidP="004062A7">
      <w:pPr>
        <w:ind w:firstLine="709"/>
        <w:rPr>
          <w:sz w:val="24"/>
          <w:szCs w:val="24"/>
        </w:rPr>
      </w:pPr>
      <w:r w:rsidRPr="004062A7">
        <w:rPr>
          <w:sz w:val="24"/>
          <w:szCs w:val="24"/>
        </w:rPr>
        <w:t>По результатам рассмотрения обращений дается письменный ответ.</w:t>
      </w:r>
    </w:p>
    <w:p w:rsidR="004062A7" w:rsidRPr="004062A7" w:rsidRDefault="004062A7" w:rsidP="004062A7">
      <w:pPr>
        <w:ind w:firstLine="709"/>
        <w:rPr>
          <w:sz w:val="24"/>
          <w:szCs w:val="24"/>
        </w:rPr>
      </w:pPr>
      <w:r w:rsidRPr="004062A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62A7" w:rsidRPr="004062A7" w:rsidRDefault="004062A7" w:rsidP="004062A7">
      <w:pPr>
        <w:ind w:firstLine="709"/>
        <w:rPr>
          <w:sz w:val="24"/>
          <w:szCs w:val="24"/>
        </w:rPr>
      </w:pPr>
      <w:r w:rsidRPr="004062A7">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62A7" w:rsidRPr="004062A7" w:rsidRDefault="004062A7" w:rsidP="004062A7">
      <w:pPr>
        <w:ind w:firstLine="709"/>
        <w:rPr>
          <w:sz w:val="24"/>
          <w:szCs w:val="24"/>
        </w:rPr>
      </w:pPr>
      <w:r w:rsidRPr="004062A7">
        <w:rPr>
          <w:sz w:val="24"/>
          <w:szCs w:val="24"/>
        </w:rPr>
        <w:t>Руководитель ОМСУ несет персональную ответственность за обеспечение предоставления муниципальной услуги.</w:t>
      </w:r>
    </w:p>
    <w:p w:rsidR="004062A7" w:rsidRPr="004062A7" w:rsidRDefault="004062A7" w:rsidP="004062A7">
      <w:pPr>
        <w:ind w:firstLine="709"/>
        <w:rPr>
          <w:sz w:val="24"/>
          <w:szCs w:val="24"/>
        </w:rPr>
      </w:pPr>
      <w:r w:rsidRPr="004062A7">
        <w:rPr>
          <w:sz w:val="24"/>
          <w:szCs w:val="24"/>
        </w:rPr>
        <w:t>Работники ОМСУ/Организации при предоставлении муниципальной услуги несут персональную ответственность:</w:t>
      </w:r>
    </w:p>
    <w:p w:rsidR="004062A7" w:rsidRPr="004062A7" w:rsidRDefault="004062A7" w:rsidP="004062A7">
      <w:pPr>
        <w:ind w:firstLine="709"/>
        <w:rPr>
          <w:sz w:val="24"/>
          <w:szCs w:val="24"/>
        </w:rPr>
      </w:pPr>
      <w:r w:rsidRPr="004062A7">
        <w:rPr>
          <w:sz w:val="24"/>
          <w:szCs w:val="24"/>
        </w:rPr>
        <w:t>- за неисполнение или ненадлежащее исполнение административных процедур при предоставлении муниципальной услуги;</w:t>
      </w:r>
    </w:p>
    <w:p w:rsidR="004062A7" w:rsidRPr="004062A7" w:rsidRDefault="004062A7" w:rsidP="004062A7">
      <w:pPr>
        <w:ind w:firstLine="709"/>
        <w:rPr>
          <w:sz w:val="24"/>
          <w:szCs w:val="24"/>
        </w:rPr>
      </w:pPr>
      <w:r w:rsidRPr="004062A7">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062A7" w:rsidRPr="004062A7" w:rsidRDefault="004062A7" w:rsidP="004062A7">
      <w:pPr>
        <w:ind w:firstLine="709"/>
        <w:rPr>
          <w:sz w:val="24"/>
          <w:szCs w:val="24"/>
        </w:rPr>
      </w:pPr>
      <w:r w:rsidRPr="004062A7">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p>
    <w:p w:rsidR="004062A7" w:rsidRPr="004062A7" w:rsidRDefault="004062A7" w:rsidP="004062A7">
      <w:pPr>
        <w:ind w:firstLine="709"/>
        <w:jc w:val="center"/>
        <w:rPr>
          <w:b/>
          <w:sz w:val="24"/>
          <w:szCs w:val="24"/>
        </w:rPr>
      </w:pPr>
      <w:r w:rsidRPr="004062A7">
        <w:rPr>
          <w:b/>
          <w:sz w:val="24"/>
          <w:szCs w:val="24"/>
        </w:rPr>
        <w:lastRenderedPageBreak/>
        <w:t>5. Досудебный (внесудебный) порядок обжалования решений</w:t>
      </w:r>
    </w:p>
    <w:p w:rsidR="004062A7" w:rsidRPr="004062A7" w:rsidRDefault="004062A7" w:rsidP="004062A7">
      <w:pPr>
        <w:ind w:firstLine="709"/>
        <w:jc w:val="center"/>
        <w:rPr>
          <w:b/>
          <w:sz w:val="24"/>
          <w:szCs w:val="24"/>
        </w:rPr>
      </w:pPr>
      <w:r w:rsidRPr="004062A7">
        <w:rPr>
          <w:b/>
          <w:sz w:val="24"/>
          <w:szCs w:val="24"/>
        </w:rPr>
        <w:t>и действий (бездействия) органа, предоставляющего муниципальную услугу, а также должностных лиц органа,</w:t>
      </w:r>
      <w:r w:rsidR="007A63B9">
        <w:rPr>
          <w:b/>
          <w:sz w:val="24"/>
          <w:szCs w:val="24"/>
        </w:rPr>
        <w:t xml:space="preserve"> </w:t>
      </w:r>
      <w:r w:rsidRPr="004062A7">
        <w:rPr>
          <w:b/>
          <w:sz w:val="24"/>
          <w:szCs w:val="24"/>
        </w:rPr>
        <w:t>предоставляющего муниципальную услугу,</w:t>
      </w:r>
    </w:p>
    <w:p w:rsidR="004062A7" w:rsidRPr="004062A7" w:rsidRDefault="004062A7" w:rsidP="004062A7">
      <w:pPr>
        <w:ind w:firstLine="709"/>
        <w:jc w:val="center"/>
        <w:rPr>
          <w:b/>
          <w:sz w:val="24"/>
          <w:szCs w:val="24"/>
        </w:rPr>
      </w:pPr>
      <w:r w:rsidRPr="004062A7">
        <w:rPr>
          <w:b/>
          <w:sz w:val="24"/>
          <w:szCs w:val="24"/>
        </w:rPr>
        <w:t>либо государственных или муниципальных служащих,</w:t>
      </w:r>
    </w:p>
    <w:p w:rsidR="004062A7" w:rsidRPr="004062A7" w:rsidRDefault="004062A7" w:rsidP="004062A7">
      <w:pPr>
        <w:ind w:firstLine="709"/>
        <w:jc w:val="center"/>
        <w:rPr>
          <w:b/>
          <w:sz w:val="24"/>
          <w:szCs w:val="24"/>
        </w:rPr>
      </w:pPr>
      <w:r w:rsidRPr="004062A7">
        <w:rPr>
          <w:b/>
          <w:sz w:val="24"/>
          <w:szCs w:val="24"/>
        </w:rPr>
        <w:t>многофункционального центра предоставления государственных</w:t>
      </w:r>
    </w:p>
    <w:p w:rsidR="004062A7" w:rsidRPr="004062A7" w:rsidRDefault="004062A7" w:rsidP="004062A7">
      <w:pPr>
        <w:ind w:firstLine="709"/>
        <w:jc w:val="center"/>
        <w:rPr>
          <w:b/>
          <w:sz w:val="24"/>
          <w:szCs w:val="24"/>
        </w:rPr>
      </w:pPr>
      <w:r w:rsidRPr="004062A7">
        <w:rPr>
          <w:b/>
          <w:sz w:val="24"/>
          <w:szCs w:val="24"/>
        </w:rPr>
        <w:t>и муниципальных услуг, работника многофункционального центра</w:t>
      </w:r>
    </w:p>
    <w:p w:rsidR="004062A7" w:rsidRPr="004062A7" w:rsidRDefault="004062A7" w:rsidP="004062A7">
      <w:pPr>
        <w:ind w:firstLine="709"/>
        <w:jc w:val="center"/>
        <w:rPr>
          <w:b/>
          <w:sz w:val="24"/>
          <w:szCs w:val="24"/>
        </w:rPr>
      </w:pPr>
      <w:r w:rsidRPr="004062A7">
        <w:rPr>
          <w:b/>
          <w:sz w:val="24"/>
          <w:szCs w:val="24"/>
        </w:rPr>
        <w:t>предоставления государственных и муниципальных услуг</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r w:rsidRPr="004062A7">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62A7" w:rsidRPr="004062A7" w:rsidRDefault="004062A7" w:rsidP="004062A7">
      <w:pPr>
        <w:ind w:firstLine="709"/>
        <w:rPr>
          <w:sz w:val="24"/>
          <w:szCs w:val="24"/>
        </w:rPr>
      </w:pPr>
      <w:r w:rsidRPr="004062A7">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062A7" w:rsidRPr="004062A7" w:rsidRDefault="004062A7" w:rsidP="004062A7">
      <w:pPr>
        <w:ind w:firstLine="709"/>
        <w:rPr>
          <w:sz w:val="24"/>
          <w:szCs w:val="24"/>
        </w:rPr>
      </w:pPr>
      <w:r w:rsidRPr="004062A7">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4062A7" w:rsidRPr="004062A7" w:rsidRDefault="004062A7" w:rsidP="004062A7">
      <w:pPr>
        <w:ind w:firstLine="709"/>
        <w:rPr>
          <w:sz w:val="24"/>
          <w:szCs w:val="24"/>
        </w:rPr>
      </w:pPr>
      <w:r w:rsidRPr="004062A7">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62A7" w:rsidRPr="004062A7" w:rsidRDefault="004062A7" w:rsidP="004062A7">
      <w:pPr>
        <w:ind w:firstLine="709"/>
        <w:rPr>
          <w:sz w:val="24"/>
          <w:szCs w:val="24"/>
        </w:rPr>
      </w:pPr>
      <w:r w:rsidRPr="004062A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062A7" w:rsidRPr="004062A7" w:rsidRDefault="004062A7" w:rsidP="004062A7">
      <w:pPr>
        <w:ind w:firstLine="709"/>
        <w:rPr>
          <w:sz w:val="24"/>
          <w:szCs w:val="24"/>
        </w:rPr>
      </w:pPr>
      <w:r w:rsidRPr="004062A7">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62A7" w:rsidRPr="004062A7" w:rsidRDefault="004062A7" w:rsidP="004062A7">
      <w:pPr>
        <w:ind w:firstLine="709"/>
        <w:rPr>
          <w:sz w:val="24"/>
          <w:szCs w:val="24"/>
        </w:rPr>
      </w:pPr>
      <w:r w:rsidRPr="004062A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4062A7" w:rsidRPr="004062A7" w:rsidRDefault="004062A7" w:rsidP="004062A7">
      <w:pPr>
        <w:ind w:firstLine="709"/>
        <w:rPr>
          <w:sz w:val="24"/>
          <w:szCs w:val="24"/>
        </w:rPr>
      </w:pPr>
      <w:r w:rsidRPr="004062A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062A7" w:rsidRPr="004062A7" w:rsidRDefault="004062A7" w:rsidP="004062A7">
      <w:pPr>
        <w:ind w:firstLine="709"/>
        <w:rPr>
          <w:sz w:val="24"/>
          <w:szCs w:val="24"/>
        </w:rPr>
      </w:pPr>
      <w:r w:rsidRPr="004062A7">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062A7">
        <w:rPr>
          <w:sz w:val="24"/>
          <w:szCs w:val="24"/>
        </w:rPr>
        <w:lastRenderedPageBreak/>
        <w:t>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062A7" w:rsidRPr="004062A7" w:rsidRDefault="004062A7" w:rsidP="004062A7">
      <w:pPr>
        <w:ind w:firstLine="709"/>
        <w:rPr>
          <w:sz w:val="24"/>
          <w:szCs w:val="24"/>
        </w:rPr>
      </w:pPr>
      <w:r w:rsidRPr="004062A7">
        <w:rPr>
          <w:sz w:val="24"/>
          <w:szCs w:val="24"/>
        </w:rPr>
        <w:t>8) нарушение срока или порядка выдачи документов по результатам предоставления муниципальной услуги;</w:t>
      </w:r>
    </w:p>
    <w:p w:rsidR="004062A7" w:rsidRPr="004062A7" w:rsidRDefault="004062A7" w:rsidP="004062A7">
      <w:pPr>
        <w:ind w:firstLine="709"/>
        <w:rPr>
          <w:sz w:val="24"/>
          <w:szCs w:val="24"/>
        </w:rPr>
      </w:pPr>
      <w:r w:rsidRPr="004062A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062A7" w:rsidRPr="004062A7" w:rsidRDefault="004062A7" w:rsidP="004062A7">
      <w:pPr>
        <w:ind w:firstLine="709"/>
        <w:rPr>
          <w:sz w:val="24"/>
          <w:szCs w:val="24"/>
        </w:rPr>
      </w:pPr>
      <w:r w:rsidRPr="004062A7">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62A7" w:rsidRPr="004062A7" w:rsidRDefault="004062A7" w:rsidP="004062A7">
      <w:pPr>
        <w:ind w:firstLine="709"/>
        <w:rPr>
          <w:sz w:val="24"/>
          <w:szCs w:val="24"/>
        </w:rPr>
      </w:pPr>
      <w:r w:rsidRPr="004062A7">
        <w:rPr>
          <w:sz w:val="24"/>
          <w:szCs w:val="24"/>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62A7" w:rsidRPr="004062A7" w:rsidRDefault="004062A7" w:rsidP="004062A7">
      <w:pPr>
        <w:ind w:firstLine="709"/>
        <w:rPr>
          <w:sz w:val="24"/>
          <w:szCs w:val="24"/>
        </w:rPr>
      </w:pPr>
      <w:r w:rsidRPr="004062A7">
        <w:rPr>
          <w:sz w:val="24"/>
          <w:szCs w:val="24"/>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62A7" w:rsidRPr="004062A7" w:rsidRDefault="004062A7" w:rsidP="004062A7">
      <w:pPr>
        <w:ind w:firstLine="709"/>
        <w:rPr>
          <w:sz w:val="24"/>
          <w:szCs w:val="24"/>
        </w:rPr>
      </w:pPr>
      <w:r w:rsidRPr="004062A7">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062A7" w:rsidRPr="004062A7" w:rsidRDefault="004062A7" w:rsidP="004062A7">
      <w:pPr>
        <w:ind w:firstLine="709"/>
        <w:rPr>
          <w:sz w:val="24"/>
          <w:szCs w:val="24"/>
        </w:rPr>
      </w:pPr>
      <w:r w:rsidRPr="004062A7">
        <w:rPr>
          <w:sz w:val="24"/>
          <w:szCs w:val="24"/>
        </w:rPr>
        <w:t>В письменной жалобе в обязательном порядке указываются:</w:t>
      </w:r>
    </w:p>
    <w:p w:rsidR="004062A7" w:rsidRPr="004062A7" w:rsidRDefault="004062A7" w:rsidP="004062A7">
      <w:pPr>
        <w:ind w:firstLine="709"/>
        <w:rPr>
          <w:sz w:val="24"/>
          <w:szCs w:val="24"/>
        </w:rPr>
      </w:pPr>
      <w:r w:rsidRPr="004062A7">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62A7" w:rsidRPr="004062A7" w:rsidRDefault="004062A7" w:rsidP="004062A7">
      <w:pPr>
        <w:ind w:firstLine="709"/>
        <w:rPr>
          <w:sz w:val="24"/>
          <w:szCs w:val="24"/>
        </w:rPr>
      </w:pPr>
      <w:r w:rsidRPr="004062A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2A7" w:rsidRPr="004062A7" w:rsidRDefault="004062A7" w:rsidP="004062A7">
      <w:pPr>
        <w:ind w:firstLine="709"/>
        <w:rPr>
          <w:sz w:val="24"/>
          <w:szCs w:val="24"/>
        </w:rPr>
      </w:pPr>
      <w:r w:rsidRPr="004062A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62A7" w:rsidRPr="004062A7" w:rsidRDefault="004062A7" w:rsidP="004062A7">
      <w:pPr>
        <w:ind w:firstLine="709"/>
        <w:rPr>
          <w:sz w:val="24"/>
          <w:szCs w:val="24"/>
        </w:rPr>
      </w:pPr>
      <w:r w:rsidRPr="004062A7">
        <w:rPr>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62A7" w:rsidRPr="004062A7" w:rsidRDefault="004062A7" w:rsidP="004062A7">
      <w:pPr>
        <w:ind w:firstLine="709"/>
        <w:rPr>
          <w:sz w:val="24"/>
          <w:szCs w:val="24"/>
        </w:rPr>
      </w:pPr>
      <w:r w:rsidRPr="004062A7">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62A7" w:rsidRPr="004062A7" w:rsidRDefault="004062A7" w:rsidP="004062A7">
      <w:pPr>
        <w:ind w:firstLine="709"/>
        <w:rPr>
          <w:sz w:val="24"/>
          <w:szCs w:val="24"/>
        </w:rPr>
      </w:pPr>
      <w:r w:rsidRPr="004062A7">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62A7" w:rsidRPr="004062A7" w:rsidRDefault="004062A7" w:rsidP="004062A7">
      <w:pPr>
        <w:ind w:firstLine="709"/>
        <w:rPr>
          <w:sz w:val="24"/>
          <w:szCs w:val="24"/>
        </w:rPr>
      </w:pPr>
      <w:r w:rsidRPr="004062A7">
        <w:rPr>
          <w:sz w:val="24"/>
          <w:szCs w:val="24"/>
        </w:rPr>
        <w:t>5.7. По результатам рассмотрения жалобы принимается одно из следующих решений:</w:t>
      </w:r>
    </w:p>
    <w:p w:rsidR="004062A7" w:rsidRPr="004062A7" w:rsidRDefault="004062A7" w:rsidP="004062A7">
      <w:pPr>
        <w:ind w:firstLine="709"/>
        <w:rPr>
          <w:sz w:val="24"/>
          <w:szCs w:val="24"/>
        </w:rPr>
      </w:pPr>
      <w:r w:rsidRPr="004062A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062A7" w:rsidRPr="004062A7" w:rsidRDefault="004062A7" w:rsidP="004062A7">
      <w:pPr>
        <w:ind w:firstLine="709"/>
        <w:rPr>
          <w:sz w:val="24"/>
          <w:szCs w:val="24"/>
        </w:rPr>
      </w:pPr>
      <w:r w:rsidRPr="004062A7">
        <w:rPr>
          <w:sz w:val="24"/>
          <w:szCs w:val="24"/>
        </w:rPr>
        <w:t>2) в удовлетворении жалобы отказывается.</w:t>
      </w:r>
    </w:p>
    <w:p w:rsidR="004062A7" w:rsidRPr="004062A7" w:rsidRDefault="004062A7" w:rsidP="004062A7">
      <w:pPr>
        <w:ind w:firstLine="709"/>
        <w:rPr>
          <w:sz w:val="24"/>
          <w:szCs w:val="24"/>
        </w:rPr>
      </w:pPr>
      <w:r w:rsidRPr="004062A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2A7" w:rsidRPr="004062A7" w:rsidRDefault="004062A7" w:rsidP="004062A7">
      <w:pPr>
        <w:ind w:firstLine="709"/>
        <w:rPr>
          <w:sz w:val="24"/>
          <w:szCs w:val="24"/>
        </w:rPr>
      </w:pPr>
      <w:r w:rsidRPr="004062A7">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62A7" w:rsidRPr="004062A7" w:rsidRDefault="004062A7" w:rsidP="004062A7">
      <w:pPr>
        <w:ind w:firstLine="709"/>
        <w:rPr>
          <w:sz w:val="24"/>
          <w:szCs w:val="24"/>
        </w:rPr>
      </w:pPr>
      <w:r w:rsidRPr="004062A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62A7" w:rsidRPr="004062A7" w:rsidRDefault="004062A7" w:rsidP="004062A7">
      <w:pPr>
        <w:ind w:firstLine="709"/>
        <w:rPr>
          <w:sz w:val="24"/>
          <w:szCs w:val="24"/>
        </w:rPr>
      </w:pPr>
      <w:r w:rsidRPr="004062A7">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62A7" w:rsidRPr="004062A7" w:rsidRDefault="004062A7" w:rsidP="004062A7">
      <w:pPr>
        <w:rPr>
          <w:sz w:val="24"/>
          <w:szCs w:val="24"/>
        </w:rPr>
      </w:pPr>
    </w:p>
    <w:p w:rsidR="004062A7" w:rsidRPr="004062A7" w:rsidRDefault="004062A7" w:rsidP="004062A7">
      <w:pPr>
        <w:ind w:firstLine="709"/>
        <w:jc w:val="center"/>
        <w:rPr>
          <w:b/>
          <w:sz w:val="24"/>
          <w:szCs w:val="24"/>
        </w:rPr>
      </w:pPr>
      <w:r w:rsidRPr="004062A7">
        <w:rPr>
          <w:b/>
          <w:sz w:val="24"/>
          <w:szCs w:val="24"/>
        </w:rPr>
        <w:t>6. Особенности выполнения административных процедур</w:t>
      </w:r>
    </w:p>
    <w:p w:rsidR="004062A7" w:rsidRPr="004062A7" w:rsidRDefault="004062A7" w:rsidP="004062A7">
      <w:pPr>
        <w:ind w:firstLine="709"/>
        <w:jc w:val="center"/>
        <w:rPr>
          <w:b/>
          <w:sz w:val="24"/>
          <w:szCs w:val="24"/>
        </w:rPr>
      </w:pPr>
      <w:r w:rsidRPr="004062A7">
        <w:rPr>
          <w:b/>
          <w:sz w:val="24"/>
          <w:szCs w:val="24"/>
        </w:rPr>
        <w:t>в многофункциональных центрах</w:t>
      </w:r>
    </w:p>
    <w:p w:rsidR="004062A7" w:rsidRPr="004062A7" w:rsidRDefault="004062A7" w:rsidP="004062A7">
      <w:pPr>
        <w:ind w:firstLine="709"/>
        <w:rPr>
          <w:sz w:val="24"/>
          <w:szCs w:val="24"/>
        </w:rPr>
      </w:pPr>
    </w:p>
    <w:p w:rsidR="004062A7" w:rsidRPr="004062A7" w:rsidRDefault="004062A7" w:rsidP="004062A7">
      <w:pPr>
        <w:ind w:firstLine="709"/>
        <w:rPr>
          <w:sz w:val="24"/>
          <w:szCs w:val="24"/>
        </w:rPr>
      </w:pPr>
      <w:r w:rsidRPr="004062A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62A7" w:rsidRPr="004062A7" w:rsidRDefault="004062A7" w:rsidP="004062A7">
      <w:pPr>
        <w:ind w:firstLine="709"/>
        <w:rPr>
          <w:sz w:val="24"/>
          <w:szCs w:val="24"/>
        </w:rPr>
      </w:pPr>
      <w:r w:rsidRPr="004062A7">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62A7" w:rsidRPr="004062A7" w:rsidRDefault="004062A7" w:rsidP="004062A7">
      <w:pPr>
        <w:ind w:firstLine="709"/>
        <w:rPr>
          <w:sz w:val="24"/>
          <w:szCs w:val="24"/>
        </w:rPr>
      </w:pPr>
      <w:r w:rsidRPr="004062A7">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062A7" w:rsidRPr="004062A7" w:rsidRDefault="004062A7" w:rsidP="004062A7">
      <w:pPr>
        <w:ind w:firstLine="709"/>
        <w:rPr>
          <w:sz w:val="24"/>
          <w:szCs w:val="24"/>
        </w:rPr>
      </w:pPr>
      <w:r w:rsidRPr="004062A7">
        <w:rPr>
          <w:sz w:val="24"/>
          <w:szCs w:val="24"/>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62A7" w:rsidRPr="004062A7" w:rsidRDefault="004062A7" w:rsidP="004062A7">
      <w:pPr>
        <w:ind w:firstLine="709"/>
        <w:rPr>
          <w:sz w:val="24"/>
          <w:szCs w:val="24"/>
        </w:rPr>
      </w:pPr>
      <w:r w:rsidRPr="004062A7">
        <w:rPr>
          <w:sz w:val="24"/>
          <w:szCs w:val="24"/>
        </w:rPr>
        <w:t>в) определяет предмет обращения;</w:t>
      </w:r>
    </w:p>
    <w:p w:rsidR="004062A7" w:rsidRPr="004062A7" w:rsidRDefault="004062A7" w:rsidP="004062A7">
      <w:pPr>
        <w:ind w:firstLine="709"/>
        <w:rPr>
          <w:sz w:val="24"/>
          <w:szCs w:val="24"/>
        </w:rPr>
      </w:pPr>
      <w:r w:rsidRPr="004062A7">
        <w:rPr>
          <w:sz w:val="24"/>
          <w:szCs w:val="24"/>
        </w:rPr>
        <w:t>г) проводит проверку правильности заполнения обращения;</w:t>
      </w:r>
    </w:p>
    <w:p w:rsidR="004062A7" w:rsidRPr="004062A7" w:rsidRDefault="004062A7" w:rsidP="004062A7">
      <w:pPr>
        <w:ind w:firstLine="709"/>
        <w:rPr>
          <w:sz w:val="24"/>
          <w:szCs w:val="24"/>
        </w:rPr>
      </w:pPr>
      <w:r w:rsidRPr="004062A7">
        <w:rPr>
          <w:sz w:val="24"/>
          <w:szCs w:val="24"/>
        </w:rPr>
        <w:t>д) проводит проверку укомплектованности пакета документов;</w:t>
      </w:r>
    </w:p>
    <w:p w:rsidR="004062A7" w:rsidRPr="004062A7" w:rsidRDefault="004062A7" w:rsidP="004062A7">
      <w:pPr>
        <w:ind w:firstLine="709"/>
        <w:rPr>
          <w:sz w:val="24"/>
          <w:szCs w:val="24"/>
        </w:rPr>
      </w:pPr>
      <w:r w:rsidRPr="004062A7">
        <w:rPr>
          <w:sz w:val="24"/>
          <w:szCs w:val="24"/>
        </w:rPr>
        <w:t>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062A7" w:rsidRPr="004062A7" w:rsidRDefault="004062A7" w:rsidP="004062A7">
      <w:pPr>
        <w:ind w:firstLine="709"/>
        <w:rPr>
          <w:sz w:val="24"/>
          <w:szCs w:val="24"/>
        </w:rPr>
      </w:pPr>
      <w:r w:rsidRPr="004062A7">
        <w:rPr>
          <w:sz w:val="24"/>
          <w:szCs w:val="24"/>
        </w:rPr>
        <w:t>ж) заверяет каждый документ дела своей электронной подписью (далее - ЭП);</w:t>
      </w:r>
    </w:p>
    <w:p w:rsidR="004062A7" w:rsidRPr="004062A7" w:rsidRDefault="004062A7" w:rsidP="004062A7">
      <w:pPr>
        <w:ind w:firstLine="709"/>
        <w:rPr>
          <w:sz w:val="24"/>
          <w:szCs w:val="24"/>
        </w:rPr>
      </w:pPr>
      <w:r w:rsidRPr="004062A7">
        <w:rPr>
          <w:sz w:val="24"/>
          <w:szCs w:val="24"/>
        </w:rPr>
        <w:t>з) направляет копии документов и реестр документов в ОМСУ/Организацию:</w:t>
      </w:r>
    </w:p>
    <w:p w:rsidR="004062A7" w:rsidRPr="004062A7" w:rsidRDefault="004062A7" w:rsidP="004062A7">
      <w:pPr>
        <w:ind w:firstLine="709"/>
        <w:rPr>
          <w:sz w:val="24"/>
          <w:szCs w:val="24"/>
        </w:rPr>
      </w:pPr>
      <w:r w:rsidRPr="004062A7">
        <w:rPr>
          <w:sz w:val="24"/>
          <w:szCs w:val="24"/>
        </w:rPr>
        <w:t>- в электронной форме (в составе пакетов электронных дел) - в день обращения заявителя в МФЦ;</w:t>
      </w:r>
    </w:p>
    <w:p w:rsidR="004062A7" w:rsidRPr="004062A7" w:rsidRDefault="004062A7" w:rsidP="004062A7">
      <w:pPr>
        <w:ind w:firstLine="709"/>
        <w:rPr>
          <w:sz w:val="24"/>
          <w:szCs w:val="24"/>
        </w:rPr>
      </w:pPr>
      <w:r w:rsidRPr="004062A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62A7" w:rsidRPr="004062A7" w:rsidRDefault="004062A7" w:rsidP="004062A7">
      <w:pPr>
        <w:ind w:firstLine="709"/>
        <w:rPr>
          <w:sz w:val="24"/>
          <w:szCs w:val="24"/>
        </w:rPr>
      </w:pPr>
      <w:r w:rsidRPr="004062A7">
        <w:rPr>
          <w:sz w:val="24"/>
          <w:szCs w:val="24"/>
        </w:rPr>
        <w:t>По окончании приема документов специалист МФЦ выдает заявителю расписку в приеме документов.</w:t>
      </w:r>
    </w:p>
    <w:p w:rsidR="004062A7" w:rsidRPr="004062A7" w:rsidRDefault="004062A7" w:rsidP="004062A7">
      <w:pPr>
        <w:ind w:firstLine="709"/>
        <w:rPr>
          <w:sz w:val="24"/>
          <w:szCs w:val="24"/>
        </w:rPr>
      </w:pPr>
      <w:r w:rsidRPr="004062A7">
        <w:rPr>
          <w:sz w:val="24"/>
          <w:szCs w:val="24"/>
        </w:rPr>
        <w:t>6.3. При установлении работником МФЦ следующих фактов:</w:t>
      </w:r>
    </w:p>
    <w:p w:rsidR="004062A7" w:rsidRPr="004062A7" w:rsidRDefault="004062A7" w:rsidP="004062A7">
      <w:pPr>
        <w:ind w:firstLine="709"/>
        <w:rPr>
          <w:sz w:val="24"/>
          <w:szCs w:val="24"/>
        </w:rPr>
      </w:pPr>
      <w:r w:rsidRPr="004062A7">
        <w:rPr>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62A7" w:rsidRPr="004062A7" w:rsidRDefault="004062A7" w:rsidP="004062A7">
      <w:pPr>
        <w:ind w:firstLine="709"/>
        <w:rPr>
          <w:sz w:val="24"/>
          <w:szCs w:val="24"/>
        </w:rPr>
      </w:pPr>
      <w:r w:rsidRPr="004062A7">
        <w:rPr>
          <w:sz w:val="24"/>
          <w:szCs w:val="24"/>
        </w:rPr>
        <w:t>сообщает заявителю, какие необходимые документы им не представлены;</w:t>
      </w:r>
    </w:p>
    <w:p w:rsidR="004062A7" w:rsidRPr="004062A7" w:rsidRDefault="004062A7" w:rsidP="004062A7">
      <w:pPr>
        <w:ind w:firstLine="709"/>
        <w:rPr>
          <w:sz w:val="24"/>
          <w:szCs w:val="24"/>
        </w:rPr>
      </w:pPr>
      <w:r w:rsidRPr="004062A7">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062A7" w:rsidRPr="004062A7" w:rsidRDefault="004062A7" w:rsidP="004062A7">
      <w:pPr>
        <w:ind w:firstLine="709"/>
        <w:rPr>
          <w:sz w:val="24"/>
          <w:szCs w:val="24"/>
        </w:rPr>
      </w:pPr>
      <w:r w:rsidRPr="004062A7">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4062A7" w:rsidRPr="004062A7" w:rsidRDefault="004062A7" w:rsidP="004062A7">
      <w:pPr>
        <w:ind w:firstLine="709"/>
        <w:rPr>
          <w:sz w:val="24"/>
          <w:szCs w:val="24"/>
        </w:rPr>
      </w:pPr>
      <w:r w:rsidRPr="004062A7">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w:t>
      </w:r>
      <w:r w:rsidRPr="004062A7">
        <w:rPr>
          <w:sz w:val="24"/>
          <w:szCs w:val="24"/>
        </w:rPr>
        <w:lastRenderedPageBreak/>
        <w:t>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62A7" w:rsidRPr="004062A7" w:rsidRDefault="004062A7" w:rsidP="004062A7">
      <w:pPr>
        <w:ind w:firstLine="709"/>
        <w:rPr>
          <w:sz w:val="24"/>
          <w:szCs w:val="24"/>
        </w:rPr>
      </w:pPr>
      <w:r w:rsidRPr="004062A7">
        <w:rPr>
          <w:sz w:val="24"/>
          <w:szCs w:val="24"/>
        </w:rPr>
        <w:t>сообщает заявителю об отсутствии у него права на получение муниципальной услуги;</w:t>
      </w:r>
    </w:p>
    <w:p w:rsidR="004062A7" w:rsidRPr="004062A7" w:rsidRDefault="004062A7" w:rsidP="004062A7">
      <w:pPr>
        <w:ind w:firstLine="709"/>
        <w:rPr>
          <w:sz w:val="24"/>
          <w:szCs w:val="24"/>
        </w:rPr>
      </w:pPr>
      <w:r w:rsidRPr="004062A7">
        <w:rPr>
          <w:sz w:val="24"/>
          <w:szCs w:val="24"/>
        </w:rPr>
        <w:t>распечатывает расписку о предоставлении консультации.</w:t>
      </w:r>
    </w:p>
    <w:p w:rsidR="004062A7" w:rsidRPr="004062A7" w:rsidRDefault="004062A7" w:rsidP="004062A7">
      <w:pPr>
        <w:ind w:firstLine="709"/>
        <w:rPr>
          <w:sz w:val="24"/>
          <w:szCs w:val="24"/>
        </w:rPr>
      </w:pPr>
      <w:r w:rsidRPr="004062A7">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62A7" w:rsidRPr="004062A7" w:rsidRDefault="004062A7" w:rsidP="004062A7">
      <w:pPr>
        <w:ind w:firstLine="709"/>
        <w:rPr>
          <w:sz w:val="24"/>
          <w:szCs w:val="24"/>
        </w:rPr>
      </w:pPr>
      <w:r w:rsidRPr="004062A7">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062A7" w:rsidRPr="004062A7" w:rsidRDefault="004062A7" w:rsidP="004062A7">
      <w:pPr>
        <w:ind w:firstLine="709"/>
        <w:rPr>
          <w:sz w:val="24"/>
          <w:szCs w:val="24"/>
        </w:rPr>
      </w:pPr>
      <w:r w:rsidRPr="004062A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62A7" w:rsidRPr="004062A7" w:rsidRDefault="004062A7" w:rsidP="004062A7">
      <w:pPr>
        <w:ind w:firstLine="709"/>
        <w:rPr>
          <w:sz w:val="24"/>
          <w:szCs w:val="24"/>
        </w:rPr>
      </w:pPr>
      <w:r w:rsidRPr="004062A7">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62A7" w:rsidRPr="004062A7" w:rsidRDefault="004062A7" w:rsidP="004062A7">
      <w:pPr>
        <w:ind w:firstLine="709"/>
        <w:rPr>
          <w:sz w:val="24"/>
          <w:szCs w:val="24"/>
        </w:rPr>
      </w:pPr>
      <w:r w:rsidRPr="004062A7">
        <w:rPr>
          <w:sz w:val="24"/>
          <w:szCs w:val="24"/>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4062A7" w:rsidRPr="004062A7" w:rsidRDefault="004062A7" w:rsidP="004062A7">
      <w:pPr>
        <w:ind w:firstLine="709"/>
        <w:rPr>
          <w:sz w:val="24"/>
          <w:szCs w:val="24"/>
        </w:rPr>
      </w:pPr>
      <w:r w:rsidRPr="004062A7">
        <w:rPr>
          <w:sz w:val="24"/>
          <w:szCs w:val="24"/>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62A7" w:rsidRDefault="004062A7" w:rsidP="004062A7">
      <w:pPr>
        <w:ind w:firstLine="709"/>
        <w:rPr>
          <w:szCs w:val="28"/>
        </w:rPr>
      </w:pPr>
    </w:p>
    <w:p w:rsidR="004062A7" w:rsidRDefault="004062A7" w:rsidP="004062A7">
      <w:pPr>
        <w:ind w:firstLine="709"/>
        <w:rPr>
          <w:szCs w:val="28"/>
        </w:rPr>
      </w:pPr>
    </w:p>
    <w:p w:rsidR="004062A7" w:rsidRDefault="004062A7" w:rsidP="004062A7">
      <w:pPr>
        <w:ind w:firstLine="709"/>
        <w:rPr>
          <w:szCs w:val="28"/>
        </w:rPr>
      </w:pPr>
    </w:p>
    <w:p w:rsidR="004062A7" w:rsidRDefault="004062A7" w:rsidP="004062A7">
      <w:pPr>
        <w:ind w:firstLine="709"/>
        <w:rPr>
          <w:szCs w:val="28"/>
        </w:rPr>
      </w:pPr>
    </w:p>
    <w:p w:rsidR="004062A7" w:rsidRDefault="004062A7" w:rsidP="004062A7">
      <w:pPr>
        <w:ind w:firstLine="709"/>
        <w:rPr>
          <w:szCs w:val="28"/>
        </w:rPr>
      </w:pPr>
    </w:p>
    <w:p w:rsidR="004062A7" w:rsidRPr="007A63B9" w:rsidRDefault="007A63B9" w:rsidP="007A63B9">
      <w:pPr>
        <w:ind w:left="2880" w:firstLine="720"/>
        <w:rPr>
          <w:sz w:val="22"/>
          <w:szCs w:val="24"/>
        </w:rPr>
      </w:pPr>
      <w:r>
        <w:rPr>
          <w:szCs w:val="28"/>
        </w:rPr>
        <w:br w:type="page"/>
      </w:r>
      <w:r w:rsidR="004062A7" w:rsidRPr="007A63B9">
        <w:rPr>
          <w:sz w:val="22"/>
          <w:szCs w:val="24"/>
        </w:rPr>
        <w:lastRenderedPageBreak/>
        <w:t>Приложение № 1</w:t>
      </w:r>
    </w:p>
    <w:p w:rsidR="007A63B9" w:rsidRPr="007A63B9" w:rsidRDefault="004062A7" w:rsidP="007A63B9">
      <w:pPr>
        <w:ind w:left="3600"/>
        <w:rPr>
          <w:rFonts w:eastAsia="Calibri"/>
          <w:sz w:val="24"/>
          <w:lang w:eastAsia="en-US"/>
        </w:rPr>
      </w:pPr>
      <w:r w:rsidRPr="007A63B9">
        <w:rPr>
          <w:sz w:val="22"/>
          <w:szCs w:val="24"/>
        </w:rPr>
        <w:t xml:space="preserve">к </w:t>
      </w:r>
      <w:r w:rsidR="007A63B9" w:rsidRPr="007A63B9">
        <w:rPr>
          <w:sz w:val="22"/>
          <w:szCs w:val="24"/>
        </w:rPr>
        <w:t>а</w:t>
      </w:r>
      <w:r w:rsidRPr="007A63B9">
        <w:rPr>
          <w:sz w:val="22"/>
          <w:szCs w:val="24"/>
        </w:rPr>
        <w:t>дминистративному регламенту</w:t>
      </w:r>
      <w:r w:rsidR="007A63B9" w:rsidRPr="007A63B9">
        <w:rPr>
          <w:sz w:val="22"/>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sidRPr="007A63B9">
        <w:rPr>
          <w:rFonts w:eastAsia="Calibri"/>
          <w:sz w:val="24"/>
          <w:lang w:eastAsia="en-US"/>
        </w:rPr>
        <w:t xml:space="preserve">             </w:t>
      </w:r>
    </w:p>
    <w:p w:rsidR="007A63B9" w:rsidRDefault="007A63B9" w:rsidP="007A63B9">
      <w:pPr>
        <w:autoSpaceDE w:val="0"/>
        <w:autoSpaceDN w:val="0"/>
        <w:adjustRightInd w:val="0"/>
        <w:rPr>
          <w:rFonts w:eastAsia="Calibri"/>
          <w:lang w:eastAsia="en-US"/>
        </w:rPr>
      </w:pPr>
    </w:p>
    <w:p w:rsidR="004062A7" w:rsidRPr="00493A28" w:rsidRDefault="004062A7" w:rsidP="007A63B9">
      <w:pPr>
        <w:autoSpaceDE w:val="0"/>
        <w:autoSpaceDN w:val="0"/>
        <w:adjustRightInd w:val="0"/>
        <w:ind w:left="2880" w:firstLine="720"/>
        <w:rPr>
          <w:rFonts w:eastAsia="Calibri"/>
          <w:sz w:val="24"/>
          <w:lang w:eastAsia="en-US"/>
        </w:rPr>
      </w:pPr>
      <w:r w:rsidRPr="00493A28">
        <w:rPr>
          <w:rFonts w:eastAsia="Calibri"/>
          <w:sz w:val="24"/>
          <w:lang w:eastAsia="en-US"/>
        </w:rPr>
        <w:t>в_______________________________________</w:t>
      </w:r>
    </w:p>
    <w:p w:rsidR="004062A7" w:rsidRDefault="004062A7" w:rsidP="004062A7">
      <w:pPr>
        <w:autoSpaceDE w:val="0"/>
        <w:autoSpaceDN w:val="0"/>
        <w:adjustRightInd w:val="0"/>
        <w:jc w:val="center"/>
        <w:rPr>
          <w:rFonts w:eastAsia="Calibri"/>
          <w:sz w:val="16"/>
          <w:szCs w:val="16"/>
          <w:lang w:eastAsia="en-US"/>
        </w:rPr>
      </w:pPr>
      <w:r>
        <w:rPr>
          <w:rFonts w:eastAsia="Calibri"/>
          <w:sz w:val="18"/>
          <w:szCs w:val="18"/>
          <w:lang w:eastAsia="en-US"/>
        </w:rPr>
        <w:t xml:space="preserve">                                                                                                  </w:t>
      </w:r>
      <w:r>
        <w:rPr>
          <w:rFonts w:eastAsia="Calibri"/>
          <w:sz w:val="16"/>
          <w:szCs w:val="16"/>
          <w:lang w:eastAsia="en-US"/>
        </w:rPr>
        <w:t>(наименование органа, предоставляющего муниципальную услугу)</w:t>
      </w:r>
    </w:p>
    <w:p w:rsidR="004062A7" w:rsidRDefault="004062A7" w:rsidP="004062A7">
      <w:pPr>
        <w:autoSpaceDE w:val="0"/>
        <w:autoSpaceDN w:val="0"/>
        <w:adjustRightInd w:val="0"/>
        <w:jc w:val="right"/>
        <w:rPr>
          <w:rFonts w:eastAsia="Calibri"/>
          <w:sz w:val="24"/>
          <w:szCs w:val="24"/>
          <w:lang w:eastAsia="en-US"/>
        </w:rPr>
      </w:pPr>
      <w:r>
        <w:rPr>
          <w:rFonts w:eastAsia="Calibri"/>
          <w:sz w:val="24"/>
          <w:szCs w:val="24"/>
          <w:lang w:eastAsia="en-US"/>
        </w:rPr>
        <w:t xml:space="preserve">                                   ______________________________________________</w:t>
      </w:r>
    </w:p>
    <w:p w:rsidR="004062A7" w:rsidRDefault="004062A7" w:rsidP="004062A7">
      <w:pPr>
        <w:autoSpaceDE w:val="0"/>
        <w:autoSpaceDN w:val="0"/>
        <w:adjustRightInd w:val="0"/>
        <w:jc w:val="right"/>
        <w:rPr>
          <w:rFonts w:eastAsia="Calibri"/>
          <w:sz w:val="24"/>
          <w:szCs w:val="24"/>
          <w:lang w:eastAsia="en-US"/>
        </w:rPr>
      </w:pPr>
      <w:r>
        <w:rPr>
          <w:rFonts w:eastAsia="Calibri"/>
          <w:sz w:val="24"/>
          <w:szCs w:val="24"/>
          <w:lang w:eastAsia="en-US"/>
        </w:rPr>
        <w:t xml:space="preserve">                                   от ______________________________________________</w:t>
      </w:r>
    </w:p>
    <w:p w:rsidR="004062A7" w:rsidRDefault="004062A7" w:rsidP="004062A7">
      <w:pPr>
        <w:autoSpaceDE w:val="0"/>
        <w:autoSpaceDN w:val="0"/>
        <w:adjustRightInd w:val="0"/>
        <w:jc w:val="right"/>
        <w:rPr>
          <w:rFonts w:eastAsia="Calibri"/>
          <w:sz w:val="16"/>
          <w:szCs w:val="16"/>
          <w:lang w:eastAsia="en-US"/>
        </w:rPr>
      </w:pPr>
      <w:r>
        <w:rPr>
          <w:rFonts w:eastAsia="Calibri"/>
          <w:sz w:val="16"/>
          <w:szCs w:val="16"/>
          <w:lang w:eastAsia="en-US"/>
        </w:rPr>
        <w:t>(наименование юридического лица, ФИО индивидуального предпринимателя)</w:t>
      </w:r>
    </w:p>
    <w:p w:rsidR="004062A7" w:rsidRDefault="004062A7" w:rsidP="004062A7">
      <w:pPr>
        <w:autoSpaceDE w:val="0"/>
        <w:autoSpaceDN w:val="0"/>
        <w:adjustRightInd w:val="0"/>
        <w:jc w:val="right"/>
        <w:rPr>
          <w:rFonts w:eastAsia="Calibri"/>
          <w:sz w:val="16"/>
          <w:szCs w:val="16"/>
          <w:lang w:eastAsia="en-US"/>
        </w:rPr>
      </w:pPr>
      <w:r>
        <w:rPr>
          <w:rFonts w:eastAsia="Calibri"/>
          <w:sz w:val="24"/>
          <w:szCs w:val="24"/>
          <w:lang w:eastAsia="en-US"/>
        </w:rPr>
        <w:t>ИНН</w:t>
      </w:r>
      <w:r>
        <w:rPr>
          <w:rFonts w:eastAsia="Calibri"/>
          <w:sz w:val="16"/>
          <w:szCs w:val="16"/>
          <w:lang w:eastAsia="en-US"/>
        </w:rPr>
        <w:t>___________________________</w:t>
      </w:r>
      <w:r>
        <w:rPr>
          <w:rFonts w:eastAsia="Calibri"/>
          <w:sz w:val="24"/>
          <w:szCs w:val="24"/>
          <w:lang w:eastAsia="en-US"/>
        </w:rPr>
        <w:t>ОГРН</w:t>
      </w:r>
      <w:r>
        <w:rPr>
          <w:rFonts w:eastAsia="Calibri"/>
          <w:sz w:val="16"/>
          <w:szCs w:val="16"/>
          <w:lang w:eastAsia="en-US"/>
        </w:rPr>
        <w:t>_______________________________</w:t>
      </w:r>
    </w:p>
    <w:p w:rsidR="004062A7" w:rsidRDefault="004062A7" w:rsidP="004062A7">
      <w:pPr>
        <w:autoSpaceDE w:val="0"/>
        <w:autoSpaceDN w:val="0"/>
        <w:adjustRightInd w:val="0"/>
        <w:jc w:val="right"/>
        <w:rPr>
          <w:rFonts w:eastAsia="Calibri"/>
          <w:sz w:val="16"/>
          <w:szCs w:val="16"/>
          <w:lang w:eastAsia="en-US"/>
        </w:rPr>
      </w:pPr>
      <w:r>
        <w:rPr>
          <w:rFonts w:eastAsia="Calibri"/>
          <w:sz w:val="24"/>
          <w:szCs w:val="24"/>
          <w:lang w:eastAsia="en-US"/>
        </w:rPr>
        <w:t>Почтовый адрес</w:t>
      </w:r>
      <w:r>
        <w:rPr>
          <w:rFonts w:eastAsia="Calibri"/>
          <w:sz w:val="16"/>
          <w:szCs w:val="16"/>
          <w:lang w:eastAsia="en-US"/>
        </w:rPr>
        <w:t>___________________________________________________</w:t>
      </w:r>
    </w:p>
    <w:p w:rsidR="004062A7" w:rsidRDefault="004062A7" w:rsidP="004062A7">
      <w:pPr>
        <w:autoSpaceDE w:val="0"/>
        <w:autoSpaceDN w:val="0"/>
        <w:adjustRightInd w:val="0"/>
        <w:jc w:val="right"/>
        <w:rPr>
          <w:rFonts w:eastAsia="Calibri"/>
          <w:sz w:val="24"/>
          <w:szCs w:val="24"/>
          <w:lang w:eastAsia="en-US"/>
        </w:rPr>
      </w:pPr>
      <w:r>
        <w:rPr>
          <w:rFonts w:eastAsia="Calibri"/>
          <w:sz w:val="24"/>
          <w:szCs w:val="24"/>
          <w:lang w:eastAsia="en-US"/>
        </w:rPr>
        <w:t xml:space="preserve">                                   Телефон:______________</w:t>
      </w:r>
      <w:r>
        <w:t xml:space="preserve"> </w:t>
      </w:r>
      <w:r>
        <w:rPr>
          <w:rFonts w:eastAsia="Calibri"/>
          <w:sz w:val="24"/>
          <w:szCs w:val="24"/>
          <w:lang w:eastAsia="en-US"/>
        </w:rPr>
        <w:t>Адрес эл. почты: ___________</w:t>
      </w:r>
    </w:p>
    <w:p w:rsidR="004062A7" w:rsidRDefault="004062A7" w:rsidP="004062A7">
      <w:pPr>
        <w:autoSpaceDE w:val="0"/>
        <w:autoSpaceDN w:val="0"/>
        <w:adjustRightInd w:val="0"/>
        <w:rPr>
          <w:rFonts w:eastAsia="Calibri"/>
          <w:sz w:val="24"/>
          <w:szCs w:val="24"/>
          <w:lang w:eastAsia="en-US"/>
        </w:rPr>
      </w:pPr>
    </w:p>
    <w:p w:rsidR="004062A7" w:rsidRDefault="004062A7" w:rsidP="004062A7">
      <w:pPr>
        <w:autoSpaceDE w:val="0"/>
        <w:autoSpaceDN w:val="0"/>
        <w:adjustRightInd w:val="0"/>
        <w:jc w:val="center"/>
        <w:rPr>
          <w:rFonts w:eastAsia="Calibri"/>
          <w:sz w:val="24"/>
          <w:szCs w:val="24"/>
          <w:lang w:eastAsia="en-US"/>
        </w:rPr>
      </w:pPr>
      <w:r>
        <w:rPr>
          <w:rFonts w:eastAsia="Calibri"/>
          <w:sz w:val="24"/>
          <w:szCs w:val="24"/>
          <w:lang w:eastAsia="en-US"/>
        </w:rPr>
        <w:t>Заявление</w:t>
      </w:r>
    </w:p>
    <w:p w:rsidR="004062A7" w:rsidRDefault="004062A7" w:rsidP="004062A7">
      <w:pPr>
        <w:autoSpaceDE w:val="0"/>
        <w:autoSpaceDN w:val="0"/>
        <w:adjustRightInd w:val="0"/>
        <w:jc w:val="left"/>
        <w:rPr>
          <w:rFonts w:eastAsia="Calibri"/>
          <w:sz w:val="24"/>
          <w:szCs w:val="24"/>
          <w:lang w:eastAsia="en-US"/>
        </w:rPr>
      </w:pPr>
    </w:p>
    <w:p w:rsidR="004062A7" w:rsidRDefault="004062A7" w:rsidP="004062A7">
      <w:pPr>
        <w:autoSpaceDE w:val="0"/>
        <w:autoSpaceDN w:val="0"/>
        <w:adjustRightInd w:val="0"/>
        <w:ind w:left="142"/>
        <w:rPr>
          <w:rFonts w:eastAsia="Calibri"/>
          <w:sz w:val="24"/>
          <w:szCs w:val="24"/>
          <w:lang w:eastAsia="en-US"/>
        </w:rPr>
      </w:pPr>
      <w:r>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w:t>
      </w:r>
    </w:p>
    <w:p w:rsidR="004062A7" w:rsidRDefault="004062A7" w:rsidP="004062A7">
      <w:pPr>
        <w:autoSpaceDE w:val="0"/>
        <w:autoSpaceDN w:val="0"/>
        <w:adjustRightInd w:val="0"/>
        <w:ind w:left="142"/>
        <w:rPr>
          <w:rFonts w:eastAsia="Calibri"/>
          <w:sz w:val="24"/>
          <w:szCs w:val="24"/>
          <w:lang w:eastAsia="en-US"/>
        </w:rPr>
      </w:pPr>
      <w:r>
        <w:rPr>
          <w:rFonts w:eastAsia="Calibri"/>
          <w:sz w:val="24"/>
          <w:szCs w:val="24"/>
          <w:lang w:eastAsia="en-US"/>
        </w:rPr>
        <w:t>__________________________________________________________________________ Площадь НТО______________________________________________________________</w:t>
      </w:r>
    </w:p>
    <w:p w:rsidR="004062A7" w:rsidRDefault="004062A7" w:rsidP="004062A7">
      <w:pPr>
        <w:autoSpaceDE w:val="0"/>
        <w:autoSpaceDN w:val="0"/>
        <w:adjustRightInd w:val="0"/>
        <w:ind w:left="142"/>
        <w:rPr>
          <w:rFonts w:eastAsia="Calibri"/>
          <w:sz w:val="24"/>
          <w:szCs w:val="24"/>
          <w:lang w:eastAsia="en-US"/>
        </w:rPr>
      </w:pPr>
      <w:r>
        <w:rPr>
          <w:rFonts w:eastAsia="Calibri"/>
          <w:sz w:val="24"/>
          <w:szCs w:val="24"/>
          <w:lang w:eastAsia="en-US"/>
        </w:rPr>
        <w:t>Вид НТО__________________________________________________________________</w:t>
      </w:r>
    </w:p>
    <w:p w:rsidR="004062A7" w:rsidRDefault="004062A7" w:rsidP="004062A7">
      <w:pPr>
        <w:autoSpaceDE w:val="0"/>
        <w:autoSpaceDN w:val="0"/>
        <w:adjustRightInd w:val="0"/>
        <w:ind w:left="142"/>
        <w:rPr>
          <w:rFonts w:eastAsia="Calibri"/>
          <w:sz w:val="24"/>
          <w:szCs w:val="24"/>
          <w:lang w:eastAsia="en-US"/>
        </w:rPr>
      </w:pPr>
      <w:r>
        <w:rPr>
          <w:rFonts w:eastAsia="Calibri"/>
          <w:sz w:val="24"/>
          <w:szCs w:val="24"/>
          <w:lang w:eastAsia="en-US"/>
        </w:rPr>
        <w:t>Специализация НТО________________________________________________________</w:t>
      </w:r>
    </w:p>
    <w:p w:rsidR="004062A7" w:rsidRDefault="004062A7" w:rsidP="004062A7">
      <w:pPr>
        <w:autoSpaceDE w:val="0"/>
        <w:autoSpaceDN w:val="0"/>
        <w:adjustRightInd w:val="0"/>
        <w:ind w:left="142"/>
        <w:rPr>
          <w:rFonts w:eastAsia="Calibri"/>
          <w:sz w:val="24"/>
          <w:szCs w:val="24"/>
          <w:lang w:eastAsia="en-US"/>
        </w:rPr>
      </w:pPr>
      <w:r>
        <w:rPr>
          <w:rFonts w:eastAsia="Calibri"/>
          <w:sz w:val="24"/>
          <w:szCs w:val="24"/>
          <w:lang w:eastAsia="en-US"/>
        </w:rPr>
        <w:t xml:space="preserve">  Приложение: на ___________ листах.</w:t>
      </w:r>
    </w:p>
    <w:p w:rsidR="004062A7" w:rsidRDefault="004062A7" w:rsidP="004062A7">
      <w:pPr>
        <w:autoSpaceDE w:val="0"/>
        <w:autoSpaceDN w:val="0"/>
        <w:adjustRightInd w:val="0"/>
        <w:ind w:firstLine="709"/>
        <w:rPr>
          <w:sz w:val="24"/>
          <w:szCs w:val="24"/>
        </w:rPr>
      </w:pPr>
      <w:r>
        <w:rPr>
          <w:sz w:val="24"/>
          <w:szCs w:val="24"/>
        </w:rPr>
        <w:t>1.  Копия документа, удостоверяющего личность заявителя</w:t>
      </w:r>
      <w:r>
        <w:rPr>
          <w:sz w:val="24"/>
          <w:szCs w:val="24"/>
          <w:lang w:eastAsia="en-US"/>
        </w:rPr>
        <w:t>;</w:t>
      </w:r>
    </w:p>
    <w:p w:rsidR="004062A7" w:rsidRDefault="004062A7" w:rsidP="004062A7">
      <w:pPr>
        <w:autoSpaceDE w:val="0"/>
        <w:autoSpaceDN w:val="0"/>
        <w:adjustRightInd w:val="0"/>
        <w:ind w:firstLine="708"/>
        <w:outlineLvl w:val="1"/>
        <w:rPr>
          <w:sz w:val="24"/>
          <w:szCs w:val="24"/>
          <w:lang w:eastAsia="en-US"/>
        </w:rPr>
      </w:pPr>
      <w:r>
        <w:rPr>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4062A7" w:rsidRDefault="004062A7" w:rsidP="004062A7">
      <w:pPr>
        <w:autoSpaceDE w:val="0"/>
        <w:autoSpaceDN w:val="0"/>
        <w:adjustRightInd w:val="0"/>
        <w:ind w:firstLine="708"/>
        <w:outlineLvl w:val="1"/>
        <w:rPr>
          <w:sz w:val="24"/>
          <w:szCs w:val="24"/>
          <w:lang w:eastAsia="en-US"/>
        </w:rPr>
      </w:pPr>
      <w:r>
        <w:rPr>
          <w:sz w:val="24"/>
          <w:szCs w:val="24"/>
          <w:lang w:eastAsia="en-US"/>
        </w:rPr>
        <w:t>3. Копия учредительных документов (для юридических лиц);</w:t>
      </w:r>
    </w:p>
    <w:p w:rsidR="004062A7" w:rsidRDefault="004062A7" w:rsidP="004062A7">
      <w:pPr>
        <w:autoSpaceDE w:val="0"/>
        <w:autoSpaceDN w:val="0"/>
        <w:adjustRightInd w:val="0"/>
        <w:ind w:firstLine="708"/>
        <w:outlineLvl w:val="1"/>
        <w:rPr>
          <w:sz w:val="24"/>
          <w:szCs w:val="24"/>
          <w:lang w:eastAsia="en-US"/>
        </w:rPr>
      </w:pPr>
      <w:r>
        <w:rPr>
          <w:sz w:val="24"/>
          <w:szCs w:val="24"/>
          <w:lang w:eastAsia="en-US"/>
        </w:rPr>
        <w:t xml:space="preserve">4. </w:t>
      </w:r>
      <w:r>
        <w:rPr>
          <w:sz w:val="24"/>
          <w:szCs w:val="24"/>
        </w:rPr>
        <w:t>В</w:t>
      </w:r>
      <w:r>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Pr>
          <w:sz w:val="24"/>
          <w:szCs w:val="24"/>
          <w:lang w:eastAsia="en-US"/>
        </w:rPr>
        <w:t>;</w:t>
      </w:r>
    </w:p>
    <w:p w:rsidR="004062A7" w:rsidRDefault="004062A7" w:rsidP="004062A7">
      <w:pPr>
        <w:autoSpaceDE w:val="0"/>
        <w:autoSpaceDN w:val="0"/>
        <w:adjustRightInd w:val="0"/>
        <w:ind w:firstLine="708"/>
        <w:outlineLvl w:val="1"/>
        <w:rPr>
          <w:sz w:val="24"/>
          <w:szCs w:val="24"/>
          <w:lang w:eastAsia="en-US"/>
        </w:rPr>
      </w:pPr>
      <w:r>
        <w:rPr>
          <w:sz w:val="24"/>
          <w:szCs w:val="24"/>
          <w:lang w:eastAsia="en-US"/>
        </w:rPr>
        <w:t xml:space="preserve">5. </w:t>
      </w:r>
      <w:r>
        <w:rPr>
          <w:rFonts w:eastAsia="Calibri"/>
          <w:sz w:val="24"/>
          <w:szCs w:val="24"/>
          <w:lang w:eastAsia="en-US"/>
        </w:rPr>
        <w:t>Ситуационный план земельного участка (по желанию).</w:t>
      </w:r>
    </w:p>
    <w:p w:rsidR="004062A7" w:rsidRDefault="004062A7" w:rsidP="004062A7">
      <w:pPr>
        <w:autoSpaceDE w:val="0"/>
        <w:autoSpaceDN w:val="0"/>
        <w:adjustRightInd w:val="0"/>
        <w:rPr>
          <w:rFonts w:eastAsia="Calibri"/>
          <w:sz w:val="24"/>
          <w:szCs w:val="24"/>
          <w:lang w:eastAsia="en-US"/>
        </w:rPr>
      </w:pPr>
      <w:r>
        <w:rPr>
          <w:rFonts w:eastAsia="Calibri"/>
          <w:sz w:val="24"/>
          <w:szCs w:val="24"/>
          <w:lang w:eastAsia="en-US"/>
        </w:rPr>
        <w:t xml:space="preserve">      </w:t>
      </w:r>
    </w:p>
    <w:p w:rsidR="004062A7" w:rsidRDefault="004062A7" w:rsidP="004062A7">
      <w:pPr>
        <w:autoSpaceDE w:val="0"/>
        <w:autoSpaceDN w:val="0"/>
        <w:adjustRightInd w:val="0"/>
        <w:rPr>
          <w:rFonts w:eastAsia="Calibri"/>
          <w:sz w:val="24"/>
          <w:szCs w:val="24"/>
          <w:lang w:eastAsia="en-US"/>
        </w:rPr>
      </w:pPr>
      <w:r>
        <w:rPr>
          <w:rFonts w:eastAsia="Calibri"/>
          <w:sz w:val="24"/>
          <w:szCs w:val="24"/>
          <w:lang w:eastAsia="en-US"/>
        </w:rPr>
        <w:t xml:space="preserve">     Руководитель юридического лица (Индивидуальный предприниматель)</w:t>
      </w:r>
    </w:p>
    <w:p w:rsidR="004062A7" w:rsidRDefault="004062A7" w:rsidP="004062A7">
      <w:pPr>
        <w:autoSpaceDE w:val="0"/>
        <w:autoSpaceDN w:val="0"/>
        <w:adjustRightInd w:val="0"/>
        <w:rPr>
          <w:rFonts w:eastAsia="Calibri"/>
          <w:sz w:val="24"/>
          <w:szCs w:val="24"/>
          <w:lang w:eastAsia="en-US"/>
        </w:rPr>
      </w:pPr>
    </w:p>
    <w:p w:rsidR="004062A7" w:rsidRDefault="004062A7" w:rsidP="004062A7">
      <w:pPr>
        <w:autoSpaceDE w:val="0"/>
        <w:autoSpaceDN w:val="0"/>
        <w:adjustRightInd w:val="0"/>
        <w:rPr>
          <w:rFonts w:eastAsia="Calibri"/>
          <w:sz w:val="24"/>
          <w:szCs w:val="24"/>
          <w:lang w:eastAsia="en-US"/>
        </w:rPr>
      </w:pPr>
    </w:p>
    <w:p w:rsidR="004062A7" w:rsidRDefault="004062A7" w:rsidP="004062A7">
      <w:pPr>
        <w:autoSpaceDE w:val="0"/>
        <w:autoSpaceDN w:val="0"/>
        <w:adjustRightInd w:val="0"/>
        <w:rPr>
          <w:rFonts w:eastAsia="Calibri"/>
          <w:sz w:val="24"/>
          <w:szCs w:val="24"/>
          <w:lang w:eastAsia="en-US"/>
        </w:rPr>
      </w:pPr>
      <w:r>
        <w:rPr>
          <w:rFonts w:eastAsia="Calibri"/>
          <w:sz w:val="24"/>
          <w:szCs w:val="24"/>
          <w:lang w:eastAsia="en-US"/>
        </w:rPr>
        <w:t xml:space="preserve">     М.П                         « ___»___________ 20      г.   ________________ (Ф.И.О.)</w:t>
      </w:r>
    </w:p>
    <w:p w:rsidR="004062A7" w:rsidRDefault="004062A7" w:rsidP="004062A7">
      <w:pPr>
        <w:autoSpaceDE w:val="0"/>
        <w:autoSpaceDN w:val="0"/>
        <w:adjustRightInd w:val="0"/>
        <w:rPr>
          <w:rFonts w:eastAsia="Calibri"/>
          <w:sz w:val="24"/>
          <w:szCs w:val="24"/>
          <w:lang w:eastAsia="en-US"/>
        </w:rPr>
      </w:pPr>
      <w:r>
        <w:rPr>
          <w:rFonts w:eastAsia="Calibri"/>
          <w:sz w:val="24"/>
          <w:szCs w:val="24"/>
          <w:lang w:eastAsia="en-US"/>
        </w:rPr>
        <w:t xml:space="preserve">                                                                                                                    (подпись)</w:t>
      </w:r>
    </w:p>
    <w:p w:rsidR="004062A7" w:rsidRDefault="004062A7" w:rsidP="004062A7">
      <w:pPr>
        <w:autoSpaceDE w:val="0"/>
        <w:autoSpaceDN w:val="0"/>
        <w:adjustRightInd w:val="0"/>
        <w:rPr>
          <w:rFonts w:eastAsia="Calibri"/>
          <w:lang w:eastAsia="en-US"/>
        </w:rPr>
      </w:pPr>
    </w:p>
    <w:p w:rsidR="004062A7" w:rsidRDefault="004062A7" w:rsidP="004062A7">
      <w:pPr>
        <w:autoSpaceDE w:val="0"/>
        <w:autoSpaceDN w:val="0"/>
        <w:adjustRightInd w:val="0"/>
        <w:rPr>
          <w:rFonts w:eastAsia="Calibri"/>
          <w:lang w:eastAsia="en-US"/>
        </w:rPr>
      </w:pPr>
    </w:p>
    <w:p w:rsidR="004062A7" w:rsidRDefault="004062A7" w:rsidP="004062A7">
      <w:pPr>
        <w:autoSpaceDE w:val="0"/>
        <w:autoSpaceDN w:val="0"/>
        <w:adjustRightInd w:val="0"/>
        <w:rPr>
          <w:rFonts w:eastAsia="Calibri"/>
          <w:sz w:val="24"/>
          <w:szCs w:val="24"/>
          <w:lang w:eastAsia="en-US"/>
        </w:rPr>
      </w:pPr>
      <w:r>
        <w:rPr>
          <w:rFonts w:eastAsia="Calibri"/>
          <w:sz w:val="24"/>
          <w:szCs w:val="24"/>
          <w:lang w:eastAsia="en-US"/>
        </w:rPr>
        <w:t xml:space="preserve">      Результат рассмотрения заявления прошу:</w:t>
      </w:r>
    </w:p>
    <w:p w:rsidR="004062A7" w:rsidRDefault="004062A7" w:rsidP="004062A7">
      <w:pPr>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tblGrid>
      <w:tr w:rsidR="004062A7" w:rsidTr="004062A7">
        <w:tc>
          <w:tcPr>
            <w:tcW w:w="567" w:type="dxa"/>
            <w:tcBorders>
              <w:top w:val="single" w:sz="4" w:space="0" w:color="auto"/>
              <w:left w:val="single" w:sz="4" w:space="0" w:color="auto"/>
              <w:bottom w:val="single" w:sz="4" w:space="0" w:color="auto"/>
              <w:right w:val="single" w:sz="4" w:space="0" w:color="auto"/>
            </w:tcBorders>
            <w:vAlign w:val="center"/>
          </w:tcPr>
          <w:p w:rsidR="004062A7" w:rsidRDefault="004062A7">
            <w:pPr>
              <w:autoSpaceDE w:val="0"/>
              <w:autoSpaceDN w:val="0"/>
              <w:adjustRightInd w:val="0"/>
              <w:jc w:val="center"/>
              <w:rPr>
                <w:rFonts w:eastAsia="Calibri"/>
                <w:sz w:val="24"/>
                <w:szCs w:val="24"/>
                <w:lang w:eastAsia="en-US"/>
              </w:rPr>
            </w:pPr>
          </w:p>
        </w:tc>
        <w:tc>
          <w:tcPr>
            <w:tcW w:w="7087" w:type="dxa"/>
            <w:tcBorders>
              <w:top w:val="nil"/>
              <w:left w:val="single" w:sz="4" w:space="0" w:color="auto"/>
              <w:bottom w:val="nil"/>
              <w:right w:val="nil"/>
            </w:tcBorders>
            <w:vAlign w:val="bottom"/>
          </w:tcPr>
          <w:p w:rsidR="004062A7" w:rsidRDefault="004062A7">
            <w:pPr>
              <w:autoSpaceDE w:val="0"/>
              <w:autoSpaceDN w:val="0"/>
              <w:adjustRightInd w:val="0"/>
              <w:rPr>
                <w:rFonts w:eastAsia="Calibri"/>
                <w:sz w:val="24"/>
                <w:szCs w:val="24"/>
                <w:lang w:eastAsia="en-US"/>
              </w:rPr>
            </w:pPr>
          </w:p>
          <w:p w:rsidR="004062A7" w:rsidRDefault="004062A7">
            <w:pPr>
              <w:autoSpaceDE w:val="0"/>
              <w:autoSpaceDN w:val="0"/>
              <w:adjustRightInd w:val="0"/>
              <w:rPr>
                <w:rFonts w:eastAsia="Calibri"/>
                <w:sz w:val="24"/>
                <w:szCs w:val="24"/>
                <w:lang w:eastAsia="en-US"/>
              </w:rPr>
            </w:pPr>
            <w:r>
              <w:rPr>
                <w:rFonts w:eastAsia="Calibri"/>
                <w:sz w:val="24"/>
                <w:szCs w:val="24"/>
                <w:lang w:eastAsia="en-US"/>
              </w:rPr>
              <w:t>личная явка в МФЦ</w:t>
            </w:r>
          </w:p>
        </w:tc>
      </w:tr>
      <w:tr w:rsidR="004062A7" w:rsidTr="004062A7">
        <w:tc>
          <w:tcPr>
            <w:tcW w:w="567" w:type="dxa"/>
            <w:tcBorders>
              <w:top w:val="single" w:sz="4" w:space="0" w:color="auto"/>
              <w:left w:val="single" w:sz="4" w:space="0" w:color="auto"/>
              <w:bottom w:val="single" w:sz="4" w:space="0" w:color="auto"/>
              <w:right w:val="single" w:sz="4" w:space="0" w:color="auto"/>
            </w:tcBorders>
            <w:vAlign w:val="center"/>
          </w:tcPr>
          <w:p w:rsidR="004062A7" w:rsidRDefault="004062A7">
            <w:pPr>
              <w:autoSpaceDE w:val="0"/>
              <w:autoSpaceDN w:val="0"/>
              <w:adjustRightInd w:val="0"/>
              <w:jc w:val="center"/>
              <w:rPr>
                <w:rFonts w:eastAsia="Calibri"/>
                <w:sz w:val="24"/>
                <w:szCs w:val="24"/>
                <w:lang w:eastAsia="en-US"/>
              </w:rPr>
            </w:pPr>
          </w:p>
        </w:tc>
        <w:tc>
          <w:tcPr>
            <w:tcW w:w="7087" w:type="dxa"/>
            <w:tcBorders>
              <w:top w:val="nil"/>
              <w:left w:val="single" w:sz="4" w:space="0" w:color="auto"/>
              <w:bottom w:val="nil"/>
              <w:right w:val="nil"/>
            </w:tcBorders>
            <w:vAlign w:val="bottom"/>
          </w:tcPr>
          <w:p w:rsidR="004062A7" w:rsidRDefault="004062A7">
            <w:pPr>
              <w:autoSpaceDE w:val="0"/>
              <w:autoSpaceDN w:val="0"/>
              <w:adjustRightInd w:val="0"/>
              <w:rPr>
                <w:rFonts w:eastAsia="Calibri"/>
                <w:sz w:val="24"/>
                <w:szCs w:val="24"/>
                <w:lang w:eastAsia="en-US"/>
              </w:rPr>
            </w:pPr>
          </w:p>
          <w:p w:rsidR="004062A7" w:rsidRDefault="004062A7">
            <w:pPr>
              <w:autoSpaceDE w:val="0"/>
              <w:autoSpaceDN w:val="0"/>
              <w:adjustRightInd w:val="0"/>
              <w:rPr>
                <w:rFonts w:eastAsia="Calibri"/>
                <w:sz w:val="24"/>
                <w:szCs w:val="24"/>
                <w:lang w:eastAsia="en-US"/>
              </w:rPr>
            </w:pPr>
            <w:r>
              <w:rPr>
                <w:rFonts w:eastAsia="Calibri"/>
                <w:sz w:val="24"/>
                <w:szCs w:val="24"/>
                <w:lang w:eastAsia="en-US"/>
              </w:rPr>
              <w:t>направить по почте</w:t>
            </w:r>
          </w:p>
        </w:tc>
      </w:tr>
      <w:tr w:rsidR="004062A7" w:rsidTr="004062A7">
        <w:tc>
          <w:tcPr>
            <w:tcW w:w="567" w:type="dxa"/>
            <w:tcBorders>
              <w:top w:val="single" w:sz="4" w:space="0" w:color="auto"/>
              <w:left w:val="single" w:sz="4" w:space="0" w:color="auto"/>
              <w:bottom w:val="single" w:sz="4" w:space="0" w:color="auto"/>
              <w:right w:val="single" w:sz="4" w:space="0" w:color="auto"/>
            </w:tcBorders>
            <w:vAlign w:val="center"/>
          </w:tcPr>
          <w:p w:rsidR="004062A7" w:rsidRDefault="004062A7">
            <w:pPr>
              <w:autoSpaceDE w:val="0"/>
              <w:autoSpaceDN w:val="0"/>
              <w:adjustRightInd w:val="0"/>
              <w:jc w:val="center"/>
              <w:rPr>
                <w:rFonts w:eastAsia="Calibri"/>
                <w:sz w:val="24"/>
                <w:szCs w:val="24"/>
                <w:lang w:eastAsia="en-US"/>
              </w:rPr>
            </w:pPr>
          </w:p>
        </w:tc>
        <w:tc>
          <w:tcPr>
            <w:tcW w:w="7087" w:type="dxa"/>
            <w:tcBorders>
              <w:top w:val="nil"/>
              <w:left w:val="single" w:sz="4" w:space="0" w:color="auto"/>
              <w:bottom w:val="nil"/>
              <w:right w:val="nil"/>
            </w:tcBorders>
            <w:vAlign w:val="bottom"/>
          </w:tcPr>
          <w:p w:rsidR="004062A7" w:rsidRDefault="004062A7">
            <w:pPr>
              <w:autoSpaceDE w:val="0"/>
              <w:autoSpaceDN w:val="0"/>
              <w:adjustRightInd w:val="0"/>
              <w:rPr>
                <w:rFonts w:eastAsia="Calibri"/>
                <w:sz w:val="24"/>
                <w:szCs w:val="24"/>
                <w:lang w:eastAsia="en-US"/>
              </w:rPr>
            </w:pPr>
          </w:p>
          <w:p w:rsidR="004062A7" w:rsidRDefault="004062A7">
            <w:pPr>
              <w:autoSpaceDE w:val="0"/>
              <w:autoSpaceDN w:val="0"/>
              <w:adjustRightInd w:val="0"/>
              <w:rPr>
                <w:rFonts w:eastAsia="Calibri"/>
                <w:sz w:val="24"/>
                <w:szCs w:val="24"/>
                <w:lang w:eastAsia="en-US"/>
              </w:rPr>
            </w:pPr>
            <w:r>
              <w:rPr>
                <w:rFonts w:eastAsia="Calibri"/>
                <w:sz w:val="24"/>
                <w:szCs w:val="24"/>
                <w:lang w:eastAsia="en-US"/>
              </w:rPr>
              <w:t>направить в электронной форме в личный кабинет на ПГУ ЛО</w:t>
            </w:r>
          </w:p>
        </w:tc>
      </w:tr>
    </w:tbl>
    <w:p w:rsidR="004062A7" w:rsidRDefault="004062A7" w:rsidP="004062A7">
      <w:pPr>
        <w:jc w:val="left"/>
        <w:rPr>
          <w:szCs w:val="28"/>
          <w:lang w:eastAsia="en-US"/>
        </w:rPr>
        <w:sectPr w:rsidR="004062A7">
          <w:pgSz w:w="11907" w:h="16840"/>
          <w:pgMar w:top="1134" w:right="1134" w:bottom="851" w:left="1701" w:header="720" w:footer="720" w:gutter="0"/>
          <w:pgNumType w:start="1"/>
          <w:cols w:space="720"/>
        </w:sectPr>
      </w:pPr>
    </w:p>
    <w:p w:rsidR="007A63B9" w:rsidRDefault="007A63B9" w:rsidP="008222FD">
      <w:pPr>
        <w:ind w:left="2160" w:firstLine="720"/>
        <w:rPr>
          <w:sz w:val="22"/>
          <w:szCs w:val="24"/>
        </w:rPr>
      </w:pPr>
      <w:bookmarkStart w:id="6" w:name="Par297"/>
      <w:bookmarkStart w:id="7" w:name="Par310"/>
      <w:bookmarkEnd w:id="6"/>
      <w:bookmarkEnd w:id="7"/>
      <w:r>
        <w:rPr>
          <w:sz w:val="22"/>
          <w:szCs w:val="24"/>
        </w:rPr>
        <w:lastRenderedPageBreak/>
        <w:t>Приложение №2</w:t>
      </w:r>
    </w:p>
    <w:p w:rsidR="007A63B9" w:rsidRDefault="007A63B9" w:rsidP="008222FD">
      <w:pPr>
        <w:ind w:left="2880"/>
        <w:rPr>
          <w:rFonts w:eastAsia="Calibri"/>
          <w:sz w:val="24"/>
          <w:lang w:eastAsia="en-US"/>
        </w:rPr>
      </w:pPr>
      <w:r>
        <w:rPr>
          <w:sz w:val="22"/>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Pr>
          <w:rFonts w:eastAsia="Calibri"/>
          <w:sz w:val="24"/>
          <w:lang w:eastAsia="en-US"/>
        </w:rPr>
        <w:t xml:space="preserve">             </w:t>
      </w:r>
    </w:p>
    <w:p w:rsidR="004062A7" w:rsidRDefault="004062A7" w:rsidP="004062A7">
      <w:pPr>
        <w:widowControl w:val="0"/>
        <w:autoSpaceDE w:val="0"/>
        <w:autoSpaceDN w:val="0"/>
        <w:adjustRightInd w:val="0"/>
        <w:ind w:left="4536"/>
        <w:jc w:val="left"/>
        <w:rPr>
          <w:b/>
          <w:sz w:val="22"/>
          <w:szCs w:val="22"/>
          <w:lang w:eastAsia="en-US"/>
        </w:rPr>
      </w:pPr>
    </w:p>
    <w:p w:rsidR="004062A7" w:rsidRDefault="004062A7" w:rsidP="004062A7">
      <w:pPr>
        <w:widowControl w:val="0"/>
        <w:autoSpaceDE w:val="0"/>
        <w:autoSpaceDN w:val="0"/>
        <w:adjustRightInd w:val="0"/>
        <w:ind w:left="4536"/>
        <w:jc w:val="left"/>
        <w:rPr>
          <w:b/>
          <w:sz w:val="22"/>
          <w:szCs w:val="22"/>
          <w:lang w:eastAsia="en-US"/>
        </w:rPr>
      </w:pPr>
    </w:p>
    <w:p w:rsidR="004062A7" w:rsidRPr="00493A28" w:rsidRDefault="004062A7" w:rsidP="004062A7">
      <w:pPr>
        <w:widowControl w:val="0"/>
        <w:tabs>
          <w:tab w:val="left" w:pos="1134"/>
        </w:tabs>
        <w:autoSpaceDE w:val="0"/>
        <w:autoSpaceDN w:val="0"/>
        <w:adjustRightInd w:val="0"/>
        <w:jc w:val="center"/>
        <w:rPr>
          <w:b/>
          <w:sz w:val="24"/>
          <w:szCs w:val="28"/>
        </w:rPr>
      </w:pPr>
      <w:r w:rsidRPr="00493A28">
        <w:rPr>
          <w:b/>
          <w:sz w:val="24"/>
          <w:szCs w:val="28"/>
        </w:rPr>
        <w:t xml:space="preserve">ИНФОРМАЦИЯ </w:t>
      </w:r>
    </w:p>
    <w:p w:rsidR="004062A7" w:rsidRPr="00493A28" w:rsidRDefault="004062A7" w:rsidP="004062A7">
      <w:pPr>
        <w:widowControl w:val="0"/>
        <w:tabs>
          <w:tab w:val="left" w:pos="1134"/>
        </w:tabs>
        <w:autoSpaceDE w:val="0"/>
        <w:autoSpaceDN w:val="0"/>
        <w:adjustRightInd w:val="0"/>
        <w:jc w:val="center"/>
        <w:rPr>
          <w:b/>
          <w:sz w:val="24"/>
          <w:szCs w:val="28"/>
        </w:rPr>
      </w:pPr>
      <w:r w:rsidRPr="00493A28">
        <w:rPr>
          <w:b/>
          <w:sz w:val="24"/>
          <w:szCs w:val="28"/>
        </w:rPr>
        <w:t>о местах нахождения, справочных телефонах и адресах электронной почты МФЦ</w:t>
      </w:r>
    </w:p>
    <w:p w:rsidR="004062A7" w:rsidRDefault="004062A7" w:rsidP="004062A7">
      <w:pPr>
        <w:ind w:left="142"/>
        <w:rPr>
          <w:sz w:val="24"/>
          <w:szCs w:val="24"/>
          <w:shd w:val="clear" w:color="auto" w:fill="FFFFFF"/>
        </w:rPr>
      </w:pPr>
    </w:p>
    <w:p w:rsidR="004062A7" w:rsidRDefault="004062A7" w:rsidP="004062A7">
      <w:pPr>
        <w:ind w:left="142"/>
        <w:rPr>
          <w:sz w:val="20"/>
          <w:shd w:val="clear" w:color="auto" w:fill="FFFFFF"/>
        </w:rPr>
      </w:pPr>
      <w:r>
        <w:rPr>
          <w:sz w:val="20"/>
          <w:shd w:val="clear" w:color="auto" w:fill="FFFFFF"/>
        </w:rPr>
        <w:t>Телефон единой справочной службы ГБУ ЛО «МФЦ»: 8 (800) 301-47-47</w:t>
      </w:r>
      <w:r>
        <w:rPr>
          <w:i/>
          <w:sz w:val="20"/>
          <w:shd w:val="clear" w:color="auto" w:fill="FFFFFF"/>
        </w:rPr>
        <w:t xml:space="preserve"> (на территории России звонок бесплатный), </w:t>
      </w:r>
      <w:r>
        <w:rPr>
          <w:sz w:val="20"/>
          <w:shd w:val="clear" w:color="auto" w:fill="FFFFFF"/>
        </w:rPr>
        <w:t xml:space="preserve">адрес электронной почты: </w:t>
      </w:r>
      <w:r>
        <w:rPr>
          <w:bCs/>
          <w:sz w:val="20"/>
          <w:shd w:val="clear" w:color="auto" w:fill="FFFFFF"/>
        </w:rPr>
        <w:t>info@mfc47.ru.</w:t>
      </w:r>
    </w:p>
    <w:p w:rsidR="004062A7" w:rsidRDefault="004062A7" w:rsidP="004062A7">
      <w:pPr>
        <w:ind w:left="142"/>
        <w:rPr>
          <w:color w:val="000000"/>
          <w:sz w:val="20"/>
        </w:rPr>
      </w:pPr>
      <w:r>
        <w:rPr>
          <w:sz w:val="20"/>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0"/>
          <w:shd w:val="clear" w:color="auto" w:fill="FFFFFF"/>
          <w:lang w:val="en-US"/>
        </w:rPr>
        <w:t>www</w:t>
      </w:r>
      <w:r>
        <w:rPr>
          <w:sz w:val="20"/>
          <w:shd w:val="clear" w:color="auto" w:fill="FFFFFF"/>
        </w:rPr>
        <w:t>.</w:t>
      </w:r>
      <w:r>
        <w:rPr>
          <w:sz w:val="20"/>
          <w:shd w:val="clear" w:color="auto" w:fill="FFFFFF"/>
          <w:lang w:val="en-US"/>
        </w:rPr>
        <w:t>mfc</w:t>
      </w:r>
      <w:r>
        <w:rPr>
          <w:sz w:val="20"/>
          <w:shd w:val="clear" w:color="auto" w:fill="FFFFFF"/>
        </w:rPr>
        <w:t>47.</w:t>
      </w:r>
      <w:r>
        <w:rPr>
          <w:sz w:val="20"/>
          <w:shd w:val="clear" w:color="auto" w:fill="FFFFFF"/>
          <w:lang w:val="en-US"/>
        </w:rPr>
        <w:t>ru</w:t>
      </w:r>
    </w:p>
    <w:tbl>
      <w:tblPr>
        <w:tblW w:w="5692"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91"/>
        <w:gridCol w:w="2360"/>
        <w:gridCol w:w="3594"/>
        <w:gridCol w:w="2128"/>
        <w:gridCol w:w="1267"/>
        <w:gridCol w:w="10"/>
      </w:tblGrid>
      <w:tr w:rsidR="004062A7" w:rsidRPr="00E3479A" w:rsidTr="00E3479A">
        <w:trPr>
          <w:gridAfter w:val="1"/>
          <w:wAfter w:w="5" w:type="pct"/>
          <w:trHeight w:val="284"/>
        </w:trPr>
        <w:tc>
          <w:tcPr>
            <w:tcW w:w="479"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tabs>
                <w:tab w:val="left" w:pos="0"/>
              </w:tabs>
              <w:ind w:right="-49" w:hanging="48"/>
              <w:jc w:val="center"/>
              <w:rPr>
                <w:b/>
                <w:sz w:val="20"/>
              </w:rPr>
            </w:pPr>
            <w:r w:rsidRPr="00E3479A">
              <w:rPr>
                <w:b/>
                <w:sz w:val="20"/>
              </w:rPr>
              <w:t>№ </w:t>
            </w:r>
          </w:p>
          <w:p w:rsidR="004062A7" w:rsidRPr="00E3479A" w:rsidRDefault="004062A7" w:rsidP="008222FD">
            <w:pPr>
              <w:widowControl w:val="0"/>
              <w:ind w:left="-578" w:firstLine="530"/>
              <w:jc w:val="center"/>
              <w:rPr>
                <w:sz w:val="20"/>
              </w:rPr>
            </w:pPr>
            <w:r w:rsidRPr="008222FD">
              <w:rPr>
                <w:b/>
                <w:bCs/>
                <w:sz w:val="18"/>
              </w:rPr>
              <w:t>ПП</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jc w:val="center"/>
              <w:rPr>
                <w:sz w:val="20"/>
              </w:rPr>
            </w:pPr>
            <w:r w:rsidRPr="00E3479A">
              <w:rPr>
                <w:b/>
                <w:bCs/>
                <w:sz w:val="20"/>
              </w:rPr>
              <w:t>Наименование МФЦ</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jc w:val="center"/>
              <w:rPr>
                <w:sz w:val="20"/>
              </w:rPr>
            </w:pPr>
            <w:r w:rsidRPr="00E3479A">
              <w:rPr>
                <w:b/>
                <w:bCs/>
                <w:sz w:val="20"/>
              </w:rPr>
              <w:t>Почтовый адрес</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jc w:val="center"/>
              <w:rPr>
                <w:sz w:val="20"/>
              </w:rPr>
            </w:pPr>
            <w:r w:rsidRPr="00E3479A">
              <w:rPr>
                <w:b/>
                <w:sz w:val="20"/>
              </w:rPr>
              <w:t>График работы</w:t>
            </w:r>
          </w:p>
        </w:tc>
        <w:tc>
          <w:tcPr>
            <w:tcW w:w="612" w:type="pct"/>
            <w:tcBorders>
              <w:top w:val="single" w:sz="4" w:space="0" w:color="auto"/>
              <w:left w:val="single" w:sz="4" w:space="0" w:color="auto"/>
              <w:bottom w:val="single" w:sz="4" w:space="0" w:color="auto"/>
              <w:right w:val="single" w:sz="4" w:space="0" w:color="auto"/>
            </w:tcBorders>
          </w:tcPr>
          <w:p w:rsidR="004062A7" w:rsidRPr="00E3479A" w:rsidRDefault="004062A7">
            <w:pPr>
              <w:widowControl w:val="0"/>
              <w:jc w:val="center"/>
              <w:rPr>
                <w:b/>
                <w:bCs/>
                <w:sz w:val="20"/>
              </w:rPr>
            </w:pPr>
            <w:r w:rsidRPr="00E3479A">
              <w:rPr>
                <w:b/>
                <w:bCs/>
                <w:sz w:val="20"/>
              </w:rPr>
              <w:t>Телефон</w:t>
            </w:r>
          </w:p>
          <w:p w:rsidR="004062A7" w:rsidRPr="00E3479A" w:rsidRDefault="004062A7">
            <w:pPr>
              <w:widowControl w:val="0"/>
              <w:jc w:val="center"/>
              <w:rPr>
                <w:sz w:val="20"/>
              </w:rPr>
            </w:pP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jc w:val="center"/>
              <w:rPr>
                <w:b/>
                <w:bCs/>
                <w:sz w:val="20"/>
              </w:rPr>
            </w:pPr>
            <w:r w:rsidRPr="00E3479A">
              <w:rPr>
                <w:b/>
                <w:bCs/>
                <w:sz w:val="20"/>
              </w:rPr>
              <w:t>Предоставление услуг в Бокситогорском районе 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right="-49" w:hanging="48"/>
              <w:jc w:val="center"/>
              <w:rPr>
                <w:sz w:val="20"/>
              </w:rPr>
            </w:pPr>
            <w:r w:rsidRPr="00E3479A">
              <w:rPr>
                <w:sz w:val="20"/>
              </w:rPr>
              <w:t>1</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«Тихвинский» - отдел «Бокситогорск»</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rsidP="00E3479A">
            <w:pPr>
              <w:widowControl w:val="0"/>
              <w:ind w:left="78" w:right="81" w:hanging="48"/>
              <w:jc w:val="left"/>
              <w:rPr>
                <w:sz w:val="20"/>
              </w:rPr>
            </w:pPr>
            <w:r w:rsidRPr="00E3479A">
              <w:rPr>
                <w:sz w:val="20"/>
              </w:rPr>
              <w:t>187650, Россия, Ленинградская область, Бокситогорский район, г.Бокситогорск, ул. Заводская, д. 8</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8222FD">
            <w:pPr>
              <w:widowControl w:val="0"/>
              <w:ind w:left="78" w:right="81" w:hanging="48"/>
              <w:jc w:val="left"/>
              <w:rPr>
                <w:sz w:val="20"/>
              </w:rPr>
            </w:pPr>
            <w:r w:rsidRPr="00E3479A">
              <w:rPr>
                <w:bCs/>
                <w:color w:val="000000"/>
                <w:sz w:val="20"/>
              </w:rPr>
              <w:t>Понедельник - пятница с 9.00 до 18.00. Суббота – с 09.00 до 14.00.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bCs/>
                <w:sz w:val="20"/>
              </w:rPr>
            </w:pPr>
            <w:r w:rsidRPr="00E3479A">
              <w:rPr>
                <w:sz w:val="20"/>
                <w:shd w:val="clear" w:color="auto" w:fill="FFFFFF"/>
              </w:rPr>
              <w:t>301-47-47</w:t>
            </w:r>
          </w:p>
        </w:tc>
      </w:tr>
      <w:tr w:rsidR="004062A7" w:rsidRPr="00E3479A" w:rsidTr="00E3479A">
        <w:trPr>
          <w:gridAfter w:val="1"/>
          <w:wAfter w:w="5" w:type="pct"/>
          <w:trHeight w:val="1018"/>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«Тихвинский» - отдел «Пикалево»</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rsidP="00E3479A">
            <w:pPr>
              <w:widowControl w:val="0"/>
              <w:ind w:left="78" w:right="81" w:hanging="48"/>
              <w:jc w:val="left"/>
              <w:rPr>
                <w:sz w:val="20"/>
              </w:rPr>
            </w:pPr>
            <w:r w:rsidRPr="00E3479A">
              <w:rPr>
                <w:sz w:val="20"/>
              </w:rPr>
              <w:t>187602, Россия, Ленинградская область, Бокситогорский район, г.Пикалево, ул.Заводская, д. 11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8222FD">
            <w:pPr>
              <w:widowControl w:val="0"/>
              <w:ind w:left="78" w:right="81" w:hanging="48"/>
              <w:jc w:val="left"/>
              <w:rPr>
                <w:sz w:val="20"/>
              </w:rPr>
            </w:pPr>
            <w:r w:rsidRPr="00E3479A">
              <w:rPr>
                <w:bCs/>
                <w:color w:val="000000"/>
                <w:sz w:val="20"/>
              </w:rPr>
              <w:t>Понедельник - пятница с 9.00 до 18.00. Суббота – с 09.00 до 14.00.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bCs/>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bCs/>
                <w:sz w:val="20"/>
              </w:rPr>
            </w:pPr>
            <w:r w:rsidRPr="00E3479A">
              <w:rPr>
                <w:b/>
                <w:bCs/>
                <w:sz w:val="20"/>
              </w:rPr>
              <w:t>Предоставление услуг в Волосовском районе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right="-49" w:hanging="48"/>
              <w:contextualSpacing/>
              <w:jc w:val="center"/>
              <w:rPr>
                <w:sz w:val="20"/>
              </w:rPr>
            </w:pPr>
            <w:r w:rsidRPr="00E3479A">
              <w:rPr>
                <w:sz w:val="20"/>
              </w:rPr>
              <w:t>2</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
                <w:bCs/>
                <w:sz w:val="20"/>
              </w:rPr>
            </w:pPr>
            <w:r w:rsidRPr="00E3479A">
              <w:rPr>
                <w:bCs/>
                <w:sz w:val="20"/>
              </w:rPr>
              <w:t>Филиал ГБУ ЛО «МФЦ» «Волосовский»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8222FD">
            <w:pPr>
              <w:ind w:left="78" w:right="81" w:hanging="48"/>
              <w:jc w:val="left"/>
              <w:rPr>
                <w:b/>
                <w:bCs/>
                <w:sz w:val="20"/>
              </w:rPr>
            </w:pPr>
            <w:r w:rsidRPr="00E3479A">
              <w:rPr>
                <w:sz w:val="20"/>
              </w:rPr>
              <w:t>188410, Россия, Ленинградская обл., Волосовский район, г. Волосово, усадьба СХТ, д.1 лит. А</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r w:rsidRPr="00E3479A">
              <w:rPr>
                <w:bCs/>
                <w:sz w:val="20"/>
              </w:rPr>
              <w:b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b/>
                <w:bCs/>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bCs/>
                <w:sz w:val="20"/>
              </w:rPr>
            </w:pPr>
            <w:r w:rsidRPr="00E3479A">
              <w:rPr>
                <w:b/>
                <w:bCs/>
                <w:sz w:val="20"/>
              </w:rPr>
              <w:t>Предоставление услуг в Волховском районе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right="-49" w:hanging="48"/>
              <w:contextualSpacing/>
              <w:jc w:val="center"/>
              <w:rPr>
                <w:sz w:val="20"/>
              </w:rPr>
            </w:pPr>
            <w:r w:rsidRPr="00E3479A">
              <w:rPr>
                <w:sz w:val="20"/>
              </w:rPr>
              <w:t>3</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«Волховский»</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rsidP="00E3479A">
            <w:pPr>
              <w:widowControl w:val="0"/>
              <w:ind w:left="78" w:right="81" w:hanging="48"/>
              <w:jc w:val="left"/>
              <w:rPr>
                <w:b/>
                <w:bCs/>
                <w:sz w:val="20"/>
              </w:rPr>
            </w:pPr>
            <w:r w:rsidRPr="00E3479A">
              <w:rPr>
                <w:sz w:val="20"/>
              </w:rPr>
              <w:t>187403, Ленинградская область, г.Волхов</w:t>
            </w:r>
            <w:r w:rsidR="00E3479A">
              <w:rPr>
                <w:sz w:val="20"/>
              </w:rPr>
              <w:t>,</w:t>
            </w:r>
            <w:r w:rsidRPr="00E3479A">
              <w:rPr>
                <w:sz w:val="20"/>
              </w:rPr>
              <w:t xml:space="preserve"> Волховский проспект, д.9</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 xml:space="preserve">ежедневно, </w:t>
            </w:r>
          </w:p>
          <w:p w:rsidR="004062A7" w:rsidRPr="00E3479A" w:rsidRDefault="004062A7" w:rsidP="008222FD">
            <w:pPr>
              <w:widowControl w:val="0"/>
              <w:ind w:left="78" w:right="81" w:hanging="48"/>
              <w:jc w:val="left"/>
              <w:rPr>
                <w:bCs/>
                <w:color w:val="000000"/>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bCs/>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bCs/>
                <w:sz w:val="20"/>
                <w:shd w:val="clear" w:color="auto" w:fill="FFFFFF"/>
                <w:lang w:eastAsia="en-US"/>
              </w:rPr>
            </w:pPr>
            <w:r w:rsidRPr="00E3479A">
              <w:rPr>
                <w:b/>
                <w:bCs/>
                <w:sz w:val="20"/>
                <w:shd w:val="clear" w:color="auto" w:fill="FFFFFF"/>
              </w:rPr>
              <w:t xml:space="preserve">Предоставление услуг во </w:t>
            </w:r>
            <w:r w:rsidRPr="00E3479A">
              <w:rPr>
                <w:b/>
                <w:sz w:val="20"/>
                <w:shd w:val="clear" w:color="auto" w:fill="FFFFFF"/>
              </w:rPr>
              <w:t xml:space="preserve">Всеволожском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4</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bCs/>
                <w:sz w:val="20"/>
              </w:rPr>
              <w:t>Филиал ГБУ ЛО «МФЦ» «Всеволожский»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sz w:val="20"/>
              </w:rPr>
            </w:pPr>
            <w:r w:rsidRPr="00E3479A">
              <w:rPr>
                <w:sz w:val="20"/>
              </w:rPr>
              <w:t>188643, Россия, Ленинградская область, Всеволожский район, г. Всеволожск, ул. Пожвинская, д. 4а</w:t>
            </w:r>
          </w:p>
          <w:p w:rsidR="004062A7" w:rsidRPr="00E3479A" w:rsidRDefault="004062A7">
            <w:pPr>
              <w:widowControl w:val="0"/>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ind w:left="78" w:right="81" w:hanging="48"/>
              <w:jc w:val="left"/>
              <w:rPr>
                <w:sz w:val="20"/>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«Всеволожский» - отдел «Новосаратовка»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widowControl w:val="0"/>
              <w:ind w:left="78" w:right="81" w:hanging="48"/>
              <w:jc w:val="left"/>
              <w:rPr>
                <w:bCs/>
                <w:sz w:val="20"/>
              </w:rPr>
            </w:pPr>
            <w:r w:rsidRPr="00E3479A">
              <w:rPr>
                <w:bCs/>
                <w:sz w:val="20"/>
              </w:rPr>
              <w:t xml:space="preserve">188681, Россия, Ленинградская область, Всеволожский район, д. Новосаратовка - центр, д. 8 </w:t>
            </w:r>
            <w:r w:rsidRPr="00E3479A">
              <w:rPr>
                <w:sz w:val="20"/>
                <w:shd w:val="clear" w:color="auto" w:fill="FFFFFF"/>
              </w:rPr>
              <w:t>(52-й километр внутреннего кольца КАД, в здании МРЭО-15, рядом с АЗС Лукойл)</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ind w:left="78" w:right="81" w:hanging="48"/>
              <w:jc w:val="left"/>
              <w:rPr>
                <w:sz w:val="20"/>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bCs/>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«Всеволожский» - отдел «Сертолово»</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ind w:left="78" w:right="81" w:hanging="48"/>
              <w:jc w:val="left"/>
              <w:rPr>
                <w:bCs/>
                <w:sz w:val="20"/>
              </w:rPr>
            </w:pPr>
            <w:r w:rsidRPr="00E3479A">
              <w:rPr>
                <w:bCs/>
                <w:sz w:val="20"/>
              </w:rPr>
              <w:t>188650, Россия, Ленинградская область, Всеволожский район, г. Сертолово, ул.Центральная, д. 8, корп. 3</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widowControl w:val="0"/>
              <w:ind w:left="78" w:right="81" w:hanging="48"/>
              <w:jc w:val="left"/>
              <w:rPr>
                <w:bCs/>
                <w:sz w:val="20"/>
              </w:rPr>
            </w:pPr>
            <w:r w:rsidRPr="00E3479A">
              <w:rPr>
                <w:bCs/>
                <w:sz w:val="20"/>
              </w:rPr>
              <w:t>Понедельник-пятница с 9.00 до 18.00, суббота с 9.00 до 14.00,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423"/>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«Всеволожский» - отдел «Мурино»</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ind w:left="78" w:right="81" w:hanging="48"/>
              <w:jc w:val="left"/>
              <w:rPr>
                <w:bCs/>
                <w:sz w:val="20"/>
              </w:rPr>
            </w:pPr>
            <w:r w:rsidRPr="00E3479A">
              <w:rPr>
                <w:bCs/>
                <w:sz w:val="20"/>
              </w:rPr>
              <w:t>188661, Россия, Ленинградская область, Всеволожский район, п. Мурино, ул.Вокзальная, д. 19</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widowControl w:val="0"/>
              <w:ind w:left="78" w:right="81" w:hanging="48"/>
              <w:jc w:val="left"/>
              <w:rPr>
                <w:bCs/>
                <w:sz w:val="20"/>
              </w:rPr>
            </w:pPr>
            <w:r w:rsidRPr="00E3479A">
              <w:rPr>
                <w:bCs/>
                <w:sz w:val="20"/>
              </w:rPr>
              <w:t>Понедельник-пятница с 9.00 до 18.00, суббота с 9.00 до 14.00,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rPr>
            </w:pPr>
            <w:r w:rsidRPr="00E3479A">
              <w:rPr>
                <w:b/>
                <w:bCs/>
                <w:sz w:val="20"/>
              </w:rPr>
              <w:t>Предоставление услуг в</w:t>
            </w:r>
            <w:r w:rsidRPr="00E3479A">
              <w:rPr>
                <w:b/>
                <w:sz w:val="20"/>
              </w:rPr>
              <w:t xml:space="preserve"> Выборгском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5</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w:t>
            </w:r>
          </w:p>
          <w:p w:rsidR="004062A7" w:rsidRPr="00E3479A" w:rsidRDefault="004062A7">
            <w:pPr>
              <w:widowControl w:val="0"/>
              <w:ind w:left="78" w:right="81" w:hanging="48"/>
              <w:jc w:val="left"/>
              <w:rPr>
                <w:bCs/>
                <w:sz w:val="20"/>
              </w:rPr>
            </w:pPr>
            <w:r w:rsidRPr="00E3479A">
              <w:rPr>
                <w:bCs/>
                <w:sz w:val="20"/>
              </w:rPr>
              <w:t>«Выборгский»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188800, Россия, Ленинградская область, Выборгский район, г. Выборг, ул. Вокзальная, д.13</w:t>
            </w:r>
          </w:p>
          <w:p w:rsidR="004062A7" w:rsidRPr="00E3479A" w:rsidRDefault="004062A7">
            <w:pPr>
              <w:widowControl w:val="0"/>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lastRenderedPageBreak/>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ind w:left="78" w:right="81" w:hanging="48"/>
              <w:jc w:val="left"/>
              <w:rPr>
                <w:rFonts w:ascii="Calibri" w:hAnsi="Calibri"/>
                <w:sz w:val="20"/>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sz w:val="20"/>
              </w:rPr>
              <w:t>Филиал ГБУ ЛО «МФЦ» «Выборгский» - отдел «Рощино»</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sz w:val="20"/>
              </w:rPr>
              <w:t>188681, Россия, Ленинградская область, Выборгский район, п. Рощино, ул. Советская, д.8</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ind w:left="78" w:right="81" w:hanging="48"/>
              <w:jc w:val="left"/>
              <w:rPr>
                <w:bCs/>
                <w:sz w:val="20"/>
              </w:rPr>
            </w:pPr>
            <w:r w:rsidRPr="00E3479A">
              <w:rPr>
                <w:bCs/>
                <w:sz w:val="20"/>
              </w:rPr>
              <w:t>без перерыва</w:t>
            </w:r>
          </w:p>
          <w:p w:rsidR="004062A7" w:rsidRPr="00E3479A" w:rsidRDefault="004062A7">
            <w:pPr>
              <w:ind w:left="78" w:right="81" w:hanging="48"/>
              <w:jc w:val="left"/>
              <w:rPr>
                <w:rFonts w:ascii="Calibri" w:hAnsi="Calibri"/>
                <w:sz w:val="20"/>
                <w:lang w:eastAsia="en-US"/>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autoSpaceDN w:val="0"/>
              <w:ind w:left="78" w:right="81" w:hanging="48"/>
              <w:jc w:val="left"/>
              <w:rPr>
                <w:color w:val="000000"/>
                <w:sz w:val="20"/>
              </w:rPr>
            </w:pPr>
            <w:r w:rsidRPr="00E3479A">
              <w:rPr>
                <w:color w:val="000000"/>
                <w:sz w:val="20"/>
              </w:rPr>
              <w:t xml:space="preserve">Филиал ГБУ ЛО «МФЦ» </w:t>
            </w:r>
            <w:r w:rsidRPr="00E3479A">
              <w:rPr>
                <w:sz w:val="20"/>
              </w:rPr>
              <w:t xml:space="preserve">«Выборгский» </w:t>
            </w:r>
            <w:r w:rsidRPr="00E3479A">
              <w:rPr>
                <w:color w:val="000000"/>
                <w:sz w:val="20"/>
              </w:rPr>
              <w:t>- отдел «Светогорский»</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shd w:val="clear" w:color="auto" w:fill="FFFFFF"/>
              <w:ind w:left="78" w:right="81" w:hanging="48"/>
              <w:jc w:val="left"/>
              <w:rPr>
                <w:color w:val="000000"/>
                <w:sz w:val="20"/>
              </w:rPr>
            </w:pPr>
            <w:r w:rsidRPr="00E3479A">
              <w:rPr>
                <w:color w:val="000000"/>
                <w:sz w:val="20"/>
              </w:rPr>
              <w:t>188992, Ленинградская область, г. Светогорск, ул. Красноармейская д.3</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autoSpaceDN w:val="0"/>
              <w:ind w:left="78" w:right="81" w:hanging="48"/>
              <w:jc w:val="left"/>
              <w:rPr>
                <w:bCs/>
                <w:sz w:val="20"/>
              </w:rPr>
            </w:pPr>
            <w:r w:rsidRPr="00E3479A">
              <w:rPr>
                <w:bCs/>
                <w:sz w:val="20"/>
              </w:rPr>
              <w:t>без перерыва</w:t>
            </w:r>
          </w:p>
          <w:p w:rsidR="004062A7" w:rsidRPr="00E3479A" w:rsidRDefault="004062A7">
            <w:pPr>
              <w:widowControl w:val="0"/>
              <w:autoSpaceDN w:val="0"/>
              <w:ind w:left="78" w:right="81" w:hanging="48"/>
              <w:jc w:val="left"/>
              <w:rPr>
                <w:color w:val="000000"/>
                <w:sz w:val="20"/>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autoSpaceDN w:val="0"/>
              <w:ind w:left="78" w:right="81" w:hanging="48"/>
              <w:jc w:val="left"/>
              <w:rPr>
                <w:color w:val="000000"/>
                <w:sz w:val="20"/>
              </w:rPr>
            </w:pPr>
            <w:r w:rsidRPr="00E3479A">
              <w:rPr>
                <w:color w:val="000000"/>
                <w:sz w:val="20"/>
              </w:rPr>
              <w:t xml:space="preserve">Филиал ГБУ ЛО «МФЦ» </w:t>
            </w:r>
            <w:r w:rsidRPr="00E3479A">
              <w:rPr>
                <w:sz w:val="20"/>
              </w:rPr>
              <w:t xml:space="preserve">«Выборгский» </w:t>
            </w:r>
            <w:r w:rsidRPr="00E3479A">
              <w:rPr>
                <w:color w:val="000000"/>
                <w:sz w:val="20"/>
              </w:rPr>
              <w:t>- отдел «Приморск»</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shd w:val="clear" w:color="auto" w:fill="FFFFFF"/>
              <w:ind w:left="78" w:right="81" w:hanging="48"/>
              <w:jc w:val="left"/>
              <w:rPr>
                <w:color w:val="000000"/>
                <w:sz w:val="20"/>
              </w:rPr>
            </w:pPr>
            <w:r w:rsidRPr="00E3479A">
              <w:rPr>
                <w:color w:val="000000"/>
                <w:sz w:val="20"/>
              </w:rPr>
              <w:t>188910, Россия, Ленинградская область, Выборгский район, г. Приморск, Выборгское шоссе, д.14</w:t>
            </w:r>
          </w:p>
          <w:p w:rsidR="004062A7" w:rsidRPr="00E3479A" w:rsidRDefault="004062A7">
            <w:pPr>
              <w:shd w:val="clear" w:color="auto" w:fill="FFFFFF"/>
              <w:ind w:left="78" w:right="81" w:hanging="48"/>
              <w:jc w:val="left"/>
              <w:rPr>
                <w:color w:val="000000"/>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sz w:val="20"/>
                <w:shd w:val="clear" w:color="auto" w:fill="FFFFFF"/>
              </w:rPr>
              <w:t>Предоставление услуг в Гатчинском районе 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6</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«Гатчинский»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shd w:val="clear" w:color="auto" w:fill="FFFFFF"/>
              <w:ind w:left="78" w:right="81" w:hanging="48"/>
              <w:jc w:val="left"/>
              <w:rPr>
                <w:sz w:val="20"/>
              </w:rPr>
            </w:pPr>
            <w:r w:rsidRPr="00E3479A">
              <w:rPr>
                <w:sz w:val="20"/>
              </w:rPr>
              <w:t>188300, Россия, Ленинградская область, Гатчинский район, г. Гатчина, Пушкинское шоссе, д. 15 А</w:t>
            </w:r>
          </w:p>
          <w:p w:rsidR="004062A7" w:rsidRPr="00E3479A" w:rsidRDefault="004062A7">
            <w:pPr>
              <w:shd w:val="clear" w:color="auto" w:fill="FFFFFF"/>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«Гатчинский» - отдел «Аэродром»</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shd w:val="clear" w:color="auto" w:fill="FFFFFF"/>
              <w:ind w:left="78" w:right="81" w:hanging="48"/>
              <w:jc w:val="left"/>
              <w:rPr>
                <w:sz w:val="20"/>
              </w:rPr>
            </w:pPr>
            <w:r w:rsidRPr="00E3479A">
              <w:rPr>
                <w:sz w:val="20"/>
              </w:rPr>
              <w:t>188309, Россия, Ленинградская область, Гатчинский район, г. Гатчина, ул.Слепнева, д. 13, корп. 1</w:t>
            </w:r>
          </w:p>
          <w:p w:rsidR="004062A7" w:rsidRPr="00E3479A" w:rsidRDefault="004062A7">
            <w:pPr>
              <w:shd w:val="clear" w:color="auto" w:fill="FFFFFF"/>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«Гатчинский» - отдел «Сиверский»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shd w:val="clear" w:color="auto" w:fill="FFFFFF"/>
              <w:ind w:left="78" w:right="81" w:hanging="48"/>
              <w:jc w:val="left"/>
              <w:rPr>
                <w:sz w:val="20"/>
              </w:rPr>
            </w:pPr>
            <w:r w:rsidRPr="00E3479A">
              <w:rPr>
                <w:sz w:val="20"/>
              </w:rPr>
              <w:t>188330, Россия, Ленинградская область, Гатчинский район, пгт. Сиверский, ул.123 Дивизии, д. 8</w:t>
            </w:r>
          </w:p>
          <w:p w:rsidR="004062A7" w:rsidRPr="00E3479A" w:rsidRDefault="004062A7">
            <w:pPr>
              <w:shd w:val="clear" w:color="auto" w:fill="FFFFFF"/>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Понедельник - суббота с 9.00 до 18.00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«Гатчинский» - отдел «Коммунар»</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shd w:val="clear" w:color="auto" w:fill="FFFFFF"/>
              <w:ind w:left="78" w:right="81" w:hanging="48"/>
              <w:jc w:val="left"/>
              <w:rPr>
                <w:sz w:val="20"/>
              </w:rPr>
            </w:pPr>
            <w:r w:rsidRPr="00E3479A">
              <w:rPr>
                <w:sz w:val="20"/>
              </w:rPr>
              <w:t>188320, Россия, Ленинградская область, Гатчинский район, г. Коммунар, Ленинградское шоссе, д. 10</w:t>
            </w:r>
          </w:p>
          <w:p w:rsidR="004062A7" w:rsidRPr="00E3479A" w:rsidRDefault="004062A7">
            <w:pPr>
              <w:shd w:val="clear" w:color="auto" w:fill="FFFFFF"/>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rPr>
            </w:pPr>
            <w:r w:rsidRPr="00E3479A">
              <w:rPr>
                <w:b/>
                <w:bCs/>
                <w:sz w:val="20"/>
              </w:rPr>
              <w:t xml:space="preserve">Предоставление услуг в </w:t>
            </w:r>
            <w:r w:rsidRPr="00E3479A">
              <w:rPr>
                <w:b/>
                <w:sz w:val="20"/>
              </w:rPr>
              <w:t xml:space="preserve">Кингисеппском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7</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sz w:val="20"/>
              </w:rPr>
            </w:pPr>
            <w:r w:rsidRPr="00E3479A">
              <w:rPr>
                <w:sz w:val="20"/>
              </w:rPr>
              <w:t>Филиал ГБУ ЛО «МФЦ» «Кингисеппский»</w:t>
            </w:r>
          </w:p>
          <w:p w:rsidR="004062A7" w:rsidRPr="00E3479A" w:rsidRDefault="004062A7">
            <w:pPr>
              <w:widowControl w:val="0"/>
              <w:ind w:left="78" w:right="81" w:hanging="48"/>
              <w:jc w:val="left"/>
              <w:rPr>
                <w:sz w:val="20"/>
              </w:rPr>
            </w:pPr>
          </w:p>
          <w:p w:rsidR="004062A7" w:rsidRPr="00E3479A" w:rsidRDefault="004062A7">
            <w:pPr>
              <w:widowControl w:val="0"/>
              <w:ind w:left="78" w:right="81" w:hanging="48"/>
              <w:jc w:val="left"/>
              <w:rPr>
                <w:sz w:val="20"/>
              </w:rPr>
            </w:pP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188480, Россия, Ленинградская область, Кингисеппский район, г. Кингисепп, ул.Карла Маркса, д. 43</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color w:val="000000"/>
                <w:sz w:val="20"/>
              </w:rPr>
              <w:t>ежедневно,</w:t>
            </w:r>
          </w:p>
          <w:p w:rsidR="004062A7" w:rsidRPr="00E3479A" w:rsidRDefault="004062A7">
            <w:pPr>
              <w:widowControl w:val="0"/>
              <w:ind w:left="78" w:right="81" w:hanging="48"/>
              <w:jc w:val="left"/>
              <w:rPr>
                <w:sz w:val="20"/>
                <w:u w:val="single"/>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sz w:val="20"/>
                <w:shd w:val="clear" w:color="auto" w:fill="FFFFFF"/>
              </w:rPr>
              <w:t>Предоставление услуг в Киришском районе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8</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«Киришский»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sz w:val="20"/>
              </w:rPr>
            </w:pPr>
            <w:r w:rsidRPr="00E3479A">
              <w:rPr>
                <w:sz w:val="20"/>
              </w:rPr>
              <w:t>187110, Россия, Ленинградская область, Киришский район, г. Кириши, пр. Героев, д. 34А</w:t>
            </w:r>
          </w:p>
          <w:p w:rsidR="004062A7" w:rsidRPr="00E3479A" w:rsidRDefault="004062A7">
            <w:pPr>
              <w:widowControl w:val="0"/>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p w:rsidR="004062A7" w:rsidRPr="00E3479A" w:rsidRDefault="004062A7">
            <w:pPr>
              <w:widowControl w:val="0"/>
              <w:ind w:left="78" w:right="81" w:hanging="48"/>
              <w:jc w:val="left"/>
              <w:rPr>
                <w:bCs/>
                <w:sz w:val="20"/>
              </w:rPr>
            </w:pPr>
          </w:p>
          <w:p w:rsidR="004062A7" w:rsidRPr="00E3479A" w:rsidRDefault="004062A7">
            <w:pPr>
              <w:widowControl w:val="0"/>
              <w:ind w:left="78" w:right="81" w:hanging="48"/>
              <w:jc w:val="left"/>
              <w:rPr>
                <w:bCs/>
                <w:sz w:val="20"/>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bCs/>
                <w:sz w:val="20"/>
              </w:rPr>
            </w:pPr>
            <w:r w:rsidRPr="00E3479A">
              <w:rPr>
                <w:b/>
                <w:bCs/>
                <w:sz w:val="20"/>
              </w:rPr>
              <w:t xml:space="preserve">Предоставление услуг в </w:t>
            </w:r>
            <w:r w:rsidRPr="00E3479A">
              <w:rPr>
                <w:b/>
                <w:sz w:val="20"/>
              </w:rPr>
              <w:t xml:space="preserve">Кировском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hanging="48"/>
              <w:jc w:val="center"/>
              <w:rPr>
                <w:sz w:val="20"/>
              </w:rPr>
            </w:pPr>
            <w:r w:rsidRPr="00E3479A">
              <w:rPr>
                <w:sz w:val="20"/>
              </w:rPr>
              <w:t>9</w:t>
            </w:r>
          </w:p>
          <w:p w:rsidR="004062A7" w:rsidRPr="00E3479A" w:rsidRDefault="004062A7">
            <w:pPr>
              <w:widowControl w:val="0"/>
              <w:ind w:hanging="48"/>
              <w:jc w:val="center"/>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sz w:val="20"/>
              </w:rPr>
            </w:pPr>
            <w:r w:rsidRPr="00E3479A">
              <w:rPr>
                <w:sz w:val="20"/>
              </w:rPr>
              <w:t>Филиал ГБУ ЛО «МФЦ» «Кировский»</w:t>
            </w:r>
          </w:p>
          <w:p w:rsidR="004062A7" w:rsidRPr="00E3479A" w:rsidRDefault="004062A7">
            <w:pPr>
              <w:widowControl w:val="0"/>
              <w:ind w:left="78" w:right="81" w:hanging="48"/>
              <w:jc w:val="left"/>
              <w:rPr>
                <w:sz w:val="20"/>
              </w:rPr>
            </w:pP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color w:val="000000"/>
                <w:sz w:val="20"/>
              </w:rPr>
            </w:pPr>
            <w:r w:rsidRPr="00E3479A">
              <w:rPr>
                <w:color w:val="000000"/>
                <w:sz w:val="20"/>
              </w:rPr>
              <w:t>187340, Россия, Ленинградская область, г. Кировск, Новая улица, 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p w:rsidR="004062A7" w:rsidRPr="00E3479A" w:rsidRDefault="004062A7">
            <w:pPr>
              <w:widowControl w:val="0"/>
              <w:ind w:left="78" w:right="81" w:hanging="48"/>
              <w:jc w:val="left"/>
              <w:rPr>
                <w:bCs/>
                <w:sz w:val="20"/>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«Кировский» - отдел «Старый город»</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color w:val="000000"/>
                <w:sz w:val="20"/>
              </w:rPr>
            </w:pPr>
            <w:r w:rsidRPr="00E3479A">
              <w:rPr>
                <w:color w:val="000000"/>
                <w:sz w:val="20"/>
              </w:rPr>
              <w:t>187340, Россия, Ленинградская область, г. Кировск, ул. Набережная 29А</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p w:rsidR="004062A7" w:rsidRPr="00E3479A" w:rsidRDefault="004062A7">
            <w:pPr>
              <w:widowControl w:val="0"/>
              <w:ind w:left="78" w:right="81" w:hanging="48"/>
              <w:jc w:val="left"/>
              <w:rPr>
                <w:bCs/>
                <w:sz w:val="20"/>
              </w:rPr>
            </w:pPr>
          </w:p>
          <w:p w:rsidR="004062A7" w:rsidRPr="00E3479A" w:rsidRDefault="004062A7">
            <w:pPr>
              <w:widowControl w:val="0"/>
              <w:ind w:left="78" w:right="81" w:hanging="48"/>
              <w:jc w:val="left"/>
              <w:rPr>
                <w:bCs/>
                <w:sz w:val="20"/>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«Кировский» - отдел «Отрадное»</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color w:val="000000"/>
                <w:sz w:val="20"/>
              </w:rPr>
            </w:pPr>
            <w:r w:rsidRPr="00E3479A">
              <w:rPr>
                <w:color w:val="000000"/>
                <w:sz w:val="20"/>
              </w:rPr>
              <w:t>187330, Ленинградская область, Кировский район, г. Отрадное, Ленинградское шоссе, д. 6Б</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Понедельник-пятница с 9.00 до 18.00, суббота с 9.00 до 14.00, воскресенье – выходной</w:t>
            </w:r>
          </w:p>
          <w:p w:rsidR="004062A7" w:rsidRPr="00E3479A" w:rsidRDefault="004062A7">
            <w:pPr>
              <w:widowControl w:val="0"/>
              <w:ind w:left="78" w:right="81" w:hanging="48"/>
              <w:jc w:val="left"/>
              <w:rPr>
                <w:bCs/>
                <w:sz w:val="20"/>
              </w:rPr>
            </w:pPr>
          </w:p>
          <w:p w:rsidR="004062A7" w:rsidRPr="00E3479A" w:rsidRDefault="004062A7">
            <w:pPr>
              <w:widowControl w:val="0"/>
              <w:ind w:left="78" w:right="81" w:hanging="48"/>
              <w:jc w:val="left"/>
              <w:rPr>
                <w:bCs/>
                <w:sz w:val="20"/>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rPr>
            </w:pPr>
            <w:r w:rsidRPr="00E3479A">
              <w:rPr>
                <w:b/>
                <w:bCs/>
                <w:sz w:val="20"/>
              </w:rPr>
              <w:t xml:space="preserve">Предоставление услуг в </w:t>
            </w:r>
            <w:r w:rsidRPr="00E3479A">
              <w:rPr>
                <w:b/>
                <w:sz w:val="20"/>
              </w:rPr>
              <w:t xml:space="preserve">Лодейнопольском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10</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w:t>
            </w:r>
          </w:p>
          <w:p w:rsidR="004062A7" w:rsidRPr="00E3479A" w:rsidRDefault="004062A7">
            <w:pPr>
              <w:widowControl w:val="0"/>
              <w:ind w:left="78" w:right="81" w:hanging="48"/>
              <w:jc w:val="left"/>
              <w:rPr>
                <w:bCs/>
                <w:sz w:val="20"/>
              </w:rPr>
            </w:pPr>
            <w:r w:rsidRPr="00E3479A">
              <w:rPr>
                <w:bCs/>
                <w:sz w:val="20"/>
              </w:rPr>
              <w:t>«Лодейнопольский»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ind w:left="78" w:right="81" w:hanging="48"/>
              <w:jc w:val="left"/>
              <w:rPr>
                <w:sz w:val="20"/>
              </w:rPr>
            </w:pPr>
            <w:r w:rsidRPr="00E3479A">
              <w:rPr>
                <w:bCs/>
                <w:sz w:val="20"/>
              </w:rPr>
              <w:t>187700, Россия, Ленинградская область, Лодейнопольский район, г. Лодейное Поле, ул. Карла Маркса, д. 36 лит. Б</w:t>
            </w:r>
          </w:p>
          <w:p w:rsidR="004062A7" w:rsidRPr="00E3479A" w:rsidRDefault="004062A7">
            <w:pPr>
              <w:ind w:left="78" w:right="81" w:hanging="48"/>
              <w:jc w:val="left"/>
              <w:rPr>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sz w:val="20"/>
                <w:shd w:val="clear" w:color="auto" w:fill="FFFFFF"/>
                <w:lang w:eastAsia="en-US"/>
              </w:rPr>
            </w:pPr>
            <w:r w:rsidRPr="00E3479A">
              <w:rPr>
                <w:b/>
                <w:bCs/>
                <w:sz w:val="20"/>
                <w:shd w:val="clear" w:color="auto" w:fill="FFFFFF"/>
              </w:rPr>
              <w:t>Предоставление услуг в Л</w:t>
            </w:r>
            <w:r w:rsidRPr="00E3479A">
              <w:rPr>
                <w:b/>
                <w:sz w:val="20"/>
                <w:shd w:val="clear" w:color="auto" w:fill="FFFFFF"/>
              </w:rPr>
              <w:t xml:space="preserve">омоносовском районе </w:t>
            </w:r>
            <w:r w:rsidRPr="00E3479A">
              <w:rPr>
                <w:b/>
                <w:bCs/>
                <w:sz w:val="20"/>
                <w:shd w:val="clear" w:color="auto" w:fill="FFFFFF"/>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lastRenderedPageBreak/>
              <w:t>11</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w:t>
            </w:r>
          </w:p>
          <w:p w:rsidR="004062A7" w:rsidRPr="00E3479A" w:rsidRDefault="004062A7">
            <w:pPr>
              <w:widowControl w:val="0"/>
              <w:ind w:left="78" w:right="81" w:hanging="48"/>
              <w:jc w:val="left"/>
              <w:rPr>
                <w:bCs/>
                <w:sz w:val="20"/>
              </w:rPr>
            </w:pPr>
            <w:r w:rsidRPr="00E3479A">
              <w:rPr>
                <w:bCs/>
                <w:sz w:val="20"/>
              </w:rPr>
              <w:t>«Ломоносовский»</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ind w:left="78" w:right="81" w:hanging="48"/>
              <w:jc w:val="left"/>
              <w:rPr>
                <w:sz w:val="20"/>
              </w:rPr>
            </w:pPr>
            <w:smartTag w:uri="urn:schemas-microsoft-com:office:smarttags" w:element="metricconverter">
              <w:smartTagPr>
                <w:attr w:name="ProductID" w:val="188512, г"/>
              </w:smartTagPr>
              <w:r w:rsidRPr="00E3479A">
                <w:rPr>
                  <w:bCs/>
                  <w:sz w:val="20"/>
                </w:rPr>
                <w:t>188512, г</w:t>
              </w:r>
            </w:smartTag>
            <w:r w:rsidRPr="00E3479A">
              <w:rPr>
                <w:bCs/>
                <w:sz w:val="20"/>
              </w:rPr>
              <w:t>. Санкт-Петербург, г. Ломоносов, Дворцовый проспект, д. 57/11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color w:val="000000"/>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p w:rsidR="004062A7" w:rsidRPr="00E3479A" w:rsidRDefault="004062A7">
            <w:pPr>
              <w:widowControl w:val="0"/>
              <w:ind w:left="78" w:right="81" w:hanging="48"/>
              <w:jc w:val="left"/>
              <w:rPr>
                <w:rFonts w:ascii="Calibri" w:hAnsi="Calibri"/>
                <w:sz w:val="20"/>
                <w:lang w:eastAsia="en-US"/>
              </w:rPr>
            </w:pP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sz w:val="20"/>
                <w:shd w:val="clear" w:color="auto" w:fill="FFFFFF"/>
              </w:rPr>
              <w:t>Предоставление услуг в Лужском районе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12</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sz w:val="20"/>
              </w:rPr>
            </w:pPr>
            <w:r w:rsidRPr="00E3479A">
              <w:rPr>
                <w:sz w:val="20"/>
              </w:rPr>
              <w:t>Филиал ГБУ ЛО «МФЦ» «Лужский»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pStyle w:val="2"/>
              <w:shd w:val="clear" w:color="auto" w:fill="FFFFFF"/>
              <w:ind w:left="78" w:right="81" w:hanging="48"/>
              <w:rPr>
                <w:rFonts w:ascii="Times New Roman" w:hAnsi="Times New Roman"/>
                <w:b w:val="0"/>
                <w:bCs/>
                <w:iCs/>
                <w:sz w:val="20"/>
                <w:lang w:eastAsia="en-US"/>
              </w:rPr>
            </w:pPr>
            <w:r w:rsidRPr="00E3479A">
              <w:rPr>
                <w:rFonts w:ascii="Times New Roman" w:hAnsi="Times New Roman"/>
                <w:b w:val="0"/>
                <w:bCs/>
                <w:iCs/>
                <w:sz w:val="20"/>
                <w:lang w:eastAsia="en-US"/>
              </w:rPr>
              <w:t>188230, Россия, Ленинградская область, Лужский район, г. Луга, ул. Миккели, д.7, корп. 1</w:t>
            </w:r>
          </w:p>
          <w:p w:rsidR="004062A7" w:rsidRPr="00E3479A" w:rsidRDefault="004062A7">
            <w:pPr>
              <w:rPr>
                <w:sz w:val="20"/>
                <w:lang w:eastAsia="en-US"/>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bCs/>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sz w:val="20"/>
                <w:shd w:val="clear" w:color="auto" w:fill="FFFFFF"/>
                <w:lang w:eastAsia="en-US"/>
              </w:rPr>
            </w:pPr>
            <w:r w:rsidRPr="00E3479A">
              <w:rPr>
                <w:b/>
                <w:bCs/>
                <w:sz w:val="20"/>
                <w:shd w:val="clear" w:color="auto" w:fill="FFFFFF"/>
              </w:rPr>
              <w:t xml:space="preserve">Предоставление услуг в </w:t>
            </w:r>
            <w:r w:rsidRPr="00E3479A">
              <w:rPr>
                <w:b/>
                <w:sz w:val="20"/>
                <w:shd w:val="clear" w:color="auto" w:fill="FFFFFF"/>
              </w:rPr>
              <w:t xml:space="preserve">Подпорожском районе </w:t>
            </w:r>
            <w:r w:rsidRPr="00E3479A">
              <w:rPr>
                <w:b/>
                <w:bCs/>
                <w:sz w:val="20"/>
                <w:shd w:val="clear" w:color="auto" w:fill="FFFFFF"/>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13</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autoSpaceDN w:val="0"/>
              <w:ind w:left="78" w:right="81" w:hanging="48"/>
              <w:jc w:val="left"/>
              <w:rPr>
                <w:color w:val="000000"/>
                <w:sz w:val="20"/>
              </w:rPr>
            </w:pPr>
            <w:r w:rsidRPr="00E3479A">
              <w:rPr>
                <w:color w:val="000000"/>
                <w:sz w:val="20"/>
              </w:rPr>
              <w:t>Филиал ГБУ ЛО «МФЦ» «</w:t>
            </w:r>
            <w:r w:rsidRPr="00E3479A">
              <w:rPr>
                <w:bCs/>
                <w:sz w:val="20"/>
              </w:rPr>
              <w:t>Лодейнопольский</w:t>
            </w:r>
            <w:r w:rsidRPr="00E3479A">
              <w:rPr>
                <w:color w:val="000000"/>
                <w:sz w:val="20"/>
              </w:rPr>
              <w:t>»-отдел «Подпорожье»</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shd w:val="clear" w:color="auto" w:fill="FFFFFF"/>
              <w:ind w:left="78" w:right="81" w:hanging="48"/>
              <w:jc w:val="left"/>
              <w:rPr>
                <w:color w:val="000000"/>
                <w:sz w:val="20"/>
              </w:rPr>
            </w:pPr>
            <w:r w:rsidRPr="00E3479A">
              <w:rPr>
                <w:color w:val="000000"/>
                <w:sz w:val="20"/>
              </w:rPr>
              <w:t>187780, Ленинградская область, г. Подпорожье, ул. Октябрят д.3</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ind w:left="78" w:right="81" w:hanging="48"/>
              <w:jc w:val="left"/>
              <w:rPr>
                <w:color w:val="000000"/>
                <w:sz w:val="20"/>
              </w:rPr>
            </w:pPr>
            <w:r w:rsidRPr="00E3479A">
              <w:rPr>
                <w:bCs/>
                <w:color w:val="000000"/>
                <w:sz w:val="20"/>
              </w:rPr>
              <w:t>Понедельник - суббота с 9.00 до 20.00. Воскресенье - выходной</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sz w:val="20"/>
                <w:shd w:val="clear" w:color="auto" w:fill="FFFFFF"/>
                <w:lang w:eastAsia="en-US"/>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bCs/>
                <w:sz w:val="20"/>
                <w:shd w:val="clear" w:color="auto" w:fill="FFFFFF"/>
              </w:rPr>
              <w:t>Предоставление услуг в</w:t>
            </w:r>
            <w:r w:rsidRPr="00E3479A">
              <w:rPr>
                <w:b/>
                <w:sz w:val="20"/>
                <w:shd w:val="clear" w:color="auto" w:fill="FFFFFF"/>
              </w:rPr>
              <w:t xml:space="preserve"> Приозерском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sz w:val="20"/>
              </w:rPr>
            </w:pPr>
            <w:r w:rsidRPr="00E3479A">
              <w:rPr>
                <w:sz w:val="20"/>
              </w:rPr>
              <w:t>14</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«Приозерск» - отдел «Сосново»</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188731, Россия, Ленинградская область, Приозерский район, пос. Сосново, ул.Механизаторов, д.11</w:t>
            </w:r>
          </w:p>
          <w:p w:rsidR="004062A7" w:rsidRPr="00E3479A" w:rsidRDefault="004062A7">
            <w:pPr>
              <w:widowControl w:val="0"/>
              <w:ind w:left="78" w:right="81" w:hanging="48"/>
              <w:jc w:val="left"/>
              <w:rPr>
                <w:bCs/>
                <w:sz w:val="20"/>
              </w:rPr>
            </w:pP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ind w:left="78" w:right="81" w:hanging="48"/>
              <w:jc w:val="left"/>
              <w:rPr>
                <w:rFonts w:ascii="Calibri" w:hAnsi="Calibri"/>
                <w:sz w:val="20"/>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gridAfter w:val="1"/>
          <w:wAfter w:w="5" w:type="pct"/>
          <w:trHeight w:val="227"/>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062A7" w:rsidRPr="00E3479A" w:rsidRDefault="004062A7">
            <w:pPr>
              <w:jc w:val="left"/>
              <w:rPr>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«Приозерск»</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widowControl w:val="0"/>
              <w:ind w:left="78" w:right="81" w:hanging="48"/>
              <w:jc w:val="left"/>
              <w:rPr>
                <w:bCs/>
                <w:sz w:val="20"/>
              </w:rPr>
            </w:pPr>
            <w:r w:rsidRPr="00E3479A">
              <w:rPr>
                <w:bCs/>
                <w:sz w:val="20"/>
              </w:rPr>
              <w:t>188760, Россия, Ленинградская область, Приозерский район., г. Приозерск, ул.Калинина, д. 51 (офис 228)</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rFonts w:ascii="Calibri" w:hAnsi="Calibri"/>
                <w:sz w:val="20"/>
                <w:lang w:eastAsia="en-US"/>
              </w:rPr>
            </w:pPr>
            <w:r w:rsidRPr="00E3479A">
              <w:rPr>
                <w:bCs/>
                <w:sz w:val="20"/>
              </w:rPr>
              <w:t>ежедневно,</w:t>
            </w:r>
            <w:r w:rsidRPr="00E3479A">
              <w:rPr>
                <w:bCs/>
                <w:sz w:val="20"/>
              </w:rPr>
              <w:b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rPr>
            </w:pPr>
            <w:r w:rsidRPr="00E3479A">
              <w:rPr>
                <w:b/>
                <w:bCs/>
                <w:sz w:val="20"/>
              </w:rPr>
              <w:t xml:space="preserve">Предоставление услуг в </w:t>
            </w:r>
            <w:r w:rsidRPr="00E3479A">
              <w:rPr>
                <w:b/>
                <w:sz w:val="20"/>
              </w:rPr>
              <w:t xml:space="preserve">Сланцевском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bCs/>
                <w:sz w:val="20"/>
              </w:rPr>
            </w:pPr>
            <w:r w:rsidRPr="00E3479A">
              <w:rPr>
                <w:bCs/>
                <w:sz w:val="20"/>
              </w:rPr>
              <w:t>15</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 «Сланцевский»</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188565, Россия, Ленинградская область, г. Сланцы, ул. Кирова, д. 16А</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rsidP="00E3479A">
            <w:pPr>
              <w:widowControl w:val="0"/>
              <w:ind w:left="78" w:right="81" w:hanging="48"/>
              <w:jc w:val="left"/>
              <w:rPr>
                <w:color w:val="FF0000"/>
                <w:sz w:val="20"/>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nil"/>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Cs/>
                <w:sz w:val="20"/>
              </w:rPr>
            </w:pPr>
            <w:r w:rsidRPr="00E3479A">
              <w:rPr>
                <w:b/>
                <w:bCs/>
                <w:sz w:val="20"/>
              </w:rPr>
              <w:t>Предоставление услуг в г. Сосновый Бор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bCs/>
                <w:sz w:val="20"/>
              </w:rPr>
            </w:pPr>
            <w:r w:rsidRPr="00E3479A">
              <w:rPr>
                <w:bCs/>
                <w:sz w:val="20"/>
              </w:rPr>
              <w:t>16</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sz w:val="20"/>
              </w:rPr>
              <w:t>Филиал ГБУ ЛО «МФЦ» «Сосновоборский»</w:t>
            </w:r>
          </w:p>
        </w:tc>
        <w:tc>
          <w:tcPr>
            <w:tcW w:w="1736"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sz w:val="20"/>
              </w:rPr>
              <w:t>188540, Россия, Ленинградская область, г. Сосновый Бор, ул. Мира, д.1</w:t>
            </w:r>
          </w:p>
        </w:tc>
        <w:tc>
          <w:tcPr>
            <w:tcW w:w="1028"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rsidP="00E3479A">
            <w:pPr>
              <w:widowControl w:val="0"/>
              <w:ind w:left="78" w:right="81" w:hanging="48"/>
              <w:jc w:val="left"/>
              <w:rPr>
                <w:rFonts w:ascii="Calibri" w:hAnsi="Calibri"/>
                <w:sz w:val="20"/>
                <w:u w:val="single"/>
                <w:lang w:eastAsia="en-US"/>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bCs/>
                <w:sz w:val="20"/>
                <w:shd w:val="clear" w:color="auto" w:fill="FFFFFF"/>
              </w:rPr>
              <w:t xml:space="preserve">Предоставление услуг в </w:t>
            </w:r>
            <w:r w:rsidRPr="00E3479A">
              <w:rPr>
                <w:b/>
                <w:sz w:val="20"/>
                <w:shd w:val="clear" w:color="auto" w:fill="FFFFFF"/>
              </w:rPr>
              <w:t xml:space="preserve">Тихвинском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hanging="48"/>
              <w:jc w:val="center"/>
              <w:rPr>
                <w:bCs/>
                <w:sz w:val="20"/>
              </w:rPr>
            </w:pPr>
            <w:r w:rsidRPr="00E3479A">
              <w:rPr>
                <w:bCs/>
                <w:sz w:val="20"/>
              </w:rPr>
              <w:t>17</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Филиал ГБУ ЛО «МФЦ»</w:t>
            </w:r>
          </w:p>
          <w:p w:rsidR="004062A7" w:rsidRPr="00E3479A" w:rsidRDefault="004062A7">
            <w:pPr>
              <w:widowControl w:val="0"/>
              <w:ind w:left="78" w:right="81" w:hanging="48"/>
              <w:jc w:val="left"/>
              <w:rPr>
                <w:bCs/>
                <w:sz w:val="20"/>
              </w:rPr>
            </w:pPr>
            <w:r w:rsidRPr="00E3479A">
              <w:rPr>
                <w:bCs/>
                <w:sz w:val="20"/>
              </w:rPr>
              <w:t>«Тихвинский»</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4062A7" w:rsidRPr="00E3479A" w:rsidRDefault="004062A7" w:rsidP="00E3479A">
            <w:pPr>
              <w:widowControl w:val="0"/>
              <w:ind w:left="78" w:right="81" w:hanging="48"/>
              <w:jc w:val="left"/>
              <w:rPr>
                <w:bCs/>
                <w:sz w:val="20"/>
              </w:rPr>
            </w:pPr>
            <w:r w:rsidRPr="00E3479A">
              <w:rPr>
                <w:bCs/>
                <w:sz w:val="20"/>
              </w:rPr>
              <w:t>187553, Россия, Ленинградская область, Тихвинский район, г. Тихвин, 1 микрорайон, д.2</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sz w:val="20"/>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center"/>
              <w:rPr>
                <w:b/>
                <w:sz w:val="20"/>
                <w:shd w:val="clear" w:color="auto" w:fill="FFFFFF"/>
                <w:lang w:eastAsia="en-US"/>
              </w:rPr>
            </w:pPr>
            <w:r w:rsidRPr="00E3479A">
              <w:rPr>
                <w:b/>
                <w:bCs/>
                <w:sz w:val="20"/>
                <w:shd w:val="clear" w:color="auto" w:fill="FFFFFF"/>
              </w:rPr>
              <w:t xml:space="preserve">Предоставление услуг в </w:t>
            </w:r>
            <w:r w:rsidRPr="00E3479A">
              <w:rPr>
                <w:b/>
                <w:sz w:val="20"/>
                <w:shd w:val="clear" w:color="auto" w:fill="FFFFFF"/>
              </w:rPr>
              <w:t xml:space="preserve">Тосненском районе </w:t>
            </w:r>
            <w:r w:rsidRPr="00E3479A">
              <w:rPr>
                <w:b/>
                <w:bCs/>
                <w:sz w:val="20"/>
              </w:rPr>
              <w:t>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hideMark/>
          </w:tcPr>
          <w:p w:rsidR="004062A7" w:rsidRPr="00E3479A" w:rsidRDefault="004062A7">
            <w:pPr>
              <w:ind w:hanging="48"/>
              <w:jc w:val="center"/>
              <w:rPr>
                <w:sz w:val="20"/>
              </w:rPr>
            </w:pPr>
            <w:r w:rsidRPr="00E3479A">
              <w:rPr>
                <w:sz w:val="20"/>
              </w:rPr>
              <w:t>18</w:t>
            </w:r>
          </w:p>
        </w:tc>
        <w:tc>
          <w:tcPr>
            <w:tcW w:w="1140"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bCs/>
                <w:sz w:val="20"/>
              </w:rPr>
            </w:pPr>
            <w:r w:rsidRPr="00E3479A">
              <w:rPr>
                <w:bCs/>
                <w:sz w:val="20"/>
              </w:rPr>
              <w:t>Филиал ГБУ ЛО «МФЦ» «Тосненский»</w:t>
            </w:r>
          </w:p>
        </w:tc>
        <w:tc>
          <w:tcPr>
            <w:tcW w:w="1736" w:type="pct"/>
            <w:tcBorders>
              <w:top w:val="single" w:sz="4" w:space="0" w:color="auto"/>
              <w:left w:val="single" w:sz="4" w:space="0" w:color="auto"/>
              <w:bottom w:val="single" w:sz="4" w:space="0" w:color="auto"/>
              <w:right w:val="single" w:sz="4" w:space="0" w:color="auto"/>
            </w:tcBorders>
          </w:tcPr>
          <w:p w:rsidR="004062A7" w:rsidRPr="00E3479A" w:rsidRDefault="004062A7" w:rsidP="00E3479A">
            <w:pPr>
              <w:widowControl w:val="0"/>
              <w:ind w:left="78" w:right="81" w:hanging="48"/>
              <w:jc w:val="left"/>
              <w:rPr>
                <w:bCs/>
                <w:sz w:val="20"/>
              </w:rPr>
            </w:pPr>
            <w:r w:rsidRPr="00E3479A">
              <w:rPr>
                <w:bCs/>
                <w:sz w:val="20"/>
              </w:rPr>
              <w:t>187000, Россия, Ленинградская область, Тосненский район, г. Тосно, ул. Советская, д. 9В</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ind w:left="78" w:right="81" w:hanging="48"/>
              <w:jc w:val="left"/>
              <w:rPr>
                <w:bCs/>
                <w:sz w:val="20"/>
              </w:rPr>
            </w:pPr>
            <w:r w:rsidRPr="00E3479A">
              <w:rPr>
                <w:bCs/>
                <w:sz w:val="20"/>
              </w:rPr>
              <w:t>С 9.00 до 21.00</w:t>
            </w:r>
          </w:p>
          <w:p w:rsidR="004062A7" w:rsidRPr="00E3479A" w:rsidRDefault="004062A7">
            <w:pPr>
              <w:widowControl w:val="0"/>
              <w:ind w:left="78" w:right="81" w:hanging="48"/>
              <w:jc w:val="left"/>
              <w:rPr>
                <w:bCs/>
                <w:sz w:val="20"/>
              </w:rPr>
            </w:pPr>
            <w:r w:rsidRPr="00E3479A">
              <w:rPr>
                <w:bCs/>
                <w:sz w:val="20"/>
              </w:rPr>
              <w:t>ежедневно,</w:t>
            </w:r>
          </w:p>
          <w:p w:rsidR="004062A7" w:rsidRPr="00E3479A" w:rsidRDefault="004062A7">
            <w:pPr>
              <w:widowControl w:val="0"/>
              <w:ind w:left="78" w:right="81" w:hanging="48"/>
              <w:jc w:val="left"/>
              <w:rPr>
                <w:sz w:val="20"/>
                <w:u w:val="single"/>
              </w:rPr>
            </w:pPr>
            <w:r w:rsidRPr="00E3479A">
              <w:rPr>
                <w:bCs/>
                <w:sz w:val="20"/>
              </w:rPr>
              <w:t>без перерыва</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r w:rsidR="004062A7" w:rsidRPr="00E3479A" w:rsidTr="00E3479A">
        <w:trPr>
          <w:trHeight w:val="227"/>
        </w:trPr>
        <w:tc>
          <w:tcPr>
            <w:tcW w:w="5000" w:type="pct"/>
            <w:gridSpan w:val="6"/>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center"/>
              <w:rPr>
                <w:b/>
                <w:sz w:val="20"/>
              </w:rPr>
            </w:pPr>
            <w:r w:rsidRPr="00E3479A">
              <w:rPr>
                <w:b/>
                <w:sz w:val="20"/>
              </w:rPr>
              <w:t>Уполномоченный МФЦ на территории Ленинградской области</w:t>
            </w:r>
          </w:p>
        </w:tc>
      </w:tr>
      <w:tr w:rsidR="004062A7" w:rsidRPr="00E3479A" w:rsidTr="00E3479A">
        <w:trPr>
          <w:gridAfter w:val="1"/>
          <w:wAfter w:w="5" w:type="pct"/>
          <w:trHeight w:val="227"/>
        </w:trPr>
        <w:tc>
          <w:tcPr>
            <w:tcW w:w="479" w:type="pct"/>
            <w:tcBorders>
              <w:top w:val="single" w:sz="4" w:space="0" w:color="auto"/>
              <w:left w:val="single" w:sz="4" w:space="0" w:color="auto"/>
              <w:bottom w:val="single" w:sz="4" w:space="0" w:color="auto"/>
              <w:right w:val="single" w:sz="4" w:space="0" w:color="auto"/>
            </w:tcBorders>
            <w:hideMark/>
          </w:tcPr>
          <w:p w:rsidR="004062A7" w:rsidRPr="00E3479A" w:rsidRDefault="004062A7">
            <w:pPr>
              <w:ind w:hanging="48"/>
              <w:jc w:val="center"/>
              <w:rPr>
                <w:sz w:val="20"/>
              </w:rPr>
            </w:pPr>
            <w:r w:rsidRPr="00E3479A">
              <w:rPr>
                <w:sz w:val="20"/>
              </w:rPr>
              <w:t>19</w:t>
            </w:r>
          </w:p>
        </w:tc>
        <w:tc>
          <w:tcPr>
            <w:tcW w:w="1140"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autoSpaceDN w:val="0"/>
              <w:ind w:left="78" w:right="81" w:hanging="48"/>
              <w:jc w:val="left"/>
              <w:rPr>
                <w:color w:val="000000"/>
                <w:sz w:val="20"/>
              </w:rPr>
            </w:pPr>
            <w:r w:rsidRPr="00E3479A">
              <w:rPr>
                <w:color w:val="000000"/>
                <w:sz w:val="20"/>
              </w:rPr>
              <w:t>ГБУ ЛО «МФЦ»</w:t>
            </w:r>
          </w:p>
          <w:p w:rsidR="004062A7" w:rsidRPr="00E3479A" w:rsidRDefault="004062A7">
            <w:pPr>
              <w:widowControl w:val="0"/>
              <w:autoSpaceDN w:val="0"/>
              <w:ind w:left="78" w:right="81" w:hanging="48"/>
              <w:jc w:val="left"/>
              <w:rPr>
                <w:color w:val="000000"/>
                <w:sz w:val="20"/>
              </w:rPr>
            </w:pPr>
            <w:r w:rsidRPr="00E3479A">
              <w:rPr>
                <w:i/>
                <w:color w:val="000000"/>
                <w:sz w:val="20"/>
              </w:rPr>
              <w:t>(обслуживание заявителей не осуществляется</w:t>
            </w:r>
            <w:r w:rsidRPr="00E3479A">
              <w:rPr>
                <w:color w:val="000000"/>
                <w:sz w:val="20"/>
              </w:rPr>
              <w:t>)</w:t>
            </w:r>
          </w:p>
        </w:tc>
        <w:tc>
          <w:tcPr>
            <w:tcW w:w="1736" w:type="pct"/>
            <w:tcBorders>
              <w:top w:val="single" w:sz="4" w:space="0" w:color="auto"/>
              <w:left w:val="single" w:sz="4" w:space="0" w:color="auto"/>
              <w:bottom w:val="single" w:sz="4" w:space="0" w:color="auto"/>
              <w:right w:val="single" w:sz="4" w:space="0" w:color="auto"/>
            </w:tcBorders>
            <w:hideMark/>
          </w:tcPr>
          <w:p w:rsidR="004062A7" w:rsidRPr="00E3479A" w:rsidRDefault="004062A7">
            <w:pPr>
              <w:shd w:val="clear" w:color="auto" w:fill="FFFFFF"/>
              <w:ind w:left="78" w:right="81" w:hanging="48"/>
              <w:jc w:val="left"/>
              <w:rPr>
                <w:color w:val="000000"/>
                <w:sz w:val="20"/>
              </w:rPr>
            </w:pPr>
            <w:r w:rsidRPr="00E3479A">
              <w:rPr>
                <w:bCs/>
                <w:i/>
                <w:color w:val="000000"/>
                <w:sz w:val="20"/>
              </w:rPr>
              <w:t>Юридический адрес:</w:t>
            </w:r>
            <w:r w:rsidRPr="00E3479A">
              <w:rPr>
                <w:bCs/>
                <w:i/>
                <w:color w:val="000000"/>
                <w:sz w:val="20"/>
              </w:rPr>
              <w:br/>
            </w:r>
            <w:r w:rsidRPr="00E3479A">
              <w:rPr>
                <w:color w:val="000000"/>
                <w:sz w:val="20"/>
              </w:rPr>
              <w:t>188641, Ленинградская область, Всеволожский район, дер. Новосаратовка-центр, д.8</w:t>
            </w:r>
          </w:p>
          <w:p w:rsidR="004062A7" w:rsidRPr="00E3479A" w:rsidRDefault="004062A7">
            <w:pPr>
              <w:shd w:val="clear" w:color="auto" w:fill="FFFFFF"/>
              <w:ind w:left="78" w:right="81" w:hanging="48"/>
              <w:jc w:val="left"/>
              <w:rPr>
                <w:bCs/>
                <w:i/>
                <w:color w:val="000000"/>
                <w:sz w:val="20"/>
              </w:rPr>
            </w:pPr>
            <w:r w:rsidRPr="00E3479A">
              <w:rPr>
                <w:bCs/>
                <w:i/>
                <w:color w:val="000000"/>
                <w:sz w:val="20"/>
              </w:rPr>
              <w:t>Почтовый адрес:</w:t>
            </w:r>
          </w:p>
          <w:p w:rsidR="004062A7" w:rsidRPr="00E3479A" w:rsidRDefault="004062A7">
            <w:pPr>
              <w:shd w:val="clear" w:color="auto" w:fill="FFFFFF"/>
              <w:ind w:left="78" w:right="81" w:hanging="48"/>
              <w:jc w:val="left"/>
              <w:rPr>
                <w:color w:val="000000"/>
                <w:sz w:val="20"/>
              </w:rPr>
            </w:pPr>
            <w:smartTag w:uri="urn:schemas-microsoft-com:office:smarttags" w:element="metricconverter">
              <w:smartTagPr>
                <w:attr w:name="ProductID" w:val="191311, г"/>
              </w:smartTagPr>
              <w:r w:rsidRPr="00E3479A">
                <w:rPr>
                  <w:color w:val="000000"/>
                  <w:sz w:val="20"/>
                </w:rPr>
                <w:t>191311, г</w:t>
              </w:r>
            </w:smartTag>
            <w:r w:rsidRPr="00E3479A">
              <w:rPr>
                <w:color w:val="000000"/>
                <w:sz w:val="20"/>
              </w:rPr>
              <w:t>. Санкт-Петербург,</w:t>
            </w:r>
          </w:p>
          <w:p w:rsidR="004062A7" w:rsidRPr="00E3479A" w:rsidRDefault="004062A7">
            <w:pPr>
              <w:shd w:val="clear" w:color="auto" w:fill="FFFFFF"/>
              <w:ind w:left="78" w:right="81" w:hanging="48"/>
              <w:jc w:val="left"/>
              <w:rPr>
                <w:color w:val="000000"/>
                <w:sz w:val="20"/>
              </w:rPr>
            </w:pPr>
            <w:r w:rsidRPr="00E3479A">
              <w:rPr>
                <w:color w:val="000000"/>
                <w:sz w:val="20"/>
              </w:rPr>
              <w:t>ул. Смольного, д. 3, лит. А</w:t>
            </w:r>
          </w:p>
          <w:p w:rsidR="004062A7" w:rsidRPr="00E3479A" w:rsidRDefault="004062A7">
            <w:pPr>
              <w:shd w:val="clear" w:color="auto" w:fill="FFFFFF"/>
              <w:ind w:left="78" w:right="81" w:hanging="48"/>
              <w:jc w:val="left"/>
              <w:rPr>
                <w:i/>
                <w:color w:val="000000"/>
                <w:sz w:val="20"/>
              </w:rPr>
            </w:pPr>
            <w:r w:rsidRPr="00E3479A">
              <w:rPr>
                <w:bCs/>
                <w:i/>
                <w:color w:val="000000"/>
                <w:sz w:val="20"/>
              </w:rPr>
              <w:t>Фактический адрес</w:t>
            </w:r>
            <w:r w:rsidRPr="00E3479A">
              <w:rPr>
                <w:b/>
                <w:i/>
                <w:color w:val="000000"/>
                <w:sz w:val="20"/>
              </w:rPr>
              <w:t>:</w:t>
            </w:r>
          </w:p>
          <w:p w:rsidR="004062A7" w:rsidRPr="00E3479A" w:rsidRDefault="004062A7">
            <w:pPr>
              <w:shd w:val="clear" w:color="auto" w:fill="FFFFFF"/>
              <w:ind w:left="78" w:right="81" w:hanging="48"/>
              <w:jc w:val="left"/>
              <w:rPr>
                <w:color w:val="000000"/>
                <w:sz w:val="20"/>
              </w:rPr>
            </w:pPr>
            <w:smartTag w:uri="urn:schemas-microsoft-com:office:smarttags" w:element="metricconverter">
              <w:smartTagPr>
                <w:attr w:name="ProductID" w:val="191024, г"/>
              </w:smartTagPr>
              <w:r w:rsidRPr="00E3479A">
                <w:rPr>
                  <w:color w:val="000000"/>
                  <w:sz w:val="20"/>
                </w:rPr>
                <w:t>191024, г</w:t>
              </w:r>
            </w:smartTag>
            <w:r w:rsidRPr="00E3479A">
              <w:rPr>
                <w:color w:val="000000"/>
                <w:sz w:val="20"/>
              </w:rPr>
              <w:t>. Санкт-Петербург,</w:t>
            </w:r>
          </w:p>
          <w:p w:rsidR="004062A7" w:rsidRPr="00E3479A" w:rsidRDefault="004062A7">
            <w:pPr>
              <w:shd w:val="clear" w:color="auto" w:fill="FFFFFF"/>
              <w:ind w:left="78" w:right="81" w:hanging="48"/>
              <w:jc w:val="left"/>
              <w:rPr>
                <w:color w:val="000000"/>
                <w:sz w:val="20"/>
              </w:rPr>
            </w:pPr>
            <w:r w:rsidRPr="00E3479A">
              <w:rPr>
                <w:color w:val="000000"/>
                <w:sz w:val="20"/>
              </w:rPr>
              <w:t>пр. Бакунина, д. 5, лит. А</w:t>
            </w:r>
          </w:p>
        </w:tc>
        <w:tc>
          <w:tcPr>
            <w:tcW w:w="1028" w:type="pct"/>
            <w:tcBorders>
              <w:top w:val="single" w:sz="4" w:space="0" w:color="auto"/>
              <w:left w:val="single" w:sz="4" w:space="0" w:color="auto"/>
              <w:bottom w:val="single" w:sz="4" w:space="0" w:color="auto"/>
              <w:right w:val="single" w:sz="4" w:space="0" w:color="auto"/>
            </w:tcBorders>
            <w:shd w:val="clear" w:color="auto" w:fill="FFFFFF"/>
            <w:hideMark/>
          </w:tcPr>
          <w:p w:rsidR="004062A7" w:rsidRPr="00E3479A" w:rsidRDefault="004062A7">
            <w:pPr>
              <w:widowControl w:val="0"/>
              <w:autoSpaceDN w:val="0"/>
              <w:ind w:left="78" w:right="81" w:hanging="48"/>
              <w:jc w:val="left"/>
              <w:rPr>
                <w:color w:val="000000"/>
                <w:sz w:val="20"/>
              </w:rPr>
            </w:pPr>
            <w:r w:rsidRPr="00E3479A">
              <w:rPr>
                <w:color w:val="000000"/>
                <w:sz w:val="20"/>
              </w:rPr>
              <w:t>Пн. - чт. –</w:t>
            </w:r>
          </w:p>
          <w:p w:rsidR="004062A7" w:rsidRPr="00E3479A" w:rsidRDefault="004062A7">
            <w:pPr>
              <w:widowControl w:val="0"/>
              <w:autoSpaceDN w:val="0"/>
              <w:ind w:left="78" w:right="81" w:hanging="48"/>
              <w:jc w:val="left"/>
              <w:rPr>
                <w:color w:val="000000"/>
                <w:sz w:val="20"/>
              </w:rPr>
            </w:pPr>
            <w:r w:rsidRPr="00E3479A">
              <w:rPr>
                <w:color w:val="000000"/>
                <w:sz w:val="20"/>
              </w:rPr>
              <w:t>с 9.00 до 18.00,</w:t>
            </w:r>
          </w:p>
          <w:p w:rsidR="004062A7" w:rsidRPr="00E3479A" w:rsidRDefault="004062A7">
            <w:pPr>
              <w:widowControl w:val="0"/>
              <w:autoSpaceDN w:val="0"/>
              <w:ind w:left="78" w:right="81" w:hanging="48"/>
              <w:jc w:val="left"/>
              <w:rPr>
                <w:color w:val="000000"/>
                <w:sz w:val="20"/>
              </w:rPr>
            </w:pPr>
            <w:r w:rsidRPr="00E3479A">
              <w:rPr>
                <w:color w:val="000000"/>
                <w:sz w:val="20"/>
              </w:rPr>
              <w:t>пт. –</w:t>
            </w:r>
          </w:p>
          <w:p w:rsidR="004062A7" w:rsidRPr="00E3479A" w:rsidRDefault="004062A7">
            <w:pPr>
              <w:widowControl w:val="0"/>
              <w:autoSpaceDN w:val="0"/>
              <w:ind w:left="78" w:right="81" w:hanging="48"/>
              <w:jc w:val="left"/>
              <w:rPr>
                <w:color w:val="000000"/>
                <w:sz w:val="20"/>
              </w:rPr>
            </w:pPr>
            <w:r w:rsidRPr="00E3479A">
              <w:rPr>
                <w:color w:val="000000"/>
                <w:sz w:val="20"/>
              </w:rPr>
              <w:t>с 9.00 до 17.00,</w:t>
            </w:r>
          </w:p>
          <w:p w:rsidR="004062A7" w:rsidRPr="00E3479A" w:rsidRDefault="004062A7">
            <w:pPr>
              <w:widowControl w:val="0"/>
              <w:autoSpaceDN w:val="0"/>
              <w:ind w:left="78" w:right="81" w:hanging="48"/>
              <w:jc w:val="left"/>
              <w:rPr>
                <w:color w:val="000000"/>
                <w:sz w:val="20"/>
              </w:rPr>
            </w:pPr>
            <w:r w:rsidRPr="00E3479A">
              <w:rPr>
                <w:color w:val="000000"/>
                <w:sz w:val="20"/>
              </w:rPr>
              <w:t>перерыв с</w:t>
            </w:r>
          </w:p>
          <w:p w:rsidR="004062A7" w:rsidRPr="00E3479A" w:rsidRDefault="004062A7">
            <w:pPr>
              <w:widowControl w:val="0"/>
              <w:tabs>
                <w:tab w:val="left" w:pos="733"/>
              </w:tabs>
              <w:autoSpaceDN w:val="0"/>
              <w:ind w:left="78" w:right="81" w:hanging="48"/>
              <w:jc w:val="left"/>
              <w:rPr>
                <w:color w:val="000000"/>
                <w:sz w:val="20"/>
              </w:rPr>
            </w:pPr>
            <w:r w:rsidRPr="00E3479A">
              <w:rPr>
                <w:color w:val="000000"/>
                <w:sz w:val="20"/>
              </w:rPr>
              <w:t>13.00 до 13.48, выходные дни -</w:t>
            </w:r>
          </w:p>
          <w:p w:rsidR="004062A7" w:rsidRPr="00E3479A" w:rsidRDefault="004062A7">
            <w:pPr>
              <w:widowControl w:val="0"/>
              <w:autoSpaceDN w:val="0"/>
              <w:ind w:left="78" w:right="81" w:hanging="48"/>
              <w:jc w:val="left"/>
              <w:rPr>
                <w:color w:val="000000"/>
                <w:sz w:val="20"/>
              </w:rPr>
            </w:pPr>
            <w:r w:rsidRPr="00E3479A">
              <w:rPr>
                <w:color w:val="000000"/>
                <w:sz w:val="20"/>
              </w:rPr>
              <w:t>сб., вс.</w:t>
            </w:r>
          </w:p>
        </w:tc>
        <w:tc>
          <w:tcPr>
            <w:tcW w:w="612" w:type="pct"/>
            <w:tcBorders>
              <w:top w:val="single" w:sz="4" w:space="0" w:color="auto"/>
              <w:left w:val="single" w:sz="4" w:space="0" w:color="auto"/>
              <w:bottom w:val="single" w:sz="4" w:space="0" w:color="auto"/>
              <w:right w:val="single" w:sz="4" w:space="0" w:color="auto"/>
            </w:tcBorders>
            <w:hideMark/>
          </w:tcPr>
          <w:p w:rsidR="004062A7" w:rsidRPr="00E3479A" w:rsidRDefault="004062A7">
            <w:pPr>
              <w:widowControl w:val="0"/>
              <w:ind w:left="78" w:right="81" w:hanging="48"/>
              <w:jc w:val="left"/>
              <w:rPr>
                <w:sz w:val="20"/>
                <w:shd w:val="clear" w:color="auto" w:fill="FFFFFF"/>
              </w:rPr>
            </w:pPr>
            <w:r w:rsidRPr="00E3479A">
              <w:rPr>
                <w:sz w:val="20"/>
                <w:shd w:val="clear" w:color="auto" w:fill="FFFFFF"/>
              </w:rPr>
              <w:t>8 (800)</w:t>
            </w:r>
          </w:p>
          <w:p w:rsidR="004062A7" w:rsidRPr="00E3479A" w:rsidRDefault="004062A7">
            <w:pPr>
              <w:widowControl w:val="0"/>
              <w:ind w:left="78" w:right="81" w:hanging="48"/>
              <w:jc w:val="left"/>
              <w:rPr>
                <w:rFonts w:ascii="Courier New" w:hAnsi="Courier New" w:cs="Courier New"/>
                <w:sz w:val="20"/>
              </w:rPr>
            </w:pPr>
            <w:r w:rsidRPr="00E3479A">
              <w:rPr>
                <w:sz w:val="20"/>
                <w:shd w:val="clear" w:color="auto" w:fill="FFFFFF"/>
              </w:rPr>
              <w:t>301-47-47</w:t>
            </w:r>
          </w:p>
        </w:tc>
      </w:tr>
    </w:tbl>
    <w:p w:rsidR="004062A7" w:rsidRDefault="004062A7" w:rsidP="004062A7">
      <w:pPr>
        <w:widowControl w:val="0"/>
        <w:autoSpaceDE w:val="0"/>
        <w:autoSpaceDN w:val="0"/>
        <w:adjustRightInd w:val="0"/>
        <w:jc w:val="right"/>
        <w:rPr>
          <w:sz w:val="22"/>
          <w:szCs w:val="22"/>
          <w:lang w:eastAsia="en-US"/>
        </w:rPr>
      </w:pPr>
    </w:p>
    <w:p w:rsidR="004062A7" w:rsidRDefault="004062A7" w:rsidP="004062A7">
      <w:pPr>
        <w:widowControl w:val="0"/>
        <w:autoSpaceDE w:val="0"/>
        <w:autoSpaceDN w:val="0"/>
        <w:adjustRightInd w:val="0"/>
        <w:jc w:val="left"/>
        <w:rPr>
          <w:sz w:val="22"/>
          <w:szCs w:val="22"/>
          <w:lang w:eastAsia="en-US"/>
        </w:rPr>
      </w:pPr>
    </w:p>
    <w:p w:rsidR="004062A7" w:rsidRDefault="004062A7" w:rsidP="004062A7">
      <w:pPr>
        <w:jc w:val="left"/>
        <w:rPr>
          <w:sz w:val="22"/>
          <w:szCs w:val="22"/>
          <w:lang w:eastAsia="en-US"/>
        </w:rPr>
        <w:sectPr w:rsidR="004062A7">
          <w:pgSz w:w="11907" w:h="16840"/>
          <w:pgMar w:top="1134" w:right="1134" w:bottom="851" w:left="1701" w:header="720" w:footer="720" w:gutter="0"/>
          <w:cols w:space="720"/>
        </w:sectPr>
      </w:pPr>
    </w:p>
    <w:p w:rsidR="007A63B9" w:rsidRDefault="007A63B9" w:rsidP="007A63B9">
      <w:pPr>
        <w:ind w:left="2880" w:firstLine="720"/>
        <w:rPr>
          <w:sz w:val="22"/>
          <w:szCs w:val="24"/>
        </w:rPr>
      </w:pPr>
      <w:r>
        <w:rPr>
          <w:sz w:val="22"/>
          <w:szCs w:val="24"/>
        </w:rPr>
        <w:lastRenderedPageBreak/>
        <w:t>Приложение №3</w:t>
      </w:r>
    </w:p>
    <w:p w:rsidR="007A63B9" w:rsidRDefault="007A63B9" w:rsidP="007A63B9">
      <w:pPr>
        <w:ind w:left="3600"/>
        <w:rPr>
          <w:rFonts w:eastAsia="Calibri"/>
          <w:sz w:val="24"/>
          <w:lang w:eastAsia="en-US"/>
        </w:rPr>
      </w:pPr>
      <w:r>
        <w:rPr>
          <w:sz w:val="22"/>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Pr>
          <w:rFonts w:eastAsia="Calibri"/>
          <w:sz w:val="24"/>
          <w:lang w:eastAsia="en-US"/>
        </w:rPr>
        <w:t xml:space="preserve">             </w:t>
      </w:r>
    </w:p>
    <w:p w:rsidR="004062A7" w:rsidRDefault="004062A7" w:rsidP="004062A7">
      <w:pPr>
        <w:widowControl w:val="0"/>
        <w:autoSpaceDE w:val="0"/>
        <w:autoSpaceDN w:val="0"/>
        <w:adjustRightInd w:val="0"/>
        <w:ind w:left="4536"/>
        <w:jc w:val="left"/>
        <w:rPr>
          <w:b/>
          <w:sz w:val="22"/>
          <w:szCs w:val="22"/>
          <w:lang w:eastAsia="en-US"/>
        </w:rPr>
      </w:pPr>
    </w:p>
    <w:p w:rsidR="004062A7" w:rsidRDefault="004062A7" w:rsidP="004062A7">
      <w:pPr>
        <w:widowControl w:val="0"/>
        <w:autoSpaceDE w:val="0"/>
        <w:autoSpaceDN w:val="0"/>
        <w:adjustRightInd w:val="0"/>
        <w:ind w:left="4536"/>
        <w:jc w:val="left"/>
        <w:rPr>
          <w:b/>
          <w:sz w:val="22"/>
          <w:szCs w:val="22"/>
          <w:lang w:eastAsia="en-US"/>
        </w:rPr>
      </w:pPr>
    </w:p>
    <w:p w:rsidR="004062A7" w:rsidRDefault="004062A7" w:rsidP="00493A28">
      <w:pPr>
        <w:widowControl w:val="0"/>
        <w:autoSpaceDE w:val="0"/>
        <w:autoSpaceDN w:val="0"/>
        <w:adjustRightInd w:val="0"/>
        <w:jc w:val="right"/>
        <w:rPr>
          <w:sz w:val="22"/>
          <w:szCs w:val="22"/>
        </w:rPr>
      </w:pPr>
      <w:bookmarkStart w:id="8" w:name="Par826"/>
      <w:bookmarkEnd w:id="8"/>
      <w:r>
        <w:rPr>
          <w:sz w:val="22"/>
          <w:szCs w:val="22"/>
        </w:rPr>
        <w:t>(Форма)</w:t>
      </w:r>
    </w:p>
    <w:p w:rsidR="004062A7" w:rsidRDefault="004062A7" w:rsidP="004062A7">
      <w:pPr>
        <w:widowControl w:val="0"/>
        <w:autoSpaceDE w:val="0"/>
        <w:autoSpaceDN w:val="0"/>
        <w:adjustRightInd w:val="0"/>
        <w:rPr>
          <w:sz w:val="22"/>
          <w:szCs w:val="22"/>
        </w:rPr>
      </w:pPr>
    </w:p>
    <w:p w:rsidR="004062A7" w:rsidRDefault="004062A7" w:rsidP="004062A7">
      <w:pPr>
        <w:widowControl w:val="0"/>
        <w:autoSpaceDE w:val="0"/>
        <w:autoSpaceDN w:val="0"/>
        <w:adjustRightInd w:val="0"/>
        <w:rPr>
          <w:sz w:val="22"/>
          <w:szCs w:val="22"/>
        </w:rPr>
      </w:pPr>
    </w:p>
    <w:p w:rsidR="004062A7" w:rsidRDefault="004062A7" w:rsidP="004062A7">
      <w:pPr>
        <w:widowControl w:val="0"/>
        <w:autoSpaceDE w:val="0"/>
        <w:autoSpaceDN w:val="0"/>
        <w:adjustRightInd w:val="0"/>
        <w:rPr>
          <w:sz w:val="22"/>
          <w:szCs w:val="22"/>
        </w:rPr>
      </w:pPr>
    </w:p>
    <w:p w:rsidR="004062A7" w:rsidRDefault="004062A7" w:rsidP="004062A7">
      <w:pPr>
        <w:widowControl w:val="0"/>
        <w:autoSpaceDE w:val="0"/>
        <w:autoSpaceDN w:val="0"/>
        <w:adjustRightInd w:val="0"/>
        <w:rPr>
          <w:sz w:val="22"/>
          <w:szCs w:val="22"/>
        </w:rPr>
      </w:pPr>
      <w:r>
        <w:rPr>
          <w:sz w:val="22"/>
          <w:szCs w:val="22"/>
        </w:rPr>
        <w:t>Администрация муниципального образования ______________________________________</w:t>
      </w:r>
    </w:p>
    <w:p w:rsidR="004062A7" w:rsidRDefault="004062A7" w:rsidP="004062A7">
      <w:pPr>
        <w:widowControl w:val="0"/>
        <w:autoSpaceDE w:val="0"/>
        <w:autoSpaceDN w:val="0"/>
        <w:adjustRightInd w:val="0"/>
        <w:rPr>
          <w:sz w:val="22"/>
          <w:szCs w:val="22"/>
        </w:rPr>
      </w:pPr>
      <w:r>
        <w:rPr>
          <w:sz w:val="22"/>
          <w:szCs w:val="22"/>
        </w:rPr>
        <w:t>__________________________________________________________________________________</w:t>
      </w:r>
    </w:p>
    <w:p w:rsidR="004062A7" w:rsidRDefault="004062A7" w:rsidP="004062A7">
      <w:pPr>
        <w:widowControl w:val="0"/>
        <w:autoSpaceDE w:val="0"/>
        <w:autoSpaceDN w:val="0"/>
        <w:adjustRightInd w:val="0"/>
        <w:rPr>
          <w:sz w:val="22"/>
          <w:szCs w:val="22"/>
        </w:rPr>
      </w:pPr>
      <w:r>
        <w:rPr>
          <w:sz w:val="22"/>
          <w:szCs w:val="22"/>
        </w:rPr>
        <w:t>Адрес администрации муниципального образования: ____________________________________</w:t>
      </w:r>
    </w:p>
    <w:p w:rsidR="004062A7" w:rsidRDefault="004062A7" w:rsidP="004062A7">
      <w:pPr>
        <w:widowControl w:val="0"/>
        <w:autoSpaceDE w:val="0"/>
        <w:autoSpaceDN w:val="0"/>
        <w:adjustRightInd w:val="0"/>
        <w:rPr>
          <w:sz w:val="22"/>
          <w:szCs w:val="22"/>
        </w:rPr>
      </w:pPr>
      <w:r>
        <w:rPr>
          <w:sz w:val="22"/>
          <w:szCs w:val="22"/>
        </w:rPr>
        <w:t>__________________________________________________________________________________</w:t>
      </w:r>
    </w:p>
    <w:p w:rsidR="004062A7" w:rsidRDefault="004062A7" w:rsidP="004062A7">
      <w:pPr>
        <w:widowControl w:val="0"/>
        <w:autoSpaceDE w:val="0"/>
        <w:autoSpaceDN w:val="0"/>
        <w:adjustRightInd w:val="0"/>
        <w:rPr>
          <w:sz w:val="22"/>
          <w:szCs w:val="22"/>
        </w:rPr>
      </w:pPr>
      <w:r>
        <w:rPr>
          <w:sz w:val="22"/>
          <w:szCs w:val="22"/>
        </w:rPr>
        <w:t>ИНН _________________ КПП __________________ Время работы ________________________</w:t>
      </w:r>
    </w:p>
    <w:p w:rsidR="004062A7" w:rsidRDefault="004062A7" w:rsidP="004062A7">
      <w:pPr>
        <w:widowControl w:val="0"/>
        <w:autoSpaceDE w:val="0"/>
        <w:autoSpaceDN w:val="0"/>
        <w:adjustRightInd w:val="0"/>
        <w:jc w:val="center"/>
        <w:rPr>
          <w:b/>
          <w:bCs/>
          <w:color w:val="26282F"/>
          <w:sz w:val="22"/>
          <w:szCs w:val="22"/>
        </w:rPr>
      </w:pPr>
    </w:p>
    <w:p w:rsidR="004062A7" w:rsidRPr="00493A28" w:rsidRDefault="004062A7" w:rsidP="004062A7">
      <w:pPr>
        <w:widowControl w:val="0"/>
        <w:autoSpaceDE w:val="0"/>
        <w:autoSpaceDN w:val="0"/>
        <w:adjustRightInd w:val="0"/>
        <w:jc w:val="center"/>
        <w:rPr>
          <w:b/>
          <w:bCs/>
          <w:color w:val="26282F"/>
          <w:sz w:val="18"/>
          <w:szCs w:val="22"/>
        </w:rPr>
      </w:pPr>
    </w:p>
    <w:p w:rsidR="004062A7" w:rsidRPr="00493A28" w:rsidRDefault="004062A7" w:rsidP="004062A7">
      <w:pPr>
        <w:widowControl w:val="0"/>
        <w:autoSpaceDE w:val="0"/>
        <w:autoSpaceDN w:val="0"/>
        <w:adjustRightInd w:val="0"/>
        <w:jc w:val="center"/>
        <w:rPr>
          <w:sz w:val="22"/>
          <w:szCs w:val="28"/>
        </w:rPr>
      </w:pPr>
      <w:r w:rsidRPr="00493A28">
        <w:rPr>
          <w:b/>
          <w:bCs/>
          <w:color w:val="26282F"/>
          <w:sz w:val="22"/>
          <w:szCs w:val="28"/>
        </w:rPr>
        <w:t>УВЕДОМЛЕНИЕ</w:t>
      </w:r>
    </w:p>
    <w:p w:rsidR="004062A7" w:rsidRPr="00493A28" w:rsidRDefault="004062A7" w:rsidP="004062A7">
      <w:pPr>
        <w:widowControl w:val="0"/>
        <w:autoSpaceDE w:val="0"/>
        <w:autoSpaceDN w:val="0"/>
        <w:adjustRightInd w:val="0"/>
        <w:jc w:val="center"/>
        <w:rPr>
          <w:b/>
          <w:bCs/>
          <w:sz w:val="22"/>
          <w:szCs w:val="28"/>
        </w:rPr>
      </w:pPr>
      <w:r w:rsidRPr="00493A28">
        <w:rPr>
          <w:b/>
          <w:bCs/>
          <w:color w:val="26282F"/>
          <w:sz w:val="22"/>
          <w:szCs w:val="28"/>
        </w:rPr>
        <w:t xml:space="preserve">о </w:t>
      </w:r>
      <w:r w:rsidRPr="00493A28">
        <w:rPr>
          <w:b/>
          <w:bCs/>
          <w:sz w:val="22"/>
          <w:szCs w:val="28"/>
        </w:rPr>
        <w:t xml:space="preserve">предоставлении (об отказе в предоставлении) </w:t>
      </w:r>
    </w:p>
    <w:p w:rsidR="004062A7" w:rsidRPr="00493A28" w:rsidRDefault="004062A7" w:rsidP="004062A7">
      <w:pPr>
        <w:widowControl w:val="0"/>
        <w:autoSpaceDE w:val="0"/>
        <w:autoSpaceDN w:val="0"/>
        <w:adjustRightInd w:val="0"/>
        <w:jc w:val="center"/>
        <w:rPr>
          <w:b/>
          <w:bCs/>
          <w:sz w:val="22"/>
          <w:szCs w:val="28"/>
        </w:rPr>
      </w:pPr>
      <w:r w:rsidRPr="00493A28">
        <w:rPr>
          <w:b/>
          <w:bCs/>
          <w:sz w:val="22"/>
          <w:szCs w:val="28"/>
        </w:rPr>
        <w:t xml:space="preserve">права на размещение нестационарного торгового объекта </w:t>
      </w:r>
    </w:p>
    <w:p w:rsidR="004062A7" w:rsidRPr="00493A28" w:rsidRDefault="004062A7" w:rsidP="004062A7">
      <w:pPr>
        <w:widowControl w:val="0"/>
        <w:autoSpaceDE w:val="0"/>
        <w:autoSpaceDN w:val="0"/>
        <w:adjustRightInd w:val="0"/>
        <w:jc w:val="center"/>
        <w:rPr>
          <w:b/>
          <w:bCs/>
          <w:sz w:val="22"/>
          <w:szCs w:val="28"/>
        </w:rPr>
      </w:pPr>
      <w:r w:rsidRPr="00493A28">
        <w:rPr>
          <w:b/>
          <w:bCs/>
          <w:sz w:val="22"/>
          <w:szCs w:val="28"/>
        </w:rPr>
        <w:t xml:space="preserve">на территории муниципального образования </w:t>
      </w:r>
    </w:p>
    <w:p w:rsidR="004062A7" w:rsidRPr="00493A28" w:rsidRDefault="004062A7" w:rsidP="004062A7">
      <w:pPr>
        <w:widowControl w:val="0"/>
        <w:autoSpaceDE w:val="0"/>
        <w:autoSpaceDN w:val="0"/>
        <w:adjustRightInd w:val="0"/>
        <w:jc w:val="center"/>
        <w:rPr>
          <w:b/>
          <w:bCs/>
          <w:sz w:val="22"/>
          <w:szCs w:val="28"/>
        </w:rPr>
      </w:pPr>
      <w:r w:rsidRPr="00493A28">
        <w:rPr>
          <w:b/>
          <w:bCs/>
          <w:sz w:val="22"/>
          <w:szCs w:val="28"/>
        </w:rPr>
        <w:t xml:space="preserve">Тихвинское городское поселение Тихвинского муниципального района </w:t>
      </w:r>
    </w:p>
    <w:p w:rsidR="004062A7" w:rsidRPr="00493A28" w:rsidRDefault="004062A7" w:rsidP="004062A7">
      <w:pPr>
        <w:widowControl w:val="0"/>
        <w:autoSpaceDE w:val="0"/>
        <w:autoSpaceDN w:val="0"/>
        <w:adjustRightInd w:val="0"/>
        <w:jc w:val="center"/>
        <w:rPr>
          <w:b/>
          <w:bCs/>
          <w:sz w:val="22"/>
          <w:szCs w:val="28"/>
        </w:rPr>
      </w:pPr>
      <w:r w:rsidRPr="00493A28">
        <w:rPr>
          <w:b/>
          <w:bCs/>
          <w:sz w:val="22"/>
          <w:szCs w:val="28"/>
        </w:rPr>
        <w:t xml:space="preserve">Ленинградской области  </w:t>
      </w:r>
    </w:p>
    <w:p w:rsidR="004062A7" w:rsidRPr="00493A28" w:rsidRDefault="004062A7" w:rsidP="004062A7">
      <w:pPr>
        <w:widowControl w:val="0"/>
        <w:autoSpaceDE w:val="0"/>
        <w:autoSpaceDN w:val="0"/>
        <w:adjustRightInd w:val="0"/>
        <w:jc w:val="center"/>
        <w:rPr>
          <w:b/>
          <w:bCs/>
          <w:color w:val="26282F"/>
          <w:sz w:val="18"/>
          <w:szCs w:val="22"/>
        </w:rPr>
      </w:pPr>
    </w:p>
    <w:p w:rsidR="004062A7" w:rsidRPr="00493A28" w:rsidRDefault="004062A7" w:rsidP="004062A7">
      <w:pPr>
        <w:widowControl w:val="0"/>
        <w:autoSpaceDE w:val="0"/>
        <w:autoSpaceDN w:val="0"/>
        <w:adjustRightInd w:val="0"/>
        <w:jc w:val="center"/>
        <w:rPr>
          <w:b/>
          <w:bCs/>
          <w:color w:val="26282F"/>
          <w:sz w:val="18"/>
          <w:szCs w:val="22"/>
        </w:rPr>
      </w:pPr>
    </w:p>
    <w:p w:rsidR="004062A7" w:rsidRDefault="004062A7" w:rsidP="004062A7">
      <w:pPr>
        <w:widowControl w:val="0"/>
        <w:autoSpaceDE w:val="0"/>
        <w:autoSpaceDN w:val="0"/>
        <w:adjustRightInd w:val="0"/>
        <w:rPr>
          <w:sz w:val="22"/>
          <w:szCs w:val="22"/>
        </w:rPr>
      </w:pPr>
      <w:r>
        <w:rPr>
          <w:sz w:val="22"/>
          <w:szCs w:val="22"/>
        </w:rPr>
        <w:t xml:space="preserve">Наименование юридического лица (индивидуального предпринимателя) ___________________ </w:t>
      </w:r>
    </w:p>
    <w:p w:rsidR="004062A7" w:rsidRDefault="004062A7" w:rsidP="004062A7">
      <w:pPr>
        <w:widowControl w:val="0"/>
        <w:autoSpaceDE w:val="0"/>
        <w:autoSpaceDN w:val="0"/>
        <w:adjustRightInd w:val="0"/>
        <w:rPr>
          <w:sz w:val="22"/>
          <w:szCs w:val="22"/>
        </w:rPr>
      </w:pPr>
      <w:r>
        <w:rPr>
          <w:sz w:val="22"/>
          <w:szCs w:val="22"/>
        </w:rPr>
        <w:t>ИНН _____________________________________________________________________________</w:t>
      </w:r>
    </w:p>
    <w:p w:rsidR="004062A7" w:rsidRDefault="004062A7" w:rsidP="004062A7">
      <w:pPr>
        <w:widowControl w:val="0"/>
        <w:autoSpaceDE w:val="0"/>
        <w:autoSpaceDN w:val="0"/>
        <w:adjustRightInd w:val="0"/>
        <w:rPr>
          <w:sz w:val="22"/>
          <w:szCs w:val="22"/>
        </w:rPr>
      </w:pPr>
      <w:r>
        <w:rPr>
          <w:sz w:val="22"/>
          <w:szCs w:val="22"/>
        </w:rPr>
        <w:t>Адрес юридического лица (индивидуального предпринимателя): __________________________</w:t>
      </w:r>
    </w:p>
    <w:p w:rsidR="004062A7" w:rsidRDefault="004062A7" w:rsidP="004062A7">
      <w:pPr>
        <w:widowControl w:val="0"/>
        <w:autoSpaceDE w:val="0"/>
        <w:autoSpaceDN w:val="0"/>
        <w:adjustRightInd w:val="0"/>
        <w:rPr>
          <w:sz w:val="22"/>
          <w:szCs w:val="22"/>
        </w:rPr>
      </w:pPr>
      <w:r>
        <w:rPr>
          <w:sz w:val="22"/>
          <w:szCs w:val="22"/>
        </w:rPr>
        <w:t>На основании ______________________________________________________________________</w:t>
      </w:r>
    </w:p>
    <w:p w:rsidR="004062A7" w:rsidRDefault="004062A7" w:rsidP="004062A7">
      <w:pPr>
        <w:widowControl w:val="0"/>
        <w:autoSpaceDE w:val="0"/>
        <w:autoSpaceDN w:val="0"/>
        <w:adjustRightInd w:val="0"/>
        <w:rPr>
          <w:sz w:val="22"/>
          <w:szCs w:val="22"/>
        </w:rPr>
      </w:pPr>
      <w:r>
        <w:rPr>
          <w:sz w:val="22"/>
          <w:szCs w:val="22"/>
        </w:rPr>
        <w:t xml:space="preserve">                                           (наименование, дата и номер правового акта)</w:t>
      </w:r>
    </w:p>
    <w:p w:rsidR="004062A7" w:rsidRDefault="004062A7" w:rsidP="004062A7">
      <w:pPr>
        <w:widowControl w:val="0"/>
        <w:autoSpaceDE w:val="0"/>
        <w:autoSpaceDN w:val="0"/>
        <w:adjustRightInd w:val="0"/>
        <w:rPr>
          <w:sz w:val="22"/>
          <w:szCs w:val="22"/>
        </w:rPr>
      </w:pPr>
    </w:p>
    <w:p w:rsidR="004062A7" w:rsidRDefault="004062A7" w:rsidP="004062A7">
      <w:pPr>
        <w:widowControl w:val="0"/>
        <w:autoSpaceDE w:val="0"/>
        <w:autoSpaceDN w:val="0"/>
        <w:adjustRightInd w:val="0"/>
        <w:rPr>
          <w:sz w:val="22"/>
          <w:szCs w:val="22"/>
        </w:rPr>
      </w:pPr>
      <w:r>
        <w:rPr>
          <w:sz w:val="22"/>
          <w:szCs w:val="22"/>
        </w:rPr>
        <w:t xml:space="preserve">Вам предоставлено (отказано в предоставлении) права на размещение нестационарного торгового объекта на территории муниципального образования _______________________________ Ленинградской области (ненужное зачеркнуть) </w:t>
      </w:r>
    </w:p>
    <w:p w:rsidR="004062A7" w:rsidRDefault="004062A7" w:rsidP="004062A7">
      <w:pPr>
        <w:widowControl w:val="0"/>
        <w:autoSpaceDE w:val="0"/>
        <w:autoSpaceDN w:val="0"/>
        <w:adjustRightInd w:val="0"/>
        <w:rPr>
          <w:sz w:val="22"/>
          <w:szCs w:val="22"/>
        </w:rPr>
      </w:pPr>
      <w:r>
        <w:rPr>
          <w:sz w:val="22"/>
          <w:szCs w:val="22"/>
        </w:rPr>
        <w:t>__________________________________________________________________________________</w:t>
      </w:r>
    </w:p>
    <w:p w:rsidR="004062A7" w:rsidRDefault="004062A7" w:rsidP="004062A7">
      <w:pPr>
        <w:widowControl w:val="0"/>
        <w:autoSpaceDE w:val="0"/>
        <w:autoSpaceDN w:val="0"/>
        <w:adjustRightInd w:val="0"/>
        <w:jc w:val="center"/>
        <w:rPr>
          <w:sz w:val="18"/>
          <w:szCs w:val="18"/>
        </w:rPr>
      </w:pPr>
      <w:r>
        <w:rPr>
          <w:sz w:val="18"/>
          <w:szCs w:val="18"/>
        </w:rPr>
        <w:t xml:space="preserve">(в случае отказа указать причину отказа, в случае невозможности предоставления запрашиваемого места, </w:t>
      </w:r>
    </w:p>
    <w:p w:rsidR="004062A7" w:rsidRDefault="004062A7" w:rsidP="004062A7">
      <w:pPr>
        <w:widowControl w:val="0"/>
        <w:autoSpaceDE w:val="0"/>
        <w:autoSpaceDN w:val="0"/>
        <w:adjustRightInd w:val="0"/>
        <w:jc w:val="center"/>
        <w:rPr>
          <w:sz w:val="18"/>
          <w:szCs w:val="18"/>
        </w:rPr>
      </w:pPr>
      <w:r>
        <w:rPr>
          <w:sz w:val="18"/>
          <w:szCs w:val="18"/>
        </w:rPr>
        <w:t>сведения о наличии свободных мест размещения)</w:t>
      </w:r>
    </w:p>
    <w:p w:rsidR="004062A7" w:rsidRDefault="004062A7" w:rsidP="004062A7">
      <w:pPr>
        <w:widowControl w:val="0"/>
        <w:autoSpaceDE w:val="0"/>
        <w:autoSpaceDN w:val="0"/>
        <w:adjustRightInd w:val="0"/>
        <w:jc w:val="center"/>
        <w:rPr>
          <w:sz w:val="22"/>
          <w:szCs w:val="22"/>
        </w:rPr>
      </w:pPr>
    </w:p>
    <w:p w:rsidR="004062A7" w:rsidRDefault="004062A7" w:rsidP="004062A7">
      <w:pPr>
        <w:widowControl w:val="0"/>
        <w:autoSpaceDE w:val="0"/>
        <w:autoSpaceDN w:val="0"/>
        <w:adjustRightInd w:val="0"/>
        <w:jc w:val="center"/>
        <w:rPr>
          <w:sz w:val="22"/>
          <w:szCs w:val="22"/>
        </w:rPr>
      </w:pPr>
    </w:p>
    <w:tbl>
      <w:tblPr>
        <w:tblW w:w="5000" w:type="pct"/>
        <w:tblLook w:val="00A0" w:firstRow="1" w:lastRow="0" w:firstColumn="1" w:lastColumn="0" w:noHBand="0" w:noVBand="0"/>
      </w:tblPr>
      <w:tblGrid>
        <w:gridCol w:w="3670"/>
        <w:gridCol w:w="1906"/>
        <w:gridCol w:w="1646"/>
        <w:gridCol w:w="2066"/>
      </w:tblGrid>
      <w:tr w:rsidR="004062A7" w:rsidTr="004062A7">
        <w:tc>
          <w:tcPr>
            <w:tcW w:w="1976" w:type="pct"/>
            <w:hideMark/>
          </w:tcPr>
          <w:p w:rsidR="004062A7" w:rsidRDefault="004062A7">
            <w:pPr>
              <w:widowControl w:val="0"/>
              <w:autoSpaceDE w:val="0"/>
              <w:autoSpaceDN w:val="0"/>
              <w:adjustRightInd w:val="0"/>
              <w:jc w:val="center"/>
              <w:rPr>
                <w:sz w:val="22"/>
                <w:szCs w:val="22"/>
              </w:rPr>
            </w:pPr>
            <w:r>
              <w:rPr>
                <w:sz w:val="22"/>
                <w:szCs w:val="22"/>
              </w:rPr>
              <w:t>"____" _____________ 20 ____ г.</w:t>
            </w:r>
          </w:p>
        </w:tc>
        <w:tc>
          <w:tcPr>
            <w:tcW w:w="1026" w:type="pct"/>
            <w:hideMark/>
          </w:tcPr>
          <w:p w:rsidR="004062A7" w:rsidRDefault="004062A7">
            <w:pPr>
              <w:widowControl w:val="0"/>
              <w:autoSpaceDE w:val="0"/>
              <w:autoSpaceDN w:val="0"/>
              <w:adjustRightInd w:val="0"/>
              <w:jc w:val="center"/>
              <w:rPr>
                <w:sz w:val="22"/>
                <w:szCs w:val="22"/>
              </w:rPr>
            </w:pPr>
            <w:r>
              <w:rPr>
                <w:sz w:val="22"/>
                <w:szCs w:val="22"/>
              </w:rPr>
              <w:t>___________</w:t>
            </w:r>
          </w:p>
        </w:tc>
        <w:tc>
          <w:tcPr>
            <w:tcW w:w="886" w:type="pct"/>
            <w:hideMark/>
          </w:tcPr>
          <w:p w:rsidR="004062A7" w:rsidRDefault="004062A7">
            <w:pPr>
              <w:widowControl w:val="0"/>
              <w:autoSpaceDE w:val="0"/>
              <w:autoSpaceDN w:val="0"/>
              <w:adjustRightInd w:val="0"/>
              <w:jc w:val="center"/>
              <w:rPr>
                <w:sz w:val="22"/>
                <w:szCs w:val="22"/>
              </w:rPr>
            </w:pPr>
            <w:r>
              <w:rPr>
                <w:sz w:val="22"/>
                <w:szCs w:val="22"/>
              </w:rPr>
              <w:t>_____________</w:t>
            </w:r>
          </w:p>
        </w:tc>
        <w:tc>
          <w:tcPr>
            <w:tcW w:w="1112" w:type="pct"/>
            <w:hideMark/>
          </w:tcPr>
          <w:p w:rsidR="004062A7" w:rsidRDefault="004062A7">
            <w:pPr>
              <w:widowControl w:val="0"/>
              <w:autoSpaceDE w:val="0"/>
              <w:autoSpaceDN w:val="0"/>
              <w:adjustRightInd w:val="0"/>
              <w:jc w:val="center"/>
              <w:rPr>
                <w:sz w:val="22"/>
                <w:szCs w:val="22"/>
              </w:rPr>
            </w:pPr>
            <w:r>
              <w:rPr>
                <w:sz w:val="22"/>
                <w:szCs w:val="22"/>
              </w:rPr>
              <w:t>_______________</w:t>
            </w:r>
          </w:p>
        </w:tc>
      </w:tr>
      <w:tr w:rsidR="004062A7" w:rsidTr="004062A7">
        <w:tc>
          <w:tcPr>
            <w:tcW w:w="1976" w:type="pct"/>
          </w:tcPr>
          <w:p w:rsidR="004062A7" w:rsidRDefault="004062A7">
            <w:pPr>
              <w:widowControl w:val="0"/>
              <w:autoSpaceDE w:val="0"/>
              <w:autoSpaceDN w:val="0"/>
              <w:adjustRightInd w:val="0"/>
              <w:jc w:val="center"/>
              <w:rPr>
                <w:sz w:val="26"/>
                <w:szCs w:val="26"/>
              </w:rPr>
            </w:pPr>
          </w:p>
        </w:tc>
        <w:tc>
          <w:tcPr>
            <w:tcW w:w="1026" w:type="pct"/>
            <w:hideMark/>
          </w:tcPr>
          <w:p w:rsidR="004062A7" w:rsidRDefault="004062A7">
            <w:pPr>
              <w:widowControl w:val="0"/>
              <w:autoSpaceDE w:val="0"/>
              <w:autoSpaceDN w:val="0"/>
              <w:adjustRightInd w:val="0"/>
              <w:jc w:val="center"/>
              <w:rPr>
                <w:sz w:val="18"/>
                <w:szCs w:val="18"/>
              </w:rPr>
            </w:pPr>
            <w:r>
              <w:rPr>
                <w:sz w:val="18"/>
                <w:szCs w:val="18"/>
              </w:rPr>
              <w:t xml:space="preserve">(должность)          </w:t>
            </w:r>
          </w:p>
        </w:tc>
        <w:tc>
          <w:tcPr>
            <w:tcW w:w="886" w:type="pct"/>
            <w:hideMark/>
          </w:tcPr>
          <w:p w:rsidR="004062A7" w:rsidRDefault="004062A7">
            <w:pPr>
              <w:widowControl w:val="0"/>
              <w:autoSpaceDE w:val="0"/>
              <w:autoSpaceDN w:val="0"/>
              <w:adjustRightInd w:val="0"/>
              <w:jc w:val="center"/>
              <w:rPr>
                <w:sz w:val="18"/>
                <w:szCs w:val="18"/>
              </w:rPr>
            </w:pPr>
            <w:r>
              <w:rPr>
                <w:sz w:val="18"/>
                <w:szCs w:val="18"/>
              </w:rPr>
              <w:t xml:space="preserve">(подпись)                    </w:t>
            </w:r>
          </w:p>
        </w:tc>
        <w:tc>
          <w:tcPr>
            <w:tcW w:w="1112" w:type="pct"/>
          </w:tcPr>
          <w:p w:rsidR="004062A7" w:rsidRDefault="004062A7">
            <w:pPr>
              <w:rPr>
                <w:sz w:val="18"/>
                <w:szCs w:val="18"/>
              </w:rPr>
            </w:pPr>
            <w:r>
              <w:rPr>
                <w:sz w:val="18"/>
                <w:szCs w:val="18"/>
              </w:rPr>
              <w:t>(расшифровка подписи)</w:t>
            </w:r>
          </w:p>
          <w:p w:rsidR="004062A7" w:rsidRDefault="004062A7">
            <w:pPr>
              <w:widowControl w:val="0"/>
              <w:autoSpaceDE w:val="0"/>
              <w:autoSpaceDN w:val="0"/>
              <w:adjustRightInd w:val="0"/>
              <w:jc w:val="center"/>
              <w:rPr>
                <w:sz w:val="18"/>
                <w:szCs w:val="18"/>
              </w:rPr>
            </w:pPr>
          </w:p>
        </w:tc>
      </w:tr>
    </w:tbl>
    <w:p w:rsidR="004062A7" w:rsidRDefault="004062A7" w:rsidP="004062A7">
      <w:pPr>
        <w:widowControl w:val="0"/>
        <w:autoSpaceDE w:val="0"/>
        <w:autoSpaceDN w:val="0"/>
        <w:adjustRightInd w:val="0"/>
        <w:jc w:val="center"/>
        <w:rPr>
          <w:sz w:val="26"/>
          <w:szCs w:val="26"/>
        </w:rPr>
      </w:pPr>
    </w:p>
    <w:p w:rsidR="004062A7" w:rsidRDefault="004062A7" w:rsidP="004062A7">
      <w:pPr>
        <w:widowControl w:val="0"/>
        <w:autoSpaceDE w:val="0"/>
        <w:autoSpaceDN w:val="0"/>
        <w:adjustRightInd w:val="0"/>
        <w:ind w:left="5529"/>
        <w:jc w:val="left"/>
      </w:pPr>
      <w:r>
        <w:rPr>
          <w:sz w:val="26"/>
          <w:szCs w:val="26"/>
        </w:rPr>
        <w:br w:type="page"/>
      </w:r>
      <w:bookmarkStart w:id="9" w:name="Par880"/>
      <w:bookmarkStart w:id="10" w:name="Par883"/>
      <w:bookmarkStart w:id="11" w:name="Par937"/>
      <w:bookmarkEnd w:id="9"/>
      <w:bookmarkEnd w:id="10"/>
      <w:bookmarkEnd w:id="11"/>
    </w:p>
    <w:p w:rsidR="007A63B9" w:rsidRDefault="007A63B9" w:rsidP="007A63B9">
      <w:pPr>
        <w:ind w:left="2880" w:firstLine="720"/>
        <w:rPr>
          <w:sz w:val="22"/>
          <w:szCs w:val="24"/>
        </w:rPr>
      </w:pPr>
      <w:r>
        <w:rPr>
          <w:sz w:val="22"/>
          <w:szCs w:val="24"/>
        </w:rPr>
        <w:t>Приложение №4</w:t>
      </w:r>
    </w:p>
    <w:p w:rsidR="007A63B9" w:rsidRDefault="007A63B9" w:rsidP="007A63B9">
      <w:pPr>
        <w:ind w:left="3600"/>
        <w:rPr>
          <w:rFonts w:eastAsia="Calibri"/>
          <w:sz w:val="24"/>
          <w:lang w:eastAsia="en-US"/>
        </w:rPr>
      </w:pPr>
      <w:r>
        <w:rPr>
          <w:sz w:val="22"/>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Pr>
          <w:rFonts w:eastAsia="Calibri"/>
          <w:sz w:val="24"/>
          <w:lang w:eastAsia="en-US"/>
        </w:rPr>
        <w:t xml:space="preserve">             </w:t>
      </w:r>
    </w:p>
    <w:p w:rsidR="004062A7" w:rsidRDefault="004062A7" w:rsidP="004062A7">
      <w:pPr>
        <w:autoSpaceDE w:val="0"/>
        <w:autoSpaceDN w:val="0"/>
        <w:adjustRightInd w:val="0"/>
        <w:ind w:left="4536"/>
        <w:jc w:val="left"/>
        <w:rPr>
          <w:b/>
          <w:sz w:val="22"/>
          <w:szCs w:val="22"/>
          <w:lang w:eastAsia="en-US"/>
        </w:rPr>
      </w:pPr>
    </w:p>
    <w:p w:rsidR="004062A7" w:rsidRDefault="004062A7" w:rsidP="004062A7">
      <w:pPr>
        <w:autoSpaceDE w:val="0"/>
        <w:autoSpaceDN w:val="0"/>
        <w:adjustRightInd w:val="0"/>
        <w:jc w:val="right"/>
        <w:rPr>
          <w:sz w:val="22"/>
          <w:szCs w:val="22"/>
          <w:lang w:eastAsia="en-US"/>
        </w:rPr>
      </w:pPr>
      <w:r>
        <w:rPr>
          <w:sz w:val="22"/>
          <w:szCs w:val="22"/>
          <w:lang w:eastAsia="en-US"/>
        </w:rPr>
        <w:t>(Форма)</w:t>
      </w:r>
    </w:p>
    <w:p w:rsidR="004062A7" w:rsidRDefault="004062A7" w:rsidP="004062A7">
      <w:pPr>
        <w:autoSpaceDE w:val="0"/>
        <w:autoSpaceDN w:val="0"/>
        <w:adjustRightInd w:val="0"/>
        <w:jc w:val="left"/>
        <w:rPr>
          <w:b/>
          <w:sz w:val="22"/>
          <w:szCs w:val="22"/>
          <w:lang w:eastAsia="en-US"/>
        </w:rPr>
      </w:pPr>
    </w:p>
    <w:p w:rsidR="004062A7" w:rsidRDefault="004062A7" w:rsidP="004062A7">
      <w:pPr>
        <w:autoSpaceDE w:val="0"/>
        <w:autoSpaceDN w:val="0"/>
        <w:adjustRightInd w:val="0"/>
        <w:ind w:left="4536"/>
        <w:jc w:val="left"/>
        <w:rPr>
          <w:sz w:val="22"/>
          <w:szCs w:val="22"/>
          <w:lang w:eastAsia="en-US"/>
        </w:rPr>
      </w:pPr>
      <w:r>
        <w:rPr>
          <w:sz w:val="22"/>
          <w:szCs w:val="22"/>
          <w:lang w:eastAsia="en-US"/>
        </w:rPr>
        <w:t>В ______________________________________</w:t>
      </w:r>
    </w:p>
    <w:p w:rsidR="004062A7" w:rsidRDefault="004062A7" w:rsidP="004062A7">
      <w:pPr>
        <w:autoSpaceDE w:val="0"/>
        <w:autoSpaceDN w:val="0"/>
        <w:adjustRightInd w:val="0"/>
        <w:ind w:left="4536"/>
        <w:jc w:val="center"/>
        <w:rPr>
          <w:sz w:val="18"/>
          <w:szCs w:val="18"/>
          <w:lang w:eastAsia="en-US"/>
        </w:rPr>
      </w:pPr>
      <w:r>
        <w:rPr>
          <w:sz w:val="18"/>
          <w:szCs w:val="18"/>
          <w:lang w:eastAsia="en-US"/>
        </w:rPr>
        <w:t>(наименование органа, предоставляющего</w:t>
      </w:r>
    </w:p>
    <w:p w:rsidR="004062A7" w:rsidRDefault="004062A7" w:rsidP="004062A7">
      <w:pPr>
        <w:autoSpaceDE w:val="0"/>
        <w:autoSpaceDN w:val="0"/>
        <w:adjustRightInd w:val="0"/>
        <w:ind w:left="4536"/>
        <w:jc w:val="center"/>
        <w:rPr>
          <w:sz w:val="22"/>
          <w:szCs w:val="22"/>
          <w:lang w:eastAsia="en-US"/>
        </w:rPr>
      </w:pPr>
      <w:r>
        <w:rPr>
          <w:sz w:val="18"/>
          <w:szCs w:val="18"/>
          <w:lang w:eastAsia="en-US"/>
        </w:rPr>
        <w:t>муниципальную услугу)</w:t>
      </w:r>
      <w:r>
        <w:rPr>
          <w:sz w:val="22"/>
          <w:szCs w:val="22"/>
          <w:lang w:eastAsia="en-US"/>
        </w:rPr>
        <w:t xml:space="preserve"> ________________________________________</w:t>
      </w:r>
    </w:p>
    <w:p w:rsidR="004062A7" w:rsidRDefault="004062A7" w:rsidP="004062A7">
      <w:pPr>
        <w:autoSpaceDE w:val="0"/>
        <w:autoSpaceDN w:val="0"/>
        <w:adjustRightInd w:val="0"/>
        <w:ind w:left="4536"/>
        <w:jc w:val="center"/>
        <w:rPr>
          <w:sz w:val="18"/>
          <w:szCs w:val="18"/>
          <w:lang w:eastAsia="en-US"/>
        </w:rPr>
      </w:pPr>
      <w:r>
        <w:rPr>
          <w:sz w:val="18"/>
          <w:szCs w:val="18"/>
          <w:lang w:eastAsia="en-US"/>
        </w:rPr>
        <w:t>(должностное лицо органа,</w:t>
      </w:r>
    </w:p>
    <w:p w:rsidR="004062A7" w:rsidRDefault="004062A7" w:rsidP="004062A7">
      <w:pPr>
        <w:autoSpaceDE w:val="0"/>
        <w:autoSpaceDN w:val="0"/>
        <w:adjustRightInd w:val="0"/>
        <w:ind w:left="4536"/>
        <w:jc w:val="center"/>
        <w:rPr>
          <w:sz w:val="18"/>
          <w:szCs w:val="18"/>
          <w:lang w:eastAsia="en-US"/>
        </w:rPr>
      </w:pPr>
      <w:r>
        <w:rPr>
          <w:sz w:val="18"/>
          <w:szCs w:val="18"/>
          <w:lang w:eastAsia="en-US"/>
        </w:rPr>
        <w:t>предоставляющего муниципальную услугу,</w:t>
      </w:r>
    </w:p>
    <w:p w:rsidR="004062A7" w:rsidRDefault="004062A7" w:rsidP="004062A7">
      <w:pPr>
        <w:autoSpaceDE w:val="0"/>
        <w:autoSpaceDN w:val="0"/>
        <w:adjustRightInd w:val="0"/>
        <w:ind w:left="4536"/>
        <w:jc w:val="center"/>
        <w:rPr>
          <w:sz w:val="18"/>
          <w:szCs w:val="18"/>
          <w:lang w:eastAsia="en-US"/>
        </w:rPr>
      </w:pPr>
      <w:r>
        <w:rPr>
          <w:sz w:val="18"/>
          <w:szCs w:val="18"/>
          <w:lang w:eastAsia="en-US"/>
        </w:rPr>
        <w:t>решения и действия (бездействие)</w:t>
      </w:r>
    </w:p>
    <w:p w:rsidR="004062A7" w:rsidRDefault="004062A7" w:rsidP="004062A7">
      <w:pPr>
        <w:autoSpaceDE w:val="0"/>
        <w:autoSpaceDN w:val="0"/>
        <w:adjustRightInd w:val="0"/>
        <w:ind w:left="4536"/>
        <w:jc w:val="center"/>
        <w:rPr>
          <w:sz w:val="18"/>
          <w:szCs w:val="18"/>
          <w:lang w:eastAsia="en-US"/>
        </w:rPr>
      </w:pPr>
      <w:r>
        <w:rPr>
          <w:sz w:val="18"/>
          <w:szCs w:val="18"/>
          <w:lang w:eastAsia="en-US"/>
        </w:rPr>
        <w:t>которого обжалуется)</w:t>
      </w:r>
    </w:p>
    <w:p w:rsidR="004062A7" w:rsidRDefault="004062A7" w:rsidP="004062A7">
      <w:pPr>
        <w:autoSpaceDE w:val="0"/>
        <w:autoSpaceDN w:val="0"/>
        <w:adjustRightInd w:val="0"/>
        <w:ind w:left="4536"/>
        <w:jc w:val="left"/>
        <w:rPr>
          <w:sz w:val="22"/>
          <w:szCs w:val="22"/>
          <w:lang w:eastAsia="en-US"/>
        </w:rPr>
      </w:pPr>
      <w:r>
        <w:rPr>
          <w:sz w:val="22"/>
          <w:szCs w:val="22"/>
          <w:lang w:eastAsia="en-US"/>
        </w:rPr>
        <w:t>от ______________________________________</w:t>
      </w:r>
    </w:p>
    <w:p w:rsidR="004062A7" w:rsidRDefault="004062A7" w:rsidP="004062A7">
      <w:pPr>
        <w:autoSpaceDE w:val="0"/>
        <w:autoSpaceDN w:val="0"/>
        <w:adjustRightInd w:val="0"/>
        <w:ind w:left="4536"/>
        <w:jc w:val="left"/>
        <w:rPr>
          <w:sz w:val="22"/>
          <w:szCs w:val="22"/>
          <w:lang w:eastAsia="en-US"/>
        </w:rPr>
      </w:pPr>
      <w:r>
        <w:rPr>
          <w:sz w:val="22"/>
          <w:szCs w:val="22"/>
          <w:lang w:eastAsia="en-US"/>
        </w:rPr>
        <w:t>адрес проживания: ________________________ ________________________________________</w:t>
      </w:r>
    </w:p>
    <w:p w:rsidR="004062A7" w:rsidRDefault="004062A7" w:rsidP="004062A7">
      <w:pPr>
        <w:autoSpaceDE w:val="0"/>
        <w:autoSpaceDN w:val="0"/>
        <w:adjustRightInd w:val="0"/>
        <w:ind w:left="4536"/>
        <w:jc w:val="left"/>
        <w:rPr>
          <w:sz w:val="22"/>
          <w:szCs w:val="22"/>
          <w:lang w:eastAsia="en-US"/>
        </w:rPr>
      </w:pPr>
      <w:r>
        <w:rPr>
          <w:sz w:val="22"/>
          <w:szCs w:val="22"/>
          <w:lang w:eastAsia="en-US"/>
        </w:rPr>
        <w:t>Телефон: _______________________________</w:t>
      </w:r>
    </w:p>
    <w:p w:rsidR="004062A7" w:rsidRDefault="004062A7" w:rsidP="004062A7">
      <w:pPr>
        <w:autoSpaceDE w:val="0"/>
        <w:autoSpaceDN w:val="0"/>
        <w:adjustRightInd w:val="0"/>
        <w:ind w:left="4536"/>
        <w:jc w:val="left"/>
        <w:rPr>
          <w:sz w:val="22"/>
          <w:szCs w:val="22"/>
          <w:lang w:eastAsia="en-US"/>
        </w:rPr>
      </w:pPr>
      <w:r>
        <w:rPr>
          <w:sz w:val="22"/>
          <w:szCs w:val="22"/>
          <w:lang w:eastAsia="en-US"/>
        </w:rPr>
        <w:t>Адрес эл. почты: _______________________</w:t>
      </w:r>
    </w:p>
    <w:p w:rsidR="004062A7" w:rsidRDefault="004062A7" w:rsidP="004062A7">
      <w:pPr>
        <w:autoSpaceDE w:val="0"/>
        <w:autoSpaceDN w:val="0"/>
        <w:adjustRightInd w:val="0"/>
        <w:jc w:val="right"/>
        <w:rPr>
          <w:sz w:val="22"/>
          <w:szCs w:val="22"/>
          <w:lang w:eastAsia="en-US"/>
        </w:rPr>
      </w:pPr>
    </w:p>
    <w:p w:rsidR="004062A7" w:rsidRDefault="004062A7" w:rsidP="004062A7">
      <w:pPr>
        <w:autoSpaceDE w:val="0"/>
        <w:autoSpaceDN w:val="0"/>
        <w:adjustRightInd w:val="0"/>
        <w:jc w:val="right"/>
        <w:rPr>
          <w:sz w:val="22"/>
          <w:szCs w:val="22"/>
          <w:lang w:eastAsia="en-US"/>
        </w:rPr>
      </w:pPr>
    </w:p>
    <w:p w:rsidR="004062A7" w:rsidRDefault="004062A7" w:rsidP="004062A7">
      <w:pPr>
        <w:autoSpaceDE w:val="0"/>
        <w:autoSpaceDN w:val="0"/>
        <w:adjustRightInd w:val="0"/>
        <w:jc w:val="right"/>
        <w:rPr>
          <w:sz w:val="22"/>
          <w:szCs w:val="22"/>
          <w:lang w:eastAsia="en-US"/>
        </w:rPr>
      </w:pPr>
    </w:p>
    <w:p w:rsidR="004062A7" w:rsidRDefault="004062A7" w:rsidP="004062A7">
      <w:pPr>
        <w:autoSpaceDE w:val="0"/>
        <w:autoSpaceDN w:val="0"/>
        <w:adjustRightInd w:val="0"/>
        <w:jc w:val="center"/>
        <w:rPr>
          <w:b/>
          <w:szCs w:val="28"/>
          <w:lang w:eastAsia="en-US"/>
        </w:rPr>
      </w:pPr>
      <w:r>
        <w:rPr>
          <w:b/>
          <w:szCs w:val="28"/>
          <w:lang w:eastAsia="en-US"/>
        </w:rPr>
        <w:t>ЖАЛОБА</w:t>
      </w:r>
    </w:p>
    <w:p w:rsidR="004062A7" w:rsidRDefault="004062A7" w:rsidP="004062A7">
      <w:pPr>
        <w:autoSpaceDE w:val="0"/>
        <w:autoSpaceDN w:val="0"/>
        <w:adjustRightInd w:val="0"/>
        <w:rPr>
          <w:sz w:val="22"/>
          <w:szCs w:val="22"/>
          <w:lang w:eastAsia="en-US"/>
        </w:rPr>
      </w:pPr>
    </w:p>
    <w:p w:rsidR="004062A7" w:rsidRDefault="004062A7" w:rsidP="004062A7">
      <w:pPr>
        <w:autoSpaceDE w:val="0"/>
        <w:autoSpaceDN w:val="0"/>
        <w:adjustRightInd w:val="0"/>
        <w:jc w:val="left"/>
        <w:rPr>
          <w:sz w:val="22"/>
          <w:szCs w:val="22"/>
          <w:lang w:eastAsia="en-US"/>
        </w:rPr>
      </w:pPr>
      <w:r>
        <w:rPr>
          <w:sz w:val="22"/>
          <w:szCs w:val="22"/>
          <w:lang w:eastAsia="en-US"/>
        </w:rPr>
        <w:t>_________________________________________________________________________________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r>
        <w:rPr>
          <w:sz w:val="22"/>
          <w:szCs w:val="22"/>
          <w:lang w:eastAsia="en-US"/>
        </w:rPr>
        <w:t>_________________________________________________________________________________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r>
        <w:rPr>
          <w:sz w:val="22"/>
          <w:szCs w:val="22"/>
          <w:lang w:eastAsia="en-US"/>
        </w:rPr>
        <w:t>_________________________________________________________________________________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r>
        <w:rPr>
          <w:sz w:val="22"/>
          <w:szCs w:val="22"/>
          <w:lang w:eastAsia="en-US"/>
        </w:rPr>
        <w:t>_________________________________________________________________________________</w:t>
      </w:r>
    </w:p>
    <w:p w:rsidR="004062A7" w:rsidRDefault="004062A7" w:rsidP="004062A7">
      <w:pPr>
        <w:autoSpaceDE w:val="0"/>
        <w:autoSpaceDN w:val="0"/>
        <w:adjustRightInd w:val="0"/>
        <w:jc w:val="center"/>
        <w:rPr>
          <w:sz w:val="18"/>
          <w:szCs w:val="18"/>
          <w:lang w:eastAsia="en-US"/>
        </w:rPr>
      </w:pPr>
      <w:r>
        <w:rPr>
          <w:sz w:val="18"/>
          <w:szCs w:val="18"/>
          <w:lang w:eastAsia="en-US"/>
        </w:rPr>
        <w:t>(указать причину жалобы, дату и т.д.)</w:t>
      </w:r>
    </w:p>
    <w:p w:rsidR="004062A7" w:rsidRDefault="004062A7" w:rsidP="004062A7">
      <w:pPr>
        <w:autoSpaceDE w:val="0"/>
        <w:autoSpaceDN w:val="0"/>
        <w:adjustRightInd w:val="0"/>
        <w:jc w:val="center"/>
        <w:rPr>
          <w:sz w:val="22"/>
          <w:szCs w:val="22"/>
          <w:lang w:eastAsia="en-US"/>
        </w:rPr>
      </w:pPr>
    </w:p>
    <w:p w:rsidR="004062A7" w:rsidRDefault="004062A7" w:rsidP="004062A7">
      <w:pPr>
        <w:autoSpaceDE w:val="0"/>
        <w:autoSpaceDN w:val="0"/>
        <w:adjustRightInd w:val="0"/>
        <w:ind w:firstLine="720"/>
        <w:jc w:val="left"/>
        <w:rPr>
          <w:sz w:val="22"/>
          <w:szCs w:val="22"/>
          <w:lang w:eastAsia="en-US"/>
        </w:rPr>
      </w:pPr>
      <w:r>
        <w:rPr>
          <w:sz w:val="22"/>
          <w:szCs w:val="22"/>
          <w:lang w:eastAsia="en-US"/>
        </w:rPr>
        <w:t>В подтверждение вышеизложенного прилагаю следующие документы:</w:t>
      </w:r>
    </w:p>
    <w:p w:rsidR="004062A7" w:rsidRDefault="004062A7" w:rsidP="004062A7">
      <w:pPr>
        <w:autoSpaceDE w:val="0"/>
        <w:autoSpaceDN w:val="0"/>
        <w:adjustRightInd w:val="0"/>
        <w:jc w:val="left"/>
        <w:rPr>
          <w:sz w:val="22"/>
          <w:szCs w:val="22"/>
          <w:lang w:eastAsia="en-US"/>
        </w:rPr>
      </w:pPr>
      <w:r>
        <w:rPr>
          <w:sz w:val="22"/>
          <w:szCs w:val="22"/>
          <w:lang w:eastAsia="en-US"/>
        </w:rPr>
        <w:t>1. 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r>
        <w:rPr>
          <w:sz w:val="22"/>
          <w:szCs w:val="22"/>
          <w:lang w:eastAsia="en-US"/>
        </w:rPr>
        <w:t>2. 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r>
        <w:rPr>
          <w:sz w:val="22"/>
          <w:szCs w:val="22"/>
          <w:lang w:eastAsia="en-US"/>
        </w:rPr>
        <w:t>3. _______________________________________________________________________________</w:t>
      </w:r>
    </w:p>
    <w:p w:rsidR="004062A7" w:rsidRDefault="004062A7" w:rsidP="004062A7">
      <w:pPr>
        <w:autoSpaceDE w:val="0"/>
        <w:autoSpaceDN w:val="0"/>
        <w:adjustRightInd w:val="0"/>
        <w:jc w:val="left"/>
        <w:rPr>
          <w:sz w:val="22"/>
          <w:szCs w:val="22"/>
          <w:lang w:eastAsia="en-US"/>
        </w:rPr>
      </w:pPr>
    </w:p>
    <w:p w:rsidR="004062A7" w:rsidRDefault="004062A7" w:rsidP="004062A7">
      <w:pPr>
        <w:autoSpaceDE w:val="0"/>
        <w:autoSpaceDN w:val="0"/>
        <w:adjustRightInd w:val="0"/>
        <w:jc w:val="left"/>
        <w:rPr>
          <w:sz w:val="22"/>
          <w:szCs w:val="22"/>
          <w:lang w:eastAsia="en-US"/>
        </w:rPr>
      </w:pPr>
    </w:p>
    <w:p w:rsidR="004062A7" w:rsidRDefault="004062A7" w:rsidP="004062A7">
      <w:pPr>
        <w:autoSpaceDE w:val="0"/>
        <w:autoSpaceDN w:val="0"/>
        <w:adjustRightInd w:val="0"/>
        <w:jc w:val="left"/>
        <w:rPr>
          <w:sz w:val="22"/>
          <w:szCs w:val="22"/>
          <w:lang w:eastAsia="en-US"/>
        </w:rPr>
      </w:pPr>
      <w:r>
        <w:rPr>
          <w:sz w:val="22"/>
          <w:szCs w:val="22"/>
          <w:lang w:eastAsia="en-US"/>
        </w:rPr>
        <w:t>______________ (дата)        ________________ (подпись)</w:t>
      </w:r>
    </w:p>
    <w:p w:rsidR="004062A7" w:rsidRDefault="004062A7" w:rsidP="004062A7">
      <w:pPr>
        <w:autoSpaceDE w:val="0"/>
        <w:autoSpaceDN w:val="0"/>
        <w:adjustRightInd w:val="0"/>
        <w:rPr>
          <w:sz w:val="22"/>
          <w:szCs w:val="22"/>
          <w:lang w:eastAsia="en-US"/>
        </w:rPr>
      </w:pPr>
    </w:p>
    <w:p w:rsidR="004062A7" w:rsidRDefault="004062A7" w:rsidP="004062A7">
      <w:pPr>
        <w:autoSpaceDE w:val="0"/>
        <w:autoSpaceDN w:val="0"/>
        <w:adjustRightInd w:val="0"/>
        <w:rPr>
          <w:sz w:val="22"/>
          <w:szCs w:val="22"/>
          <w:lang w:eastAsia="en-US"/>
        </w:rPr>
      </w:pPr>
    </w:p>
    <w:p w:rsidR="004062A7" w:rsidRDefault="004062A7" w:rsidP="004062A7">
      <w:pPr>
        <w:autoSpaceDE w:val="0"/>
        <w:autoSpaceDN w:val="0"/>
        <w:adjustRightInd w:val="0"/>
        <w:jc w:val="left"/>
        <w:rPr>
          <w:sz w:val="22"/>
          <w:szCs w:val="22"/>
          <w:lang w:eastAsia="en-US"/>
        </w:rPr>
      </w:pPr>
      <w:r>
        <w:rPr>
          <w:sz w:val="22"/>
          <w:szCs w:val="22"/>
          <w:lang w:eastAsia="en-US"/>
        </w:rPr>
        <w:t>Жалобу принял:</w:t>
      </w:r>
    </w:p>
    <w:p w:rsidR="004062A7" w:rsidRDefault="004062A7" w:rsidP="004062A7">
      <w:pPr>
        <w:autoSpaceDE w:val="0"/>
        <w:autoSpaceDN w:val="0"/>
        <w:adjustRightInd w:val="0"/>
        <w:jc w:val="left"/>
        <w:rPr>
          <w:sz w:val="22"/>
          <w:szCs w:val="22"/>
          <w:lang w:eastAsia="en-US"/>
        </w:rPr>
      </w:pPr>
      <w:r>
        <w:rPr>
          <w:sz w:val="22"/>
          <w:szCs w:val="22"/>
          <w:lang w:eastAsia="en-US"/>
        </w:rPr>
        <w:t>Дата ____________ вх. № __________</w:t>
      </w:r>
    </w:p>
    <w:p w:rsidR="004062A7" w:rsidRDefault="004062A7" w:rsidP="004062A7">
      <w:pPr>
        <w:autoSpaceDE w:val="0"/>
        <w:autoSpaceDN w:val="0"/>
        <w:adjustRightInd w:val="0"/>
        <w:jc w:val="left"/>
        <w:rPr>
          <w:sz w:val="22"/>
          <w:szCs w:val="22"/>
          <w:lang w:eastAsia="en-US"/>
        </w:rPr>
      </w:pPr>
      <w:r>
        <w:rPr>
          <w:sz w:val="22"/>
          <w:szCs w:val="22"/>
          <w:lang w:eastAsia="en-US"/>
        </w:rPr>
        <w:t>специалист (________________) ___________</w:t>
      </w:r>
    </w:p>
    <w:p w:rsidR="004062A7" w:rsidRDefault="004062A7" w:rsidP="004062A7">
      <w:pPr>
        <w:autoSpaceDE w:val="0"/>
        <w:autoSpaceDN w:val="0"/>
        <w:adjustRightInd w:val="0"/>
        <w:jc w:val="left"/>
        <w:rPr>
          <w:sz w:val="16"/>
          <w:szCs w:val="16"/>
          <w:lang w:eastAsia="en-US"/>
        </w:rPr>
      </w:pPr>
      <w:r>
        <w:rPr>
          <w:sz w:val="18"/>
          <w:szCs w:val="18"/>
          <w:lang w:eastAsia="en-US"/>
        </w:rPr>
        <w:t xml:space="preserve">                                       Ф.И.О.                      подпись</w:t>
      </w:r>
    </w:p>
    <w:p w:rsidR="009C17EC" w:rsidRDefault="009C17EC" w:rsidP="007A63B9">
      <w:pPr>
        <w:ind w:right="-1"/>
        <w:rPr>
          <w:sz w:val="22"/>
          <w:szCs w:val="22"/>
        </w:rPr>
      </w:pPr>
    </w:p>
    <w:p w:rsidR="007A63B9" w:rsidRPr="000D2CD8" w:rsidRDefault="007A63B9" w:rsidP="007A63B9">
      <w:pPr>
        <w:ind w:right="-1"/>
        <w:jc w:val="center"/>
        <w:rPr>
          <w:sz w:val="22"/>
          <w:szCs w:val="22"/>
        </w:rPr>
      </w:pPr>
      <w:r>
        <w:rPr>
          <w:sz w:val="22"/>
          <w:szCs w:val="22"/>
        </w:rPr>
        <w:t>____________</w:t>
      </w:r>
    </w:p>
    <w:sectPr w:rsidR="007A63B9"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37" w:rsidRDefault="003A5337" w:rsidP="00602511">
      <w:r>
        <w:separator/>
      </w:r>
    </w:p>
  </w:endnote>
  <w:endnote w:type="continuationSeparator" w:id="0">
    <w:p w:rsidR="003A5337" w:rsidRDefault="003A5337" w:rsidP="0060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37" w:rsidRDefault="003A5337" w:rsidP="00602511">
      <w:r>
        <w:separator/>
      </w:r>
    </w:p>
  </w:footnote>
  <w:footnote w:type="continuationSeparator" w:id="0">
    <w:p w:rsidR="003A5337" w:rsidRDefault="003A5337" w:rsidP="0060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39" w:rsidRPr="00602511" w:rsidRDefault="00D22539">
    <w:pPr>
      <w:pStyle w:val="ac"/>
      <w:jc w:val="center"/>
      <w:rPr>
        <w:sz w:val="24"/>
      </w:rPr>
    </w:pPr>
    <w:r w:rsidRPr="00602511">
      <w:rPr>
        <w:sz w:val="24"/>
      </w:rPr>
      <w:fldChar w:fldCharType="begin"/>
    </w:r>
    <w:r w:rsidRPr="00602511">
      <w:rPr>
        <w:sz w:val="24"/>
      </w:rPr>
      <w:instrText>PAGE   \* MERGEFORMAT</w:instrText>
    </w:r>
    <w:r w:rsidRPr="00602511">
      <w:rPr>
        <w:sz w:val="24"/>
      </w:rPr>
      <w:fldChar w:fldCharType="separate"/>
    </w:r>
    <w:r w:rsidR="00D835F9">
      <w:rPr>
        <w:noProof/>
        <w:sz w:val="24"/>
      </w:rPr>
      <w:t>2</w:t>
    </w:r>
    <w:r w:rsidRPr="00602511">
      <w:rPr>
        <w:sz w:val="24"/>
      </w:rPr>
      <w:fldChar w:fldCharType="end"/>
    </w:r>
  </w:p>
  <w:p w:rsidR="00D22539" w:rsidRDefault="00D2253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CF27DA"/>
    <w:multiLevelType w:val="hybridMultilevel"/>
    <w:tmpl w:val="2AF09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06D99"/>
    <w:multiLevelType w:val="hybridMultilevel"/>
    <w:tmpl w:val="A7B0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2635E"/>
    <w:multiLevelType w:val="hybridMultilevel"/>
    <w:tmpl w:val="D7B86C2A"/>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pStyle w:val="a"/>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5520A7"/>
    <w:multiLevelType w:val="hybridMultilevel"/>
    <w:tmpl w:val="D7E63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651583"/>
    <w:multiLevelType w:val="hybridMultilevel"/>
    <w:tmpl w:val="E5022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E00780"/>
    <w:multiLevelType w:val="hybridMultilevel"/>
    <w:tmpl w:val="EBD4A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F41BB6"/>
    <w:multiLevelType w:val="hybridMultilevel"/>
    <w:tmpl w:val="7604DEC4"/>
    <w:lvl w:ilvl="0" w:tplc="04190003">
      <w:start w:val="1"/>
      <w:numFmt w:val="bullet"/>
      <w:lvlText w:val="o"/>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3FC4FE7"/>
    <w:multiLevelType w:val="hybridMultilevel"/>
    <w:tmpl w:val="370A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E2DF7"/>
    <w:multiLevelType w:val="hybridMultilevel"/>
    <w:tmpl w:val="1AC2D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7E85D5C"/>
    <w:multiLevelType w:val="hybridMultilevel"/>
    <w:tmpl w:val="9CB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AF4D2B"/>
    <w:multiLevelType w:val="hybridMultilevel"/>
    <w:tmpl w:val="58F8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BE630B"/>
    <w:multiLevelType w:val="multilevel"/>
    <w:tmpl w:val="560C7CB2"/>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21B0C84"/>
    <w:multiLevelType w:val="hybridMultilevel"/>
    <w:tmpl w:val="CB6A27E2"/>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6513DDB"/>
    <w:multiLevelType w:val="hybridMultilevel"/>
    <w:tmpl w:val="89DC43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284C134B"/>
    <w:multiLevelType w:val="hybridMultilevel"/>
    <w:tmpl w:val="A844DC9E"/>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2DA0216"/>
    <w:multiLevelType w:val="hybridMultilevel"/>
    <w:tmpl w:val="61F8B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E574E0C"/>
    <w:multiLevelType w:val="hybridMultilevel"/>
    <w:tmpl w:val="C0F4FB28"/>
    <w:lvl w:ilvl="0" w:tplc="0419000F">
      <w:start w:val="1"/>
      <w:numFmt w:val="decimal"/>
      <w:lvlText w:val="%1."/>
      <w:lvlJc w:val="left"/>
      <w:pPr>
        <w:ind w:left="1440" w:hanging="360"/>
      </w:pPr>
      <w:rPr>
        <w:rFonts w:cs="Times New Roman"/>
      </w:rPr>
    </w:lvl>
    <w:lvl w:ilvl="1" w:tplc="0419000F">
      <w:start w:val="1"/>
      <w:numFmt w:val="decimal"/>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42643EAE"/>
    <w:multiLevelType w:val="hybridMultilevel"/>
    <w:tmpl w:val="D9E2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6C40F1"/>
    <w:multiLevelType w:val="hybridMultilevel"/>
    <w:tmpl w:val="5FE0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B10ACD"/>
    <w:multiLevelType w:val="hybridMultilevel"/>
    <w:tmpl w:val="39D2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811E5A"/>
    <w:multiLevelType w:val="hybridMultilevel"/>
    <w:tmpl w:val="F7B0A79C"/>
    <w:lvl w:ilvl="0" w:tplc="0590BCC4">
      <w:start w:val="1"/>
      <w:numFmt w:val="russianLower"/>
      <w:lvlText w:val="%1.)"/>
      <w:lvlJc w:val="left"/>
      <w:pPr>
        <w:ind w:left="1440" w:hanging="360"/>
      </w:pPr>
      <w:rPr>
        <w:rFonts w:cs="Times New Roman" w:hint="default"/>
      </w:rPr>
    </w:lvl>
    <w:lvl w:ilvl="1" w:tplc="9474CF3E">
      <w:start w:val="1"/>
      <w:numFmt w:val="decimal"/>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3" w15:restartNumberingAfterBreak="0">
    <w:nsid w:val="4B2051B2"/>
    <w:multiLevelType w:val="hybridMultilevel"/>
    <w:tmpl w:val="B70A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5924F8"/>
    <w:multiLevelType w:val="hybridMultilevel"/>
    <w:tmpl w:val="F68AB35E"/>
    <w:lvl w:ilvl="0" w:tplc="0590BCC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D6323FF"/>
    <w:multiLevelType w:val="hybridMultilevel"/>
    <w:tmpl w:val="30A0C3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EBE10A2"/>
    <w:multiLevelType w:val="hybridMultilevel"/>
    <w:tmpl w:val="7E6C7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DC1012"/>
    <w:multiLevelType w:val="hybridMultilevel"/>
    <w:tmpl w:val="6CA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274250"/>
    <w:multiLevelType w:val="hybridMultilevel"/>
    <w:tmpl w:val="777EA7EA"/>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04F003E"/>
    <w:multiLevelType w:val="hybridMultilevel"/>
    <w:tmpl w:val="E6586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C635A66"/>
    <w:multiLevelType w:val="hybridMultilevel"/>
    <w:tmpl w:val="77CA0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2E03AD3"/>
    <w:multiLevelType w:val="hybridMultilevel"/>
    <w:tmpl w:val="BD063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25BD3"/>
    <w:multiLevelType w:val="hybridMultilevel"/>
    <w:tmpl w:val="D166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A4152A"/>
    <w:multiLevelType w:val="hybridMultilevel"/>
    <w:tmpl w:val="3CF86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3"/>
  </w:num>
  <w:num w:numId="4">
    <w:abstractNumId w:val="23"/>
  </w:num>
  <w:num w:numId="5">
    <w:abstractNumId w:val="8"/>
  </w:num>
  <w:num w:numId="6">
    <w:abstractNumId w:val="1"/>
  </w:num>
  <w:num w:numId="7">
    <w:abstractNumId w:val="20"/>
  </w:num>
  <w:num w:numId="8">
    <w:abstractNumId w:val="29"/>
  </w:num>
  <w:num w:numId="9">
    <w:abstractNumId w:val="26"/>
  </w:num>
  <w:num w:numId="10">
    <w:abstractNumId w:val="24"/>
  </w:num>
  <w:num w:numId="11">
    <w:abstractNumId w:val="11"/>
  </w:num>
  <w:num w:numId="12">
    <w:abstractNumId w:val="32"/>
  </w:num>
  <w:num w:numId="13">
    <w:abstractNumId w:val="18"/>
  </w:num>
  <w:num w:numId="14">
    <w:abstractNumId w:val="31"/>
  </w:num>
  <w:num w:numId="15">
    <w:abstractNumId w:val="27"/>
  </w:num>
  <w:num w:numId="16">
    <w:abstractNumId w:val="2"/>
  </w:num>
  <w:num w:numId="17">
    <w:abstractNumId w:val="9"/>
  </w:num>
  <w:num w:numId="18">
    <w:abstractNumId w:val="13"/>
  </w:num>
  <w:num w:numId="19">
    <w:abstractNumId w:val="14"/>
  </w:num>
  <w:num w:numId="20">
    <w:abstractNumId w:val="16"/>
  </w:num>
  <w:num w:numId="21">
    <w:abstractNumId w:val="5"/>
  </w:num>
  <w:num w:numId="22">
    <w:abstractNumId w:val="7"/>
  </w:num>
  <w:num w:numId="23">
    <w:abstractNumId w:val="33"/>
  </w:num>
  <w:num w:numId="24">
    <w:abstractNumId w:val="30"/>
  </w:num>
  <w:num w:numId="25">
    <w:abstractNumId w:val="21"/>
  </w:num>
  <w:num w:numId="26">
    <w:abstractNumId w:val="4"/>
  </w:num>
  <w:num w:numId="27">
    <w:abstractNumId w:val="17"/>
  </w:num>
  <w:num w:numId="28">
    <w:abstractNumId w:val="19"/>
  </w:num>
  <w:num w:numId="29">
    <w:abstractNumId w:val="28"/>
  </w:num>
  <w:num w:numId="30">
    <w:abstractNumId w:val="6"/>
  </w:num>
  <w:num w:numId="31">
    <w:abstractNumId w:val="15"/>
  </w:num>
  <w:num w:numId="32">
    <w:abstractNumId w:val="12"/>
  </w:num>
  <w:num w:numId="33">
    <w:abstractNumId w:val="10"/>
  </w:num>
  <w:num w:numId="34">
    <w:abstractNumId w:val="25"/>
  </w:num>
  <w:num w:numId="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A5337"/>
    <w:rsid w:val="004062A7"/>
    <w:rsid w:val="0043001D"/>
    <w:rsid w:val="004914DD"/>
    <w:rsid w:val="00493A28"/>
    <w:rsid w:val="00511A2B"/>
    <w:rsid w:val="00554BEC"/>
    <w:rsid w:val="00595F6F"/>
    <w:rsid w:val="005C0140"/>
    <w:rsid w:val="00602511"/>
    <w:rsid w:val="006415B0"/>
    <w:rsid w:val="006463D8"/>
    <w:rsid w:val="006E4403"/>
    <w:rsid w:val="00711921"/>
    <w:rsid w:val="00796BD1"/>
    <w:rsid w:val="007A63B9"/>
    <w:rsid w:val="008222FD"/>
    <w:rsid w:val="008A3858"/>
    <w:rsid w:val="009840BA"/>
    <w:rsid w:val="009C17EC"/>
    <w:rsid w:val="00A03876"/>
    <w:rsid w:val="00A13C7B"/>
    <w:rsid w:val="00AE1A2A"/>
    <w:rsid w:val="00B52D22"/>
    <w:rsid w:val="00B83D8D"/>
    <w:rsid w:val="00B95FEE"/>
    <w:rsid w:val="00BF2B0B"/>
    <w:rsid w:val="00D22539"/>
    <w:rsid w:val="00D368DC"/>
    <w:rsid w:val="00D835F9"/>
    <w:rsid w:val="00D97342"/>
    <w:rsid w:val="00E3479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B6D36B"/>
  <w15:chartTrackingRefBased/>
  <w15:docId w15:val="{25732C69-23E5-4C4D-A47B-BB8E1B80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character" w:customStyle="1" w:styleId="20">
    <w:name w:val="Заголовок 2 Знак"/>
    <w:link w:val="2"/>
    <w:locked/>
    <w:rsid w:val="004062A7"/>
    <w:rPr>
      <w:rFonts w:ascii="Tahoma" w:hAnsi="Tahoma"/>
      <w:b/>
      <w:sz w:val="26"/>
    </w:rPr>
  </w:style>
  <w:style w:type="paragraph" w:customStyle="1" w:styleId="a">
    <w:name w:val="Список маркированный"/>
    <w:basedOn w:val="a0"/>
    <w:rsid w:val="004062A7"/>
    <w:pPr>
      <w:numPr>
        <w:ilvl w:val="1"/>
        <w:numId w:val="3"/>
      </w:numPr>
    </w:pPr>
  </w:style>
  <w:style w:type="paragraph" w:customStyle="1" w:styleId="11">
    <w:name w:val="Обычный (веб)1"/>
    <w:basedOn w:val="a0"/>
    <w:rsid w:val="004062A7"/>
    <w:pPr>
      <w:suppressAutoHyphens/>
      <w:spacing w:before="100" w:after="100"/>
      <w:jc w:val="left"/>
    </w:pPr>
    <w:rPr>
      <w:color w:val="000000"/>
      <w:sz w:val="24"/>
      <w:szCs w:val="24"/>
      <w:lang w:eastAsia="ar-SA"/>
    </w:rPr>
  </w:style>
  <w:style w:type="paragraph" w:customStyle="1" w:styleId="ConsPlusNonformat">
    <w:name w:val="ConsPlusNonformat"/>
    <w:rsid w:val="004062A7"/>
    <w:pPr>
      <w:widowControl w:val="0"/>
      <w:autoSpaceDE w:val="0"/>
      <w:autoSpaceDN w:val="0"/>
      <w:adjustRightInd w:val="0"/>
    </w:pPr>
    <w:rPr>
      <w:rFonts w:ascii="Courier New" w:hAnsi="Courier New" w:cs="Courier New"/>
    </w:rPr>
  </w:style>
  <w:style w:type="paragraph" w:customStyle="1" w:styleId="ConsPlusNormal">
    <w:name w:val="ConsPlusNormal"/>
    <w:rsid w:val="004062A7"/>
    <w:pPr>
      <w:widowControl w:val="0"/>
      <w:autoSpaceDE w:val="0"/>
      <w:autoSpaceDN w:val="0"/>
      <w:adjustRightInd w:val="0"/>
      <w:ind w:firstLine="720"/>
      <w:jc w:val="both"/>
    </w:pPr>
    <w:rPr>
      <w:rFonts w:ascii="Arial" w:hAnsi="Arial" w:cs="Arial"/>
    </w:rPr>
  </w:style>
  <w:style w:type="character" w:styleId="ab">
    <w:name w:val="Hyperlink"/>
    <w:rsid w:val="004062A7"/>
    <w:rPr>
      <w:color w:val="0000FF"/>
      <w:u w:val="single"/>
    </w:rPr>
  </w:style>
  <w:style w:type="paragraph" w:styleId="ac">
    <w:name w:val="header"/>
    <w:basedOn w:val="a0"/>
    <w:link w:val="ad"/>
    <w:uiPriority w:val="99"/>
    <w:rsid w:val="004062A7"/>
    <w:pPr>
      <w:tabs>
        <w:tab w:val="center" w:pos="4677"/>
        <w:tab w:val="right" w:pos="9355"/>
      </w:tabs>
      <w:suppressAutoHyphens/>
      <w:jc w:val="left"/>
    </w:pPr>
    <w:rPr>
      <w:sz w:val="20"/>
      <w:lang w:eastAsia="ar-SA"/>
    </w:rPr>
  </w:style>
  <w:style w:type="character" w:customStyle="1" w:styleId="ad">
    <w:name w:val="Верхний колонтитул Знак"/>
    <w:link w:val="ac"/>
    <w:uiPriority w:val="99"/>
    <w:rsid w:val="004062A7"/>
    <w:rPr>
      <w:lang w:eastAsia="ar-SA"/>
    </w:rPr>
  </w:style>
  <w:style w:type="paragraph" w:styleId="ae">
    <w:name w:val="footer"/>
    <w:basedOn w:val="a0"/>
    <w:link w:val="af"/>
    <w:rsid w:val="004062A7"/>
    <w:pPr>
      <w:tabs>
        <w:tab w:val="center" w:pos="4677"/>
        <w:tab w:val="right" w:pos="9355"/>
      </w:tabs>
      <w:suppressAutoHyphens/>
      <w:jc w:val="left"/>
    </w:pPr>
    <w:rPr>
      <w:sz w:val="20"/>
      <w:lang w:eastAsia="ar-SA"/>
    </w:rPr>
  </w:style>
  <w:style w:type="character" w:customStyle="1" w:styleId="af">
    <w:name w:val="Нижний колонтитул Знак"/>
    <w:link w:val="ae"/>
    <w:rsid w:val="004062A7"/>
    <w:rPr>
      <w:lang w:eastAsia="ar-SA"/>
    </w:rPr>
  </w:style>
  <w:style w:type="character" w:customStyle="1" w:styleId="aa">
    <w:name w:val="Текст выноски Знак"/>
    <w:link w:val="a9"/>
    <w:semiHidden/>
    <w:locked/>
    <w:rsid w:val="004062A7"/>
    <w:rPr>
      <w:rFonts w:ascii="Tahoma" w:hAnsi="Tahoma" w:cs="Tahoma"/>
      <w:sz w:val="16"/>
      <w:szCs w:val="16"/>
    </w:rPr>
  </w:style>
  <w:style w:type="paragraph" w:customStyle="1" w:styleId="-11">
    <w:name w:val="Цветной список - Акцент 11"/>
    <w:basedOn w:val="a0"/>
    <w:rsid w:val="004062A7"/>
    <w:pPr>
      <w:spacing w:after="200" w:line="276" w:lineRule="auto"/>
      <w:ind w:left="720"/>
      <w:contextualSpacing/>
      <w:jc w:val="left"/>
    </w:pPr>
    <w:rPr>
      <w:rFonts w:ascii="Calibri" w:hAnsi="Calibri"/>
      <w:sz w:val="22"/>
      <w:szCs w:val="22"/>
    </w:rPr>
  </w:style>
  <w:style w:type="paragraph" w:styleId="af0">
    <w:name w:val="Title"/>
    <w:basedOn w:val="a0"/>
    <w:link w:val="af1"/>
    <w:qFormat/>
    <w:rsid w:val="004062A7"/>
    <w:pPr>
      <w:jc w:val="center"/>
    </w:pPr>
    <w:rPr>
      <w:szCs w:val="24"/>
    </w:rPr>
  </w:style>
  <w:style w:type="character" w:customStyle="1" w:styleId="af1">
    <w:name w:val="Заголовок Знак"/>
    <w:link w:val="af0"/>
    <w:rsid w:val="004062A7"/>
    <w:rPr>
      <w:sz w:val="28"/>
      <w:szCs w:val="24"/>
    </w:rPr>
  </w:style>
  <w:style w:type="paragraph" w:customStyle="1" w:styleId="Heading">
    <w:name w:val="Heading"/>
    <w:rsid w:val="004062A7"/>
    <w:pPr>
      <w:autoSpaceDE w:val="0"/>
      <w:autoSpaceDN w:val="0"/>
      <w:adjustRightInd w:val="0"/>
    </w:pPr>
    <w:rPr>
      <w:rFonts w:ascii="Arial" w:hAnsi="Arial" w:cs="Arial"/>
      <w:b/>
      <w:bCs/>
      <w:sz w:val="22"/>
      <w:szCs w:val="22"/>
    </w:rPr>
  </w:style>
  <w:style w:type="paragraph" w:customStyle="1" w:styleId="12">
    <w:name w:val="Абзац списка1"/>
    <w:basedOn w:val="a0"/>
    <w:rsid w:val="004062A7"/>
    <w:pPr>
      <w:spacing w:after="200" w:line="276" w:lineRule="auto"/>
      <w:ind w:left="720"/>
      <w:contextualSpacing/>
      <w:jc w:val="left"/>
    </w:pPr>
    <w:rPr>
      <w:rFonts w:ascii="Calibri" w:hAnsi="Calibri"/>
      <w:sz w:val="22"/>
      <w:szCs w:val="22"/>
      <w:lang w:eastAsia="en-US"/>
    </w:rPr>
  </w:style>
  <w:style w:type="character" w:styleId="af2">
    <w:name w:val="page number"/>
    <w:rsid w:val="004062A7"/>
    <w:rPr>
      <w:rFonts w:cs="Times New Roman"/>
    </w:rPr>
  </w:style>
  <w:style w:type="paragraph" w:customStyle="1" w:styleId="23">
    <w:name w:val="Абзац списка2"/>
    <w:basedOn w:val="a0"/>
    <w:rsid w:val="004062A7"/>
    <w:pPr>
      <w:ind w:left="708"/>
    </w:pPr>
  </w:style>
  <w:style w:type="character" w:customStyle="1" w:styleId="10">
    <w:name w:val="Заголовок 1 Знак"/>
    <w:link w:val="1"/>
    <w:rsid w:val="004062A7"/>
    <w:rPr>
      <w:b/>
      <w:sz w:val="24"/>
    </w:rPr>
  </w:style>
  <w:style w:type="character" w:customStyle="1" w:styleId="40">
    <w:name w:val="Заголовок 4 Знак"/>
    <w:link w:val="4"/>
    <w:rsid w:val="004062A7"/>
    <w:rPr>
      <w:b/>
      <w:sz w:val="22"/>
    </w:rPr>
  </w:style>
  <w:style w:type="character" w:styleId="af3">
    <w:name w:val="FollowedHyperlink"/>
    <w:uiPriority w:val="99"/>
    <w:unhideWhenUsed/>
    <w:rsid w:val="004062A7"/>
    <w:rPr>
      <w:color w:val="954F72"/>
      <w:u w:val="single"/>
    </w:rPr>
  </w:style>
  <w:style w:type="paragraph" w:customStyle="1" w:styleId="msonormal0">
    <w:name w:val="msonormal"/>
    <w:basedOn w:val="a0"/>
    <w:rsid w:val="004062A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77778">
      <w:bodyDiv w:val="1"/>
      <w:marLeft w:val="0"/>
      <w:marRight w:val="0"/>
      <w:marTop w:val="0"/>
      <w:marBottom w:val="0"/>
      <w:divBdr>
        <w:top w:val="none" w:sz="0" w:space="0" w:color="auto"/>
        <w:left w:val="none" w:sz="0" w:space="0" w:color="auto"/>
        <w:bottom w:val="none" w:sz="0" w:space="0" w:color="auto"/>
        <w:right w:val="none" w:sz="0" w:space="0" w:color="auto"/>
      </w:divBdr>
    </w:div>
    <w:div w:id="1488135807">
      <w:bodyDiv w:val="1"/>
      <w:marLeft w:val="0"/>
      <w:marRight w:val="0"/>
      <w:marTop w:val="0"/>
      <w:marBottom w:val="0"/>
      <w:divBdr>
        <w:top w:val="none" w:sz="0" w:space="0" w:color="auto"/>
        <w:left w:val="none" w:sz="0" w:space="0" w:color="auto"/>
        <w:bottom w:val="none" w:sz="0" w:space="0" w:color="auto"/>
        <w:right w:val="none" w:sz="0" w:space="0" w:color="auto"/>
      </w:divBdr>
    </w:div>
    <w:div w:id="1749618591">
      <w:bodyDiv w:val="1"/>
      <w:marLeft w:val="0"/>
      <w:marRight w:val="0"/>
      <w:marTop w:val="0"/>
      <w:marBottom w:val="0"/>
      <w:divBdr>
        <w:top w:val="none" w:sz="0" w:space="0" w:color="auto"/>
        <w:left w:val="none" w:sz="0" w:space="0" w:color="auto"/>
        <w:bottom w:val="none" w:sz="0" w:space="0" w:color="auto"/>
        <w:right w:val="none" w:sz="0" w:space="0" w:color="auto"/>
      </w:divBdr>
    </w:div>
    <w:div w:id="1989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28</Pages>
  <Words>12063</Words>
  <Characters>68760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2021-10-26T13:17:00Z</cp:lastPrinted>
  <dcterms:created xsi:type="dcterms:W3CDTF">2021-10-25T06:17:00Z</dcterms:created>
  <dcterms:modified xsi:type="dcterms:W3CDTF">2021-10-26T13:17:00Z</dcterms:modified>
</cp:coreProperties>
</file>