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5E8A9" w14:textId="77777777" w:rsidR="00B52D22" w:rsidRDefault="00B52D22">
      <w:pPr>
        <w:pStyle w:val="4"/>
      </w:pPr>
      <w:r>
        <w:t>АДМИНИСТРАЦИЯ  МУНИЦИПАЛЬНОГО  ОБРАЗОВАНИЯ</w:t>
      </w:r>
    </w:p>
    <w:p w14:paraId="438B7CA7" w14:textId="77777777" w:rsidR="00B52D22" w:rsidRDefault="00B52D22">
      <w:pPr>
        <w:jc w:val="center"/>
        <w:rPr>
          <w:b/>
          <w:sz w:val="22"/>
        </w:rPr>
      </w:pPr>
      <w:r>
        <w:rPr>
          <w:b/>
          <w:sz w:val="22"/>
        </w:rPr>
        <w:t xml:space="preserve">ТИХВИНСКИЙ  МУНИЦИПАЛЬНЫЙ  РАЙОН </w:t>
      </w:r>
    </w:p>
    <w:p w14:paraId="5939E3AA" w14:textId="77777777" w:rsidR="00B52D22" w:rsidRDefault="00B52D22">
      <w:pPr>
        <w:jc w:val="center"/>
        <w:rPr>
          <w:b/>
          <w:sz w:val="22"/>
        </w:rPr>
      </w:pPr>
      <w:r>
        <w:rPr>
          <w:b/>
          <w:sz w:val="22"/>
        </w:rPr>
        <w:t>ЛЕНИНГРАДСКОЙ  ОБЛАСТИ</w:t>
      </w:r>
    </w:p>
    <w:p w14:paraId="1CDFD829" w14:textId="77777777" w:rsidR="00B52D22" w:rsidRDefault="00B52D22">
      <w:pPr>
        <w:jc w:val="center"/>
        <w:rPr>
          <w:b/>
          <w:sz w:val="22"/>
        </w:rPr>
      </w:pPr>
      <w:r>
        <w:rPr>
          <w:b/>
          <w:sz w:val="22"/>
        </w:rPr>
        <w:t>(АДМИНИСТРАЦИЯ  ТИХВИНСКОГО  РАЙОНА)</w:t>
      </w:r>
    </w:p>
    <w:p w14:paraId="527469D8" w14:textId="77777777" w:rsidR="00B52D22" w:rsidRDefault="00B52D22">
      <w:pPr>
        <w:jc w:val="center"/>
        <w:rPr>
          <w:b/>
          <w:sz w:val="32"/>
        </w:rPr>
      </w:pPr>
    </w:p>
    <w:p w14:paraId="570D7236" w14:textId="77777777" w:rsidR="00B52D22" w:rsidRDefault="00B52D22">
      <w:pPr>
        <w:jc w:val="center"/>
        <w:rPr>
          <w:sz w:val="10"/>
        </w:rPr>
      </w:pPr>
      <w:r>
        <w:rPr>
          <w:b/>
          <w:sz w:val="32"/>
        </w:rPr>
        <w:t>ПОСТАНОВЛЕНИЕ</w:t>
      </w:r>
    </w:p>
    <w:p w14:paraId="39E36D4A" w14:textId="77777777" w:rsidR="00B52D22" w:rsidRDefault="00B52D22">
      <w:pPr>
        <w:jc w:val="center"/>
        <w:rPr>
          <w:sz w:val="10"/>
        </w:rPr>
      </w:pPr>
    </w:p>
    <w:p w14:paraId="64E48A65" w14:textId="77777777" w:rsidR="00B52D22" w:rsidRDefault="00B52D22">
      <w:pPr>
        <w:jc w:val="center"/>
        <w:rPr>
          <w:sz w:val="10"/>
        </w:rPr>
      </w:pPr>
    </w:p>
    <w:p w14:paraId="2E9E2EB7" w14:textId="77777777" w:rsidR="00B52D22" w:rsidRDefault="00B52D22">
      <w:pPr>
        <w:tabs>
          <w:tab w:val="left" w:pos="4962"/>
        </w:tabs>
        <w:rPr>
          <w:sz w:val="16"/>
        </w:rPr>
      </w:pPr>
    </w:p>
    <w:p w14:paraId="0572FD26" w14:textId="77777777" w:rsidR="00B52D22" w:rsidRDefault="00B52D22">
      <w:pPr>
        <w:tabs>
          <w:tab w:val="left" w:pos="4962"/>
        </w:tabs>
        <w:jc w:val="center"/>
        <w:rPr>
          <w:sz w:val="16"/>
        </w:rPr>
      </w:pPr>
    </w:p>
    <w:p w14:paraId="2766460A" w14:textId="77777777" w:rsidR="00B52D22" w:rsidRDefault="00B52D22">
      <w:pPr>
        <w:tabs>
          <w:tab w:val="left" w:pos="851"/>
          <w:tab w:val="left" w:pos="3686"/>
        </w:tabs>
        <w:rPr>
          <w:sz w:val="24"/>
        </w:rPr>
      </w:pPr>
    </w:p>
    <w:p w14:paraId="1999C00E" w14:textId="54E8B61F" w:rsidR="00B52D22" w:rsidRDefault="008E1752">
      <w:pPr>
        <w:tabs>
          <w:tab w:val="left" w:pos="567"/>
          <w:tab w:val="left" w:pos="3686"/>
        </w:tabs>
      </w:pPr>
      <w:r>
        <w:tab/>
        <w:t>8 августа 2023 г.</w:t>
      </w:r>
      <w:r>
        <w:tab/>
        <w:t>01-2036-а</w:t>
      </w:r>
    </w:p>
    <w:p w14:paraId="3A69AB6F" w14:textId="77777777" w:rsidR="00B52D22" w:rsidRDefault="00B52D22">
      <w:pPr>
        <w:rPr>
          <w:b/>
        </w:rPr>
      </w:pPr>
      <w:r>
        <w:rPr>
          <w:b/>
          <w:sz w:val="22"/>
        </w:rPr>
        <w:t>от __________________________ № _________</w:t>
      </w:r>
    </w:p>
    <w:p w14:paraId="02E28CB5"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675825" w14:paraId="598E8DF4" w14:textId="77777777">
        <w:tc>
          <w:tcPr>
            <w:tcW w:w="4928" w:type="dxa"/>
            <w:tcBorders>
              <w:top w:val="nil"/>
              <w:left w:val="nil"/>
              <w:bottom w:val="nil"/>
              <w:right w:val="nil"/>
            </w:tcBorders>
          </w:tcPr>
          <w:p w14:paraId="483CA4E4" w14:textId="604EDFA8" w:rsidR="008A3858" w:rsidRPr="00675825" w:rsidRDefault="00675825" w:rsidP="00675825">
            <w:pPr>
              <w:suppressAutoHyphens/>
              <w:rPr>
                <w:bCs/>
                <w:sz w:val="24"/>
                <w:szCs w:val="24"/>
              </w:rPr>
            </w:pPr>
            <w:r w:rsidRPr="00675825">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w:t>
            </w:r>
          </w:p>
        </w:tc>
      </w:tr>
      <w:tr w:rsidR="00332EE4" w:rsidRPr="00675825" w14:paraId="03CCD408" w14:textId="77777777">
        <w:tc>
          <w:tcPr>
            <w:tcW w:w="4928" w:type="dxa"/>
            <w:tcBorders>
              <w:top w:val="nil"/>
              <w:left w:val="nil"/>
              <w:bottom w:val="nil"/>
              <w:right w:val="nil"/>
            </w:tcBorders>
          </w:tcPr>
          <w:p w14:paraId="56D9FD07" w14:textId="73911B96" w:rsidR="00675825" w:rsidRPr="00675825" w:rsidRDefault="00675825" w:rsidP="00675825">
            <w:pPr>
              <w:suppressAutoHyphens/>
              <w:rPr>
                <w:bCs/>
                <w:color w:val="FFFFFF" w:themeColor="background1"/>
                <w:sz w:val="24"/>
                <w:szCs w:val="24"/>
              </w:rPr>
            </w:pPr>
            <w:r w:rsidRPr="00675825">
              <w:rPr>
                <w:bCs/>
                <w:color w:val="FFFFFF" w:themeColor="background1"/>
                <w:sz w:val="24"/>
                <w:szCs w:val="24"/>
              </w:rPr>
              <w:t>21,1500 ДО НПА</w:t>
            </w:r>
          </w:p>
        </w:tc>
      </w:tr>
    </w:tbl>
    <w:p w14:paraId="4CE8B34A" w14:textId="77777777" w:rsidR="00554BEC" w:rsidRDefault="00554BEC" w:rsidP="001A2440">
      <w:pPr>
        <w:ind w:right="-1" w:firstLine="709"/>
        <w:rPr>
          <w:sz w:val="22"/>
          <w:szCs w:val="22"/>
        </w:rPr>
      </w:pPr>
    </w:p>
    <w:p w14:paraId="3BF6ED5E" w14:textId="77777777" w:rsidR="00675825" w:rsidRDefault="00675825" w:rsidP="001A2440">
      <w:pPr>
        <w:ind w:right="-1" w:firstLine="709"/>
        <w:rPr>
          <w:sz w:val="22"/>
          <w:szCs w:val="22"/>
        </w:rPr>
      </w:pPr>
    </w:p>
    <w:p w14:paraId="7E204716" w14:textId="47CC5C46" w:rsidR="00675825" w:rsidRPr="00675825" w:rsidRDefault="00675825" w:rsidP="00675825">
      <w:pPr>
        <w:ind w:firstLine="720"/>
        <w:rPr>
          <w:szCs w:val="28"/>
        </w:rPr>
      </w:pPr>
      <w:r w:rsidRPr="00675825">
        <w:rPr>
          <w:szCs w:val="28"/>
        </w:rPr>
        <w:t xml:space="preserve">В соответствии с Федеральным законом от 27 июля 2010 года </w:t>
      </w:r>
      <w:r>
        <w:rPr>
          <w:szCs w:val="28"/>
        </w:rPr>
        <w:t xml:space="preserve">     </w:t>
      </w:r>
      <w:r w:rsidR="00B93167">
        <w:rPr>
          <w:szCs w:val="28"/>
        </w:rPr>
        <w:t xml:space="preserve">      </w:t>
      </w:r>
      <w:r>
        <w:rPr>
          <w:szCs w:val="28"/>
        </w:rPr>
        <w:t xml:space="preserve">    </w:t>
      </w:r>
      <w:r w:rsidRPr="00675825">
        <w:rPr>
          <w:szCs w:val="28"/>
        </w:rPr>
        <w:t>№</w:t>
      </w:r>
      <w:r>
        <w:rPr>
          <w:szCs w:val="28"/>
        </w:rPr>
        <w:t xml:space="preserve"> </w:t>
      </w:r>
      <w:r w:rsidRPr="00675825">
        <w:rPr>
          <w:szCs w:val="28"/>
        </w:rPr>
        <w:t>210‑ФЗ «Об организации предоставления государственных и муниципальных услуг»; постановлением администрации Тихвинского района от 22 марта 2012 года №</w:t>
      </w:r>
      <w:r>
        <w:rPr>
          <w:szCs w:val="28"/>
        </w:rPr>
        <w:t xml:space="preserve"> </w:t>
      </w:r>
      <w:r w:rsidRPr="00675825">
        <w:rPr>
          <w:szCs w:val="28"/>
        </w:rPr>
        <w:t>01‑600‑а «Об утверждении Порядка разработки и утверждения административных регламентов предоставления муниципальных услуг» и учитывая интересы получателей муниципальных услуг, администрация Тихвинского района ПОСТАНОВЛЯЕТ:</w:t>
      </w:r>
    </w:p>
    <w:p w14:paraId="375421AF" w14:textId="31DF4C51" w:rsidR="00675825" w:rsidRPr="00675825" w:rsidRDefault="00675825" w:rsidP="00675825">
      <w:pPr>
        <w:numPr>
          <w:ilvl w:val="0"/>
          <w:numId w:val="1"/>
        </w:numPr>
        <w:tabs>
          <w:tab w:val="left" w:pos="1134"/>
        </w:tabs>
        <w:ind w:left="0" w:firstLine="709"/>
        <w:rPr>
          <w:szCs w:val="28"/>
        </w:rPr>
      </w:pPr>
      <w:r w:rsidRPr="00675825">
        <w:rPr>
          <w:szCs w:val="28"/>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 (приложение).</w:t>
      </w:r>
    </w:p>
    <w:p w14:paraId="319D18CE" w14:textId="04F5323E" w:rsidR="00675825" w:rsidRPr="00675825" w:rsidRDefault="00675825" w:rsidP="00675825">
      <w:pPr>
        <w:numPr>
          <w:ilvl w:val="0"/>
          <w:numId w:val="1"/>
        </w:numPr>
        <w:tabs>
          <w:tab w:val="left" w:pos="1134"/>
        </w:tabs>
        <w:ind w:left="0" w:firstLine="709"/>
        <w:rPr>
          <w:szCs w:val="28"/>
        </w:rPr>
      </w:pPr>
      <w:r w:rsidRPr="00675825">
        <w:rPr>
          <w:szCs w:val="28"/>
        </w:rPr>
        <w:t xml:space="preserve">Признать </w:t>
      </w:r>
      <w:r w:rsidRPr="00675825">
        <w:rPr>
          <w:b/>
          <w:bCs/>
          <w:szCs w:val="28"/>
        </w:rPr>
        <w:t>утратившими силу</w:t>
      </w:r>
      <w:r w:rsidRPr="00675825">
        <w:rPr>
          <w:szCs w:val="28"/>
        </w:rPr>
        <w:t>:</w:t>
      </w:r>
    </w:p>
    <w:p w14:paraId="72CD75B1" w14:textId="24DBAC28" w:rsidR="00675825" w:rsidRPr="00675825" w:rsidRDefault="00675825" w:rsidP="00675825">
      <w:pPr>
        <w:tabs>
          <w:tab w:val="left" w:pos="1134"/>
        </w:tabs>
        <w:ind w:firstLine="709"/>
        <w:rPr>
          <w:szCs w:val="28"/>
        </w:rPr>
      </w:pPr>
      <w:r w:rsidRPr="00675825">
        <w:rPr>
          <w:szCs w:val="28"/>
        </w:rPr>
        <w:t>- постановление администрации Тихвинского района от</w:t>
      </w:r>
      <w:r w:rsidRPr="00675825">
        <w:rPr>
          <w:b/>
          <w:szCs w:val="28"/>
        </w:rPr>
        <w:t xml:space="preserve"> </w:t>
      </w:r>
      <w:r w:rsidRPr="00675825">
        <w:rPr>
          <w:b/>
          <w:color w:val="000000"/>
        </w:rPr>
        <w:t>22 декабря 2021 года № 01-2548-а</w:t>
      </w:r>
      <w:r w:rsidRPr="00675825">
        <w:rPr>
          <w:szCs w:val="28"/>
        </w:rPr>
        <w:t xml:space="preserve"> «</w:t>
      </w:r>
      <w:r w:rsidRPr="00675825">
        <w:rPr>
          <w:color w:val="000000"/>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w:t>
      </w:r>
      <w:r w:rsidRPr="00675825">
        <w:rPr>
          <w:szCs w:val="28"/>
        </w:rPr>
        <w:t>;</w:t>
      </w:r>
    </w:p>
    <w:p w14:paraId="4F2905DB" w14:textId="5279A762" w:rsidR="00675825" w:rsidRPr="00675825" w:rsidRDefault="00675825" w:rsidP="00675825">
      <w:pPr>
        <w:widowControl w:val="0"/>
        <w:tabs>
          <w:tab w:val="left" w:pos="1134"/>
        </w:tabs>
        <w:autoSpaceDE w:val="0"/>
        <w:autoSpaceDN w:val="0"/>
        <w:adjustRightInd w:val="0"/>
        <w:ind w:firstLine="709"/>
        <w:rPr>
          <w:szCs w:val="28"/>
        </w:rPr>
      </w:pPr>
      <w:r w:rsidRPr="00675825">
        <w:rPr>
          <w:szCs w:val="28"/>
        </w:rPr>
        <w:t xml:space="preserve">- постановление администрации Тихвинского района </w:t>
      </w:r>
      <w:r w:rsidRPr="00675825">
        <w:rPr>
          <w:b/>
          <w:szCs w:val="28"/>
        </w:rPr>
        <w:t xml:space="preserve">от </w:t>
      </w:r>
      <w:r w:rsidRPr="00675825">
        <w:rPr>
          <w:b/>
          <w:color w:val="000000"/>
        </w:rPr>
        <w:t>14 июня 2022 года № 01-1296-а</w:t>
      </w:r>
      <w:r w:rsidRPr="00675825">
        <w:rPr>
          <w:b/>
          <w:szCs w:val="28"/>
        </w:rPr>
        <w:t xml:space="preserve"> </w:t>
      </w:r>
      <w:r w:rsidRPr="00675825">
        <w:rPr>
          <w:szCs w:val="28"/>
        </w:rPr>
        <w:t>«</w:t>
      </w:r>
      <w:r w:rsidRPr="00675825">
        <w:rPr>
          <w:color w:val="000000"/>
        </w:rPr>
        <w:t xml:space="preserve">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  утверждённый постановлением администрации Тихвинского района от 22 декабря 2021 </w:t>
      </w:r>
      <w:r w:rsidRPr="00675825">
        <w:rPr>
          <w:color w:val="000000"/>
        </w:rPr>
        <w:lastRenderedPageBreak/>
        <w:t>года №01-2548-а</w:t>
      </w:r>
      <w:r w:rsidRPr="00675825">
        <w:rPr>
          <w:szCs w:val="28"/>
        </w:rPr>
        <w:t>»;</w:t>
      </w:r>
    </w:p>
    <w:p w14:paraId="73D27474" w14:textId="4849CEEA" w:rsidR="00675825" w:rsidRPr="00675825" w:rsidRDefault="00675825" w:rsidP="00675825">
      <w:pPr>
        <w:widowControl w:val="0"/>
        <w:tabs>
          <w:tab w:val="left" w:pos="1134"/>
        </w:tabs>
        <w:autoSpaceDE w:val="0"/>
        <w:autoSpaceDN w:val="0"/>
        <w:adjustRightInd w:val="0"/>
        <w:ind w:firstLine="709"/>
        <w:rPr>
          <w:szCs w:val="28"/>
        </w:rPr>
      </w:pPr>
      <w:r w:rsidRPr="00675825">
        <w:rPr>
          <w:szCs w:val="28"/>
        </w:rPr>
        <w:t xml:space="preserve">- постановление администрации Тихвинского района </w:t>
      </w:r>
      <w:r w:rsidRPr="00675825">
        <w:rPr>
          <w:b/>
          <w:szCs w:val="28"/>
        </w:rPr>
        <w:t xml:space="preserve">от </w:t>
      </w:r>
      <w:r w:rsidRPr="00675825">
        <w:rPr>
          <w:b/>
          <w:color w:val="000000"/>
        </w:rPr>
        <w:t>16 сентября 2022 года № 01-2071-а</w:t>
      </w:r>
      <w:r w:rsidRPr="00675825">
        <w:rPr>
          <w:b/>
          <w:szCs w:val="28"/>
        </w:rPr>
        <w:t xml:space="preserve"> </w:t>
      </w:r>
      <w:r w:rsidRPr="00675825">
        <w:rPr>
          <w:szCs w:val="28"/>
        </w:rPr>
        <w:t>«</w:t>
      </w:r>
      <w:r w:rsidRPr="00675825">
        <w:rPr>
          <w:color w:val="000000"/>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 утверждённый постановлением администрации Тихвинского района от 22 декабря 2021 года №01-2548-а</w:t>
      </w:r>
      <w:r w:rsidRPr="00675825">
        <w:rPr>
          <w:szCs w:val="28"/>
        </w:rPr>
        <w:t>».</w:t>
      </w:r>
    </w:p>
    <w:p w14:paraId="6BCA746F" w14:textId="06095596" w:rsidR="00675825" w:rsidRPr="00675825" w:rsidRDefault="00675825" w:rsidP="00675825">
      <w:pPr>
        <w:numPr>
          <w:ilvl w:val="0"/>
          <w:numId w:val="1"/>
        </w:numPr>
        <w:tabs>
          <w:tab w:val="left" w:pos="1134"/>
        </w:tabs>
        <w:ind w:left="0" w:firstLine="709"/>
        <w:rPr>
          <w:color w:val="000000"/>
          <w:szCs w:val="28"/>
        </w:rPr>
      </w:pPr>
      <w:r w:rsidRPr="00675825">
        <w:rPr>
          <w:color w:val="000000"/>
          <w:szCs w:val="28"/>
        </w:rPr>
        <w:t>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w:t>
      </w:r>
      <w:r w:rsidRPr="00675825">
        <w:rPr>
          <w:color w:val="000000"/>
          <w:szCs w:val="28"/>
          <w:lang w:val="en-US"/>
        </w:rPr>
        <w:t>https</w:t>
      </w:r>
      <w:r w:rsidRPr="00675825">
        <w:rPr>
          <w:color w:val="000000"/>
          <w:szCs w:val="28"/>
        </w:rPr>
        <w:t>://</w:t>
      </w:r>
      <w:proofErr w:type="spellStart"/>
      <w:r w:rsidRPr="00675825">
        <w:rPr>
          <w:color w:val="000000"/>
          <w:szCs w:val="28"/>
          <w:lang w:val="en-US"/>
        </w:rPr>
        <w:t>tikhvin</w:t>
      </w:r>
      <w:proofErr w:type="spellEnd"/>
      <w:r w:rsidRPr="00675825">
        <w:rPr>
          <w:color w:val="000000"/>
          <w:szCs w:val="28"/>
        </w:rPr>
        <w:t>.</w:t>
      </w:r>
      <w:r w:rsidRPr="00675825">
        <w:rPr>
          <w:color w:val="000000"/>
          <w:szCs w:val="28"/>
          <w:lang w:val="en-US"/>
        </w:rPr>
        <w:t>org</w:t>
      </w:r>
      <w:r w:rsidRPr="00675825">
        <w:rPr>
          <w:color w:val="000000"/>
          <w:szCs w:val="28"/>
        </w:rPr>
        <w:t>/).</w:t>
      </w:r>
    </w:p>
    <w:p w14:paraId="50E1AE8C" w14:textId="2F250514" w:rsidR="00675825" w:rsidRPr="00675825" w:rsidRDefault="00675825" w:rsidP="00675825">
      <w:pPr>
        <w:numPr>
          <w:ilvl w:val="0"/>
          <w:numId w:val="1"/>
        </w:numPr>
        <w:tabs>
          <w:tab w:val="left" w:pos="1134"/>
        </w:tabs>
        <w:ind w:left="0" w:firstLine="709"/>
        <w:rPr>
          <w:color w:val="000000"/>
          <w:szCs w:val="28"/>
        </w:rPr>
      </w:pPr>
      <w:r w:rsidRPr="00675825">
        <w:rPr>
          <w:color w:val="000000"/>
          <w:szCs w:val="28"/>
        </w:rPr>
        <w:t>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14:paraId="7CF2242C" w14:textId="3A40A2D6" w:rsidR="00675825" w:rsidRPr="00675825" w:rsidRDefault="00675825" w:rsidP="00675825">
      <w:pPr>
        <w:numPr>
          <w:ilvl w:val="0"/>
          <w:numId w:val="1"/>
        </w:numPr>
        <w:tabs>
          <w:tab w:val="left" w:pos="1134"/>
        </w:tabs>
        <w:ind w:left="0" w:firstLine="709"/>
        <w:rPr>
          <w:color w:val="000000"/>
          <w:szCs w:val="28"/>
        </w:rPr>
      </w:pPr>
      <w:r w:rsidRPr="00675825">
        <w:rPr>
          <w:color w:val="000000"/>
          <w:szCs w:val="28"/>
        </w:rPr>
        <w:t>Контроль за исполнением настоящего постановления возложить на заместителя главы администрации – председателя комитета по управлению муниципальном имуществом и градостроительству.</w:t>
      </w:r>
    </w:p>
    <w:p w14:paraId="70629ABA" w14:textId="77777777" w:rsidR="00675825" w:rsidRPr="00675825" w:rsidRDefault="00675825" w:rsidP="00675825">
      <w:pPr>
        <w:ind w:firstLine="720"/>
        <w:rPr>
          <w:color w:val="000000"/>
          <w:sz w:val="24"/>
          <w:szCs w:val="24"/>
        </w:rPr>
      </w:pPr>
    </w:p>
    <w:p w14:paraId="11D6BD65" w14:textId="77777777" w:rsidR="00675825" w:rsidRPr="00675825" w:rsidRDefault="00675825" w:rsidP="00675825">
      <w:pPr>
        <w:ind w:firstLine="720"/>
        <w:rPr>
          <w:color w:val="000000"/>
          <w:sz w:val="24"/>
          <w:szCs w:val="24"/>
        </w:rPr>
      </w:pPr>
    </w:p>
    <w:p w14:paraId="264ACCF2" w14:textId="77777777" w:rsidR="00675825" w:rsidRPr="00675825" w:rsidRDefault="00675825" w:rsidP="00675825">
      <w:pPr>
        <w:spacing w:after="120"/>
        <w:rPr>
          <w:color w:val="000000"/>
          <w:szCs w:val="28"/>
        </w:rPr>
      </w:pPr>
      <w:r w:rsidRPr="00675825">
        <w:rPr>
          <w:color w:val="000000"/>
          <w:szCs w:val="28"/>
        </w:rPr>
        <w:t xml:space="preserve">Глава администрации </w:t>
      </w:r>
      <w:r w:rsidRPr="00675825">
        <w:rPr>
          <w:color w:val="000000"/>
          <w:szCs w:val="28"/>
        </w:rPr>
        <w:tab/>
      </w:r>
      <w:r w:rsidRPr="00675825">
        <w:rPr>
          <w:color w:val="000000"/>
          <w:szCs w:val="28"/>
        </w:rPr>
        <w:tab/>
      </w:r>
      <w:r w:rsidRPr="00675825">
        <w:rPr>
          <w:color w:val="000000"/>
          <w:szCs w:val="28"/>
        </w:rPr>
        <w:tab/>
      </w:r>
      <w:r w:rsidRPr="00675825">
        <w:rPr>
          <w:color w:val="000000"/>
          <w:szCs w:val="28"/>
        </w:rPr>
        <w:tab/>
      </w:r>
      <w:r w:rsidRPr="00675825">
        <w:rPr>
          <w:color w:val="000000"/>
          <w:szCs w:val="28"/>
        </w:rPr>
        <w:tab/>
      </w:r>
      <w:r w:rsidRPr="00675825">
        <w:rPr>
          <w:color w:val="000000"/>
          <w:szCs w:val="28"/>
        </w:rPr>
        <w:tab/>
      </w:r>
      <w:r w:rsidRPr="00675825">
        <w:rPr>
          <w:color w:val="000000"/>
          <w:szCs w:val="28"/>
        </w:rPr>
        <w:tab/>
        <w:t>Ю. А.</w:t>
      </w:r>
      <w:r w:rsidRPr="00675825">
        <w:rPr>
          <w:color w:val="000000"/>
          <w:szCs w:val="28"/>
          <w:lang w:val="en-US"/>
        </w:rPr>
        <w:t> </w:t>
      </w:r>
      <w:r w:rsidRPr="00675825">
        <w:rPr>
          <w:color w:val="000000"/>
          <w:szCs w:val="28"/>
        </w:rPr>
        <w:t>Наумов</w:t>
      </w:r>
    </w:p>
    <w:p w14:paraId="1EA5375C" w14:textId="77777777" w:rsidR="00675825" w:rsidRPr="00675825" w:rsidRDefault="00675825" w:rsidP="00675825">
      <w:pPr>
        <w:spacing w:after="120"/>
        <w:rPr>
          <w:color w:val="000000"/>
          <w:szCs w:val="28"/>
        </w:rPr>
      </w:pPr>
    </w:p>
    <w:p w14:paraId="434976EC" w14:textId="77777777" w:rsidR="00675825" w:rsidRPr="00675825" w:rsidRDefault="00675825" w:rsidP="00675825">
      <w:pPr>
        <w:spacing w:after="120"/>
        <w:rPr>
          <w:color w:val="000000"/>
          <w:szCs w:val="28"/>
        </w:rPr>
      </w:pPr>
    </w:p>
    <w:p w14:paraId="25A8421B" w14:textId="77777777" w:rsidR="00675825" w:rsidRDefault="00675825" w:rsidP="001A2440">
      <w:pPr>
        <w:ind w:right="-1" w:firstLine="709"/>
        <w:rPr>
          <w:sz w:val="22"/>
          <w:szCs w:val="22"/>
        </w:rPr>
      </w:pPr>
    </w:p>
    <w:p w14:paraId="1D4F5517" w14:textId="77777777" w:rsidR="00675825" w:rsidRDefault="00675825" w:rsidP="001A2440">
      <w:pPr>
        <w:ind w:right="-1" w:firstLine="709"/>
        <w:rPr>
          <w:sz w:val="22"/>
          <w:szCs w:val="22"/>
        </w:rPr>
      </w:pPr>
    </w:p>
    <w:p w14:paraId="572B18AF" w14:textId="77777777" w:rsidR="00675825" w:rsidRDefault="00675825" w:rsidP="001A2440">
      <w:pPr>
        <w:ind w:right="-1" w:firstLine="709"/>
        <w:rPr>
          <w:sz w:val="22"/>
          <w:szCs w:val="22"/>
        </w:rPr>
      </w:pPr>
    </w:p>
    <w:p w14:paraId="72E7428D" w14:textId="77777777" w:rsidR="00675825" w:rsidRDefault="00675825" w:rsidP="001A2440">
      <w:pPr>
        <w:ind w:right="-1" w:firstLine="709"/>
        <w:rPr>
          <w:sz w:val="22"/>
          <w:szCs w:val="22"/>
        </w:rPr>
      </w:pPr>
    </w:p>
    <w:p w14:paraId="3665D0FD" w14:textId="77777777" w:rsidR="00675825" w:rsidRDefault="00675825" w:rsidP="001A2440">
      <w:pPr>
        <w:ind w:right="-1" w:firstLine="709"/>
        <w:rPr>
          <w:sz w:val="22"/>
          <w:szCs w:val="22"/>
        </w:rPr>
      </w:pPr>
    </w:p>
    <w:p w14:paraId="1204CCDA" w14:textId="77777777" w:rsidR="00675825" w:rsidRDefault="00675825" w:rsidP="001A2440">
      <w:pPr>
        <w:ind w:right="-1" w:firstLine="709"/>
        <w:rPr>
          <w:sz w:val="22"/>
          <w:szCs w:val="22"/>
        </w:rPr>
      </w:pPr>
    </w:p>
    <w:p w14:paraId="1E26456E" w14:textId="77777777" w:rsidR="00675825" w:rsidRDefault="00675825" w:rsidP="001A2440">
      <w:pPr>
        <w:ind w:right="-1" w:firstLine="709"/>
        <w:rPr>
          <w:sz w:val="22"/>
          <w:szCs w:val="22"/>
        </w:rPr>
      </w:pPr>
    </w:p>
    <w:p w14:paraId="3471FA8C" w14:textId="77777777" w:rsidR="00675825" w:rsidRDefault="00675825" w:rsidP="001A2440">
      <w:pPr>
        <w:ind w:right="-1" w:firstLine="709"/>
        <w:rPr>
          <w:sz w:val="22"/>
          <w:szCs w:val="22"/>
        </w:rPr>
      </w:pPr>
    </w:p>
    <w:p w14:paraId="52750FAB" w14:textId="77777777" w:rsidR="00675825" w:rsidRDefault="00675825" w:rsidP="001A2440">
      <w:pPr>
        <w:ind w:right="-1" w:firstLine="709"/>
        <w:rPr>
          <w:sz w:val="22"/>
          <w:szCs w:val="22"/>
        </w:rPr>
      </w:pPr>
    </w:p>
    <w:p w14:paraId="096827AE" w14:textId="77777777" w:rsidR="00675825" w:rsidRDefault="00675825" w:rsidP="001A2440">
      <w:pPr>
        <w:ind w:right="-1" w:firstLine="709"/>
        <w:rPr>
          <w:sz w:val="22"/>
          <w:szCs w:val="22"/>
        </w:rPr>
      </w:pPr>
    </w:p>
    <w:p w14:paraId="1B5231AE" w14:textId="77777777" w:rsidR="00675825" w:rsidRDefault="00675825" w:rsidP="001A2440">
      <w:pPr>
        <w:ind w:right="-1" w:firstLine="709"/>
        <w:rPr>
          <w:sz w:val="22"/>
          <w:szCs w:val="22"/>
        </w:rPr>
      </w:pPr>
    </w:p>
    <w:p w14:paraId="6BC6880E" w14:textId="77777777" w:rsidR="00675825" w:rsidRDefault="00675825" w:rsidP="001A2440">
      <w:pPr>
        <w:ind w:right="-1" w:firstLine="709"/>
        <w:rPr>
          <w:sz w:val="22"/>
          <w:szCs w:val="22"/>
        </w:rPr>
      </w:pPr>
    </w:p>
    <w:p w14:paraId="5231B811" w14:textId="77777777" w:rsidR="00675825" w:rsidRDefault="00675825" w:rsidP="001A2440">
      <w:pPr>
        <w:ind w:right="-1" w:firstLine="709"/>
        <w:rPr>
          <w:sz w:val="22"/>
          <w:szCs w:val="22"/>
        </w:rPr>
      </w:pPr>
    </w:p>
    <w:p w14:paraId="3F09CCDC" w14:textId="77777777" w:rsidR="00675825" w:rsidRDefault="00675825" w:rsidP="001A2440">
      <w:pPr>
        <w:ind w:right="-1" w:firstLine="709"/>
        <w:rPr>
          <w:sz w:val="22"/>
          <w:szCs w:val="22"/>
        </w:rPr>
      </w:pPr>
    </w:p>
    <w:p w14:paraId="32EEE85F" w14:textId="77777777" w:rsidR="00675825" w:rsidRDefault="00675825" w:rsidP="001A2440">
      <w:pPr>
        <w:ind w:right="-1" w:firstLine="709"/>
        <w:rPr>
          <w:sz w:val="22"/>
          <w:szCs w:val="22"/>
        </w:rPr>
      </w:pPr>
    </w:p>
    <w:p w14:paraId="6DCCCE7D" w14:textId="77777777" w:rsidR="00675825" w:rsidRDefault="00675825" w:rsidP="001A2440">
      <w:pPr>
        <w:ind w:right="-1" w:firstLine="709"/>
        <w:rPr>
          <w:sz w:val="22"/>
          <w:szCs w:val="22"/>
        </w:rPr>
      </w:pPr>
    </w:p>
    <w:p w14:paraId="45851A79" w14:textId="77777777" w:rsidR="00675825" w:rsidRDefault="00675825" w:rsidP="001A2440">
      <w:pPr>
        <w:ind w:right="-1" w:firstLine="709"/>
        <w:rPr>
          <w:sz w:val="22"/>
          <w:szCs w:val="22"/>
        </w:rPr>
      </w:pPr>
    </w:p>
    <w:p w14:paraId="5070051D" w14:textId="77777777" w:rsidR="00675825" w:rsidRDefault="00675825" w:rsidP="001A2440">
      <w:pPr>
        <w:ind w:right="-1" w:firstLine="709"/>
        <w:rPr>
          <w:sz w:val="22"/>
          <w:szCs w:val="22"/>
        </w:rPr>
      </w:pPr>
    </w:p>
    <w:p w14:paraId="165115B2" w14:textId="77777777" w:rsidR="00675825" w:rsidRDefault="00675825" w:rsidP="001A2440">
      <w:pPr>
        <w:ind w:right="-1" w:firstLine="709"/>
        <w:rPr>
          <w:sz w:val="22"/>
          <w:szCs w:val="22"/>
        </w:rPr>
      </w:pPr>
    </w:p>
    <w:p w14:paraId="1E4F7F45" w14:textId="77777777" w:rsidR="00675825" w:rsidRDefault="00675825" w:rsidP="001A2440">
      <w:pPr>
        <w:ind w:right="-1" w:firstLine="709"/>
        <w:rPr>
          <w:sz w:val="22"/>
          <w:szCs w:val="22"/>
        </w:rPr>
      </w:pPr>
    </w:p>
    <w:p w14:paraId="17243A9D" w14:textId="77777777" w:rsidR="00332EE4" w:rsidRPr="00332EE4" w:rsidRDefault="00332EE4" w:rsidP="00332EE4">
      <w:pPr>
        <w:rPr>
          <w:color w:val="000000"/>
          <w:sz w:val="24"/>
          <w:szCs w:val="24"/>
        </w:rPr>
      </w:pPr>
      <w:r w:rsidRPr="00332EE4">
        <w:rPr>
          <w:color w:val="000000"/>
          <w:sz w:val="24"/>
          <w:szCs w:val="24"/>
        </w:rPr>
        <w:t xml:space="preserve">Чалова Ирина Юрьевна, </w:t>
      </w:r>
    </w:p>
    <w:p w14:paraId="6AAEE28F" w14:textId="63E95C05" w:rsidR="00675825" w:rsidRDefault="00332EE4" w:rsidP="00332EE4">
      <w:pPr>
        <w:ind w:right="-1"/>
        <w:rPr>
          <w:color w:val="000000"/>
          <w:sz w:val="24"/>
          <w:szCs w:val="24"/>
        </w:rPr>
      </w:pPr>
      <w:r w:rsidRPr="00332EE4">
        <w:rPr>
          <w:color w:val="000000"/>
          <w:sz w:val="24"/>
          <w:szCs w:val="24"/>
        </w:rPr>
        <w:t>75‑200</w:t>
      </w:r>
    </w:p>
    <w:p w14:paraId="2BFAC4FC" w14:textId="77777777" w:rsidR="00332EE4" w:rsidRPr="00332EE4" w:rsidRDefault="00332EE4" w:rsidP="00332EE4">
      <w:pPr>
        <w:rPr>
          <w:iCs/>
          <w:color w:val="000000"/>
          <w:sz w:val="22"/>
          <w:szCs w:val="22"/>
        </w:rPr>
      </w:pPr>
      <w:r w:rsidRPr="00332EE4">
        <w:rPr>
          <w:b/>
          <w:bCs/>
          <w:iCs/>
          <w:color w:val="000000"/>
          <w:sz w:val="22"/>
          <w:szCs w:val="22"/>
        </w:rPr>
        <w:t>СОГЛАСОВАНО:</w:t>
      </w:r>
      <w:r w:rsidRPr="00332EE4">
        <w:rPr>
          <w:iCs/>
          <w:color w:val="000000"/>
          <w:sz w:val="22"/>
          <w:szCs w:val="22"/>
        </w:rPr>
        <w:t xml:space="preserve"> </w:t>
      </w:r>
    </w:p>
    <w:tbl>
      <w:tblPr>
        <w:tblW w:w="9642" w:type="dxa"/>
        <w:tblInd w:w="-3" w:type="dxa"/>
        <w:tblLayout w:type="fixed"/>
        <w:tblCellMar>
          <w:left w:w="105" w:type="dxa"/>
          <w:right w:w="105" w:type="dxa"/>
        </w:tblCellMar>
        <w:tblLook w:val="04A0" w:firstRow="1" w:lastRow="0" w:firstColumn="1" w:lastColumn="0" w:noHBand="0" w:noVBand="1"/>
      </w:tblPr>
      <w:tblGrid>
        <w:gridCol w:w="6807"/>
        <w:gridCol w:w="426"/>
        <w:gridCol w:w="2409"/>
      </w:tblGrid>
      <w:tr w:rsidR="00332EE4" w:rsidRPr="00332EE4" w14:paraId="4F0A37E8" w14:textId="77777777" w:rsidTr="00E47669">
        <w:trPr>
          <w:trHeight w:val="74"/>
        </w:trPr>
        <w:tc>
          <w:tcPr>
            <w:tcW w:w="6807" w:type="dxa"/>
            <w:vAlign w:val="bottom"/>
            <w:hideMark/>
          </w:tcPr>
          <w:p w14:paraId="4E63BA16" w14:textId="77777777" w:rsidR="00332EE4" w:rsidRPr="00332EE4" w:rsidRDefault="00332EE4" w:rsidP="00332EE4">
            <w:pPr>
              <w:rPr>
                <w:iCs/>
                <w:color w:val="000000"/>
                <w:sz w:val="22"/>
                <w:szCs w:val="22"/>
              </w:rPr>
            </w:pPr>
            <w:r w:rsidRPr="00332EE4">
              <w:rPr>
                <w:iCs/>
                <w:color w:val="000000"/>
                <w:sz w:val="22"/>
                <w:szCs w:val="22"/>
              </w:rPr>
              <w:t xml:space="preserve">Заместитель главы администрации – председатель комитета по управлению муниципальным имуществом и градостроительству  </w:t>
            </w:r>
          </w:p>
        </w:tc>
        <w:tc>
          <w:tcPr>
            <w:tcW w:w="426" w:type="dxa"/>
            <w:vAlign w:val="bottom"/>
          </w:tcPr>
          <w:p w14:paraId="62E6B3DC" w14:textId="77777777" w:rsidR="00332EE4" w:rsidRPr="00332EE4" w:rsidRDefault="00332EE4" w:rsidP="00332EE4">
            <w:pPr>
              <w:jc w:val="center"/>
              <w:rPr>
                <w:iCs/>
                <w:color w:val="000000"/>
                <w:sz w:val="22"/>
                <w:szCs w:val="22"/>
              </w:rPr>
            </w:pPr>
          </w:p>
        </w:tc>
        <w:tc>
          <w:tcPr>
            <w:tcW w:w="2409" w:type="dxa"/>
            <w:vAlign w:val="bottom"/>
            <w:hideMark/>
          </w:tcPr>
          <w:p w14:paraId="478EDEE8" w14:textId="77777777" w:rsidR="00332EE4" w:rsidRPr="00332EE4" w:rsidRDefault="00332EE4" w:rsidP="00332EE4">
            <w:pPr>
              <w:rPr>
                <w:iCs/>
                <w:color w:val="000000"/>
                <w:sz w:val="22"/>
                <w:szCs w:val="22"/>
              </w:rPr>
            </w:pPr>
            <w:r w:rsidRPr="00332EE4">
              <w:rPr>
                <w:iCs/>
                <w:color w:val="000000"/>
                <w:sz w:val="22"/>
                <w:szCs w:val="22"/>
              </w:rPr>
              <w:t>Катышевский Ю.В.</w:t>
            </w:r>
            <w:r w:rsidRPr="00332EE4">
              <w:rPr>
                <w:iCs/>
                <w:color w:val="000000"/>
                <w:sz w:val="22"/>
                <w:szCs w:val="22"/>
                <w:lang w:val="en-US"/>
              </w:rPr>
              <w:t> </w:t>
            </w:r>
          </w:p>
        </w:tc>
      </w:tr>
      <w:tr w:rsidR="00332EE4" w:rsidRPr="00332EE4" w14:paraId="0C1543DD" w14:textId="77777777" w:rsidTr="00E47669">
        <w:tc>
          <w:tcPr>
            <w:tcW w:w="6807" w:type="dxa"/>
            <w:vAlign w:val="bottom"/>
            <w:hideMark/>
          </w:tcPr>
          <w:p w14:paraId="560FA003" w14:textId="45169EB7" w:rsidR="00332EE4" w:rsidRPr="00332EE4" w:rsidRDefault="00E47669" w:rsidP="00332EE4">
            <w:pPr>
              <w:rPr>
                <w:iCs/>
                <w:color w:val="000000"/>
                <w:sz w:val="22"/>
                <w:szCs w:val="22"/>
              </w:rPr>
            </w:pPr>
            <w:r w:rsidRPr="00A0336B">
              <w:rPr>
                <w:iCs/>
                <w:color w:val="000000"/>
                <w:sz w:val="22"/>
                <w:szCs w:val="22"/>
              </w:rPr>
              <w:t>И.о. з</w:t>
            </w:r>
            <w:r w:rsidR="00332EE4" w:rsidRPr="00332EE4">
              <w:rPr>
                <w:iCs/>
                <w:color w:val="000000"/>
                <w:sz w:val="22"/>
                <w:szCs w:val="22"/>
              </w:rPr>
              <w:t>ав</w:t>
            </w:r>
            <w:r w:rsidRPr="00A0336B">
              <w:rPr>
                <w:iCs/>
                <w:color w:val="000000"/>
                <w:sz w:val="22"/>
                <w:szCs w:val="22"/>
              </w:rPr>
              <w:t>едующего</w:t>
            </w:r>
            <w:r w:rsidR="00332EE4" w:rsidRPr="00332EE4">
              <w:rPr>
                <w:iCs/>
                <w:color w:val="000000"/>
                <w:sz w:val="22"/>
                <w:szCs w:val="22"/>
              </w:rPr>
              <w:t xml:space="preserve"> отделом по управлению муниципальным имуществом комитета по управлению муниципальным имуществом и градостроительству  </w:t>
            </w:r>
          </w:p>
        </w:tc>
        <w:tc>
          <w:tcPr>
            <w:tcW w:w="426" w:type="dxa"/>
            <w:vAlign w:val="bottom"/>
          </w:tcPr>
          <w:p w14:paraId="307A8009" w14:textId="77777777" w:rsidR="00332EE4" w:rsidRPr="00332EE4" w:rsidRDefault="00332EE4" w:rsidP="00332EE4">
            <w:pPr>
              <w:jc w:val="center"/>
              <w:rPr>
                <w:iCs/>
                <w:color w:val="000000"/>
                <w:sz w:val="22"/>
                <w:szCs w:val="22"/>
              </w:rPr>
            </w:pPr>
          </w:p>
        </w:tc>
        <w:tc>
          <w:tcPr>
            <w:tcW w:w="2409" w:type="dxa"/>
            <w:vAlign w:val="center"/>
            <w:hideMark/>
          </w:tcPr>
          <w:p w14:paraId="668EB727" w14:textId="279253E7" w:rsidR="00332EE4" w:rsidRPr="00332EE4" w:rsidRDefault="00E47669" w:rsidP="00332EE4">
            <w:pPr>
              <w:rPr>
                <w:iCs/>
                <w:color w:val="000000"/>
                <w:sz w:val="22"/>
                <w:szCs w:val="22"/>
              </w:rPr>
            </w:pPr>
            <w:r w:rsidRPr="00A0336B">
              <w:rPr>
                <w:iCs/>
                <w:color w:val="000000"/>
                <w:sz w:val="22"/>
                <w:szCs w:val="22"/>
              </w:rPr>
              <w:t>Парамонова С.Г.</w:t>
            </w:r>
          </w:p>
        </w:tc>
      </w:tr>
      <w:tr w:rsidR="00332EE4" w:rsidRPr="00332EE4" w14:paraId="399A72F3" w14:textId="77777777" w:rsidTr="00E47669">
        <w:tc>
          <w:tcPr>
            <w:tcW w:w="6807" w:type="dxa"/>
            <w:vAlign w:val="bottom"/>
            <w:hideMark/>
          </w:tcPr>
          <w:p w14:paraId="26D92FF5" w14:textId="77777777" w:rsidR="00332EE4" w:rsidRPr="00332EE4" w:rsidRDefault="00332EE4" w:rsidP="00332EE4">
            <w:pPr>
              <w:rPr>
                <w:iCs/>
                <w:color w:val="000000"/>
                <w:sz w:val="22"/>
                <w:szCs w:val="22"/>
              </w:rPr>
            </w:pPr>
            <w:r w:rsidRPr="00332EE4">
              <w:rPr>
                <w:iCs/>
                <w:color w:val="000000"/>
                <w:sz w:val="22"/>
                <w:szCs w:val="22"/>
              </w:rPr>
              <w:t>Заведующий общим отделом</w:t>
            </w:r>
          </w:p>
        </w:tc>
        <w:tc>
          <w:tcPr>
            <w:tcW w:w="426" w:type="dxa"/>
            <w:vAlign w:val="bottom"/>
          </w:tcPr>
          <w:p w14:paraId="75118618" w14:textId="77777777" w:rsidR="00332EE4" w:rsidRPr="00332EE4" w:rsidRDefault="00332EE4" w:rsidP="00332EE4">
            <w:pPr>
              <w:jc w:val="center"/>
              <w:rPr>
                <w:iCs/>
                <w:color w:val="000000"/>
                <w:sz w:val="22"/>
                <w:szCs w:val="22"/>
              </w:rPr>
            </w:pPr>
          </w:p>
        </w:tc>
        <w:tc>
          <w:tcPr>
            <w:tcW w:w="2409" w:type="dxa"/>
            <w:vAlign w:val="bottom"/>
            <w:hideMark/>
          </w:tcPr>
          <w:p w14:paraId="3C523A7C" w14:textId="77777777" w:rsidR="00332EE4" w:rsidRPr="00332EE4" w:rsidRDefault="00332EE4" w:rsidP="00332EE4">
            <w:pPr>
              <w:rPr>
                <w:iCs/>
                <w:color w:val="000000"/>
                <w:sz w:val="22"/>
                <w:szCs w:val="22"/>
              </w:rPr>
            </w:pPr>
            <w:r w:rsidRPr="00332EE4">
              <w:rPr>
                <w:iCs/>
                <w:color w:val="000000"/>
                <w:sz w:val="22"/>
                <w:szCs w:val="22"/>
              </w:rPr>
              <w:t>Савранская И. Г.</w:t>
            </w:r>
            <w:r w:rsidRPr="00332EE4">
              <w:rPr>
                <w:iCs/>
                <w:color w:val="000000"/>
                <w:sz w:val="22"/>
                <w:szCs w:val="22"/>
                <w:lang w:val="en-US"/>
              </w:rPr>
              <w:t> </w:t>
            </w:r>
          </w:p>
        </w:tc>
      </w:tr>
      <w:tr w:rsidR="00332EE4" w:rsidRPr="00332EE4" w14:paraId="56594242" w14:textId="77777777" w:rsidTr="00E47669">
        <w:tc>
          <w:tcPr>
            <w:tcW w:w="6807" w:type="dxa"/>
            <w:vAlign w:val="bottom"/>
            <w:hideMark/>
          </w:tcPr>
          <w:p w14:paraId="7538AE30" w14:textId="77777777" w:rsidR="00332EE4" w:rsidRPr="00332EE4" w:rsidRDefault="00332EE4" w:rsidP="00332EE4">
            <w:pPr>
              <w:rPr>
                <w:iCs/>
                <w:color w:val="000000"/>
                <w:sz w:val="22"/>
                <w:szCs w:val="22"/>
              </w:rPr>
            </w:pPr>
            <w:r w:rsidRPr="00332EE4">
              <w:rPr>
                <w:iCs/>
                <w:color w:val="000000"/>
                <w:sz w:val="22"/>
                <w:szCs w:val="22"/>
              </w:rPr>
              <w:t xml:space="preserve">И.о. заведующего юридическим отделом </w:t>
            </w:r>
          </w:p>
        </w:tc>
        <w:tc>
          <w:tcPr>
            <w:tcW w:w="426" w:type="dxa"/>
            <w:vAlign w:val="bottom"/>
          </w:tcPr>
          <w:p w14:paraId="1A7F6672" w14:textId="77777777" w:rsidR="00332EE4" w:rsidRPr="00332EE4" w:rsidRDefault="00332EE4" w:rsidP="00332EE4">
            <w:pPr>
              <w:jc w:val="center"/>
              <w:rPr>
                <w:iCs/>
                <w:color w:val="000000"/>
                <w:sz w:val="22"/>
                <w:szCs w:val="22"/>
              </w:rPr>
            </w:pPr>
          </w:p>
        </w:tc>
        <w:tc>
          <w:tcPr>
            <w:tcW w:w="2409" w:type="dxa"/>
            <w:vAlign w:val="bottom"/>
            <w:hideMark/>
          </w:tcPr>
          <w:p w14:paraId="2489D265" w14:textId="7823713F" w:rsidR="00332EE4" w:rsidRPr="00332EE4" w:rsidRDefault="00B93167" w:rsidP="00332EE4">
            <w:pPr>
              <w:rPr>
                <w:iCs/>
                <w:color w:val="000000"/>
                <w:sz w:val="22"/>
                <w:szCs w:val="22"/>
              </w:rPr>
            </w:pPr>
            <w:r w:rsidRPr="00A0336B">
              <w:rPr>
                <w:iCs/>
                <w:color w:val="000000"/>
                <w:sz w:val="22"/>
                <w:szCs w:val="22"/>
              </w:rPr>
              <w:t>Бердникова А.В.</w:t>
            </w:r>
          </w:p>
        </w:tc>
      </w:tr>
      <w:tr w:rsidR="00332EE4" w:rsidRPr="00332EE4" w14:paraId="65C7A7B2" w14:textId="77777777" w:rsidTr="00E47669">
        <w:tc>
          <w:tcPr>
            <w:tcW w:w="6807" w:type="dxa"/>
            <w:vAlign w:val="bottom"/>
            <w:hideMark/>
          </w:tcPr>
          <w:p w14:paraId="394FC873" w14:textId="77777777" w:rsidR="00332EE4" w:rsidRPr="00332EE4" w:rsidRDefault="00332EE4" w:rsidP="00332EE4">
            <w:pPr>
              <w:rPr>
                <w:iCs/>
                <w:color w:val="000000"/>
                <w:sz w:val="22"/>
                <w:szCs w:val="22"/>
              </w:rPr>
            </w:pPr>
            <w:r w:rsidRPr="00332EE4">
              <w:rPr>
                <w:iCs/>
                <w:color w:val="000000"/>
                <w:sz w:val="22"/>
                <w:szCs w:val="22"/>
              </w:rPr>
              <w:t>Заведующий отделом информационного обеспечения</w:t>
            </w:r>
          </w:p>
        </w:tc>
        <w:tc>
          <w:tcPr>
            <w:tcW w:w="426" w:type="dxa"/>
            <w:vAlign w:val="bottom"/>
          </w:tcPr>
          <w:p w14:paraId="44C9C1E3" w14:textId="77777777" w:rsidR="00332EE4" w:rsidRPr="00332EE4" w:rsidRDefault="00332EE4" w:rsidP="00332EE4">
            <w:pPr>
              <w:jc w:val="center"/>
              <w:rPr>
                <w:iCs/>
                <w:color w:val="000000"/>
                <w:sz w:val="22"/>
                <w:szCs w:val="22"/>
              </w:rPr>
            </w:pPr>
          </w:p>
        </w:tc>
        <w:tc>
          <w:tcPr>
            <w:tcW w:w="2409" w:type="dxa"/>
            <w:vAlign w:val="bottom"/>
            <w:hideMark/>
          </w:tcPr>
          <w:p w14:paraId="0B2000B4" w14:textId="77777777" w:rsidR="00332EE4" w:rsidRPr="00332EE4" w:rsidRDefault="00332EE4" w:rsidP="00332EE4">
            <w:pPr>
              <w:rPr>
                <w:iCs/>
                <w:color w:val="000000"/>
                <w:sz w:val="22"/>
                <w:szCs w:val="22"/>
              </w:rPr>
            </w:pPr>
            <w:r w:rsidRPr="00332EE4">
              <w:rPr>
                <w:iCs/>
                <w:color w:val="000000"/>
                <w:sz w:val="22"/>
                <w:szCs w:val="22"/>
              </w:rPr>
              <w:t>Васильева Е. Ю.</w:t>
            </w:r>
            <w:r w:rsidRPr="00332EE4">
              <w:rPr>
                <w:iCs/>
                <w:color w:val="000000"/>
                <w:sz w:val="22"/>
                <w:szCs w:val="22"/>
                <w:lang w:val="en-US"/>
              </w:rPr>
              <w:t> </w:t>
            </w:r>
          </w:p>
        </w:tc>
      </w:tr>
    </w:tbl>
    <w:p w14:paraId="37793B3F" w14:textId="77777777" w:rsidR="00332EE4" w:rsidRPr="00332EE4" w:rsidRDefault="00332EE4" w:rsidP="00332EE4">
      <w:pPr>
        <w:rPr>
          <w:iCs/>
          <w:color w:val="000000"/>
          <w:sz w:val="22"/>
          <w:szCs w:val="22"/>
        </w:rPr>
      </w:pPr>
    </w:p>
    <w:p w14:paraId="40E2A2B9" w14:textId="77777777" w:rsidR="00332EE4" w:rsidRPr="00332EE4" w:rsidRDefault="00332EE4" w:rsidP="00332EE4">
      <w:pPr>
        <w:rPr>
          <w:iCs/>
          <w:color w:val="000000"/>
          <w:sz w:val="22"/>
          <w:szCs w:val="22"/>
        </w:rPr>
      </w:pPr>
      <w:r w:rsidRPr="00332EE4">
        <w:rPr>
          <w:b/>
          <w:bCs/>
          <w:iCs/>
          <w:color w:val="000000"/>
          <w:sz w:val="22"/>
          <w:szCs w:val="22"/>
        </w:rPr>
        <w:t>РАССЫЛКА:</w:t>
      </w:r>
    </w:p>
    <w:tbl>
      <w:tblPr>
        <w:tblW w:w="0" w:type="auto"/>
        <w:tblInd w:w="-3" w:type="dxa"/>
        <w:tblLayout w:type="fixed"/>
        <w:tblCellMar>
          <w:left w:w="105" w:type="dxa"/>
          <w:right w:w="105" w:type="dxa"/>
        </w:tblCellMar>
        <w:tblLook w:val="04A0" w:firstRow="1" w:lastRow="0" w:firstColumn="1" w:lastColumn="0" w:noHBand="0" w:noVBand="1"/>
      </w:tblPr>
      <w:tblGrid>
        <w:gridCol w:w="7516"/>
        <w:gridCol w:w="567"/>
      </w:tblGrid>
      <w:tr w:rsidR="00332EE4" w:rsidRPr="00332EE4" w14:paraId="137DFDFD" w14:textId="77777777" w:rsidTr="00332EE4">
        <w:tc>
          <w:tcPr>
            <w:tcW w:w="7516" w:type="dxa"/>
            <w:hideMark/>
          </w:tcPr>
          <w:p w14:paraId="51896DF2" w14:textId="77777777" w:rsidR="00332EE4" w:rsidRPr="00332EE4" w:rsidRDefault="00332EE4" w:rsidP="00332EE4">
            <w:pPr>
              <w:rPr>
                <w:iCs/>
                <w:color w:val="000000"/>
                <w:sz w:val="22"/>
                <w:szCs w:val="22"/>
              </w:rPr>
            </w:pPr>
            <w:r w:rsidRPr="00332EE4">
              <w:rPr>
                <w:iCs/>
                <w:color w:val="000000"/>
                <w:sz w:val="22"/>
                <w:szCs w:val="22"/>
              </w:rPr>
              <w:t>Дело</w:t>
            </w:r>
          </w:p>
        </w:tc>
        <w:tc>
          <w:tcPr>
            <w:tcW w:w="567" w:type="dxa"/>
            <w:hideMark/>
          </w:tcPr>
          <w:p w14:paraId="204BB57B" w14:textId="77777777" w:rsidR="00332EE4" w:rsidRPr="00332EE4" w:rsidRDefault="00332EE4" w:rsidP="00332EE4">
            <w:pPr>
              <w:jc w:val="center"/>
              <w:rPr>
                <w:iCs/>
                <w:color w:val="000000"/>
                <w:sz w:val="22"/>
                <w:szCs w:val="22"/>
              </w:rPr>
            </w:pPr>
            <w:r w:rsidRPr="00332EE4">
              <w:rPr>
                <w:iCs/>
                <w:color w:val="000000"/>
                <w:sz w:val="22"/>
                <w:szCs w:val="22"/>
              </w:rPr>
              <w:t>1</w:t>
            </w:r>
          </w:p>
        </w:tc>
      </w:tr>
      <w:tr w:rsidR="00332EE4" w:rsidRPr="00332EE4" w14:paraId="549DDBFE" w14:textId="77777777" w:rsidTr="00332EE4">
        <w:tc>
          <w:tcPr>
            <w:tcW w:w="7516" w:type="dxa"/>
            <w:hideMark/>
          </w:tcPr>
          <w:p w14:paraId="63857F44" w14:textId="77777777" w:rsidR="00332EE4" w:rsidRPr="00332EE4" w:rsidRDefault="00332EE4" w:rsidP="00332EE4">
            <w:pPr>
              <w:rPr>
                <w:iCs/>
                <w:color w:val="000000"/>
                <w:sz w:val="22"/>
                <w:szCs w:val="22"/>
              </w:rPr>
            </w:pPr>
            <w:r w:rsidRPr="00332EE4">
              <w:rPr>
                <w:iCs/>
                <w:color w:val="000000"/>
                <w:sz w:val="22"/>
                <w:szCs w:val="22"/>
              </w:rPr>
              <w:t>Комитет по управлению муниципальным имуществом и градостроительству</w:t>
            </w:r>
          </w:p>
        </w:tc>
        <w:tc>
          <w:tcPr>
            <w:tcW w:w="567" w:type="dxa"/>
            <w:hideMark/>
          </w:tcPr>
          <w:p w14:paraId="137041ED" w14:textId="77777777" w:rsidR="00332EE4" w:rsidRPr="00332EE4" w:rsidRDefault="00332EE4" w:rsidP="00332EE4">
            <w:pPr>
              <w:jc w:val="center"/>
              <w:rPr>
                <w:iCs/>
                <w:color w:val="000000"/>
                <w:sz w:val="22"/>
                <w:szCs w:val="22"/>
              </w:rPr>
            </w:pPr>
            <w:r w:rsidRPr="00332EE4">
              <w:rPr>
                <w:iCs/>
                <w:color w:val="000000"/>
                <w:sz w:val="22"/>
                <w:szCs w:val="22"/>
              </w:rPr>
              <w:t>4</w:t>
            </w:r>
          </w:p>
        </w:tc>
      </w:tr>
      <w:tr w:rsidR="00332EE4" w:rsidRPr="00332EE4" w14:paraId="2B013E8C" w14:textId="77777777" w:rsidTr="00332EE4">
        <w:tc>
          <w:tcPr>
            <w:tcW w:w="7516" w:type="dxa"/>
            <w:hideMark/>
          </w:tcPr>
          <w:p w14:paraId="470D7045" w14:textId="77777777" w:rsidR="00332EE4" w:rsidRPr="00332EE4" w:rsidRDefault="00332EE4" w:rsidP="00332EE4">
            <w:pPr>
              <w:rPr>
                <w:iCs/>
                <w:color w:val="000000"/>
                <w:sz w:val="22"/>
                <w:szCs w:val="22"/>
              </w:rPr>
            </w:pPr>
            <w:r w:rsidRPr="00332EE4">
              <w:rPr>
                <w:iCs/>
                <w:color w:val="000000"/>
                <w:sz w:val="22"/>
                <w:szCs w:val="22"/>
              </w:rPr>
              <w:t>Общий отдел</w:t>
            </w:r>
          </w:p>
        </w:tc>
        <w:tc>
          <w:tcPr>
            <w:tcW w:w="567" w:type="dxa"/>
            <w:hideMark/>
          </w:tcPr>
          <w:p w14:paraId="6998EE77" w14:textId="77777777" w:rsidR="00332EE4" w:rsidRPr="00332EE4" w:rsidRDefault="00332EE4" w:rsidP="00332EE4">
            <w:pPr>
              <w:jc w:val="center"/>
              <w:rPr>
                <w:iCs/>
                <w:color w:val="000000"/>
                <w:sz w:val="22"/>
                <w:szCs w:val="22"/>
              </w:rPr>
            </w:pPr>
            <w:r w:rsidRPr="00332EE4">
              <w:rPr>
                <w:iCs/>
                <w:color w:val="000000"/>
                <w:sz w:val="22"/>
                <w:szCs w:val="22"/>
              </w:rPr>
              <w:t>1</w:t>
            </w:r>
          </w:p>
        </w:tc>
      </w:tr>
      <w:tr w:rsidR="00332EE4" w:rsidRPr="00332EE4" w14:paraId="595989E4" w14:textId="77777777" w:rsidTr="00332EE4">
        <w:tc>
          <w:tcPr>
            <w:tcW w:w="7516" w:type="dxa"/>
            <w:hideMark/>
          </w:tcPr>
          <w:p w14:paraId="69C9493D" w14:textId="77777777" w:rsidR="00332EE4" w:rsidRPr="00332EE4" w:rsidRDefault="00332EE4" w:rsidP="00332EE4">
            <w:pPr>
              <w:rPr>
                <w:iCs/>
                <w:color w:val="000000"/>
                <w:sz w:val="22"/>
                <w:szCs w:val="22"/>
              </w:rPr>
            </w:pPr>
            <w:r w:rsidRPr="00332EE4">
              <w:rPr>
                <w:iCs/>
                <w:color w:val="000000"/>
                <w:sz w:val="22"/>
                <w:szCs w:val="22"/>
              </w:rPr>
              <w:t>АНО «Редакция газеты «Трудовая слава»</w:t>
            </w:r>
          </w:p>
        </w:tc>
        <w:tc>
          <w:tcPr>
            <w:tcW w:w="567" w:type="dxa"/>
            <w:hideMark/>
          </w:tcPr>
          <w:p w14:paraId="6A0B94D4" w14:textId="77777777" w:rsidR="00332EE4" w:rsidRPr="00332EE4" w:rsidRDefault="00332EE4" w:rsidP="00332EE4">
            <w:pPr>
              <w:jc w:val="center"/>
              <w:rPr>
                <w:iCs/>
                <w:color w:val="000000"/>
                <w:sz w:val="22"/>
                <w:szCs w:val="22"/>
              </w:rPr>
            </w:pPr>
            <w:r w:rsidRPr="00332EE4">
              <w:rPr>
                <w:iCs/>
                <w:color w:val="000000"/>
                <w:sz w:val="22"/>
                <w:szCs w:val="22"/>
              </w:rPr>
              <w:t>1</w:t>
            </w:r>
          </w:p>
        </w:tc>
      </w:tr>
      <w:tr w:rsidR="00332EE4" w:rsidRPr="00332EE4" w14:paraId="5EF77B84" w14:textId="77777777" w:rsidTr="00332EE4">
        <w:tc>
          <w:tcPr>
            <w:tcW w:w="7516" w:type="dxa"/>
            <w:hideMark/>
          </w:tcPr>
          <w:p w14:paraId="5B0BD9DA" w14:textId="77777777" w:rsidR="00332EE4" w:rsidRPr="00332EE4" w:rsidRDefault="00332EE4" w:rsidP="00332EE4">
            <w:pPr>
              <w:rPr>
                <w:iCs/>
                <w:color w:val="000000"/>
                <w:sz w:val="22"/>
                <w:szCs w:val="22"/>
              </w:rPr>
            </w:pPr>
            <w:r w:rsidRPr="00332EE4">
              <w:rPr>
                <w:iCs/>
                <w:color w:val="000000"/>
                <w:sz w:val="22"/>
                <w:szCs w:val="22"/>
              </w:rPr>
              <w:t>Филиал ГБУ ЛО «МФЦ» «Тихвинский»</w:t>
            </w:r>
          </w:p>
        </w:tc>
        <w:tc>
          <w:tcPr>
            <w:tcW w:w="567" w:type="dxa"/>
            <w:hideMark/>
          </w:tcPr>
          <w:p w14:paraId="70B15ADB" w14:textId="77777777" w:rsidR="00332EE4" w:rsidRPr="00332EE4" w:rsidRDefault="00332EE4" w:rsidP="00332EE4">
            <w:pPr>
              <w:jc w:val="center"/>
              <w:rPr>
                <w:iCs/>
                <w:color w:val="000000"/>
                <w:sz w:val="22"/>
                <w:szCs w:val="22"/>
              </w:rPr>
            </w:pPr>
            <w:r w:rsidRPr="00332EE4">
              <w:rPr>
                <w:iCs/>
                <w:color w:val="000000"/>
                <w:sz w:val="22"/>
                <w:szCs w:val="22"/>
              </w:rPr>
              <w:t>1</w:t>
            </w:r>
          </w:p>
        </w:tc>
      </w:tr>
      <w:tr w:rsidR="00332EE4" w:rsidRPr="00332EE4" w14:paraId="4AD80834" w14:textId="77777777" w:rsidTr="00332EE4">
        <w:tc>
          <w:tcPr>
            <w:tcW w:w="7516" w:type="dxa"/>
            <w:hideMark/>
          </w:tcPr>
          <w:p w14:paraId="0A7A1B84" w14:textId="77777777" w:rsidR="00332EE4" w:rsidRPr="00332EE4" w:rsidRDefault="00332EE4" w:rsidP="00332EE4">
            <w:pPr>
              <w:rPr>
                <w:iCs/>
                <w:color w:val="000000"/>
                <w:sz w:val="22"/>
                <w:szCs w:val="22"/>
              </w:rPr>
            </w:pPr>
            <w:r w:rsidRPr="00332EE4">
              <w:rPr>
                <w:iCs/>
                <w:color w:val="000000"/>
                <w:sz w:val="22"/>
                <w:szCs w:val="22"/>
              </w:rPr>
              <w:t>ИТОГО:</w:t>
            </w:r>
          </w:p>
        </w:tc>
        <w:tc>
          <w:tcPr>
            <w:tcW w:w="567" w:type="dxa"/>
            <w:hideMark/>
          </w:tcPr>
          <w:p w14:paraId="097E3C32" w14:textId="40C37976" w:rsidR="00332EE4" w:rsidRPr="00332EE4" w:rsidRDefault="00332EE4" w:rsidP="00332EE4">
            <w:pPr>
              <w:jc w:val="center"/>
              <w:rPr>
                <w:iCs/>
                <w:color w:val="000000"/>
                <w:sz w:val="22"/>
                <w:szCs w:val="22"/>
              </w:rPr>
            </w:pPr>
            <w:r>
              <w:rPr>
                <w:iCs/>
                <w:color w:val="000000"/>
                <w:sz w:val="22"/>
                <w:szCs w:val="22"/>
              </w:rPr>
              <w:t>8</w:t>
            </w:r>
          </w:p>
        </w:tc>
      </w:tr>
    </w:tbl>
    <w:p w14:paraId="5CBF9C03" w14:textId="77777777" w:rsidR="00332EE4" w:rsidRPr="00332EE4" w:rsidRDefault="00332EE4" w:rsidP="00332EE4">
      <w:pPr>
        <w:jc w:val="left"/>
        <w:rPr>
          <w:color w:val="000000"/>
          <w:sz w:val="24"/>
          <w:szCs w:val="24"/>
        </w:rPr>
      </w:pPr>
    </w:p>
    <w:p w14:paraId="3DD11939" w14:textId="77777777" w:rsidR="00332EE4" w:rsidRPr="00332EE4" w:rsidRDefault="00332EE4" w:rsidP="00332EE4">
      <w:pPr>
        <w:jc w:val="left"/>
        <w:rPr>
          <w:color w:val="000000"/>
          <w:sz w:val="24"/>
          <w:szCs w:val="24"/>
        </w:rPr>
      </w:pPr>
    </w:p>
    <w:p w14:paraId="4D74C708" w14:textId="77777777" w:rsidR="00582E04" w:rsidRDefault="00582E04" w:rsidP="00332EE4">
      <w:pPr>
        <w:ind w:right="-1"/>
        <w:rPr>
          <w:sz w:val="22"/>
          <w:szCs w:val="22"/>
        </w:rPr>
        <w:sectPr w:rsidR="00582E04" w:rsidSect="00332EE4">
          <w:headerReference w:type="default" r:id="rId7"/>
          <w:pgSz w:w="11907" w:h="16840"/>
          <w:pgMar w:top="851" w:right="1134" w:bottom="992" w:left="1701" w:header="720" w:footer="720" w:gutter="0"/>
          <w:cols w:space="720"/>
          <w:titlePg/>
          <w:docGrid w:linePitch="381"/>
        </w:sectPr>
      </w:pPr>
    </w:p>
    <w:p w14:paraId="031B9E33" w14:textId="77777777" w:rsidR="00582E04" w:rsidRPr="008E1752" w:rsidRDefault="00582E04" w:rsidP="00582E04">
      <w:pPr>
        <w:widowControl w:val="0"/>
        <w:autoSpaceDE w:val="0"/>
        <w:autoSpaceDN w:val="0"/>
        <w:adjustRightInd w:val="0"/>
        <w:ind w:left="5040"/>
        <w:jc w:val="left"/>
        <w:outlineLvl w:val="0"/>
        <w:rPr>
          <w:sz w:val="24"/>
          <w:szCs w:val="24"/>
        </w:rPr>
      </w:pPr>
      <w:r w:rsidRPr="008E1752">
        <w:rPr>
          <w:sz w:val="24"/>
          <w:szCs w:val="24"/>
        </w:rPr>
        <w:t>УТВЕРЖДЕН</w:t>
      </w:r>
    </w:p>
    <w:p w14:paraId="5590AF64" w14:textId="77777777" w:rsidR="00582E04" w:rsidRPr="008E1752" w:rsidRDefault="00582E04" w:rsidP="00582E04">
      <w:pPr>
        <w:widowControl w:val="0"/>
        <w:autoSpaceDE w:val="0"/>
        <w:autoSpaceDN w:val="0"/>
        <w:adjustRightInd w:val="0"/>
        <w:ind w:left="5040"/>
        <w:jc w:val="left"/>
        <w:rPr>
          <w:sz w:val="24"/>
          <w:szCs w:val="24"/>
        </w:rPr>
      </w:pPr>
      <w:r w:rsidRPr="008E1752">
        <w:rPr>
          <w:sz w:val="24"/>
          <w:szCs w:val="24"/>
        </w:rPr>
        <w:t>постановлением администрации</w:t>
      </w:r>
    </w:p>
    <w:p w14:paraId="2AA57742" w14:textId="77777777" w:rsidR="00582E04" w:rsidRPr="008E1752" w:rsidRDefault="00582E04" w:rsidP="00582E04">
      <w:pPr>
        <w:widowControl w:val="0"/>
        <w:autoSpaceDE w:val="0"/>
        <w:autoSpaceDN w:val="0"/>
        <w:adjustRightInd w:val="0"/>
        <w:ind w:left="5040"/>
        <w:jc w:val="left"/>
        <w:rPr>
          <w:sz w:val="24"/>
          <w:szCs w:val="24"/>
        </w:rPr>
      </w:pPr>
      <w:r w:rsidRPr="008E1752">
        <w:rPr>
          <w:sz w:val="24"/>
          <w:szCs w:val="24"/>
        </w:rPr>
        <w:t>Тихвинского района</w:t>
      </w:r>
    </w:p>
    <w:p w14:paraId="28DCE6FC" w14:textId="1D5226F1" w:rsidR="00582E04" w:rsidRPr="008E1752" w:rsidRDefault="00582E04" w:rsidP="00582E04">
      <w:pPr>
        <w:widowControl w:val="0"/>
        <w:autoSpaceDE w:val="0"/>
        <w:autoSpaceDN w:val="0"/>
        <w:adjustRightInd w:val="0"/>
        <w:ind w:left="5040"/>
        <w:jc w:val="left"/>
        <w:rPr>
          <w:sz w:val="24"/>
          <w:szCs w:val="24"/>
        </w:rPr>
      </w:pPr>
      <w:r w:rsidRPr="008E1752">
        <w:rPr>
          <w:sz w:val="24"/>
          <w:szCs w:val="24"/>
        </w:rPr>
        <w:t xml:space="preserve">от </w:t>
      </w:r>
      <w:r w:rsidR="008E1752">
        <w:rPr>
          <w:sz w:val="24"/>
          <w:szCs w:val="24"/>
        </w:rPr>
        <w:t>8 августа 2023 г.</w:t>
      </w:r>
      <w:r w:rsidRPr="008E1752">
        <w:rPr>
          <w:sz w:val="24"/>
          <w:szCs w:val="24"/>
        </w:rPr>
        <w:t xml:space="preserve"> №</w:t>
      </w:r>
      <w:r w:rsidR="008E1752">
        <w:rPr>
          <w:sz w:val="24"/>
          <w:szCs w:val="24"/>
        </w:rPr>
        <w:t xml:space="preserve"> 01-2036-а</w:t>
      </w:r>
    </w:p>
    <w:p w14:paraId="3D961A61" w14:textId="77777777" w:rsidR="00582E04" w:rsidRPr="008E1752" w:rsidRDefault="00582E04" w:rsidP="00582E04">
      <w:pPr>
        <w:widowControl w:val="0"/>
        <w:autoSpaceDE w:val="0"/>
        <w:autoSpaceDN w:val="0"/>
        <w:adjustRightInd w:val="0"/>
        <w:ind w:left="5040"/>
        <w:jc w:val="left"/>
        <w:rPr>
          <w:sz w:val="24"/>
          <w:szCs w:val="24"/>
        </w:rPr>
      </w:pPr>
      <w:r w:rsidRPr="008E1752">
        <w:rPr>
          <w:sz w:val="24"/>
          <w:szCs w:val="24"/>
        </w:rPr>
        <w:t>(приложение)</w:t>
      </w:r>
    </w:p>
    <w:p w14:paraId="427EC3FE" w14:textId="77777777" w:rsidR="00582E04" w:rsidRPr="008E1752" w:rsidRDefault="00582E04" w:rsidP="00582E04"/>
    <w:p w14:paraId="1431CF6D" w14:textId="77777777" w:rsidR="00582E04" w:rsidRPr="008E1752" w:rsidRDefault="00582E04" w:rsidP="00582E04">
      <w:pPr>
        <w:jc w:val="center"/>
        <w:rPr>
          <w:sz w:val="24"/>
          <w:szCs w:val="24"/>
        </w:rPr>
      </w:pPr>
    </w:p>
    <w:p w14:paraId="55EF4E81" w14:textId="77777777" w:rsidR="00582E04" w:rsidRPr="00582E04" w:rsidRDefault="00582E04" w:rsidP="00582E04">
      <w:pPr>
        <w:jc w:val="center"/>
        <w:rPr>
          <w:color w:val="000000"/>
          <w:sz w:val="24"/>
          <w:szCs w:val="24"/>
        </w:rPr>
      </w:pPr>
      <w:r w:rsidRPr="00582E04">
        <w:rPr>
          <w:b/>
          <w:bCs/>
          <w:color w:val="000000"/>
          <w:sz w:val="24"/>
          <w:szCs w:val="24"/>
        </w:rPr>
        <w:t>Административный регламент</w:t>
      </w:r>
      <w:r w:rsidRPr="00582E04">
        <w:rPr>
          <w:b/>
          <w:bCs/>
          <w:color w:val="000000"/>
          <w:sz w:val="24"/>
          <w:szCs w:val="24"/>
        </w:rPr>
        <w:br/>
        <w:t>администрации муниципального образования</w:t>
      </w:r>
      <w:r w:rsidRPr="00582E04">
        <w:rPr>
          <w:b/>
          <w:bCs/>
          <w:color w:val="000000"/>
          <w:sz w:val="24"/>
          <w:szCs w:val="24"/>
        </w:rPr>
        <w:br/>
        <w:t>Тихвинский муниципальный район Ленинградской области</w:t>
      </w:r>
      <w:r w:rsidRPr="00582E04">
        <w:rPr>
          <w:b/>
          <w:bCs/>
          <w:color w:val="000000"/>
          <w:sz w:val="24"/>
          <w:szCs w:val="24"/>
        </w:rPr>
        <w:br/>
        <w:t>по предоставлению муниципальной услуги</w:t>
      </w:r>
      <w:r w:rsidRPr="00582E04">
        <w:rPr>
          <w:b/>
          <w:bCs/>
          <w:color w:val="000000"/>
          <w:sz w:val="24"/>
          <w:szCs w:val="24"/>
        </w:rPr>
        <w:br/>
        <w:t>«Предоставление объектов муниципального нежилого фонда</w:t>
      </w:r>
      <w:r w:rsidRPr="00582E04">
        <w:rPr>
          <w:b/>
          <w:bCs/>
          <w:color w:val="000000"/>
          <w:sz w:val="24"/>
          <w:szCs w:val="24"/>
        </w:rPr>
        <w:br/>
        <w:t>во временное владение и (или) пользование без проведения торгов»</w:t>
      </w:r>
      <w:r w:rsidRPr="00582E04">
        <w:rPr>
          <w:color w:val="000000"/>
          <w:sz w:val="24"/>
          <w:szCs w:val="24"/>
        </w:rPr>
        <w:t xml:space="preserve"> </w:t>
      </w:r>
    </w:p>
    <w:p w14:paraId="58A396C2" w14:textId="77777777" w:rsidR="00582E04" w:rsidRPr="00582E04" w:rsidRDefault="00582E04" w:rsidP="00582E04">
      <w:pPr>
        <w:jc w:val="center"/>
        <w:rPr>
          <w:szCs w:val="28"/>
        </w:rPr>
      </w:pPr>
    </w:p>
    <w:p w14:paraId="16DB7FE6" w14:textId="77777777" w:rsidR="00582E04" w:rsidRPr="00582E04" w:rsidRDefault="00582E04" w:rsidP="00582E04">
      <w:pPr>
        <w:jc w:val="center"/>
        <w:rPr>
          <w:sz w:val="24"/>
          <w:szCs w:val="24"/>
        </w:rPr>
      </w:pPr>
      <w:r w:rsidRPr="00582E04">
        <w:rPr>
          <w:szCs w:val="28"/>
        </w:rPr>
        <w:t>(</w:t>
      </w:r>
      <w:r w:rsidRPr="00582E04">
        <w:rPr>
          <w:sz w:val="24"/>
          <w:szCs w:val="24"/>
        </w:rPr>
        <w:t>Сокращённое наименование – «Предоставление объектов муниципального нежилого фонда во временное владение и (или) пользование)»</w:t>
      </w:r>
    </w:p>
    <w:p w14:paraId="7DC651D9" w14:textId="77777777" w:rsidR="00582E04" w:rsidRPr="00582E04" w:rsidRDefault="00582E04" w:rsidP="00582E04">
      <w:pPr>
        <w:jc w:val="center"/>
        <w:rPr>
          <w:sz w:val="24"/>
          <w:szCs w:val="24"/>
        </w:rPr>
      </w:pPr>
      <w:r w:rsidRPr="00582E04">
        <w:rPr>
          <w:sz w:val="24"/>
          <w:szCs w:val="24"/>
        </w:rPr>
        <w:t>(далее – административный регламент, муниципальная услуга)</w:t>
      </w:r>
    </w:p>
    <w:p w14:paraId="3C3EF3FC" w14:textId="77777777" w:rsidR="00582E04" w:rsidRPr="00582E04" w:rsidRDefault="00582E04" w:rsidP="00582E04">
      <w:pPr>
        <w:outlineLvl w:val="1"/>
        <w:rPr>
          <w:sz w:val="24"/>
          <w:szCs w:val="24"/>
        </w:rPr>
      </w:pPr>
      <w:bookmarkStart w:id="0" w:name="Par36"/>
      <w:bookmarkEnd w:id="0"/>
    </w:p>
    <w:p w14:paraId="5622D1A7" w14:textId="77777777" w:rsidR="00582E04" w:rsidRPr="00582E04" w:rsidRDefault="00582E04" w:rsidP="00582E04">
      <w:pPr>
        <w:outlineLvl w:val="1"/>
        <w:rPr>
          <w:sz w:val="24"/>
          <w:szCs w:val="24"/>
        </w:rPr>
      </w:pPr>
    </w:p>
    <w:p w14:paraId="6C541565" w14:textId="77777777" w:rsidR="000B71DA" w:rsidRPr="000B71DA" w:rsidRDefault="000B71DA" w:rsidP="000B71DA">
      <w:pPr>
        <w:spacing w:after="120"/>
        <w:ind w:firstLine="709"/>
        <w:outlineLvl w:val="1"/>
        <w:rPr>
          <w:b/>
          <w:bCs/>
          <w:sz w:val="24"/>
          <w:szCs w:val="24"/>
        </w:rPr>
      </w:pPr>
      <w:r w:rsidRPr="000B71DA">
        <w:rPr>
          <w:b/>
          <w:bCs/>
          <w:sz w:val="24"/>
          <w:szCs w:val="24"/>
        </w:rPr>
        <w:t>1. Общие положения</w:t>
      </w:r>
    </w:p>
    <w:p w14:paraId="70C5B847" w14:textId="77777777" w:rsidR="000B71DA" w:rsidRPr="000B71DA" w:rsidRDefault="000B71DA" w:rsidP="000B71DA">
      <w:pPr>
        <w:spacing w:after="120"/>
        <w:ind w:firstLine="709"/>
        <w:rPr>
          <w:sz w:val="24"/>
          <w:szCs w:val="24"/>
        </w:rPr>
      </w:pPr>
      <w:bookmarkStart w:id="1" w:name="Par38"/>
      <w:bookmarkEnd w:id="1"/>
      <w:r w:rsidRPr="000B71DA">
        <w:rPr>
          <w:sz w:val="24"/>
          <w:szCs w:val="24"/>
        </w:rPr>
        <w:t>1.1. Административный регламент устанавливает порядок и стандарт предоставления муниципальной услуги «Предоставление объектов муниципального нежилого фонда во временное владение и (или) пользование без проведения торгов».</w:t>
      </w:r>
    </w:p>
    <w:p w14:paraId="6C3B6DE8" w14:textId="77777777" w:rsidR="000B71DA" w:rsidRPr="000B71DA" w:rsidRDefault="000B71DA" w:rsidP="000B71DA">
      <w:pPr>
        <w:spacing w:after="120"/>
        <w:ind w:firstLine="709"/>
        <w:rPr>
          <w:sz w:val="24"/>
          <w:szCs w:val="24"/>
        </w:rPr>
      </w:pPr>
      <w:r w:rsidRPr="000B71DA">
        <w:rPr>
          <w:sz w:val="24"/>
          <w:szCs w:val="24"/>
        </w:rPr>
        <w:t>1.2. Заявителями, имеющими право на получение муниципальной услуги, являются:</w:t>
      </w:r>
    </w:p>
    <w:p w14:paraId="3EF44FB2" w14:textId="77777777" w:rsidR="000B71DA" w:rsidRPr="000B71DA" w:rsidRDefault="000B71DA" w:rsidP="000B71DA">
      <w:pPr>
        <w:widowControl w:val="0"/>
        <w:numPr>
          <w:ilvl w:val="0"/>
          <w:numId w:val="4"/>
        </w:numPr>
        <w:autoSpaceDE w:val="0"/>
        <w:autoSpaceDN w:val="0"/>
        <w:adjustRightInd w:val="0"/>
        <w:spacing w:after="120"/>
        <w:rPr>
          <w:sz w:val="24"/>
          <w:szCs w:val="24"/>
        </w:rPr>
      </w:pPr>
      <w:r w:rsidRPr="000B71DA">
        <w:rPr>
          <w:sz w:val="24"/>
          <w:szCs w:val="24"/>
        </w:rPr>
        <w:t>физические лица, которые имеют право на заключение соответствующего договора по действующему законодательству;</w:t>
      </w:r>
    </w:p>
    <w:p w14:paraId="3DA24797" w14:textId="77777777" w:rsidR="000B71DA" w:rsidRPr="000B71DA" w:rsidRDefault="000B71DA" w:rsidP="000B71DA">
      <w:pPr>
        <w:widowControl w:val="0"/>
        <w:numPr>
          <w:ilvl w:val="0"/>
          <w:numId w:val="4"/>
        </w:numPr>
        <w:autoSpaceDE w:val="0"/>
        <w:autoSpaceDN w:val="0"/>
        <w:adjustRightInd w:val="0"/>
        <w:spacing w:after="120"/>
        <w:rPr>
          <w:sz w:val="24"/>
          <w:szCs w:val="24"/>
        </w:rPr>
      </w:pPr>
      <w:r w:rsidRPr="000B71DA">
        <w:rPr>
          <w:sz w:val="24"/>
          <w:szCs w:val="24"/>
        </w:rPr>
        <w:t>индивидуальные предприниматели, которые имеют право на заключение соответствующего договора по действующему законодательству;</w:t>
      </w:r>
    </w:p>
    <w:p w14:paraId="15A1433A" w14:textId="77777777" w:rsidR="000B71DA" w:rsidRPr="000B71DA" w:rsidRDefault="000B71DA" w:rsidP="000B71DA">
      <w:pPr>
        <w:widowControl w:val="0"/>
        <w:numPr>
          <w:ilvl w:val="0"/>
          <w:numId w:val="4"/>
        </w:numPr>
        <w:autoSpaceDE w:val="0"/>
        <w:autoSpaceDN w:val="0"/>
        <w:adjustRightInd w:val="0"/>
        <w:spacing w:after="120"/>
        <w:rPr>
          <w:sz w:val="24"/>
          <w:szCs w:val="24"/>
        </w:rPr>
      </w:pPr>
      <w:r w:rsidRPr="000B71DA">
        <w:rPr>
          <w:sz w:val="24"/>
          <w:szCs w:val="24"/>
        </w:rPr>
        <w:t>юридические лица, которые имеют право на заключение соответствующего договора по действующему законодательству (далее – заявитель).</w:t>
      </w:r>
    </w:p>
    <w:p w14:paraId="669CB39A" w14:textId="77777777" w:rsidR="000B71DA" w:rsidRPr="000B71DA" w:rsidRDefault="000B71DA" w:rsidP="000B71DA">
      <w:pPr>
        <w:widowControl w:val="0"/>
        <w:autoSpaceDE w:val="0"/>
        <w:autoSpaceDN w:val="0"/>
        <w:adjustRightInd w:val="0"/>
        <w:spacing w:after="120"/>
        <w:ind w:left="1080"/>
        <w:rPr>
          <w:sz w:val="24"/>
          <w:szCs w:val="24"/>
        </w:rPr>
      </w:pPr>
      <w:r w:rsidRPr="000B71DA">
        <w:rPr>
          <w:sz w:val="24"/>
          <w:szCs w:val="24"/>
        </w:rPr>
        <w:t>Представлять интересы заявителя могут:</w:t>
      </w:r>
    </w:p>
    <w:p w14:paraId="24A3093E" w14:textId="77777777" w:rsidR="000B71DA" w:rsidRPr="000B71DA" w:rsidRDefault="000B71DA" w:rsidP="000B71DA">
      <w:pPr>
        <w:widowControl w:val="0"/>
        <w:numPr>
          <w:ilvl w:val="0"/>
          <w:numId w:val="4"/>
        </w:numPr>
        <w:autoSpaceDE w:val="0"/>
        <w:autoSpaceDN w:val="0"/>
        <w:adjustRightInd w:val="0"/>
        <w:spacing w:after="120"/>
        <w:jc w:val="left"/>
        <w:rPr>
          <w:sz w:val="24"/>
          <w:szCs w:val="24"/>
        </w:rPr>
      </w:pPr>
      <w:r w:rsidRPr="000B71DA">
        <w:rPr>
          <w:sz w:val="24"/>
          <w:szCs w:val="24"/>
        </w:rPr>
        <w:t>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DA65163" w14:textId="77777777" w:rsidR="000B71DA" w:rsidRPr="000B71DA" w:rsidRDefault="000B71DA" w:rsidP="000B71DA">
      <w:pPr>
        <w:widowControl w:val="0"/>
        <w:numPr>
          <w:ilvl w:val="0"/>
          <w:numId w:val="4"/>
        </w:numPr>
        <w:autoSpaceDE w:val="0"/>
        <w:autoSpaceDN w:val="0"/>
        <w:adjustRightInd w:val="0"/>
        <w:spacing w:after="120"/>
        <w:rPr>
          <w:sz w:val="24"/>
          <w:szCs w:val="24"/>
        </w:rPr>
      </w:pPr>
      <w:r w:rsidRPr="000B71DA">
        <w:rPr>
          <w:sz w:val="24"/>
          <w:szCs w:val="24"/>
        </w:rPr>
        <w:t>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08D0FD8" w14:textId="77777777" w:rsidR="000B71DA" w:rsidRPr="000B71DA" w:rsidRDefault="000B71DA" w:rsidP="000B71DA">
      <w:pPr>
        <w:widowControl w:val="0"/>
        <w:autoSpaceDE w:val="0"/>
        <w:autoSpaceDN w:val="0"/>
        <w:adjustRightInd w:val="0"/>
        <w:spacing w:after="120"/>
        <w:ind w:firstLine="709"/>
        <w:rPr>
          <w:sz w:val="24"/>
          <w:szCs w:val="24"/>
        </w:rPr>
      </w:pPr>
      <w:r w:rsidRPr="000B71DA">
        <w:rPr>
          <w:sz w:val="24"/>
          <w:szCs w:val="24"/>
        </w:rPr>
        <w:t>1.3.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0EA592E2" w14:textId="77777777" w:rsidR="000B71DA" w:rsidRPr="000B71DA" w:rsidRDefault="000B71DA" w:rsidP="000B71DA">
      <w:pPr>
        <w:widowControl w:val="0"/>
        <w:autoSpaceDE w:val="0"/>
        <w:autoSpaceDN w:val="0"/>
        <w:adjustRightInd w:val="0"/>
        <w:spacing w:after="120"/>
        <w:ind w:firstLine="709"/>
        <w:rPr>
          <w:sz w:val="24"/>
          <w:szCs w:val="24"/>
        </w:rPr>
      </w:pPr>
      <w:r w:rsidRPr="000B71DA">
        <w:rPr>
          <w:sz w:val="24"/>
          <w:szCs w:val="24"/>
        </w:rPr>
        <w:t>1.3.1.</w:t>
      </w:r>
      <w:r w:rsidRPr="000B71DA">
        <w:rPr>
          <w:sz w:val="24"/>
          <w:szCs w:val="24"/>
        </w:rPr>
        <w:tab/>
        <w:t>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w:t>
      </w:r>
    </w:p>
    <w:p w14:paraId="0100B189" w14:textId="77777777" w:rsidR="000B71DA" w:rsidRPr="000B71DA" w:rsidRDefault="000B71DA" w:rsidP="000B71DA">
      <w:pPr>
        <w:widowControl w:val="0"/>
        <w:autoSpaceDE w:val="0"/>
        <w:autoSpaceDN w:val="0"/>
        <w:adjustRightInd w:val="0"/>
        <w:spacing w:after="120"/>
        <w:ind w:firstLine="709"/>
        <w:rPr>
          <w:sz w:val="24"/>
          <w:szCs w:val="24"/>
        </w:rPr>
      </w:pPr>
      <w:r w:rsidRPr="000B71DA">
        <w:rPr>
          <w:sz w:val="24"/>
          <w:szCs w:val="24"/>
        </w:rPr>
        <w:t>1.3.2.</w:t>
      </w:r>
      <w:r w:rsidRPr="000B71DA">
        <w:rPr>
          <w:sz w:val="24"/>
          <w:szCs w:val="24"/>
        </w:rPr>
        <w:tab/>
        <w:t>Структурным подразделением, ответственным за предоставление муниципальной услуги, является отдел по управлению муниципальным имуществом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(далее ‑ Отдел).</w:t>
      </w:r>
    </w:p>
    <w:p w14:paraId="12A7888C" w14:textId="77777777" w:rsidR="000B71DA" w:rsidRPr="000B71DA" w:rsidRDefault="000B71DA" w:rsidP="000B71DA">
      <w:pPr>
        <w:widowControl w:val="0"/>
        <w:autoSpaceDE w:val="0"/>
        <w:autoSpaceDN w:val="0"/>
        <w:adjustRightInd w:val="0"/>
        <w:spacing w:after="120"/>
        <w:ind w:firstLine="709"/>
        <w:rPr>
          <w:sz w:val="24"/>
          <w:szCs w:val="24"/>
        </w:rPr>
      </w:pPr>
      <w:r w:rsidRPr="000B71DA">
        <w:rPr>
          <w:sz w:val="24"/>
          <w:szCs w:val="24"/>
        </w:rPr>
        <w:t>1.4. Информация о местах нахождения Администрации, Отдела,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402E2A0B" w14:textId="77777777" w:rsidR="000B71DA" w:rsidRPr="000B71DA" w:rsidRDefault="000B71DA" w:rsidP="00B93167">
      <w:pPr>
        <w:widowControl w:val="0"/>
        <w:numPr>
          <w:ilvl w:val="0"/>
          <w:numId w:val="5"/>
        </w:numPr>
        <w:autoSpaceDE w:val="0"/>
        <w:autoSpaceDN w:val="0"/>
        <w:adjustRightInd w:val="0"/>
        <w:spacing w:after="120"/>
        <w:ind w:left="1134" w:hanging="425"/>
        <w:rPr>
          <w:sz w:val="24"/>
          <w:szCs w:val="24"/>
        </w:rPr>
      </w:pPr>
      <w:r w:rsidRPr="000B71DA">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60FBC67" w14:textId="77777777" w:rsidR="000B71DA" w:rsidRPr="000B71DA" w:rsidRDefault="000B71DA" w:rsidP="00B93167">
      <w:pPr>
        <w:widowControl w:val="0"/>
        <w:numPr>
          <w:ilvl w:val="0"/>
          <w:numId w:val="5"/>
        </w:numPr>
        <w:autoSpaceDE w:val="0"/>
        <w:autoSpaceDN w:val="0"/>
        <w:adjustRightInd w:val="0"/>
        <w:spacing w:after="120"/>
        <w:ind w:left="1134" w:hanging="425"/>
        <w:rPr>
          <w:sz w:val="24"/>
          <w:szCs w:val="24"/>
        </w:rPr>
      </w:pPr>
      <w:r w:rsidRPr="000B71DA">
        <w:rPr>
          <w:sz w:val="24"/>
          <w:szCs w:val="24"/>
        </w:rPr>
        <w:t>на сайте Тихвинского района: https://tikhvin.org/;</w:t>
      </w:r>
    </w:p>
    <w:p w14:paraId="64BB99D3" w14:textId="77777777" w:rsidR="000B71DA" w:rsidRPr="000B71DA" w:rsidRDefault="000B71DA" w:rsidP="00B93167">
      <w:pPr>
        <w:widowControl w:val="0"/>
        <w:numPr>
          <w:ilvl w:val="0"/>
          <w:numId w:val="5"/>
        </w:numPr>
        <w:autoSpaceDE w:val="0"/>
        <w:autoSpaceDN w:val="0"/>
        <w:adjustRightInd w:val="0"/>
        <w:spacing w:after="120"/>
        <w:ind w:left="1134" w:hanging="425"/>
        <w:rPr>
          <w:sz w:val="24"/>
          <w:szCs w:val="24"/>
        </w:rPr>
      </w:pPr>
      <w:r w:rsidRPr="000B71DA">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w:t>
      </w:r>
      <w:r w:rsidRPr="000B71DA">
        <w:rPr>
          <w:sz w:val="24"/>
          <w:szCs w:val="24"/>
          <w:lang w:val="en-US"/>
        </w:rPr>
        <w:t> </w:t>
      </w:r>
      <w:r w:rsidRPr="000B71DA">
        <w:rPr>
          <w:sz w:val="24"/>
          <w:szCs w:val="24"/>
        </w:rPr>
        <w:t>муниципальных услуг» (далее ‑ ГБУ ЛО «МФЦ», МФЦ): https://mfc47.ru/;</w:t>
      </w:r>
    </w:p>
    <w:p w14:paraId="0C092EC3" w14:textId="77777777" w:rsidR="000B71DA" w:rsidRPr="000B71DA" w:rsidRDefault="000B71DA" w:rsidP="00B93167">
      <w:pPr>
        <w:widowControl w:val="0"/>
        <w:numPr>
          <w:ilvl w:val="0"/>
          <w:numId w:val="5"/>
        </w:numPr>
        <w:autoSpaceDE w:val="0"/>
        <w:autoSpaceDN w:val="0"/>
        <w:adjustRightInd w:val="0"/>
        <w:spacing w:after="120"/>
        <w:ind w:left="1134" w:hanging="425"/>
        <w:rPr>
          <w:sz w:val="24"/>
          <w:szCs w:val="24"/>
        </w:rPr>
      </w:pPr>
      <w:r w:rsidRPr="000B71DA">
        <w:rPr>
          <w:sz w:val="24"/>
          <w:szCs w:val="24"/>
        </w:rPr>
        <w:t>на Портале государственных и муниципальных услуг (функций) Ленинградской области (далее ‑ ПГУ ЛО): https://gu.lenobl.ru/Pgu/;</w:t>
      </w:r>
    </w:p>
    <w:p w14:paraId="5753B306" w14:textId="77777777" w:rsidR="000B71DA" w:rsidRPr="000B71DA" w:rsidRDefault="000B71DA" w:rsidP="00B93167">
      <w:pPr>
        <w:widowControl w:val="0"/>
        <w:numPr>
          <w:ilvl w:val="0"/>
          <w:numId w:val="5"/>
        </w:numPr>
        <w:autoSpaceDE w:val="0"/>
        <w:autoSpaceDN w:val="0"/>
        <w:adjustRightInd w:val="0"/>
        <w:spacing w:after="120"/>
        <w:ind w:left="1134" w:hanging="425"/>
        <w:rPr>
          <w:sz w:val="24"/>
          <w:szCs w:val="24"/>
        </w:rPr>
      </w:pPr>
      <w:r w:rsidRPr="000B71DA">
        <w:rPr>
          <w:sz w:val="24"/>
          <w:szCs w:val="24"/>
        </w:rPr>
        <w:t>на Едином портале государственных услуг (далее ‑ ЕПГУ): https://www.gosuslugi.ru/;</w:t>
      </w:r>
    </w:p>
    <w:p w14:paraId="4107D242" w14:textId="77777777" w:rsidR="000B71DA" w:rsidRPr="000B71DA" w:rsidRDefault="000B71DA" w:rsidP="00B93167">
      <w:pPr>
        <w:widowControl w:val="0"/>
        <w:numPr>
          <w:ilvl w:val="0"/>
          <w:numId w:val="5"/>
        </w:numPr>
        <w:autoSpaceDE w:val="0"/>
        <w:autoSpaceDN w:val="0"/>
        <w:adjustRightInd w:val="0"/>
        <w:spacing w:after="120"/>
        <w:ind w:left="1134" w:hanging="425"/>
        <w:rPr>
          <w:sz w:val="24"/>
          <w:szCs w:val="24"/>
        </w:rPr>
      </w:pPr>
      <w:r w:rsidRPr="000B71DA">
        <w:rPr>
          <w:sz w:val="24"/>
          <w:szCs w:val="24"/>
        </w:rPr>
        <w:t>в государственной информационной системе «Реестр государственных и</w:t>
      </w:r>
      <w:r w:rsidRPr="000B71DA">
        <w:rPr>
          <w:sz w:val="24"/>
          <w:szCs w:val="24"/>
          <w:lang w:val="en-US"/>
        </w:rPr>
        <w:t> </w:t>
      </w:r>
      <w:r w:rsidRPr="000B71DA">
        <w:rPr>
          <w:sz w:val="24"/>
          <w:szCs w:val="24"/>
        </w:rPr>
        <w:t>муниципальных услуг (функций) Ленинградской области» (далее ‑ Реестр).</w:t>
      </w:r>
    </w:p>
    <w:p w14:paraId="641A0916" w14:textId="77777777" w:rsidR="000B71DA" w:rsidRPr="000B71DA" w:rsidRDefault="000B71DA" w:rsidP="000B71DA">
      <w:pPr>
        <w:spacing w:after="120"/>
        <w:ind w:firstLine="709"/>
        <w:rPr>
          <w:sz w:val="24"/>
          <w:szCs w:val="24"/>
        </w:rPr>
      </w:pPr>
      <w:r w:rsidRPr="000B71DA">
        <w:rPr>
          <w:sz w:val="24"/>
          <w:szCs w:val="24"/>
        </w:rPr>
        <w:t>1.5. Места нахождения, адреса электронной почты, график работы, часы приёма корреспонденции и справочные телефоны Администрации для получения информации, связанной с предоставлением муниципальной услуги приведены в приложении № 1 к настоящему административному регламенту.</w:t>
      </w:r>
    </w:p>
    <w:p w14:paraId="55DB8C66" w14:textId="77777777" w:rsidR="000B71DA" w:rsidRPr="000B71DA" w:rsidRDefault="000B71DA" w:rsidP="000B71DA">
      <w:pPr>
        <w:spacing w:after="120"/>
        <w:ind w:firstLine="709"/>
        <w:rPr>
          <w:sz w:val="24"/>
          <w:szCs w:val="24"/>
        </w:rPr>
      </w:pPr>
      <w:r w:rsidRPr="000B71DA">
        <w:rPr>
          <w:sz w:val="24"/>
          <w:szCs w:val="24"/>
        </w:rPr>
        <w:t>1.6. Информация о местах нахождения и графике работы, справочных телефонах и адресах электронной почты МФЦ приведена в приложении № 2 к настоящему административному регламенту.</w:t>
      </w:r>
    </w:p>
    <w:p w14:paraId="62A6051C" w14:textId="77777777" w:rsidR="000B71DA" w:rsidRPr="000B71DA" w:rsidRDefault="000B71DA" w:rsidP="000B71DA">
      <w:pPr>
        <w:widowControl w:val="0"/>
        <w:autoSpaceDE w:val="0"/>
        <w:autoSpaceDN w:val="0"/>
        <w:adjustRightInd w:val="0"/>
        <w:spacing w:after="120"/>
        <w:ind w:firstLine="709"/>
        <w:rPr>
          <w:sz w:val="24"/>
          <w:szCs w:val="24"/>
        </w:rPr>
      </w:pPr>
    </w:p>
    <w:p w14:paraId="161EFE22" w14:textId="77777777" w:rsidR="000B71DA" w:rsidRPr="000B71DA" w:rsidRDefault="000B71DA" w:rsidP="000B71DA">
      <w:pPr>
        <w:widowControl w:val="0"/>
        <w:autoSpaceDE w:val="0"/>
        <w:autoSpaceDN w:val="0"/>
        <w:adjustRightInd w:val="0"/>
        <w:spacing w:after="120"/>
        <w:rPr>
          <w:b/>
          <w:bCs/>
          <w:sz w:val="24"/>
          <w:szCs w:val="24"/>
        </w:rPr>
      </w:pPr>
      <w:r w:rsidRPr="000B71DA">
        <w:rPr>
          <w:b/>
          <w:bCs/>
          <w:sz w:val="24"/>
          <w:szCs w:val="24"/>
        </w:rPr>
        <w:t>2. Стандарт предоставления муниципальной услуги</w:t>
      </w:r>
    </w:p>
    <w:p w14:paraId="3E08149A" w14:textId="77777777" w:rsidR="000B71DA" w:rsidRPr="000B71DA" w:rsidRDefault="000B71DA" w:rsidP="000B71DA">
      <w:pPr>
        <w:spacing w:after="120"/>
        <w:ind w:firstLine="709"/>
        <w:rPr>
          <w:b/>
          <w:sz w:val="24"/>
          <w:szCs w:val="24"/>
        </w:rPr>
      </w:pPr>
      <w:r w:rsidRPr="000B71DA">
        <w:rPr>
          <w:sz w:val="24"/>
          <w:szCs w:val="24"/>
        </w:rPr>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14:paraId="570B1EE7" w14:textId="77777777" w:rsidR="000B71DA" w:rsidRPr="000B71DA" w:rsidRDefault="000B71DA" w:rsidP="000B71DA">
      <w:pPr>
        <w:widowControl w:val="0"/>
        <w:autoSpaceDE w:val="0"/>
        <w:autoSpaceDN w:val="0"/>
        <w:adjustRightInd w:val="0"/>
        <w:spacing w:after="120"/>
        <w:ind w:firstLine="709"/>
        <w:rPr>
          <w:sz w:val="24"/>
          <w:szCs w:val="24"/>
        </w:rPr>
      </w:pPr>
      <w:r w:rsidRPr="000B71DA">
        <w:rPr>
          <w:sz w:val="24"/>
          <w:szCs w:val="24"/>
        </w:rPr>
        <w:t>Сокращённое наименование муниципальной услуги: Предоставление объектов муниципального нежилого фонда во временное владение и (или) пользование.</w:t>
      </w:r>
    </w:p>
    <w:p w14:paraId="60AD5E48" w14:textId="77777777" w:rsidR="000B71DA" w:rsidRPr="000B71DA" w:rsidRDefault="000B71DA" w:rsidP="000B71DA">
      <w:pPr>
        <w:widowControl w:val="0"/>
        <w:autoSpaceDE w:val="0"/>
        <w:autoSpaceDN w:val="0"/>
        <w:adjustRightInd w:val="0"/>
        <w:spacing w:after="120"/>
        <w:ind w:firstLine="709"/>
        <w:rPr>
          <w:sz w:val="24"/>
          <w:szCs w:val="24"/>
        </w:rPr>
      </w:pPr>
      <w:r w:rsidRPr="000B71DA">
        <w:rPr>
          <w:sz w:val="24"/>
          <w:szCs w:val="24"/>
        </w:rPr>
        <w:t>2.2. Муниципальную услугу предоставляют:</w:t>
      </w:r>
    </w:p>
    <w:p w14:paraId="7606CC3D" w14:textId="77777777" w:rsidR="000B71DA" w:rsidRPr="000B71DA" w:rsidRDefault="000B71DA" w:rsidP="000B71DA">
      <w:pPr>
        <w:spacing w:after="120"/>
        <w:ind w:firstLine="709"/>
        <w:rPr>
          <w:sz w:val="24"/>
          <w:szCs w:val="24"/>
        </w:rPr>
      </w:pPr>
      <w:bookmarkStart w:id="2" w:name="_Hlk85700866"/>
      <w:r w:rsidRPr="000B71DA">
        <w:rPr>
          <w:color w:val="000000"/>
          <w:sz w:val="24"/>
          <w:szCs w:val="24"/>
        </w:rPr>
        <w:t>Администрация муниципального образования Тихвинский муниципальный район Ленинградской области</w:t>
      </w:r>
      <w:r w:rsidRPr="000B71DA">
        <w:rPr>
          <w:sz w:val="24"/>
          <w:szCs w:val="24"/>
        </w:rPr>
        <w:t>.</w:t>
      </w:r>
    </w:p>
    <w:bookmarkEnd w:id="2"/>
    <w:p w14:paraId="7DD6496D" w14:textId="77777777" w:rsidR="000B71DA" w:rsidRPr="000B71DA" w:rsidRDefault="000B71DA" w:rsidP="000B71DA">
      <w:pPr>
        <w:widowControl w:val="0"/>
        <w:autoSpaceDE w:val="0"/>
        <w:autoSpaceDN w:val="0"/>
        <w:adjustRightInd w:val="0"/>
        <w:spacing w:after="120"/>
        <w:ind w:firstLine="709"/>
        <w:rPr>
          <w:sz w:val="24"/>
          <w:szCs w:val="24"/>
        </w:rPr>
      </w:pPr>
      <w:r w:rsidRPr="000B71DA">
        <w:rPr>
          <w:sz w:val="24"/>
          <w:szCs w:val="24"/>
        </w:rPr>
        <w:t>В предоставлении услуги участвуют:</w:t>
      </w:r>
    </w:p>
    <w:p w14:paraId="20CBD1D0" w14:textId="77777777" w:rsidR="000B71DA" w:rsidRPr="000B71DA" w:rsidRDefault="000B71DA" w:rsidP="000B71DA">
      <w:pPr>
        <w:widowControl w:val="0"/>
        <w:numPr>
          <w:ilvl w:val="0"/>
          <w:numId w:val="6"/>
        </w:numPr>
        <w:autoSpaceDE w:val="0"/>
        <w:autoSpaceDN w:val="0"/>
        <w:adjustRightInd w:val="0"/>
        <w:spacing w:after="120"/>
        <w:ind w:left="0" w:firstLine="709"/>
        <w:rPr>
          <w:sz w:val="24"/>
          <w:szCs w:val="24"/>
        </w:rPr>
      </w:pPr>
      <w:r w:rsidRPr="000B71DA">
        <w:rPr>
          <w:sz w:val="24"/>
          <w:szCs w:val="24"/>
        </w:rPr>
        <w:t>Государственное бюджетное учреждение Ленинградской области «Многофункциональный центр предоставления государственных и</w:t>
      </w:r>
      <w:r w:rsidRPr="000B71DA">
        <w:rPr>
          <w:sz w:val="24"/>
          <w:szCs w:val="24"/>
          <w:lang w:val="en-US"/>
        </w:rPr>
        <w:t> </w:t>
      </w:r>
      <w:r w:rsidRPr="000B71DA">
        <w:rPr>
          <w:sz w:val="24"/>
          <w:szCs w:val="24"/>
        </w:rPr>
        <w:t>муниципальных услуг» (сокращённое наименование – ГБУ ЛО «МФЦ»);</w:t>
      </w:r>
    </w:p>
    <w:p w14:paraId="463CCBBD" w14:textId="77777777" w:rsidR="000B71DA" w:rsidRPr="000B71DA" w:rsidRDefault="000B71DA" w:rsidP="000B71DA">
      <w:pPr>
        <w:widowControl w:val="0"/>
        <w:numPr>
          <w:ilvl w:val="0"/>
          <w:numId w:val="6"/>
        </w:numPr>
        <w:autoSpaceDE w:val="0"/>
        <w:autoSpaceDN w:val="0"/>
        <w:adjustRightInd w:val="0"/>
        <w:spacing w:after="120"/>
        <w:ind w:left="0" w:firstLine="709"/>
        <w:rPr>
          <w:sz w:val="24"/>
          <w:szCs w:val="24"/>
        </w:rPr>
      </w:pPr>
      <w:r w:rsidRPr="000B71DA">
        <w:rPr>
          <w:sz w:val="24"/>
          <w:szCs w:val="24"/>
        </w:rPr>
        <w:t>Управление федеральной налоговой службы по Ленинградской области.</w:t>
      </w:r>
    </w:p>
    <w:p w14:paraId="2560EDD3" w14:textId="77777777" w:rsidR="000B71DA" w:rsidRPr="000B71DA" w:rsidRDefault="000B71DA" w:rsidP="000B71DA">
      <w:pPr>
        <w:widowControl w:val="0"/>
        <w:autoSpaceDE w:val="0"/>
        <w:autoSpaceDN w:val="0"/>
        <w:adjustRightInd w:val="0"/>
        <w:spacing w:after="120"/>
        <w:ind w:firstLine="709"/>
        <w:rPr>
          <w:sz w:val="24"/>
          <w:szCs w:val="24"/>
        </w:rPr>
      </w:pPr>
      <w:r w:rsidRPr="000B71DA">
        <w:rPr>
          <w:sz w:val="24"/>
          <w:szCs w:val="24"/>
        </w:rPr>
        <w:t>Заявление на получение муниципальной услуги с комплектом документов принимается (приложение № 3):</w:t>
      </w:r>
    </w:p>
    <w:p w14:paraId="12907B2A" w14:textId="77777777" w:rsidR="000B71DA" w:rsidRPr="000B71DA" w:rsidRDefault="000B71DA" w:rsidP="000B71DA">
      <w:pPr>
        <w:widowControl w:val="0"/>
        <w:autoSpaceDE w:val="0"/>
        <w:autoSpaceDN w:val="0"/>
        <w:adjustRightInd w:val="0"/>
        <w:spacing w:after="120"/>
        <w:ind w:firstLine="709"/>
        <w:rPr>
          <w:sz w:val="24"/>
          <w:szCs w:val="24"/>
        </w:rPr>
      </w:pPr>
      <w:r w:rsidRPr="000B71DA">
        <w:rPr>
          <w:sz w:val="24"/>
          <w:szCs w:val="24"/>
        </w:rPr>
        <w:t>1) при личной явке:</w:t>
      </w:r>
    </w:p>
    <w:p w14:paraId="4BD1C6FC" w14:textId="77777777" w:rsidR="000B71DA" w:rsidRPr="000B71DA" w:rsidRDefault="000B71DA" w:rsidP="000B71DA">
      <w:pPr>
        <w:widowControl w:val="0"/>
        <w:numPr>
          <w:ilvl w:val="0"/>
          <w:numId w:val="7"/>
        </w:numPr>
        <w:autoSpaceDE w:val="0"/>
        <w:autoSpaceDN w:val="0"/>
        <w:adjustRightInd w:val="0"/>
        <w:spacing w:after="120"/>
        <w:ind w:left="0" w:firstLine="709"/>
        <w:rPr>
          <w:sz w:val="24"/>
          <w:szCs w:val="24"/>
        </w:rPr>
      </w:pPr>
      <w:r w:rsidRPr="000B71DA">
        <w:rPr>
          <w:sz w:val="24"/>
          <w:szCs w:val="24"/>
        </w:rPr>
        <w:t>филиалах, отделах, удалённых рабочих местах ГБУ ЛО «МФЦ» (при наличии соглашения);</w:t>
      </w:r>
    </w:p>
    <w:p w14:paraId="49CB8B63" w14:textId="77777777" w:rsidR="000B71DA" w:rsidRPr="000B71DA" w:rsidRDefault="000B71DA" w:rsidP="000B71DA">
      <w:pPr>
        <w:widowControl w:val="0"/>
        <w:autoSpaceDE w:val="0"/>
        <w:autoSpaceDN w:val="0"/>
        <w:adjustRightInd w:val="0"/>
        <w:spacing w:after="120"/>
        <w:ind w:firstLine="709"/>
        <w:rPr>
          <w:sz w:val="24"/>
          <w:szCs w:val="24"/>
        </w:rPr>
      </w:pPr>
      <w:r w:rsidRPr="000B71DA">
        <w:rPr>
          <w:sz w:val="24"/>
          <w:szCs w:val="24"/>
        </w:rPr>
        <w:t>2) без личной явки:</w:t>
      </w:r>
    </w:p>
    <w:p w14:paraId="20AF26A4" w14:textId="77777777" w:rsidR="000B71DA" w:rsidRPr="000B71DA" w:rsidRDefault="000B71DA" w:rsidP="000B71DA">
      <w:pPr>
        <w:widowControl w:val="0"/>
        <w:numPr>
          <w:ilvl w:val="0"/>
          <w:numId w:val="7"/>
        </w:numPr>
        <w:autoSpaceDE w:val="0"/>
        <w:autoSpaceDN w:val="0"/>
        <w:adjustRightInd w:val="0"/>
        <w:spacing w:after="120"/>
        <w:ind w:left="0" w:firstLine="709"/>
        <w:rPr>
          <w:sz w:val="24"/>
          <w:szCs w:val="24"/>
        </w:rPr>
      </w:pPr>
      <w:r w:rsidRPr="000B71DA">
        <w:rPr>
          <w:sz w:val="24"/>
          <w:szCs w:val="24"/>
        </w:rPr>
        <w:t>почтовым отправлением в Администрацию;</w:t>
      </w:r>
    </w:p>
    <w:p w14:paraId="7A6A149A" w14:textId="77777777" w:rsidR="000B71DA" w:rsidRPr="000B71DA" w:rsidRDefault="000B71DA" w:rsidP="000B71DA">
      <w:pPr>
        <w:widowControl w:val="0"/>
        <w:numPr>
          <w:ilvl w:val="0"/>
          <w:numId w:val="7"/>
        </w:numPr>
        <w:autoSpaceDE w:val="0"/>
        <w:autoSpaceDN w:val="0"/>
        <w:adjustRightInd w:val="0"/>
        <w:spacing w:after="120"/>
        <w:ind w:left="0" w:firstLine="709"/>
        <w:rPr>
          <w:sz w:val="24"/>
          <w:szCs w:val="24"/>
        </w:rPr>
      </w:pPr>
      <w:r w:rsidRPr="000B71DA">
        <w:rPr>
          <w:sz w:val="24"/>
          <w:szCs w:val="24"/>
        </w:rPr>
        <w:t>в электронной форме через личный кабинет заявителя на ПГУ ЛО/ЕПГУ (при технической реализации).</w:t>
      </w:r>
    </w:p>
    <w:p w14:paraId="52A54C88" w14:textId="77777777" w:rsidR="000B71DA" w:rsidRPr="000B71DA" w:rsidRDefault="000B71DA" w:rsidP="000B71DA">
      <w:pPr>
        <w:spacing w:after="120"/>
        <w:ind w:firstLine="709"/>
        <w:rPr>
          <w:sz w:val="24"/>
          <w:szCs w:val="24"/>
        </w:rPr>
      </w:pPr>
      <w:r w:rsidRPr="000B71DA">
        <w:rPr>
          <w:sz w:val="24"/>
          <w:szCs w:val="24"/>
        </w:rPr>
        <w:t>Заявитель может записаться на приём для подачи заявления о предоставлении муниципальной услуги следующими способами:</w:t>
      </w:r>
    </w:p>
    <w:p w14:paraId="2A75EF86" w14:textId="77777777" w:rsidR="000B71DA" w:rsidRPr="000B71DA" w:rsidRDefault="000B71DA" w:rsidP="000B71DA">
      <w:pPr>
        <w:widowControl w:val="0"/>
        <w:numPr>
          <w:ilvl w:val="0"/>
          <w:numId w:val="8"/>
        </w:numPr>
        <w:autoSpaceDE w:val="0"/>
        <w:autoSpaceDN w:val="0"/>
        <w:adjustRightInd w:val="0"/>
        <w:spacing w:after="120"/>
        <w:ind w:left="0" w:firstLine="709"/>
        <w:rPr>
          <w:sz w:val="24"/>
          <w:szCs w:val="24"/>
        </w:rPr>
      </w:pPr>
      <w:r w:rsidRPr="000B71DA">
        <w:rPr>
          <w:sz w:val="24"/>
          <w:szCs w:val="24"/>
        </w:rPr>
        <w:t>посредством ПГУ ЛО/ЕПГУ ‑ в МФЦ;</w:t>
      </w:r>
    </w:p>
    <w:p w14:paraId="0972B3A9" w14:textId="77777777" w:rsidR="000B71DA" w:rsidRPr="000B71DA" w:rsidRDefault="000B71DA" w:rsidP="000B71DA">
      <w:pPr>
        <w:widowControl w:val="0"/>
        <w:numPr>
          <w:ilvl w:val="0"/>
          <w:numId w:val="8"/>
        </w:numPr>
        <w:autoSpaceDE w:val="0"/>
        <w:autoSpaceDN w:val="0"/>
        <w:adjustRightInd w:val="0"/>
        <w:spacing w:after="120"/>
        <w:ind w:left="0" w:firstLine="709"/>
        <w:rPr>
          <w:sz w:val="24"/>
          <w:szCs w:val="24"/>
        </w:rPr>
      </w:pPr>
      <w:r w:rsidRPr="000B71DA">
        <w:rPr>
          <w:sz w:val="24"/>
          <w:szCs w:val="24"/>
        </w:rPr>
        <w:t>посредством сайта МФЦ (при технической реализации) ‑ в МФЦ;</w:t>
      </w:r>
    </w:p>
    <w:p w14:paraId="106314EB" w14:textId="77777777" w:rsidR="000B71DA" w:rsidRPr="000B71DA" w:rsidRDefault="000B71DA" w:rsidP="000B71DA">
      <w:pPr>
        <w:widowControl w:val="0"/>
        <w:numPr>
          <w:ilvl w:val="0"/>
          <w:numId w:val="8"/>
        </w:numPr>
        <w:autoSpaceDE w:val="0"/>
        <w:autoSpaceDN w:val="0"/>
        <w:adjustRightInd w:val="0"/>
        <w:spacing w:after="120"/>
        <w:ind w:left="0" w:firstLine="709"/>
        <w:rPr>
          <w:sz w:val="24"/>
          <w:szCs w:val="24"/>
        </w:rPr>
      </w:pPr>
      <w:r w:rsidRPr="000B71DA">
        <w:rPr>
          <w:sz w:val="24"/>
          <w:szCs w:val="24"/>
        </w:rPr>
        <w:t>по телефону – в МФЦ.</w:t>
      </w:r>
    </w:p>
    <w:p w14:paraId="44262987" w14:textId="77777777" w:rsidR="000B71DA" w:rsidRPr="000B71DA" w:rsidRDefault="000B71DA" w:rsidP="000B71DA">
      <w:pPr>
        <w:spacing w:after="120"/>
        <w:ind w:firstLine="709"/>
        <w:rPr>
          <w:sz w:val="24"/>
          <w:szCs w:val="24"/>
        </w:rPr>
      </w:pPr>
      <w:r w:rsidRPr="000B71DA">
        <w:rPr>
          <w:sz w:val="24"/>
          <w:szCs w:val="24"/>
        </w:rPr>
        <w:t>Для записи заявитель выбирает любую свободную для приёма дату и время в пределах установленного в МФЦ графика приёма заявителей.</w:t>
      </w:r>
    </w:p>
    <w:p w14:paraId="0713F5B1" w14:textId="77777777" w:rsidR="000B71DA" w:rsidRPr="000B71DA" w:rsidRDefault="000B71DA" w:rsidP="000B71DA">
      <w:pPr>
        <w:spacing w:after="120"/>
        <w:ind w:firstLine="709"/>
        <w:rPr>
          <w:sz w:val="24"/>
          <w:szCs w:val="24"/>
        </w:rPr>
      </w:pPr>
      <w:r w:rsidRPr="000B71DA">
        <w:rPr>
          <w:sz w:val="24"/>
          <w:szCs w:val="24"/>
        </w:rPr>
        <w:t>2.2.1. В целях предоставления государственной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ОИВ/Администрации/Организации,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технической реализации).</w:t>
      </w:r>
    </w:p>
    <w:p w14:paraId="23C52C05" w14:textId="77777777" w:rsidR="000B71DA" w:rsidRPr="000B71DA" w:rsidRDefault="000B71DA" w:rsidP="000B71DA">
      <w:pPr>
        <w:spacing w:after="120"/>
        <w:ind w:firstLine="709"/>
        <w:rPr>
          <w:sz w:val="24"/>
          <w:szCs w:val="24"/>
        </w:rPr>
      </w:pPr>
      <w:r w:rsidRPr="000B71DA">
        <w:rPr>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14:paraId="5E366F71" w14:textId="77777777" w:rsidR="000B71DA" w:rsidRPr="000B71DA" w:rsidRDefault="000B71DA" w:rsidP="000B71DA">
      <w:pPr>
        <w:widowControl w:val="0"/>
        <w:numPr>
          <w:ilvl w:val="0"/>
          <w:numId w:val="9"/>
        </w:numPr>
        <w:autoSpaceDE w:val="0"/>
        <w:autoSpaceDN w:val="0"/>
        <w:adjustRightInd w:val="0"/>
        <w:spacing w:after="120"/>
        <w:ind w:left="0" w:firstLine="709"/>
        <w:rPr>
          <w:sz w:val="24"/>
          <w:szCs w:val="24"/>
        </w:rPr>
      </w:pPr>
      <w:r w:rsidRPr="000B71DA">
        <w:rPr>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95E21A8" w14:textId="77777777" w:rsidR="000B71DA" w:rsidRPr="000B71DA" w:rsidRDefault="000B71DA" w:rsidP="000B71DA">
      <w:pPr>
        <w:widowControl w:val="0"/>
        <w:numPr>
          <w:ilvl w:val="0"/>
          <w:numId w:val="9"/>
        </w:numPr>
        <w:autoSpaceDE w:val="0"/>
        <w:autoSpaceDN w:val="0"/>
        <w:adjustRightInd w:val="0"/>
        <w:spacing w:after="120"/>
        <w:ind w:left="0" w:firstLine="709"/>
        <w:rPr>
          <w:sz w:val="24"/>
          <w:szCs w:val="24"/>
        </w:rPr>
      </w:pPr>
      <w:r w:rsidRPr="000B71DA">
        <w:rPr>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B3E218A" w14:textId="77777777" w:rsidR="000B71DA" w:rsidRPr="000B71DA" w:rsidRDefault="000B71DA" w:rsidP="000B71DA">
      <w:pPr>
        <w:widowControl w:val="0"/>
        <w:autoSpaceDE w:val="0"/>
        <w:autoSpaceDN w:val="0"/>
        <w:adjustRightInd w:val="0"/>
        <w:spacing w:after="120"/>
        <w:ind w:firstLine="709"/>
        <w:rPr>
          <w:sz w:val="24"/>
          <w:szCs w:val="24"/>
        </w:rPr>
      </w:pPr>
      <w:r w:rsidRPr="000B71DA">
        <w:rPr>
          <w:sz w:val="24"/>
          <w:szCs w:val="24"/>
        </w:rPr>
        <w:t>2.3. Результатом предоставления муниципальной услуги является:</w:t>
      </w:r>
    </w:p>
    <w:p w14:paraId="7999A078" w14:textId="77777777" w:rsidR="000B71DA" w:rsidRPr="000B71DA" w:rsidRDefault="000B71DA" w:rsidP="000B71DA">
      <w:pPr>
        <w:widowControl w:val="0"/>
        <w:numPr>
          <w:ilvl w:val="0"/>
          <w:numId w:val="10"/>
        </w:numPr>
        <w:autoSpaceDE w:val="0"/>
        <w:autoSpaceDN w:val="0"/>
        <w:adjustRightInd w:val="0"/>
        <w:spacing w:after="120"/>
        <w:ind w:left="0" w:firstLine="709"/>
        <w:rPr>
          <w:sz w:val="24"/>
          <w:szCs w:val="24"/>
        </w:rPr>
      </w:pPr>
      <w:r w:rsidRPr="000B71DA">
        <w:rPr>
          <w:sz w:val="24"/>
          <w:szCs w:val="24"/>
        </w:rPr>
        <w:t>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3" w:name="Par43"/>
      <w:bookmarkEnd w:id="3"/>
      <w:r w:rsidRPr="000B71DA">
        <w:rPr>
          <w:sz w:val="24"/>
          <w:szCs w:val="24"/>
        </w:rPr>
        <w:t xml:space="preserve"> (далее – документы, выдаваемые по результатам оказания муниципальной услуги);</w:t>
      </w:r>
    </w:p>
    <w:p w14:paraId="15AE06AB" w14:textId="77777777" w:rsidR="000B71DA" w:rsidRPr="000B71DA" w:rsidRDefault="000B71DA" w:rsidP="000B71DA">
      <w:pPr>
        <w:widowControl w:val="0"/>
        <w:numPr>
          <w:ilvl w:val="0"/>
          <w:numId w:val="10"/>
        </w:numPr>
        <w:autoSpaceDE w:val="0"/>
        <w:autoSpaceDN w:val="0"/>
        <w:adjustRightInd w:val="0"/>
        <w:spacing w:after="120"/>
        <w:ind w:left="0" w:firstLine="709"/>
        <w:rPr>
          <w:sz w:val="24"/>
          <w:szCs w:val="24"/>
        </w:rPr>
      </w:pPr>
      <w:r w:rsidRPr="000B71DA">
        <w:rPr>
          <w:sz w:val="24"/>
          <w:szCs w:val="24"/>
        </w:rPr>
        <w:t>принятие решения об отказе в предоставлении муниципальной услуги.</w:t>
      </w:r>
    </w:p>
    <w:p w14:paraId="50429753" w14:textId="77777777" w:rsidR="000B71DA" w:rsidRPr="000B71DA" w:rsidRDefault="000B71DA" w:rsidP="000B71DA">
      <w:pPr>
        <w:widowControl w:val="0"/>
        <w:autoSpaceDE w:val="0"/>
        <w:autoSpaceDN w:val="0"/>
        <w:adjustRightInd w:val="0"/>
        <w:spacing w:after="120"/>
        <w:ind w:firstLine="709"/>
        <w:rPr>
          <w:sz w:val="24"/>
          <w:szCs w:val="24"/>
        </w:rPr>
      </w:pPr>
      <w:r w:rsidRPr="000B71DA">
        <w:rPr>
          <w:sz w:val="24"/>
          <w:szCs w:val="24"/>
        </w:rPr>
        <w:t>Результат предоставления муниципальной услуги предоставляется:</w:t>
      </w:r>
    </w:p>
    <w:p w14:paraId="25B436C0" w14:textId="77777777" w:rsidR="000B71DA" w:rsidRPr="000B71DA" w:rsidRDefault="000B71DA" w:rsidP="000B71DA">
      <w:pPr>
        <w:widowControl w:val="0"/>
        <w:numPr>
          <w:ilvl w:val="0"/>
          <w:numId w:val="11"/>
        </w:numPr>
        <w:autoSpaceDE w:val="0"/>
        <w:autoSpaceDN w:val="0"/>
        <w:adjustRightInd w:val="0"/>
        <w:ind w:left="0" w:firstLine="709"/>
        <w:rPr>
          <w:sz w:val="24"/>
          <w:szCs w:val="24"/>
        </w:rPr>
      </w:pPr>
      <w:r w:rsidRPr="000B71DA">
        <w:rPr>
          <w:sz w:val="24"/>
          <w:szCs w:val="24"/>
        </w:rPr>
        <w:t>при личной явке:</w:t>
      </w:r>
    </w:p>
    <w:p w14:paraId="0DA5374C" w14:textId="77777777" w:rsidR="000B71DA" w:rsidRPr="000B71DA" w:rsidRDefault="000B71DA" w:rsidP="000B71DA">
      <w:pPr>
        <w:widowControl w:val="0"/>
        <w:numPr>
          <w:ilvl w:val="1"/>
          <w:numId w:val="12"/>
        </w:numPr>
        <w:autoSpaceDE w:val="0"/>
        <w:autoSpaceDN w:val="0"/>
        <w:adjustRightInd w:val="0"/>
        <w:ind w:left="0" w:firstLine="709"/>
        <w:rPr>
          <w:sz w:val="24"/>
          <w:szCs w:val="24"/>
        </w:rPr>
      </w:pPr>
      <w:r w:rsidRPr="000B71DA">
        <w:rPr>
          <w:sz w:val="24"/>
          <w:szCs w:val="24"/>
        </w:rPr>
        <w:t>в филиалах, отделах, удалённых рабочих местах ГБУ ЛО «МФЦ»;</w:t>
      </w:r>
    </w:p>
    <w:p w14:paraId="16472665" w14:textId="77777777" w:rsidR="000B71DA" w:rsidRPr="000B71DA" w:rsidRDefault="000B71DA" w:rsidP="000B71DA">
      <w:pPr>
        <w:widowControl w:val="0"/>
        <w:numPr>
          <w:ilvl w:val="0"/>
          <w:numId w:val="11"/>
        </w:numPr>
        <w:autoSpaceDE w:val="0"/>
        <w:autoSpaceDN w:val="0"/>
        <w:adjustRightInd w:val="0"/>
        <w:ind w:left="0" w:firstLine="709"/>
        <w:rPr>
          <w:sz w:val="24"/>
          <w:szCs w:val="24"/>
        </w:rPr>
      </w:pPr>
      <w:r w:rsidRPr="000B71DA">
        <w:rPr>
          <w:sz w:val="24"/>
          <w:szCs w:val="24"/>
        </w:rPr>
        <w:t>без личной явки:</w:t>
      </w:r>
    </w:p>
    <w:p w14:paraId="4298A49E" w14:textId="77777777" w:rsidR="000B71DA" w:rsidRPr="000B71DA" w:rsidRDefault="000B71DA" w:rsidP="000B71DA">
      <w:pPr>
        <w:widowControl w:val="0"/>
        <w:numPr>
          <w:ilvl w:val="1"/>
          <w:numId w:val="12"/>
        </w:numPr>
        <w:autoSpaceDE w:val="0"/>
        <w:autoSpaceDN w:val="0"/>
        <w:adjustRightInd w:val="0"/>
        <w:ind w:left="0" w:firstLine="709"/>
        <w:rPr>
          <w:sz w:val="24"/>
          <w:szCs w:val="24"/>
        </w:rPr>
      </w:pPr>
      <w:r w:rsidRPr="000B71DA">
        <w:rPr>
          <w:sz w:val="24"/>
          <w:szCs w:val="24"/>
        </w:rPr>
        <w:t>посредством ПГУ ЛО/ЕПГУ (при технической реализации);</w:t>
      </w:r>
    </w:p>
    <w:p w14:paraId="74F01684" w14:textId="77777777" w:rsidR="000B71DA" w:rsidRPr="000B71DA" w:rsidRDefault="000B71DA" w:rsidP="000B71DA">
      <w:pPr>
        <w:widowControl w:val="0"/>
        <w:numPr>
          <w:ilvl w:val="1"/>
          <w:numId w:val="12"/>
        </w:numPr>
        <w:autoSpaceDE w:val="0"/>
        <w:autoSpaceDN w:val="0"/>
        <w:adjustRightInd w:val="0"/>
        <w:ind w:left="0" w:firstLine="709"/>
        <w:rPr>
          <w:sz w:val="24"/>
          <w:szCs w:val="24"/>
        </w:rPr>
      </w:pPr>
      <w:r w:rsidRPr="000B71DA">
        <w:rPr>
          <w:sz w:val="24"/>
          <w:szCs w:val="24"/>
        </w:rPr>
        <w:t>почтовым отправлением.</w:t>
      </w:r>
    </w:p>
    <w:p w14:paraId="399CACFB" w14:textId="77777777" w:rsidR="000B71DA" w:rsidRPr="000B71DA" w:rsidRDefault="000B71DA" w:rsidP="000B71DA">
      <w:pPr>
        <w:ind w:firstLine="709"/>
        <w:rPr>
          <w:sz w:val="24"/>
          <w:szCs w:val="24"/>
        </w:rPr>
      </w:pPr>
      <w:r w:rsidRPr="000B71DA">
        <w:rPr>
          <w:sz w:val="24"/>
          <w:szCs w:val="24"/>
        </w:rPr>
        <w:t>2.4. Срок предоставления муниципальной услуги составляет 90 календарных дней со дня регистрации заявления.</w:t>
      </w:r>
    </w:p>
    <w:p w14:paraId="4AA4E9BB" w14:textId="77777777" w:rsidR="000B71DA" w:rsidRPr="000B71DA" w:rsidRDefault="000B71DA" w:rsidP="000B71DA">
      <w:pPr>
        <w:ind w:firstLine="709"/>
        <w:rPr>
          <w:sz w:val="24"/>
          <w:szCs w:val="24"/>
        </w:rPr>
      </w:pPr>
      <w:r w:rsidRPr="000B71DA">
        <w:rPr>
          <w:sz w:val="24"/>
          <w:szCs w:val="24"/>
        </w:rPr>
        <w:t>2.5. Правовые основания для предоставления муниципальной услуги.</w:t>
      </w:r>
    </w:p>
    <w:p w14:paraId="33A78EE4" w14:textId="77777777" w:rsidR="000B71DA" w:rsidRPr="000B71DA" w:rsidRDefault="000B71DA" w:rsidP="000B71DA">
      <w:pPr>
        <w:ind w:firstLine="709"/>
        <w:rPr>
          <w:sz w:val="24"/>
          <w:szCs w:val="24"/>
        </w:rPr>
      </w:pPr>
      <w:r w:rsidRPr="000B71DA">
        <w:rPr>
          <w:sz w:val="24"/>
          <w:szCs w:val="24"/>
        </w:rPr>
        <w:t>Перечень нормативных правовых актов, регулирующих предоставление услуги:</w:t>
      </w:r>
    </w:p>
    <w:p w14:paraId="3E218025" w14:textId="77777777" w:rsidR="000B71DA" w:rsidRPr="000B71DA" w:rsidRDefault="000B71DA" w:rsidP="000B71DA">
      <w:pPr>
        <w:widowControl w:val="0"/>
        <w:numPr>
          <w:ilvl w:val="0"/>
          <w:numId w:val="13"/>
        </w:numPr>
        <w:autoSpaceDE w:val="0"/>
        <w:autoSpaceDN w:val="0"/>
        <w:adjustRightInd w:val="0"/>
        <w:ind w:left="0" w:firstLine="709"/>
        <w:rPr>
          <w:sz w:val="24"/>
          <w:szCs w:val="24"/>
        </w:rPr>
      </w:pPr>
      <w:r w:rsidRPr="000B71DA">
        <w:rPr>
          <w:sz w:val="24"/>
          <w:szCs w:val="24"/>
        </w:rPr>
        <w:t>Конституция Российской Федерации;</w:t>
      </w:r>
    </w:p>
    <w:p w14:paraId="263DD194" w14:textId="77777777" w:rsidR="000B71DA" w:rsidRPr="000B71DA" w:rsidRDefault="000B71DA" w:rsidP="000B71DA">
      <w:pPr>
        <w:widowControl w:val="0"/>
        <w:numPr>
          <w:ilvl w:val="0"/>
          <w:numId w:val="13"/>
        </w:numPr>
        <w:autoSpaceDE w:val="0"/>
        <w:autoSpaceDN w:val="0"/>
        <w:adjustRightInd w:val="0"/>
        <w:ind w:left="0" w:firstLine="709"/>
        <w:rPr>
          <w:sz w:val="24"/>
          <w:szCs w:val="24"/>
        </w:rPr>
      </w:pPr>
      <w:r w:rsidRPr="000B71DA">
        <w:rPr>
          <w:sz w:val="24"/>
          <w:szCs w:val="24"/>
        </w:rPr>
        <w:t>Гражданский кодекс Российской Федерации (часть первая);</w:t>
      </w:r>
    </w:p>
    <w:p w14:paraId="2C9DCED8" w14:textId="77777777" w:rsidR="000B71DA" w:rsidRPr="000B71DA" w:rsidRDefault="000B71DA" w:rsidP="000B71DA">
      <w:pPr>
        <w:widowControl w:val="0"/>
        <w:numPr>
          <w:ilvl w:val="0"/>
          <w:numId w:val="13"/>
        </w:numPr>
        <w:autoSpaceDE w:val="0"/>
        <w:autoSpaceDN w:val="0"/>
        <w:adjustRightInd w:val="0"/>
        <w:ind w:left="0" w:firstLine="709"/>
        <w:rPr>
          <w:sz w:val="24"/>
          <w:szCs w:val="24"/>
        </w:rPr>
      </w:pPr>
      <w:r w:rsidRPr="000B71DA">
        <w:rPr>
          <w:sz w:val="24"/>
          <w:szCs w:val="24"/>
        </w:rPr>
        <w:t>Гражданский кодекс Российской Федерации (часть вторая);</w:t>
      </w:r>
    </w:p>
    <w:p w14:paraId="3D14F129" w14:textId="77777777" w:rsidR="000B71DA" w:rsidRPr="000B71DA" w:rsidRDefault="000B71DA" w:rsidP="000B71DA">
      <w:pPr>
        <w:widowControl w:val="0"/>
        <w:numPr>
          <w:ilvl w:val="0"/>
          <w:numId w:val="13"/>
        </w:numPr>
        <w:autoSpaceDE w:val="0"/>
        <w:autoSpaceDN w:val="0"/>
        <w:adjustRightInd w:val="0"/>
        <w:ind w:left="0" w:firstLine="709"/>
        <w:rPr>
          <w:sz w:val="24"/>
          <w:szCs w:val="24"/>
        </w:rPr>
      </w:pPr>
      <w:r w:rsidRPr="000B71DA">
        <w:rPr>
          <w:sz w:val="24"/>
          <w:szCs w:val="24"/>
        </w:rPr>
        <w:t>Федеральный закон от 27.07.2010 № 210‑ФЗ «Об организации предоставления государственных и муниципальных услуг»;</w:t>
      </w:r>
    </w:p>
    <w:p w14:paraId="677490AD" w14:textId="77777777" w:rsidR="000B71DA" w:rsidRPr="000B71DA" w:rsidRDefault="000B71DA" w:rsidP="000B71DA">
      <w:pPr>
        <w:widowControl w:val="0"/>
        <w:numPr>
          <w:ilvl w:val="0"/>
          <w:numId w:val="13"/>
        </w:numPr>
        <w:autoSpaceDE w:val="0"/>
        <w:autoSpaceDN w:val="0"/>
        <w:adjustRightInd w:val="0"/>
        <w:ind w:left="0" w:firstLine="709"/>
        <w:rPr>
          <w:sz w:val="24"/>
          <w:szCs w:val="24"/>
        </w:rPr>
      </w:pPr>
      <w:r w:rsidRPr="000B71DA">
        <w:rPr>
          <w:sz w:val="24"/>
          <w:szCs w:val="24"/>
        </w:rPr>
        <w:t>Федеральный закон от 26.07.2006 № 135‑ФЗ «О защите конкуренции»;</w:t>
      </w:r>
    </w:p>
    <w:p w14:paraId="7DDF346E" w14:textId="77777777" w:rsidR="000B71DA" w:rsidRPr="000B71DA" w:rsidRDefault="000B71DA" w:rsidP="000B71DA">
      <w:pPr>
        <w:widowControl w:val="0"/>
        <w:numPr>
          <w:ilvl w:val="0"/>
          <w:numId w:val="13"/>
        </w:numPr>
        <w:autoSpaceDE w:val="0"/>
        <w:autoSpaceDN w:val="0"/>
        <w:adjustRightInd w:val="0"/>
        <w:ind w:left="0" w:firstLine="709"/>
        <w:rPr>
          <w:sz w:val="24"/>
          <w:szCs w:val="24"/>
        </w:rPr>
      </w:pPr>
      <w:r w:rsidRPr="000B71DA">
        <w:rPr>
          <w:sz w:val="24"/>
          <w:szCs w:val="24"/>
        </w:rPr>
        <w:t>Федеральный закон от 25.06.2002 № 73‑ФЗ «Об объектах культурного наследия (памятниках истории и культуры) народов Российской Федерации»;</w:t>
      </w:r>
    </w:p>
    <w:p w14:paraId="76EB5C44" w14:textId="77777777" w:rsidR="000B71DA" w:rsidRPr="000B71DA" w:rsidRDefault="000B71DA" w:rsidP="000B71DA">
      <w:pPr>
        <w:widowControl w:val="0"/>
        <w:numPr>
          <w:ilvl w:val="0"/>
          <w:numId w:val="13"/>
        </w:numPr>
        <w:autoSpaceDE w:val="0"/>
        <w:autoSpaceDN w:val="0"/>
        <w:adjustRightInd w:val="0"/>
        <w:ind w:left="0" w:firstLine="709"/>
        <w:rPr>
          <w:sz w:val="24"/>
          <w:szCs w:val="24"/>
        </w:rPr>
      </w:pPr>
      <w:r w:rsidRPr="000B71DA">
        <w:rPr>
          <w:sz w:val="24"/>
          <w:szCs w:val="24"/>
        </w:rPr>
        <w:t>Федеральный закон от 02.05.2006 № 59‑ФЗ «О порядке рассмотрения обращений граждан Российской Федерации»;</w:t>
      </w:r>
    </w:p>
    <w:p w14:paraId="3E3F83BB" w14:textId="77777777" w:rsidR="000B71DA" w:rsidRPr="000B71DA" w:rsidRDefault="000B71DA" w:rsidP="000B71DA">
      <w:pPr>
        <w:widowControl w:val="0"/>
        <w:numPr>
          <w:ilvl w:val="0"/>
          <w:numId w:val="13"/>
        </w:numPr>
        <w:autoSpaceDE w:val="0"/>
        <w:autoSpaceDN w:val="0"/>
        <w:adjustRightInd w:val="0"/>
        <w:ind w:left="0" w:firstLine="709"/>
        <w:rPr>
          <w:sz w:val="24"/>
          <w:szCs w:val="24"/>
        </w:rPr>
      </w:pPr>
      <w:r w:rsidRPr="000B71DA">
        <w:rPr>
          <w:sz w:val="24"/>
          <w:szCs w:val="24"/>
        </w:rPr>
        <w:t>Федеральный закон от 06.04.2011 № 63‑ФЗ «Об электронной подписи»;</w:t>
      </w:r>
    </w:p>
    <w:p w14:paraId="25AD6D7C" w14:textId="77777777" w:rsidR="000B71DA" w:rsidRPr="000B71DA" w:rsidRDefault="000B71DA" w:rsidP="000B71DA">
      <w:pPr>
        <w:widowControl w:val="0"/>
        <w:numPr>
          <w:ilvl w:val="0"/>
          <w:numId w:val="13"/>
        </w:numPr>
        <w:autoSpaceDE w:val="0"/>
        <w:autoSpaceDN w:val="0"/>
        <w:adjustRightInd w:val="0"/>
        <w:ind w:left="0" w:firstLine="709"/>
        <w:rPr>
          <w:sz w:val="24"/>
          <w:szCs w:val="24"/>
        </w:rPr>
      </w:pPr>
      <w:r w:rsidRPr="000B71DA">
        <w:rPr>
          <w:color w:val="000000"/>
          <w:sz w:val="24"/>
          <w:szCs w:val="24"/>
        </w:rPr>
        <w:t>Федеральный закон от 27.07.2006 № 152‑ФЗ «О персональных данных»;</w:t>
      </w:r>
    </w:p>
    <w:p w14:paraId="094DEBA4" w14:textId="77777777" w:rsidR="000B71DA" w:rsidRPr="000B71DA" w:rsidRDefault="000B71DA" w:rsidP="000B71DA">
      <w:pPr>
        <w:widowControl w:val="0"/>
        <w:numPr>
          <w:ilvl w:val="0"/>
          <w:numId w:val="13"/>
        </w:numPr>
        <w:autoSpaceDE w:val="0"/>
        <w:autoSpaceDN w:val="0"/>
        <w:adjustRightInd w:val="0"/>
        <w:ind w:left="0" w:firstLine="709"/>
        <w:rPr>
          <w:sz w:val="24"/>
          <w:szCs w:val="24"/>
        </w:rPr>
      </w:pPr>
      <w:r w:rsidRPr="000B71DA">
        <w:rPr>
          <w:sz w:val="24"/>
          <w:szCs w:val="24"/>
        </w:rPr>
        <w:t>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w:t>
      </w:r>
    </w:p>
    <w:p w14:paraId="0D55B1E5" w14:textId="77777777" w:rsidR="000B71DA" w:rsidRPr="000B71DA" w:rsidRDefault="000B71DA" w:rsidP="000B71DA">
      <w:pPr>
        <w:widowControl w:val="0"/>
        <w:numPr>
          <w:ilvl w:val="0"/>
          <w:numId w:val="13"/>
        </w:numPr>
        <w:autoSpaceDE w:val="0"/>
        <w:autoSpaceDN w:val="0"/>
        <w:adjustRightInd w:val="0"/>
        <w:ind w:left="0" w:firstLine="709"/>
        <w:rPr>
          <w:sz w:val="24"/>
          <w:szCs w:val="24"/>
        </w:rPr>
      </w:pPr>
      <w:r w:rsidRPr="000B71DA">
        <w:rPr>
          <w:sz w:val="24"/>
          <w:szCs w:val="24"/>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B966453" w14:textId="77777777" w:rsidR="000B71DA" w:rsidRPr="000B71DA" w:rsidRDefault="000B71DA" w:rsidP="000B71DA">
      <w:pPr>
        <w:widowControl w:val="0"/>
        <w:numPr>
          <w:ilvl w:val="0"/>
          <w:numId w:val="13"/>
        </w:numPr>
        <w:autoSpaceDE w:val="0"/>
        <w:autoSpaceDN w:val="0"/>
        <w:adjustRightInd w:val="0"/>
        <w:ind w:left="0" w:firstLine="709"/>
        <w:rPr>
          <w:sz w:val="24"/>
          <w:szCs w:val="24"/>
        </w:rPr>
      </w:pPr>
      <w:r w:rsidRPr="000B71DA">
        <w:rPr>
          <w:sz w:val="24"/>
          <w:szCs w:val="24"/>
        </w:rPr>
        <w:t>нормативные правовые акты муниципального образования.</w:t>
      </w:r>
    </w:p>
    <w:p w14:paraId="43939E97" w14:textId="77777777" w:rsidR="000B71DA" w:rsidRPr="000B71DA" w:rsidRDefault="000B71DA" w:rsidP="000B71DA">
      <w:pPr>
        <w:ind w:firstLine="709"/>
        <w:outlineLvl w:val="2"/>
        <w:rPr>
          <w:sz w:val="24"/>
          <w:szCs w:val="24"/>
        </w:rPr>
      </w:pPr>
      <w:bookmarkStart w:id="4" w:name="Par187"/>
      <w:bookmarkEnd w:id="4"/>
      <w:r w:rsidRPr="000B71DA">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137E9EA" w14:textId="77777777" w:rsidR="000B71DA" w:rsidRPr="000B71DA" w:rsidRDefault="000B71DA" w:rsidP="000B71DA">
      <w:pPr>
        <w:widowControl w:val="0"/>
        <w:numPr>
          <w:ilvl w:val="0"/>
          <w:numId w:val="14"/>
        </w:numPr>
        <w:autoSpaceDE w:val="0"/>
        <w:autoSpaceDN w:val="0"/>
        <w:adjustRightInd w:val="0"/>
        <w:spacing w:after="120"/>
        <w:ind w:left="0" w:firstLine="709"/>
        <w:rPr>
          <w:sz w:val="24"/>
          <w:szCs w:val="24"/>
        </w:rPr>
      </w:pPr>
      <w:r w:rsidRPr="000B71DA">
        <w:rPr>
          <w:sz w:val="24"/>
          <w:szCs w:val="24"/>
        </w:rPr>
        <w:t>заявление, о предоставлении в аренду (безвозмездное пользование, доверительное управление) объект нежилого фонда (Приложение к административному регламенту).</w:t>
      </w:r>
    </w:p>
    <w:p w14:paraId="29156E6E" w14:textId="77777777" w:rsidR="000B71DA" w:rsidRPr="000B71DA" w:rsidRDefault="000B71DA" w:rsidP="000B71DA">
      <w:pPr>
        <w:widowControl w:val="0"/>
        <w:autoSpaceDE w:val="0"/>
        <w:autoSpaceDN w:val="0"/>
        <w:adjustRightInd w:val="0"/>
        <w:spacing w:after="120"/>
        <w:ind w:firstLine="709"/>
        <w:rPr>
          <w:sz w:val="24"/>
          <w:szCs w:val="24"/>
        </w:rPr>
      </w:pPr>
      <w:r w:rsidRPr="000B71DA">
        <w:rPr>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путём зачёркивания или с помощью корректирующих средств. Бланк заявления заявитель может получить у должностного лица, ГБУ ЛО «МФЦ». Заявитель может также заполнить и распечатать бланк заявления на официальных сайтах Тихвинского района, ГБУ ЛО «МФЦ», </w:t>
      </w:r>
      <w:r w:rsidRPr="000B71DA">
        <w:rPr>
          <w:sz w:val="24"/>
          <w:szCs w:val="24"/>
        </w:rPr>
        <w:t>ПГУ ЛО/ЕПГУ (при технической реализации).</w:t>
      </w:r>
    </w:p>
    <w:p w14:paraId="363A432F" w14:textId="77777777" w:rsidR="000B71DA" w:rsidRPr="000B71DA" w:rsidRDefault="000B71DA" w:rsidP="000B71DA">
      <w:pPr>
        <w:widowControl w:val="0"/>
        <w:autoSpaceDE w:val="0"/>
        <w:autoSpaceDN w:val="0"/>
        <w:adjustRightInd w:val="0"/>
        <w:spacing w:after="120"/>
        <w:ind w:firstLine="709"/>
        <w:rPr>
          <w:sz w:val="24"/>
          <w:szCs w:val="24"/>
        </w:rPr>
      </w:pPr>
      <w:r w:rsidRPr="000B71DA">
        <w:rPr>
          <w:sz w:val="24"/>
          <w:szCs w:val="24"/>
        </w:rPr>
        <w:t>2.6.1. К заявлению прилагаются следующие документы, заверенные должным образом:</w:t>
      </w:r>
    </w:p>
    <w:p w14:paraId="74303804" w14:textId="77777777" w:rsidR="000B71DA" w:rsidRPr="000B71DA" w:rsidRDefault="000B71DA" w:rsidP="000B71DA">
      <w:pPr>
        <w:spacing w:after="120"/>
        <w:ind w:firstLine="709"/>
        <w:rPr>
          <w:sz w:val="24"/>
          <w:szCs w:val="24"/>
        </w:rPr>
      </w:pPr>
      <w:bookmarkStart w:id="5" w:name="Par193"/>
      <w:bookmarkEnd w:id="5"/>
      <w:r w:rsidRPr="000B71DA">
        <w:rPr>
          <w:sz w:val="24"/>
          <w:szCs w:val="24"/>
        </w:rPr>
        <w:t>2.6.1.1. Для юридических лиц и их уполномоченных представителей:</w:t>
      </w:r>
    </w:p>
    <w:p w14:paraId="78E1D867" w14:textId="77777777" w:rsidR="000B71DA" w:rsidRPr="000B71DA" w:rsidRDefault="000B71DA" w:rsidP="000B71DA">
      <w:pPr>
        <w:widowControl w:val="0"/>
        <w:numPr>
          <w:ilvl w:val="0"/>
          <w:numId w:val="14"/>
        </w:numPr>
        <w:autoSpaceDE w:val="0"/>
        <w:autoSpaceDN w:val="0"/>
        <w:adjustRightInd w:val="0"/>
        <w:spacing w:after="120"/>
        <w:ind w:left="0" w:firstLine="709"/>
        <w:rPr>
          <w:sz w:val="24"/>
          <w:szCs w:val="24"/>
        </w:rPr>
      </w:pPr>
      <w:r w:rsidRPr="000B71DA">
        <w:rPr>
          <w:sz w:val="24"/>
          <w:szCs w:val="24"/>
        </w:rPr>
        <w:t>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14:paraId="0B37D770" w14:textId="77777777" w:rsidR="000B71DA" w:rsidRPr="000B71DA" w:rsidRDefault="000B71DA" w:rsidP="000B71DA">
      <w:pPr>
        <w:widowControl w:val="0"/>
        <w:numPr>
          <w:ilvl w:val="0"/>
          <w:numId w:val="14"/>
        </w:numPr>
        <w:autoSpaceDE w:val="0"/>
        <w:autoSpaceDN w:val="0"/>
        <w:adjustRightInd w:val="0"/>
        <w:spacing w:after="120"/>
        <w:ind w:left="0" w:firstLine="709"/>
        <w:rPr>
          <w:sz w:val="24"/>
          <w:szCs w:val="24"/>
        </w:rPr>
      </w:pPr>
      <w:r w:rsidRPr="000B71DA">
        <w:rPr>
          <w:sz w:val="24"/>
          <w:szCs w:val="24"/>
        </w:rPr>
        <w:t>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14:paraId="7850AC71" w14:textId="77777777" w:rsidR="000B71DA" w:rsidRPr="000B71DA" w:rsidRDefault="000B71DA" w:rsidP="000B71DA">
      <w:pPr>
        <w:widowControl w:val="0"/>
        <w:numPr>
          <w:ilvl w:val="0"/>
          <w:numId w:val="14"/>
        </w:numPr>
        <w:autoSpaceDE w:val="0"/>
        <w:autoSpaceDN w:val="0"/>
        <w:adjustRightInd w:val="0"/>
        <w:spacing w:after="120"/>
        <w:ind w:left="0" w:firstLine="709"/>
        <w:rPr>
          <w:sz w:val="24"/>
          <w:szCs w:val="24"/>
        </w:rPr>
      </w:pPr>
      <w:r w:rsidRPr="000B71DA">
        <w:rPr>
          <w:sz w:val="24"/>
          <w:szCs w:val="24"/>
        </w:rPr>
        <w:t>доверенность, выданная юридическим лицом за подписью его руководителя и скреплённая печатью организации (в случае если заявление подаётся представителем);</w:t>
      </w:r>
    </w:p>
    <w:p w14:paraId="49F45333" w14:textId="77777777" w:rsidR="000B71DA" w:rsidRPr="000B71DA" w:rsidRDefault="000B71DA" w:rsidP="000B71DA">
      <w:pPr>
        <w:widowControl w:val="0"/>
        <w:numPr>
          <w:ilvl w:val="0"/>
          <w:numId w:val="14"/>
        </w:numPr>
        <w:autoSpaceDE w:val="0"/>
        <w:autoSpaceDN w:val="0"/>
        <w:adjustRightInd w:val="0"/>
        <w:spacing w:after="120"/>
        <w:ind w:left="0" w:firstLine="709"/>
        <w:rPr>
          <w:sz w:val="24"/>
          <w:szCs w:val="24"/>
        </w:rPr>
      </w:pPr>
      <w:r w:rsidRPr="000B71DA">
        <w:rPr>
          <w:sz w:val="24"/>
          <w:szCs w:val="24"/>
        </w:rPr>
        <w:t>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14:paraId="3D28B7F3" w14:textId="77777777" w:rsidR="000B71DA" w:rsidRPr="000B71DA" w:rsidRDefault="000B71DA" w:rsidP="000B71DA">
      <w:pPr>
        <w:widowControl w:val="0"/>
        <w:numPr>
          <w:ilvl w:val="0"/>
          <w:numId w:val="14"/>
        </w:numPr>
        <w:autoSpaceDE w:val="0"/>
        <w:autoSpaceDN w:val="0"/>
        <w:adjustRightInd w:val="0"/>
        <w:spacing w:after="120"/>
        <w:ind w:left="0" w:firstLine="709"/>
        <w:rPr>
          <w:sz w:val="24"/>
          <w:szCs w:val="24"/>
        </w:rPr>
      </w:pPr>
      <w:r w:rsidRPr="000B71DA">
        <w:rPr>
          <w:sz w:val="24"/>
          <w:szCs w:val="24"/>
        </w:rPr>
        <w:t>копии документов, подтверждающих право юридического лица на получение объектов в пользование без процедуры торгов.</w:t>
      </w:r>
    </w:p>
    <w:p w14:paraId="5E25B8BF" w14:textId="77777777" w:rsidR="000B71DA" w:rsidRPr="000B71DA" w:rsidRDefault="000B71DA" w:rsidP="000B71DA">
      <w:pPr>
        <w:spacing w:after="120"/>
        <w:ind w:firstLine="709"/>
        <w:rPr>
          <w:sz w:val="24"/>
          <w:szCs w:val="24"/>
        </w:rPr>
      </w:pPr>
      <w:r w:rsidRPr="000B71DA">
        <w:rPr>
          <w:sz w:val="24"/>
          <w:szCs w:val="24"/>
        </w:rPr>
        <w:t>2.6.1.2. Для индивидуальных предпринимателей, и их уполномоченных представителей:</w:t>
      </w:r>
    </w:p>
    <w:p w14:paraId="682D5E90" w14:textId="77777777" w:rsidR="000B71DA" w:rsidRPr="000B71DA" w:rsidRDefault="000B71DA" w:rsidP="000B71DA">
      <w:pPr>
        <w:widowControl w:val="0"/>
        <w:numPr>
          <w:ilvl w:val="0"/>
          <w:numId w:val="15"/>
        </w:numPr>
        <w:autoSpaceDE w:val="0"/>
        <w:autoSpaceDN w:val="0"/>
        <w:adjustRightInd w:val="0"/>
        <w:spacing w:after="120"/>
        <w:ind w:left="0" w:firstLine="709"/>
        <w:rPr>
          <w:sz w:val="24"/>
          <w:szCs w:val="24"/>
        </w:rPr>
      </w:pPr>
      <w:r w:rsidRPr="000B71DA">
        <w:rPr>
          <w:sz w:val="24"/>
          <w:szCs w:val="24"/>
        </w:rPr>
        <w:t>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14:paraId="2F9198B9" w14:textId="77777777" w:rsidR="000B71DA" w:rsidRPr="000B71DA" w:rsidRDefault="000B71DA" w:rsidP="000B71DA">
      <w:pPr>
        <w:widowControl w:val="0"/>
        <w:numPr>
          <w:ilvl w:val="0"/>
          <w:numId w:val="15"/>
        </w:numPr>
        <w:autoSpaceDE w:val="0"/>
        <w:autoSpaceDN w:val="0"/>
        <w:adjustRightInd w:val="0"/>
        <w:spacing w:after="120"/>
        <w:ind w:left="0" w:firstLine="709"/>
        <w:rPr>
          <w:sz w:val="24"/>
          <w:szCs w:val="24"/>
        </w:rPr>
      </w:pPr>
      <w:r w:rsidRPr="000B71DA">
        <w:rPr>
          <w:sz w:val="24"/>
          <w:szCs w:val="24"/>
        </w:rPr>
        <w:t>копии документов, подтверждающих право индивидуального предпринимателя, на получение объектов в пользование без процедуры торгов.</w:t>
      </w:r>
    </w:p>
    <w:p w14:paraId="7F9CC5F3" w14:textId="77777777" w:rsidR="000B71DA" w:rsidRPr="000B71DA" w:rsidRDefault="000B71DA" w:rsidP="000B71DA">
      <w:pPr>
        <w:spacing w:after="120"/>
        <w:ind w:firstLine="709"/>
        <w:rPr>
          <w:sz w:val="24"/>
          <w:szCs w:val="24"/>
        </w:rPr>
      </w:pPr>
      <w:bookmarkStart w:id="6" w:name="Par205"/>
      <w:bookmarkEnd w:id="6"/>
      <w:r w:rsidRPr="000B71DA">
        <w:rPr>
          <w:sz w:val="24"/>
          <w:szCs w:val="24"/>
        </w:rPr>
        <w:t>2.6.1.3. Для физических лиц и их уполномоченных представителей:</w:t>
      </w:r>
    </w:p>
    <w:p w14:paraId="3C62E5D3" w14:textId="77777777" w:rsidR="000B71DA" w:rsidRPr="000B71DA" w:rsidRDefault="000B71DA" w:rsidP="000B71DA">
      <w:pPr>
        <w:widowControl w:val="0"/>
        <w:numPr>
          <w:ilvl w:val="0"/>
          <w:numId w:val="16"/>
        </w:numPr>
        <w:autoSpaceDE w:val="0"/>
        <w:autoSpaceDN w:val="0"/>
        <w:adjustRightInd w:val="0"/>
        <w:spacing w:after="120"/>
        <w:ind w:left="0" w:firstLine="709"/>
        <w:rPr>
          <w:sz w:val="24"/>
          <w:szCs w:val="24"/>
        </w:rPr>
      </w:pPr>
      <w:r w:rsidRPr="000B71DA">
        <w:rPr>
          <w:sz w:val="24"/>
          <w:szCs w:val="24"/>
        </w:rPr>
        <w:t>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14:paraId="3917B4E2" w14:textId="77777777" w:rsidR="000B71DA" w:rsidRPr="000B71DA" w:rsidRDefault="000B71DA" w:rsidP="000B71DA">
      <w:pPr>
        <w:widowControl w:val="0"/>
        <w:numPr>
          <w:ilvl w:val="0"/>
          <w:numId w:val="16"/>
        </w:numPr>
        <w:autoSpaceDE w:val="0"/>
        <w:autoSpaceDN w:val="0"/>
        <w:adjustRightInd w:val="0"/>
        <w:spacing w:after="120"/>
        <w:ind w:left="0" w:firstLine="709"/>
        <w:rPr>
          <w:sz w:val="24"/>
          <w:szCs w:val="24"/>
        </w:rPr>
      </w:pPr>
      <w:r w:rsidRPr="000B71DA">
        <w:rPr>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населённом пункте нет нотариуса), либо должностным лицом консульского учреждения Российской Федерации, уполномоченным на совершение этих действий);</w:t>
      </w:r>
    </w:p>
    <w:p w14:paraId="5D8304C9" w14:textId="77777777" w:rsidR="000B71DA" w:rsidRPr="000B71DA" w:rsidRDefault="000B71DA" w:rsidP="000B71DA">
      <w:pPr>
        <w:widowControl w:val="0"/>
        <w:numPr>
          <w:ilvl w:val="0"/>
          <w:numId w:val="16"/>
        </w:numPr>
        <w:autoSpaceDE w:val="0"/>
        <w:autoSpaceDN w:val="0"/>
        <w:adjustRightInd w:val="0"/>
        <w:spacing w:after="120"/>
        <w:ind w:left="0" w:firstLine="709"/>
        <w:rPr>
          <w:sz w:val="24"/>
          <w:szCs w:val="24"/>
        </w:rPr>
      </w:pPr>
      <w:r w:rsidRPr="000B71DA">
        <w:rPr>
          <w:sz w:val="24"/>
          <w:szCs w:val="24"/>
        </w:rPr>
        <w:t>копия документов, подтверждающих право физического лица на получение объектов в пользование без процедуры торгов (в соответствии со ст. 17.1 Федерального закона от 26.07.2006 № 135‑ФЗ «О защите конкуренции»).</w:t>
      </w:r>
    </w:p>
    <w:p w14:paraId="065B8630" w14:textId="77777777" w:rsidR="000B71DA" w:rsidRPr="000B71DA" w:rsidRDefault="000B71DA" w:rsidP="000B71DA">
      <w:pPr>
        <w:spacing w:after="120"/>
        <w:ind w:firstLine="709"/>
        <w:rPr>
          <w:iCs/>
          <w:sz w:val="24"/>
          <w:szCs w:val="24"/>
        </w:rPr>
      </w:pPr>
      <w:r w:rsidRPr="000B71DA">
        <w:rPr>
          <w:sz w:val="24"/>
          <w:szCs w:val="24"/>
        </w:rPr>
        <w:t xml:space="preserve">2.6.2. В случае приобщения документов в </w:t>
      </w:r>
      <w:r w:rsidRPr="000B71DA">
        <w:rPr>
          <w:iCs/>
          <w:sz w:val="24"/>
          <w:szCs w:val="24"/>
        </w:rPr>
        <w:t xml:space="preserve">электронном виде, формат сканирования документов: многостраничный </w:t>
      </w:r>
      <w:proofErr w:type="spellStart"/>
      <w:r w:rsidRPr="000B71DA">
        <w:rPr>
          <w:iCs/>
          <w:sz w:val="24"/>
          <w:szCs w:val="24"/>
        </w:rPr>
        <w:t>pdf</w:t>
      </w:r>
      <w:proofErr w:type="spellEnd"/>
      <w:r w:rsidRPr="000B71DA">
        <w:rPr>
          <w:iCs/>
          <w:sz w:val="24"/>
          <w:szCs w:val="24"/>
        </w:rPr>
        <w:t xml:space="preserve">, расширением 150 </w:t>
      </w:r>
      <w:proofErr w:type="spellStart"/>
      <w:r w:rsidRPr="000B71DA">
        <w:rPr>
          <w:iCs/>
          <w:sz w:val="24"/>
          <w:szCs w:val="24"/>
        </w:rPr>
        <w:t>dpi</w:t>
      </w:r>
      <w:proofErr w:type="spellEnd"/>
      <w:r w:rsidRPr="000B71DA">
        <w:rPr>
          <w:iCs/>
          <w:sz w:val="24"/>
          <w:szCs w:val="24"/>
        </w:rPr>
        <w:t>, в черно‑белом или сером цвете, обеспечивающим сохранение всех аутентичных признаков подлинности.</w:t>
      </w:r>
    </w:p>
    <w:p w14:paraId="003799E3" w14:textId="77777777" w:rsidR="000B71DA" w:rsidRPr="000B71DA" w:rsidRDefault="000B71DA" w:rsidP="000B71DA">
      <w:pPr>
        <w:spacing w:after="120"/>
        <w:ind w:firstLine="709"/>
        <w:rPr>
          <w:sz w:val="24"/>
          <w:szCs w:val="24"/>
        </w:rPr>
      </w:pPr>
      <w:r w:rsidRPr="000B71DA">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01740A6" w14:textId="77777777" w:rsidR="000B71DA" w:rsidRPr="000B71DA" w:rsidRDefault="000B71DA" w:rsidP="000B71DA">
      <w:pPr>
        <w:spacing w:after="120"/>
        <w:ind w:firstLine="709"/>
        <w:rPr>
          <w:sz w:val="24"/>
          <w:szCs w:val="24"/>
        </w:rPr>
      </w:pPr>
      <w:r w:rsidRPr="000B71DA">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718206F" w14:textId="77777777" w:rsidR="000B71DA" w:rsidRPr="000B71DA" w:rsidRDefault="000B71DA" w:rsidP="000B71DA">
      <w:pPr>
        <w:widowControl w:val="0"/>
        <w:numPr>
          <w:ilvl w:val="0"/>
          <w:numId w:val="17"/>
        </w:numPr>
        <w:autoSpaceDE w:val="0"/>
        <w:autoSpaceDN w:val="0"/>
        <w:adjustRightInd w:val="0"/>
        <w:spacing w:after="120"/>
        <w:ind w:left="0" w:firstLine="709"/>
        <w:rPr>
          <w:sz w:val="24"/>
          <w:szCs w:val="24"/>
        </w:rPr>
      </w:pPr>
      <w:r w:rsidRPr="000B71DA">
        <w:rPr>
          <w:sz w:val="24"/>
          <w:szCs w:val="24"/>
        </w:rPr>
        <w:t>выписка из Единого государственного реестра юридических лиц (ЕГРЮЛ, ЕГРИП, свидетельство о постановке на учёт в налоговом органе);</w:t>
      </w:r>
    </w:p>
    <w:p w14:paraId="03A11B6B" w14:textId="77777777" w:rsidR="000B71DA" w:rsidRPr="000B71DA" w:rsidRDefault="000B71DA" w:rsidP="000B71DA">
      <w:pPr>
        <w:widowControl w:val="0"/>
        <w:numPr>
          <w:ilvl w:val="0"/>
          <w:numId w:val="17"/>
        </w:numPr>
        <w:autoSpaceDE w:val="0"/>
        <w:autoSpaceDN w:val="0"/>
        <w:adjustRightInd w:val="0"/>
        <w:spacing w:after="120"/>
        <w:ind w:left="0" w:firstLine="709"/>
        <w:rPr>
          <w:sz w:val="24"/>
          <w:szCs w:val="24"/>
        </w:rPr>
      </w:pPr>
      <w:r w:rsidRPr="000B71DA">
        <w:rPr>
          <w:sz w:val="24"/>
          <w:szCs w:val="24"/>
        </w:rPr>
        <w:t>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сведения о постановке на учёт физического лица в налоговом органе.</w:t>
      </w:r>
    </w:p>
    <w:p w14:paraId="56A58A39" w14:textId="77777777" w:rsidR="000B71DA" w:rsidRPr="000B71DA" w:rsidRDefault="000B71DA" w:rsidP="000B71DA">
      <w:pPr>
        <w:spacing w:after="120"/>
        <w:ind w:firstLine="709"/>
        <w:rPr>
          <w:sz w:val="24"/>
          <w:szCs w:val="24"/>
        </w:rPr>
      </w:pPr>
      <w:r w:rsidRPr="000B71DA">
        <w:rPr>
          <w:sz w:val="24"/>
          <w:szCs w:val="24"/>
        </w:rPr>
        <w:t>2.7.1. Заявитель вправе представить документы, указанные в пункте 2.7, по собственной инициативе.</w:t>
      </w:r>
    </w:p>
    <w:p w14:paraId="27B488F2" w14:textId="77777777" w:rsidR="000B71DA" w:rsidRPr="000B71DA" w:rsidRDefault="000B71DA" w:rsidP="000B71DA">
      <w:pPr>
        <w:spacing w:after="120"/>
        <w:ind w:firstLine="709"/>
        <w:rPr>
          <w:sz w:val="24"/>
          <w:szCs w:val="24"/>
        </w:rPr>
      </w:pPr>
      <w:r w:rsidRPr="000B71DA">
        <w:rPr>
          <w:sz w:val="24"/>
          <w:szCs w:val="24"/>
        </w:rPr>
        <w:t>2.7.2. При предоставлении государственной услуги запрещается требовать от Заявителя:</w:t>
      </w:r>
    </w:p>
    <w:p w14:paraId="53F67664" w14:textId="77777777" w:rsidR="000B71DA" w:rsidRPr="000B71DA" w:rsidRDefault="000B71DA" w:rsidP="000B71DA">
      <w:pPr>
        <w:widowControl w:val="0"/>
        <w:numPr>
          <w:ilvl w:val="0"/>
          <w:numId w:val="18"/>
        </w:numPr>
        <w:autoSpaceDE w:val="0"/>
        <w:autoSpaceDN w:val="0"/>
        <w:adjustRightInd w:val="0"/>
        <w:spacing w:after="120"/>
        <w:ind w:left="0" w:firstLine="709"/>
        <w:rPr>
          <w:sz w:val="24"/>
          <w:szCs w:val="24"/>
        </w:rPr>
      </w:pPr>
      <w:r w:rsidRPr="000B71DA">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3128C94C" w14:textId="77777777" w:rsidR="000B71DA" w:rsidRPr="000B71DA" w:rsidRDefault="000B71DA" w:rsidP="000B71DA">
      <w:pPr>
        <w:widowControl w:val="0"/>
        <w:numPr>
          <w:ilvl w:val="0"/>
          <w:numId w:val="18"/>
        </w:numPr>
        <w:autoSpaceDE w:val="0"/>
        <w:autoSpaceDN w:val="0"/>
        <w:adjustRightInd w:val="0"/>
        <w:spacing w:after="120"/>
        <w:ind w:left="0" w:firstLine="709"/>
        <w:rPr>
          <w:sz w:val="24"/>
          <w:szCs w:val="24"/>
        </w:rPr>
      </w:pPr>
      <w:r w:rsidRPr="000B71DA">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04BF42D4" w14:textId="77777777" w:rsidR="000B71DA" w:rsidRPr="000B71DA" w:rsidRDefault="000B71DA" w:rsidP="000B71DA">
      <w:pPr>
        <w:widowControl w:val="0"/>
        <w:numPr>
          <w:ilvl w:val="0"/>
          <w:numId w:val="18"/>
        </w:numPr>
        <w:autoSpaceDE w:val="0"/>
        <w:autoSpaceDN w:val="0"/>
        <w:adjustRightInd w:val="0"/>
        <w:spacing w:after="120"/>
        <w:ind w:left="0" w:firstLine="709"/>
        <w:rPr>
          <w:sz w:val="24"/>
          <w:szCs w:val="24"/>
        </w:rPr>
      </w:pPr>
      <w:r w:rsidRPr="000B71DA">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части 1 статьи 9 Федерального закона № 210‑ФЗ;</w:t>
      </w:r>
    </w:p>
    <w:p w14:paraId="387366CE" w14:textId="77777777" w:rsidR="000B71DA" w:rsidRPr="000B71DA" w:rsidRDefault="000B71DA" w:rsidP="000B71DA">
      <w:pPr>
        <w:widowControl w:val="0"/>
        <w:numPr>
          <w:ilvl w:val="0"/>
          <w:numId w:val="18"/>
        </w:numPr>
        <w:autoSpaceDE w:val="0"/>
        <w:autoSpaceDN w:val="0"/>
        <w:adjustRightInd w:val="0"/>
        <w:spacing w:after="120"/>
        <w:ind w:left="0" w:firstLine="709"/>
        <w:rPr>
          <w:sz w:val="24"/>
          <w:szCs w:val="24"/>
        </w:rPr>
      </w:pPr>
      <w:r w:rsidRPr="000B71DA">
        <w:rPr>
          <w:sz w:val="24"/>
          <w:szCs w:val="24"/>
        </w:rPr>
        <w:t>представления документов и информации, отсутствие и(или) недостоверность которых не указывались при первоначальном отказе в приёме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14:paraId="3E3BB19F" w14:textId="77777777" w:rsidR="000B71DA" w:rsidRPr="000B71DA" w:rsidRDefault="000B71DA" w:rsidP="000B71DA">
      <w:pPr>
        <w:widowControl w:val="0"/>
        <w:numPr>
          <w:ilvl w:val="0"/>
          <w:numId w:val="18"/>
        </w:numPr>
        <w:autoSpaceDE w:val="0"/>
        <w:autoSpaceDN w:val="0"/>
        <w:adjustRightInd w:val="0"/>
        <w:spacing w:after="120"/>
        <w:ind w:left="0" w:firstLine="709"/>
        <w:rPr>
          <w:sz w:val="24"/>
          <w:szCs w:val="24"/>
        </w:rPr>
      </w:pPr>
      <w:r w:rsidRPr="000B71DA">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319F0DD" w14:textId="77777777" w:rsidR="000B71DA" w:rsidRPr="000B71DA" w:rsidRDefault="000B71DA" w:rsidP="000B71DA">
      <w:pPr>
        <w:spacing w:after="120"/>
        <w:ind w:firstLine="709"/>
        <w:rPr>
          <w:sz w:val="24"/>
          <w:szCs w:val="24"/>
        </w:rPr>
      </w:pPr>
      <w:r w:rsidRPr="000B71DA">
        <w:rPr>
          <w:sz w:val="24"/>
          <w:szCs w:val="24"/>
        </w:rPr>
        <w:t>2.7.3. При наступлении событий, являющихся основанием для предоставления государственной услуги, ОИВ, предоставляющий государственную услугу, вправе:</w:t>
      </w:r>
    </w:p>
    <w:p w14:paraId="653A086D" w14:textId="77777777" w:rsidR="000B71DA" w:rsidRPr="000B71DA" w:rsidRDefault="000B71DA" w:rsidP="000B71DA">
      <w:pPr>
        <w:widowControl w:val="0"/>
        <w:numPr>
          <w:ilvl w:val="0"/>
          <w:numId w:val="19"/>
        </w:numPr>
        <w:autoSpaceDE w:val="0"/>
        <w:autoSpaceDN w:val="0"/>
        <w:adjustRightInd w:val="0"/>
        <w:spacing w:after="120"/>
        <w:ind w:left="0" w:firstLine="709"/>
        <w:rPr>
          <w:sz w:val="24"/>
          <w:szCs w:val="24"/>
        </w:rPr>
      </w:pPr>
      <w:r w:rsidRPr="000B71DA">
        <w:rPr>
          <w:sz w:val="24"/>
          <w:szCs w:val="24"/>
        </w:rPr>
        <w:t>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E623C00" w14:textId="77777777" w:rsidR="000B71DA" w:rsidRPr="000B71DA" w:rsidRDefault="000B71DA" w:rsidP="000B71DA">
      <w:pPr>
        <w:widowControl w:val="0"/>
        <w:numPr>
          <w:ilvl w:val="0"/>
          <w:numId w:val="19"/>
        </w:numPr>
        <w:autoSpaceDE w:val="0"/>
        <w:autoSpaceDN w:val="0"/>
        <w:adjustRightInd w:val="0"/>
        <w:spacing w:after="120"/>
        <w:ind w:left="0" w:firstLine="709"/>
        <w:rPr>
          <w:sz w:val="24"/>
          <w:szCs w:val="24"/>
        </w:rPr>
      </w:pPr>
      <w:r w:rsidRPr="000B71DA">
        <w:rPr>
          <w:sz w:val="24"/>
          <w:szCs w:val="24"/>
        </w:rPr>
        <w:t>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проведённых мероприятиях.</w:t>
      </w:r>
    </w:p>
    <w:p w14:paraId="19A4B640" w14:textId="77777777" w:rsidR="000B71DA" w:rsidRPr="000B71DA" w:rsidRDefault="000B71DA" w:rsidP="000B71DA">
      <w:pPr>
        <w:spacing w:after="120"/>
        <w:ind w:firstLine="709"/>
        <w:rPr>
          <w:sz w:val="24"/>
          <w:szCs w:val="24"/>
        </w:rPr>
      </w:pPr>
      <w:r w:rsidRPr="000B71DA">
        <w:rPr>
          <w:sz w:val="24"/>
          <w:szCs w:val="24"/>
        </w:rPr>
        <w:t>2.8. Основания для приостановления предоставления муниципальной услуги не предусмотрены.</w:t>
      </w:r>
    </w:p>
    <w:p w14:paraId="5EF07E9A" w14:textId="77777777" w:rsidR="000B71DA" w:rsidRPr="000B71DA" w:rsidRDefault="000B71DA" w:rsidP="000B71DA">
      <w:pPr>
        <w:ind w:firstLine="709"/>
        <w:rPr>
          <w:sz w:val="24"/>
          <w:szCs w:val="24"/>
        </w:rPr>
      </w:pPr>
      <w:bookmarkStart w:id="7" w:name="Par211"/>
      <w:bookmarkStart w:id="8" w:name="Par226"/>
      <w:bookmarkStart w:id="9" w:name="Par231"/>
      <w:bookmarkEnd w:id="7"/>
      <w:bookmarkEnd w:id="8"/>
      <w:bookmarkEnd w:id="9"/>
      <w:r w:rsidRPr="000B71DA">
        <w:rPr>
          <w:sz w:val="24"/>
          <w:szCs w:val="24"/>
        </w:rPr>
        <w:t>2.9. Основания для отказа в приёме документов, необходимых для предоставления муниципальной услуги:</w:t>
      </w:r>
    </w:p>
    <w:p w14:paraId="4B35D37B" w14:textId="77777777" w:rsidR="000B71DA" w:rsidRPr="000B71DA" w:rsidRDefault="000B71DA" w:rsidP="000B71DA">
      <w:pPr>
        <w:ind w:firstLine="709"/>
        <w:rPr>
          <w:sz w:val="24"/>
          <w:szCs w:val="24"/>
        </w:rPr>
      </w:pPr>
      <w:r w:rsidRPr="000B71DA">
        <w:rPr>
          <w:sz w:val="24"/>
          <w:szCs w:val="24"/>
        </w:rPr>
        <w:t>Представленные заявителем документы не отвечают требованиям, установленным административным регламентом:</w:t>
      </w:r>
    </w:p>
    <w:p w14:paraId="6AFEE0FC" w14:textId="77777777" w:rsidR="000B71DA" w:rsidRPr="000B71DA" w:rsidRDefault="000B71DA" w:rsidP="000B71DA">
      <w:pPr>
        <w:ind w:firstLine="709"/>
        <w:rPr>
          <w:sz w:val="24"/>
          <w:szCs w:val="24"/>
        </w:rPr>
      </w:pPr>
      <w:r w:rsidRPr="000B71DA">
        <w:rPr>
          <w:sz w:val="24"/>
          <w:szCs w:val="24"/>
        </w:rPr>
        <w:t xml:space="preserve">1) заявление на получение услуги оформлено не в соответствии с пунктом 2.6 административного регламента </w:t>
      </w:r>
    </w:p>
    <w:p w14:paraId="4F0A1271" w14:textId="77777777" w:rsidR="000B71DA" w:rsidRPr="000B71DA" w:rsidRDefault="000B71DA" w:rsidP="000B71DA">
      <w:pPr>
        <w:ind w:firstLine="709"/>
        <w:rPr>
          <w:sz w:val="24"/>
          <w:szCs w:val="24"/>
        </w:rPr>
      </w:pPr>
      <w:r w:rsidRPr="000B71DA">
        <w:rPr>
          <w:sz w:val="24"/>
          <w:szCs w:val="24"/>
        </w:rPr>
        <w:t>2.10. Исчерпывающий перечень оснований для отказа в предоставлении муниципальной услуги:</w:t>
      </w:r>
    </w:p>
    <w:p w14:paraId="50724C4C" w14:textId="77777777" w:rsidR="000B71DA" w:rsidRPr="000B71DA" w:rsidRDefault="000B71DA" w:rsidP="000B71DA">
      <w:pPr>
        <w:ind w:firstLine="709"/>
        <w:rPr>
          <w:sz w:val="24"/>
          <w:szCs w:val="24"/>
        </w:rPr>
      </w:pPr>
      <w:r w:rsidRPr="000B71DA">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BE5D1E1" w14:textId="77777777" w:rsidR="000B71DA" w:rsidRPr="000B71DA" w:rsidRDefault="000B71DA" w:rsidP="000B71DA">
      <w:pPr>
        <w:widowControl w:val="0"/>
        <w:numPr>
          <w:ilvl w:val="0"/>
          <w:numId w:val="20"/>
        </w:numPr>
        <w:autoSpaceDE w:val="0"/>
        <w:autoSpaceDN w:val="0"/>
        <w:adjustRightInd w:val="0"/>
        <w:spacing w:after="120"/>
        <w:ind w:left="0" w:firstLine="709"/>
        <w:rPr>
          <w:sz w:val="24"/>
          <w:szCs w:val="24"/>
        </w:rPr>
      </w:pPr>
      <w:r w:rsidRPr="000B71DA">
        <w:rPr>
          <w:sz w:val="24"/>
          <w:szCs w:val="24"/>
        </w:rPr>
        <w:t>к заявлению не приложены все документы или установлено их несоответствие требованиям, указанным в пункте 2.6.1.1 – 2.6.1.3 настоящего</w:t>
      </w:r>
      <w:r w:rsidRPr="000B71DA">
        <w:rPr>
          <w:color w:val="FF0000"/>
          <w:sz w:val="24"/>
          <w:szCs w:val="24"/>
        </w:rPr>
        <w:t xml:space="preserve"> </w:t>
      </w:r>
      <w:r w:rsidRPr="000B71DA">
        <w:rPr>
          <w:sz w:val="24"/>
          <w:szCs w:val="24"/>
        </w:rPr>
        <w:t>Административного регламента.</w:t>
      </w:r>
    </w:p>
    <w:p w14:paraId="4AB18F83" w14:textId="77777777" w:rsidR="000B71DA" w:rsidRPr="000B71DA" w:rsidRDefault="000B71DA" w:rsidP="000B71DA">
      <w:pPr>
        <w:spacing w:after="120"/>
        <w:ind w:firstLine="709"/>
        <w:rPr>
          <w:sz w:val="24"/>
          <w:szCs w:val="24"/>
        </w:rPr>
      </w:pPr>
      <w:r w:rsidRPr="000B71DA">
        <w:rPr>
          <w:sz w:val="24"/>
          <w:szCs w:val="24"/>
        </w:rPr>
        <w:t>Отсутствие права на предоставление государственной услуги:</w:t>
      </w:r>
    </w:p>
    <w:p w14:paraId="18DB6836" w14:textId="77777777" w:rsidR="000B71DA" w:rsidRPr="000B71DA" w:rsidRDefault="000B71DA" w:rsidP="000B71DA">
      <w:pPr>
        <w:spacing w:after="120"/>
        <w:ind w:firstLine="709"/>
        <w:rPr>
          <w:sz w:val="24"/>
          <w:szCs w:val="24"/>
        </w:rPr>
      </w:pPr>
      <w:r w:rsidRPr="000B71DA">
        <w:rPr>
          <w:sz w:val="24"/>
          <w:szCs w:val="24"/>
        </w:rPr>
        <w:t>1) заявитель не является лицом, указанным в пункте 1.2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3439AE5E" w14:textId="77777777" w:rsidR="000B71DA" w:rsidRPr="000B71DA" w:rsidRDefault="000B71DA" w:rsidP="000B71DA">
      <w:pPr>
        <w:spacing w:after="120"/>
        <w:ind w:firstLine="709"/>
        <w:rPr>
          <w:sz w:val="24"/>
          <w:szCs w:val="24"/>
        </w:rPr>
      </w:pPr>
      <w:r w:rsidRPr="000B71DA">
        <w:rPr>
          <w:sz w:val="24"/>
          <w:szCs w:val="24"/>
        </w:rPr>
        <w:t>2) правовыми актами Российской Федерации или Ленинградской области установлены ограничения на распоряжение данным имуществом;</w:t>
      </w:r>
    </w:p>
    <w:p w14:paraId="23E32251" w14:textId="77777777" w:rsidR="000B71DA" w:rsidRPr="000B71DA" w:rsidRDefault="000B71DA" w:rsidP="000B71DA">
      <w:pPr>
        <w:spacing w:after="120"/>
        <w:ind w:firstLine="709"/>
        <w:rPr>
          <w:sz w:val="24"/>
          <w:szCs w:val="24"/>
        </w:rPr>
      </w:pPr>
      <w:r w:rsidRPr="000B71DA">
        <w:rPr>
          <w:sz w:val="24"/>
          <w:szCs w:val="24"/>
        </w:rPr>
        <w:t>3) в установленном порядке принято решение, предусматривающее иной порядок распоряжения таким имуществом.</w:t>
      </w:r>
    </w:p>
    <w:p w14:paraId="5BA852EB" w14:textId="77777777" w:rsidR="000B71DA" w:rsidRPr="000B71DA" w:rsidRDefault="000B71DA" w:rsidP="000B71DA">
      <w:pPr>
        <w:spacing w:after="120"/>
        <w:ind w:firstLine="709"/>
        <w:rPr>
          <w:sz w:val="24"/>
          <w:szCs w:val="24"/>
        </w:rPr>
      </w:pPr>
      <w:r w:rsidRPr="000B71DA">
        <w:rPr>
          <w:sz w:val="24"/>
          <w:szCs w:val="24"/>
        </w:rPr>
        <w:t>2.11. Муниципальная услуга предоставляется Администрацией бесплатно.</w:t>
      </w:r>
    </w:p>
    <w:p w14:paraId="6381E4E0" w14:textId="77777777" w:rsidR="000B71DA" w:rsidRPr="000B71DA" w:rsidRDefault="000B71DA" w:rsidP="000B71DA">
      <w:pPr>
        <w:spacing w:after="120"/>
        <w:ind w:firstLine="709"/>
        <w:rPr>
          <w:sz w:val="24"/>
          <w:szCs w:val="24"/>
        </w:rPr>
      </w:pPr>
      <w:bookmarkStart w:id="10" w:name="Par266"/>
      <w:bookmarkEnd w:id="10"/>
      <w:r w:rsidRPr="000B71DA">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936479C" w14:textId="77777777" w:rsidR="000B71DA" w:rsidRPr="000B71DA" w:rsidRDefault="000B71DA" w:rsidP="000B71DA">
      <w:pPr>
        <w:spacing w:after="120"/>
        <w:ind w:firstLine="709"/>
        <w:rPr>
          <w:sz w:val="24"/>
          <w:szCs w:val="24"/>
        </w:rPr>
      </w:pPr>
      <w:r w:rsidRPr="000B71DA">
        <w:rPr>
          <w:sz w:val="24"/>
          <w:szCs w:val="24"/>
        </w:rPr>
        <w:t>2.13. Срок регистрации заявления о предоставлении муниципальной услуги составляет в Администрации:</w:t>
      </w:r>
    </w:p>
    <w:p w14:paraId="0265E42C" w14:textId="77777777" w:rsidR="000B71DA" w:rsidRPr="000B71DA" w:rsidRDefault="000B71DA" w:rsidP="000B71DA">
      <w:pPr>
        <w:widowControl w:val="0"/>
        <w:numPr>
          <w:ilvl w:val="0"/>
          <w:numId w:val="21"/>
        </w:numPr>
        <w:autoSpaceDE w:val="0"/>
        <w:autoSpaceDN w:val="0"/>
        <w:adjustRightInd w:val="0"/>
        <w:spacing w:after="120"/>
        <w:ind w:left="0" w:firstLine="709"/>
        <w:rPr>
          <w:sz w:val="24"/>
          <w:szCs w:val="24"/>
        </w:rPr>
      </w:pPr>
      <w:r w:rsidRPr="000B71DA">
        <w:rPr>
          <w:sz w:val="24"/>
          <w:szCs w:val="24"/>
        </w:rPr>
        <w:t>при направлении заявления почтовой связью в Администрацию – в день поступления заявления в Администрацию;</w:t>
      </w:r>
    </w:p>
    <w:p w14:paraId="19EF1DD0" w14:textId="77777777" w:rsidR="000B71DA" w:rsidRPr="000B71DA" w:rsidRDefault="000B71DA" w:rsidP="000B71DA">
      <w:pPr>
        <w:widowControl w:val="0"/>
        <w:numPr>
          <w:ilvl w:val="0"/>
          <w:numId w:val="21"/>
        </w:numPr>
        <w:autoSpaceDE w:val="0"/>
        <w:autoSpaceDN w:val="0"/>
        <w:adjustRightInd w:val="0"/>
        <w:spacing w:after="120"/>
        <w:ind w:left="0" w:firstLine="709"/>
        <w:rPr>
          <w:sz w:val="24"/>
          <w:szCs w:val="24"/>
        </w:rPr>
      </w:pPr>
      <w:r w:rsidRPr="000B71DA">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05578664" w14:textId="77777777" w:rsidR="000B71DA" w:rsidRPr="000B71DA" w:rsidRDefault="000B71DA" w:rsidP="000B71DA">
      <w:pPr>
        <w:widowControl w:val="0"/>
        <w:numPr>
          <w:ilvl w:val="0"/>
          <w:numId w:val="21"/>
        </w:numPr>
        <w:autoSpaceDE w:val="0"/>
        <w:autoSpaceDN w:val="0"/>
        <w:adjustRightInd w:val="0"/>
        <w:spacing w:after="120"/>
        <w:ind w:left="0" w:firstLine="709"/>
        <w:rPr>
          <w:sz w:val="24"/>
          <w:szCs w:val="24"/>
        </w:rPr>
      </w:pPr>
      <w:r w:rsidRPr="000B71DA">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9CB5BEF" w14:textId="77777777" w:rsidR="000B71DA" w:rsidRPr="000B71DA" w:rsidRDefault="000B71DA" w:rsidP="000B71DA">
      <w:pPr>
        <w:spacing w:after="120"/>
        <w:ind w:firstLine="709"/>
        <w:rPr>
          <w:sz w:val="24"/>
          <w:szCs w:val="24"/>
        </w:rPr>
      </w:pPr>
      <w:r w:rsidRPr="000B71DA">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9929CBD" w14:textId="77777777" w:rsidR="000B71DA" w:rsidRPr="000B71DA" w:rsidRDefault="000B71DA" w:rsidP="000B71DA">
      <w:pPr>
        <w:spacing w:after="120"/>
        <w:ind w:firstLine="709"/>
        <w:rPr>
          <w:sz w:val="24"/>
          <w:szCs w:val="24"/>
        </w:rPr>
      </w:pPr>
      <w:r w:rsidRPr="000B71DA">
        <w:rPr>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6893F259" w14:textId="77777777" w:rsidR="000B71DA" w:rsidRPr="000B71DA" w:rsidRDefault="000B71DA" w:rsidP="000B71DA">
      <w:pPr>
        <w:spacing w:after="120"/>
        <w:ind w:firstLine="709"/>
        <w:rPr>
          <w:sz w:val="24"/>
          <w:szCs w:val="24"/>
        </w:rPr>
      </w:pPr>
      <w:r w:rsidRPr="000B71DA">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размещён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EC52B8F" w14:textId="77777777" w:rsidR="000B71DA" w:rsidRPr="000B71DA" w:rsidRDefault="000B71DA" w:rsidP="000B71DA">
      <w:pPr>
        <w:spacing w:after="120"/>
        <w:ind w:firstLine="709"/>
        <w:rPr>
          <w:sz w:val="24"/>
          <w:szCs w:val="24"/>
        </w:rPr>
      </w:pPr>
      <w:r w:rsidRPr="000B71DA">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D24BDA7" w14:textId="77777777" w:rsidR="000B71DA" w:rsidRPr="000B71DA" w:rsidRDefault="000B71DA" w:rsidP="000B71DA">
      <w:pPr>
        <w:spacing w:after="120"/>
        <w:ind w:firstLine="709"/>
        <w:rPr>
          <w:sz w:val="24"/>
          <w:szCs w:val="24"/>
        </w:rPr>
      </w:pPr>
      <w:r w:rsidRPr="000B71DA">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58C8C0E" w14:textId="77777777" w:rsidR="000B71DA" w:rsidRPr="000B71DA" w:rsidRDefault="000B71DA" w:rsidP="000B71DA">
      <w:pPr>
        <w:spacing w:after="120"/>
        <w:ind w:firstLine="709"/>
        <w:rPr>
          <w:sz w:val="24"/>
          <w:szCs w:val="24"/>
        </w:rPr>
      </w:pPr>
      <w:r w:rsidRPr="000B71DA">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BE5CD80" w14:textId="77777777" w:rsidR="000B71DA" w:rsidRPr="000B71DA" w:rsidRDefault="000B71DA" w:rsidP="000B71DA">
      <w:pPr>
        <w:spacing w:after="120"/>
        <w:ind w:firstLine="709"/>
        <w:rPr>
          <w:sz w:val="24"/>
          <w:szCs w:val="24"/>
        </w:rPr>
      </w:pPr>
      <w:r w:rsidRPr="000B71DA">
        <w:rPr>
          <w:sz w:val="24"/>
          <w:szCs w:val="24"/>
        </w:rPr>
        <w:t>2.14.6. В помещении организуется бесплатный туалет для посетителей, в том числе туалет, предназначенный для инвалидов.</w:t>
      </w:r>
    </w:p>
    <w:p w14:paraId="7A098E39" w14:textId="77777777" w:rsidR="000B71DA" w:rsidRPr="000B71DA" w:rsidRDefault="000B71DA" w:rsidP="000B71DA">
      <w:pPr>
        <w:spacing w:after="120"/>
        <w:ind w:firstLine="709"/>
        <w:rPr>
          <w:sz w:val="24"/>
          <w:szCs w:val="24"/>
        </w:rPr>
      </w:pPr>
      <w:r w:rsidRPr="000B71DA">
        <w:rPr>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5BA22208" w14:textId="77777777" w:rsidR="000B71DA" w:rsidRPr="000B71DA" w:rsidRDefault="000B71DA" w:rsidP="000B71DA">
      <w:pPr>
        <w:spacing w:after="120"/>
        <w:ind w:firstLine="709"/>
        <w:rPr>
          <w:sz w:val="24"/>
          <w:szCs w:val="24"/>
        </w:rPr>
      </w:pPr>
      <w:r w:rsidRPr="000B71DA">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6007A86" w14:textId="77777777" w:rsidR="000B71DA" w:rsidRPr="000B71DA" w:rsidRDefault="000B71DA" w:rsidP="000B71DA">
      <w:pPr>
        <w:spacing w:after="120"/>
        <w:ind w:firstLine="709"/>
        <w:rPr>
          <w:sz w:val="24"/>
          <w:szCs w:val="24"/>
        </w:rPr>
      </w:pPr>
      <w:r w:rsidRPr="000B71DA">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B71DA">
        <w:rPr>
          <w:sz w:val="24"/>
          <w:szCs w:val="24"/>
        </w:rPr>
        <w:t>тифлосурдопереводчика</w:t>
      </w:r>
      <w:proofErr w:type="spellEnd"/>
      <w:r w:rsidRPr="000B71DA">
        <w:rPr>
          <w:sz w:val="24"/>
          <w:szCs w:val="24"/>
        </w:rPr>
        <w:t>.</w:t>
      </w:r>
    </w:p>
    <w:p w14:paraId="0B695CEC" w14:textId="77777777" w:rsidR="000B71DA" w:rsidRPr="000B71DA" w:rsidRDefault="000B71DA" w:rsidP="000B71DA">
      <w:pPr>
        <w:spacing w:after="120"/>
        <w:ind w:firstLine="709"/>
        <w:rPr>
          <w:sz w:val="24"/>
          <w:szCs w:val="24"/>
        </w:rPr>
      </w:pPr>
      <w:r w:rsidRPr="000B71DA">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41E6F1F" w14:textId="77777777" w:rsidR="000B71DA" w:rsidRPr="000B71DA" w:rsidRDefault="000B71DA" w:rsidP="000B71DA">
      <w:pPr>
        <w:spacing w:after="120"/>
        <w:ind w:firstLine="709"/>
        <w:rPr>
          <w:sz w:val="24"/>
          <w:szCs w:val="24"/>
        </w:rPr>
      </w:pPr>
      <w:r w:rsidRPr="000B71DA">
        <w:rPr>
          <w:sz w:val="24"/>
          <w:szCs w:val="24"/>
        </w:rPr>
        <w:t>2.14.11. Характеристики помещений приёма и выдачи документов в части объёмно‑планировочных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E99EA99" w14:textId="77777777" w:rsidR="000B71DA" w:rsidRPr="000B71DA" w:rsidRDefault="000B71DA" w:rsidP="000B71DA">
      <w:pPr>
        <w:spacing w:after="120"/>
        <w:ind w:firstLine="709"/>
        <w:rPr>
          <w:sz w:val="24"/>
          <w:szCs w:val="24"/>
        </w:rPr>
      </w:pPr>
      <w:r w:rsidRPr="000B71DA">
        <w:rPr>
          <w:sz w:val="24"/>
          <w:szCs w:val="24"/>
        </w:rPr>
        <w:t>2.14.12. Помещения приёма и выдачи документов должны предусматривать места для ожидания, информирования и приёма заявителей.</w:t>
      </w:r>
    </w:p>
    <w:p w14:paraId="71C9F6D3" w14:textId="77777777" w:rsidR="000B71DA" w:rsidRPr="000B71DA" w:rsidRDefault="000B71DA" w:rsidP="000B71DA">
      <w:pPr>
        <w:spacing w:after="120"/>
        <w:ind w:firstLine="709"/>
        <w:rPr>
          <w:sz w:val="24"/>
          <w:szCs w:val="24"/>
        </w:rPr>
      </w:pPr>
      <w:r w:rsidRPr="000B71DA">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14:paraId="6C0EF79B" w14:textId="77777777" w:rsidR="000B71DA" w:rsidRPr="000B71DA" w:rsidRDefault="000B71DA" w:rsidP="000B71DA">
      <w:pPr>
        <w:spacing w:after="120"/>
        <w:ind w:firstLine="709"/>
        <w:rPr>
          <w:sz w:val="24"/>
          <w:szCs w:val="24"/>
        </w:rPr>
      </w:pPr>
      <w:r w:rsidRPr="000B71DA">
        <w:rPr>
          <w:sz w:val="24"/>
          <w:szCs w:val="24"/>
        </w:rPr>
        <w:t>2.14.14.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153DF85C" w14:textId="77777777" w:rsidR="000B71DA" w:rsidRPr="000B71DA" w:rsidRDefault="000B71DA" w:rsidP="000B71DA">
      <w:pPr>
        <w:ind w:firstLine="709"/>
        <w:rPr>
          <w:sz w:val="24"/>
          <w:szCs w:val="24"/>
        </w:rPr>
      </w:pPr>
      <w:r w:rsidRPr="000B71DA">
        <w:rPr>
          <w:sz w:val="24"/>
          <w:szCs w:val="24"/>
        </w:rPr>
        <w:t>2.15. Показатели доступности и качества муниципальной услуги.</w:t>
      </w:r>
    </w:p>
    <w:p w14:paraId="056DAF6D" w14:textId="77777777" w:rsidR="000B71DA" w:rsidRPr="000B71DA" w:rsidRDefault="000B71DA" w:rsidP="000B71DA">
      <w:pPr>
        <w:ind w:firstLine="709"/>
        <w:rPr>
          <w:sz w:val="24"/>
          <w:szCs w:val="24"/>
        </w:rPr>
      </w:pPr>
      <w:r w:rsidRPr="000B71DA">
        <w:rPr>
          <w:sz w:val="24"/>
          <w:szCs w:val="24"/>
        </w:rPr>
        <w:t>2.15.1. Показатели доступности муниципальной услуги (общие, применимые в отношении всех заявителей):</w:t>
      </w:r>
    </w:p>
    <w:p w14:paraId="5BEF9F72" w14:textId="77777777" w:rsidR="000B71DA" w:rsidRPr="000B71DA" w:rsidRDefault="000B71DA" w:rsidP="000B71DA">
      <w:pPr>
        <w:widowControl w:val="0"/>
        <w:numPr>
          <w:ilvl w:val="0"/>
          <w:numId w:val="22"/>
        </w:numPr>
        <w:autoSpaceDE w:val="0"/>
        <w:autoSpaceDN w:val="0"/>
        <w:adjustRightInd w:val="0"/>
        <w:ind w:left="0" w:firstLine="709"/>
        <w:rPr>
          <w:sz w:val="24"/>
          <w:szCs w:val="24"/>
        </w:rPr>
      </w:pPr>
      <w:r w:rsidRPr="000B71DA">
        <w:rPr>
          <w:sz w:val="24"/>
          <w:szCs w:val="24"/>
        </w:rPr>
        <w:t>транспортная доступность к месту предоставления муниципальной услуги;</w:t>
      </w:r>
    </w:p>
    <w:p w14:paraId="12C4B0C2" w14:textId="77777777" w:rsidR="000B71DA" w:rsidRPr="000B71DA" w:rsidRDefault="000B71DA" w:rsidP="000B71DA">
      <w:pPr>
        <w:widowControl w:val="0"/>
        <w:numPr>
          <w:ilvl w:val="0"/>
          <w:numId w:val="22"/>
        </w:numPr>
        <w:autoSpaceDE w:val="0"/>
        <w:autoSpaceDN w:val="0"/>
        <w:adjustRightInd w:val="0"/>
        <w:ind w:left="0" w:firstLine="709"/>
        <w:rPr>
          <w:sz w:val="24"/>
          <w:szCs w:val="24"/>
        </w:rPr>
      </w:pPr>
      <w:r w:rsidRPr="000B71DA">
        <w:rPr>
          <w:sz w:val="24"/>
          <w:szCs w:val="24"/>
        </w:rPr>
        <w:t>наличие указателей, обеспечивающих беспрепятственный доступ к помещениям, в которых предоставляется услуга;</w:t>
      </w:r>
    </w:p>
    <w:p w14:paraId="1EBDBBE0" w14:textId="77777777" w:rsidR="000B71DA" w:rsidRPr="000B71DA" w:rsidRDefault="000B71DA" w:rsidP="000B71DA">
      <w:pPr>
        <w:widowControl w:val="0"/>
        <w:numPr>
          <w:ilvl w:val="0"/>
          <w:numId w:val="22"/>
        </w:numPr>
        <w:autoSpaceDE w:val="0"/>
        <w:autoSpaceDN w:val="0"/>
        <w:adjustRightInd w:val="0"/>
        <w:ind w:left="0" w:firstLine="709"/>
        <w:rPr>
          <w:sz w:val="24"/>
          <w:szCs w:val="24"/>
        </w:rPr>
      </w:pPr>
      <w:r w:rsidRPr="000B71DA">
        <w:rPr>
          <w:sz w:val="24"/>
          <w:szCs w:val="24"/>
        </w:rPr>
        <w:t>возможность получения полной и достоверной информации о муниципальной услуге в Администрации по телефону, на официальном сайте;</w:t>
      </w:r>
    </w:p>
    <w:p w14:paraId="6FDD3918" w14:textId="77777777" w:rsidR="000B71DA" w:rsidRPr="000B71DA" w:rsidRDefault="000B71DA" w:rsidP="000B71DA">
      <w:pPr>
        <w:widowControl w:val="0"/>
        <w:numPr>
          <w:ilvl w:val="0"/>
          <w:numId w:val="22"/>
        </w:numPr>
        <w:autoSpaceDE w:val="0"/>
        <w:autoSpaceDN w:val="0"/>
        <w:adjustRightInd w:val="0"/>
        <w:ind w:left="0" w:firstLine="709"/>
        <w:rPr>
          <w:sz w:val="24"/>
          <w:szCs w:val="24"/>
        </w:rPr>
      </w:pPr>
      <w:r w:rsidRPr="000B71DA">
        <w:rPr>
          <w:sz w:val="24"/>
          <w:szCs w:val="24"/>
        </w:rPr>
        <w:t>предоставление муниципальной услуги любым доступным способом, предусмотренным действующим законодательством;</w:t>
      </w:r>
    </w:p>
    <w:p w14:paraId="14E43AD1" w14:textId="77777777" w:rsidR="000B71DA" w:rsidRPr="000B71DA" w:rsidRDefault="000B71DA" w:rsidP="000B71DA">
      <w:pPr>
        <w:widowControl w:val="0"/>
        <w:numPr>
          <w:ilvl w:val="0"/>
          <w:numId w:val="22"/>
        </w:numPr>
        <w:autoSpaceDE w:val="0"/>
        <w:autoSpaceDN w:val="0"/>
        <w:adjustRightInd w:val="0"/>
        <w:ind w:left="0" w:firstLine="709"/>
        <w:rPr>
          <w:sz w:val="24"/>
          <w:szCs w:val="24"/>
        </w:rPr>
      </w:pPr>
      <w:r w:rsidRPr="000B71DA">
        <w:rPr>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12B12963" w14:textId="77777777" w:rsidR="000B71DA" w:rsidRPr="000B71DA" w:rsidRDefault="000B71DA" w:rsidP="000B71DA">
      <w:pPr>
        <w:widowControl w:val="0"/>
        <w:numPr>
          <w:ilvl w:val="0"/>
          <w:numId w:val="22"/>
        </w:numPr>
        <w:autoSpaceDE w:val="0"/>
        <w:autoSpaceDN w:val="0"/>
        <w:adjustRightInd w:val="0"/>
        <w:spacing w:after="120"/>
        <w:ind w:left="0" w:firstLine="709"/>
        <w:rPr>
          <w:sz w:val="24"/>
          <w:szCs w:val="24"/>
        </w:rPr>
      </w:pPr>
      <w:r w:rsidRPr="000B71DA">
        <w:rPr>
          <w:sz w:val="24"/>
          <w:szCs w:val="24"/>
        </w:rPr>
        <w:t>возможность получения муниципальной услуги по экстерриториальному принципу.</w:t>
      </w:r>
    </w:p>
    <w:p w14:paraId="318D7D0E" w14:textId="77777777" w:rsidR="000B71DA" w:rsidRPr="000B71DA" w:rsidRDefault="000B71DA" w:rsidP="000B71DA">
      <w:pPr>
        <w:spacing w:after="120"/>
        <w:ind w:firstLine="709"/>
        <w:rPr>
          <w:sz w:val="24"/>
          <w:szCs w:val="24"/>
        </w:rPr>
      </w:pPr>
      <w:r w:rsidRPr="000B71DA">
        <w:rPr>
          <w:sz w:val="24"/>
          <w:szCs w:val="24"/>
        </w:rPr>
        <w:t>2.15.2. Показатели доступности муниципальной услуги (специальные, применимые в отношении инвалидов):</w:t>
      </w:r>
    </w:p>
    <w:p w14:paraId="1C033D82" w14:textId="77777777" w:rsidR="000B71DA" w:rsidRPr="000B71DA" w:rsidRDefault="000B71DA" w:rsidP="000B71DA">
      <w:pPr>
        <w:widowControl w:val="0"/>
        <w:numPr>
          <w:ilvl w:val="0"/>
          <w:numId w:val="23"/>
        </w:numPr>
        <w:autoSpaceDE w:val="0"/>
        <w:autoSpaceDN w:val="0"/>
        <w:adjustRightInd w:val="0"/>
        <w:ind w:left="0" w:firstLine="709"/>
        <w:rPr>
          <w:sz w:val="24"/>
          <w:szCs w:val="24"/>
        </w:rPr>
      </w:pPr>
      <w:r w:rsidRPr="000B71DA">
        <w:rPr>
          <w:sz w:val="24"/>
          <w:szCs w:val="24"/>
        </w:rPr>
        <w:t>наличие инфраструктуры, указанной в п. 2.14 регламента;</w:t>
      </w:r>
    </w:p>
    <w:p w14:paraId="435B5947" w14:textId="77777777" w:rsidR="000B71DA" w:rsidRPr="000B71DA" w:rsidRDefault="000B71DA" w:rsidP="000B71DA">
      <w:pPr>
        <w:widowControl w:val="0"/>
        <w:numPr>
          <w:ilvl w:val="0"/>
          <w:numId w:val="23"/>
        </w:numPr>
        <w:autoSpaceDE w:val="0"/>
        <w:autoSpaceDN w:val="0"/>
        <w:adjustRightInd w:val="0"/>
        <w:ind w:left="0" w:firstLine="709"/>
        <w:rPr>
          <w:sz w:val="24"/>
          <w:szCs w:val="24"/>
        </w:rPr>
      </w:pPr>
      <w:r w:rsidRPr="000B71DA">
        <w:rPr>
          <w:sz w:val="24"/>
          <w:szCs w:val="24"/>
        </w:rPr>
        <w:t>исполнение требований доступности услуг для инвалидов;</w:t>
      </w:r>
    </w:p>
    <w:p w14:paraId="227CC359" w14:textId="77777777" w:rsidR="000B71DA" w:rsidRPr="000B71DA" w:rsidRDefault="000B71DA" w:rsidP="000B71DA">
      <w:pPr>
        <w:widowControl w:val="0"/>
        <w:numPr>
          <w:ilvl w:val="0"/>
          <w:numId w:val="23"/>
        </w:numPr>
        <w:autoSpaceDE w:val="0"/>
        <w:autoSpaceDN w:val="0"/>
        <w:adjustRightInd w:val="0"/>
        <w:ind w:left="0" w:firstLine="709"/>
        <w:rPr>
          <w:sz w:val="24"/>
          <w:szCs w:val="24"/>
        </w:rPr>
      </w:pPr>
      <w:r w:rsidRPr="000B71DA">
        <w:rPr>
          <w:sz w:val="24"/>
          <w:szCs w:val="24"/>
        </w:rPr>
        <w:t>обеспечение беспрепятственного доступа инвалидов к помещениям, в которых предоставляется муниципальная услуга.</w:t>
      </w:r>
    </w:p>
    <w:p w14:paraId="275EFCE8" w14:textId="77777777" w:rsidR="000B71DA" w:rsidRPr="000B71DA" w:rsidRDefault="000B71DA" w:rsidP="000B71DA">
      <w:pPr>
        <w:ind w:firstLine="709"/>
        <w:rPr>
          <w:sz w:val="24"/>
          <w:szCs w:val="24"/>
        </w:rPr>
      </w:pPr>
      <w:r w:rsidRPr="000B71DA">
        <w:rPr>
          <w:sz w:val="24"/>
          <w:szCs w:val="24"/>
        </w:rPr>
        <w:t>2.15.3. Показатели качества муниципальной услуги:</w:t>
      </w:r>
    </w:p>
    <w:p w14:paraId="02192661" w14:textId="77777777" w:rsidR="000B71DA" w:rsidRPr="000B71DA" w:rsidRDefault="000B71DA" w:rsidP="000B71DA">
      <w:pPr>
        <w:widowControl w:val="0"/>
        <w:numPr>
          <w:ilvl w:val="0"/>
          <w:numId w:val="24"/>
        </w:numPr>
        <w:autoSpaceDE w:val="0"/>
        <w:autoSpaceDN w:val="0"/>
        <w:adjustRightInd w:val="0"/>
        <w:ind w:left="0" w:firstLine="709"/>
        <w:rPr>
          <w:sz w:val="24"/>
          <w:szCs w:val="24"/>
        </w:rPr>
      </w:pPr>
      <w:r w:rsidRPr="000B71DA">
        <w:rPr>
          <w:sz w:val="24"/>
          <w:szCs w:val="24"/>
        </w:rPr>
        <w:t>соблюдение срока предоставления муниципальной услуги;</w:t>
      </w:r>
    </w:p>
    <w:p w14:paraId="19E1FF67" w14:textId="77777777" w:rsidR="000B71DA" w:rsidRPr="000B71DA" w:rsidRDefault="000B71DA" w:rsidP="000B71DA">
      <w:pPr>
        <w:widowControl w:val="0"/>
        <w:numPr>
          <w:ilvl w:val="0"/>
          <w:numId w:val="24"/>
        </w:numPr>
        <w:autoSpaceDE w:val="0"/>
        <w:autoSpaceDN w:val="0"/>
        <w:adjustRightInd w:val="0"/>
        <w:ind w:left="0" w:firstLine="709"/>
        <w:rPr>
          <w:sz w:val="24"/>
          <w:szCs w:val="24"/>
        </w:rPr>
      </w:pPr>
      <w:r w:rsidRPr="000B71DA">
        <w:rPr>
          <w:sz w:val="24"/>
          <w:szCs w:val="24"/>
        </w:rPr>
        <w:t>соблюдение времени ожидания в очереди при подаче заявления и получении результата;</w:t>
      </w:r>
    </w:p>
    <w:p w14:paraId="0E0FD3B0" w14:textId="77777777" w:rsidR="000B71DA" w:rsidRPr="000B71DA" w:rsidRDefault="000B71DA" w:rsidP="000B71DA">
      <w:pPr>
        <w:widowControl w:val="0"/>
        <w:numPr>
          <w:ilvl w:val="0"/>
          <w:numId w:val="24"/>
        </w:numPr>
        <w:autoSpaceDE w:val="0"/>
        <w:autoSpaceDN w:val="0"/>
        <w:adjustRightInd w:val="0"/>
        <w:ind w:left="0" w:firstLine="709"/>
        <w:rPr>
          <w:sz w:val="24"/>
          <w:szCs w:val="24"/>
        </w:rPr>
      </w:pPr>
      <w:r w:rsidRPr="000B71DA">
        <w:rPr>
          <w:sz w:val="24"/>
          <w:szCs w:val="24"/>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038B313" w14:textId="77777777" w:rsidR="000B71DA" w:rsidRPr="000B71DA" w:rsidRDefault="000B71DA" w:rsidP="000B71DA">
      <w:pPr>
        <w:widowControl w:val="0"/>
        <w:numPr>
          <w:ilvl w:val="0"/>
          <w:numId w:val="24"/>
        </w:numPr>
        <w:autoSpaceDE w:val="0"/>
        <w:autoSpaceDN w:val="0"/>
        <w:adjustRightInd w:val="0"/>
        <w:ind w:left="0" w:firstLine="709"/>
        <w:rPr>
          <w:sz w:val="24"/>
          <w:szCs w:val="24"/>
        </w:rPr>
      </w:pPr>
      <w:r w:rsidRPr="000B71DA">
        <w:rPr>
          <w:sz w:val="24"/>
          <w:szCs w:val="24"/>
        </w:rPr>
        <w:t>отсутствие жалоб на действия или бездействие должностных лиц Администрации, поданных в установленном порядке.</w:t>
      </w:r>
    </w:p>
    <w:p w14:paraId="6A3A92DA" w14:textId="77777777" w:rsidR="000B71DA" w:rsidRPr="000B71DA" w:rsidRDefault="000B71DA" w:rsidP="000B71DA">
      <w:pPr>
        <w:spacing w:after="120"/>
        <w:ind w:firstLine="709"/>
        <w:rPr>
          <w:sz w:val="24"/>
          <w:szCs w:val="24"/>
        </w:rPr>
      </w:pPr>
      <w:r w:rsidRPr="000B71DA">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6420A2D0" w14:textId="77777777" w:rsidR="000B71DA" w:rsidRPr="000B71DA" w:rsidRDefault="000B71DA" w:rsidP="000B71DA">
      <w:pPr>
        <w:spacing w:after="120"/>
        <w:ind w:firstLine="709"/>
        <w:rPr>
          <w:sz w:val="24"/>
          <w:szCs w:val="24"/>
        </w:rPr>
      </w:pPr>
      <w:r w:rsidRPr="000B71DA">
        <w:rPr>
          <w:sz w:val="24"/>
          <w:szCs w:val="24"/>
        </w:rPr>
        <w:t>2.16. Получения услуг, которые являются необходимыми и обязательными для предоставления муниципальной услуги, не требуется.</w:t>
      </w:r>
    </w:p>
    <w:p w14:paraId="5312FBCC" w14:textId="77777777" w:rsidR="000B71DA" w:rsidRPr="000B71DA" w:rsidRDefault="000B71DA" w:rsidP="000B71DA">
      <w:pPr>
        <w:spacing w:after="120"/>
        <w:ind w:right="-142" w:firstLine="709"/>
        <w:rPr>
          <w:sz w:val="24"/>
          <w:szCs w:val="24"/>
        </w:rPr>
      </w:pPr>
      <w:r w:rsidRPr="000B71DA">
        <w:rPr>
          <w:sz w:val="24"/>
          <w:szCs w:val="24"/>
        </w:rPr>
        <w:t>Согласований, необходимых для получения муниципальной услуги, не требуется.</w:t>
      </w:r>
    </w:p>
    <w:p w14:paraId="1A52B314" w14:textId="77777777" w:rsidR="000B71DA" w:rsidRPr="000B71DA" w:rsidRDefault="000B71DA" w:rsidP="000B71DA">
      <w:pPr>
        <w:spacing w:after="120"/>
        <w:ind w:firstLine="709"/>
        <w:rPr>
          <w:sz w:val="24"/>
          <w:szCs w:val="24"/>
        </w:rPr>
      </w:pPr>
      <w:r w:rsidRPr="000B71DA">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1ACC44E" w14:textId="77777777" w:rsidR="000B71DA" w:rsidRPr="000B71DA" w:rsidRDefault="000B71DA" w:rsidP="000B71DA">
      <w:pPr>
        <w:spacing w:after="120"/>
        <w:ind w:firstLine="709"/>
        <w:rPr>
          <w:sz w:val="24"/>
          <w:szCs w:val="24"/>
        </w:rPr>
      </w:pPr>
      <w:r w:rsidRPr="000B71DA">
        <w:rPr>
          <w:sz w:val="24"/>
          <w:szCs w:val="24"/>
        </w:rPr>
        <w:t>2.17.1. Предоставление услуги по экстерриториальному принципу не осуществляется.</w:t>
      </w:r>
    </w:p>
    <w:p w14:paraId="0BF3CD77" w14:textId="77777777" w:rsidR="000B71DA" w:rsidRPr="000B71DA" w:rsidRDefault="000B71DA" w:rsidP="000B71DA">
      <w:pPr>
        <w:spacing w:after="120"/>
        <w:ind w:firstLine="709"/>
        <w:rPr>
          <w:sz w:val="24"/>
          <w:szCs w:val="24"/>
        </w:rPr>
      </w:pPr>
      <w:r w:rsidRPr="000B71DA">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231DFBB7" w14:textId="77777777" w:rsidR="000B71DA" w:rsidRPr="000B71DA" w:rsidRDefault="000B71DA" w:rsidP="000B71DA">
      <w:pPr>
        <w:spacing w:after="120"/>
        <w:ind w:firstLine="709"/>
        <w:rPr>
          <w:sz w:val="24"/>
          <w:szCs w:val="24"/>
        </w:rPr>
      </w:pPr>
    </w:p>
    <w:p w14:paraId="504E58C5" w14:textId="77777777" w:rsidR="000B71DA" w:rsidRPr="000B71DA" w:rsidRDefault="000B71DA" w:rsidP="000B71DA">
      <w:pPr>
        <w:spacing w:after="120"/>
        <w:rPr>
          <w:b/>
          <w:bCs/>
          <w:sz w:val="24"/>
          <w:szCs w:val="24"/>
        </w:rPr>
      </w:pPr>
      <w:bookmarkStart w:id="11" w:name="Par315"/>
      <w:bookmarkEnd w:id="11"/>
      <w:r w:rsidRPr="000B71DA">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8B06DBB" w14:textId="77777777" w:rsidR="000B71DA" w:rsidRPr="000B71DA" w:rsidRDefault="000B71DA" w:rsidP="000B71DA">
      <w:pPr>
        <w:widowControl w:val="0"/>
        <w:autoSpaceDE w:val="0"/>
        <w:autoSpaceDN w:val="0"/>
        <w:adjustRightInd w:val="0"/>
        <w:spacing w:after="120"/>
        <w:ind w:firstLine="709"/>
        <w:rPr>
          <w:sz w:val="24"/>
          <w:szCs w:val="24"/>
        </w:rPr>
      </w:pPr>
      <w:r w:rsidRPr="000B71DA">
        <w:rPr>
          <w:sz w:val="24"/>
          <w:szCs w:val="24"/>
        </w:rPr>
        <w:t>3.1. Состав, последовательность и сроки выполнения административных процедур, требования к порядку их выполнения.</w:t>
      </w:r>
    </w:p>
    <w:p w14:paraId="536E9BEA" w14:textId="77777777" w:rsidR="000B71DA" w:rsidRPr="000B71DA" w:rsidRDefault="000B71DA" w:rsidP="000B71DA">
      <w:pPr>
        <w:spacing w:after="120"/>
        <w:ind w:firstLine="709"/>
        <w:rPr>
          <w:sz w:val="24"/>
          <w:szCs w:val="24"/>
        </w:rPr>
      </w:pPr>
      <w:r w:rsidRPr="000B71DA">
        <w:rPr>
          <w:sz w:val="24"/>
          <w:szCs w:val="24"/>
        </w:rPr>
        <w:t>3.1.1. Предоставление муниципальной услуги включает в себя следующие административные процедуры:</w:t>
      </w:r>
    </w:p>
    <w:p w14:paraId="556038F2" w14:textId="77777777" w:rsidR="000B71DA" w:rsidRPr="000B71DA" w:rsidRDefault="000B71DA" w:rsidP="000B71DA">
      <w:pPr>
        <w:spacing w:after="120"/>
        <w:ind w:firstLine="709"/>
        <w:rPr>
          <w:sz w:val="24"/>
          <w:szCs w:val="24"/>
        </w:rPr>
      </w:pPr>
      <w:r w:rsidRPr="000B71DA">
        <w:rPr>
          <w:sz w:val="24"/>
          <w:szCs w:val="24"/>
        </w:rPr>
        <w:t>1) прием и регистрация заявления и документов о предоставлении муниципальной услуги – 3 (три) дня;</w:t>
      </w:r>
    </w:p>
    <w:p w14:paraId="67758D0E" w14:textId="77777777" w:rsidR="000B71DA" w:rsidRPr="000B71DA" w:rsidRDefault="000B71DA" w:rsidP="000B71DA">
      <w:pPr>
        <w:spacing w:after="120"/>
        <w:ind w:firstLine="709"/>
        <w:rPr>
          <w:sz w:val="24"/>
          <w:szCs w:val="24"/>
        </w:rPr>
      </w:pPr>
      <w:r w:rsidRPr="000B71DA">
        <w:rPr>
          <w:sz w:val="24"/>
          <w:szCs w:val="24"/>
        </w:rPr>
        <w:t>2) рассмотрение заявления и документов о предоставлении муниципальной услуги – 30 (тридцать) дней;</w:t>
      </w:r>
    </w:p>
    <w:p w14:paraId="23B13691" w14:textId="77777777" w:rsidR="000B71DA" w:rsidRPr="000B71DA" w:rsidRDefault="000B71DA" w:rsidP="000B71DA">
      <w:pPr>
        <w:spacing w:after="120"/>
        <w:ind w:firstLine="709"/>
        <w:rPr>
          <w:sz w:val="24"/>
          <w:szCs w:val="24"/>
        </w:rPr>
      </w:pPr>
      <w:r w:rsidRPr="000B71DA">
        <w:rPr>
          <w:sz w:val="24"/>
          <w:szCs w:val="24"/>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14:paraId="60872267" w14:textId="77777777" w:rsidR="000B71DA" w:rsidRPr="000B71DA" w:rsidRDefault="000B71DA" w:rsidP="000B71DA">
      <w:pPr>
        <w:spacing w:after="120"/>
        <w:ind w:firstLine="709"/>
        <w:rPr>
          <w:sz w:val="24"/>
          <w:szCs w:val="24"/>
        </w:rPr>
      </w:pPr>
      <w:r w:rsidRPr="000B71DA">
        <w:rPr>
          <w:sz w:val="24"/>
          <w:szCs w:val="24"/>
        </w:rPr>
        <w:t>4) принятие решения о предоставлении муниципальной услуги или об отказе в предоставлении муниципальной услуги – 20 (двадцать) дней;</w:t>
      </w:r>
    </w:p>
    <w:p w14:paraId="3B3FBF6E" w14:textId="77777777" w:rsidR="000B71DA" w:rsidRPr="000B71DA" w:rsidRDefault="000B71DA" w:rsidP="000B71DA">
      <w:pPr>
        <w:spacing w:after="120"/>
        <w:ind w:firstLine="709"/>
        <w:rPr>
          <w:sz w:val="24"/>
          <w:szCs w:val="24"/>
        </w:rPr>
      </w:pPr>
      <w:r w:rsidRPr="000B71DA">
        <w:rPr>
          <w:sz w:val="24"/>
          <w:szCs w:val="24"/>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14:paraId="179FBC06" w14:textId="77777777" w:rsidR="000B71DA" w:rsidRPr="000B71DA" w:rsidRDefault="000B71DA" w:rsidP="000B71DA">
      <w:pPr>
        <w:spacing w:after="120"/>
        <w:ind w:firstLine="709"/>
        <w:rPr>
          <w:sz w:val="24"/>
          <w:szCs w:val="24"/>
        </w:rPr>
      </w:pPr>
      <w:r w:rsidRPr="000B71DA">
        <w:rPr>
          <w:sz w:val="24"/>
          <w:szCs w:val="24"/>
        </w:rPr>
        <w:t>6) выдача результата – 2 (два) дня.</w:t>
      </w:r>
    </w:p>
    <w:p w14:paraId="65FCFC95" w14:textId="77777777" w:rsidR="000B71DA" w:rsidRPr="000B71DA" w:rsidRDefault="000B71DA" w:rsidP="000B71DA">
      <w:pPr>
        <w:spacing w:after="120"/>
        <w:ind w:firstLine="709"/>
        <w:rPr>
          <w:sz w:val="24"/>
          <w:szCs w:val="24"/>
        </w:rPr>
      </w:pPr>
      <w:r w:rsidRPr="000B71DA">
        <w:rPr>
          <w:sz w:val="24"/>
          <w:szCs w:val="24"/>
        </w:rPr>
        <w:t>3.1.2. Прием и регистрация заявления и документов о предоставлении муниципальной услуги.</w:t>
      </w:r>
    </w:p>
    <w:p w14:paraId="3572C821" w14:textId="77777777" w:rsidR="000B71DA" w:rsidRPr="000B71DA" w:rsidRDefault="000B71DA" w:rsidP="000B71DA">
      <w:pPr>
        <w:spacing w:after="120"/>
        <w:ind w:firstLine="709"/>
        <w:rPr>
          <w:sz w:val="24"/>
          <w:szCs w:val="24"/>
        </w:rPr>
      </w:pPr>
      <w:r w:rsidRPr="000B71DA">
        <w:rPr>
          <w:sz w:val="24"/>
          <w:szCs w:val="24"/>
        </w:rPr>
        <w:t xml:space="preserve">3.1.2.1. Основание для начала административной процедуры: поступление </w:t>
      </w:r>
    </w:p>
    <w:p w14:paraId="0F747854" w14:textId="77777777" w:rsidR="000B71DA" w:rsidRPr="000B71DA" w:rsidRDefault="000B71DA" w:rsidP="000B71DA">
      <w:pPr>
        <w:spacing w:after="120"/>
        <w:ind w:firstLine="709"/>
        <w:rPr>
          <w:sz w:val="24"/>
          <w:szCs w:val="24"/>
        </w:rPr>
      </w:pPr>
      <w:r w:rsidRPr="000B71DA">
        <w:rPr>
          <w:sz w:val="24"/>
          <w:szCs w:val="24"/>
        </w:rPr>
        <w:t>в Администрацию заявления и документов, предусмотренных п. 2.6 административного регламента.</w:t>
      </w:r>
    </w:p>
    <w:p w14:paraId="0238D5EF" w14:textId="77777777" w:rsidR="000B71DA" w:rsidRPr="000B71DA" w:rsidRDefault="000B71DA" w:rsidP="000B71DA">
      <w:pPr>
        <w:spacing w:after="120"/>
        <w:ind w:firstLine="709"/>
        <w:rPr>
          <w:sz w:val="24"/>
          <w:szCs w:val="24"/>
        </w:rPr>
      </w:pPr>
      <w:r w:rsidRPr="000B71DA">
        <w:rPr>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14:paraId="5973D3C4" w14:textId="77777777" w:rsidR="000B71DA" w:rsidRPr="000B71DA" w:rsidRDefault="000B71DA" w:rsidP="000B71DA">
      <w:pPr>
        <w:spacing w:after="120"/>
        <w:ind w:firstLine="709"/>
        <w:rPr>
          <w:sz w:val="24"/>
          <w:szCs w:val="24"/>
        </w:rPr>
      </w:pPr>
      <w:r w:rsidRPr="000B71DA">
        <w:rPr>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4B8FEAE9" w14:textId="77777777" w:rsidR="000B71DA" w:rsidRPr="000B71DA" w:rsidRDefault="000B71DA" w:rsidP="000B71DA">
      <w:pPr>
        <w:spacing w:after="120"/>
        <w:ind w:firstLine="709"/>
        <w:rPr>
          <w:sz w:val="24"/>
          <w:szCs w:val="24"/>
        </w:rPr>
      </w:pPr>
      <w:r w:rsidRPr="000B71DA">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B33BBEB" w14:textId="77777777" w:rsidR="000B71DA" w:rsidRPr="000B71DA" w:rsidRDefault="000B71DA" w:rsidP="000B71DA">
      <w:pPr>
        <w:spacing w:after="120"/>
        <w:ind w:firstLine="709"/>
        <w:rPr>
          <w:sz w:val="24"/>
          <w:szCs w:val="24"/>
        </w:rPr>
      </w:pPr>
      <w:r w:rsidRPr="000B71DA">
        <w:rPr>
          <w:sz w:val="24"/>
          <w:szCs w:val="24"/>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3ABD06F4" w14:textId="77777777" w:rsidR="000B71DA" w:rsidRPr="000B71DA" w:rsidRDefault="000B71DA" w:rsidP="000B71DA">
      <w:pPr>
        <w:spacing w:after="120"/>
        <w:ind w:firstLine="709"/>
        <w:rPr>
          <w:sz w:val="24"/>
          <w:szCs w:val="24"/>
        </w:rPr>
      </w:pPr>
      <w:r w:rsidRPr="000B71DA">
        <w:rPr>
          <w:sz w:val="24"/>
          <w:szCs w:val="24"/>
        </w:rPr>
        <w:t xml:space="preserve">3.1.2.5. Результат выполнения административной процедуры: </w:t>
      </w:r>
    </w:p>
    <w:p w14:paraId="00C09DBB" w14:textId="77777777" w:rsidR="000B71DA" w:rsidRPr="000B71DA" w:rsidRDefault="000B71DA" w:rsidP="000B71DA">
      <w:pPr>
        <w:spacing w:after="120"/>
        <w:ind w:firstLine="709"/>
        <w:rPr>
          <w:sz w:val="24"/>
          <w:szCs w:val="24"/>
        </w:rPr>
      </w:pPr>
      <w:r w:rsidRPr="000B71DA">
        <w:rPr>
          <w:sz w:val="24"/>
          <w:szCs w:val="24"/>
        </w:rPr>
        <w:t>- отказ в приеме заявления и документов о предоставлении муниципальной услуги;</w:t>
      </w:r>
    </w:p>
    <w:p w14:paraId="786FAF4D" w14:textId="77777777" w:rsidR="000B71DA" w:rsidRPr="000B71DA" w:rsidRDefault="000B71DA" w:rsidP="000B71DA">
      <w:pPr>
        <w:spacing w:after="120"/>
        <w:ind w:firstLine="709"/>
        <w:rPr>
          <w:sz w:val="24"/>
          <w:szCs w:val="24"/>
        </w:rPr>
      </w:pPr>
      <w:r w:rsidRPr="000B71DA">
        <w:rPr>
          <w:sz w:val="24"/>
          <w:szCs w:val="24"/>
        </w:rPr>
        <w:t>- регистрация заявления и документов о предоставлении муниципальной услуги.</w:t>
      </w:r>
    </w:p>
    <w:p w14:paraId="6FA508CB" w14:textId="77777777" w:rsidR="000B71DA" w:rsidRPr="000B71DA" w:rsidRDefault="000B71DA" w:rsidP="000B71DA">
      <w:pPr>
        <w:spacing w:after="120"/>
        <w:ind w:firstLine="709"/>
        <w:rPr>
          <w:sz w:val="24"/>
          <w:szCs w:val="24"/>
        </w:rPr>
      </w:pPr>
      <w:r w:rsidRPr="000B71DA">
        <w:rPr>
          <w:sz w:val="24"/>
          <w:szCs w:val="24"/>
        </w:rPr>
        <w:t>3.1.3. Рассмотрение заявления и документов о предоставлении муниципальной услуги.</w:t>
      </w:r>
    </w:p>
    <w:p w14:paraId="294F47D0" w14:textId="77777777" w:rsidR="000B71DA" w:rsidRPr="000B71DA" w:rsidRDefault="000B71DA" w:rsidP="000B71DA">
      <w:pPr>
        <w:spacing w:after="120"/>
        <w:ind w:firstLine="709"/>
        <w:rPr>
          <w:sz w:val="24"/>
          <w:szCs w:val="24"/>
        </w:rPr>
      </w:pPr>
      <w:r w:rsidRPr="000B71DA">
        <w:rPr>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6182B7F9" w14:textId="77777777" w:rsidR="000B71DA" w:rsidRPr="000B71DA" w:rsidRDefault="000B71DA" w:rsidP="000B71DA">
      <w:pPr>
        <w:spacing w:after="120"/>
        <w:ind w:firstLine="709"/>
        <w:rPr>
          <w:sz w:val="24"/>
          <w:szCs w:val="24"/>
        </w:rPr>
      </w:pPr>
      <w:r w:rsidRPr="000B71DA">
        <w:rPr>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14:paraId="6ED8BB3F" w14:textId="77777777" w:rsidR="000B71DA" w:rsidRPr="000B71DA" w:rsidRDefault="000B71DA" w:rsidP="000B71DA">
      <w:pPr>
        <w:spacing w:after="120"/>
        <w:ind w:firstLine="709"/>
        <w:rPr>
          <w:sz w:val="24"/>
          <w:szCs w:val="24"/>
        </w:rPr>
      </w:pPr>
      <w:r w:rsidRPr="000B71DA">
        <w:rPr>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0B946064" w14:textId="77777777" w:rsidR="000B71DA" w:rsidRPr="000B71DA" w:rsidRDefault="000B71DA" w:rsidP="000B71DA">
      <w:pPr>
        <w:spacing w:after="120"/>
        <w:ind w:firstLine="709"/>
        <w:rPr>
          <w:sz w:val="24"/>
          <w:szCs w:val="24"/>
        </w:rPr>
      </w:pPr>
      <w:r w:rsidRPr="000B71DA">
        <w:rPr>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5642A395" w14:textId="77777777" w:rsidR="000B71DA" w:rsidRPr="000B71DA" w:rsidRDefault="000B71DA" w:rsidP="000B71DA">
      <w:pPr>
        <w:spacing w:after="120"/>
        <w:ind w:firstLine="709"/>
        <w:rPr>
          <w:sz w:val="24"/>
          <w:szCs w:val="24"/>
        </w:rPr>
      </w:pPr>
      <w:r w:rsidRPr="000B71DA">
        <w:rPr>
          <w:sz w:val="24"/>
          <w:szCs w:val="24"/>
        </w:rPr>
        <w:t>3 действие: направление секретарю комиссии заявления и документов о предоставлении муниципальной услуги;</w:t>
      </w:r>
    </w:p>
    <w:p w14:paraId="558A815D" w14:textId="77777777" w:rsidR="000B71DA" w:rsidRPr="000B71DA" w:rsidRDefault="000B71DA" w:rsidP="000B71DA">
      <w:pPr>
        <w:spacing w:after="120"/>
        <w:ind w:firstLine="709"/>
        <w:rPr>
          <w:sz w:val="24"/>
          <w:szCs w:val="24"/>
        </w:rPr>
      </w:pPr>
      <w:r w:rsidRPr="000B71DA">
        <w:rPr>
          <w:sz w:val="24"/>
          <w:szCs w:val="24"/>
        </w:rPr>
        <w:t>4 действие: подготовка проекта решения об отказе в предоставлении муниципальной услуги.</w:t>
      </w:r>
    </w:p>
    <w:p w14:paraId="3D91BEC0" w14:textId="77777777" w:rsidR="000B71DA" w:rsidRPr="000B71DA" w:rsidRDefault="000B71DA" w:rsidP="000B71DA">
      <w:pPr>
        <w:spacing w:after="120"/>
        <w:ind w:firstLine="709"/>
        <w:rPr>
          <w:sz w:val="24"/>
          <w:szCs w:val="24"/>
        </w:rPr>
      </w:pPr>
      <w:r w:rsidRPr="000B71DA">
        <w:rPr>
          <w:sz w:val="24"/>
          <w:szCs w:val="24"/>
        </w:rPr>
        <w:t>Общий срок выполнения административных действий: не более 30 дней.</w:t>
      </w:r>
    </w:p>
    <w:p w14:paraId="1B4FB028" w14:textId="77777777" w:rsidR="000B71DA" w:rsidRPr="000B71DA" w:rsidRDefault="000B71DA" w:rsidP="000B71DA">
      <w:pPr>
        <w:spacing w:after="120"/>
        <w:ind w:firstLine="709"/>
        <w:rPr>
          <w:sz w:val="24"/>
          <w:szCs w:val="24"/>
        </w:rPr>
      </w:pPr>
      <w:r w:rsidRPr="000B71DA">
        <w:rPr>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14:paraId="5B25B14B" w14:textId="77777777" w:rsidR="000B71DA" w:rsidRPr="000B71DA" w:rsidRDefault="000B71DA" w:rsidP="000B71DA">
      <w:pPr>
        <w:spacing w:after="120"/>
        <w:ind w:firstLine="709"/>
        <w:rPr>
          <w:sz w:val="24"/>
          <w:szCs w:val="24"/>
        </w:rPr>
      </w:pPr>
      <w:r w:rsidRPr="000B71DA">
        <w:rPr>
          <w:sz w:val="24"/>
          <w:szCs w:val="24"/>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14:paraId="500F5E04" w14:textId="77777777" w:rsidR="000B71DA" w:rsidRPr="000B71DA" w:rsidRDefault="000B71DA" w:rsidP="000B71DA">
      <w:pPr>
        <w:spacing w:after="120"/>
        <w:ind w:firstLine="709"/>
        <w:rPr>
          <w:sz w:val="24"/>
          <w:szCs w:val="24"/>
        </w:rPr>
      </w:pPr>
      <w:r w:rsidRPr="000B71DA">
        <w:rPr>
          <w:sz w:val="24"/>
          <w:szCs w:val="24"/>
        </w:rPr>
        <w:t>3.1.3.5. Результат выполнения административной процедуры:</w:t>
      </w:r>
    </w:p>
    <w:p w14:paraId="78969C23" w14:textId="77777777" w:rsidR="000B71DA" w:rsidRPr="000B71DA" w:rsidRDefault="000B71DA" w:rsidP="000B71DA">
      <w:pPr>
        <w:spacing w:after="120"/>
        <w:ind w:firstLine="709"/>
        <w:rPr>
          <w:sz w:val="24"/>
          <w:szCs w:val="24"/>
        </w:rPr>
      </w:pPr>
      <w:r w:rsidRPr="000B71DA">
        <w:rPr>
          <w:sz w:val="24"/>
          <w:szCs w:val="24"/>
        </w:rPr>
        <w:t>- направление секретарю комиссии заявления и документов о предоставлении муниципальной услуги;</w:t>
      </w:r>
    </w:p>
    <w:p w14:paraId="44F0DF01" w14:textId="77777777" w:rsidR="000B71DA" w:rsidRPr="000B71DA" w:rsidRDefault="000B71DA" w:rsidP="000B71DA">
      <w:pPr>
        <w:spacing w:after="120"/>
        <w:ind w:firstLine="709"/>
        <w:rPr>
          <w:sz w:val="24"/>
          <w:szCs w:val="24"/>
        </w:rPr>
      </w:pPr>
      <w:r w:rsidRPr="000B71DA">
        <w:rPr>
          <w:sz w:val="24"/>
          <w:szCs w:val="24"/>
        </w:rPr>
        <w:t>- подготовка проекта решения об отказе в предоставлении муниципальной услуги.</w:t>
      </w:r>
    </w:p>
    <w:p w14:paraId="67A7FF9B" w14:textId="77777777" w:rsidR="000B71DA" w:rsidRPr="000B71DA" w:rsidRDefault="000B71DA" w:rsidP="000B71DA">
      <w:pPr>
        <w:spacing w:after="120"/>
        <w:ind w:firstLine="709"/>
        <w:rPr>
          <w:sz w:val="24"/>
          <w:szCs w:val="24"/>
        </w:rPr>
      </w:pPr>
      <w:r w:rsidRPr="000B71DA">
        <w:rPr>
          <w:sz w:val="24"/>
          <w:szCs w:val="24"/>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14:paraId="3305B9C5" w14:textId="77777777" w:rsidR="000B71DA" w:rsidRPr="000B71DA" w:rsidRDefault="000B71DA" w:rsidP="000B71DA">
      <w:pPr>
        <w:spacing w:after="120"/>
        <w:ind w:firstLine="709"/>
        <w:rPr>
          <w:sz w:val="24"/>
          <w:szCs w:val="24"/>
        </w:rPr>
      </w:pPr>
      <w:r w:rsidRPr="000B71DA">
        <w:rPr>
          <w:sz w:val="24"/>
          <w:szCs w:val="24"/>
        </w:rPr>
        <w:t>3.1.4.1. Основание для начала административной процедуры: поступление ходатайства и прилагаемых к нему документов секретарю комиссии.</w:t>
      </w:r>
    </w:p>
    <w:p w14:paraId="7DB499F2" w14:textId="77777777" w:rsidR="000B71DA" w:rsidRPr="000B71DA" w:rsidRDefault="000B71DA" w:rsidP="000B71DA">
      <w:pPr>
        <w:spacing w:after="120"/>
        <w:ind w:firstLine="709"/>
        <w:rPr>
          <w:sz w:val="24"/>
          <w:szCs w:val="24"/>
        </w:rPr>
      </w:pPr>
      <w:r w:rsidRPr="000B71DA">
        <w:rPr>
          <w:sz w:val="24"/>
          <w:szCs w:val="24"/>
        </w:rPr>
        <w:t>3.1.4.2. Содержание административного действия (административных действий), продолжительность и (или) максимальный срок его (их) выполнения:</w:t>
      </w:r>
    </w:p>
    <w:p w14:paraId="1482E1E3" w14:textId="77777777" w:rsidR="000B71DA" w:rsidRPr="000B71DA" w:rsidRDefault="000B71DA" w:rsidP="000B71DA">
      <w:pPr>
        <w:spacing w:after="120"/>
        <w:ind w:firstLine="709"/>
        <w:rPr>
          <w:sz w:val="24"/>
          <w:szCs w:val="24"/>
        </w:rPr>
      </w:pPr>
      <w:r w:rsidRPr="000B71DA">
        <w:rPr>
          <w:sz w:val="24"/>
          <w:szCs w:val="24"/>
        </w:rPr>
        <w:t>1 действие: определение даты и повестки дня заседания комиссии;</w:t>
      </w:r>
    </w:p>
    <w:p w14:paraId="7C207670" w14:textId="77777777" w:rsidR="000B71DA" w:rsidRPr="000B71DA" w:rsidRDefault="000B71DA" w:rsidP="000B71DA">
      <w:pPr>
        <w:spacing w:after="120"/>
        <w:ind w:firstLine="709"/>
        <w:rPr>
          <w:sz w:val="24"/>
          <w:szCs w:val="24"/>
        </w:rPr>
      </w:pPr>
      <w:r w:rsidRPr="000B71DA">
        <w:rPr>
          <w:sz w:val="24"/>
          <w:szCs w:val="24"/>
        </w:rPr>
        <w:t>2 действие: проведение заседания комиссии и принятие решения;</w:t>
      </w:r>
    </w:p>
    <w:p w14:paraId="046C90A4" w14:textId="77777777" w:rsidR="000B71DA" w:rsidRPr="000B71DA" w:rsidRDefault="000B71DA" w:rsidP="000B71DA">
      <w:pPr>
        <w:spacing w:after="120"/>
        <w:ind w:firstLine="709"/>
        <w:rPr>
          <w:sz w:val="24"/>
          <w:szCs w:val="24"/>
        </w:rPr>
      </w:pPr>
      <w:r w:rsidRPr="000B71DA">
        <w:rPr>
          <w:sz w:val="24"/>
          <w:szCs w:val="24"/>
        </w:rPr>
        <w:t>3 действие: подготовка и подписание протокола заседания комиссии.</w:t>
      </w:r>
    </w:p>
    <w:p w14:paraId="53F5910F" w14:textId="77777777" w:rsidR="000B71DA" w:rsidRPr="000B71DA" w:rsidRDefault="000B71DA" w:rsidP="000B71DA">
      <w:pPr>
        <w:spacing w:after="120"/>
        <w:ind w:firstLine="709"/>
        <w:rPr>
          <w:sz w:val="24"/>
          <w:szCs w:val="24"/>
        </w:rPr>
      </w:pPr>
      <w:r w:rsidRPr="000B71DA">
        <w:rPr>
          <w:sz w:val="24"/>
          <w:szCs w:val="24"/>
        </w:rPr>
        <w:t>Общий срок выполнения административных действий: не более 10 дней.</w:t>
      </w:r>
    </w:p>
    <w:p w14:paraId="0ECAD01B" w14:textId="77777777" w:rsidR="000B71DA" w:rsidRPr="000B71DA" w:rsidRDefault="000B71DA" w:rsidP="000B71DA">
      <w:pPr>
        <w:spacing w:after="120"/>
        <w:ind w:firstLine="709"/>
        <w:rPr>
          <w:sz w:val="24"/>
          <w:szCs w:val="24"/>
        </w:rPr>
      </w:pPr>
      <w:r w:rsidRPr="000B71DA">
        <w:rPr>
          <w:sz w:val="24"/>
          <w:szCs w:val="24"/>
        </w:rPr>
        <w:t>3.1.4.3. Лицо, ответственное за выполнение административной процедуры: секретарь комиссии, председатель комиссии.</w:t>
      </w:r>
    </w:p>
    <w:p w14:paraId="159E659E" w14:textId="77777777" w:rsidR="000B71DA" w:rsidRPr="000B71DA" w:rsidRDefault="000B71DA" w:rsidP="000B71DA">
      <w:pPr>
        <w:spacing w:after="120"/>
        <w:ind w:firstLine="709"/>
        <w:rPr>
          <w:sz w:val="24"/>
          <w:szCs w:val="24"/>
        </w:rPr>
      </w:pPr>
      <w:r w:rsidRPr="000B71DA">
        <w:rPr>
          <w:sz w:val="24"/>
          <w:szCs w:val="24"/>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14:paraId="78AD0EA6" w14:textId="77777777" w:rsidR="000B71DA" w:rsidRPr="000B71DA" w:rsidRDefault="000B71DA" w:rsidP="000B71DA">
      <w:pPr>
        <w:spacing w:after="120"/>
        <w:ind w:firstLine="709"/>
        <w:rPr>
          <w:sz w:val="24"/>
          <w:szCs w:val="24"/>
        </w:rPr>
      </w:pPr>
      <w:r w:rsidRPr="000B71DA">
        <w:rPr>
          <w:sz w:val="24"/>
          <w:szCs w:val="24"/>
        </w:rPr>
        <w:t>3.1.4.5. Результат выполнения административной процедуры: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14:paraId="2217F59C" w14:textId="77777777" w:rsidR="000B71DA" w:rsidRPr="000B71DA" w:rsidRDefault="000B71DA" w:rsidP="000B71DA">
      <w:pPr>
        <w:spacing w:after="120"/>
        <w:ind w:firstLine="709"/>
        <w:rPr>
          <w:sz w:val="24"/>
          <w:szCs w:val="24"/>
        </w:rPr>
      </w:pPr>
      <w:r w:rsidRPr="000B71DA">
        <w:rPr>
          <w:sz w:val="24"/>
          <w:szCs w:val="24"/>
        </w:rPr>
        <w:t>3.1.5. Принятие решения о предоставлении муниципальной услуги или об отказе в предоставлении муниципальной услуги.</w:t>
      </w:r>
    </w:p>
    <w:p w14:paraId="0C362C87" w14:textId="77777777" w:rsidR="000B71DA" w:rsidRPr="000B71DA" w:rsidRDefault="000B71DA" w:rsidP="000B71DA">
      <w:pPr>
        <w:spacing w:after="120"/>
        <w:ind w:firstLine="709"/>
        <w:rPr>
          <w:sz w:val="24"/>
          <w:szCs w:val="24"/>
        </w:rPr>
      </w:pPr>
      <w:r w:rsidRPr="000B71DA">
        <w:rPr>
          <w:sz w:val="24"/>
          <w:szCs w:val="24"/>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556FC21" w14:textId="77777777" w:rsidR="000B71DA" w:rsidRPr="000B71DA" w:rsidRDefault="000B71DA" w:rsidP="000B71DA">
      <w:pPr>
        <w:spacing w:after="120"/>
        <w:ind w:firstLine="709"/>
        <w:rPr>
          <w:sz w:val="24"/>
          <w:szCs w:val="24"/>
        </w:rPr>
      </w:pPr>
      <w:r w:rsidRPr="000B71DA">
        <w:rPr>
          <w:sz w:val="24"/>
          <w:szCs w:val="24"/>
        </w:rPr>
        <w:t>3.1.5.2. Содержание административного действия (административных действий), продолжительность и (или) максимальный срок его (их) выполнения:</w:t>
      </w:r>
    </w:p>
    <w:p w14:paraId="45134399" w14:textId="77777777" w:rsidR="000B71DA" w:rsidRPr="000B71DA" w:rsidRDefault="000B71DA" w:rsidP="000B71DA">
      <w:pPr>
        <w:spacing w:after="120"/>
        <w:ind w:firstLine="709"/>
        <w:rPr>
          <w:sz w:val="24"/>
          <w:szCs w:val="24"/>
        </w:rPr>
      </w:pPr>
      <w:r w:rsidRPr="000B71DA">
        <w:rPr>
          <w:sz w:val="24"/>
          <w:szCs w:val="24"/>
        </w:rPr>
        <w:t>1 действие: рассмотрение заявления и документов, а также проекта решения;</w:t>
      </w:r>
    </w:p>
    <w:p w14:paraId="0F15149C" w14:textId="77777777" w:rsidR="000B71DA" w:rsidRPr="000B71DA" w:rsidRDefault="000B71DA" w:rsidP="000B71DA">
      <w:pPr>
        <w:spacing w:after="120"/>
        <w:ind w:firstLine="709"/>
        <w:rPr>
          <w:sz w:val="24"/>
          <w:szCs w:val="24"/>
        </w:rPr>
      </w:pPr>
      <w:r w:rsidRPr="000B71DA">
        <w:rPr>
          <w:sz w:val="24"/>
          <w:szCs w:val="24"/>
        </w:rPr>
        <w:t>2 действие: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14:paraId="36C457D9" w14:textId="77777777" w:rsidR="000B71DA" w:rsidRPr="000B71DA" w:rsidRDefault="000B71DA" w:rsidP="000B71DA">
      <w:pPr>
        <w:spacing w:after="120"/>
        <w:ind w:firstLine="709"/>
        <w:rPr>
          <w:sz w:val="24"/>
          <w:szCs w:val="24"/>
        </w:rPr>
      </w:pPr>
      <w:r w:rsidRPr="000B71DA">
        <w:rPr>
          <w:sz w:val="24"/>
          <w:szCs w:val="24"/>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14:paraId="256AFBFF" w14:textId="77777777" w:rsidR="000B71DA" w:rsidRPr="000B71DA" w:rsidRDefault="000B71DA" w:rsidP="000B71DA">
      <w:pPr>
        <w:spacing w:after="120"/>
        <w:ind w:firstLine="709"/>
        <w:rPr>
          <w:sz w:val="24"/>
          <w:szCs w:val="24"/>
        </w:rPr>
      </w:pPr>
      <w:r w:rsidRPr="000B71DA">
        <w:rPr>
          <w:sz w:val="24"/>
          <w:szCs w:val="24"/>
        </w:rPr>
        <w:t>3.1.5.4. Критерии принятия решения: наличие либо отсутствие у заявителя права на получение муниципальной услуги, рекомендация комиссии.</w:t>
      </w:r>
    </w:p>
    <w:p w14:paraId="14522926" w14:textId="77777777" w:rsidR="000B71DA" w:rsidRPr="000B71DA" w:rsidRDefault="000B71DA" w:rsidP="000B71DA">
      <w:pPr>
        <w:spacing w:after="120"/>
        <w:ind w:firstLine="709"/>
        <w:rPr>
          <w:sz w:val="24"/>
          <w:szCs w:val="24"/>
        </w:rPr>
      </w:pPr>
      <w:r w:rsidRPr="000B71DA">
        <w:rPr>
          <w:sz w:val="24"/>
          <w:szCs w:val="24"/>
        </w:rPr>
        <w:t>3.1.5.5. Результат выполнения административной процедуры:</w:t>
      </w:r>
    </w:p>
    <w:p w14:paraId="2F016388" w14:textId="77777777" w:rsidR="000B71DA" w:rsidRPr="000B71DA" w:rsidRDefault="000B71DA" w:rsidP="000B71DA">
      <w:pPr>
        <w:spacing w:after="120"/>
        <w:ind w:firstLine="709"/>
        <w:rPr>
          <w:sz w:val="24"/>
          <w:szCs w:val="24"/>
        </w:rPr>
      </w:pPr>
      <w:r w:rsidRPr="000B71DA">
        <w:rPr>
          <w:sz w:val="24"/>
          <w:szCs w:val="24"/>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14:paraId="6354323E" w14:textId="77777777" w:rsidR="000B71DA" w:rsidRPr="000B71DA" w:rsidRDefault="000B71DA" w:rsidP="000B71DA">
      <w:pPr>
        <w:spacing w:after="120"/>
        <w:ind w:firstLine="709"/>
        <w:rPr>
          <w:sz w:val="24"/>
          <w:szCs w:val="24"/>
        </w:rPr>
      </w:pPr>
      <w:r w:rsidRPr="000B71DA">
        <w:rPr>
          <w:sz w:val="24"/>
          <w:szCs w:val="24"/>
        </w:rPr>
        <w:t>- подписание решения об отказе в предоставлении муниципальной услуги.</w:t>
      </w:r>
    </w:p>
    <w:p w14:paraId="30186C8F" w14:textId="77777777" w:rsidR="000B71DA" w:rsidRPr="000B71DA" w:rsidRDefault="000B71DA" w:rsidP="000B71DA">
      <w:pPr>
        <w:spacing w:after="120"/>
        <w:ind w:firstLine="709"/>
        <w:rPr>
          <w:sz w:val="24"/>
          <w:szCs w:val="24"/>
        </w:rPr>
      </w:pPr>
      <w:r w:rsidRPr="000B71DA">
        <w:rPr>
          <w:sz w:val="24"/>
          <w:szCs w:val="24"/>
        </w:rPr>
        <w:t xml:space="preserve">3.1.6. Заключение договора о передаче имущества казны муниципального образования в аренду, безвозмездное пользование, доверительное управление без проведения торгов. </w:t>
      </w:r>
    </w:p>
    <w:p w14:paraId="34098357" w14:textId="77777777" w:rsidR="000B71DA" w:rsidRPr="000B71DA" w:rsidRDefault="000B71DA" w:rsidP="000B71DA">
      <w:pPr>
        <w:spacing w:after="120"/>
        <w:ind w:firstLine="709"/>
        <w:rPr>
          <w:sz w:val="24"/>
          <w:szCs w:val="24"/>
        </w:rPr>
      </w:pPr>
      <w:r w:rsidRPr="000B71DA">
        <w:rPr>
          <w:sz w:val="24"/>
          <w:szCs w:val="24"/>
        </w:rPr>
        <w:t>3.1.6.1. Основание для начала административной процедуры: издание правового акта Администрации о заключении договора.</w:t>
      </w:r>
    </w:p>
    <w:p w14:paraId="6C006ED4" w14:textId="77777777" w:rsidR="000B71DA" w:rsidRPr="000B71DA" w:rsidRDefault="000B71DA" w:rsidP="000B71DA">
      <w:pPr>
        <w:spacing w:after="120"/>
        <w:ind w:firstLine="709"/>
        <w:rPr>
          <w:sz w:val="24"/>
          <w:szCs w:val="24"/>
        </w:rPr>
      </w:pPr>
      <w:r w:rsidRPr="000B71DA">
        <w:rPr>
          <w:sz w:val="24"/>
          <w:szCs w:val="24"/>
        </w:rPr>
        <w:t>3.1.6.2. Содержание административного действия, продолжительность и(или) максимальный срок его выполнения:</w:t>
      </w:r>
    </w:p>
    <w:p w14:paraId="67A8AD21" w14:textId="77777777" w:rsidR="000B71DA" w:rsidRPr="000B71DA" w:rsidRDefault="000B71DA" w:rsidP="000B71DA">
      <w:pPr>
        <w:spacing w:after="120"/>
        <w:ind w:firstLine="709"/>
        <w:rPr>
          <w:sz w:val="24"/>
          <w:szCs w:val="24"/>
        </w:rPr>
      </w:pPr>
      <w:r w:rsidRPr="000B71DA">
        <w:rPr>
          <w:sz w:val="24"/>
          <w:szCs w:val="24"/>
        </w:rPr>
        <w:t>1 действие: подготовка и направление проекта договора в адрес заявителя для подписания;</w:t>
      </w:r>
    </w:p>
    <w:p w14:paraId="4D06BD67" w14:textId="77777777" w:rsidR="000B71DA" w:rsidRPr="000B71DA" w:rsidRDefault="000B71DA" w:rsidP="000B71DA">
      <w:pPr>
        <w:spacing w:after="120"/>
        <w:ind w:firstLine="709"/>
        <w:rPr>
          <w:sz w:val="24"/>
          <w:szCs w:val="24"/>
        </w:rPr>
      </w:pPr>
      <w:r w:rsidRPr="000B71DA">
        <w:rPr>
          <w:sz w:val="24"/>
          <w:szCs w:val="24"/>
        </w:rPr>
        <w:t>2 действие представление заявителем подписанных экземпляров договора в Администрацию в течение 15 (пятнадцати) дней со дня их направления заявителю;</w:t>
      </w:r>
    </w:p>
    <w:p w14:paraId="169D0045" w14:textId="77777777" w:rsidR="000B71DA" w:rsidRPr="000B71DA" w:rsidRDefault="000B71DA" w:rsidP="000B71DA">
      <w:pPr>
        <w:spacing w:after="120"/>
        <w:ind w:firstLine="709"/>
        <w:rPr>
          <w:sz w:val="24"/>
          <w:szCs w:val="24"/>
        </w:rPr>
      </w:pPr>
      <w:r w:rsidRPr="000B71DA">
        <w:rPr>
          <w:sz w:val="24"/>
          <w:szCs w:val="24"/>
        </w:rPr>
        <w:t>3 действие: оформление реквизитов подписанного договора либо оформление реквизитов решения об отказе в предоставлении муниципальной услуги.</w:t>
      </w:r>
    </w:p>
    <w:p w14:paraId="20202777" w14:textId="77777777" w:rsidR="000B71DA" w:rsidRPr="000B71DA" w:rsidRDefault="000B71DA" w:rsidP="000B71DA">
      <w:pPr>
        <w:spacing w:after="120"/>
        <w:ind w:firstLine="709"/>
        <w:rPr>
          <w:sz w:val="24"/>
          <w:szCs w:val="24"/>
        </w:rPr>
      </w:pPr>
      <w:r w:rsidRPr="000B71DA">
        <w:rPr>
          <w:sz w:val="24"/>
          <w:szCs w:val="24"/>
        </w:rPr>
        <w:t>Общий срок выполнения административных действий: не более 25 дней.</w:t>
      </w:r>
    </w:p>
    <w:p w14:paraId="0C96D640" w14:textId="77777777" w:rsidR="000B71DA" w:rsidRPr="000B71DA" w:rsidRDefault="000B71DA" w:rsidP="000B71DA">
      <w:pPr>
        <w:spacing w:after="120"/>
        <w:ind w:firstLine="709"/>
        <w:rPr>
          <w:sz w:val="24"/>
          <w:szCs w:val="24"/>
        </w:rPr>
      </w:pPr>
      <w:r w:rsidRPr="000B71DA">
        <w:rPr>
          <w:sz w:val="24"/>
          <w:szCs w:val="24"/>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14:paraId="11A61CCF" w14:textId="77777777" w:rsidR="000B71DA" w:rsidRPr="000B71DA" w:rsidRDefault="000B71DA" w:rsidP="000B71DA">
      <w:pPr>
        <w:spacing w:after="120"/>
        <w:ind w:firstLine="709"/>
        <w:rPr>
          <w:sz w:val="24"/>
          <w:szCs w:val="24"/>
        </w:rPr>
      </w:pPr>
      <w:r w:rsidRPr="000B71DA">
        <w:rPr>
          <w:sz w:val="24"/>
          <w:szCs w:val="24"/>
        </w:rPr>
        <w:t>3.1.6.4. Критерии принятия решения: поступление либо не поступление в Администрацию в установленные сроки подписанного заявителем договора.</w:t>
      </w:r>
    </w:p>
    <w:p w14:paraId="2CABF696" w14:textId="77777777" w:rsidR="000B71DA" w:rsidRPr="000B71DA" w:rsidRDefault="000B71DA" w:rsidP="000B71DA">
      <w:pPr>
        <w:spacing w:after="120"/>
        <w:ind w:firstLine="709"/>
        <w:rPr>
          <w:sz w:val="24"/>
          <w:szCs w:val="24"/>
        </w:rPr>
      </w:pPr>
      <w:r w:rsidRPr="000B71DA">
        <w:rPr>
          <w:sz w:val="24"/>
          <w:szCs w:val="24"/>
        </w:rPr>
        <w:t xml:space="preserve">3.1.6.5. Результат выполнения административной процедуры: </w:t>
      </w:r>
    </w:p>
    <w:p w14:paraId="5C1F939C" w14:textId="77777777" w:rsidR="000B71DA" w:rsidRPr="000B71DA" w:rsidRDefault="000B71DA" w:rsidP="000B71DA">
      <w:pPr>
        <w:spacing w:after="120"/>
        <w:ind w:firstLine="709"/>
        <w:rPr>
          <w:sz w:val="24"/>
          <w:szCs w:val="24"/>
        </w:rPr>
      </w:pPr>
      <w:r w:rsidRPr="000B71DA">
        <w:rPr>
          <w:sz w:val="24"/>
          <w:szCs w:val="24"/>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14:paraId="426EAD93" w14:textId="77777777" w:rsidR="000B71DA" w:rsidRPr="000B71DA" w:rsidRDefault="000B71DA" w:rsidP="000B71DA">
      <w:pPr>
        <w:spacing w:after="120"/>
        <w:ind w:firstLine="709"/>
        <w:rPr>
          <w:sz w:val="24"/>
          <w:szCs w:val="24"/>
        </w:rPr>
      </w:pPr>
      <w:r w:rsidRPr="000B71DA">
        <w:rPr>
          <w:sz w:val="24"/>
          <w:szCs w:val="24"/>
        </w:rPr>
        <w:t>- оформленное решение об отказе в предоставлении муниципальной услуги.</w:t>
      </w:r>
    </w:p>
    <w:p w14:paraId="2B05BB71" w14:textId="77777777" w:rsidR="000B71DA" w:rsidRPr="000B71DA" w:rsidRDefault="000B71DA" w:rsidP="000B71DA">
      <w:pPr>
        <w:spacing w:after="120"/>
        <w:ind w:firstLine="709"/>
        <w:rPr>
          <w:sz w:val="24"/>
          <w:szCs w:val="24"/>
        </w:rPr>
      </w:pPr>
      <w:r w:rsidRPr="000B71DA">
        <w:rPr>
          <w:sz w:val="24"/>
          <w:szCs w:val="24"/>
        </w:rPr>
        <w:t>3.1.5. Выдача результата.</w:t>
      </w:r>
    </w:p>
    <w:p w14:paraId="15F4AC21" w14:textId="77777777" w:rsidR="000B71DA" w:rsidRPr="000B71DA" w:rsidRDefault="000B71DA" w:rsidP="000B71DA">
      <w:pPr>
        <w:spacing w:after="120"/>
        <w:ind w:firstLine="709"/>
        <w:rPr>
          <w:sz w:val="24"/>
          <w:szCs w:val="24"/>
        </w:rPr>
      </w:pPr>
      <w:r w:rsidRPr="000B71DA">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67C2BCD" w14:textId="77777777" w:rsidR="000B71DA" w:rsidRPr="000B71DA" w:rsidRDefault="000B71DA" w:rsidP="000B71DA">
      <w:pPr>
        <w:spacing w:after="120"/>
        <w:ind w:firstLine="709"/>
        <w:rPr>
          <w:sz w:val="24"/>
          <w:szCs w:val="24"/>
        </w:rPr>
      </w:pPr>
      <w:r w:rsidRPr="000B71DA">
        <w:rPr>
          <w:sz w:val="24"/>
          <w:szCs w:val="24"/>
        </w:rPr>
        <w:t xml:space="preserve">3.1.5.2. Содержание административного действия, продолжительность </w:t>
      </w:r>
    </w:p>
    <w:p w14:paraId="44A9520E" w14:textId="77777777" w:rsidR="000B71DA" w:rsidRPr="000B71DA" w:rsidRDefault="000B71DA" w:rsidP="000B71DA">
      <w:pPr>
        <w:spacing w:after="120"/>
        <w:ind w:firstLine="709"/>
        <w:rPr>
          <w:sz w:val="24"/>
          <w:szCs w:val="24"/>
        </w:rPr>
      </w:pPr>
      <w:r w:rsidRPr="000B71DA">
        <w:rPr>
          <w:sz w:val="24"/>
          <w:szCs w:val="24"/>
        </w:rPr>
        <w:t xml:space="preserve">и (или) максимальный срок его выполнения: регистрация и направление результата предоставления муниципальной услуги способом, указанным </w:t>
      </w:r>
    </w:p>
    <w:p w14:paraId="2EBDC338" w14:textId="77777777" w:rsidR="000B71DA" w:rsidRPr="000B71DA" w:rsidRDefault="000B71DA" w:rsidP="000B71DA">
      <w:pPr>
        <w:spacing w:after="120"/>
        <w:ind w:firstLine="709"/>
        <w:rPr>
          <w:sz w:val="24"/>
          <w:szCs w:val="24"/>
        </w:rPr>
      </w:pPr>
      <w:r w:rsidRPr="000B71DA">
        <w:rPr>
          <w:sz w:val="24"/>
          <w:szCs w:val="24"/>
        </w:rPr>
        <w:t>в заявлении, в течение 2 дней.</w:t>
      </w:r>
    </w:p>
    <w:p w14:paraId="40F716E8" w14:textId="77777777" w:rsidR="000B71DA" w:rsidRPr="000B71DA" w:rsidRDefault="000B71DA" w:rsidP="000B71DA">
      <w:pPr>
        <w:spacing w:after="120"/>
        <w:ind w:firstLine="709"/>
        <w:rPr>
          <w:sz w:val="24"/>
          <w:szCs w:val="24"/>
        </w:rPr>
      </w:pPr>
      <w:r w:rsidRPr="000B71DA">
        <w:rPr>
          <w:sz w:val="24"/>
          <w:szCs w:val="24"/>
        </w:rPr>
        <w:t>3.1.5.3. Лицо, ответственное за выполнение административной процедуры: работник канцелярии Администрации.</w:t>
      </w:r>
    </w:p>
    <w:p w14:paraId="62369AC5" w14:textId="77777777" w:rsidR="000B71DA" w:rsidRPr="000B71DA" w:rsidRDefault="000B71DA" w:rsidP="000B71DA">
      <w:pPr>
        <w:spacing w:after="120"/>
        <w:ind w:firstLine="709"/>
        <w:rPr>
          <w:sz w:val="24"/>
          <w:szCs w:val="24"/>
        </w:rPr>
      </w:pPr>
      <w:r w:rsidRPr="000B71DA">
        <w:rPr>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63DC6542" w14:textId="77777777" w:rsidR="000B71DA" w:rsidRPr="000B71DA" w:rsidRDefault="000B71DA" w:rsidP="000B71DA">
      <w:pPr>
        <w:spacing w:after="120"/>
        <w:ind w:firstLine="709"/>
        <w:rPr>
          <w:sz w:val="24"/>
          <w:szCs w:val="24"/>
        </w:rPr>
      </w:pPr>
      <w:r w:rsidRPr="000B71DA">
        <w:rPr>
          <w:sz w:val="24"/>
          <w:szCs w:val="24"/>
        </w:rPr>
        <w:t>3.2. Особенности выполнения административных процедур в электронной форме.</w:t>
      </w:r>
    </w:p>
    <w:p w14:paraId="1925922F" w14:textId="77777777" w:rsidR="000B71DA" w:rsidRPr="000B71DA" w:rsidRDefault="000B71DA" w:rsidP="000B71DA">
      <w:pPr>
        <w:spacing w:after="120"/>
        <w:ind w:firstLine="709"/>
        <w:rPr>
          <w:sz w:val="24"/>
          <w:szCs w:val="24"/>
        </w:rPr>
      </w:pPr>
      <w:r w:rsidRPr="000B71DA">
        <w:rPr>
          <w:sz w:val="24"/>
          <w:szCs w:val="24"/>
        </w:rPr>
        <w:t>3.2.1. Предоставление муниципальной услуги на ЕПГУ и ПГУ ЛО осуществляется в соответствии с Федеральным законом от 27.07.2010 N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165DC8E" w14:textId="77777777" w:rsidR="000B71DA" w:rsidRPr="000B71DA" w:rsidRDefault="000B71DA" w:rsidP="000B71DA">
      <w:pPr>
        <w:spacing w:after="120"/>
        <w:ind w:firstLine="709"/>
        <w:rPr>
          <w:sz w:val="24"/>
          <w:szCs w:val="24"/>
        </w:rPr>
      </w:pPr>
      <w:r w:rsidRPr="000B71DA">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BCB185D" w14:textId="77777777" w:rsidR="000B71DA" w:rsidRPr="000B71DA" w:rsidRDefault="000B71DA" w:rsidP="000B71DA">
      <w:pPr>
        <w:spacing w:after="120"/>
        <w:ind w:firstLine="709"/>
        <w:rPr>
          <w:sz w:val="24"/>
          <w:szCs w:val="24"/>
        </w:rPr>
      </w:pPr>
      <w:r w:rsidRPr="000B71DA">
        <w:rPr>
          <w:sz w:val="24"/>
          <w:szCs w:val="24"/>
        </w:rPr>
        <w:t>3.2.3. Муниципальная услуга может быть получена через ПГУ ЛО либо через ЕПГУ следующими способами:</w:t>
      </w:r>
    </w:p>
    <w:p w14:paraId="49728D63" w14:textId="77777777" w:rsidR="000B71DA" w:rsidRPr="000B71DA" w:rsidRDefault="000B71DA" w:rsidP="000B71DA">
      <w:pPr>
        <w:widowControl w:val="0"/>
        <w:numPr>
          <w:ilvl w:val="0"/>
          <w:numId w:val="25"/>
        </w:numPr>
        <w:autoSpaceDE w:val="0"/>
        <w:autoSpaceDN w:val="0"/>
        <w:adjustRightInd w:val="0"/>
        <w:spacing w:after="120"/>
        <w:ind w:left="0" w:firstLine="709"/>
        <w:rPr>
          <w:sz w:val="24"/>
          <w:szCs w:val="24"/>
        </w:rPr>
      </w:pPr>
      <w:r w:rsidRPr="000B71DA">
        <w:rPr>
          <w:sz w:val="24"/>
          <w:szCs w:val="24"/>
        </w:rPr>
        <w:t xml:space="preserve">с обязательной личной явкой на прием в Администрацию; </w:t>
      </w:r>
    </w:p>
    <w:p w14:paraId="4AA6F47E" w14:textId="77777777" w:rsidR="000B71DA" w:rsidRPr="000B71DA" w:rsidRDefault="000B71DA" w:rsidP="000B71DA">
      <w:pPr>
        <w:widowControl w:val="0"/>
        <w:numPr>
          <w:ilvl w:val="0"/>
          <w:numId w:val="25"/>
        </w:numPr>
        <w:autoSpaceDE w:val="0"/>
        <w:autoSpaceDN w:val="0"/>
        <w:adjustRightInd w:val="0"/>
        <w:spacing w:after="120"/>
        <w:ind w:left="0" w:firstLine="709"/>
        <w:rPr>
          <w:sz w:val="24"/>
          <w:szCs w:val="24"/>
        </w:rPr>
      </w:pPr>
      <w:r w:rsidRPr="000B71DA">
        <w:rPr>
          <w:sz w:val="24"/>
          <w:szCs w:val="24"/>
        </w:rPr>
        <w:t>без личной явки на приём в Администрацию.</w:t>
      </w:r>
    </w:p>
    <w:p w14:paraId="01FE6456" w14:textId="77777777" w:rsidR="000B71DA" w:rsidRPr="000B71DA" w:rsidRDefault="000B71DA" w:rsidP="000B71DA">
      <w:pPr>
        <w:spacing w:after="120"/>
        <w:ind w:firstLine="709"/>
        <w:rPr>
          <w:sz w:val="24"/>
          <w:szCs w:val="24"/>
        </w:rPr>
      </w:pPr>
      <w:r w:rsidRPr="000B71DA">
        <w:rPr>
          <w:sz w:val="24"/>
          <w:szCs w:val="24"/>
        </w:rPr>
        <w:t>3.2.4.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175BF390" w14:textId="77777777" w:rsidR="000B71DA" w:rsidRPr="000B71DA" w:rsidRDefault="000B71DA" w:rsidP="000B71DA">
      <w:pPr>
        <w:spacing w:after="120"/>
        <w:ind w:firstLine="709"/>
        <w:rPr>
          <w:sz w:val="24"/>
          <w:szCs w:val="24"/>
        </w:rPr>
      </w:pPr>
      <w:bookmarkStart w:id="12" w:name="P318"/>
      <w:bookmarkEnd w:id="12"/>
      <w:r w:rsidRPr="000B71DA">
        <w:rPr>
          <w:sz w:val="24"/>
          <w:szCs w:val="24"/>
        </w:rPr>
        <w:t>3.2.5. Для подачи заявления через ЕПГУ или через ПГУ ЛО заявитель должен выполнить следующие действия:</w:t>
      </w:r>
    </w:p>
    <w:p w14:paraId="3D9B9742" w14:textId="77777777" w:rsidR="000B71DA" w:rsidRPr="000B71DA" w:rsidRDefault="000B71DA" w:rsidP="00B93167">
      <w:pPr>
        <w:widowControl w:val="0"/>
        <w:numPr>
          <w:ilvl w:val="0"/>
          <w:numId w:val="25"/>
        </w:numPr>
        <w:autoSpaceDE w:val="0"/>
        <w:autoSpaceDN w:val="0"/>
        <w:adjustRightInd w:val="0"/>
        <w:spacing w:after="120"/>
        <w:ind w:left="0" w:firstLine="709"/>
        <w:rPr>
          <w:sz w:val="24"/>
          <w:szCs w:val="24"/>
        </w:rPr>
      </w:pPr>
      <w:r w:rsidRPr="000B71DA">
        <w:rPr>
          <w:sz w:val="24"/>
          <w:szCs w:val="24"/>
        </w:rPr>
        <w:t>пройти идентификацию и аутентификацию в ЕСИА;</w:t>
      </w:r>
    </w:p>
    <w:p w14:paraId="15069572" w14:textId="77777777" w:rsidR="000B71DA" w:rsidRPr="000B71DA" w:rsidRDefault="000B71DA" w:rsidP="00B93167">
      <w:pPr>
        <w:widowControl w:val="0"/>
        <w:numPr>
          <w:ilvl w:val="0"/>
          <w:numId w:val="25"/>
        </w:numPr>
        <w:autoSpaceDE w:val="0"/>
        <w:autoSpaceDN w:val="0"/>
        <w:adjustRightInd w:val="0"/>
        <w:spacing w:after="120"/>
        <w:ind w:left="0" w:firstLine="709"/>
        <w:rPr>
          <w:sz w:val="24"/>
          <w:szCs w:val="24"/>
        </w:rPr>
      </w:pPr>
      <w:r w:rsidRPr="000B71DA">
        <w:rPr>
          <w:sz w:val="24"/>
          <w:szCs w:val="24"/>
        </w:rPr>
        <w:t>в личном кабинете на ЕПГУ или на ПГУ ЛО заполнить в электронной форме заявление на оказание муниципальной услуги;</w:t>
      </w:r>
    </w:p>
    <w:p w14:paraId="38A0016B" w14:textId="77777777" w:rsidR="000B71DA" w:rsidRPr="000B71DA" w:rsidRDefault="000B71DA" w:rsidP="00B93167">
      <w:pPr>
        <w:widowControl w:val="0"/>
        <w:numPr>
          <w:ilvl w:val="0"/>
          <w:numId w:val="25"/>
        </w:numPr>
        <w:autoSpaceDE w:val="0"/>
        <w:autoSpaceDN w:val="0"/>
        <w:adjustRightInd w:val="0"/>
        <w:spacing w:after="120"/>
        <w:ind w:left="0" w:firstLine="709"/>
        <w:rPr>
          <w:sz w:val="24"/>
          <w:szCs w:val="24"/>
        </w:rPr>
      </w:pPr>
      <w:r w:rsidRPr="000B71DA">
        <w:rPr>
          <w:sz w:val="24"/>
          <w:szCs w:val="24"/>
        </w:rPr>
        <w:t>в случае если заявитель выбрал способ оказания услуги без личной явки на приём в Администрацию:</w:t>
      </w:r>
    </w:p>
    <w:p w14:paraId="6D6338E4" w14:textId="77777777" w:rsidR="000B71DA" w:rsidRPr="000B71DA" w:rsidRDefault="000B71DA" w:rsidP="000B71DA">
      <w:pPr>
        <w:widowControl w:val="0"/>
        <w:autoSpaceDE w:val="0"/>
        <w:autoSpaceDN w:val="0"/>
        <w:adjustRightInd w:val="0"/>
        <w:spacing w:after="120"/>
        <w:ind w:firstLine="720"/>
        <w:rPr>
          <w:sz w:val="24"/>
          <w:szCs w:val="24"/>
        </w:rPr>
      </w:pPr>
      <w:r w:rsidRPr="000B71DA">
        <w:rPr>
          <w:sz w:val="24"/>
          <w:szCs w:val="24"/>
        </w:rPr>
        <w:t>приложить к заявлению электронные документы, заверенные усиленной квалифицированной электронной подписью;</w:t>
      </w:r>
    </w:p>
    <w:p w14:paraId="128A6690" w14:textId="77777777" w:rsidR="000B71DA" w:rsidRPr="000B71DA" w:rsidRDefault="000B71DA" w:rsidP="000B71DA">
      <w:pPr>
        <w:widowControl w:val="0"/>
        <w:autoSpaceDE w:val="0"/>
        <w:autoSpaceDN w:val="0"/>
        <w:adjustRightInd w:val="0"/>
        <w:spacing w:after="120"/>
        <w:ind w:firstLine="720"/>
        <w:rPr>
          <w:sz w:val="24"/>
          <w:szCs w:val="24"/>
        </w:rPr>
      </w:pPr>
      <w:r w:rsidRPr="000B71DA">
        <w:rPr>
          <w:sz w:val="24"/>
          <w:szCs w:val="24"/>
        </w:rPr>
        <w:t>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628D4CCC" w14:textId="77777777" w:rsidR="000B71DA" w:rsidRPr="000B71DA" w:rsidRDefault="000B71DA" w:rsidP="000B71DA">
      <w:pPr>
        <w:widowControl w:val="0"/>
        <w:autoSpaceDE w:val="0"/>
        <w:autoSpaceDN w:val="0"/>
        <w:adjustRightInd w:val="0"/>
        <w:spacing w:after="120"/>
        <w:ind w:firstLine="720"/>
        <w:rPr>
          <w:sz w:val="24"/>
          <w:szCs w:val="24"/>
        </w:rPr>
      </w:pPr>
      <w:r w:rsidRPr="000B71DA">
        <w:rPr>
          <w:sz w:val="24"/>
          <w:szCs w:val="24"/>
        </w:rPr>
        <w:t>заверить заявление усиленной квалифицированной электронной подписью, если иное не установлено действующим законодательством;</w:t>
      </w:r>
    </w:p>
    <w:p w14:paraId="61C80792" w14:textId="77777777" w:rsidR="000B71DA" w:rsidRPr="000B71DA" w:rsidRDefault="000B71DA" w:rsidP="000B71DA">
      <w:pPr>
        <w:widowControl w:val="0"/>
        <w:autoSpaceDE w:val="0"/>
        <w:autoSpaceDN w:val="0"/>
        <w:adjustRightInd w:val="0"/>
        <w:spacing w:after="120"/>
        <w:ind w:firstLine="709"/>
        <w:rPr>
          <w:sz w:val="24"/>
          <w:szCs w:val="24"/>
        </w:rPr>
      </w:pPr>
      <w:r w:rsidRPr="000B71DA">
        <w:rPr>
          <w:sz w:val="24"/>
          <w:szCs w:val="24"/>
        </w:rPr>
        <w:t>направить пакет электронных документов в Администрацию посредством функционала ЕПГУ или ПГУ ЛО.</w:t>
      </w:r>
    </w:p>
    <w:p w14:paraId="51D76798" w14:textId="77777777" w:rsidR="000B71DA" w:rsidRPr="000B71DA" w:rsidRDefault="000B71DA" w:rsidP="000B71DA">
      <w:pPr>
        <w:spacing w:after="120"/>
        <w:ind w:firstLine="709"/>
        <w:rPr>
          <w:sz w:val="24"/>
          <w:szCs w:val="24"/>
        </w:rPr>
      </w:pPr>
      <w:r w:rsidRPr="000B71DA">
        <w:rPr>
          <w:sz w:val="24"/>
          <w:szCs w:val="24"/>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B71DA">
        <w:rPr>
          <w:sz w:val="24"/>
          <w:szCs w:val="24"/>
        </w:rPr>
        <w:t>Межвед</w:t>
      </w:r>
      <w:proofErr w:type="spellEnd"/>
      <w:r w:rsidRPr="000B71DA">
        <w:rPr>
          <w:sz w:val="24"/>
          <w:szCs w:val="24"/>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4FAE2036" w14:textId="77777777" w:rsidR="000B71DA" w:rsidRPr="000B71DA" w:rsidRDefault="000B71DA" w:rsidP="000B71DA">
      <w:pPr>
        <w:spacing w:after="120"/>
        <w:ind w:firstLine="709"/>
        <w:rPr>
          <w:sz w:val="24"/>
          <w:szCs w:val="24"/>
        </w:rPr>
      </w:pPr>
      <w:r w:rsidRPr="000B71DA">
        <w:rPr>
          <w:sz w:val="24"/>
          <w:szCs w:val="24"/>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14:paraId="6616AA55" w14:textId="77777777" w:rsidR="000B71DA" w:rsidRPr="000B71DA" w:rsidRDefault="000B71DA" w:rsidP="000B71DA">
      <w:pPr>
        <w:widowControl w:val="0"/>
        <w:autoSpaceDE w:val="0"/>
        <w:autoSpaceDN w:val="0"/>
        <w:adjustRightInd w:val="0"/>
        <w:spacing w:after="120"/>
        <w:ind w:firstLine="709"/>
        <w:rPr>
          <w:sz w:val="24"/>
          <w:szCs w:val="24"/>
        </w:rPr>
      </w:pPr>
      <w:r w:rsidRPr="000B71DA">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передаёт должностному лицу, наделённому функциями по принятию решения;</w:t>
      </w:r>
    </w:p>
    <w:p w14:paraId="0E915C3E" w14:textId="77777777" w:rsidR="000B71DA" w:rsidRPr="000B71DA" w:rsidRDefault="000B71DA" w:rsidP="000B71DA">
      <w:pPr>
        <w:widowControl w:val="0"/>
        <w:autoSpaceDE w:val="0"/>
        <w:autoSpaceDN w:val="0"/>
        <w:adjustRightInd w:val="0"/>
        <w:spacing w:after="120"/>
        <w:ind w:firstLine="709"/>
        <w:rPr>
          <w:sz w:val="24"/>
          <w:szCs w:val="24"/>
        </w:rPr>
      </w:pPr>
      <w:r w:rsidRPr="000B71DA">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B71DA">
        <w:rPr>
          <w:sz w:val="24"/>
          <w:szCs w:val="24"/>
        </w:rPr>
        <w:t>Межвед</w:t>
      </w:r>
      <w:proofErr w:type="spellEnd"/>
      <w:r w:rsidRPr="000B71DA">
        <w:rPr>
          <w:sz w:val="24"/>
          <w:szCs w:val="24"/>
        </w:rPr>
        <w:t xml:space="preserve"> ЛО» формы о принятом решении и переводит дело в архив АИС «</w:t>
      </w:r>
      <w:proofErr w:type="spellStart"/>
      <w:r w:rsidRPr="000B71DA">
        <w:rPr>
          <w:sz w:val="24"/>
          <w:szCs w:val="24"/>
        </w:rPr>
        <w:t>Межвед</w:t>
      </w:r>
      <w:proofErr w:type="spellEnd"/>
      <w:r w:rsidRPr="000B71DA">
        <w:rPr>
          <w:sz w:val="24"/>
          <w:szCs w:val="24"/>
        </w:rPr>
        <w:t xml:space="preserve"> ЛО»;</w:t>
      </w:r>
    </w:p>
    <w:p w14:paraId="798C766F" w14:textId="77777777" w:rsidR="000B71DA" w:rsidRPr="000B71DA" w:rsidRDefault="000B71DA" w:rsidP="000B71DA">
      <w:pPr>
        <w:widowControl w:val="0"/>
        <w:autoSpaceDE w:val="0"/>
        <w:autoSpaceDN w:val="0"/>
        <w:adjustRightInd w:val="0"/>
        <w:spacing w:after="120"/>
        <w:ind w:firstLine="709"/>
        <w:rPr>
          <w:sz w:val="24"/>
          <w:szCs w:val="24"/>
        </w:rPr>
      </w:pPr>
      <w:r w:rsidRPr="000B71DA">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выдаёт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1CA87E35" w14:textId="77777777" w:rsidR="000B71DA" w:rsidRPr="000B71DA" w:rsidRDefault="000B71DA" w:rsidP="000B71DA">
      <w:pPr>
        <w:spacing w:after="120"/>
        <w:ind w:firstLine="709"/>
        <w:rPr>
          <w:sz w:val="24"/>
          <w:szCs w:val="24"/>
        </w:rPr>
      </w:pPr>
      <w:r w:rsidRPr="000B71DA">
        <w:rPr>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06FE70BA" w14:textId="77777777" w:rsidR="000B71DA" w:rsidRPr="000B71DA" w:rsidRDefault="000B71DA" w:rsidP="000B71DA">
      <w:pPr>
        <w:widowControl w:val="0"/>
        <w:autoSpaceDE w:val="0"/>
        <w:autoSpaceDN w:val="0"/>
        <w:adjustRightInd w:val="0"/>
        <w:spacing w:after="120"/>
        <w:ind w:firstLine="709"/>
        <w:rPr>
          <w:sz w:val="24"/>
          <w:szCs w:val="24"/>
        </w:rPr>
      </w:pPr>
      <w:r w:rsidRPr="000B71DA">
        <w:rPr>
          <w:sz w:val="24"/>
          <w:szCs w:val="24"/>
        </w:rPr>
        <w:t>- формирует через АИС «</w:t>
      </w:r>
      <w:proofErr w:type="spellStart"/>
      <w:r w:rsidRPr="000B71DA">
        <w:rPr>
          <w:sz w:val="24"/>
          <w:szCs w:val="24"/>
        </w:rPr>
        <w:t>Межвед</w:t>
      </w:r>
      <w:proofErr w:type="spellEnd"/>
      <w:r w:rsidRPr="000B71DA">
        <w:rPr>
          <w:sz w:val="24"/>
          <w:szCs w:val="24"/>
        </w:rPr>
        <w:t xml:space="preserve"> ЛО» приглашение на приём, которое должно содержать следующую информацию: адрес Администрации, в которую необходимо обратиться заявителю, дату и время приёма, номер очереди, идентификационный номер приглашения и перечень документов, которые необходимо представить на приёме. В АИС «</w:t>
      </w:r>
      <w:proofErr w:type="spellStart"/>
      <w:r w:rsidRPr="000B71DA">
        <w:rPr>
          <w:sz w:val="24"/>
          <w:szCs w:val="24"/>
        </w:rPr>
        <w:t>Межвед</w:t>
      </w:r>
      <w:proofErr w:type="spellEnd"/>
      <w:r w:rsidRPr="000B71DA">
        <w:rPr>
          <w:sz w:val="24"/>
          <w:szCs w:val="24"/>
        </w:rPr>
        <w:t xml:space="preserve"> ЛО» дело переводит в статус «Заявитель приглашён на приём». Приём назначается на ближайшую свободную дату и время в соответствии с графиком работы Администрации.</w:t>
      </w:r>
    </w:p>
    <w:p w14:paraId="6A374F42" w14:textId="77777777" w:rsidR="000B71DA" w:rsidRPr="000B71DA" w:rsidRDefault="000B71DA" w:rsidP="000B71DA">
      <w:pPr>
        <w:spacing w:after="120"/>
        <w:ind w:firstLine="709"/>
        <w:rPr>
          <w:sz w:val="24"/>
          <w:szCs w:val="24"/>
        </w:rPr>
      </w:pPr>
      <w:r w:rsidRPr="000B71DA">
        <w:rPr>
          <w:sz w:val="24"/>
          <w:szCs w:val="24"/>
        </w:rPr>
        <w:t>В случае неявки заявителя на приём в назначенное время заявление и документы хранятся в АИС «</w:t>
      </w:r>
      <w:proofErr w:type="spellStart"/>
      <w:r w:rsidRPr="000B71DA">
        <w:rPr>
          <w:sz w:val="24"/>
          <w:szCs w:val="24"/>
        </w:rPr>
        <w:t>Межвед</w:t>
      </w:r>
      <w:proofErr w:type="spellEnd"/>
      <w:r w:rsidRPr="000B71DA">
        <w:rPr>
          <w:sz w:val="24"/>
          <w:szCs w:val="24"/>
        </w:rPr>
        <w:t xml:space="preserve"> ЛО» в течение 30 календарных дней, затем должностное лицо Администрации, наделённое в соответствии с должностным регламентом функциями по приёму заявлений и документов через ПГУ ЛО либо через ЕПГУ, переводит документы в архив АИС «</w:t>
      </w:r>
      <w:proofErr w:type="spellStart"/>
      <w:r w:rsidRPr="000B71DA">
        <w:rPr>
          <w:sz w:val="24"/>
          <w:szCs w:val="24"/>
        </w:rPr>
        <w:t>Межвед</w:t>
      </w:r>
      <w:proofErr w:type="spellEnd"/>
      <w:r w:rsidRPr="000B71DA">
        <w:rPr>
          <w:sz w:val="24"/>
          <w:szCs w:val="24"/>
        </w:rPr>
        <w:t xml:space="preserve"> ЛО».</w:t>
      </w:r>
    </w:p>
    <w:p w14:paraId="66E87FF3" w14:textId="77777777" w:rsidR="000B71DA" w:rsidRPr="000B71DA" w:rsidRDefault="000B71DA" w:rsidP="000B71DA">
      <w:pPr>
        <w:spacing w:after="120"/>
        <w:ind w:firstLine="709"/>
        <w:rPr>
          <w:sz w:val="24"/>
          <w:szCs w:val="24"/>
        </w:rPr>
      </w:pPr>
      <w:r w:rsidRPr="000B71DA">
        <w:rPr>
          <w:sz w:val="24"/>
          <w:szCs w:val="24"/>
        </w:rPr>
        <w:t>Заявитель должен явиться на приём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приём, отмечает факт явки заявителя в АИС «</w:t>
      </w:r>
      <w:proofErr w:type="spellStart"/>
      <w:r w:rsidRPr="000B71DA">
        <w:rPr>
          <w:sz w:val="24"/>
          <w:szCs w:val="24"/>
        </w:rPr>
        <w:t>Межвед</w:t>
      </w:r>
      <w:proofErr w:type="spellEnd"/>
      <w:r w:rsidRPr="000B71DA">
        <w:rPr>
          <w:sz w:val="24"/>
          <w:szCs w:val="24"/>
        </w:rPr>
        <w:t xml:space="preserve"> ЛО», дело переводит в статус «Приём заявителя окончен».</w:t>
      </w:r>
    </w:p>
    <w:p w14:paraId="0081797A" w14:textId="77777777" w:rsidR="000B71DA" w:rsidRPr="000B71DA" w:rsidRDefault="000B71DA" w:rsidP="000B71DA">
      <w:pPr>
        <w:spacing w:after="120"/>
        <w:ind w:firstLine="709"/>
        <w:rPr>
          <w:sz w:val="24"/>
          <w:szCs w:val="24"/>
        </w:rPr>
      </w:pPr>
      <w:r w:rsidRPr="000B71DA">
        <w:rPr>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0B71DA">
        <w:rPr>
          <w:sz w:val="24"/>
          <w:szCs w:val="24"/>
        </w:rPr>
        <w:t>Межвед</w:t>
      </w:r>
      <w:proofErr w:type="spellEnd"/>
      <w:r w:rsidRPr="000B71DA">
        <w:rPr>
          <w:sz w:val="24"/>
          <w:szCs w:val="24"/>
        </w:rPr>
        <w:t xml:space="preserve"> ЛО» формы о принятом решении и переводит дело в архив АИС «</w:t>
      </w:r>
      <w:proofErr w:type="spellStart"/>
      <w:r w:rsidRPr="000B71DA">
        <w:rPr>
          <w:sz w:val="24"/>
          <w:szCs w:val="24"/>
        </w:rPr>
        <w:t>Межвед</w:t>
      </w:r>
      <w:proofErr w:type="spellEnd"/>
      <w:r w:rsidRPr="000B71DA">
        <w:rPr>
          <w:sz w:val="24"/>
          <w:szCs w:val="24"/>
        </w:rPr>
        <w:t xml:space="preserve"> ЛО».</w:t>
      </w:r>
    </w:p>
    <w:p w14:paraId="021DFBE4" w14:textId="77777777" w:rsidR="000B71DA" w:rsidRPr="000B71DA" w:rsidRDefault="000B71DA" w:rsidP="000B71DA">
      <w:pPr>
        <w:spacing w:after="120"/>
        <w:ind w:firstLine="709"/>
        <w:rPr>
          <w:sz w:val="24"/>
          <w:szCs w:val="24"/>
        </w:rPr>
      </w:pPr>
      <w:r w:rsidRPr="000B71DA">
        <w:rPr>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выдаёт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35500A4" w14:textId="77777777" w:rsidR="000B71DA" w:rsidRPr="000B71DA" w:rsidRDefault="000B71DA" w:rsidP="000B71DA">
      <w:pPr>
        <w:spacing w:after="120"/>
        <w:ind w:firstLine="709"/>
        <w:rPr>
          <w:sz w:val="24"/>
          <w:szCs w:val="24"/>
        </w:rPr>
      </w:pPr>
      <w:r w:rsidRPr="000B71DA">
        <w:rPr>
          <w:sz w:val="24"/>
          <w:szCs w:val="24"/>
        </w:rPr>
        <w:t>3.2.9.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днём обращения за предоставлением муниципальной услуги считается дата регистрации приёма документов на ПГУ ЛО или ЕПГУ.</w:t>
      </w:r>
    </w:p>
    <w:p w14:paraId="7F067C5C" w14:textId="77777777" w:rsidR="000B71DA" w:rsidRPr="000B71DA" w:rsidRDefault="000B71DA" w:rsidP="000B71DA">
      <w:pPr>
        <w:spacing w:after="120"/>
        <w:ind w:firstLine="709"/>
        <w:rPr>
          <w:sz w:val="24"/>
          <w:szCs w:val="24"/>
        </w:rPr>
      </w:pPr>
      <w:r w:rsidRPr="000B71DA">
        <w:rPr>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днём обращения за предоставлением муниципальной услуги считается дата личной явки заявителя в Администрацию с представлением документов, указанных в пункте 2.6 регламента, и отсутствия оснований, указанных в пункте 2.10 регламента.</w:t>
      </w:r>
    </w:p>
    <w:p w14:paraId="36DDD2C7" w14:textId="77777777" w:rsidR="000B71DA" w:rsidRPr="000B71DA" w:rsidRDefault="000B71DA" w:rsidP="000B71DA">
      <w:pPr>
        <w:spacing w:after="120"/>
        <w:ind w:firstLine="709"/>
        <w:rPr>
          <w:sz w:val="24"/>
          <w:szCs w:val="24"/>
        </w:rPr>
      </w:pPr>
      <w:r w:rsidRPr="000B71DA">
        <w:rPr>
          <w:sz w:val="24"/>
          <w:szCs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6EBF1C8" w14:textId="77777777" w:rsidR="000B71DA" w:rsidRPr="000B71DA" w:rsidRDefault="000B71DA" w:rsidP="000B71DA">
      <w:pPr>
        <w:spacing w:after="120"/>
        <w:ind w:firstLine="709"/>
        <w:rPr>
          <w:sz w:val="24"/>
          <w:szCs w:val="24"/>
        </w:rPr>
      </w:pPr>
      <w:r w:rsidRPr="000B71DA">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4A78F86" w14:textId="77777777" w:rsidR="000B71DA" w:rsidRPr="000B71DA" w:rsidRDefault="000B71DA" w:rsidP="000B71DA">
      <w:pPr>
        <w:spacing w:after="120"/>
        <w:ind w:firstLine="709"/>
        <w:rPr>
          <w:sz w:val="24"/>
          <w:szCs w:val="24"/>
        </w:rPr>
      </w:pPr>
      <w:r w:rsidRPr="000B71DA">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3B39E9E9" w14:textId="77777777" w:rsidR="000B71DA" w:rsidRPr="000B71DA" w:rsidRDefault="000B71DA" w:rsidP="000B71DA">
      <w:pPr>
        <w:spacing w:after="120"/>
        <w:ind w:firstLine="709"/>
        <w:rPr>
          <w:sz w:val="24"/>
          <w:szCs w:val="24"/>
        </w:rPr>
      </w:pPr>
      <w:r w:rsidRPr="000B71DA">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37CF6E81" w14:textId="77777777" w:rsidR="000B71DA" w:rsidRPr="000B71DA" w:rsidRDefault="000B71DA" w:rsidP="000B71DA">
      <w:pPr>
        <w:spacing w:after="120"/>
        <w:ind w:firstLine="709"/>
        <w:rPr>
          <w:sz w:val="24"/>
          <w:szCs w:val="24"/>
        </w:rPr>
      </w:pPr>
      <w:r w:rsidRPr="000B71DA">
        <w:rPr>
          <w:sz w:val="24"/>
          <w:szCs w:val="24"/>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2BCF230E" w14:textId="77777777" w:rsidR="000B71DA" w:rsidRPr="000B71DA" w:rsidRDefault="000B71DA" w:rsidP="000B71DA">
      <w:pPr>
        <w:spacing w:after="120"/>
        <w:rPr>
          <w:b/>
          <w:bCs/>
          <w:sz w:val="24"/>
          <w:szCs w:val="24"/>
        </w:rPr>
      </w:pPr>
      <w:bookmarkStart w:id="13" w:name="Par413"/>
      <w:bookmarkEnd w:id="13"/>
      <w:r w:rsidRPr="000B71DA">
        <w:rPr>
          <w:b/>
          <w:bCs/>
          <w:sz w:val="24"/>
          <w:szCs w:val="24"/>
        </w:rPr>
        <w:t>4. Формы контроля за исполнением административного регламента</w:t>
      </w:r>
    </w:p>
    <w:p w14:paraId="4480A1E8" w14:textId="77777777" w:rsidR="000B71DA" w:rsidRPr="000B71DA" w:rsidRDefault="000B71DA" w:rsidP="000B71DA">
      <w:pPr>
        <w:spacing w:after="120"/>
        <w:ind w:firstLine="709"/>
        <w:rPr>
          <w:sz w:val="24"/>
          <w:szCs w:val="24"/>
        </w:rPr>
      </w:pPr>
      <w:r w:rsidRPr="000B71DA">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5D0289C" w14:textId="77777777" w:rsidR="000B71DA" w:rsidRPr="000B71DA" w:rsidRDefault="000B71DA" w:rsidP="000B71DA">
      <w:pPr>
        <w:spacing w:after="120"/>
        <w:ind w:firstLine="709"/>
        <w:rPr>
          <w:sz w:val="24"/>
          <w:szCs w:val="24"/>
        </w:rPr>
      </w:pPr>
      <w:r w:rsidRPr="000B71DA">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путём проведения руководителем (заместителем руководителя, заведующей отделом) Администрации проверок исполнения положений настоящего регламента, иных нормативных правовых актов.</w:t>
      </w:r>
    </w:p>
    <w:p w14:paraId="6DB2AEA7" w14:textId="77777777" w:rsidR="000B71DA" w:rsidRPr="000B71DA" w:rsidRDefault="000B71DA" w:rsidP="000B71DA">
      <w:pPr>
        <w:spacing w:after="120"/>
        <w:ind w:firstLine="709"/>
        <w:rPr>
          <w:sz w:val="24"/>
          <w:szCs w:val="24"/>
        </w:rPr>
      </w:pPr>
      <w:r w:rsidRPr="000B71DA">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AE32F88" w14:textId="77777777" w:rsidR="000B71DA" w:rsidRPr="000B71DA" w:rsidRDefault="000B71DA" w:rsidP="000B71DA">
      <w:pPr>
        <w:spacing w:after="120"/>
        <w:ind w:firstLine="709"/>
        <w:rPr>
          <w:sz w:val="24"/>
          <w:szCs w:val="24"/>
        </w:rPr>
      </w:pPr>
      <w:r w:rsidRPr="000B71DA">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8A35FC6" w14:textId="77777777" w:rsidR="000B71DA" w:rsidRPr="000B71DA" w:rsidRDefault="000B71DA" w:rsidP="000B71DA">
      <w:pPr>
        <w:spacing w:after="120"/>
        <w:ind w:firstLine="709"/>
        <w:rPr>
          <w:sz w:val="24"/>
          <w:szCs w:val="24"/>
        </w:rPr>
      </w:pPr>
      <w:r w:rsidRPr="000B71DA">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утверждённым руководителем Администрации.</w:t>
      </w:r>
    </w:p>
    <w:p w14:paraId="2E9E3A5F" w14:textId="77777777" w:rsidR="000B71DA" w:rsidRPr="000B71DA" w:rsidRDefault="000B71DA" w:rsidP="000B71DA">
      <w:pPr>
        <w:spacing w:after="120"/>
        <w:ind w:firstLine="709"/>
        <w:rPr>
          <w:sz w:val="24"/>
          <w:szCs w:val="24"/>
        </w:rPr>
      </w:pPr>
      <w:r w:rsidRPr="000B71DA">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73229B4" w14:textId="77777777" w:rsidR="000B71DA" w:rsidRPr="000B71DA" w:rsidRDefault="000B71DA" w:rsidP="000B71DA">
      <w:pPr>
        <w:spacing w:after="120"/>
        <w:ind w:firstLine="709"/>
        <w:rPr>
          <w:sz w:val="24"/>
          <w:szCs w:val="24"/>
        </w:rPr>
      </w:pPr>
      <w:r w:rsidRPr="000B71DA">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проведённой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A76940A" w14:textId="77777777" w:rsidR="000B71DA" w:rsidRPr="000B71DA" w:rsidRDefault="000B71DA" w:rsidP="000B71DA">
      <w:pPr>
        <w:spacing w:after="120"/>
        <w:ind w:firstLine="709"/>
        <w:rPr>
          <w:sz w:val="24"/>
          <w:szCs w:val="24"/>
        </w:rPr>
      </w:pPr>
      <w:r w:rsidRPr="000B71DA">
        <w:rPr>
          <w:sz w:val="24"/>
          <w:szCs w:val="24"/>
        </w:rPr>
        <w:t>О проведении проверки издаётся правовой акт Администрации о проведении проверки исполнения административного регламента по предоставлению муниципальной услуги.</w:t>
      </w:r>
    </w:p>
    <w:p w14:paraId="221A1F92" w14:textId="77777777" w:rsidR="000B71DA" w:rsidRPr="000B71DA" w:rsidRDefault="000B71DA" w:rsidP="000B71DA">
      <w:pPr>
        <w:spacing w:after="120"/>
        <w:ind w:firstLine="709"/>
        <w:rPr>
          <w:sz w:val="24"/>
          <w:szCs w:val="24"/>
        </w:rPr>
      </w:pPr>
      <w:r w:rsidRPr="000B71DA">
        <w:rPr>
          <w:sz w:val="24"/>
          <w:szCs w:val="24"/>
        </w:rPr>
        <w:t>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F39F902" w14:textId="77777777" w:rsidR="000B71DA" w:rsidRPr="000B71DA" w:rsidRDefault="000B71DA" w:rsidP="000B71DA">
      <w:pPr>
        <w:spacing w:after="120"/>
        <w:ind w:firstLine="709"/>
        <w:rPr>
          <w:sz w:val="24"/>
          <w:szCs w:val="24"/>
        </w:rPr>
      </w:pPr>
      <w:r w:rsidRPr="000B71DA">
        <w:rPr>
          <w:sz w:val="24"/>
          <w:szCs w:val="24"/>
        </w:rPr>
        <w:t>По результатам рассмотрения обращений обратившемуся даётся письменный ответ.</w:t>
      </w:r>
    </w:p>
    <w:p w14:paraId="4E129AD1" w14:textId="77777777" w:rsidR="000B71DA" w:rsidRPr="000B71DA" w:rsidRDefault="000B71DA" w:rsidP="000B71DA">
      <w:pPr>
        <w:spacing w:after="120"/>
        <w:ind w:firstLine="709"/>
        <w:rPr>
          <w:sz w:val="24"/>
          <w:szCs w:val="24"/>
        </w:rPr>
      </w:pPr>
      <w:r w:rsidRPr="000B71DA">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ACA1CA4" w14:textId="77777777" w:rsidR="000B71DA" w:rsidRPr="000B71DA" w:rsidRDefault="000B71DA" w:rsidP="000B71DA">
      <w:pPr>
        <w:spacing w:after="120"/>
        <w:ind w:firstLine="709"/>
        <w:rPr>
          <w:sz w:val="24"/>
          <w:szCs w:val="24"/>
        </w:rPr>
      </w:pPr>
      <w:r w:rsidRPr="000B71DA">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6B99BD0" w14:textId="77777777" w:rsidR="000B71DA" w:rsidRPr="000B71DA" w:rsidRDefault="000B71DA" w:rsidP="000B71DA">
      <w:pPr>
        <w:spacing w:after="120"/>
        <w:ind w:firstLine="709"/>
        <w:rPr>
          <w:sz w:val="24"/>
          <w:szCs w:val="24"/>
        </w:rPr>
      </w:pPr>
      <w:r w:rsidRPr="000B71DA">
        <w:rPr>
          <w:sz w:val="24"/>
          <w:szCs w:val="24"/>
        </w:rPr>
        <w:t>Руководитель Администрации несёт ответственность за обеспечение предоставления муниципальной услуги.</w:t>
      </w:r>
    </w:p>
    <w:p w14:paraId="499B6B67" w14:textId="77777777" w:rsidR="000B71DA" w:rsidRPr="000B71DA" w:rsidRDefault="000B71DA" w:rsidP="000B71DA">
      <w:pPr>
        <w:spacing w:after="120"/>
        <w:ind w:firstLine="709"/>
        <w:rPr>
          <w:sz w:val="24"/>
          <w:szCs w:val="24"/>
        </w:rPr>
      </w:pPr>
      <w:r w:rsidRPr="000B71DA">
        <w:rPr>
          <w:sz w:val="24"/>
          <w:szCs w:val="24"/>
        </w:rPr>
        <w:t>Работники Администрации при предоставлении муниципальной услуги несут ответственность:</w:t>
      </w:r>
    </w:p>
    <w:p w14:paraId="6A743D89" w14:textId="77777777" w:rsidR="000B71DA" w:rsidRPr="000B71DA" w:rsidRDefault="000B71DA" w:rsidP="00B93167">
      <w:pPr>
        <w:widowControl w:val="0"/>
        <w:numPr>
          <w:ilvl w:val="0"/>
          <w:numId w:val="26"/>
        </w:numPr>
        <w:autoSpaceDE w:val="0"/>
        <w:autoSpaceDN w:val="0"/>
        <w:adjustRightInd w:val="0"/>
        <w:spacing w:after="120"/>
        <w:ind w:left="142" w:firstLine="567"/>
        <w:rPr>
          <w:sz w:val="24"/>
          <w:szCs w:val="24"/>
        </w:rPr>
      </w:pPr>
      <w:r w:rsidRPr="000B71DA">
        <w:rPr>
          <w:sz w:val="24"/>
          <w:szCs w:val="24"/>
        </w:rPr>
        <w:t>за неисполнение или ненадлежащее исполнение административных процедур при предоставлении муниципальной услуги;</w:t>
      </w:r>
    </w:p>
    <w:p w14:paraId="086998EC" w14:textId="77777777" w:rsidR="000B71DA" w:rsidRPr="000B71DA" w:rsidRDefault="000B71DA" w:rsidP="00B93167">
      <w:pPr>
        <w:widowControl w:val="0"/>
        <w:numPr>
          <w:ilvl w:val="0"/>
          <w:numId w:val="26"/>
        </w:numPr>
        <w:autoSpaceDE w:val="0"/>
        <w:autoSpaceDN w:val="0"/>
        <w:adjustRightInd w:val="0"/>
        <w:spacing w:after="120"/>
        <w:ind w:left="142" w:firstLine="567"/>
        <w:rPr>
          <w:sz w:val="24"/>
          <w:szCs w:val="24"/>
        </w:rPr>
      </w:pPr>
      <w:r w:rsidRPr="000B71DA">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561C5BA4" w14:textId="77777777" w:rsidR="000B71DA" w:rsidRPr="000B71DA" w:rsidRDefault="000B71DA" w:rsidP="000B71DA">
      <w:pPr>
        <w:spacing w:after="120"/>
        <w:ind w:firstLine="709"/>
        <w:rPr>
          <w:sz w:val="24"/>
          <w:szCs w:val="24"/>
        </w:rPr>
      </w:pPr>
      <w:r w:rsidRPr="000B71DA">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8F48E7A" w14:textId="77777777" w:rsidR="000B71DA" w:rsidRPr="000B71DA" w:rsidRDefault="000B71DA" w:rsidP="000B71DA">
      <w:pPr>
        <w:spacing w:after="120"/>
        <w:ind w:firstLine="709"/>
        <w:rPr>
          <w:sz w:val="24"/>
          <w:szCs w:val="24"/>
        </w:rPr>
      </w:pPr>
    </w:p>
    <w:p w14:paraId="790AA75F" w14:textId="77777777" w:rsidR="000B71DA" w:rsidRPr="000B71DA" w:rsidRDefault="000B71DA" w:rsidP="000B71DA">
      <w:pPr>
        <w:spacing w:after="120"/>
        <w:rPr>
          <w:b/>
          <w:bCs/>
          <w:sz w:val="24"/>
          <w:szCs w:val="24"/>
        </w:rPr>
      </w:pPr>
      <w:r w:rsidRPr="000B71DA">
        <w:rPr>
          <w:b/>
          <w:bCs/>
          <w:sz w:val="24"/>
          <w:szCs w:val="24"/>
        </w:rP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8C3EB8A" w14:textId="77777777" w:rsidR="000B71DA" w:rsidRPr="000B71DA" w:rsidRDefault="000B71DA" w:rsidP="000B71DA">
      <w:pPr>
        <w:spacing w:after="120"/>
        <w:ind w:firstLine="709"/>
        <w:rPr>
          <w:sz w:val="24"/>
          <w:szCs w:val="24"/>
        </w:rPr>
      </w:pPr>
      <w:r w:rsidRPr="000B71DA">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F2FC2B4" w14:textId="77777777" w:rsidR="000B71DA" w:rsidRPr="000B71DA" w:rsidRDefault="000B71DA" w:rsidP="000B71DA">
      <w:pPr>
        <w:spacing w:after="120"/>
        <w:ind w:firstLine="709"/>
        <w:rPr>
          <w:sz w:val="24"/>
          <w:szCs w:val="24"/>
        </w:rPr>
      </w:pPr>
      <w:r w:rsidRPr="000B71DA">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64D6EB8" w14:textId="77777777" w:rsidR="000B71DA" w:rsidRPr="000B71DA" w:rsidRDefault="000B71DA" w:rsidP="00B93167">
      <w:pPr>
        <w:widowControl w:val="0"/>
        <w:numPr>
          <w:ilvl w:val="0"/>
          <w:numId w:val="27"/>
        </w:numPr>
        <w:autoSpaceDE w:val="0"/>
        <w:autoSpaceDN w:val="0"/>
        <w:adjustRightInd w:val="0"/>
        <w:spacing w:after="120"/>
        <w:ind w:left="0" w:firstLine="709"/>
        <w:rPr>
          <w:sz w:val="24"/>
          <w:szCs w:val="24"/>
        </w:rPr>
      </w:pPr>
      <w:r w:rsidRPr="000B71DA">
        <w:rPr>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39D8872" w14:textId="77777777" w:rsidR="000B71DA" w:rsidRPr="000B71DA" w:rsidRDefault="000B71DA" w:rsidP="00B93167">
      <w:pPr>
        <w:widowControl w:val="0"/>
        <w:numPr>
          <w:ilvl w:val="0"/>
          <w:numId w:val="27"/>
        </w:numPr>
        <w:autoSpaceDE w:val="0"/>
        <w:autoSpaceDN w:val="0"/>
        <w:adjustRightInd w:val="0"/>
        <w:spacing w:after="120"/>
        <w:ind w:left="0" w:firstLine="709"/>
        <w:rPr>
          <w:sz w:val="24"/>
          <w:szCs w:val="24"/>
        </w:rPr>
      </w:pPr>
      <w:r w:rsidRPr="000B71DA">
        <w:rPr>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 в порядке, определенном частью 1.3 статьи 16 Федерального закона от 27.07.2010 № 210‑ФЗ;</w:t>
      </w:r>
    </w:p>
    <w:p w14:paraId="0D886412" w14:textId="77777777" w:rsidR="000B71DA" w:rsidRPr="000B71DA" w:rsidRDefault="000B71DA" w:rsidP="00B93167">
      <w:pPr>
        <w:widowControl w:val="0"/>
        <w:numPr>
          <w:ilvl w:val="0"/>
          <w:numId w:val="27"/>
        </w:numPr>
        <w:autoSpaceDE w:val="0"/>
        <w:autoSpaceDN w:val="0"/>
        <w:adjustRightInd w:val="0"/>
        <w:spacing w:after="120"/>
        <w:ind w:left="0" w:firstLine="709"/>
        <w:rPr>
          <w:sz w:val="24"/>
          <w:szCs w:val="24"/>
        </w:rPr>
      </w:pPr>
      <w:r w:rsidRPr="000B71DA">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473B42C" w14:textId="77777777" w:rsidR="000B71DA" w:rsidRPr="000B71DA" w:rsidRDefault="000B71DA" w:rsidP="00B93167">
      <w:pPr>
        <w:widowControl w:val="0"/>
        <w:numPr>
          <w:ilvl w:val="0"/>
          <w:numId w:val="27"/>
        </w:numPr>
        <w:autoSpaceDE w:val="0"/>
        <w:autoSpaceDN w:val="0"/>
        <w:adjustRightInd w:val="0"/>
        <w:spacing w:after="120"/>
        <w:ind w:left="0" w:firstLine="709"/>
        <w:rPr>
          <w:sz w:val="24"/>
          <w:szCs w:val="24"/>
        </w:rPr>
      </w:pPr>
      <w:r w:rsidRPr="000B71DA">
        <w:rPr>
          <w:sz w:val="24"/>
          <w:szCs w:val="24"/>
        </w:rPr>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5D3C737" w14:textId="77777777" w:rsidR="000B71DA" w:rsidRPr="000B71DA" w:rsidRDefault="000B71DA" w:rsidP="00B93167">
      <w:pPr>
        <w:widowControl w:val="0"/>
        <w:numPr>
          <w:ilvl w:val="0"/>
          <w:numId w:val="27"/>
        </w:numPr>
        <w:autoSpaceDE w:val="0"/>
        <w:autoSpaceDN w:val="0"/>
        <w:adjustRightInd w:val="0"/>
        <w:spacing w:after="120"/>
        <w:ind w:left="0" w:firstLine="709"/>
        <w:rPr>
          <w:sz w:val="24"/>
          <w:szCs w:val="24"/>
        </w:rPr>
      </w:pPr>
      <w:r w:rsidRPr="000B71DA">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 в порядке, определенном частью 1.3 статьи 16 Федерального закона от 27.07.2010 № 210‑ФЗ;</w:t>
      </w:r>
    </w:p>
    <w:p w14:paraId="488E4A8B" w14:textId="77777777" w:rsidR="000B71DA" w:rsidRPr="000B71DA" w:rsidRDefault="000B71DA" w:rsidP="00B93167">
      <w:pPr>
        <w:widowControl w:val="0"/>
        <w:numPr>
          <w:ilvl w:val="0"/>
          <w:numId w:val="27"/>
        </w:numPr>
        <w:autoSpaceDE w:val="0"/>
        <w:autoSpaceDN w:val="0"/>
        <w:adjustRightInd w:val="0"/>
        <w:spacing w:after="120"/>
        <w:ind w:left="0" w:firstLine="709"/>
        <w:rPr>
          <w:sz w:val="24"/>
          <w:szCs w:val="24"/>
        </w:rPr>
      </w:pPr>
      <w:r w:rsidRPr="000B71DA">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5CE8DDE" w14:textId="77777777" w:rsidR="000B71DA" w:rsidRPr="000B71DA" w:rsidRDefault="000B71DA" w:rsidP="00B93167">
      <w:pPr>
        <w:widowControl w:val="0"/>
        <w:numPr>
          <w:ilvl w:val="0"/>
          <w:numId w:val="27"/>
        </w:numPr>
        <w:autoSpaceDE w:val="0"/>
        <w:autoSpaceDN w:val="0"/>
        <w:adjustRightInd w:val="0"/>
        <w:spacing w:after="120"/>
        <w:ind w:left="0" w:firstLine="709"/>
        <w:rPr>
          <w:sz w:val="24"/>
          <w:szCs w:val="24"/>
        </w:rPr>
      </w:pPr>
      <w:r w:rsidRPr="000B71DA">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 в порядке, определенном частью 1.3 статьи 16 Федерального закона от 27.07.2010 № 210‑ФЗ;</w:t>
      </w:r>
    </w:p>
    <w:p w14:paraId="3025292F" w14:textId="77777777" w:rsidR="000B71DA" w:rsidRPr="000B71DA" w:rsidRDefault="000B71DA" w:rsidP="00B93167">
      <w:pPr>
        <w:widowControl w:val="0"/>
        <w:numPr>
          <w:ilvl w:val="0"/>
          <w:numId w:val="27"/>
        </w:numPr>
        <w:autoSpaceDE w:val="0"/>
        <w:autoSpaceDN w:val="0"/>
        <w:adjustRightInd w:val="0"/>
        <w:spacing w:after="120"/>
        <w:ind w:left="0" w:firstLine="709"/>
        <w:rPr>
          <w:sz w:val="24"/>
          <w:szCs w:val="24"/>
        </w:rPr>
      </w:pPr>
      <w:r w:rsidRPr="000B71DA">
        <w:rPr>
          <w:sz w:val="24"/>
          <w:szCs w:val="24"/>
        </w:rPr>
        <w:t>нарушение срока или порядка выдачи документов по результатам предоставления муниципальной услуги;</w:t>
      </w:r>
    </w:p>
    <w:p w14:paraId="1CA9B802" w14:textId="77777777" w:rsidR="000B71DA" w:rsidRPr="000B71DA" w:rsidRDefault="000B71DA" w:rsidP="00B93167">
      <w:pPr>
        <w:widowControl w:val="0"/>
        <w:numPr>
          <w:ilvl w:val="0"/>
          <w:numId w:val="27"/>
        </w:numPr>
        <w:autoSpaceDE w:val="0"/>
        <w:autoSpaceDN w:val="0"/>
        <w:adjustRightInd w:val="0"/>
        <w:spacing w:after="120"/>
        <w:ind w:left="0" w:firstLine="709"/>
        <w:rPr>
          <w:sz w:val="24"/>
          <w:szCs w:val="24"/>
        </w:rPr>
      </w:pPr>
      <w:r w:rsidRPr="000B71DA">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 в порядке, определенном частью 1.3 статьи 16 Федерального закона от 27.07.2010 № 210‑ФЗ;</w:t>
      </w:r>
    </w:p>
    <w:p w14:paraId="3604E697" w14:textId="77777777" w:rsidR="000B71DA" w:rsidRPr="000B71DA" w:rsidRDefault="000B71DA" w:rsidP="00B93167">
      <w:pPr>
        <w:widowControl w:val="0"/>
        <w:numPr>
          <w:ilvl w:val="0"/>
          <w:numId w:val="27"/>
        </w:numPr>
        <w:autoSpaceDE w:val="0"/>
        <w:autoSpaceDN w:val="0"/>
        <w:adjustRightInd w:val="0"/>
        <w:spacing w:after="120"/>
        <w:ind w:left="0" w:firstLine="709"/>
        <w:rPr>
          <w:sz w:val="24"/>
          <w:szCs w:val="24"/>
        </w:rPr>
      </w:pPr>
      <w:r w:rsidRPr="000B71DA">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27.07.2010 № 210‑ФЗ.</w:t>
      </w:r>
    </w:p>
    <w:p w14:paraId="750EFBBB" w14:textId="77777777" w:rsidR="000B71DA" w:rsidRPr="000B71DA" w:rsidRDefault="000B71DA" w:rsidP="000B71DA">
      <w:pPr>
        <w:spacing w:after="120"/>
        <w:ind w:firstLine="709"/>
        <w:rPr>
          <w:sz w:val="24"/>
          <w:szCs w:val="24"/>
        </w:rPr>
      </w:pPr>
      <w:r w:rsidRPr="000B71DA">
        <w:rPr>
          <w:sz w:val="24"/>
          <w:szCs w:val="24"/>
        </w:rPr>
        <w:t>5.3. Жалоба подаётся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Тихвинский муниципальный район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ADC1CB5" w14:textId="77777777" w:rsidR="000B71DA" w:rsidRPr="000B71DA" w:rsidRDefault="000B71DA" w:rsidP="000B71DA">
      <w:pPr>
        <w:spacing w:after="120"/>
        <w:ind w:firstLine="709"/>
        <w:rPr>
          <w:sz w:val="24"/>
          <w:szCs w:val="24"/>
        </w:rPr>
      </w:pPr>
      <w:r w:rsidRPr="000B71DA">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приёме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приёме заявителя.</w:t>
      </w:r>
    </w:p>
    <w:p w14:paraId="49463B9F" w14:textId="77777777" w:rsidR="000B71DA" w:rsidRPr="000B71DA" w:rsidRDefault="000B71DA" w:rsidP="000B71DA">
      <w:pPr>
        <w:spacing w:after="120"/>
        <w:ind w:firstLine="709"/>
        <w:rPr>
          <w:sz w:val="24"/>
          <w:szCs w:val="24"/>
        </w:rPr>
      </w:pPr>
      <w:r w:rsidRPr="000B71DA">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14:paraId="266A23DF" w14:textId="77777777" w:rsidR="000B71DA" w:rsidRPr="000B71DA" w:rsidRDefault="000B71DA" w:rsidP="000B71DA">
      <w:pPr>
        <w:spacing w:after="120"/>
        <w:ind w:firstLine="709"/>
        <w:rPr>
          <w:sz w:val="24"/>
          <w:szCs w:val="24"/>
        </w:rPr>
      </w:pPr>
      <w:r w:rsidRPr="000B71DA">
        <w:rPr>
          <w:sz w:val="24"/>
          <w:szCs w:val="24"/>
        </w:rPr>
        <w:t>В письменной жалобе в обязательном порядке указываются:</w:t>
      </w:r>
    </w:p>
    <w:p w14:paraId="50EEE512" w14:textId="77777777" w:rsidR="000B71DA" w:rsidRPr="000B71DA" w:rsidRDefault="000B71DA" w:rsidP="000B71DA">
      <w:pPr>
        <w:widowControl w:val="0"/>
        <w:autoSpaceDE w:val="0"/>
        <w:autoSpaceDN w:val="0"/>
        <w:adjustRightInd w:val="0"/>
        <w:spacing w:after="120"/>
        <w:ind w:firstLine="709"/>
        <w:rPr>
          <w:sz w:val="24"/>
          <w:szCs w:val="24"/>
        </w:rPr>
      </w:pPr>
      <w:r w:rsidRPr="000B71DA">
        <w:rPr>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удалённого рабочего места ГБУ ЛО «МФЦ», его руководителя и(или) работника, решения и действия (бездействие) которых обжалуются;</w:t>
      </w:r>
    </w:p>
    <w:p w14:paraId="77D6D32E" w14:textId="77777777" w:rsidR="000B71DA" w:rsidRPr="000B71DA" w:rsidRDefault="000B71DA" w:rsidP="000B71DA">
      <w:pPr>
        <w:widowControl w:val="0"/>
        <w:autoSpaceDE w:val="0"/>
        <w:autoSpaceDN w:val="0"/>
        <w:adjustRightInd w:val="0"/>
        <w:spacing w:after="120"/>
        <w:ind w:firstLine="709"/>
        <w:rPr>
          <w:sz w:val="24"/>
          <w:szCs w:val="24"/>
        </w:rPr>
      </w:pPr>
      <w:r w:rsidRPr="000B71DA">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7707E48" w14:textId="77777777" w:rsidR="000B71DA" w:rsidRPr="000B71DA" w:rsidRDefault="000B71DA" w:rsidP="000B71DA">
      <w:pPr>
        <w:widowControl w:val="0"/>
        <w:autoSpaceDE w:val="0"/>
        <w:autoSpaceDN w:val="0"/>
        <w:adjustRightInd w:val="0"/>
        <w:spacing w:after="120"/>
        <w:ind w:firstLine="709"/>
        <w:rPr>
          <w:sz w:val="24"/>
          <w:szCs w:val="24"/>
        </w:rPr>
      </w:pPr>
      <w:r w:rsidRPr="000B71DA">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удалённого рабочего места ГБУ ЛО «МФЦ», его работника;</w:t>
      </w:r>
    </w:p>
    <w:p w14:paraId="01A9394C" w14:textId="77777777" w:rsidR="000B71DA" w:rsidRPr="000B71DA" w:rsidRDefault="000B71DA" w:rsidP="000B71DA">
      <w:pPr>
        <w:widowControl w:val="0"/>
        <w:autoSpaceDE w:val="0"/>
        <w:autoSpaceDN w:val="0"/>
        <w:adjustRightInd w:val="0"/>
        <w:spacing w:after="120"/>
        <w:ind w:firstLine="709"/>
        <w:rPr>
          <w:sz w:val="24"/>
          <w:szCs w:val="24"/>
        </w:rPr>
      </w:pPr>
      <w:r w:rsidRPr="000B71DA">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удалённого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407C15F" w14:textId="77777777" w:rsidR="000B71DA" w:rsidRPr="000B71DA" w:rsidRDefault="000B71DA" w:rsidP="000B71DA">
      <w:pPr>
        <w:spacing w:after="120"/>
        <w:ind w:firstLine="709"/>
        <w:rPr>
          <w:sz w:val="24"/>
          <w:szCs w:val="24"/>
        </w:rPr>
      </w:pPr>
      <w:r w:rsidRPr="000B71DA">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w:t>
      </w:r>
      <w:proofErr w:type="gramStart"/>
      <w:r w:rsidRPr="000B71DA">
        <w:rPr>
          <w:sz w:val="24"/>
          <w:szCs w:val="24"/>
        </w:rPr>
        <w:t>и</w:t>
      </w:r>
      <w:proofErr w:type="gramEnd"/>
      <w:r w:rsidRPr="000B71DA">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48922C29" w14:textId="77777777" w:rsidR="000B71DA" w:rsidRPr="000B71DA" w:rsidRDefault="000B71DA" w:rsidP="000B71DA">
      <w:pPr>
        <w:spacing w:after="120"/>
        <w:ind w:firstLine="709"/>
        <w:rPr>
          <w:sz w:val="24"/>
          <w:szCs w:val="24"/>
        </w:rPr>
      </w:pPr>
      <w:r w:rsidRPr="000B71DA">
        <w:rPr>
          <w:sz w:val="24"/>
          <w:szCs w:val="24"/>
        </w:rPr>
        <w:t>5.6. Жалоба, поступившая в орган, предоставляющий муниципальную услугу, ГБУ ЛО «МФЦ», учредителю ГБУ ЛО «МФЦ» главе администрации МО Тихвинский муниципальный район Ленинградской области,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ГБУ ЛО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14:paraId="2AB4ED40" w14:textId="77777777" w:rsidR="000B71DA" w:rsidRPr="000B71DA" w:rsidRDefault="000B71DA" w:rsidP="000B71DA">
      <w:pPr>
        <w:spacing w:after="120"/>
        <w:ind w:firstLine="709"/>
        <w:rPr>
          <w:sz w:val="24"/>
          <w:szCs w:val="24"/>
        </w:rPr>
      </w:pPr>
      <w:r w:rsidRPr="000B71DA">
        <w:rPr>
          <w:sz w:val="24"/>
          <w:szCs w:val="24"/>
        </w:rPr>
        <w:t>5.7. По результатам рассмотрения жалобы принимается одно из следующих решений:</w:t>
      </w:r>
    </w:p>
    <w:p w14:paraId="79FE673F" w14:textId="77777777" w:rsidR="000B71DA" w:rsidRPr="000B71DA" w:rsidRDefault="000B71DA" w:rsidP="00B93167">
      <w:pPr>
        <w:widowControl w:val="0"/>
        <w:numPr>
          <w:ilvl w:val="0"/>
          <w:numId w:val="28"/>
        </w:numPr>
        <w:autoSpaceDE w:val="0"/>
        <w:autoSpaceDN w:val="0"/>
        <w:adjustRightInd w:val="0"/>
        <w:spacing w:after="120"/>
        <w:ind w:left="0" w:firstLine="709"/>
        <w:rPr>
          <w:sz w:val="24"/>
          <w:szCs w:val="24"/>
        </w:rPr>
      </w:pPr>
      <w:r w:rsidRPr="000B71DA">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14:paraId="2FCBC22A" w14:textId="77777777" w:rsidR="000B71DA" w:rsidRPr="000B71DA" w:rsidRDefault="000B71DA" w:rsidP="00B93167">
      <w:pPr>
        <w:widowControl w:val="0"/>
        <w:numPr>
          <w:ilvl w:val="0"/>
          <w:numId w:val="28"/>
        </w:numPr>
        <w:autoSpaceDE w:val="0"/>
        <w:autoSpaceDN w:val="0"/>
        <w:adjustRightInd w:val="0"/>
        <w:spacing w:after="120"/>
        <w:ind w:left="0" w:firstLine="709"/>
        <w:rPr>
          <w:sz w:val="24"/>
          <w:szCs w:val="24"/>
        </w:rPr>
      </w:pPr>
      <w:r w:rsidRPr="000B71DA">
        <w:rPr>
          <w:sz w:val="24"/>
          <w:szCs w:val="24"/>
        </w:rPr>
        <w:t>в удовлетворении жалобы отказывается.</w:t>
      </w:r>
    </w:p>
    <w:p w14:paraId="36E49CDA" w14:textId="77777777" w:rsidR="000B71DA" w:rsidRPr="000B71DA" w:rsidRDefault="000B71DA" w:rsidP="000B71DA">
      <w:pPr>
        <w:spacing w:after="120"/>
        <w:ind w:firstLine="709"/>
        <w:rPr>
          <w:sz w:val="24"/>
          <w:szCs w:val="24"/>
        </w:rPr>
      </w:pPr>
      <w:r w:rsidRPr="000B71DA">
        <w:rPr>
          <w:sz w:val="24"/>
          <w:szCs w:val="24"/>
        </w:rP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B6217A1" w14:textId="77777777" w:rsidR="000B71DA" w:rsidRPr="000B71DA" w:rsidRDefault="000B71DA" w:rsidP="000B71DA">
      <w:pPr>
        <w:spacing w:after="120"/>
        <w:ind w:firstLine="709"/>
        <w:rPr>
          <w:sz w:val="24"/>
          <w:szCs w:val="24"/>
        </w:rPr>
      </w:pPr>
      <w:r w:rsidRPr="000B71DA">
        <w:rPr>
          <w:sz w:val="24"/>
          <w:szCs w:val="24"/>
        </w:rPr>
        <w:t>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D3183C8" w14:textId="77777777" w:rsidR="000B71DA" w:rsidRPr="000B71DA" w:rsidRDefault="000B71DA" w:rsidP="000B71DA">
      <w:pPr>
        <w:spacing w:after="120"/>
        <w:ind w:firstLine="709"/>
        <w:rPr>
          <w:sz w:val="24"/>
          <w:szCs w:val="24"/>
        </w:rPr>
      </w:pPr>
      <w:r w:rsidRPr="000B71DA">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F997914" w14:textId="77777777" w:rsidR="000B71DA" w:rsidRPr="000B71DA" w:rsidRDefault="000B71DA" w:rsidP="000B71DA">
      <w:pPr>
        <w:spacing w:after="120"/>
        <w:ind w:firstLine="709"/>
        <w:rPr>
          <w:sz w:val="24"/>
          <w:szCs w:val="24"/>
        </w:rPr>
      </w:pPr>
      <w:r w:rsidRPr="000B71DA">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14:paraId="6DC6E3FB" w14:textId="77777777" w:rsidR="000B71DA" w:rsidRPr="000B71DA" w:rsidRDefault="000B71DA" w:rsidP="000B71DA">
      <w:pPr>
        <w:spacing w:after="120"/>
        <w:ind w:firstLine="709"/>
        <w:outlineLvl w:val="2"/>
        <w:rPr>
          <w:sz w:val="24"/>
          <w:szCs w:val="24"/>
        </w:rPr>
      </w:pPr>
    </w:p>
    <w:p w14:paraId="02250DCC" w14:textId="77777777" w:rsidR="000B71DA" w:rsidRPr="000B71DA" w:rsidRDefault="000B71DA" w:rsidP="000B71DA">
      <w:pPr>
        <w:spacing w:after="120"/>
        <w:outlineLvl w:val="2"/>
        <w:rPr>
          <w:b/>
          <w:bCs/>
          <w:sz w:val="24"/>
          <w:szCs w:val="24"/>
        </w:rPr>
      </w:pPr>
      <w:r w:rsidRPr="000B71DA">
        <w:rPr>
          <w:b/>
          <w:bCs/>
          <w:sz w:val="24"/>
          <w:szCs w:val="24"/>
        </w:rPr>
        <w:t>6. Особенности выполнения административных процедур в многофункциональных центрах</w:t>
      </w:r>
    </w:p>
    <w:p w14:paraId="628EF717" w14:textId="77777777" w:rsidR="000B71DA" w:rsidRPr="000B71DA" w:rsidRDefault="000B71DA" w:rsidP="000B71DA">
      <w:pPr>
        <w:spacing w:after="120"/>
        <w:ind w:firstLine="709"/>
        <w:rPr>
          <w:sz w:val="24"/>
          <w:szCs w:val="24"/>
        </w:rPr>
      </w:pPr>
      <w:r w:rsidRPr="000B71DA">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1AA1F1A" w14:textId="77777777" w:rsidR="000B71DA" w:rsidRPr="000B71DA" w:rsidRDefault="000B71DA" w:rsidP="000B71DA">
      <w:pPr>
        <w:spacing w:after="120"/>
        <w:ind w:firstLine="709"/>
        <w:rPr>
          <w:sz w:val="24"/>
          <w:szCs w:val="24"/>
        </w:rPr>
      </w:pPr>
      <w:r w:rsidRPr="000B71DA">
        <w:rPr>
          <w:sz w:val="24"/>
          <w:szCs w:val="24"/>
        </w:rPr>
        <w:t>6.2. В случае подачи документов в Администрацию посредством МФЦ специалист МФЦ, осуществляющий приём документов, представленных для получения муниципальной услуги, выполняет следующие действия:</w:t>
      </w:r>
    </w:p>
    <w:p w14:paraId="1677E896" w14:textId="77777777" w:rsidR="000B71DA" w:rsidRPr="000B71DA" w:rsidRDefault="000B71DA" w:rsidP="00B93167">
      <w:pPr>
        <w:widowControl w:val="0"/>
        <w:numPr>
          <w:ilvl w:val="0"/>
          <w:numId w:val="29"/>
        </w:numPr>
        <w:autoSpaceDE w:val="0"/>
        <w:autoSpaceDN w:val="0"/>
        <w:adjustRightInd w:val="0"/>
        <w:spacing w:after="120"/>
        <w:ind w:left="0" w:firstLine="709"/>
        <w:rPr>
          <w:sz w:val="24"/>
          <w:szCs w:val="24"/>
        </w:rPr>
      </w:pPr>
      <w:r w:rsidRPr="000B71DA">
        <w:rPr>
          <w:sz w:val="24"/>
          <w:szCs w:val="24"/>
        </w:rPr>
        <w:t>удостоверяет личность заявителя или личность и полномочия законного представителя заявителя ‑ в случае обращения физического лица;</w:t>
      </w:r>
      <w:r w:rsidRPr="000B71DA">
        <w:rPr>
          <w:sz w:val="24"/>
          <w:szCs w:val="24"/>
        </w:rPr>
        <w:b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122888E" w14:textId="77777777" w:rsidR="000B71DA" w:rsidRPr="000B71DA" w:rsidRDefault="000B71DA" w:rsidP="00B93167">
      <w:pPr>
        <w:widowControl w:val="0"/>
        <w:numPr>
          <w:ilvl w:val="0"/>
          <w:numId w:val="29"/>
        </w:numPr>
        <w:autoSpaceDE w:val="0"/>
        <w:autoSpaceDN w:val="0"/>
        <w:adjustRightInd w:val="0"/>
        <w:spacing w:after="120"/>
        <w:ind w:left="0" w:firstLine="709"/>
        <w:rPr>
          <w:sz w:val="24"/>
          <w:szCs w:val="24"/>
        </w:rPr>
      </w:pPr>
      <w:r w:rsidRPr="000B71DA">
        <w:rPr>
          <w:sz w:val="24"/>
          <w:szCs w:val="24"/>
        </w:rPr>
        <w:t>определяет предмет обращения;</w:t>
      </w:r>
    </w:p>
    <w:p w14:paraId="74DD5CB1" w14:textId="77777777" w:rsidR="000B71DA" w:rsidRPr="000B71DA" w:rsidRDefault="000B71DA" w:rsidP="00B93167">
      <w:pPr>
        <w:widowControl w:val="0"/>
        <w:numPr>
          <w:ilvl w:val="0"/>
          <w:numId w:val="29"/>
        </w:numPr>
        <w:autoSpaceDE w:val="0"/>
        <w:autoSpaceDN w:val="0"/>
        <w:adjustRightInd w:val="0"/>
        <w:spacing w:after="120"/>
        <w:ind w:left="0" w:firstLine="709"/>
        <w:rPr>
          <w:sz w:val="24"/>
          <w:szCs w:val="24"/>
        </w:rPr>
      </w:pPr>
      <w:r w:rsidRPr="000B71DA">
        <w:rPr>
          <w:sz w:val="24"/>
          <w:szCs w:val="24"/>
        </w:rPr>
        <w:t>проводит проверку правильности заполнения обращения;</w:t>
      </w:r>
    </w:p>
    <w:p w14:paraId="6B39D97A" w14:textId="77777777" w:rsidR="000B71DA" w:rsidRPr="000B71DA" w:rsidRDefault="000B71DA" w:rsidP="00B93167">
      <w:pPr>
        <w:widowControl w:val="0"/>
        <w:numPr>
          <w:ilvl w:val="0"/>
          <w:numId w:val="29"/>
        </w:numPr>
        <w:autoSpaceDE w:val="0"/>
        <w:autoSpaceDN w:val="0"/>
        <w:adjustRightInd w:val="0"/>
        <w:spacing w:after="120"/>
        <w:ind w:left="0" w:firstLine="709"/>
        <w:rPr>
          <w:sz w:val="24"/>
          <w:szCs w:val="24"/>
        </w:rPr>
      </w:pPr>
      <w:r w:rsidRPr="000B71DA">
        <w:rPr>
          <w:sz w:val="24"/>
          <w:szCs w:val="24"/>
        </w:rPr>
        <w:t>проводит проверку укомплектованности пакета документов;</w:t>
      </w:r>
    </w:p>
    <w:p w14:paraId="2558FBCF" w14:textId="77777777" w:rsidR="000B71DA" w:rsidRPr="000B71DA" w:rsidRDefault="000B71DA" w:rsidP="00B93167">
      <w:pPr>
        <w:widowControl w:val="0"/>
        <w:numPr>
          <w:ilvl w:val="0"/>
          <w:numId w:val="29"/>
        </w:numPr>
        <w:autoSpaceDE w:val="0"/>
        <w:autoSpaceDN w:val="0"/>
        <w:adjustRightInd w:val="0"/>
        <w:spacing w:after="120"/>
        <w:ind w:left="0" w:firstLine="709"/>
        <w:rPr>
          <w:sz w:val="24"/>
          <w:szCs w:val="24"/>
        </w:rPr>
      </w:pPr>
      <w:r w:rsidRPr="000B71DA">
        <w:rPr>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1C0E99F" w14:textId="77777777" w:rsidR="000B71DA" w:rsidRPr="000B71DA" w:rsidRDefault="000B71DA" w:rsidP="00B93167">
      <w:pPr>
        <w:widowControl w:val="0"/>
        <w:numPr>
          <w:ilvl w:val="0"/>
          <w:numId w:val="29"/>
        </w:numPr>
        <w:autoSpaceDE w:val="0"/>
        <w:autoSpaceDN w:val="0"/>
        <w:adjustRightInd w:val="0"/>
        <w:spacing w:after="120"/>
        <w:ind w:left="0" w:firstLine="709"/>
        <w:rPr>
          <w:sz w:val="24"/>
          <w:szCs w:val="24"/>
        </w:rPr>
      </w:pPr>
      <w:r w:rsidRPr="000B71DA">
        <w:rPr>
          <w:sz w:val="24"/>
          <w:szCs w:val="24"/>
        </w:rPr>
        <w:t>заверяет каждый документ дела своей электронной подписью (далее ‑ ЭП);</w:t>
      </w:r>
    </w:p>
    <w:p w14:paraId="40CF6628" w14:textId="77777777" w:rsidR="000B71DA" w:rsidRPr="000B71DA" w:rsidRDefault="000B71DA" w:rsidP="00B93167">
      <w:pPr>
        <w:widowControl w:val="0"/>
        <w:numPr>
          <w:ilvl w:val="0"/>
          <w:numId w:val="29"/>
        </w:numPr>
        <w:autoSpaceDE w:val="0"/>
        <w:autoSpaceDN w:val="0"/>
        <w:adjustRightInd w:val="0"/>
        <w:spacing w:after="120"/>
        <w:ind w:left="0" w:firstLine="709"/>
        <w:rPr>
          <w:sz w:val="24"/>
          <w:szCs w:val="24"/>
        </w:rPr>
      </w:pPr>
      <w:r w:rsidRPr="000B71DA">
        <w:rPr>
          <w:sz w:val="24"/>
          <w:szCs w:val="24"/>
        </w:rPr>
        <w:t>направляет копии документов и реестр документов в комитет:</w:t>
      </w:r>
    </w:p>
    <w:p w14:paraId="6F8EEDDC" w14:textId="77777777" w:rsidR="000B71DA" w:rsidRPr="000B71DA" w:rsidRDefault="000B71DA" w:rsidP="00B93167">
      <w:pPr>
        <w:widowControl w:val="0"/>
        <w:numPr>
          <w:ilvl w:val="0"/>
          <w:numId w:val="30"/>
        </w:numPr>
        <w:autoSpaceDE w:val="0"/>
        <w:autoSpaceDN w:val="0"/>
        <w:adjustRightInd w:val="0"/>
        <w:spacing w:after="120"/>
        <w:ind w:left="0" w:firstLine="709"/>
        <w:rPr>
          <w:sz w:val="24"/>
          <w:szCs w:val="24"/>
        </w:rPr>
      </w:pPr>
      <w:r w:rsidRPr="000B71DA">
        <w:rPr>
          <w:sz w:val="24"/>
          <w:szCs w:val="24"/>
        </w:rPr>
        <w:t>в электронном виде (в составе пакетов электронных дел) в день обращения заявителя в МФЦ;</w:t>
      </w:r>
    </w:p>
    <w:p w14:paraId="59480F40" w14:textId="77777777" w:rsidR="000B71DA" w:rsidRPr="000B71DA" w:rsidRDefault="000B71DA" w:rsidP="00B93167">
      <w:pPr>
        <w:widowControl w:val="0"/>
        <w:numPr>
          <w:ilvl w:val="0"/>
          <w:numId w:val="30"/>
        </w:numPr>
        <w:autoSpaceDE w:val="0"/>
        <w:autoSpaceDN w:val="0"/>
        <w:adjustRightInd w:val="0"/>
        <w:spacing w:after="120"/>
        <w:ind w:left="0" w:firstLine="709"/>
        <w:rPr>
          <w:sz w:val="24"/>
          <w:szCs w:val="24"/>
        </w:rPr>
      </w:pPr>
      <w:r w:rsidRPr="000B71DA">
        <w:rPr>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C7DEDAE" w14:textId="77777777" w:rsidR="000B71DA" w:rsidRPr="000B71DA" w:rsidRDefault="000B71DA" w:rsidP="000B71DA">
      <w:pPr>
        <w:spacing w:after="120"/>
        <w:ind w:firstLine="709"/>
        <w:rPr>
          <w:sz w:val="24"/>
          <w:szCs w:val="24"/>
        </w:rPr>
      </w:pPr>
      <w:r w:rsidRPr="000B71DA">
        <w:rPr>
          <w:sz w:val="24"/>
          <w:szCs w:val="24"/>
        </w:rPr>
        <w:t xml:space="preserve">По окончании приёма документов специалист МФЦ выдаёт заявителю расписку в приёме документов. </w:t>
      </w:r>
    </w:p>
    <w:p w14:paraId="46140779" w14:textId="77777777" w:rsidR="000B71DA" w:rsidRPr="000B71DA" w:rsidRDefault="000B71DA" w:rsidP="000B71DA">
      <w:pPr>
        <w:spacing w:after="120"/>
        <w:ind w:firstLine="709"/>
        <w:rPr>
          <w:sz w:val="24"/>
          <w:szCs w:val="24"/>
        </w:rPr>
      </w:pPr>
      <w:r w:rsidRPr="000B71DA">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передаёт специалисту МФЦ для передачи в соответствующий МФЦ результат предоставления услуги для его последующей выдачи заявителю:</w:t>
      </w:r>
    </w:p>
    <w:p w14:paraId="096F8FF1" w14:textId="77777777" w:rsidR="000B71DA" w:rsidRPr="000B71DA" w:rsidRDefault="000B71DA" w:rsidP="00B93167">
      <w:pPr>
        <w:widowControl w:val="0"/>
        <w:numPr>
          <w:ilvl w:val="0"/>
          <w:numId w:val="31"/>
        </w:numPr>
        <w:autoSpaceDE w:val="0"/>
        <w:autoSpaceDN w:val="0"/>
        <w:adjustRightInd w:val="0"/>
        <w:spacing w:after="120"/>
        <w:ind w:left="0" w:firstLine="709"/>
        <w:rPr>
          <w:sz w:val="24"/>
          <w:szCs w:val="24"/>
        </w:rPr>
      </w:pPr>
      <w:r w:rsidRPr="000B71DA">
        <w:rPr>
          <w:sz w:val="24"/>
          <w:szCs w:val="24"/>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7F1C202" w14:textId="77777777" w:rsidR="000B71DA" w:rsidRPr="000B71DA" w:rsidRDefault="000B71DA" w:rsidP="00B93167">
      <w:pPr>
        <w:widowControl w:val="0"/>
        <w:numPr>
          <w:ilvl w:val="0"/>
          <w:numId w:val="31"/>
        </w:numPr>
        <w:autoSpaceDE w:val="0"/>
        <w:autoSpaceDN w:val="0"/>
        <w:adjustRightInd w:val="0"/>
        <w:spacing w:after="120"/>
        <w:ind w:left="0" w:firstLine="709"/>
        <w:rPr>
          <w:sz w:val="24"/>
          <w:szCs w:val="24"/>
        </w:rPr>
      </w:pPr>
      <w:r w:rsidRPr="000B71DA">
        <w:rPr>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0AC75B5" w14:textId="77777777" w:rsidR="000B71DA" w:rsidRPr="000B71DA" w:rsidRDefault="000B71DA" w:rsidP="000B71DA">
      <w:pPr>
        <w:spacing w:after="120"/>
        <w:ind w:firstLine="709"/>
        <w:rPr>
          <w:sz w:val="24"/>
          <w:szCs w:val="24"/>
        </w:rPr>
      </w:pPr>
      <w:r w:rsidRPr="000B71DA">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32C7652" w14:textId="77777777" w:rsidR="000B71DA" w:rsidRPr="000B71DA" w:rsidRDefault="000B71DA" w:rsidP="000B71DA">
      <w:pPr>
        <w:spacing w:after="120"/>
        <w:ind w:firstLine="709"/>
        <w:outlineLvl w:val="0"/>
        <w:rPr>
          <w:sz w:val="24"/>
          <w:szCs w:val="24"/>
        </w:rPr>
      </w:pPr>
      <w:r w:rsidRPr="000B71DA">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BC41243" w14:textId="77777777" w:rsidR="000B71DA" w:rsidRPr="000B71DA" w:rsidRDefault="000B71DA" w:rsidP="000B71DA">
      <w:pPr>
        <w:spacing w:after="120"/>
        <w:ind w:left="4320"/>
        <w:jc w:val="left"/>
        <w:outlineLvl w:val="1"/>
        <w:rPr>
          <w:b/>
          <w:bCs/>
          <w:i/>
          <w:iCs/>
          <w:color w:val="000000"/>
          <w:sz w:val="24"/>
          <w:szCs w:val="24"/>
        </w:rPr>
      </w:pPr>
      <w:r w:rsidRPr="000B71DA">
        <w:rPr>
          <w:sz w:val="24"/>
          <w:szCs w:val="24"/>
        </w:rPr>
        <w:br w:type="page"/>
      </w:r>
      <w:bookmarkStart w:id="14" w:name="Par508"/>
      <w:bookmarkEnd w:id="14"/>
    </w:p>
    <w:p w14:paraId="6BFD7273" w14:textId="77777777" w:rsidR="000B71DA" w:rsidRPr="000B71DA" w:rsidRDefault="000B71DA" w:rsidP="000B71DA">
      <w:pPr>
        <w:spacing w:after="120"/>
        <w:ind w:left="4320"/>
        <w:jc w:val="left"/>
        <w:outlineLvl w:val="1"/>
        <w:rPr>
          <w:sz w:val="24"/>
          <w:szCs w:val="24"/>
        </w:rPr>
      </w:pPr>
      <w:r w:rsidRPr="000B71DA">
        <w:rPr>
          <w:sz w:val="24"/>
          <w:szCs w:val="24"/>
        </w:rPr>
        <w:t>Приложение</w:t>
      </w:r>
      <w:r w:rsidRPr="000B71DA">
        <w:rPr>
          <w:sz w:val="24"/>
          <w:szCs w:val="24"/>
        </w:rPr>
        <w:br/>
        <w:t>к административному регламенту</w:t>
      </w:r>
      <w:r w:rsidRPr="000B71DA">
        <w:rPr>
          <w:sz w:val="24"/>
          <w:szCs w:val="24"/>
        </w:rPr>
        <w:br/>
        <w:t>по предоставлению муниципальной услуги</w:t>
      </w:r>
    </w:p>
    <w:p w14:paraId="751C8502" w14:textId="77777777" w:rsidR="000B71DA" w:rsidRPr="000B71DA" w:rsidRDefault="000B71DA" w:rsidP="000B71DA">
      <w:pPr>
        <w:spacing w:after="120"/>
        <w:ind w:firstLine="709"/>
        <w:outlineLvl w:val="1"/>
        <w:rPr>
          <w:sz w:val="24"/>
          <w:szCs w:val="24"/>
        </w:rPr>
      </w:pPr>
    </w:p>
    <w:p w14:paraId="622798D5" w14:textId="77777777" w:rsidR="000B71DA" w:rsidRPr="000B71DA" w:rsidRDefault="000B71DA" w:rsidP="000B71DA">
      <w:pPr>
        <w:widowControl w:val="0"/>
        <w:autoSpaceDE w:val="0"/>
        <w:autoSpaceDN w:val="0"/>
        <w:adjustRightInd w:val="0"/>
        <w:spacing w:after="120"/>
        <w:ind w:left="4320"/>
        <w:rPr>
          <w:sz w:val="24"/>
          <w:szCs w:val="24"/>
        </w:rPr>
      </w:pPr>
      <w:r w:rsidRPr="000B71DA">
        <w:rPr>
          <w:sz w:val="24"/>
          <w:szCs w:val="24"/>
        </w:rPr>
        <w:t>в Администрацию Тихвинского района</w:t>
      </w:r>
    </w:p>
    <w:p w14:paraId="241F0E01" w14:textId="77777777" w:rsidR="000B71DA" w:rsidRPr="000B71DA" w:rsidRDefault="000B71DA" w:rsidP="000B71DA">
      <w:pPr>
        <w:widowControl w:val="0"/>
        <w:autoSpaceDE w:val="0"/>
        <w:autoSpaceDN w:val="0"/>
        <w:adjustRightInd w:val="0"/>
        <w:spacing w:after="120"/>
        <w:ind w:left="4320"/>
        <w:rPr>
          <w:sz w:val="24"/>
          <w:szCs w:val="24"/>
        </w:rPr>
      </w:pPr>
      <w:r w:rsidRPr="000B71DA">
        <w:rPr>
          <w:sz w:val="24"/>
          <w:szCs w:val="24"/>
        </w:rPr>
        <w:t>__________________________________</w:t>
      </w:r>
    </w:p>
    <w:p w14:paraId="5669020C" w14:textId="77777777" w:rsidR="000B71DA" w:rsidRPr="000B71DA" w:rsidRDefault="000B71DA" w:rsidP="000B71DA">
      <w:pPr>
        <w:widowControl w:val="0"/>
        <w:autoSpaceDE w:val="0"/>
        <w:autoSpaceDN w:val="0"/>
        <w:adjustRightInd w:val="0"/>
        <w:spacing w:after="120"/>
        <w:ind w:left="4320"/>
        <w:rPr>
          <w:sz w:val="24"/>
          <w:szCs w:val="24"/>
        </w:rPr>
      </w:pPr>
      <w:r w:rsidRPr="000B71DA">
        <w:rPr>
          <w:sz w:val="24"/>
          <w:szCs w:val="24"/>
        </w:rPr>
        <w:t>__________________________________</w:t>
      </w:r>
    </w:p>
    <w:p w14:paraId="15805D5B" w14:textId="77777777" w:rsidR="000B71DA" w:rsidRPr="000B71DA" w:rsidRDefault="000B71DA" w:rsidP="000B71DA">
      <w:pPr>
        <w:widowControl w:val="0"/>
        <w:autoSpaceDE w:val="0"/>
        <w:autoSpaceDN w:val="0"/>
        <w:adjustRightInd w:val="0"/>
        <w:spacing w:after="120"/>
        <w:ind w:left="4320"/>
        <w:rPr>
          <w:sz w:val="24"/>
          <w:szCs w:val="24"/>
        </w:rPr>
      </w:pPr>
    </w:p>
    <w:p w14:paraId="788A1B1C" w14:textId="77777777" w:rsidR="000B71DA" w:rsidRPr="000B71DA" w:rsidRDefault="000B71DA" w:rsidP="000B71DA">
      <w:pPr>
        <w:widowControl w:val="0"/>
        <w:autoSpaceDE w:val="0"/>
        <w:autoSpaceDN w:val="0"/>
        <w:adjustRightInd w:val="0"/>
        <w:spacing w:after="120"/>
        <w:ind w:left="4320"/>
        <w:rPr>
          <w:sz w:val="24"/>
          <w:szCs w:val="24"/>
        </w:rPr>
      </w:pPr>
      <w:r w:rsidRPr="000B71DA">
        <w:rPr>
          <w:sz w:val="24"/>
          <w:szCs w:val="24"/>
        </w:rPr>
        <w:t>от ________________________________</w:t>
      </w:r>
    </w:p>
    <w:p w14:paraId="653F0412" w14:textId="77777777" w:rsidR="000B71DA" w:rsidRPr="000B71DA" w:rsidRDefault="000B71DA" w:rsidP="000B71DA">
      <w:pPr>
        <w:widowControl w:val="0"/>
        <w:autoSpaceDE w:val="0"/>
        <w:autoSpaceDN w:val="0"/>
        <w:adjustRightInd w:val="0"/>
        <w:spacing w:after="120"/>
        <w:ind w:left="4320"/>
        <w:jc w:val="center"/>
        <w:rPr>
          <w:sz w:val="24"/>
          <w:szCs w:val="24"/>
          <w:vertAlign w:val="superscript"/>
        </w:rPr>
      </w:pPr>
      <w:r w:rsidRPr="000B71DA">
        <w:rPr>
          <w:sz w:val="24"/>
          <w:szCs w:val="24"/>
          <w:vertAlign w:val="superscript"/>
        </w:rPr>
        <w:t>(полное наименование заявителя ‑ юридического лица или фамилия, имя и отчество физического лица)</w:t>
      </w:r>
    </w:p>
    <w:p w14:paraId="3D8C0CF7" w14:textId="77777777" w:rsidR="000B71DA" w:rsidRPr="000B71DA" w:rsidRDefault="000B71DA" w:rsidP="000B71DA">
      <w:pPr>
        <w:widowControl w:val="0"/>
        <w:autoSpaceDE w:val="0"/>
        <w:autoSpaceDN w:val="0"/>
        <w:adjustRightInd w:val="0"/>
        <w:spacing w:after="120"/>
        <w:ind w:firstLine="709"/>
        <w:rPr>
          <w:sz w:val="24"/>
          <w:szCs w:val="24"/>
        </w:rPr>
      </w:pPr>
    </w:p>
    <w:p w14:paraId="40DA452F" w14:textId="77777777" w:rsidR="000B71DA" w:rsidRPr="000B71DA" w:rsidRDefault="000B71DA" w:rsidP="000B71DA">
      <w:pPr>
        <w:widowControl w:val="0"/>
        <w:autoSpaceDE w:val="0"/>
        <w:autoSpaceDN w:val="0"/>
        <w:adjustRightInd w:val="0"/>
        <w:spacing w:after="120"/>
        <w:ind w:firstLine="709"/>
        <w:jc w:val="center"/>
        <w:rPr>
          <w:sz w:val="22"/>
          <w:szCs w:val="24"/>
        </w:rPr>
      </w:pPr>
      <w:bookmarkStart w:id="15" w:name="Par524"/>
      <w:bookmarkEnd w:id="15"/>
      <w:r w:rsidRPr="000B71DA">
        <w:rPr>
          <w:sz w:val="22"/>
          <w:szCs w:val="24"/>
        </w:rPr>
        <w:t>ЗАЯВЛЕНИЕ</w:t>
      </w:r>
    </w:p>
    <w:p w14:paraId="109CF3AB" w14:textId="77777777" w:rsidR="000B71DA" w:rsidRPr="000B71DA" w:rsidRDefault="000B71DA" w:rsidP="000B71DA">
      <w:pPr>
        <w:widowControl w:val="0"/>
        <w:autoSpaceDE w:val="0"/>
        <w:autoSpaceDN w:val="0"/>
        <w:adjustRightInd w:val="0"/>
        <w:spacing w:after="120"/>
        <w:ind w:firstLine="709"/>
        <w:rPr>
          <w:sz w:val="22"/>
          <w:szCs w:val="24"/>
        </w:rPr>
      </w:pPr>
    </w:p>
    <w:p w14:paraId="703CA78F" w14:textId="77777777" w:rsidR="000B71DA" w:rsidRPr="000B71DA" w:rsidRDefault="000B71DA" w:rsidP="000B71DA">
      <w:pPr>
        <w:widowControl w:val="0"/>
        <w:autoSpaceDE w:val="0"/>
        <w:autoSpaceDN w:val="0"/>
        <w:adjustRightInd w:val="0"/>
        <w:spacing w:after="120"/>
        <w:ind w:right="-92"/>
        <w:rPr>
          <w:sz w:val="22"/>
          <w:szCs w:val="24"/>
        </w:rPr>
      </w:pPr>
      <w:r w:rsidRPr="000B71DA">
        <w:rPr>
          <w:sz w:val="22"/>
          <w:szCs w:val="24"/>
        </w:rPr>
        <w:t>Прошу предоставить в аренду, безвозмездное пользование, доверительное управление (ненужное зачеркнуть) объект нежилого фонда, расположенный по адресу: ______________</w:t>
      </w:r>
    </w:p>
    <w:p w14:paraId="61F4FAE1" w14:textId="77777777" w:rsidR="000B71DA" w:rsidRPr="000B71DA" w:rsidRDefault="000B71DA" w:rsidP="000B71DA">
      <w:pPr>
        <w:widowControl w:val="0"/>
        <w:autoSpaceDE w:val="0"/>
        <w:autoSpaceDN w:val="0"/>
        <w:adjustRightInd w:val="0"/>
        <w:spacing w:after="120"/>
        <w:rPr>
          <w:sz w:val="22"/>
          <w:szCs w:val="24"/>
        </w:rPr>
      </w:pPr>
      <w:r w:rsidRPr="000B71DA">
        <w:rPr>
          <w:sz w:val="22"/>
          <w:szCs w:val="24"/>
        </w:rPr>
        <w:t>_____________________________________________________________________________</w:t>
      </w:r>
    </w:p>
    <w:p w14:paraId="0E49732A" w14:textId="77777777" w:rsidR="000B71DA" w:rsidRPr="000B71DA" w:rsidRDefault="000B71DA" w:rsidP="000B71DA">
      <w:pPr>
        <w:widowControl w:val="0"/>
        <w:autoSpaceDE w:val="0"/>
        <w:autoSpaceDN w:val="0"/>
        <w:adjustRightInd w:val="0"/>
        <w:spacing w:after="120"/>
        <w:jc w:val="center"/>
        <w:rPr>
          <w:sz w:val="22"/>
          <w:szCs w:val="24"/>
          <w:vertAlign w:val="superscript"/>
        </w:rPr>
      </w:pPr>
      <w:r w:rsidRPr="000B71DA">
        <w:rPr>
          <w:sz w:val="22"/>
          <w:szCs w:val="24"/>
          <w:vertAlign w:val="superscript"/>
        </w:rPr>
        <w:t>(указать адрес конкретного объекта)</w:t>
      </w:r>
    </w:p>
    <w:p w14:paraId="32D3DB8A" w14:textId="77777777" w:rsidR="000B71DA" w:rsidRPr="000B71DA" w:rsidRDefault="000B71DA" w:rsidP="000B71DA">
      <w:pPr>
        <w:widowControl w:val="0"/>
        <w:autoSpaceDE w:val="0"/>
        <w:autoSpaceDN w:val="0"/>
        <w:adjustRightInd w:val="0"/>
        <w:spacing w:after="120"/>
        <w:rPr>
          <w:sz w:val="22"/>
          <w:szCs w:val="24"/>
        </w:rPr>
      </w:pPr>
      <w:r w:rsidRPr="000B71DA">
        <w:rPr>
          <w:sz w:val="22"/>
          <w:szCs w:val="24"/>
        </w:rPr>
        <w:t>Общей площадью ________ кв. м, этажность _________ сроком на _____________________</w:t>
      </w:r>
    </w:p>
    <w:p w14:paraId="049A0957" w14:textId="77777777" w:rsidR="000B71DA" w:rsidRPr="000B71DA" w:rsidRDefault="000B71DA" w:rsidP="000B71DA">
      <w:pPr>
        <w:widowControl w:val="0"/>
        <w:autoSpaceDE w:val="0"/>
        <w:autoSpaceDN w:val="0"/>
        <w:adjustRightInd w:val="0"/>
        <w:spacing w:after="120"/>
        <w:rPr>
          <w:sz w:val="22"/>
          <w:szCs w:val="24"/>
        </w:rPr>
      </w:pPr>
      <w:r w:rsidRPr="000B71DA">
        <w:rPr>
          <w:sz w:val="22"/>
          <w:szCs w:val="24"/>
        </w:rPr>
        <w:t>для использования под __________________________________________________________</w:t>
      </w:r>
    </w:p>
    <w:p w14:paraId="2464F7AB" w14:textId="77777777" w:rsidR="000B71DA" w:rsidRPr="000B71DA" w:rsidRDefault="000B71DA" w:rsidP="000B71DA">
      <w:pPr>
        <w:widowControl w:val="0"/>
        <w:autoSpaceDE w:val="0"/>
        <w:autoSpaceDN w:val="0"/>
        <w:adjustRightInd w:val="0"/>
        <w:spacing w:after="120"/>
        <w:rPr>
          <w:sz w:val="22"/>
          <w:szCs w:val="24"/>
        </w:rPr>
      </w:pPr>
      <w:r w:rsidRPr="000B71DA">
        <w:rPr>
          <w:sz w:val="22"/>
          <w:szCs w:val="24"/>
        </w:rPr>
        <w:t>Реквизиты заявителя: ___________________________________________________________</w:t>
      </w:r>
    </w:p>
    <w:p w14:paraId="507E2347" w14:textId="77777777" w:rsidR="000B71DA" w:rsidRPr="000B71DA" w:rsidRDefault="000B71DA" w:rsidP="000B71DA">
      <w:pPr>
        <w:widowControl w:val="0"/>
        <w:autoSpaceDE w:val="0"/>
        <w:autoSpaceDN w:val="0"/>
        <w:adjustRightInd w:val="0"/>
        <w:spacing w:after="120"/>
        <w:rPr>
          <w:sz w:val="22"/>
          <w:szCs w:val="24"/>
        </w:rPr>
      </w:pPr>
      <w:r w:rsidRPr="000B71DA">
        <w:rPr>
          <w:sz w:val="22"/>
          <w:szCs w:val="24"/>
        </w:rPr>
        <w:t>_____________________________________________________________________________</w:t>
      </w:r>
    </w:p>
    <w:p w14:paraId="121C3190" w14:textId="77777777" w:rsidR="000B71DA" w:rsidRPr="000B71DA" w:rsidRDefault="000B71DA" w:rsidP="000B71DA">
      <w:pPr>
        <w:widowControl w:val="0"/>
        <w:autoSpaceDE w:val="0"/>
        <w:autoSpaceDN w:val="0"/>
        <w:adjustRightInd w:val="0"/>
        <w:spacing w:after="120"/>
        <w:rPr>
          <w:sz w:val="22"/>
          <w:szCs w:val="24"/>
        </w:rPr>
      </w:pPr>
      <w:r w:rsidRPr="000B71DA">
        <w:rPr>
          <w:sz w:val="22"/>
          <w:szCs w:val="24"/>
        </w:rPr>
        <w:t>Местонахождение: _____________________________________________________________</w:t>
      </w:r>
    </w:p>
    <w:p w14:paraId="5EA621D3" w14:textId="77777777" w:rsidR="000B71DA" w:rsidRPr="000B71DA" w:rsidRDefault="000B71DA" w:rsidP="000B71DA">
      <w:pPr>
        <w:widowControl w:val="0"/>
        <w:autoSpaceDE w:val="0"/>
        <w:autoSpaceDN w:val="0"/>
        <w:adjustRightInd w:val="0"/>
        <w:spacing w:after="120"/>
        <w:ind w:left="1985"/>
        <w:jc w:val="center"/>
        <w:rPr>
          <w:sz w:val="22"/>
          <w:szCs w:val="24"/>
          <w:vertAlign w:val="superscript"/>
        </w:rPr>
      </w:pPr>
      <w:r w:rsidRPr="000B71DA">
        <w:rPr>
          <w:sz w:val="22"/>
          <w:szCs w:val="24"/>
          <w:vertAlign w:val="superscript"/>
        </w:rPr>
        <w:t>(для юридических лиц)</w:t>
      </w:r>
    </w:p>
    <w:p w14:paraId="266C848E" w14:textId="77777777" w:rsidR="000B71DA" w:rsidRPr="000B71DA" w:rsidRDefault="000B71DA" w:rsidP="000B71DA">
      <w:pPr>
        <w:widowControl w:val="0"/>
        <w:autoSpaceDE w:val="0"/>
        <w:autoSpaceDN w:val="0"/>
        <w:adjustRightInd w:val="0"/>
        <w:spacing w:after="120"/>
        <w:rPr>
          <w:sz w:val="22"/>
          <w:szCs w:val="24"/>
        </w:rPr>
      </w:pPr>
      <w:r w:rsidRPr="000B71DA">
        <w:rPr>
          <w:sz w:val="22"/>
          <w:szCs w:val="24"/>
        </w:rPr>
        <w:t>Адрес регистрации: ____________________________________________________________</w:t>
      </w:r>
    </w:p>
    <w:p w14:paraId="2C25FA74" w14:textId="77777777" w:rsidR="000B71DA" w:rsidRPr="000B71DA" w:rsidRDefault="000B71DA" w:rsidP="000B71DA">
      <w:pPr>
        <w:widowControl w:val="0"/>
        <w:autoSpaceDE w:val="0"/>
        <w:autoSpaceDN w:val="0"/>
        <w:adjustRightInd w:val="0"/>
        <w:spacing w:after="120"/>
        <w:ind w:left="2127"/>
        <w:jc w:val="center"/>
        <w:rPr>
          <w:sz w:val="22"/>
          <w:szCs w:val="24"/>
          <w:vertAlign w:val="superscript"/>
        </w:rPr>
      </w:pPr>
      <w:r w:rsidRPr="000B71DA">
        <w:rPr>
          <w:sz w:val="22"/>
          <w:szCs w:val="24"/>
          <w:vertAlign w:val="superscript"/>
        </w:rPr>
        <w:t>(для физических лиц)</w:t>
      </w:r>
    </w:p>
    <w:p w14:paraId="4805F6D4" w14:textId="77777777" w:rsidR="000B71DA" w:rsidRPr="000B71DA" w:rsidRDefault="000B71DA" w:rsidP="000B71DA">
      <w:pPr>
        <w:widowControl w:val="0"/>
        <w:autoSpaceDE w:val="0"/>
        <w:autoSpaceDN w:val="0"/>
        <w:adjustRightInd w:val="0"/>
        <w:spacing w:after="120"/>
        <w:rPr>
          <w:sz w:val="22"/>
          <w:szCs w:val="24"/>
        </w:rPr>
      </w:pPr>
      <w:r w:rsidRPr="000B71DA">
        <w:rPr>
          <w:sz w:val="22"/>
          <w:szCs w:val="24"/>
        </w:rPr>
        <w:t>Адрес фактического проживания: ________________________________________________</w:t>
      </w:r>
    </w:p>
    <w:p w14:paraId="27DAEFD2" w14:textId="77777777" w:rsidR="000B71DA" w:rsidRPr="000B71DA" w:rsidRDefault="000B71DA" w:rsidP="000B71DA">
      <w:pPr>
        <w:widowControl w:val="0"/>
        <w:autoSpaceDE w:val="0"/>
        <w:autoSpaceDN w:val="0"/>
        <w:adjustRightInd w:val="0"/>
        <w:spacing w:after="120"/>
        <w:ind w:left="3544"/>
        <w:jc w:val="center"/>
        <w:rPr>
          <w:sz w:val="22"/>
          <w:szCs w:val="24"/>
          <w:vertAlign w:val="superscript"/>
        </w:rPr>
      </w:pPr>
      <w:r w:rsidRPr="000B71DA">
        <w:rPr>
          <w:sz w:val="22"/>
          <w:szCs w:val="24"/>
          <w:vertAlign w:val="superscript"/>
        </w:rPr>
        <w:t>(для физических лиц)</w:t>
      </w:r>
    </w:p>
    <w:p w14:paraId="152F05BC" w14:textId="77777777" w:rsidR="000B71DA" w:rsidRPr="000B71DA" w:rsidRDefault="000B71DA" w:rsidP="000B71DA">
      <w:pPr>
        <w:widowControl w:val="0"/>
        <w:autoSpaceDE w:val="0"/>
        <w:autoSpaceDN w:val="0"/>
        <w:adjustRightInd w:val="0"/>
        <w:spacing w:after="120"/>
        <w:rPr>
          <w:sz w:val="22"/>
          <w:szCs w:val="24"/>
        </w:rPr>
      </w:pPr>
      <w:r w:rsidRPr="000B71DA">
        <w:rPr>
          <w:sz w:val="22"/>
          <w:szCs w:val="24"/>
        </w:rPr>
        <w:t>Паспорт: серия _____, номер ____________, выданный "____" _______________________ г.</w:t>
      </w:r>
    </w:p>
    <w:p w14:paraId="47FBCAD9" w14:textId="77777777" w:rsidR="000B71DA" w:rsidRPr="000B71DA" w:rsidRDefault="000B71DA" w:rsidP="000B71DA">
      <w:pPr>
        <w:widowControl w:val="0"/>
        <w:autoSpaceDE w:val="0"/>
        <w:autoSpaceDN w:val="0"/>
        <w:adjustRightInd w:val="0"/>
        <w:spacing w:after="120"/>
        <w:jc w:val="center"/>
        <w:rPr>
          <w:sz w:val="22"/>
          <w:szCs w:val="24"/>
          <w:vertAlign w:val="superscript"/>
        </w:rPr>
      </w:pPr>
      <w:r w:rsidRPr="000B71DA">
        <w:rPr>
          <w:sz w:val="22"/>
          <w:szCs w:val="24"/>
          <w:vertAlign w:val="superscript"/>
        </w:rPr>
        <w:t>(для физических лиц, в том числе индивидуальных предпринимателей)</w:t>
      </w:r>
    </w:p>
    <w:p w14:paraId="21A1C099" w14:textId="77777777" w:rsidR="000B71DA" w:rsidRPr="000B71DA" w:rsidRDefault="000B71DA" w:rsidP="000B71DA">
      <w:pPr>
        <w:widowControl w:val="0"/>
        <w:autoSpaceDE w:val="0"/>
        <w:autoSpaceDN w:val="0"/>
        <w:adjustRightInd w:val="0"/>
        <w:spacing w:after="120"/>
        <w:rPr>
          <w:sz w:val="22"/>
          <w:szCs w:val="24"/>
        </w:rPr>
      </w:pPr>
      <w:r w:rsidRPr="000B71DA">
        <w:rPr>
          <w:sz w:val="22"/>
          <w:szCs w:val="24"/>
        </w:rPr>
        <w:t>Банковские реквизиты (для юридических лиц, индивидуальных предпринимателей):</w:t>
      </w:r>
    </w:p>
    <w:p w14:paraId="55667849" w14:textId="77777777" w:rsidR="000B71DA" w:rsidRPr="000B71DA" w:rsidRDefault="000B71DA" w:rsidP="000B71DA">
      <w:pPr>
        <w:widowControl w:val="0"/>
        <w:autoSpaceDE w:val="0"/>
        <w:autoSpaceDN w:val="0"/>
        <w:adjustRightInd w:val="0"/>
        <w:spacing w:after="120"/>
        <w:rPr>
          <w:sz w:val="22"/>
          <w:szCs w:val="24"/>
        </w:rPr>
      </w:pPr>
      <w:r w:rsidRPr="000B71DA">
        <w:rPr>
          <w:sz w:val="22"/>
          <w:szCs w:val="24"/>
        </w:rPr>
        <w:t>ИНН ____________________, р/с _________________________________________________</w:t>
      </w:r>
    </w:p>
    <w:p w14:paraId="57216607" w14:textId="77777777" w:rsidR="000B71DA" w:rsidRPr="000B71DA" w:rsidRDefault="000B71DA" w:rsidP="000B71DA">
      <w:pPr>
        <w:widowControl w:val="0"/>
        <w:autoSpaceDE w:val="0"/>
        <w:autoSpaceDN w:val="0"/>
        <w:adjustRightInd w:val="0"/>
        <w:spacing w:after="120"/>
        <w:rPr>
          <w:sz w:val="22"/>
          <w:szCs w:val="24"/>
        </w:rPr>
      </w:pPr>
      <w:r w:rsidRPr="000B71DA">
        <w:rPr>
          <w:sz w:val="22"/>
          <w:szCs w:val="24"/>
        </w:rPr>
        <w:t>в ____________________________________________________________________________</w:t>
      </w:r>
    </w:p>
    <w:p w14:paraId="37540EC2" w14:textId="77777777" w:rsidR="000B71DA" w:rsidRPr="000B71DA" w:rsidRDefault="000B71DA" w:rsidP="000B71DA">
      <w:pPr>
        <w:widowControl w:val="0"/>
        <w:autoSpaceDE w:val="0"/>
        <w:autoSpaceDN w:val="0"/>
        <w:adjustRightInd w:val="0"/>
        <w:spacing w:after="120"/>
        <w:rPr>
          <w:sz w:val="22"/>
          <w:szCs w:val="24"/>
        </w:rPr>
      </w:pPr>
    </w:p>
    <w:p w14:paraId="2EC6F7C1" w14:textId="77777777" w:rsidR="000B71DA" w:rsidRPr="000B71DA" w:rsidRDefault="000B71DA" w:rsidP="000B71DA">
      <w:pPr>
        <w:widowControl w:val="0"/>
        <w:autoSpaceDE w:val="0"/>
        <w:autoSpaceDN w:val="0"/>
        <w:adjustRightInd w:val="0"/>
        <w:spacing w:after="120"/>
        <w:rPr>
          <w:sz w:val="22"/>
          <w:szCs w:val="24"/>
        </w:rPr>
      </w:pPr>
      <w:r w:rsidRPr="000B71DA">
        <w:rPr>
          <w:sz w:val="22"/>
          <w:szCs w:val="24"/>
        </w:rPr>
        <w:t>Руководитель (для юридических лиц, индивидуальных предпринимателей) _____________________________________________________________________________</w:t>
      </w:r>
    </w:p>
    <w:p w14:paraId="221B6156" w14:textId="77777777" w:rsidR="000B71DA" w:rsidRPr="000B71DA" w:rsidRDefault="000B71DA" w:rsidP="000B71DA">
      <w:pPr>
        <w:widowControl w:val="0"/>
        <w:autoSpaceDE w:val="0"/>
        <w:autoSpaceDN w:val="0"/>
        <w:adjustRightInd w:val="0"/>
        <w:spacing w:after="120"/>
        <w:jc w:val="center"/>
        <w:rPr>
          <w:sz w:val="24"/>
          <w:szCs w:val="24"/>
          <w:vertAlign w:val="superscript"/>
        </w:rPr>
      </w:pPr>
      <w:r w:rsidRPr="000B71DA">
        <w:rPr>
          <w:sz w:val="24"/>
          <w:szCs w:val="24"/>
          <w:vertAlign w:val="superscript"/>
        </w:rPr>
        <w:t>(должность, Ф.И.О.)</w:t>
      </w:r>
    </w:p>
    <w:p w14:paraId="0F71D8E4" w14:textId="77777777" w:rsidR="000B71DA" w:rsidRPr="000B71DA" w:rsidRDefault="000B71DA" w:rsidP="000B71DA">
      <w:pPr>
        <w:widowControl w:val="0"/>
        <w:autoSpaceDE w:val="0"/>
        <w:autoSpaceDN w:val="0"/>
        <w:adjustRightInd w:val="0"/>
        <w:spacing w:after="120"/>
        <w:rPr>
          <w:sz w:val="24"/>
          <w:szCs w:val="24"/>
        </w:rPr>
      </w:pPr>
      <w:r w:rsidRPr="000B71DA">
        <w:rPr>
          <w:sz w:val="24"/>
          <w:szCs w:val="24"/>
        </w:rPr>
        <w:t>телефоны, факс: ________________________</w:t>
      </w:r>
    </w:p>
    <w:p w14:paraId="1D9A6298" w14:textId="77777777" w:rsidR="000B71DA" w:rsidRPr="000B71DA" w:rsidRDefault="000B71DA" w:rsidP="000B71DA">
      <w:pPr>
        <w:widowControl w:val="0"/>
        <w:autoSpaceDE w:val="0"/>
        <w:autoSpaceDN w:val="0"/>
        <w:adjustRightInd w:val="0"/>
        <w:spacing w:after="120"/>
        <w:rPr>
          <w:b/>
          <w:bCs/>
          <w:sz w:val="24"/>
          <w:szCs w:val="24"/>
        </w:rPr>
      </w:pPr>
    </w:p>
    <w:p w14:paraId="46C52ACC" w14:textId="77777777" w:rsidR="000B71DA" w:rsidRPr="000B71DA" w:rsidRDefault="000B71DA" w:rsidP="000B71DA">
      <w:pPr>
        <w:widowControl w:val="0"/>
        <w:autoSpaceDE w:val="0"/>
        <w:autoSpaceDN w:val="0"/>
        <w:adjustRightInd w:val="0"/>
        <w:spacing w:after="120"/>
        <w:rPr>
          <w:sz w:val="24"/>
          <w:szCs w:val="24"/>
        </w:rPr>
      </w:pPr>
      <w:r w:rsidRPr="000B71DA">
        <w:rPr>
          <w:b/>
          <w:bCs/>
          <w:sz w:val="24"/>
          <w:szCs w:val="24"/>
        </w:rPr>
        <w:t>Вариант 1</w:t>
      </w:r>
      <w:r w:rsidRPr="000B71DA">
        <w:rPr>
          <w:sz w:val="24"/>
          <w:szCs w:val="24"/>
        </w:rPr>
        <w:t>:</w:t>
      </w:r>
    </w:p>
    <w:p w14:paraId="1507BC30" w14:textId="77777777" w:rsidR="000B71DA" w:rsidRPr="000B71DA" w:rsidRDefault="000B71DA" w:rsidP="000B71DA">
      <w:pPr>
        <w:widowControl w:val="0"/>
        <w:autoSpaceDE w:val="0"/>
        <w:autoSpaceDN w:val="0"/>
        <w:adjustRightInd w:val="0"/>
        <w:spacing w:after="120"/>
        <w:rPr>
          <w:sz w:val="24"/>
          <w:szCs w:val="24"/>
        </w:rPr>
      </w:pPr>
      <w:r w:rsidRPr="000B71DA">
        <w:rPr>
          <w:sz w:val="24"/>
          <w:szCs w:val="24"/>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__________, согласен.</w:t>
      </w:r>
    </w:p>
    <w:p w14:paraId="64CB3C60" w14:textId="77777777" w:rsidR="000B71DA" w:rsidRPr="000B71DA" w:rsidRDefault="000B71DA" w:rsidP="000B71DA">
      <w:pPr>
        <w:widowControl w:val="0"/>
        <w:autoSpaceDE w:val="0"/>
        <w:autoSpaceDN w:val="0"/>
        <w:adjustRightInd w:val="0"/>
        <w:spacing w:after="120"/>
        <w:rPr>
          <w:sz w:val="24"/>
          <w:szCs w:val="24"/>
        </w:rPr>
      </w:pPr>
      <w:r w:rsidRPr="000B71DA">
        <w:rPr>
          <w:sz w:val="24"/>
          <w:szCs w:val="24"/>
        </w:rPr>
        <w:t>б) Заключить договор аренды на условиях, содержащихся в примерной форме договора аренды объекта нежилого фонда, утверждённой муниципальным правовым актом администрации МО Тихвинский муниципальный район Ленинградской области, согласен.</w:t>
      </w:r>
    </w:p>
    <w:p w14:paraId="63D81EE4" w14:textId="77777777" w:rsidR="000B71DA" w:rsidRPr="000B71DA" w:rsidRDefault="000B71DA" w:rsidP="000B71DA">
      <w:pPr>
        <w:widowControl w:val="0"/>
        <w:autoSpaceDE w:val="0"/>
        <w:autoSpaceDN w:val="0"/>
        <w:adjustRightInd w:val="0"/>
        <w:spacing w:after="120"/>
        <w:rPr>
          <w:sz w:val="24"/>
          <w:szCs w:val="24"/>
        </w:rPr>
      </w:pPr>
    </w:p>
    <w:p w14:paraId="7525FFDE" w14:textId="77777777" w:rsidR="000B71DA" w:rsidRPr="000B71DA" w:rsidRDefault="000B71DA" w:rsidP="000B71DA">
      <w:pPr>
        <w:widowControl w:val="0"/>
        <w:autoSpaceDE w:val="0"/>
        <w:autoSpaceDN w:val="0"/>
        <w:adjustRightInd w:val="0"/>
        <w:spacing w:after="120"/>
        <w:rPr>
          <w:b/>
          <w:bCs/>
          <w:sz w:val="24"/>
          <w:szCs w:val="24"/>
        </w:rPr>
      </w:pPr>
      <w:r w:rsidRPr="000B71DA">
        <w:rPr>
          <w:b/>
          <w:bCs/>
          <w:sz w:val="24"/>
          <w:szCs w:val="24"/>
        </w:rPr>
        <w:t>Вариант 2:</w:t>
      </w:r>
    </w:p>
    <w:p w14:paraId="4DD5EF31" w14:textId="77777777" w:rsidR="000B71DA" w:rsidRPr="000B71DA" w:rsidRDefault="000B71DA" w:rsidP="000B71DA">
      <w:pPr>
        <w:widowControl w:val="0"/>
        <w:autoSpaceDE w:val="0"/>
        <w:autoSpaceDN w:val="0"/>
        <w:adjustRightInd w:val="0"/>
        <w:spacing w:after="120"/>
        <w:rPr>
          <w:sz w:val="24"/>
          <w:szCs w:val="24"/>
        </w:rPr>
      </w:pPr>
      <w:r w:rsidRPr="000B71DA">
        <w:rPr>
          <w:sz w:val="24"/>
          <w:szCs w:val="24"/>
        </w:rPr>
        <w:t>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утверждённой муниципальным правовым актом администрации МО Тихвинский муниципальный район Ленинградской области, согласен.</w:t>
      </w:r>
    </w:p>
    <w:p w14:paraId="23461B45" w14:textId="77777777" w:rsidR="000B71DA" w:rsidRPr="000B71DA" w:rsidRDefault="000B71DA" w:rsidP="000B71DA">
      <w:pPr>
        <w:widowControl w:val="0"/>
        <w:autoSpaceDE w:val="0"/>
        <w:autoSpaceDN w:val="0"/>
        <w:adjustRightInd w:val="0"/>
        <w:spacing w:after="120"/>
        <w:rPr>
          <w:sz w:val="24"/>
          <w:szCs w:val="24"/>
        </w:rPr>
      </w:pPr>
    </w:p>
    <w:p w14:paraId="5390F231" w14:textId="77777777" w:rsidR="000B71DA" w:rsidRPr="000B71DA" w:rsidRDefault="000B71DA" w:rsidP="000B71DA">
      <w:pPr>
        <w:widowControl w:val="0"/>
        <w:autoSpaceDE w:val="0"/>
        <w:autoSpaceDN w:val="0"/>
        <w:adjustRightInd w:val="0"/>
        <w:spacing w:after="120"/>
        <w:rPr>
          <w:b/>
          <w:bCs/>
          <w:sz w:val="24"/>
          <w:szCs w:val="24"/>
        </w:rPr>
      </w:pPr>
      <w:r w:rsidRPr="000B71DA">
        <w:rPr>
          <w:b/>
          <w:bCs/>
          <w:sz w:val="24"/>
          <w:szCs w:val="24"/>
        </w:rPr>
        <w:t>Вариант 3:</w:t>
      </w:r>
    </w:p>
    <w:p w14:paraId="7AA8309E" w14:textId="77777777" w:rsidR="000B71DA" w:rsidRPr="000B71DA" w:rsidRDefault="000B71DA" w:rsidP="000B71DA">
      <w:pPr>
        <w:widowControl w:val="0"/>
        <w:autoSpaceDE w:val="0"/>
        <w:autoSpaceDN w:val="0"/>
        <w:adjustRightInd w:val="0"/>
        <w:spacing w:after="120"/>
        <w:rPr>
          <w:sz w:val="24"/>
          <w:szCs w:val="24"/>
        </w:rPr>
      </w:pPr>
      <w:r w:rsidRPr="000B71DA">
        <w:rPr>
          <w:sz w:val="24"/>
          <w:szCs w:val="24"/>
        </w:rPr>
        <w:t>Заключить договор доверительного управления на условиях, содержащихся в примерной форме договора доверительного управления объекта нежилого фонда, утверждённой муниципальным правовым актом администрацией МО Тихвинский муниципальный район Ленинградской области, согласен.</w:t>
      </w:r>
    </w:p>
    <w:p w14:paraId="215E100A" w14:textId="77777777" w:rsidR="000B71DA" w:rsidRPr="000B71DA" w:rsidRDefault="000B71DA" w:rsidP="000B71DA">
      <w:pPr>
        <w:widowControl w:val="0"/>
        <w:autoSpaceDE w:val="0"/>
        <w:autoSpaceDN w:val="0"/>
        <w:adjustRightInd w:val="0"/>
        <w:spacing w:after="120"/>
        <w:rPr>
          <w:sz w:val="24"/>
          <w:szCs w:val="24"/>
        </w:rPr>
      </w:pPr>
    </w:p>
    <w:p w14:paraId="309A262D" w14:textId="77777777" w:rsidR="000B71DA" w:rsidRPr="000B71DA" w:rsidRDefault="000B71DA" w:rsidP="000B71DA">
      <w:pPr>
        <w:widowControl w:val="0"/>
        <w:autoSpaceDE w:val="0"/>
        <w:autoSpaceDN w:val="0"/>
        <w:adjustRightInd w:val="0"/>
        <w:spacing w:after="120"/>
        <w:rPr>
          <w:sz w:val="22"/>
          <w:szCs w:val="24"/>
        </w:rPr>
      </w:pPr>
      <w:r w:rsidRPr="000B71DA">
        <w:rPr>
          <w:sz w:val="22"/>
          <w:szCs w:val="24"/>
        </w:rPr>
        <w:t>Приложение.</w:t>
      </w:r>
    </w:p>
    <w:p w14:paraId="24B75E52" w14:textId="77777777" w:rsidR="000B71DA" w:rsidRPr="000B71DA" w:rsidRDefault="000B71DA" w:rsidP="000B71DA">
      <w:pPr>
        <w:widowControl w:val="0"/>
        <w:autoSpaceDE w:val="0"/>
        <w:autoSpaceDN w:val="0"/>
        <w:adjustRightInd w:val="0"/>
        <w:spacing w:after="120"/>
        <w:rPr>
          <w:sz w:val="22"/>
          <w:szCs w:val="24"/>
        </w:rPr>
      </w:pPr>
      <w:r w:rsidRPr="000B71DA">
        <w:rPr>
          <w:sz w:val="22"/>
          <w:szCs w:val="24"/>
        </w:rPr>
        <w:t>Комплект документов с описью.</w:t>
      </w:r>
    </w:p>
    <w:p w14:paraId="29AA3EB1" w14:textId="77777777" w:rsidR="000B71DA" w:rsidRPr="000B71DA" w:rsidRDefault="000B71DA" w:rsidP="000B71DA">
      <w:pPr>
        <w:widowControl w:val="0"/>
        <w:autoSpaceDE w:val="0"/>
        <w:autoSpaceDN w:val="0"/>
        <w:adjustRightInd w:val="0"/>
        <w:spacing w:after="120"/>
        <w:rPr>
          <w:sz w:val="22"/>
          <w:szCs w:val="24"/>
        </w:rPr>
      </w:pPr>
    </w:p>
    <w:p w14:paraId="0333CA0C" w14:textId="77777777" w:rsidR="000B71DA" w:rsidRPr="000B71DA" w:rsidRDefault="000B71DA" w:rsidP="000B71DA">
      <w:pPr>
        <w:widowControl w:val="0"/>
        <w:autoSpaceDE w:val="0"/>
        <w:autoSpaceDN w:val="0"/>
        <w:adjustRightInd w:val="0"/>
        <w:spacing w:after="120"/>
        <w:rPr>
          <w:sz w:val="22"/>
          <w:szCs w:val="24"/>
        </w:rPr>
      </w:pPr>
      <w:r w:rsidRPr="000B71DA">
        <w:rPr>
          <w:sz w:val="22"/>
          <w:szCs w:val="24"/>
        </w:rPr>
        <w:t>Ответственный исполнитель _____________________________________________________</w:t>
      </w:r>
    </w:p>
    <w:p w14:paraId="74DAD53F" w14:textId="77777777" w:rsidR="000B71DA" w:rsidRPr="000B71DA" w:rsidRDefault="000B71DA" w:rsidP="000B71DA">
      <w:pPr>
        <w:widowControl w:val="0"/>
        <w:autoSpaceDE w:val="0"/>
        <w:autoSpaceDN w:val="0"/>
        <w:adjustRightInd w:val="0"/>
        <w:spacing w:after="120"/>
        <w:ind w:left="2977"/>
        <w:jc w:val="center"/>
        <w:rPr>
          <w:sz w:val="22"/>
          <w:szCs w:val="24"/>
          <w:vertAlign w:val="superscript"/>
        </w:rPr>
      </w:pPr>
      <w:r w:rsidRPr="000B71DA">
        <w:rPr>
          <w:sz w:val="22"/>
          <w:szCs w:val="24"/>
          <w:vertAlign w:val="superscript"/>
        </w:rPr>
        <w:t>(должность, Ф.И.О., телефон)</w:t>
      </w:r>
    </w:p>
    <w:p w14:paraId="0A33B626" w14:textId="77777777" w:rsidR="000B71DA" w:rsidRPr="000B71DA" w:rsidRDefault="000B71DA" w:rsidP="000B71DA">
      <w:pPr>
        <w:widowControl w:val="0"/>
        <w:autoSpaceDE w:val="0"/>
        <w:autoSpaceDN w:val="0"/>
        <w:adjustRightInd w:val="0"/>
        <w:spacing w:after="120"/>
        <w:rPr>
          <w:sz w:val="22"/>
          <w:szCs w:val="24"/>
        </w:rPr>
      </w:pPr>
      <w:r w:rsidRPr="000B71DA">
        <w:rPr>
          <w:sz w:val="22"/>
          <w:szCs w:val="24"/>
        </w:rPr>
        <w:t>Заявитель _____________________________________________________________________</w:t>
      </w:r>
    </w:p>
    <w:p w14:paraId="7CDF7557" w14:textId="77777777" w:rsidR="000B71DA" w:rsidRPr="000B71DA" w:rsidRDefault="000B71DA" w:rsidP="000B71DA">
      <w:pPr>
        <w:widowControl w:val="0"/>
        <w:autoSpaceDE w:val="0"/>
        <w:autoSpaceDN w:val="0"/>
        <w:adjustRightInd w:val="0"/>
        <w:spacing w:after="120"/>
        <w:ind w:left="1134"/>
        <w:jc w:val="center"/>
        <w:rPr>
          <w:sz w:val="24"/>
          <w:szCs w:val="24"/>
          <w:vertAlign w:val="superscript"/>
        </w:rPr>
      </w:pPr>
      <w:r w:rsidRPr="000B71DA">
        <w:rPr>
          <w:sz w:val="24"/>
          <w:szCs w:val="24"/>
          <w:vertAlign w:val="superscript"/>
        </w:rPr>
        <w:t>(подпись лица, уполномоченного на подачу заявления от имени заявителя ‑ юридического лица,</w:t>
      </w:r>
      <w:r w:rsidRPr="000B71DA">
        <w:rPr>
          <w:sz w:val="24"/>
          <w:szCs w:val="24"/>
          <w:vertAlign w:val="superscript"/>
        </w:rPr>
        <w:br/>
        <w:t>либо подпись заявителя ‑ физического лица)</w:t>
      </w:r>
    </w:p>
    <w:p w14:paraId="23A58AE2" w14:textId="77777777" w:rsidR="000B71DA" w:rsidRPr="000B71DA" w:rsidRDefault="000B71DA" w:rsidP="000B71DA">
      <w:pPr>
        <w:widowControl w:val="0"/>
        <w:autoSpaceDE w:val="0"/>
        <w:autoSpaceDN w:val="0"/>
        <w:adjustRightInd w:val="0"/>
        <w:spacing w:after="120"/>
        <w:ind w:left="709"/>
        <w:rPr>
          <w:sz w:val="24"/>
          <w:szCs w:val="24"/>
        </w:rPr>
      </w:pPr>
    </w:p>
    <w:p w14:paraId="20CDD8BE" w14:textId="77777777" w:rsidR="000B71DA" w:rsidRPr="000B71DA" w:rsidRDefault="000B71DA" w:rsidP="000B71DA">
      <w:pPr>
        <w:widowControl w:val="0"/>
        <w:autoSpaceDE w:val="0"/>
        <w:autoSpaceDN w:val="0"/>
        <w:adjustRightInd w:val="0"/>
        <w:spacing w:after="120"/>
        <w:ind w:left="709"/>
        <w:rPr>
          <w:sz w:val="24"/>
          <w:szCs w:val="24"/>
        </w:rPr>
      </w:pPr>
      <w:r w:rsidRPr="000B71DA">
        <w:rPr>
          <w:sz w:val="24"/>
          <w:szCs w:val="24"/>
        </w:rPr>
        <w:t>М.П.</w:t>
      </w:r>
    </w:p>
    <w:p w14:paraId="1400C64B" w14:textId="77777777" w:rsidR="000B71DA" w:rsidRPr="000B71DA" w:rsidRDefault="000B71DA" w:rsidP="000B71DA">
      <w:pPr>
        <w:widowControl w:val="0"/>
        <w:autoSpaceDE w:val="0"/>
        <w:autoSpaceDN w:val="0"/>
        <w:adjustRightInd w:val="0"/>
        <w:spacing w:after="120"/>
        <w:rPr>
          <w:sz w:val="24"/>
          <w:szCs w:val="24"/>
        </w:rPr>
      </w:pPr>
      <w:r w:rsidRPr="000B71DA">
        <w:rPr>
          <w:sz w:val="24"/>
          <w:szCs w:val="24"/>
        </w:rPr>
        <w:t>Результат рассмотрения заявления прошу:</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567"/>
      </w:tblGrid>
      <w:tr w:rsidR="000B71DA" w:rsidRPr="000B71DA" w14:paraId="1FA5BD8D" w14:textId="77777777" w:rsidTr="00975DB1">
        <w:tc>
          <w:tcPr>
            <w:tcW w:w="534" w:type="dxa"/>
          </w:tcPr>
          <w:p w14:paraId="7CC3F9D8" w14:textId="77777777" w:rsidR="000B71DA" w:rsidRPr="000B71DA" w:rsidRDefault="000B71DA" w:rsidP="000B71DA">
            <w:pPr>
              <w:widowControl w:val="0"/>
              <w:autoSpaceDE w:val="0"/>
              <w:autoSpaceDN w:val="0"/>
              <w:adjustRightInd w:val="0"/>
              <w:spacing w:after="120"/>
              <w:rPr>
                <w:sz w:val="24"/>
                <w:szCs w:val="24"/>
              </w:rPr>
            </w:pPr>
          </w:p>
        </w:tc>
        <w:tc>
          <w:tcPr>
            <w:tcW w:w="8567" w:type="dxa"/>
            <w:tcBorders>
              <w:top w:val="nil"/>
              <w:bottom w:val="nil"/>
              <w:right w:val="nil"/>
            </w:tcBorders>
            <w:vAlign w:val="center"/>
          </w:tcPr>
          <w:p w14:paraId="0554C211" w14:textId="77777777" w:rsidR="000B71DA" w:rsidRPr="000B71DA" w:rsidRDefault="000B71DA" w:rsidP="000B71DA">
            <w:pPr>
              <w:widowControl w:val="0"/>
              <w:autoSpaceDE w:val="0"/>
              <w:autoSpaceDN w:val="0"/>
              <w:adjustRightInd w:val="0"/>
              <w:spacing w:after="120"/>
              <w:rPr>
                <w:sz w:val="24"/>
                <w:szCs w:val="24"/>
              </w:rPr>
            </w:pPr>
            <w:r w:rsidRPr="000B71DA">
              <w:rPr>
                <w:sz w:val="24"/>
                <w:szCs w:val="24"/>
              </w:rPr>
              <w:t>выдать на руки в МФЦ</w:t>
            </w:r>
          </w:p>
        </w:tc>
      </w:tr>
      <w:tr w:rsidR="000B71DA" w:rsidRPr="000B71DA" w14:paraId="71999E67" w14:textId="77777777" w:rsidTr="00975DB1">
        <w:tc>
          <w:tcPr>
            <w:tcW w:w="534" w:type="dxa"/>
          </w:tcPr>
          <w:p w14:paraId="3465869E" w14:textId="77777777" w:rsidR="000B71DA" w:rsidRPr="000B71DA" w:rsidRDefault="000B71DA" w:rsidP="000B71DA">
            <w:pPr>
              <w:widowControl w:val="0"/>
              <w:autoSpaceDE w:val="0"/>
              <w:autoSpaceDN w:val="0"/>
              <w:adjustRightInd w:val="0"/>
              <w:spacing w:after="120"/>
              <w:rPr>
                <w:sz w:val="24"/>
                <w:szCs w:val="24"/>
              </w:rPr>
            </w:pPr>
          </w:p>
        </w:tc>
        <w:tc>
          <w:tcPr>
            <w:tcW w:w="8567" w:type="dxa"/>
            <w:tcBorders>
              <w:top w:val="nil"/>
              <w:bottom w:val="nil"/>
              <w:right w:val="nil"/>
            </w:tcBorders>
            <w:vAlign w:val="center"/>
          </w:tcPr>
          <w:p w14:paraId="35EA1E4F" w14:textId="77777777" w:rsidR="000B71DA" w:rsidRPr="000B71DA" w:rsidRDefault="000B71DA" w:rsidP="000B71DA">
            <w:pPr>
              <w:widowControl w:val="0"/>
              <w:autoSpaceDE w:val="0"/>
              <w:autoSpaceDN w:val="0"/>
              <w:adjustRightInd w:val="0"/>
              <w:spacing w:after="120"/>
              <w:rPr>
                <w:sz w:val="24"/>
                <w:szCs w:val="24"/>
              </w:rPr>
            </w:pPr>
            <w:r w:rsidRPr="000B71DA">
              <w:rPr>
                <w:sz w:val="24"/>
                <w:szCs w:val="24"/>
              </w:rPr>
              <w:t>направить по почте</w:t>
            </w:r>
          </w:p>
        </w:tc>
      </w:tr>
      <w:tr w:rsidR="000B71DA" w:rsidRPr="000B71DA" w14:paraId="71D6C174" w14:textId="77777777" w:rsidTr="00975DB1">
        <w:tc>
          <w:tcPr>
            <w:tcW w:w="534" w:type="dxa"/>
          </w:tcPr>
          <w:p w14:paraId="2D5ED03A" w14:textId="77777777" w:rsidR="000B71DA" w:rsidRPr="000B71DA" w:rsidRDefault="000B71DA" w:rsidP="000B71DA">
            <w:pPr>
              <w:widowControl w:val="0"/>
              <w:autoSpaceDE w:val="0"/>
              <w:autoSpaceDN w:val="0"/>
              <w:adjustRightInd w:val="0"/>
              <w:spacing w:after="120"/>
              <w:rPr>
                <w:b/>
                <w:sz w:val="24"/>
                <w:szCs w:val="24"/>
              </w:rPr>
            </w:pPr>
          </w:p>
        </w:tc>
        <w:tc>
          <w:tcPr>
            <w:tcW w:w="8567" w:type="dxa"/>
            <w:tcBorders>
              <w:top w:val="nil"/>
              <w:bottom w:val="nil"/>
              <w:right w:val="nil"/>
            </w:tcBorders>
            <w:vAlign w:val="center"/>
          </w:tcPr>
          <w:p w14:paraId="29670FD2" w14:textId="77777777" w:rsidR="000B71DA" w:rsidRPr="000B71DA" w:rsidRDefault="000B71DA" w:rsidP="000B71DA">
            <w:pPr>
              <w:widowControl w:val="0"/>
              <w:autoSpaceDE w:val="0"/>
              <w:autoSpaceDN w:val="0"/>
              <w:adjustRightInd w:val="0"/>
              <w:spacing w:after="120"/>
              <w:rPr>
                <w:sz w:val="24"/>
                <w:szCs w:val="24"/>
              </w:rPr>
            </w:pPr>
            <w:r w:rsidRPr="000B71DA">
              <w:rPr>
                <w:sz w:val="24"/>
                <w:szCs w:val="24"/>
              </w:rPr>
              <w:t>направить в электронной форме в личный кабинет на ПГУ/ЕПГУ.</w:t>
            </w:r>
          </w:p>
        </w:tc>
      </w:tr>
    </w:tbl>
    <w:p w14:paraId="56C87AFF" w14:textId="77777777" w:rsidR="000B71DA" w:rsidRPr="000B71DA" w:rsidRDefault="000B71DA" w:rsidP="000B71DA">
      <w:pPr>
        <w:ind w:right="-1"/>
        <w:rPr>
          <w:sz w:val="22"/>
          <w:szCs w:val="22"/>
        </w:rPr>
      </w:pPr>
      <w:bookmarkStart w:id="16" w:name="Par601"/>
      <w:bookmarkEnd w:id="16"/>
    </w:p>
    <w:p w14:paraId="13D74908" w14:textId="77777777" w:rsidR="00332EE4" w:rsidRPr="000D2CD8" w:rsidRDefault="00332EE4" w:rsidP="00332EE4">
      <w:pPr>
        <w:ind w:right="-1"/>
        <w:rPr>
          <w:sz w:val="22"/>
          <w:szCs w:val="22"/>
        </w:rPr>
      </w:pPr>
    </w:p>
    <w:sectPr w:rsidR="00332EE4" w:rsidRPr="000D2CD8" w:rsidSect="0080225C">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48591" w14:textId="77777777" w:rsidR="00FC647C" w:rsidRDefault="00FC647C" w:rsidP="00332EE4">
      <w:r>
        <w:separator/>
      </w:r>
    </w:p>
  </w:endnote>
  <w:endnote w:type="continuationSeparator" w:id="0">
    <w:p w14:paraId="76BA4F77" w14:textId="77777777" w:rsidR="00FC647C" w:rsidRDefault="00FC647C" w:rsidP="0033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668F5" w14:textId="77777777" w:rsidR="00FC647C" w:rsidRDefault="00FC647C" w:rsidP="00332EE4">
      <w:r>
        <w:separator/>
      </w:r>
    </w:p>
  </w:footnote>
  <w:footnote w:type="continuationSeparator" w:id="0">
    <w:p w14:paraId="267B73C8" w14:textId="77777777" w:rsidR="00FC647C" w:rsidRDefault="00FC647C" w:rsidP="00332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92491"/>
      <w:docPartObj>
        <w:docPartGallery w:val="Page Numbers (Top of Page)"/>
        <w:docPartUnique/>
      </w:docPartObj>
    </w:sdtPr>
    <w:sdtContent>
      <w:p w14:paraId="445610BD" w14:textId="6A58D20F" w:rsidR="00332EE4" w:rsidRDefault="00332EE4">
        <w:pPr>
          <w:pStyle w:val="a9"/>
          <w:jc w:val="center"/>
        </w:pPr>
        <w:r>
          <w:fldChar w:fldCharType="begin"/>
        </w:r>
        <w:r>
          <w:instrText>PAGE   \* MERGEFORMAT</w:instrText>
        </w:r>
        <w:r>
          <w:fldChar w:fldCharType="separate"/>
        </w:r>
        <w:r>
          <w:t>2</w:t>
        </w:r>
        <w:r>
          <w:fldChar w:fldCharType="end"/>
        </w:r>
      </w:p>
    </w:sdtContent>
  </w:sdt>
  <w:p w14:paraId="388B6C9E" w14:textId="77777777" w:rsidR="00332EE4" w:rsidRDefault="00332EE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17E7"/>
    <w:multiLevelType w:val="hybridMultilevel"/>
    <w:tmpl w:val="79ECE238"/>
    <w:lvl w:ilvl="0" w:tplc="FFFFFFFF">
      <w:start w:val="1"/>
      <w:numFmt w:val="bullet"/>
      <w:lvlText w:val=""/>
      <w:lvlJc w:val="left"/>
      <w:pPr>
        <w:ind w:left="1429" w:hanging="360"/>
      </w:pPr>
      <w:rPr>
        <w:rFonts w:ascii="Symbol" w:hAnsi="Symbol" w:hint="default"/>
      </w:rPr>
    </w:lvl>
    <w:lvl w:ilvl="1" w:tplc="FD24F140">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15:restartNumberingAfterBreak="0">
    <w:nsid w:val="0D0119EF"/>
    <w:multiLevelType w:val="hybridMultilevel"/>
    <w:tmpl w:val="48E02F46"/>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186DA8"/>
    <w:multiLevelType w:val="hybridMultilevel"/>
    <w:tmpl w:val="370E71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1297E2B"/>
    <w:multiLevelType w:val="hybridMultilevel"/>
    <w:tmpl w:val="F2E4CDBA"/>
    <w:lvl w:ilvl="0" w:tplc="601686D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74B5280"/>
    <w:multiLevelType w:val="hybridMultilevel"/>
    <w:tmpl w:val="4702887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F8484E"/>
    <w:multiLevelType w:val="hybridMultilevel"/>
    <w:tmpl w:val="47F4AC1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CA35A85"/>
    <w:multiLevelType w:val="hybridMultilevel"/>
    <w:tmpl w:val="F98C05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0E76CD3"/>
    <w:multiLevelType w:val="hybridMultilevel"/>
    <w:tmpl w:val="E392DE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685044F"/>
    <w:multiLevelType w:val="hybridMultilevel"/>
    <w:tmpl w:val="F4B0BF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6E270F4"/>
    <w:multiLevelType w:val="hybridMultilevel"/>
    <w:tmpl w:val="03E006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7AC2E22"/>
    <w:multiLevelType w:val="hybridMultilevel"/>
    <w:tmpl w:val="311ED4E2"/>
    <w:lvl w:ilvl="0" w:tplc="FD24F1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D0E2806"/>
    <w:multiLevelType w:val="hybridMultilevel"/>
    <w:tmpl w:val="67DE359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0141AA0"/>
    <w:multiLevelType w:val="hybridMultilevel"/>
    <w:tmpl w:val="3F3E85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0FD1C33"/>
    <w:multiLevelType w:val="hybridMultilevel"/>
    <w:tmpl w:val="00643736"/>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9343E34"/>
    <w:multiLevelType w:val="hybridMultilevel"/>
    <w:tmpl w:val="33B4F840"/>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BA02688"/>
    <w:multiLevelType w:val="hybridMultilevel"/>
    <w:tmpl w:val="CB168E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BD17B3E"/>
    <w:multiLevelType w:val="hybridMultilevel"/>
    <w:tmpl w:val="329A8E86"/>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BD47F7C"/>
    <w:multiLevelType w:val="hybridMultilevel"/>
    <w:tmpl w:val="220C9EC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33F19B0"/>
    <w:multiLevelType w:val="hybridMultilevel"/>
    <w:tmpl w:val="23140BAE"/>
    <w:lvl w:ilvl="0" w:tplc="28A80F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43738DB"/>
    <w:multiLevelType w:val="hybridMultilevel"/>
    <w:tmpl w:val="BC66196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A107D55"/>
    <w:multiLevelType w:val="hybridMultilevel"/>
    <w:tmpl w:val="0C4C14B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BC33D12"/>
    <w:multiLevelType w:val="hybridMultilevel"/>
    <w:tmpl w:val="4EFA3BB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DD6193C"/>
    <w:multiLevelType w:val="hybridMultilevel"/>
    <w:tmpl w:val="65C8235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65EA17A2"/>
    <w:multiLevelType w:val="hybridMultilevel"/>
    <w:tmpl w:val="FB8A6890"/>
    <w:lvl w:ilvl="0" w:tplc="740C5B9C">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6AB0997"/>
    <w:multiLevelType w:val="hybridMultilevel"/>
    <w:tmpl w:val="1FE87A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A050B13"/>
    <w:multiLevelType w:val="hybridMultilevel"/>
    <w:tmpl w:val="CBA03094"/>
    <w:lvl w:ilvl="0" w:tplc="B5504F12">
      <w:start w:val="1"/>
      <w:numFmt w:val="decimal"/>
      <w:lvlText w:val="%1."/>
      <w:lvlJc w:val="left"/>
      <w:pPr>
        <w:ind w:left="1275"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C0A19C9"/>
    <w:multiLevelType w:val="hybridMultilevel"/>
    <w:tmpl w:val="E4E494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FDE6CB8"/>
    <w:multiLevelType w:val="hybridMultilevel"/>
    <w:tmpl w:val="1F8CA9B2"/>
    <w:lvl w:ilvl="0" w:tplc="FD24F140">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8" w15:restartNumberingAfterBreak="0">
    <w:nsid w:val="70C91EFE"/>
    <w:multiLevelType w:val="hybridMultilevel"/>
    <w:tmpl w:val="7F7640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5F92C83"/>
    <w:multiLevelType w:val="hybridMultilevel"/>
    <w:tmpl w:val="C33E97C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86A5F3C"/>
    <w:multiLevelType w:val="hybridMultilevel"/>
    <w:tmpl w:val="B9C4424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96432032">
    <w:abstractNumId w:val="22"/>
  </w:num>
  <w:num w:numId="2" w16cid:durableId="585068983">
    <w:abstractNumId w:val="25"/>
  </w:num>
  <w:num w:numId="3" w16cid:durableId="283732776">
    <w:abstractNumId w:val="6"/>
  </w:num>
  <w:num w:numId="4" w16cid:durableId="206379118">
    <w:abstractNumId w:val="10"/>
  </w:num>
  <w:num w:numId="5" w16cid:durableId="1507208059">
    <w:abstractNumId w:val="5"/>
  </w:num>
  <w:num w:numId="6" w16cid:durableId="1490486464">
    <w:abstractNumId w:val="29"/>
  </w:num>
  <w:num w:numId="7" w16cid:durableId="1673220398">
    <w:abstractNumId w:val="7"/>
  </w:num>
  <w:num w:numId="8" w16cid:durableId="343626890">
    <w:abstractNumId w:val="15"/>
  </w:num>
  <w:num w:numId="9" w16cid:durableId="1865246432">
    <w:abstractNumId w:val="24"/>
  </w:num>
  <w:num w:numId="10" w16cid:durableId="2023123113">
    <w:abstractNumId w:val="1"/>
  </w:num>
  <w:num w:numId="11" w16cid:durableId="1678994752">
    <w:abstractNumId w:val="28"/>
  </w:num>
  <w:num w:numId="12" w16cid:durableId="1960599504">
    <w:abstractNumId w:val="0"/>
  </w:num>
  <w:num w:numId="13" w16cid:durableId="1982492069">
    <w:abstractNumId w:val="21"/>
  </w:num>
  <w:num w:numId="14" w16cid:durableId="358505259">
    <w:abstractNumId w:val="16"/>
  </w:num>
  <w:num w:numId="15" w16cid:durableId="1221555751">
    <w:abstractNumId w:val="30"/>
  </w:num>
  <w:num w:numId="16" w16cid:durableId="371420784">
    <w:abstractNumId w:val="19"/>
  </w:num>
  <w:num w:numId="17" w16cid:durableId="472915146">
    <w:abstractNumId w:val="20"/>
  </w:num>
  <w:num w:numId="18" w16cid:durableId="658315643">
    <w:abstractNumId w:val="17"/>
  </w:num>
  <w:num w:numId="19" w16cid:durableId="1050573543">
    <w:abstractNumId w:val="23"/>
  </w:num>
  <w:num w:numId="20" w16cid:durableId="1415710603">
    <w:abstractNumId w:val="18"/>
  </w:num>
  <w:num w:numId="21" w16cid:durableId="116334593">
    <w:abstractNumId w:val="11"/>
  </w:num>
  <w:num w:numId="22" w16cid:durableId="1847282454">
    <w:abstractNumId w:val="12"/>
  </w:num>
  <w:num w:numId="23" w16cid:durableId="1056050632">
    <w:abstractNumId w:val="2"/>
  </w:num>
  <w:num w:numId="24" w16cid:durableId="1966689466">
    <w:abstractNumId w:val="9"/>
  </w:num>
  <w:num w:numId="25" w16cid:durableId="1107428049">
    <w:abstractNumId w:val="14"/>
  </w:num>
  <w:num w:numId="26" w16cid:durableId="973367684">
    <w:abstractNumId w:val="4"/>
  </w:num>
  <w:num w:numId="27" w16cid:durableId="962151321">
    <w:abstractNumId w:val="8"/>
  </w:num>
  <w:num w:numId="28" w16cid:durableId="2023118006">
    <w:abstractNumId w:val="26"/>
  </w:num>
  <w:num w:numId="29" w16cid:durableId="236861497">
    <w:abstractNumId w:val="3"/>
  </w:num>
  <w:num w:numId="30" w16cid:durableId="690648711">
    <w:abstractNumId w:val="27"/>
  </w:num>
  <w:num w:numId="31" w16cid:durableId="19411788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B71DA"/>
    <w:rsid w:val="000E2BAD"/>
    <w:rsid w:val="000F1A02"/>
    <w:rsid w:val="00137667"/>
    <w:rsid w:val="001464B2"/>
    <w:rsid w:val="001A2440"/>
    <w:rsid w:val="001B4F8D"/>
    <w:rsid w:val="001F265D"/>
    <w:rsid w:val="00285D0C"/>
    <w:rsid w:val="002A2B11"/>
    <w:rsid w:val="002F22EB"/>
    <w:rsid w:val="00326996"/>
    <w:rsid w:val="00332EE4"/>
    <w:rsid w:val="0043001D"/>
    <w:rsid w:val="004914DD"/>
    <w:rsid w:val="00511A2B"/>
    <w:rsid w:val="00554BEC"/>
    <w:rsid w:val="00582E04"/>
    <w:rsid w:val="00595F6F"/>
    <w:rsid w:val="005C0140"/>
    <w:rsid w:val="006415B0"/>
    <w:rsid w:val="006463D8"/>
    <w:rsid w:val="00675825"/>
    <w:rsid w:val="00711921"/>
    <w:rsid w:val="00796BD1"/>
    <w:rsid w:val="008A3858"/>
    <w:rsid w:val="008E1752"/>
    <w:rsid w:val="009840BA"/>
    <w:rsid w:val="00A0336B"/>
    <w:rsid w:val="00A03876"/>
    <w:rsid w:val="00A13C7B"/>
    <w:rsid w:val="00AE1A2A"/>
    <w:rsid w:val="00B52D22"/>
    <w:rsid w:val="00B83D8D"/>
    <w:rsid w:val="00B93167"/>
    <w:rsid w:val="00B95FEE"/>
    <w:rsid w:val="00BF2B0B"/>
    <w:rsid w:val="00D368DC"/>
    <w:rsid w:val="00D97342"/>
    <w:rsid w:val="00E47669"/>
    <w:rsid w:val="00F4320C"/>
    <w:rsid w:val="00F71B7A"/>
    <w:rsid w:val="00FC6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CFE61"/>
  <w15:chartTrackingRefBased/>
  <w15:docId w15:val="{950C52D5-224C-4CDB-94B2-07B405E2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332EE4"/>
    <w:pPr>
      <w:tabs>
        <w:tab w:val="center" w:pos="4677"/>
        <w:tab w:val="right" w:pos="9355"/>
      </w:tabs>
    </w:pPr>
  </w:style>
  <w:style w:type="character" w:customStyle="1" w:styleId="aa">
    <w:name w:val="Верхний колонтитул Знак"/>
    <w:basedOn w:val="a0"/>
    <w:link w:val="a9"/>
    <w:uiPriority w:val="99"/>
    <w:rsid w:val="00332EE4"/>
    <w:rPr>
      <w:sz w:val="28"/>
    </w:rPr>
  </w:style>
  <w:style w:type="paragraph" w:styleId="ab">
    <w:name w:val="footer"/>
    <w:basedOn w:val="a"/>
    <w:link w:val="ac"/>
    <w:rsid w:val="00332EE4"/>
    <w:pPr>
      <w:tabs>
        <w:tab w:val="center" w:pos="4677"/>
        <w:tab w:val="right" w:pos="9355"/>
      </w:tabs>
    </w:pPr>
  </w:style>
  <w:style w:type="character" w:customStyle="1" w:styleId="ac">
    <w:name w:val="Нижний колонтитул Знак"/>
    <w:basedOn w:val="a0"/>
    <w:link w:val="ab"/>
    <w:rsid w:val="00332EE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27</Pages>
  <Words>10532</Words>
  <Characters>60038</Characters>
  <Application>Microsoft Office Word</Application>
  <DocSecurity>0</DocSecurity>
  <Lines>500</Lines>
  <Paragraphs>140</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АДМИНИСТРАЦИЯ  МУНИЦИПАЛЬНОГО  ОБРАЗОВАНИЯ</vt:lpstr>
      <vt:lpstr>УТВЕРЖДЕН</vt:lpstr>
      <vt:lpstr>    </vt:lpstr>
      <vt:lpstr>    </vt:lpstr>
      <vt:lpstr>    1. Общие положения</vt:lpstr>
      <vt:lpstr>        2.6. Исчерпывающий перечень документов, необходимых в соответствии с законодател</vt:lpstr>
      <vt:lpstr>        </vt:lpstr>
      <vt:lpstr>        6. Особенности выполнения административных процедур в многофункциональных центра</vt:lpstr>
      <vt:lpstr>6.4. При вводе безбумажного электронного документооборота административные проце</vt:lpstr>
      <vt:lpstr>    </vt:lpstr>
      <vt:lpstr>    Приложение к административному регламенту по предоставлению муниципальной услуги</vt:lpstr>
      <vt:lpstr>    </vt:lpstr>
    </vt:vector>
  </TitlesOfParts>
  <Company>ADM</Company>
  <LinksUpToDate>false</LinksUpToDate>
  <CharactersWithSpaces>70430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3</cp:revision>
  <cp:lastPrinted>2023-08-08T07:32:00Z</cp:lastPrinted>
  <dcterms:created xsi:type="dcterms:W3CDTF">2023-07-31T05:53:00Z</dcterms:created>
  <dcterms:modified xsi:type="dcterms:W3CDTF">2023-08-08T07:32:00Z</dcterms:modified>
</cp:coreProperties>
</file>