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4E41B7">
      <w:pPr>
        <w:tabs>
          <w:tab w:val="left" w:pos="567"/>
          <w:tab w:val="left" w:pos="3686"/>
        </w:tabs>
      </w:pPr>
      <w:r>
        <w:tab/>
        <w:t>16 октября 2020 г.</w:t>
      </w:r>
      <w:r>
        <w:tab/>
        <w:t>01-2012-а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AF35DD" w:rsidTr="00AF35D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F35DD" w:rsidRDefault="00AF35DD" w:rsidP="00B52D22">
            <w:pPr>
              <w:rPr>
                <w:b/>
                <w:sz w:val="24"/>
                <w:szCs w:val="24"/>
              </w:rPr>
            </w:pPr>
            <w:r w:rsidRPr="00AF35DD">
              <w:rPr>
                <w:color w:val="000000"/>
                <w:sz w:val="24"/>
                <w:szCs w:val="24"/>
              </w:rPr>
      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      </w:r>
          </w:p>
        </w:tc>
      </w:tr>
    </w:tbl>
    <w:p w:rsidR="00554BEC" w:rsidRPr="005E5E3C" w:rsidRDefault="00D9617A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5E5E3C">
        <w:rPr>
          <w:color w:val="000000"/>
          <w:sz w:val="22"/>
          <w:szCs w:val="22"/>
        </w:rPr>
        <w:t>21.0400   ДО.НПА</w:t>
      </w:r>
    </w:p>
    <w:bookmarkEnd w:id="0"/>
    <w:p w:rsidR="00AF35DD" w:rsidRDefault="00AF35DD" w:rsidP="001A2440">
      <w:pPr>
        <w:ind w:right="-1" w:firstLine="709"/>
        <w:rPr>
          <w:sz w:val="22"/>
          <w:szCs w:val="22"/>
        </w:rPr>
      </w:pPr>
    </w:p>
    <w:p w:rsidR="00AF35DD" w:rsidRPr="00AF35DD" w:rsidRDefault="00AF35DD" w:rsidP="00AF35DD">
      <w:pPr>
        <w:ind w:firstLine="720"/>
        <w:rPr>
          <w:color w:val="000000"/>
          <w:szCs w:val="28"/>
        </w:rPr>
      </w:pPr>
      <w:r w:rsidRPr="00AF35DD">
        <w:rPr>
          <w:szCs w:val="28"/>
        </w:rPr>
        <w:t>В соответствии с постановлением администрации Тихвинского района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</w:t>
      </w:r>
      <w:r w:rsidR="00C54AC8">
        <w:rPr>
          <w:szCs w:val="28"/>
        </w:rPr>
        <w:t xml:space="preserve"> (с изменениями),</w:t>
      </w:r>
      <w:r w:rsidRPr="00AF35DD">
        <w:rPr>
          <w:szCs w:val="28"/>
        </w:rPr>
        <w:t xml:space="preserve"> постановлением администрации Тихвинского района от </w:t>
      </w:r>
      <w:r w:rsidR="00C54AC8">
        <w:rPr>
          <w:szCs w:val="28"/>
        </w:rPr>
        <w:t xml:space="preserve">25 сентября </w:t>
      </w:r>
      <w:r w:rsidRPr="00AF35DD">
        <w:rPr>
          <w:szCs w:val="28"/>
        </w:rPr>
        <w:t xml:space="preserve">2020 года №01-1851-а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</w:t>
      </w:r>
      <w:r w:rsidRPr="00AF35DD">
        <w:rPr>
          <w:color w:val="000000"/>
          <w:szCs w:val="28"/>
        </w:rPr>
        <w:t>ПОСТАНОВЛЯЕТ:</w:t>
      </w:r>
    </w:p>
    <w:p w:rsidR="00AF35DD" w:rsidRPr="00AF35DD" w:rsidRDefault="00AF35DD" w:rsidP="00AF35DD">
      <w:pPr>
        <w:numPr>
          <w:ilvl w:val="0"/>
          <w:numId w:val="1"/>
        </w:numPr>
        <w:rPr>
          <w:color w:val="000000"/>
          <w:szCs w:val="28"/>
        </w:rPr>
      </w:pPr>
      <w:r w:rsidRPr="00AF35DD">
        <w:rPr>
          <w:color w:val="000000"/>
          <w:szCs w:val="28"/>
        </w:rPr>
        <w:t>Утвердить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(приложение).</w:t>
      </w:r>
    </w:p>
    <w:p w:rsidR="00AF35DD" w:rsidRPr="00AF35DD" w:rsidRDefault="00AF35DD" w:rsidP="00AF35DD">
      <w:pPr>
        <w:numPr>
          <w:ilvl w:val="0"/>
          <w:numId w:val="1"/>
        </w:numPr>
        <w:autoSpaceDE w:val="0"/>
        <w:autoSpaceDN w:val="0"/>
        <w:adjustRightInd w:val="0"/>
        <w:rPr>
          <w:szCs w:val="28"/>
        </w:rPr>
      </w:pPr>
      <w:r w:rsidRPr="00AF35DD">
        <w:rPr>
          <w:rFonts w:cs="Arial"/>
          <w:szCs w:val="28"/>
        </w:rPr>
        <w:t xml:space="preserve">Финансирование расходов, связанных с реализацией муниципальной программы Тихвинского городского поселения </w:t>
      </w:r>
      <w:r w:rsidRPr="00AF35DD">
        <w:rPr>
          <w:color w:val="000000"/>
          <w:szCs w:val="28"/>
        </w:rPr>
        <w:t>«Обеспечение устойчивого функционирования коммунальной и инженерной инфраструктуры», производить в пределах средств, предусмотренных на эти цели в бюджете Тихвинского городского поселения.</w:t>
      </w:r>
    </w:p>
    <w:p w:rsidR="00AF35DD" w:rsidRPr="00AF35DD" w:rsidRDefault="00AF35DD" w:rsidP="00AF35DD">
      <w:pPr>
        <w:pStyle w:val="ConsPlusCel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35D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C54AC8">
        <w:rPr>
          <w:rFonts w:ascii="Times New Roman" w:hAnsi="Times New Roman" w:cs="Times New Roman"/>
          <w:sz w:val="28"/>
          <w:szCs w:val="28"/>
        </w:rPr>
        <w:t xml:space="preserve"> </w:t>
      </w:r>
      <w:r w:rsidR="00C54AC8" w:rsidRPr="00C54AC8">
        <w:rPr>
          <w:rFonts w:ascii="Times New Roman" w:hAnsi="Times New Roman" w:cs="Times New Roman"/>
          <w:b/>
          <w:sz w:val="28"/>
          <w:szCs w:val="28"/>
        </w:rPr>
        <w:t>с 1 января 2021 года</w:t>
      </w:r>
      <w:r w:rsidRPr="00AF35DD">
        <w:rPr>
          <w:rFonts w:ascii="Times New Roman" w:hAnsi="Times New Roman" w:cs="Times New Roman"/>
          <w:sz w:val="28"/>
          <w:szCs w:val="28"/>
        </w:rPr>
        <w:t>:</w:t>
      </w:r>
    </w:p>
    <w:p w:rsidR="00AF35DD" w:rsidRPr="00AF35DD" w:rsidRDefault="00AF35DD" w:rsidP="00AF35DD">
      <w:pPr>
        <w:pStyle w:val="ConsPlusCell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5DD">
        <w:rPr>
          <w:rFonts w:ascii="Times New Roman" w:hAnsi="Times New Roman" w:cs="Times New Roman"/>
          <w:sz w:val="28"/>
          <w:szCs w:val="28"/>
        </w:rPr>
        <w:t>постановление администрации Тихвинского района</w:t>
      </w:r>
      <w:r w:rsidRPr="00AF35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35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15 октября 2019 </w:t>
      </w:r>
      <w:r w:rsidRPr="00AF35DD">
        <w:rPr>
          <w:rFonts w:ascii="Times New Roman" w:hAnsi="Times New Roman" w:cs="Times New Roman"/>
          <w:b/>
          <w:sz w:val="28"/>
          <w:szCs w:val="28"/>
        </w:rPr>
        <w:t>года №01-</w:t>
      </w:r>
      <w:r>
        <w:rPr>
          <w:rFonts w:ascii="Times New Roman" w:hAnsi="Times New Roman" w:cs="Times New Roman"/>
          <w:b/>
          <w:sz w:val="28"/>
          <w:szCs w:val="28"/>
        </w:rPr>
        <w:t>2434-</w:t>
      </w:r>
      <w:r w:rsidRPr="00AF35D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F35DD">
        <w:rPr>
          <w:rFonts w:ascii="Times New Roman" w:hAnsi="Times New Roman" w:cs="Times New Roman"/>
          <w:sz w:val="28"/>
          <w:szCs w:val="28"/>
        </w:rPr>
        <w:t>«</w:t>
      </w:r>
      <w:r w:rsidRPr="00AF35DD">
        <w:rPr>
          <w:rFonts w:ascii="Times New Roman" w:hAnsi="Times New Roman" w:cs="Times New Roman"/>
          <w:color w:val="000000"/>
          <w:sz w:val="28"/>
          <w:szCs w:val="28"/>
        </w:rPr>
        <w:t>Об утверждении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</w:t>
      </w:r>
      <w:r w:rsidRPr="00AF35DD">
        <w:rPr>
          <w:rFonts w:ascii="Times New Roman" w:hAnsi="Times New Roman" w:cs="Times New Roman"/>
          <w:sz w:val="28"/>
          <w:szCs w:val="28"/>
        </w:rPr>
        <w:t>;</w:t>
      </w:r>
    </w:p>
    <w:p w:rsidR="00AF35DD" w:rsidRPr="00AF35DD" w:rsidRDefault="00AF35DD" w:rsidP="00AF35DD">
      <w:pPr>
        <w:pStyle w:val="ConsPlusCell"/>
        <w:numPr>
          <w:ilvl w:val="1"/>
          <w:numId w:val="1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35D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Тихвинского района </w:t>
      </w:r>
      <w:r w:rsidRPr="00AF35D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19 марта </w:t>
      </w:r>
      <w:r w:rsidRPr="00AF35DD">
        <w:rPr>
          <w:rFonts w:ascii="Times New Roman" w:hAnsi="Times New Roman" w:cs="Times New Roman"/>
          <w:b/>
          <w:sz w:val="28"/>
          <w:szCs w:val="28"/>
        </w:rPr>
        <w:t>2020 года №01-593-а</w:t>
      </w:r>
      <w:r w:rsidRPr="00AF35DD">
        <w:rPr>
          <w:rFonts w:ascii="Times New Roman" w:hAnsi="Times New Roman" w:cs="Times New Roman"/>
          <w:sz w:val="28"/>
          <w:szCs w:val="28"/>
        </w:rPr>
        <w:t xml:space="preserve"> </w:t>
      </w:r>
      <w:r w:rsidRPr="00C54AC8">
        <w:rPr>
          <w:rFonts w:ascii="Times New Roman" w:hAnsi="Times New Roman" w:cs="Times New Roman"/>
          <w:sz w:val="28"/>
          <w:szCs w:val="28"/>
        </w:rPr>
        <w:t>«</w:t>
      </w:r>
      <w:r w:rsidR="00C54AC8" w:rsidRPr="00C54AC8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</w:t>
      </w:r>
      <w:r w:rsidR="00C54AC8" w:rsidRPr="00C54AC8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Тихвинском городском поселении», утвержденную постановлением администрации Тихвинского</w:t>
      </w:r>
      <w:r w:rsidR="00C54AC8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15 октября 2019 года</w:t>
      </w:r>
      <w:r w:rsidR="00C54AC8" w:rsidRPr="00C54AC8">
        <w:rPr>
          <w:rFonts w:ascii="Times New Roman" w:hAnsi="Times New Roman" w:cs="Times New Roman"/>
          <w:color w:val="000000"/>
          <w:sz w:val="28"/>
          <w:szCs w:val="28"/>
        </w:rPr>
        <w:t xml:space="preserve"> №01-2434-а</w:t>
      </w:r>
      <w:r w:rsidRPr="00C54AC8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AF35DD" w:rsidRPr="00AF35DD" w:rsidRDefault="00AF35DD" w:rsidP="00AF35DD">
      <w:pPr>
        <w:numPr>
          <w:ilvl w:val="1"/>
          <w:numId w:val="1"/>
        </w:numPr>
        <w:tabs>
          <w:tab w:val="left" w:pos="993"/>
        </w:tabs>
        <w:ind w:left="0" w:firstLine="720"/>
        <w:rPr>
          <w:color w:val="000000"/>
          <w:szCs w:val="28"/>
        </w:rPr>
      </w:pPr>
      <w:r w:rsidRPr="00AF35DD">
        <w:rPr>
          <w:color w:val="000000"/>
          <w:szCs w:val="28"/>
        </w:rPr>
        <w:t xml:space="preserve">постановление администрации Тихвинского района </w:t>
      </w:r>
      <w:r w:rsidRPr="00AF35DD">
        <w:rPr>
          <w:b/>
          <w:color w:val="000000"/>
          <w:szCs w:val="28"/>
        </w:rPr>
        <w:t>от 16</w:t>
      </w:r>
      <w:r>
        <w:rPr>
          <w:b/>
          <w:color w:val="000000"/>
          <w:szCs w:val="28"/>
        </w:rPr>
        <w:t xml:space="preserve"> июля 2020 года №</w:t>
      </w:r>
      <w:r w:rsidRPr="00AF35DD">
        <w:rPr>
          <w:b/>
          <w:color w:val="000000"/>
          <w:szCs w:val="28"/>
        </w:rPr>
        <w:t>01-1338-а</w:t>
      </w:r>
      <w:r w:rsidRPr="00AF35DD">
        <w:rPr>
          <w:color w:val="000000"/>
          <w:szCs w:val="28"/>
        </w:rPr>
        <w:t xml:space="preserve"> «</w:t>
      </w:r>
      <w:r w:rsidR="00C54AC8">
        <w:rPr>
          <w:color w:val="000000"/>
        </w:rPr>
        <w:t>О внесении изменений и дополнений в муниципальную программу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поселении», утвержденную постановлением администрации Тихвинского района от 15 октября 2019 года №01-2434-а</w:t>
      </w:r>
      <w:r>
        <w:rPr>
          <w:color w:val="000000"/>
          <w:szCs w:val="28"/>
        </w:rPr>
        <w:t>»</w:t>
      </w:r>
      <w:r w:rsidRPr="00AF35DD">
        <w:rPr>
          <w:color w:val="000000"/>
          <w:szCs w:val="28"/>
        </w:rPr>
        <w:t xml:space="preserve">.  </w:t>
      </w:r>
    </w:p>
    <w:p w:rsidR="00AF35DD" w:rsidRPr="00AF35DD" w:rsidRDefault="00AF35DD" w:rsidP="00AF35DD">
      <w:pPr>
        <w:numPr>
          <w:ilvl w:val="0"/>
          <w:numId w:val="1"/>
        </w:numPr>
        <w:rPr>
          <w:color w:val="000000"/>
          <w:szCs w:val="28"/>
        </w:rPr>
      </w:pPr>
      <w:r w:rsidRPr="00AF35DD">
        <w:rPr>
          <w:color w:val="000000"/>
          <w:szCs w:val="28"/>
        </w:rPr>
        <w:t>Обнародовать постановление в сети интернет на официальном сайте Тихвинского района.</w:t>
      </w:r>
    </w:p>
    <w:p w:rsidR="00AF35DD" w:rsidRPr="00AF35DD" w:rsidRDefault="00AF35DD" w:rsidP="00AF35DD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Cs w:val="28"/>
        </w:rPr>
      </w:pPr>
      <w:r w:rsidRPr="00AF35DD">
        <w:rPr>
          <w:rFonts w:cs="Arial"/>
          <w:szCs w:val="28"/>
        </w:rPr>
        <w:t xml:space="preserve">Контроль за исполнением постановления возложить на заместителя главы администрации Тихвинского района </w:t>
      </w:r>
      <w:r>
        <w:rPr>
          <w:rFonts w:cs="Arial"/>
          <w:szCs w:val="28"/>
        </w:rPr>
        <w:t xml:space="preserve">- </w:t>
      </w:r>
      <w:r w:rsidRPr="00AF35DD">
        <w:rPr>
          <w:rFonts w:cs="Arial"/>
          <w:szCs w:val="28"/>
        </w:rPr>
        <w:t xml:space="preserve">председателя комитета жилищно-коммунального хозяйства.  </w:t>
      </w:r>
    </w:p>
    <w:p w:rsidR="00AF35DD" w:rsidRDefault="00AF35DD" w:rsidP="00AF35DD">
      <w:pPr>
        <w:ind w:firstLine="720"/>
        <w:rPr>
          <w:szCs w:val="28"/>
        </w:rPr>
      </w:pPr>
      <w:r>
        <w:rPr>
          <w:szCs w:val="28"/>
        </w:rPr>
        <w:t xml:space="preserve">6. </w:t>
      </w:r>
      <w:r w:rsidRPr="00AF35DD">
        <w:rPr>
          <w:szCs w:val="28"/>
        </w:rPr>
        <w:t xml:space="preserve">Постановление вступает в силу </w:t>
      </w:r>
      <w:r w:rsidRPr="00C54AC8">
        <w:rPr>
          <w:b/>
          <w:szCs w:val="28"/>
        </w:rPr>
        <w:t>с 1 января 2021 года</w:t>
      </w:r>
      <w:r w:rsidRPr="00AF35DD">
        <w:rPr>
          <w:szCs w:val="28"/>
        </w:rPr>
        <w:t>.</w:t>
      </w:r>
    </w:p>
    <w:p w:rsidR="00AF35DD" w:rsidRDefault="00AF35DD" w:rsidP="00AF35DD">
      <w:pPr>
        <w:rPr>
          <w:szCs w:val="28"/>
        </w:rPr>
      </w:pPr>
    </w:p>
    <w:p w:rsidR="00AF35DD" w:rsidRDefault="00AF35DD" w:rsidP="00AF35DD">
      <w:pPr>
        <w:rPr>
          <w:szCs w:val="28"/>
        </w:rPr>
      </w:pPr>
    </w:p>
    <w:p w:rsidR="00AF35DD" w:rsidRDefault="00AF35DD" w:rsidP="00AF35DD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AF35DD" w:rsidRDefault="00AF35DD" w:rsidP="00AF35DD">
      <w:pPr>
        <w:rPr>
          <w:szCs w:val="28"/>
        </w:rPr>
      </w:pPr>
    </w:p>
    <w:p w:rsidR="00AF35DD" w:rsidRDefault="00AF35DD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C54AC8" w:rsidRDefault="00C54AC8" w:rsidP="00AF35DD">
      <w:pPr>
        <w:rPr>
          <w:szCs w:val="28"/>
        </w:rPr>
      </w:pPr>
    </w:p>
    <w:p w:rsidR="00AF35DD" w:rsidRPr="00AF35DD" w:rsidRDefault="00AF35DD" w:rsidP="00AF35DD">
      <w:pPr>
        <w:rPr>
          <w:color w:val="000000"/>
          <w:szCs w:val="28"/>
        </w:rPr>
      </w:pPr>
      <w:r w:rsidRPr="00AF35DD">
        <w:rPr>
          <w:color w:val="000000"/>
          <w:szCs w:val="28"/>
        </w:rPr>
        <w:t>Богдашова Лидия Валентиновна,</w:t>
      </w:r>
    </w:p>
    <w:p w:rsidR="00AF35DD" w:rsidRPr="00AF35DD" w:rsidRDefault="00AF35DD" w:rsidP="00AF35DD">
      <w:pPr>
        <w:rPr>
          <w:color w:val="000000"/>
          <w:szCs w:val="28"/>
        </w:rPr>
      </w:pPr>
      <w:r w:rsidRPr="00AF35DD">
        <w:rPr>
          <w:color w:val="000000"/>
          <w:szCs w:val="28"/>
        </w:rPr>
        <w:t>56-058</w:t>
      </w:r>
    </w:p>
    <w:p w:rsidR="00AF35DD" w:rsidRPr="00AF35DD" w:rsidRDefault="00AF35DD" w:rsidP="00AF35DD">
      <w:pPr>
        <w:rPr>
          <w:szCs w:val="28"/>
        </w:rPr>
      </w:pPr>
      <w:r w:rsidRPr="00AF35DD">
        <w:rPr>
          <w:szCs w:val="28"/>
        </w:rPr>
        <w:t>Чикалов Александр Андреевич,</w:t>
      </w:r>
    </w:p>
    <w:p w:rsidR="00AF35DD" w:rsidRDefault="00AF35DD" w:rsidP="00AF35DD">
      <w:pPr>
        <w:rPr>
          <w:szCs w:val="28"/>
        </w:rPr>
      </w:pPr>
      <w:r w:rsidRPr="00AF35DD">
        <w:rPr>
          <w:szCs w:val="28"/>
        </w:rPr>
        <w:t>71-154</w:t>
      </w:r>
    </w:p>
    <w:p w:rsidR="00AF35DD" w:rsidRDefault="00AF35DD" w:rsidP="00AF35DD">
      <w:pPr>
        <w:rPr>
          <w:szCs w:val="28"/>
        </w:rPr>
      </w:pPr>
    </w:p>
    <w:p w:rsidR="00AF35DD" w:rsidRPr="00631349" w:rsidRDefault="00AF35DD" w:rsidP="00AF35D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238" w:type="pct"/>
        <w:tblLook w:val="04A0" w:firstRow="1" w:lastRow="0" w:firstColumn="1" w:lastColumn="0" w:noHBand="0" w:noVBand="1"/>
      </w:tblPr>
      <w:tblGrid>
        <w:gridCol w:w="6488"/>
        <w:gridCol w:w="2253"/>
        <w:gridCol w:w="989"/>
      </w:tblGrid>
      <w:tr w:rsidR="00AF35DD" w:rsidRPr="00631349" w:rsidTr="008D6077">
        <w:trPr>
          <w:trHeight w:val="278"/>
        </w:trPr>
        <w:tc>
          <w:tcPr>
            <w:tcW w:w="3334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финансов</w:t>
            </w:r>
          </w:p>
        </w:tc>
        <w:tc>
          <w:tcPr>
            <w:tcW w:w="1158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</w:p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С.А.</w:t>
            </w:r>
          </w:p>
        </w:tc>
        <w:tc>
          <w:tcPr>
            <w:tcW w:w="508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8D6077">
        <w:trPr>
          <w:trHeight w:val="277"/>
        </w:trPr>
        <w:tc>
          <w:tcPr>
            <w:tcW w:w="3334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AF35DD" w:rsidRDefault="00AF35DD" w:rsidP="00AF3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158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</w:p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8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8D6077">
        <w:trPr>
          <w:trHeight w:val="278"/>
        </w:trPr>
        <w:tc>
          <w:tcPr>
            <w:tcW w:w="3334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 xml:space="preserve">Заместитель главы администрации – председатель </w:t>
            </w:r>
          </w:p>
          <w:p w:rsidR="00AF35DD" w:rsidRPr="001A6798" w:rsidRDefault="00AF35DD" w:rsidP="008D6077">
            <w:pPr>
              <w:rPr>
                <w:sz w:val="24"/>
                <w:szCs w:val="24"/>
              </w:rPr>
            </w:pPr>
            <w:r w:rsidRPr="001A6798">
              <w:rPr>
                <w:sz w:val="24"/>
                <w:szCs w:val="24"/>
              </w:rPr>
              <w:t>комитета по экономике и инвестициям</w:t>
            </w:r>
          </w:p>
        </w:tc>
        <w:tc>
          <w:tcPr>
            <w:tcW w:w="1158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</w:p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П.А.</w:t>
            </w:r>
          </w:p>
        </w:tc>
        <w:tc>
          <w:tcPr>
            <w:tcW w:w="508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8D6077">
        <w:trPr>
          <w:trHeight w:val="278"/>
        </w:trPr>
        <w:tc>
          <w:tcPr>
            <w:tcW w:w="3334" w:type="pct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58" w:type="pct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8" w:type="pct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8D6077">
        <w:trPr>
          <w:trHeight w:val="277"/>
        </w:trPr>
        <w:tc>
          <w:tcPr>
            <w:tcW w:w="3334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отделом бухгалтерского учета и отчетности – главный бухгалтер</w:t>
            </w:r>
          </w:p>
        </w:tc>
        <w:tc>
          <w:tcPr>
            <w:tcW w:w="1158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</w:p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Жиркова Л.И.</w:t>
            </w:r>
          </w:p>
        </w:tc>
        <w:tc>
          <w:tcPr>
            <w:tcW w:w="508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8D6077">
        <w:trPr>
          <w:trHeight w:val="135"/>
        </w:trPr>
        <w:tc>
          <w:tcPr>
            <w:tcW w:w="3334" w:type="pct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общим отделом</w:t>
            </w:r>
          </w:p>
        </w:tc>
        <w:tc>
          <w:tcPr>
            <w:tcW w:w="1158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508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</w:tbl>
    <w:p w:rsidR="00AF35DD" w:rsidRDefault="00AF35DD" w:rsidP="00AF35DD">
      <w:pPr>
        <w:spacing w:line="360" w:lineRule="auto"/>
        <w:rPr>
          <w:b/>
          <w:sz w:val="24"/>
          <w:szCs w:val="24"/>
        </w:rPr>
      </w:pPr>
    </w:p>
    <w:p w:rsidR="00AF35DD" w:rsidRPr="00631349" w:rsidRDefault="00AF35DD" w:rsidP="00AF35DD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6772"/>
        <w:gridCol w:w="566"/>
        <w:gridCol w:w="1701"/>
      </w:tblGrid>
      <w:tr w:rsidR="00AF35DD" w:rsidRPr="00631349" w:rsidTr="00AF35DD">
        <w:trPr>
          <w:trHeight w:val="135"/>
        </w:trPr>
        <w:tc>
          <w:tcPr>
            <w:tcW w:w="3746" w:type="pct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AF35DD" w:rsidRPr="00A942F0" w:rsidRDefault="00AF35DD" w:rsidP="008D6077">
            <w:pPr>
              <w:rPr>
                <w:color w:val="000000"/>
                <w:sz w:val="24"/>
                <w:szCs w:val="24"/>
              </w:rPr>
            </w:pPr>
            <w:r w:rsidRPr="00A942F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AF35DD">
        <w:trPr>
          <w:trHeight w:val="54"/>
        </w:trPr>
        <w:tc>
          <w:tcPr>
            <w:tcW w:w="3746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313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AF35DD">
        <w:trPr>
          <w:trHeight w:val="54"/>
        </w:trPr>
        <w:tc>
          <w:tcPr>
            <w:tcW w:w="3746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финансов</w:t>
            </w:r>
          </w:p>
        </w:tc>
        <w:tc>
          <w:tcPr>
            <w:tcW w:w="313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AF35DD">
        <w:trPr>
          <w:trHeight w:val="45"/>
        </w:trPr>
        <w:tc>
          <w:tcPr>
            <w:tcW w:w="3746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экономике и инвестициям</w:t>
            </w:r>
          </w:p>
        </w:tc>
        <w:tc>
          <w:tcPr>
            <w:tcW w:w="313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AF35DD">
        <w:trPr>
          <w:trHeight w:val="45"/>
        </w:trPr>
        <w:tc>
          <w:tcPr>
            <w:tcW w:w="3746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жилищно-коммунального хозяйства</w:t>
            </w:r>
          </w:p>
        </w:tc>
        <w:tc>
          <w:tcPr>
            <w:tcW w:w="313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AF35DD">
        <w:trPr>
          <w:trHeight w:val="45"/>
        </w:trPr>
        <w:tc>
          <w:tcPr>
            <w:tcW w:w="3746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Корцову А.М.</w:t>
            </w:r>
          </w:p>
        </w:tc>
        <w:tc>
          <w:tcPr>
            <w:tcW w:w="313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  <w:tr w:rsidR="00AF35DD" w:rsidRPr="00631349" w:rsidTr="00AF35DD">
        <w:trPr>
          <w:trHeight w:val="45"/>
        </w:trPr>
        <w:tc>
          <w:tcPr>
            <w:tcW w:w="3746" w:type="pct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313" w:type="pct"/>
            <w:shd w:val="clear" w:color="auto" w:fill="auto"/>
          </w:tcPr>
          <w:p w:rsidR="00AF35DD" w:rsidRDefault="00AF35DD" w:rsidP="008D6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</w:tcPr>
          <w:p w:rsidR="00AF35DD" w:rsidRPr="00631349" w:rsidRDefault="00AF35DD" w:rsidP="008D6077">
            <w:pPr>
              <w:rPr>
                <w:sz w:val="24"/>
                <w:szCs w:val="24"/>
              </w:rPr>
            </w:pPr>
          </w:p>
        </w:tc>
      </w:tr>
    </w:tbl>
    <w:p w:rsidR="00AF35DD" w:rsidRPr="00631349" w:rsidRDefault="00AF35DD" w:rsidP="00AF35DD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6772"/>
        <w:gridCol w:w="566"/>
        <w:gridCol w:w="1701"/>
      </w:tblGrid>
      <w:tr w:rsidR="00AF35DD" w:rsidRPr="00631349" w:rsidTr="008D6077">
        <w:trPr>
          <w:trHeight w:val="70"/>
        </w:trPr>
        <w:tc>
          <w:tcPr>
            <w:tcW w:w="37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5DD" w:rsidRPr="00631349" w:rsidRDefault="00AF35DD" w:rsidP="008D6077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5DD" w:rsidRPr="00631349" w:rsidRDefault="00AF35DD" w:rsidP="008D60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35DD" w:rsidRPr="00631349" w:rsidRDefault="00AF35DD" w:rsidP="008D6077">
            <w:pPr>
              <w:rPr>
                <w:b/>
                <w:sz w:val="24"/>
                <w:szCs w:val="24"/>
              </w:rPr>
            </w:pPr>
          </w:p>
        </w:tc>
      </w:tr>
    </w:tbl>
    <w:p w:rsidR="00AF35DD" w:rsidRDefault="00AF35DD" w:rsidP="00AF35DD">
      <w:pPr>
        <w:rPr>
          <w:szCs w:val="28"/>
        </w:rPr>
      </w:pPr>
    </w:p>
    <w:p w:rsidR="00AF35DD" w:rsidRDefault="00AF35DD" w:rsidP="00AF35DD">
      <w:pPr>
        <w:rPr>
          <w:szCs w:val="28"/>
        </w:rPr>
        <w:sectPr w:rsidR="00AF35DD" w:rsidSect="00AF35DD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F35DD" w:rsidRPr="00FD0F18" w:rsidRDefault="00AF35DD" w:rsidP="003C4930">
      <w:pPr>
        <w:ind w:left="4820"/>
        <w:jc w:val="left"/>
        <w:rPr>
          <w:szCs w:val="28"/>
        </w:rPr>
      </w:pPr>
      <w:r w:rsidRPr="00FD0F18">
        <w:rPr>
          <w:szCs w:val="28"/>
        </w:rPr>
        <w:lastRenderedPageBreak/>
        <w:t>УТВЕРЖДЕН</w:t>
      </w:r>
      <w:r>
        <w:rPr>
          <w:szCs w:val="28"/>
        </w:rPr>
        <w:t>А</w:t>
      </w:r>
    </w:p>
    <w:p w:rsidR="00AF35DD" w:rsidRPr="00FD0F18" w:rsidRDefault="00AF35DD" w:rsidP="003C4930">
      <w:pPr>
        <w:ind w:left="4820"/>
        <w:jc w:val="left"/>
        <w:rPr>
          <w:szCs w:val="28"/>
        </w:rPr>
      </w:pPr>
      <w:r>
        <w:rPr>
          <w:szCs w:val="28"/>
        </w:rPr>
        <w:t>постановлением</w:t>
      </w:r>
      <w:r w:rsidRPr="00FD0F18">
        <w:rPr>
          <w:szCs w:val="28"/>
        </w:rPr>
        <w:t xml:space="preserve"> </w:t>
      </w:r>
      <w:r>
        <w:rPr>
          <w:szCs w:val="28"/>
        </w:rPr>
        <w:t>а</w:t>
      </w:r>
      <w:r w:rsidRPr="00FD0F18">
        <w:rPr>
          <w:szCs w:val="28"/>
        </w:rPr>
        <w:t xml:space="preserve">дминистрации </w:t>
      </w:r>
    </w:p>
    <w:p w:rsidR="00AF35DD" w:rsidRPr="00FD0F18" w:rsidRDefault="00AF35DD" w:rsidP="003C4930">
      <w:pPr>
        <w:ind w:left="4820"/>
        <w:jc w:val="left"/>
        <w:rPr>
          <w:szCs w:val="28"/>
        </w:rPr>
      </w:pPr>
      <w:r w:rsidRPr="00FD0F18">
        <w:rPr>
          <w:szCs w:val="28"/>
        </w:rPr>
        <w:t>Тихвинского района</w:t>
      </w:r>
    </w:p>
    <w:p w:rsidR="00AF35DD" w:rsidRPr="005E5E3C" w:rsidRDefault="003C4930" w:rsidP="003C4930">
      <w:pPr>
        <w:tabs>
          <w:tab w:val="left" w:pos="5940"/>
        </w:tabs>
        <w:ind w:left="4820"/>
        <w:jc w:val="left"/>
        <w:rPr>
          <w:color w:val="000000"/>
          <w:szCs w:val="28"/>
        </w:rPr>
      </w:pPr>
      <w:r>
        <w:rPr>
          <w:szCs w:val="28"/>
        </w:rPr>
        <w:t xml:space="preserve">от </w:t>
      </w:r>
      <w:r w:rsidR="004E41B7" w:rsidRPr="005E5E3C">
        <w:rPr>
          <w:color w:val="000000"/>
          <w:szCs w:val="28"/>
        </w:rPr>
        <w:t>16 октября 2020 г. №01-2012</w:t>
      </w:r>
      <w:r w:rsidRPr="005E5E3C">
        <w:rPr>
          <w:color w:val="000000"/>
          <w:szCs w:val="28"/>
        </w:rPr>
        <w:t>-а</w:t>
      </w:r>
    </w:p>
    <w:p w:rsidR="00AF35DD" w:rsidRDefault="00AF35DD" w:rsidP="003C4930">
      <w:pPr>
        <w:ind w:left="4820"/>
        <w:jc w:val="left"/>
        <w:rPr>
          <w:szCs w:val="28"/>
        </w:rPr>
      </w:pPr>
      <w:r>
        <w:rPr>
          <w:szCs w:val="28"/>
        </w:rPr>
        <w:t>(приложение)</w:t>
      </w:r>
    </w:p>
    <w:p w:rsidR="00AF35DD" w:rsidRDefault="00AF35DD" w:rsidP="00AF35DD">
      <w:pPr>
        <w:ind w:left="4536"/>
        <w:rPr>
          <w:szCs w:val="28"/>
        </w:rPr>
      </w:pPr>
    </w:p>
    <w:p w:rsidR="00AF35DD" w:rsidRDefault="00AF35DD" w:rsidP="00AF35DD">
      <w:pPr>
        <w:ind w:left="4536"/>
        <w:rPr>
          <w:szCs w:val="28"/>
        </w:rPr>
      </w:pPr>
    </w:p>
    <w:p w:rsidR="00AF35DD" w:rsidRPr="00DF0C60" w:rsidRDefault="00AF35DD" w:rsidP="00AF35DD">
      <w:pPr>
        <w:jc w:val="center"/>
        <w:rPr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Муниципальная программа</w:t>
      </w:r>
    </w:p>
    <w:p w:rsidR="00AF35DD" w:rsidRPr="00DF0C60" w:rsidRDefault="00AF35DD" w:rsidP="00AF35DD">
      <w:pPr>
        <w:jc w:val="center"/>
        <w:rPr>
          <w:b/>
          <w:bCs/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Тихвинского городского поселения</w:t>
      </w:r>
    </w:p>
    <w:p w:rsidR="00AF35DD" w:rsidRDefault="00AF35DD" w:rsidP="00AF35DD">
      <w:pPr>
        <w:jc w:val="center"/>
        <w:rPr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«Обеспечение устойчивого функционирования и развития</w:t>
      </w:r>
      <w:r w:rsidRPr="00DF0C60">
        <w:rPr>
          <w:color w:val="000000"/>
          <w:szCs w:val="28"/>
        </w:rPr>
        <w:t xml:space="preserve">  </w:t>
      </w:r>
    </w:p>
    <w:p w:rsidR="00AF35DD" w:rsidRDefault="00AF35DD" w:rsidP="00AF35DD">
      <w:pPr>
        <w:jc w:val="center"/>
        <w:rPr>
          <w:b/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коммунальной и инженерной инфраструктуры</w:t>
      </w:r>
      <w:r w:rsidRPr="00DF0C60">
        <w:rPr>
          <w:b/>
          <w:color w:val="000000"/>
          <w:szCs w:val="28"/>
        </w:rPr>
        <w:t xml:space="preserve"> </w:t>
      </w:r>
    </w:p>
    <w:p w:rsidR="00AF35DD" w:rsidRPr="00DF0C60" w:rsidRDefault="00AF35DD" w:rsidP="00AF35DD">
      <w:pPr>
        <w:jc w:val="center"/>
        <w:rPr>
          <w:b/>
          <w:color w:val="000000"/>
          <w:szCs w:val="28"/>
        </w:rPr>
      </w:pPr>
      <w:r w:rsidRPr="00DF0C60">
        <w:rPr>
          <w:b/>
          <w:color w:val="000000"/>
          <w:szCs w:val="28"/>
        </w:rPr>
        <w:t>в Тихвинском городском поселении</w:t>
      </w:r>
      <w:r w:rsidRPr="00DF0C60">
        <w:rPr>
          <w:b/>
          <w:bCs/>
          <w:color w:val="000000"/>
          <w:szCs w:val="28"/>
        </w:rPr>
        <w:t>»</w:t>
      </w:r>
      <w:r w:rsidRPr="00DF0C60">
        <w:rPr>
          <w:b/>
          <w:color w:val="000000"/>
          <w:szCs w:val="28"/>
        </w:rPr>
        <w:t xml:space="preserve"> </w:t>
      </w:r>
    </w:p>
    <w:p w:rsidR="00AF35DD" w:rsidRPr="002A4EC9" w:rsidRDefault="00AF35DD" w:rsidP="002A4EC9">
      <w:pPr>
        <w:jc w:val="center"/>
        <w:rPr>
          <w:b/>
          <w:bCs/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 xml:space="preserve"> </w:t>
      </w:r>
    </w:p>
    <w:p w:rsidR="00AF35DD" w:rsidRPr="00DF0C60" w:rsidRDefault="00AF35DD" w:rsidP="00AF35DD">
      <w:pPr>
        <w:jc w:val="center"/>
        <w:rPr>
          <w:b/>
          <w:bCs/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ПАСПОРТ</w:t>
      </w:r>
    </w:p>
    <w:p w:rsidR="00AF35DD" w:rsidRDefault="00AF35DD" w:rsidP="00AF35DD">
      <w:pPr>
        <w:jc w:val="center"/>
        <w:rPr>
          <w:b/>
          <w:bCs/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 xml:space="preserve">муниципальной программы </w:t>
      </w:r>
    </w:p>
    <w:p w:rsidR="00AF35DD" w:rsidRPr="00DF0C60" w:rsidRDefault="00AF35DD" w:rsidP="00AF35DD">
      <w:pPr>
        <w:jc w:val="center"/>
        <w:rPr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Тихвинского городского поселения</w:t>
      </w:r>
    </w:p>
    <w:p w:rsidR="00AF35DD" w:rsidRDefault="00AF35DD" w:rsidP="00AF35DD">
      <w:pPr>
        <w:jc w:val="center"/>
        <w:rPr>
          <w:b/>
          <w:bCs/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 xml:space="preserve">«Обеспечение устойчивого функционирования и развития </w:t>
      </w:r>
    </w:p>
    <w:p w:rsidR="00AF35DD" w:rsidRDefault="00AF35DD" w:rsidP="00AF35DD">
      <w:pPr>
        <w:jc w:val="center"/>
        <w:rPr>
          <w:color w:val="000000"/>
          <w:szCs w:val="28"/>
        </w:rPr>
      </w:pPr>
      <w:r w:rsidRPr="00DF0C60">
        <w:rPr>
          <w:b/>
          <w:bCs/>
          <w:color w:val="000000"/>
          <w:szCs w:val="28"/>
        </w:rPr>
        <w:t>коммунальной и инженерной инфраструктуры</w:t>
      </w:r>
      <w:r w:rsidRPr="00DF0C60">
        <w:rPr>
          <w:color w:val="000000"/>
          <w:szCs w:val="28"/>
        </w:rPr>
        <w:t xml:space="preserve"> </w:t>
      </w:r>
    </w:p>
    <w:p w:rsidR="00AF35DD" w:rsidRPr="00DF0C60" w:rsidRDefault="00AF35DD" w:rsidP="00AF35DD">
      <w:pPr>
        <w:jc w:val="center"/>
        <w:rPr>
          <w:b/>
          <w:bCs/>
          <w:color w:val="000000"/>
          <w:szCs w:val="28"/>
        </w:rPr>
      </w:pPr>
      <w:r w:rsidRPr="00DF0C60">
        <w:rPr>
          <w:b/>
          <w:color w:val="000000"/>
          <w:szCs w:val="28"/>
        </w:rPr>
        <w:t>в Тихвинском городском поселении</w:t>
      </w:r>
      <w:r w:rsidRPr="00DF0C60">
        <w:rPr>
          <w:b/>
          <w:bCs/>
          <w:color w:val="000000"/>
          <w:szCs w:val="28"/>
        </w:rPr>
        <w:t xml:space="preserve">»  </w:t>
      </w:r>
    </w:p>
    <w:p w:rsidR="00AF35DD" w:rsidRPr="00DF0C60" w:rsidRDefault="00AF35DD" w:rsidP="00AF35DD">
      <w:pPr>
        <w:jc w:val="center"/>
        <w:rPr>
          <w:color w:val="000000"/>
          <w:szCs w:val="28"/>
        </w:rPr>
      </w:pPr>
    </w:p>
    <w:tbl>
      <w:tblPr>
        <w:tblW w:w="5191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92"/>
        <w:gridCol w:w="6113"/>
      </w:tblGrid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612A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612A8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AF35DD" w:rsidRPr="003612A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612A8">
              <w:rPr>
                <w:color w:val="000000"/>
                <w:sz w:val="24"/>
                <w:szCs w:val="24"/>
              </w:rPr>
              <w:t>Муниципальная программа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поселении» (далее - муниципальная программа)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  <w:r w:rsidR="003C4930">
              <w:rPr>
                <w:color w:val="000000"/>
                <w:sz w:val="24"/>
                <w:szCs w:val="24"/>
              </w:rPr>
              <w:t>администрации Тихвинского района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Участники муниципальной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Default="00AF35DD" w:rsidP="00AF35DD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комитет жилищно-коммунального хозяйства </w:t>
            </w:r>
          </w:p>
          <w:p w:rsidR="00AF35DD" w:rsidRPr="00D84B56" w:rsidRDefault="00AF35DD" w:rsidP="00AF35DD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</w:t>
            </w:r>
            <w:r w:rsidRPr="00D84B56">
              <w:rPr>
                <w:color w:val="000000"/>
                <w:sz w:val="24"/>
                <w:szCs w:val="24"/>
              </w:rPr>
              <w:t xml:space="preserve">юджетные учреждения Тихвинского городского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D84B56">
              <w:rPr>
                <w:color w:val="000000"/>
                <w:sz w:val="24"/>
                <w:szCs w:val="24"/>
              </w:rPr>
              <w:t>поселения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Подпрограммы муниципальной</w:t>
            </w:r>
            <w:r w:rsidRPr="00D84B56">
              <w:rPr>
                <w:color w:val="000000"/>
                <w:sz w:val="24"/>
                <w:szCs w:val="24"/>
              </w:rPr>
              <w:t xml:space="preserve"> 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47003A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84B56">
              <w:rPr>
                <w:color w:val="000000"/>
                <w:sz w:val="24"/>
                <w:szCs w:val="24"/>
              </w:rPr>
              <w:t>. Газификация жилищного фонда, расположенного на территории Тихв</w:t>
            </w:r>
            <w:r>
              <w:rPr>
                <w:color w:val="000000"/>
                <w:sz w:val="24"/>
                <w:szCs w:val="24"/>
              </w:rPr>
              <w:t>инского городского поселения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D84B56">
              <w:rPr>
                <w:color w:val="000000"/>
                <w:sz w:val="24"/>
                <w:szCs w:val="24"/>
              </w:rPr>
              <w:t>. Энергосбережение и повышение энергетической эффективности на территории Тих</w:t>
            </w:r>
            <w:r>
              <w:rPr>
                <w:color w:val="000000"/>
                <w:sz w:val="24"/>
                <w:szCs w:val="24"/>
              </w:rPr>
              <w:t>винского городского поселения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C9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Цели </w:t>
            </w:r>
          </w:p>
          <w:p w:rsidR="00AF35DD" w:rsidRPr="00D84B56" w:rsidRDefault="002A4EC9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</w:t>
            </w:r>
            <w:r w:rsidR="00AF35DD" w:rsidRPr="00D84B56">
              <w:rPr>
                <w:color w:val="000000"/>
                <w:sz w:val="24"/>
                <w:szCs w:val="24"/>
              </w:rPr>
              <w:t xml:space="preserve"> 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</w:t>
            </w:r>
            <w:r>
              <w:rPr>
                <w:color w:val="000000"/>
                <w:sz w:val="24"/>
                <w:szCs w:val="24"/>
              </w:rPr>
              <w:t>,</w:t>
            </w:r>
            <w:r w:rsidRPr="00D84B56">
              <w:rPr>
                <w:color w:val="000000"/>
                <w:sz w:val="24"/>
                <w:szCs w:val="24"/>
              </w:rPr>
              <w:t xml:space="preserve"> и экономической эффективности проводимых мероприятий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эффективного и рационального </w:t>
            </w:r>
            <w:r w:rsidRPr="00D84B56">
              <w:rPr>
                <w:color w:val="000000"/>
                <w:sz w:val="24"/>
                <w:szCs w:val="24"/>
              </w:rPr>
              <w:t>использования топливно-энергетических ресурсов (топлива, электроэнергии, тепловой эн</w:t>
            </w:r>
            <w:r w:rsidR="002A4EC9">
              <w:rPr>
                <w:color w:val="000000"/>
                <w:sz w:val="24"/>
                <w:szCs w:val="24"/>
              </w:rPr>
              <w:t xml:space="preserve">ергии, воды) </w:t>
            </w:r>
            <w:r>
              <w:rPr>
                <w:color w:val="000000"/>
                <w:sz w:val="24"/>
                <w:szCs w:val="24"/>
              </w:rPr>
              <w:t xml:space="preserve">за счет реализации </w:t>
            </w:r>
            <w:r w:rsidRPr="00D84B56">
              <w:rPr>
                <w:color w:val="000000"/>
                <w:sz w:val="24"/>
                <w:szCs w:val="24"/>
              </w:rPr>
              <w:t>энергосберегающих мероприятий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193EEB">
              <w:rPr>
                <w:color w:val="000000"/>
                <w:sz w:val="24"/>
                <w:szCs w:val="24"/>
                <w:highlight w:val="yellow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C9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Задачи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муниципальной 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обеспечение качественного и надежного предоставления коммунальных услуг потребителям;</w:t>
            </w:r>
          </w:p>
          <w:p w:rsidR="00AF35DD" w:rsidRPr="00D84B56" w:rsidRDefault="00AF35DD" w:rsidP="00AF35DD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C9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lastRenderedPageBreak/>
              <w:t xml:space="preserve">Целевые индикаторы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и показатели муниципальной программы 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84B56">
              <w:rPr>
                <w:color w:val="000000"/>
                <w:sz w:val="24"/>
                <w:szCs w:val="24"/>
              </w:rPr>
              <w:t>ротяженность вновь проложенных р</w:t>
            </w:r>
            <w:r>
              <w:rPr>
                <w:color w:val="000000"/>
                <w:sz w:val="24"/>
                <w:szCs w:val="24"/>
              </w:rPr>
              <w:t xml:space="preserve">аспределительных газопроводов  </w:t>
            </w:r>
          </w:p>
          <w:p w:rsidR="00AF35DD" w:rsidRPr="00D84B56" w:rsidRDefault="00AF35DD" w:rsidP="00AF35DD">
            <w:pPr>
              <w:numPr>
                <w:ilvl w:val="0"/>
                <w:numId w:val="4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потребления электроэнергии на уличном освещении 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C9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Этапы и сроки реа</w:t>
            </w:r>
            <w:r>
              <w:rPr>
                <w:color w:val="000000"/>
                <w:sz w:val="24"/>
                <w:szCs w:val="24"/>
              </w:rPr>
              <w:t xml:space="preserve">лизации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84B56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23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C9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ассигнований муниципальной программы 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2A4EC9">
              <w:rPr>
                <w:bCs/>
                <w:sz w:val="24"/>
                <w:szCs w:val="24"/>
              </w:rPr>
              <w:t>Общий объем ресурсного обеспечения реализации муниципальной программы составляет</w:t>
            </w:r>
            <w:r w:rsidRPr="004C6CD3">
              <w:rPr>
                <w:sz w:val="24"/>
                <w:szCs w:val="24"/>
              </w:rPr>
              <w:t xml:space="preserve"> </w:t>
            </w:r>
            <w:r w:rsidRPr="004C6CD3">
              <w:rPr>
                <w:b/>
                <w:bCs/>
                <w:sz w:val="24"/>
                <w:szCs w:val="24"/>
              </w:rPr>
              <w:t>182079,91 тыс. руб</w:t>
            </w:r>
            <w:r w:rsidRPr="004C6CD3">
              <w:rPr>
                <w:sz w:val="24"/>
                <w:szCs w:val="24"/>
              </w:rPr>
              <w:t xml:space="preserve">., в том числе: 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sz w:val="24"/>
                <w:szCs w:val="24"/>
              </w:rPr>
              <w:t xml:space="preserve"> 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Подпрограмма</w:t>
            </w:r>
            <w:r w:rsidRPr="004C6CD3">
              <w:rPr>
                <w:sz w:val="24"/>
                <w:szCs w:val="24"/>
              </w:rPr>
              <w:t xml:space="preserve"> «Газификация жилищного фонда, расположенного на территории Тихвинского городского поселения» -  </w:t>
            </w:r>
            <w:r w:rsidRPr="004C6CD3">
              <w:rPr>
                <w:b/>
                <w:bCs/>
                <w:sz w:val="24"/>
                <w:szCs w:val="24"/>
              </w:rPr>
              <w:t>80065,51 тыс.  руб.</w:t>
            </w:r>
            <w:r w:rsidRPr="004C6CD3">
              <w:rPr>
                <w:sz w:val="24"/>
                <w:szCs w:val="24"/>
              </w:rPr>
              <w:t xml:space="preserve"> </w:t>
            </w:r>
          </w:p>
          <w:p w:rsidR="00AF35DD" w:rsidRPr="004C6CD3" w:rsidRDefault="00AF35DD" w:rsidP="008D6077">
            <w:pPr>
              <w:jc w:val="left"/>
              <w:rPr>
                <w:b/>
                <w:bCs/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Подпрограмма</w:t>
            </w:r>
            <w:r w:rsidRPr="004C6CD3">
              <w:rPr>
                <w:sz w:val="24"/>
                <w:szCs w:val="24"/>
              </w:rPr>
              <w:t xml:space="preserve"> «Энергосбережение и повышение энергетической эффективности на территории Тихвинского городского поселения» - </w:t>
            </w:r>
            <w:r w:rsidRPr="004C6CD3">
              <w:rPr>
                <w:b/>
                <w:bCs/>
                <w:sz w:val="24"/>
                <w:szCs w:val="24"/>
              </w:rPr>
              <w:t>102014,40 тыс. руб</w:t>
            </w:r>
            <w:r w:rsidRPr="004C6CD3">
              <w:rPr>
                <w:sz w:val="24"/>
                <w:szCs w:val="24"/>
              </w:rPr>
              <w:t>.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2A4EC9">
              <w:rPr>
                <w:bCs/>
                <w:sz w:val="24"/>
                <w:szCs w:val="24"/>
              </w:rPr>
              <w:t>Прогнозная оценка ресурсного обеспечения муниципальной программы составляет</w:t>
            </w:r>
            <w:r w:rsidRPr="004C6CD3">
              <w:rPr>
                <w:b/>
                <w:bCs/>
                <w:sz w:val="24"/>
                <w:szCs w:val="24"/>
              </w:rPr>
              <w:t xml:space="preserve"> 182079,91 тыс. руб.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sz w:val="24"/>
                <w:szCs w:val="24"/>
              </w:rPr>
              <w:t>Бюджет Тихвинского городского поселения –</w:t>
            </w:r>
            <w:r w:rsidRPr="004C6CD3">
              <w:rPr>
                <w:b/>
                <w:bCs/>
                <w:sz w:val="24"/>
                <w:szCs w:val="24"/>
              </w:rPr>
              <w:t xml:space="preserve"> 124264,91</w:t>
            </w:r>
            <w:r w:rsidR="002A4EC9">
              <w:rPr>
                <w:b/>
                <w:bCs/>
                <w:sz w:val="24"/>
                <w:szCs w:val="24"/>
              </w:rPr>
              <w:t xml:space="preserve"> </w:t>
            </w:r>
            <w:r w:rsidRPr="004C6CD3">
              <w:rPr>
                <w:b/>
                <w:sz w:val="24"/>
                <w:szCs w:val="24"/>
              </w:rPr>
              <w:t>тыс. руб</w:t>
            </w:r>
            <w:r w:rsidRPr="004C6CD3">
              <w:rPr>
                <w:sz w:val="24"/>
                <w:szCs w:val="24"/>
              </w:rPr>
              <w:t>., в т.ч. по годам:</w:t>
            </w:r>
          </w:p>
          <w:p w:rsidR="00AF35DD" w:rsidRPr="004C6CD3" w:rsidRDefault="00AF35DD" w:rsidP="00AF35DD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2021 год – 52258,80 тыс. руб.</w:t>
            </w:r>
            <w:r w:rsidR="002A4EC9" w:rsidRPr="002A4EC9">
              <w:rPr>
                <w:bCs/>
                <w:sz w:val="24"/>
                <w:szCs w:val="24"/>
              </w:rPr>
              <w:t>,</w:t>
            </w:r>
          </w:p>
          <w:p w:rsidR="00AF35DD" w:rsidRPr="004C6CD3" w:rsidRDefault="00AF35DD" w:rsidP="00AF35DD">
            <w:pPr>
              <w:numPr>
                <w:ilvl w:val="0"/>
                <w:numId w:val="5"/>
              </w:num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2022</w:t>
            </w:r>
            <w:r w:rsidR="002A4EC9">
              <w:rPr>
                <w:b/>
                <w:bCs/>
                <w:sz w:val="24"/>
                <w:szCs w:val="24"/>
              </w:rPr>
              <w:t xml:space="preserve"> </w:t>
            </w:r>
            <w:r w:rsidRPr="004C6CD3">
              <w:rPr>
                <w:b/>
                <w:bCs/>
                <w:sz w:val="24"/>
                <w:szCs w:val="24"/>
              </w:rPr>
              <w:t>год – 38534,40</w:t>
            </w:r>
            <w:r w:rsidR="002A4EC9">
              <w:rPr>
                <w:b/>
                <w:bCs/>
                <w:sz w:val="24"/>
                <w:szCs w:val="24"/>
              </w:rPr>
              <w:t xml:space="preserve"> тыс</w:t>
            </w:r>
            <w:r w:rsidRPr="004C6CD3">
              <w:rPr>
                <w:b/>
                <w:bCs/>
                <w:sz w:val="24"/>
                <w:szCs w:val="24"/>
              </w:rPr>
              <w:t>. руб.</w:t>
            </w:r>
            <w:r w:rsidR="002A4EC9" w:rsidRPr="002A4EC9">
              <w:rPr>
                <w:bCs/>
                <w:sz w:val="24"/>
                <w:szCs w:val="24"/>
              </w:rPr>
              <w:t>,</w:t>
            </w:r>
          </w:p>
          <w:p w:rsidR="00AF35DD" w:rsidRPr="00BA12C3" w:rsidRDefault="00AF35DD" w:rsidP="00AF35DD">
            <w:pPr>
              <w:numPr>
                <w:ilvl w:val="0"/>
                <w:numId w:val="5"/>
              </w:numPr>
              <w:jc w:val="left"/>
              <w:rPr>
                <w:color w:val="FF0000"/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2023 год – 33471,71 тыс. руб.</w:t>
            </w:r>
          </w:p>
        </w:tc>
      </w:tr>
      <w:tr w:rsidR="00AF35DD" w:rsidRPr="00D84B56" w:rsidTr="003C4930">
        <w:trPr>
          <w:trHeight w:val="284"/>
        </w:trPr>
        <w:tc>
          <w:tcPr>
            <w:tcW w:w="1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4EC9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реализации муниципальной программы </w:t>
            </w:r>
          </w:p>
        </w:tc>
        <w:tc>
          <w:tcPr>
            <w:tcW w:w="31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6E4978" w:rsidRDefault="00AF35DD" w:rsidP="00AF35D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E4978">
              <w:rPr>
                <w:sz w:val="24"/>
                <w:szCs w:val="24"/>
              </w:rPr>
              <w:t xml:space="preserve">ротяженность вновь проложенных распределительных газопроводов </w:t>
            </w:r>
            <w:r>
              <w:rPr>
                <w:sz w:val="24"/>
                <w:szCs w:val="24"/>
              </w:rPr>
              <w:t>–</w:t>
            </w:r>
            <w:r w:rsidRPr="006E49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30,98</w:t>
            </w:r>
            <w:r w:rsidRPr="006E4978">
              <w:rPr>
                <w:sz w:val="24"/>
                <w:szCs w:val="24"/>
              </w:rPr>
              <w:t xml:space="preserve"> км</w:t>
            </w:r>
          </w:p>
          <w:p w:rsidR="00AF35DD" w:rsidRPr="00D84B56" w:rsidRDefault="00AF35DD" w:rsidP="00AF35DD">
            <w:pPr>
              <w:numPr>
                <w:ilvl w:val="0"/>
                <w:numId w:val="6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6E4978">
              <w:rPr>
                <w:sz w:val="24"/>
                <w:szCs w:val="24"/>
              </w:rPr>
              <w:t xml:space="preserve">кономия электроэнергии на уличном освещении – </w:t>
            </w:r>
            <w:r>
              <w:rPr>
                <w:sz w:val="24"/>
                <w:szCs w:val="24"/>
              </w:rPr>
              <w:t>6%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AF35DD" w:rsidRPr="00D84B56" w:rsidRDefault="00AF35DD" w:rsidP="00AF35DD">
      <w:pPr>
        <w:rPr>
          <w:color w:val="000000"/>
          <w:sz w:val="24"/>
          <w:szCs w:val="24"/>
        </w:rPr>
      </w:pPr>
    </w:p>
    <w:p w:rsidR="00AF35DD" w:rsidRPr="00DA088B" w:rsidRDefault="00AF35DD" w:rsidP="00DA088B">
      <w:pPr>
        <w:ind w:firstLine="709"/>
        <w:rPr>
          <w:b/>
          <w:bCs/>
          <w:color w:val="000000"/>
          <w:szCs w:val="28"/>
        </w:rPr>
      </w:pPr>
      <w:r w:rsidRPr="003F6709">
        <w:rPr>
          <w:b/>
          <w:bCs/>
          <w:color w:val="000000"/>
          <w:szCs w:val="28"/>
        </w:rPr>
        <w:t>1. Общая характеристика, основные проблемы и прогноз</w:t>
      </w:r>
      <w:r w:rsidRPr="003F6709">
        <w:rPr>
          <w:color w:val="000000"/>
          <w:szCs w:val="28"/>
        </w:rPr>
        <w:t xml:space="preserve"> </w:t>
      </w:r>
      <w:r w:rsidRPr="003F6709">
        <w:rPr>
          <w:b/>
          <w:bCs/>
          <w:color w:val="000000"/>
          <w:szCs w:val="28"/>
        </w:rPr>
        <w:t>развития сферы реализации муниципальной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F35DD" w:rsidRDefault="00AF35DD" w:rsidP="00DA088B">
      <w:pPr>
        <w:numPr>
          <w:ilvl w:val="1"/>
          <w:numId w:val="11"/>
        </w:numPr>
        <w:tabs>
          <w:tab w:val="left" w:pos="1134"/>
        </w:tabs>
        <w:ind w:left="0" w:firstLine="709"/>
        <w:rPr>
          <w:b/>
          <w:sz w:val="24"/>
          <w:szCs w:val="24"/>
        </w:rPr>
      </w:pPr>
      <w:r w:rsidRPr="003722D7">
        <w:rPr>
          <w:b/>
          <w:sz w:val="24"/>
          <w:szCs w:val="24"/>
        </w:rPr>
        <w:t xml:space="preserve">Газоснабжение </w:t>
      </w:r>
    </w:p>
    <w:p w:rsidR="00AF35DD" w:rsidRPr="00B026A5" w:rsidRDefault="00AF35DD" w:rsidP="00DA088B">
      <w:pPr>
        <w:ind w:firstLine="709"/>
        <w:rPr>
          <w:sz w:val="24"/>
          <w:szCs w:val="24"/>
        </w:rPr>
      </w:pPr>
      <w:r w:rsidRPr="0019499C">
        <w:rPr>
          <w:sz w:val="24"/>
          <w:szCs w:val="24"/>
        </w:rPr>
        <w:t xml:space="preserve">Газификация города осуществляется по схеме газоснабжения, разработанной в </w:t>
      </w:r>
      <w:r w:rsidRPr="00B026A5">
        <w:rPr>
          <w:sz w:val="24"/>
          <w:szCs w:val="24"/>
        </w:rPr>
        <w:t xml:space="preserve">2019 году ООО «Гипрониигаз». Источником газоснабжения г.Тихвина является действующая ГРС «Тихвин», находящаяся на востоке от существующей городской черты, за шоссе Тихвин- Бокситогорск. </w:t>
      </w:r>
    </w:p>
    <w:p w:rsidR="00AF35DD" w:rsidRPr="00B026A5" w:rsidRDefault="00AF35DD" w:rsidP="00DA088B">
      <w:pPr>
        <w:ind w:firstLine="709"/>
        <w:rPr>
          <w:sz w:val="24"/>
          <w:szCs w:val="24"/>
        </w:rPr>
      </w:pPr>
      <w:r w:rsidRPr="00B026A5">
        <w:rPr>
          <w:sz w:val="24"/>
          <w:szCs w:val="24"/>
        </w:rPr>
        <w:t>ГРС предназначена для редуцирования давления газа до заданных величин, одорирования его и осушки.</w:t>
      </w:r>
    </w:p>
    <w:p w:rsidR="00AF35DD" w:rsidRPr="00B026A5" w:rsidRDefault="00AF35DD" w:rsidP="00DA088B">
      <w:pPr>
        <w:ind w:firstLine="709"/>
        <w:rPr>
          <w:sz w:val="24"/>
          <w:szCs w:val="24"/>
        </w:rPr>
      </w:pPr>
      <w:r w:rsidRPr="00B026A5">
        <w:rPr>
          <w:sz w:val="24"/>
          <w:szCs w:val="24"/>
        </w:rPr>
        <w:t>Существующая система газопроводов низкого давления предназначена в основном для газоснабжения существующей многоэтажной застройки в микрорайонах 1-8.</w:t>
      </w:r>
    </w:p>
    <w:p w:rsidR="00AF35DD" w:rsidRPr="0019499C" w:rsidRDefault="00AF35DD" w:rsidP="00DA088B">
      <w:pPr>
        <w:ind w:firstLine="709"/>
        <w:rPr>
          <w:sz w:val="24"/>
          <w:szCs w:val="24"/>
        </w:rPr>
      </w:pPr>
      <w:r w:rsidRPr="00B026A5">
        <w:rPr>
          <w:sz w:val="24"/>
          <w:szCs w:val="24"/>
        </w:rPr>
        <w:t>Программа предусматривае</w:t>
      </w:r>
      <w:r w:rsidR="001B32B9">
        <w:rPr>
          <w:sz w:val="24"/>
          <w:szCs w:val="24"/>
        </w:rPr>
        <w:t>т газоснабжение муниципальной и</w:t>
      </w:r>
      <w:r w:rsidRPr="00B026A5">
        <w:rPr>
          <w:sz w:val="24"/>
          <w:szCs w:val="24"/>
        </w:rPr>
        <w:t xml:space="preserve"> индивидуальной жилой застройки старой (исторической) части города, районов Стретилово, Плаун, Заболотье, Паголда, Шпалорезка, Боровинка, Фишева Гора, Беседное, Берёзовик, Красава, Царицыно Озеро, входящих в состав Тихвинского городского поселения. Реализация Программы позволит обес</w:t>
      </w:r>
      <w:r w:rsidR="001B32B9">
        <w:rPr>
          <w:sz w:val="24"/>
          <w:szCs w:val="24"/>
        </w:rPr>
        <w:t>печить муниципальный жилой фонд</w:t>
      </w:r>
      <w:r w:rsidRPr="00B026A5">
        <w:rPr>
          <w:sz w:val="24"/>
          <w:szCs w:val="24"/>
        </w:rPr>
        <w:t xml:space="preserve"> и индивидуальные (частные) жилые дома природным газом соответственно -  домов/жителей.</w:t>
      </w:r>
    </w:p>
    <w:p w:rsidR="00AF35DD" w:rsidRPr="003722D7" w:rsidRDefault="00AF35DD" w:rsidP="00DA088B">
      <w:pPr>
        <w:ind w:firstLine="709"/>
        <w:rPr>
          <w:b/>
          <w:sz w:val="24"/>
          <w:szCs w:val="24"/>
        </w:rPr>
      </w:pPr>
    </w:p>
    <w:p w:rsidR="00AF35DD" w:rsidRPr="003722D7" w:rsidRDefault="00AF35DD" w:rsidP="00DA088B">
      <w:pPr>
        <w:ind w:firstLine="709"/>
        <w:rPr>
          <w:b/>
          <w:sz w:val="24"/>
          <w:szCs w:val="24"/>
        </w:rPr>
      </w:pPr>
      <w:r w:rsidRPr="003722D7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2</w:t>
      </w:r>
      <w:r w:rsidRPr="003722D7">
        <w:rPr>
          <w:b/>
          <w:sz w:val="24"/>
          <w:szCs w:val="24"/>
        </w:rPr>
        <w:t xml:space="preserve">. Уличное освещение 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Территорию Тихвинского городского поселения освещают 3158 светильник</w:t>
      </w:r>
      <w:r>
        <w:rPr>
          <w:sz w:val="24"/>
          <w:szCs w:val="24"/>
        </w:rPr>
        <w:t>ов</w:t>
      </w:r>
      <w:r w:rsidR="001B32B9">
        <w:rPr>
          <w:sz w:val="24"/>
          <w:szCs w:val="24"/>
        </w:rPr>
        <w:t xml:space="preserve">, </w:t>
      </w:r>
      <w:r w:rsidRPr="003F6709">
        <w:rPr>
          <w:sz w:val="24"/>
          <w:szCs w:val="24"/>
        </w:rPr>
        <w:t>из них</w:t>
      </w:r>
      <w:r>
        <w:rPr>
          <w:sz w:val="24"/>
          <w:szCs w:val="24"/>
        </w:rPr>
        <w:t>:</w:t>
      </w:r>
      <w:r w:rsidRPr="003F6709">
        <w:rPr>
          <w:sz w:val="24"/>
          <w:szCs w:val="24"/>
        </w:rPr>
        <w:t xml:space="preserve"> 2493 светильник</w:t>
      </w:r>
      <w:r>
        <w:rPr>
          <w:sz w:val="24"/>
          <w:szCs w:val="24"/>
        </w:rPr>
        <w:t>а</w:t>
      </w:r>
      <w:r w:rsidRPr="003F6709">
        <w:rPr>
          <w:sz w:val="24"/>
          <w:szCs w:val="24"/>
        </w:rPr>
        <w:t xml:space="preserve"> - светодиодные, остальные 665 светильников </w:t>
      </w:r>
      <w:r>
        <w:rPr>
          <w:sz w:val="24"/>
          <w:szCs w:val="24"/>
        </w:rPr>
        <w:t xml:space="preserve">- </w:t>
      </w:r>
      <w:r w:rsidRPr="003F6709">
        <w:rPr>
          <w:sz w:val="24"/>
          <w:szCs w:val="24"/>
        </w:rPr>
        <w:t>с газоразряд</w:t>
      </w:r>
      <w:r w:rsidR="00B9523F">
        <w:rPr>
          <w:sz w:val="24"/>
          <w:szCs w:val="24"/>
        </w:rPr>
        <w:t>ными лампами мощностью 70-250</w:t>
      </w:r>
      <w:r w:rsidRPr="003F6709">
        <w:rPr>
          <w:sz w:val="24"/>
          <w:szCs w:val="24"/>
        </w:rPr>
        <w:t xml:space="preserve"> ватт. Таким образом, общая оснащенность энергосберегающими лампами составляет около 80%.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lastRenderedPageBreak/>
        <w:t>Замена на светодиодные светильники произведена в рамках заключенного энергосервисного контракта с АО «Вилед»</w:t>
      </w:r>
      <w:r>
        <w:rPr>
          <w:sz w:val="24"/>
          <w:szCs w:val="24"/>
        </w:rPr>
        <w:t>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</w:p>
    <w:p w:rsidR="00AF35DD" w:rsidRPr="003722D7" w:rsidRDefault="00AF35DD" w:rsidP="00DA088B">
      <w:pPr>
        <w:ind w:firstLine="709"/>
        <w:rPr>
          <w:b/>
          <w:szCs w:val="28"/>
        </w:rPr>
      </w:pPr>
      <w:r w:rsidRPr="003722D7">
        <w:rPr>
          <w:b/>
          <w:szCs w:val="28"/>
        </w:rPr>
        <w:t>2. Цели и приоритетные направления муниципальной политики в коммунальной сфере. Цели, задачи, показатели (индикаторы) реализации программы. Основные ожидаемые результаты, этапы и сроки реализации муниципальной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</w:p>
    <w:p w:rsidR="00AF35DD" w:rsidRPr="006C05F5" w:rsidRDefault="00AF35DD" w:rsidP="00DA088B">
      <w:pPr>
        <w:ind w:firstLine="709"/>
        <w:rPr>
          <w:b/>
          <w:sz w:val="24"/>
          <w:szCs w:val="24"/>
        </w:rPr>
      </w:pPr>
      <w:r w:rsidRPr="006C05F5">
        <w:rPr>
          <w:b/>
          <w:sz w:val="24"/>
          <w:szCs w:val="24"/>
        </w:rPr>
        <w:t xml:space="preserve">2.1. Цели и приоритетные направления муниципальной политики в сфере обеспечения устойчивого функционирования и развития коммунальной и инженерной инфраструктуры в Тихвинском городском поселении на 2019-2021 годы 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Основное направление муниципальной политики - устойчивое развитие Тихвинского городского поселения. Основные направления развития коммунальной инфраструктуры, </w:t>
      </w:r>
      <w:r>
        <w:rPr>
          <w:sz w:val="24"/>
          <w:szCs w:val="24"/>
        </w:rPr>
        <w:t xml:space="preserve">то есть </w:t>
      </w:r>
      <w:r w:rsidRPr="003F6709">
        <w:rPr>
          <w:sz w:val="24"/>
          <w:szCs w:val="24"/>
        </w:rPr>
        <w:t>объектов тепло-, водо-, газо-, электроснабжения, водоотведения разработаны в соответствии с потребностями промышленного, жилищного строительства, в целях повышения качества услуг и улучшения экологического состояния города.</w:t>
      </w:r>
    </w:p>
    <w:p w:rsidR="00AF35DD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DA088B" w:rsidRPr="003F6709" w:rsidRDefault="00DA088B" w:rsidP="00DA088B">
      <w:pPr>
        <w:ind w:firstLine="709"/>
        <w:rPr>
          <w:sz w:val="24"/>
          <w:szCs w:val="24"/>
        </w:rPr>
      </w:pPr>
    </w:p>
    <w:p w:rsidR="00AF35DD" w:rsidRPr="006C05F5" w:rsidRDefault="00AF35DD" w:rsidP="00DA088B">
      <w:pPr>
        <w:ind w:firstLine="709"/>
        <w:rPr>
          <w:b/>
          <w:sz w:val="24"/>
          <w:szCs w:val="24"/>
        </w:rPr>
      </w:pPr>
      <w:r w:rsidRPr="006C05F5">
        <w:rPr>
          <w:b/>
          <w:sz w:val="24"/>
          <w:szCs w:val="24"/>
        </w:rPr>
        <w:t>2.2. Цели и задачи муниципальной программы</w:t>
      </w:r>
    </w:p>
    <w:p w:rsidR="00AF35DD" w:rsidRDefault="00AF35DD" w:rsidP="00DA088B">
      <w:pPr>
        <w:ind w:firstLine="709"/>
        <w:rPr>
          <w:sz w:val="24"/>
          <w:szCs w:val="24"/>
        </w:rPr>
      </w:pPr>
      <w:r w:rsidRPr="002D2868">
        <w:rPr>
          <w:sz w:val="24"/>
          <w:szCs w:val="24"/>
          <w:u w:val="single"/>
        </w:rPr>
        <w:t>Цель:</w:t>
      </w:r>
      <w:r w:rsidRPr="003F6709">
        <w:rPr>
          <w:sz w:val="24"/>
          <w:szCs w:val="24"/>
        </w:rPr>
        <w:t xml:space="preserve"> Обеспечение комплексного развития коммунальной инфраструктуры с учетом потребностей жилищного строительства, повышения качества коммунальных услуг, предоставляемых населению</w:t>
      </w:r>
      <w:r>
        <w:rPr>
          <w:sz w:val="24"/>
          <w:szCs w:val="24"/>
        </w:rPr>
        <w:t>,</w:t>
      </w:r>
      <w:r w:rsidRPr="003F6709">
        <w:rPr>
          <w:sz w:val="24"/>
          <w:szCs w:val="24"/>
        </w:rPr>
        <w:t xml:space="preserve"> и экономической эффективности проводимых мероприятий.  </w:t>
      </w:r>
    </w:p>
    <w:p w:rsidR="00AF35DD" w:rsidRPr="002D2868" w:rsidRDefault="00AF35DD" w:rsidP="00DA088B">
      <w:pPr>
        <w:ind w:firstLine="709"/>
        <w:rPr>
          <w:sz w:val="24"/>
          <w:szCs w:val="24"/>
          <w:u w:val="single"/>
        </w:rPr>
      </w:pPr>
      <w:r w:rsidRPr="002D2868">
        <w:rPr>
          <w:sz w:val="24"/>
          <w:szCs w:val="24"/>
          <w:u w:val="single"/>
        </w:rPr>
        <w:t>Задачи:</w:t>
      </w:r>
    </w:p>
    <w:p w:rsidR="00AF35DD" w:rsidRPr="003F6709" w:rsidRDefault="00AF35DD" w:rsidP="00B9523F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F6709">
        <w:rPr>
          <w:sz w:val="24"/>
          <w:szCs w:val="24"/>
        </w:rPr>
        <w:t>обеспечение качественного и надежного предоставления коммунальных услуг потребителям;</w:t>
      </w:r>
    </w:p>
    <w:p w:rsidR="00AF35DD" w:rsidRDefault="00AF35DD" w:rsidP="00B9523F">
      <w:pPr>
        <w:numPr>
          <w:ilvl w:val="0"/>
          <w:numId w:val="7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3F6709">
        <w:rPr>
          <w:sz w:val="24"/>
          <w:szCs w:val="24"/>
        </w:rPr>
        <w:t>совершенствование механизмов развития коммунальной инфраструктуры.</w:t>
      </w:r>
    </w:p>
    <w:p w:rsidR="00DA088B" w:rsidRPr="003F6709" w:rsidRDefault="00DA088B" w:rsidP="00DA088B">
      <w:pPr>
        <w:rPr>
          <w:sz w:val="24"/>
          <w:szCs w:val="24"/>
        </w:rPr>
      </w:pPr>
    </w:p>
    <w:p w:rsidR="00AF35DD" w:rsidRPr="002D2868" w:rsidRDefault="00AF35DD" w:rsidP="00DA088B">
      <w:pPr>
        <w:ind w:firstLine="709"/>
        <w:rPr>
          <w:b/>
          <w:sz w:val="24"/>
          <w:szCs w:val="24"/>
        </w:rPr>
      </w:pPr>
      <w:r w:rsidRPr="002D2868">
        <w:rPr>
          <w:b/>
          <w:sz w:val="24"/>
          <w:szCs w:val="24"/>
        </w:rPr>
        <w:t>2.3. Показатели (индикаторы) реализации муниципальной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Показателями (индикаторами) реализации муниципальной программы являются:</w:t>
      </w:r>
    </w:p>
    <w:p w:rsidR="00AF35DD" w:rsidRPr="003F6709" w:rsidRDefault="00AF35DD" w:rsidP="00B9523F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3F6709">
        <w:rPr>
          <w:sz w:val="24"/>
          <w:szCs w:val="24"/>
        </w:rPr>
        <w:t>ротяженность вновь проложенных распределительных газопроводов</w:t>
      </w:r>
      <w:r>
        <w:rPr>
          <w:sz w:val="24"/>
          <w:szCs w:val="24"/>
        </w:rPr>
        <w:t>;</w:t>
      </w:r>
      <w:r w:rsidRPr="003F6709">
        <w:rPr>
          <w:sz w:val="24"/>
          <w:szCs w:val="24"/>
        </w:rPr>
        <w:t xml:space="preserve">  </w:t>
      </w:r>
    </w:p>
    <w:p w:rsidR="00AF35DD" w:rsidRPr="003F6709" w:rsidRDefault="00AF35DD" w:rsidP="00B9523F">
      <w:pPr>
        <w:numPr>
          <w:ilvl w:val="0"/>
          <w:numId w:val="8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3F6709">
        <w:rPr>
          <w:sz w:val="24"/>
          <w:szCs w:val="24"/>
        </w:rPr>
        <w:t>меньшение потребления электроэнергии на уличном освещении</w:t>
      </w:r>
      <w:r>
        <w:rPr>
          <w:sz w:val="24"/>
          <w:szCs w:val="24"/>
        </w:rPr>
        <w:t>.</w:t>
      </w:r>
    </w:p>
    <w:p w:rsidR="00AF35DD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Прогнозные значения показателей (индикат</w:t>
      </w:r>
      <w:r w:rsidR="00B9523F">
        <w:rPr>
          <w:sz w:val="24"/>
          <w:szCs w:val="24"/>
        </w:rPr>
        <w:t xml:space="preserve">оров) реализации муниципальной </w:t>
      </w:r>
      <w:r w:rsidRPr="003F6709">
        <w:rPr>
          <w:sz w:val="24"/>
          <w:szCs w:val="24"/>
        </w:rPr>
        <w:t xml:space="preserve">программы приведены в </w:t>
      </w:r>
      <w:r w:rsidRPr="00B9523F">
        <w:rPr>
          <w:b/>
          <w:sz w:val="24"/>
          <w:szCs w:val="24"/>
        </w:rPr>
        <w:t>приложении №1 к муниципальной программе</w:t>
      </w:r>
      <w:r w:rsidRPr="003F6709">
        <w:rPr>
          <w:sz w:val="24"/>
          <w:szCs w:val="24"/>
        </w:rPr>
        <w:t>.</w:t>
      </w:r>
    </w:p>
    <w:p w:rsidR="00DA088B" w:rsidRPr="003F6709" w:rsidRDefault="00DA088B" w:rsidP="00DA088B">
      <w:pPr>
        <w:ind w:firstLine="709"/>
        <w:rPr>
          <w:sz w:val="24"/>
          <w:szCs w:val="24"/>
        </w:rPr>
      </w:pPr>
    </w:p>
    <w:p w:rsidR="00AF35DD" w:rsidRPr="002D2868" w:rsidRDefault="00AF35DD" w:rsidP="00DA088B">
      <w:pPr>
        <w:ind w:firstLine="709"/>
        <w:rPr>
          <w:b/>
          <w:sz w:val="24"/>
          <w:szCs w:val="24"/>
        </w:rPr>
      </w:pPr>
      <w:r w:rsidRPr="002D2868">
        <w:rPr>
          <w:b/>
          <w:sz w:val="24"/>
          <w:szCs w:val="24"/>
        </w:rPr>
        <w:t>2.4. Основные ожидаемые результаты, этапы и сроки реализации муниципаль</w:t>
      </w:r>
      <w:r w:rsidR="00B9523F">
        <w:rPr>
          <w:b/>
          <w:sz w:val="24"/>
          <w:szCs w:val="24"/>
        </w:rPr>
        <w:t>ной</w:t>
      </w:r>
      <w:r w:rsidRPr="002D2868">
        <w:rPr>
          <w:b/>
          <w:sz w:val="24"/>
          <w:szCs w:val="24"/>
        </w:rPr>
        <w:t xml:space="preserve">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Сроки реализации муниципальной программы</w:t>
      </w:r>
      <w:r>
        <w:rPr>
          <w:sz w:val="24"/>
          <w:szCs w:val="24"/>
        </w:rPr>
        <w:t xml:space="preserve">: </w:t>
      </w:r>
      <w:r w:rsidRPr="003F670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3F6709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3F6709">
        <w:rPr>
          <w:sz w:val="24"/>
          <w:szCs w:val="24"/>
        </w:rPr>
        <w:t xml:space="preserve"> годы (этапы программой не предусмотрены)</w:t>
      </w:r>
      <w:r>
        <w:rPr>
          <w:sz w:val="24"/>
          <w:szCs w:val="24"/>
        </w:rPr>
        <w:t>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Реализация муниципальной программы позволит повысить качество предоставляемых коммунальных услуг</w:t>
      </w:r>
      <w:r>
        <w:rPr>
          <w:sz w:val="24"/>
          <w:szCs w:val="24"/>
        </w:rPr>
        <w:t>.</w:t>
      </w:r>
      <w:r w:rsidRPr="003F6709">
        <w:rPr>
          <w:sz w:val="24"/>
          <w:szCs w:val="24"/>
        </w:rPr>
        <w:t xml:space="preserve"> 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 </w:t>
      </w:r>
    </w:p>
    <w:p w:rsidR="00AF35DD" w:rsidRPr="002D2868" w:rsidRDefault="00AF35DD" w:rsidP="00DA088B">
      <w:pPr>
        <w:ind w:firstLine="709"/>
        <w:rPr>
          <w:b/>
          <w:szCs w:val="28"/>
        </w:rPr>
      </w:pPr>
      <w:r w:rsidRPr="002D2868">
        <w:rPr>
          <w:b/>
          <w:szCs w:val="28"/>
        </w:rPr>
        <w:t>3. Подпрограммы и основные мероприятия муниципальной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Муниципальная программа определяет направления деятельности, обеспечивающие устойчивое функционирование и развитие коммунальной и инженерной инфраструктуры в Тихвинском городком поселении. 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lastRenderedPageBreak/>
        <w:t>Му</w:t>
      </w:r>
      <w:r w:rsidR="00072DAE">
        <w:rPr>
          <w:sz w:val="24"/>
          <w:szCs w:val="24"/>
        </w:rPr>
        <w:t>ниципальная программа включает 2</w:t>
      </w:r>
      <w:r w:rsidRPr="003F6709">
        <w:rPr>
          <w:sz w:val="24"/>
          <w:szCs w:val="24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>
        <w:rPr>
          <w:sz w:val="24"/>
          <w:szCs w:val="24"/>
        </w:rPr>
        <w:t>1</w:t>
      </w:r>
      <w:r w:rsidRPr="003F6709">
        <w:rPr>
          <w:sz w:val="24"/>
          <w:szCs w:val="24"/>
        </w:rPr>
        <w:t>. «Газификация жилищного фонда, расположенного на территории</w:t>
      </w:r>
      <w:r>
        <w:rPr>
          <w:sz w:val="24"/>
          <w:szCs w:val="24"/>
        </w:rPr>
        <w:t xml:space="preserve"> </w:t>
      </w:r>
      <w:r w:rsidRPr="003F6709">
        <w:rPr>
          <w:sz w:val="24"/>
          <w:szCs w:val="24"/>
        </w:rPr>
        <w:t>Тихвинско</w:t>
      </w:r>
      <w:r>
        <w:rPr>
          <w:sz w:val="24"/>
          <w:szCs w:val="24"/>
        </w:rPr>
        <w:t>го городского поселения».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>
        <w:rPr>
          <w:sz w:val="24"/>
          <w:szCs w:val="24"/>
        </w:rPr>
        <w:t>2</w:t>
      </w:r>
      <w:r w:rsidRPr="003F6709">
        <w:rPr>
          <w:sz w:val="24"/>
          <w:szCs w:val="24"/>
        </w:rPr>
        <w:t>. «Энергосбережение и повышение энергетической эффективности Тихвинского городского поселения».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Для каждой подпрограммы муниципальной программы сформулированы цели, задачи, целевые индикаторы, определены их целевые значения, составлен план мероприятий, реализация которых позволит достичь намеченные цели и решить соответствующие задачи.</w:t>
      </w:r>
    </w:p>
    <w:p w:rsidR="00AF35DD" w:rsidRDefault="00AF35DD" w:rsidP="00DA088B">
      <w:pPr>
        <w:ind w:firstLine="709"/>
        <w:rPr>
          <w:sz w:val="24"/>
          <w:szCs w:val="24"/>
        </w:rPr>
      </w:pPr>
    </w:p>
    <w:p w:rsidR="00AF35DD" w:rsidRDefault="00AF35DD" w:rsidP="00DA088B">
      <w:pPr>
        <w:ind w:firstLine="709"/>
        <w:rPr>
          <w:b/>
          <w:szCs w:val="28"/>
        </w:rPr>
      </w:pPr>
      <w:r w:rsidRPr="00FC48F9">
        <w:rPr>
          <w:b/>
          <w:szCs w:val="28"/>
        </w:rPr>
        <w:t xml:space="preserve">4. Обоснование объема финансовых ресурсов, необходимых для реализации </w:t>
      </w:r>
      <w:r w:rsidR="00DA088B">
        <w:rPr>
          <w:b/>
          <w:szCs w:val="28"/>
        </w:rPr>
        <w:t>муниципальной</w:t>
      </w:r>
      <w:r w:rsidRPr="00FC48F9">
        <w:rPr>
          <w:b/>
          <w:szCs w:val="28"/>
        </w:rPr>
        <w:t xml:space="preserve"> про</w:t>
      </w:r>
      <w:r>
        <w:rPr>
          <w:b/>
          <w:szCs w:val="28"/>
        </w:rPr>
        <w:t>граммы</w:t>
      </w:r>
    </w:p>
    <w:p w:rsidR="00AF35DD" w:rsidRDefault="00AF35DD" w:rsidP="00DA088B">
      <w:pPr>
        <w:ind w:firstLine="709"/>
        <w:rPr>
          <w:b/>
          <w:szCs w:val="28"/>
        </w:rPr>
      </w:pPr>
    </w:p>
    <w:p w:rsidR="00AF35DD" w:rsidRPr="004C6CD3" w:rsidRDefault="00AF35DD" w:rsidP="00DA088B">
      <w:pPr>
        <w:ind w:firstLine="709"/>
        <w:rPr>
          <w:sz w:val="24"/>
          <w:szCs w:val="24"/>
        </w:rPr>
      </w:pPr>
      <w:r w:rsidRPr="004C6CD3">
        <w:rPr>
          <w:b/>
          <w:bCs/>
          <w:sz w:val="24"/>
          <w:szCs w:val="24"/>
        </w:rPr>
        <w:t>Общий объем ресурсного обеспечения реализации муниципальной программы составляет</w:t>
      </w:r>
      <w:r w:rsidRPr="004C6CD3">
        <w:rPr>
          <w:sz w:val="24"/>
          <w:szCs w:val="24"/>
        </w:rPr>
        <w:t xml:space="preserve"> </w:t>
      </w:r>
      <w:r w:rsidRPr="004C6CD3">
        <w:rPr>
          <w:b/>
          <w:bCs/>
          <w:sz w:val="24"/>
          <w:szCs w:val="24"/>
        </w:rPr>
        <w:t>182079,91 тыс. руб</w:t>
      </w:r>
      <w:r w:rsidRPr="004C6CD3">
        <w:rPr>
          <w:sz w:val="24"/>
          <w:szCs w:val="24"/>
        </w:rPr>
        <w:t xml:space="preserve">., в том числе: </w:t>
      </w:r>
    </w:p>
    <w:p w:rsidR="00AF35DD" w:rsidRPr="004C6CD3" w:rsidRDefault="00AF35DD" w:rsidP="00DA088B">
      <w:pPr>
        <w:ind w:firstLine="709"/>
        <w:rPr>
          <w:sz w:val="24"/>
          <w:szCs w:val="24"/>
        </w:rPr>
      </w:pPr>
      <w:r w:rsidRPr="004C6CD3">
        <w:rPr>
          <w:sz w:val="24"/>
          <w:szCs w:val="24"/>
        </w:rPr>
        <w:t xml:space="preserve"> </w:t>
      </w:r>
    </w:p>
    <w:p w:rsidR="00AF35DD" w:rsidRPr="004C6CD3" w:rsidRDefault="00AF35DD" w:rsidP="00DA088B">
      <w:pPr>
        <w:ind w:firstLine="709"/>
        <w:rPr>
          <w:sz w:val="24"/>
          <w:szCs w:val="24"/>
        </w:rPr>
      </w:pPr>
      <w:r w:rsidRPr="004C6CD3">
        <w:rPr>
          <w:b/>
          <w:bCs/>
          <w:sz w:val="24"/>
          <w:szCs w:val="24"/>
        </w:rPr>
        <w:t>Подпрограмма</w:t>
      </w:r>
      <w:r w:rsidRPr="004C6CD3">
        <w:rPr>
          <w:sz w:val="24"/>
          <w:szCs w:val="24"/>
        </w:rPr>
        <w:t xml:space="preserve"> «Газификация жилищного фонда, расположенного на территории Тихвинского городского поселения» -  </w:t>
      </w:r>
      <w:r w:rsidRPr="004C6CD3">
        <w:rPr>
          <w:b/>
          <w:bCs/>
          <w:sz w:val="24"/>
          <w:szCs w:val="24"/>
        </w:rPr>
        <w:t>80065,51 тыс.  руб.</w:t>
      </w:r>
      <w:r w:rsidRPr="004C6CD3">
        <w:rPr>
          <w:sz w:val="24"/>
          <w:szCs w:val="24"/>
        </w:rPr>
        <w:t xml:space="preserve"> </w:t>
      </w:r>
    </w:p>
    <w:p w:rsidR="00AF35DD" w:rsidRPr="004C6CD3" w:rsidRDefault="00AF35DD" w:rsidP="00DA088B">
      <w:pPr>
        <w:ind w:firstLine="709"/>
        <w:rPr>
          <w:b/>
          <w:bCs/>
          <w:sz w:val="24"/>
          <w:szCs w:val="24"/>
        </w:rPr>
      </w:pPr>
      <w:r w:rsidRPr="004C6CD3">
        <w:rPr>
          <w:b/>
          <w:bCs/>
          <w:sz w:val="24"/>
          <w:szCs w:val="24"/>
        </w:rPr>
        <w:t>Подпрограмма</w:t>
      </w:r>
      <w:r w:rsidRPr="004C6CD3">
        <w:rPr>
          <w:sz w:val="24"/>
          <w:szCs w:val="24"/>
        </w:rPr>
        <w:t xml:space="preserve"> «Энергосбережение и повышение энергетической эффективности на территории Тихвинского городского поселения» - </w:t>
      </w:r>
      <w:r w:rsidRPr="004C6CD3">
        <w:rPr>
          <w:b/>
          <w:bCs/>
          <w:sz w:val="24"/>
          <w:szCs w:val="24"/>
        </w:rPr>
        <w:t>102014,40 тыс. руб</w:t>
      </w:r>
      <w:r w:rsidRPr="004C6CD3">
        <w:rPr>
          <w:sz w:val="24"/>
          <w:szCs w:val="24"/>
        </w:rPr>
        <w:t>.</w:t>
      </w:r>
    </w:p>
    <w:p w:rsidR="00AF35DD" w:rsidRPr="004C6CD3" w:rsidRDefault="00AF35DD" w:rsidP="00DA088B">
      <w:pPr>
        <w:ind w:firstLine="709"/>
        <w:rPr>
          <w:sz w:val="24"/>
          <w:szCs w:val="24"/>
        </w:rPr>
      </w:pPr>
      <w:r w:rsidRPr="004C6CD3">
        <w:rPr>
          <w:b/>
          <w:bCs/>
          <w:sz w:val="24"/>
          <w:szCs w:val="24"/>
        </w:rPr>
        <w:t>Прогнозная оценка ресурсного обеспечения муниципальной программы составляет 182079,91 тыс. руб.</w:t>
      </w:r>
    </w:p>
    <w:p w:rsidR="00AF35DD" w:rsidRPr="004C6CD3" w:rsidRDefault="00AF35DD" w:rsidP="00DA088B">
      <w:pPr>
        <w:ind w:firstLine="709"/>
        <w:rPr>
          <w:sz w:val="24"/>
          <w:szCs w:val="24"/>
        </w:rPr>
      </w:pPr>
      <w:r w:rsidRPr="004C6CD3">
        <w:rPr>
          <w:sz w:val="24"/>
          <w:szCs w:val="24"/>
        </w:rPr>
        <w:t>Бюджет Тихвинского городского поселения –</w:t>
      </w:r>
      <w:r w:rsidR="00072DAE">
        <w:rPr>
          <w:b/>
          <w:bCs/>
          <w:sz w:val="24"/>
          <w:szCs w:val="24"/>
        </w:rPr>
        <w:t xml:space="preserve"> 124264,91</w:t>
      </w:r>
      <w:r w:rsidRPr="004C6CD3">
        <w:rPr>
          <w:b/>
          <w:bCs/>
          <w:sz w:val="24"/>
          <w:szCs w:val="24"/>
        </w:rPr>
        <w:t xml:space="preserve"> </w:t>
      </w:r>
      <w:r w:rsidRPr="004C6CD3">
        <w:rPr>
          <w:b/>
          <w:sz w:val="24"/>
          <w:szCs w:val="24"/>
        </w:rPr>
        <w:t>тыс. руб</w:t>
      </w:r>
      <w:r w:rsidRPr="004C6CD3">
        <w:rPr>
          <w:sz w:val="24"/>
          <w:szCs w:val="24"/>
        </w:rPr>
        <w:t>., в т.ч. по годам:</w:t>
      </w:r>
    </w:p>
    <w:p w:rsidR="00AF35DD" w:rsidRPr="004C6CD3" w:rsidRDefault="00AF35DD" w:rsidP="00072DAE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C6CD3">
        <w:rPr>
          <w:b/>
          <w:bCs/>
          <w:sz w:val="24"/>
          <w:szCs w:val="24"/>
        </w:rPr>
        <w:t>2021 год – 52258,80 тыс. руб.</w:t>
      </w:r>
      <w:r w:rsidR="00072DAE" w:rsidRPr="00072DAE">
        <w:rPr>
          <w:bCs/>
          <w:sz w:val="24"/>
          <w:szCs w:val="24"/>
        </w:rPr>
        <w:t>,</w:t>
      </w:r>
    </w:p>
    <w:p w:rsidR="00AF35DD" w:rsidRPr="004C6CD3" w:rsidRDefault="00AF35DD" w:rsidP="00072DAE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4C6CD3">
        <w:rPr>
          <w:b/>
          <w:bCs/>
          <w:sz w:val="24"/>
          <w:szCs w:val="24"/>
        </w:rPr>
        <w:t>2022</w:t>
      </w:r>
      <w:r w:rsidR="00072DAE">
        <w:rPr>
          <w:b/>
          <w:bCs/>
          <w:sz w:val="24"/>
          <w:szCs w:val="24"/>
        </w:rPr>
        <w:t xml:space="preserve"> </w:t>
      </w:r>
      <w:r w:rsidRPr="004C6CD3">
        <w:rPr>
          <w:b/>
          <w:bCs/>
          <w:sz w:val="24"/>
          <w:szCs w:val="24"/>
        </w:rPr>
        <w:t>год – 38534,40</w:t>
      </w:r>
      <w:r w:rsidR="00072DAE">
        <w:rPr>
          <w:b/>
          <w:bCs/>
          <w:sz w:val="24"/>
          <w:szCs w:val="24"/>
        </w:rPr>
        <w:t xml:space="preserve"> тыс</w:t>
      </w:r>
      <w:r w:rsidRPr="004C6CD3">
        <w:rPr>
          <w:b/>
          <w:bCs/>
          <w:sz w:val="24"/>
          <w:szCs w:val="24"/>
        </w:rPr>
        <w:t>. руб.</w:t>
      </w:r>
      <w:r w:rsidR="00072DAE" w:rsidRPr="00072DAE">
        <w:rPr>
          <w:bCs/>
          <w:sz w:val="24"/>
          <w:szCs w:val="24"/>
        </w:rPr>
        <w:t>,</w:t>
      </w:r>
    </w:p>
    <w:p w:rsidR="00AF35DD" w:rsidRDefault="00072DAE" w:rsidP="00DA088B">
      <w:pPr>
        <w:ind w:firstLine="709"/>
        <w:rPr>
          <w:b/>
          <w:szCs w:val="28"/>
        </w:rPr>
      </w:pPr>
      <w:r>
        <w:rPr>
          <w:b/>
          <w:bCs/>
          <w:sz w:val="24"/>
          <w:szCs w:val="24"/>
        </w:rPr>
        <w:t xml:space="preserve">- </w:t>
      </w:r>
      <w:r w:rsidR="00AF35DD" w:rsidRPr="004C6CD3">
        <w:rPr>
          <w:b/>
          <w:bCs/>
          <w:sz w:val="24"/>
          <w:szCs w:val="24"/>
        </w:rPr>
        <w:t>2023 год – 33471,71 тыс. руб.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</w:p>
    <w:p w:rsidR="00AF35DD" w:rsidRPr="001A354D" w:rsidRDefault="00AF35DD" w:rsidP="00DA088B">
      <w:pPr>
        <w:ind w:firstLine="709"/>
        <w:rPr>
          <w:b/>
          <w:szCs w:val="28"/>
        </w:rPr>
      </w:pPr>
      <w:r w:rsidRPr="001A354D">
        <w:rPr>
          <w:b/>
          <w:szCs w:val="28"/>
        </w:rPr>
        <w:t>5. План реализации муниципальной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>План реализации 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</w:t>
      </w:r>
      <w:r>
        <w:rPr>
          <w:sz w:val="24"/>
          <w:szCs w:val="24"/>
        </w:rPr>
        <w:t>нии»</w:t>
      </w:r>
      <w:r w:rsidRPr="003F6709">
        <w:rPr>
          <w:sz w:val="24"/>
          <w:szCs w:val="24"/>
        </w:rPr>
        <w:t xml:space="preserve"> изложен в </w:t>
      </w:r>
      <w:r w:rsidRPr="00072DAE">
        <w:rPr>
          <w:b/>
          <w:sz w:val="24"/>
          <w:szCs w:val="24"/>
        </w:rPr>
        <w:t>приложении №2 к муниципальной программе</w:t>
      </w:r>
      <w:r w:rsidRPr="003F6709">
        <w:rPr>
          <w:sz w:val="24"/>
          <w:szCs w:val="24"/>
        </w:rPr>
        <w:t xml:space="preserve">.  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 </w:t>
      </w:r>
    </w:p>
    <w:p w:rsidR="00AF35DD" w:rsidRPr="00E7777C" w:rsidRDefault="00AF35DD" w:rsidP="00DA088B">
      <w:pPr>
        <w:ind w:firstLine="709"/>
        <w:rPr>
          <w:b/>
          <w:szCs w:val="28"/>
        </w:rPr>
      </w:pPr>
      <w:r w:rsidRPr="00E7777C">
        <w:rPr>
          <w:b/>
          <w:szCs w:val="28"/>
        </w:rPr>
        <w:t>6. Методика оценки эффективности реализации муниципальной программы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Эффективность реализации муниципальной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с </w:t>
      </w:r>
      <w:r w:rsidRPr="00072DAE">
        <w:rPr>
          <w:b/>
          <w:sz w:val="24"/>
          <w:szCs w:val="24"/>
        </w:rPr>
        <w:t>пунктом 5.7</w:t>
      </w:r>
      <w:r w:rsidR="00072DAE" w:rsidRPr="00072DAE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F6709">
        <w:rPr>
          <w:sz w:val="24"/>
          <w:szCs w:val="24"/>
        </w:rPr>
        <w:t xml:space="preserve">Порядка разработки, реализации и оценки эффективности муниципальных программ Тихвинского района и Тихвинского городского поселения, утвержденного постановлением администрации Тихвинского района </w:t>
      </w:r>
      <w:r w:rsidRPr="003929C3">
        <w:rPr>
          <w:sz w:val="24"/>
          <w:szCs w:val="24"/>
        </w:rPr>
        <w:t>от 26 августа 2013 года  №01-2390-а (с изменениями).</w:t>
      </w:r>
    </w:p>
    <w:p w:rsidR="00AF35DD" w:rsidRPr="003F6709" w:rsidRDefault="00AF35DD" w:rsidP="00DA088B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Оценка эффективности реализации муниципальной программы производится ответственным исполнителем - комитетом </w:t>
      </w:r>
      <w:r>
        <w:rPr>
          <w:sz w:val="24"/>
          <w:szCs w:val="24"/>
        </w:rPr>
        <w:t xml:space="preserve">жилищно-коммунального хозяйства </w:t>
      </w:r>
      <w:r w:rsidRPr="003F6709">
        <w:rPr>
          <w:sz w:val="24"/>
          <w:szCs w:val="24"/>
        </w:rPr>
        <w:t xml:space="preserve">администрации Тихвинского района.  </w:t>
      </w:r>
    </w:p>
    <w:p w:rsidR="00AF35DD" w:rsidRDefault="00AF35DD" w:rsidP="00AF35DD">
      <w:pPr>
        <w:ind w:firstLine="709"/>
        <w:rPr>
          <w:sz w:val="24"/>
          <w:szCs w:val="24"/>
        </w:rPr>
      </w:pPr>
      <w:r w:rsidRPr="003F6709">
        <w:rPr>
          <w:sz w:val="24"/>
          <w:szCs w:val="24"/>
        </w:rPr>
        <w:t xml:space="preserve"> </w:t>
      </w:r>
    </w:p>
    <w:p w:rsidR="00DA088B" w:rsidRDefault="00DA088B" w:rsidP="00AF35DD">
      <w:pPr>
        <w:ind w:firstLine="709"/>
        <w:rPr>
          <w:sz w:val="24"/>
          <w:szCs w:val="24"/>
        </w:rPr>
        <w:sectPr w:rsidR="00DA088B" w:rsidSect="00AF35D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DA088B" w:rsidRPr="003F6709" w:rsidRDefault="00DA088B" w:rsidP="00AF35DD">
      <w:pPr>
        <w:ind w:firstLine="709"/>
        <w:rPr>
          <w:sz w:val="24"/>
          <w:szCs w:val="24"/>
        </w:rPr>
      </w:pPr>
    </w:p>
    <w:p w:rsidR="00AF35DD" w:rsidRPr="00357A4A" w:rsidRDefault="00AF35DD" w:rsidP="00DA088B">
      <w:pPr>
        <w:ind w:firstLine="709"/>
        <w:rPr>
          <w:b/>
          <w:szCs w:val="28"/>
        </w:rPr>
      </w:pPr>
      <w:r w:rsidRPr="00357A4A">
        <w:rPr>
          <w:b/>
          <w:szCs w:val="28"/>
        </w:rPr>
        <w:t xml:space="preserve">7. Характеристика подпрограмм </w:t>
      </w:r>
      <w:r w:rsidR="00DA088B">
        <w:rPr>
          <w:b/>
          <w:szCs w:val="28"/>
        </w:rPr>
        <w:t xml:space="preserve">муниципальной программы </w:t>
      </w:r>
      <w:r w:rsidRPr="00357A4A">
        <w:rPr>
          <w:b/>
          <w:szCs w:val="28"/>
        </w:rPr>
        <w:t xml:space="preserve">Тихвинского городского поселения «Обеспечение устойчивого функционирования </w:t>
      </w:r>
      <w:r w:rsidR="00DA088B">
        <w:rPr>
          <w:b/>
          <w:szCs w:val="28"/>
        </w:rPr>
        <w:t>и развития</w:t>
      </w:r>
      <w:r w:rsidRPr="00357A4A">
        <w:rPr>
          <w:b/>
          <w:szCs w:val="28"/>
        </w:rPr>
        <w:t xml:space="preserve"> коммунальной и инженерной инфраструктуры в Тихвинском городском поселении»  </w:t>
      </w:r>
    </w:p>
    <w:p w:rsidR="00AF35DD" w:rsidRPr="003F6709" w:rsidRDefault="00AF35DD" w:rsidP="00AF35DD">
      <w:pPr>
        <w:ind w:firstLine="709"/>
        <w:rPr>
          <w:sz w:val="24"/>
          <w:szCs w:val="24"/>
        </w:rPr>
      </w:pPr>
    </w:p>
    <w:p w:rsidR="00AF35DD" w:rsidRPr="00DA088B" w:rsidRDefault="00AF35DD" w:rsidP="00DA088B">
      <w:pPr>
        <w:ind w:firstLine="709"/>
        <w:rPr>
          <w:b/>
          <w:bCs/>
          <w:szCs w:val="28"/>
        </w:rPr>
      </w:pPr>
      <w:r w:rsidRPr="00357A4A">
        <w:rPr>
          <w:b/>
          <w:szCs w:val="28"/>
        </w:rPr>
        <w:t>7.1. Подпрограмма</w:t>
      </w:r>
      <w:r w:rsidRPr="005B1286">
        <w:rPr>
          <w:b/>
          <w:bCs/>
          <w:szCs w:val="28"/>
        </w:rPr>
        <w:t xml:space="preserve"> «Газификация жилищного фонда, расположенного на территории Тихвинского городского поселения»</w:t>
      </w:r>
    </w:p>
    <w:p w:rsidR="00DA088B" w:rsidRDefault="00DA088B" w:rsidP="00AF35DD">
      <w:pPr>
        <w:ind w:firstLine="709"/>
        <w:rPr>
          <w:b/>
          <w:sz w:val="24"/>
          <w:szCs w:val="24"/>
        </w:rPr>
      </w:pPr>
    </w:p>
    <w:p w:rsidR="00AF35DD" w:rsidRPr="007D708D" w:rsidRDefault="00AF35DD" w:rsidP="00AF35DD">
      <w:pPr>
        <w:ind w:firstLine="709"/>
        <w:rPr>
          <w:rFonts w:ascii="Arial" w:hAnsi="Arial" w:cs="Arial"/>
          <w:b/>
          <w:bCs/>
          <w:color w:val="000000"/>
          <w:sz w:val="24"/>
          <w:szCs w:val="24"/>
        </w:rPr>
      </w:pPr>
      <w:r w:rsidRPr="007D708D">
        <w:rPr>
          <w:b/>
          <w:sz w:val="24"/>
          <w:szCs w:val="24"/>
        </w:rPr>
        <w:t xml:space="preserve">7.1.1. Паспорт </w:t>
      </w:r>
      <w:r w:rsidR="007D708D">
        <w:rPr>
          <w:b/>
          <w:sz w:val="24"/>
          <w:szCs w:val="24"/>
        </w:rPr>
        <w:t>подпрограммы</w:t>
      </w:r>
      <w:r w:rsidR="007D708D" w:rsidRPr="007D708D">
        <w:rPr>
          <w:b/>
          <w:bCs/>
          <w:sz w:val="24"/>
          <w:szCs w:val="24"/>
        </w:rPr>
        <w:t xml:space="preserve"> «Газификация жилищного фонда, расположенного на территории Тихвинского городского поселения»</w:t>
      </w:r>
    </w:p>
    <w:p w:rsidR="00AF35DD" w:rsidRPr="00374F88" w:rsidRDefault="00AF35DD" w:rsidP="00AF35DD">
      <w:pPr>
        <w:ind w:firstLine="709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5284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08"/>
        <w:gridCol w:w="6301"/>
      </w:tblGrid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0FB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Полное наименование </w:t>
            </w:r>
          </w:p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260FB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AF35DD" w:rsidRPr="00374F88">
              <w:rPr>
                <w:color w:val="000000"/>
                <w:sz w:val="24"/>
                <w:szCs w:val="24"/>
              </w:rPr>
              <w:t>«</w:t>
            </w:r>
            <w:r w:rsidR="00AF35DD" w:rsidRPr="00374F88">
              <w:rPr>
                <w:bCs/>
                <w:color w:val="000000"/>
                <w:sz w:val="24"/>
                <w:szCs w:val="24"/>
              </w:rPr>
              <w:t xml:space="preserve">Газификация жилищного фонда, расположенного на территории Тихвинского городского поселения» </w:t>
            </w:r>
            <w:r w:rsidRPr="003F6709">
              <w:rPr>
                <w:sz w:val="24"/>
                <w:szCs w:val="24"/>
              </w:rPr>
      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</w:t>
            </w:r>
            <w:r>
              <w:rPr>
                <w:sz w:val="24"/>
                <w:szCs w:val="24"/>
              </w:rPr>
              <w:t>нии»</w:t>
            </w:r>
            <w:r w:rsidRPr="00374F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AF35DD" w:rsidRPr="00374F88">
              <w:rPr>
                <w:bCs/>
                <w:color w:val="000000"/>
                <w:sz w:val="24"/>
                <w:szCs w:val="24"/>
              </w:rPr>
              <w:t>(далее -подпрограмма)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Отдел по строительству </w:t>
            </w:r>
            <w:r w:rsidR="00A260FB">
              <w:rPr>
                <w:color w:val="000000"/>
                <w:sz w:val="24"/>
                <w:szCs w:val="24"/>
              </w:rPr>
              <w:t>администрации Тихвинского рай</w:t>
            </w:r>
            <w:r w:rsidR="00C552E2">
              <w:rPr>
                <w:color w:val="000000"/>
                <w:sz w:val="24"/>
                <w:szCs w:val="24"/>
              </w:rPr>
              <w:t>о</w:t>
            </w:r>
            <w:r w:rsidR="00A260FB">
              <w:rPr>
                <w:color w:val="000000"/>
                <w:sz w:val="24"/>
                <w:szCs w:val="24"/>
              </w:rPr>
              <w:t>на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Структурные подразделения администрации, проектно-изыскательские организации, подрядные организации, юридические и физические лица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Перевод с емкостного (баллонного) на природный газ  малоэтажной  муниципальной и индивидуальной (частной) жилой застройки Тихвинского городского поселения  Тихвинского муниципального района Ленинградской области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Обеспечение муниципального жилого фонда  и индивидуальных (частных) жилых домов природным газом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Показатели 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Протяженность вновь проложенных распределительных  газопроводов  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2E2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Этапы и сроки реализации </w:t>
            </w:r>
          </w:p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подпрограммы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374F88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74F88">
              <w:rPr>
                <w:color w:val="000000"/>
                <w:sz w:val="24"/>
                <w:szCs w:val="24"/>
              </w:rPr>
              <w:t xml:space="preserve"> г</w:t>
            </w:r>
            <w:r>
              <w:rPr>
                <w:color w:val="000000"/>
                <w:sz w:val="24"/>
                <w:szCs w:val="24"/>
              </w:rPr>
              <w:t>г</w:t>
            </w:r>
            <w:r w:rsidRPr="00374F88">
              <w:rPr>
                <w:color w:val="000000"/>
                <w:sz w:val="24"/>
                <w:szCs w:val="24"/>
              </w:rPr>
              <w:t>.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2E2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Объемы бюджетных </w:t>
            </w:r>
          </w:p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Общий объем ресурсного обеспечения подпрограммы</w:t>
            </w:r>
            <w:r w:rsidRPr="004C6CD3">
              <w:rPr>
                <w:sz w:val="24"/>
                <w:szCs w:val="24"/>
              </w:rPr>
              <w:t xml:space="preserve"> - </w:t>
            </w:r>
            <w:r w:rsidRPr="004C6CD3">
              <w:rPr>
                <w:b/>
                <w:bCs/>
                <w:sz w:val="24"/>
                <w:szCs w:val="24"/>
              </w:rPr>
              <w:t>80065,51 тысяч рублей</w:t>
            </w:r>
            <w:r w:rsidR="00A260FB">
              <w:rPr>
                <w:sz w:val="24"/>
                <w:szCs w:val="24"/>
              </w:rPr>
              <w:t>,</w:t>
            </w:r>
            <w:r w:rsidRPr="004C6CD3">
              <w:rPr>
                <w:sz w:val="24"/>
                <w:szCs w:val="24"/>
              </w:rPr>
              <w:t xml:space="preserve"> в том числе: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- 2021 год – 30421,80 тыс. руб.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sz w:val="24"/>
                <w:szCs w:val="24"/>
              </w:rPr>
              <w:t>Бюджет Тих</w:t>
            </w:r>
            <w:r w:rsidR="00A260FB">
              <w:rPr>
                <w:sz w:val="24"/>
                <w:szCs w:val="24"/>
              </w:rPr>
              <w:t>винского городского поселения -</w:t>
            </w:r>
            <w:r w:rsidRPr="004C6CD3">
              <w:rPr>
                <w:sz w:val="24"/>
                <w:szCs w:val="24"/>
              </w:rPr>
              <w:t xml:space="preserve"> </w:t>
            </w:r>
            <w:r w:rsidRPr="004C6CD3">
              <w:rPr>
                <w:b/>
                <w:bCs/>
                <w:sz w:val="24"/>
                <w:szCs w:val="24"/>
              </w:rPr>
              <w:t>14053,80 тыс. руб.</w:t>
            </w:r>
            <w:r w:rsidR="00A260FB">
              <w:rPr>
                <w:b/>
                <w:bCs/>
                <w:sz w:val="24"/>
                <w:szCs w:val="24"/>
              </w:rPr>
              <w:t xml:space="preserve">, </w:t>
            </w:r>
            <w:r w:rsidR="00A260FB" w:rsidRPr="00A260FB">
              <w:rPr>
                <w:bCs/>
                <w:sz w:val="24"/>
                <w:szCs w:val="24"/>
              </w:rPr>
              <w:t>областной бюджет</w:t>
            </w:r>
            <w:r>
              <w:rPr>
                <w:b/>
                <w:bCs/>
                <w:sz w:val="24"/>
                <w:szCs w:val="24"/>
              </w:rPr>
              <w:t xml:space="preserve"> - 16368,00 тыс.руб</w:t>
            </w:r>
            <w:r w:rsidR="00A260FB">
              <w:rPr>
                <w:b/>
                <w:bCs/>
                <w:sz w:val="24"/>
                <w:szCs w:val="24"/>
              </w:rPr>
              <w:t>.</w:t>
            </w:r>
            <w:r w:rsidR="00A260FB" w:rsidRPr="00A260FB">
              <w:rPr>
                <w:bCs/>
                <w:sz w:val="24"/>
                <w:szCs w:val="24"/>
              </w:rPr>
              <w:t>;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- 2022</w:t>
            </w:r>
            <w:r w:rsidR="00A260FB">
              <w:rPr>
                <w:b/>
                <w:bCs/>
                <w:sz w:val="24"/>
                <w:szCs w:val="24"/>
              </w:rPr>
              <w:t xml:space="preserve"> </w:t>
            </w:r>
            <w:r w:rsidRPr="004C6CD3">
              <w:rPr>
                <w:b/>
                <w:bCs/>
                <w:sz w:val="24"/>
                <w:szCs w:val="24"/>
              </w:rPr>
              <w:t>год – 45747,00 тыс. руб.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sz w:val="24"/>
                <w:szCs w:val="24"/>
              </w:rPr>
              <w:t xml:space="preserve">Бюджет Тихвинского городского поселения - </w:t>
            </w:r>
            <w:r w:rsidRPr="004C6CD3">
              <w:rPr>
                <w:b/>
                <w:bCs/>
                <w:sz w:val="24"/>
                <w:szCs w:val="24"/>
              </w:rPr>
              <w:t>4300</w:t>
            </w:r>
            <w:r w:rsidRPr="004C6CD3">
              <w:rPr>
                <w:sz w:val="24"/>
                <w:szCs w:val="24"/>
              </w:rPr>
              <w:t xml:space="preserve"> </w:t>
            </w:r>
            <w:r w:rsidRPr="004C6CD3">
              <w:rPr>
                <w:b/>
                <w:bCs/>
                <w:sz w:val="24"/>
                <w:szCs w:val="24"/>
              </w:rPr>
              <w:t>тыс.  руб.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r w:rsidRPr="00A260FB">
              <w:rPr>
                <w:bCs/>
                <w:sz w:val="24"/>
                <w:szCs w:val="24"/>
              </w:rPr>
              <w:t>областной бюджет</w:t>
            </w:r>
            <w:r w:rsidR="00A260FB">
              <w:rPr>
                <w:bCs/>
                <w:sz w:val="24"/>
                <w:szCs w:val="24"/>
              </w:rPr>
              <w:t xml:space="preserve"> -</w:t>
            </w:r>
            <w:r>
              <w:rPr>
                <w:b/>
                <w:bCs/>
                <w:sz w:val="24"/>
                <w:szCs w:val="24"/>
              </w:rPr>
              <w:t xml:space="preserve"> 41447,00 тыс.руб</w:t>
            </w:r>
            <w:r w:rsidR="00A260FB">
              <w:rPr>
                <w:b/>
                <w:bCs/>
                <w:sz w:val="24"/>
                <w:szCs w:val="24"/>
              </w:rPr>
              <w:t>.</w:t>
            </w:r>
            <w:r w:rsidR="00A260FB" w:rsidRPr="00A260FB">
              <w:rPr>
                <w:bCs/>
                <w:sz w:val="24"/>
                <w:szCs w:val="24"/>
              </w:rPr>
              <w:t>;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b/>
                <w:bCs/>
                <w:sz w:val="24"/>
                <w:szCs w:val="24"/>
              </w:rPr>
              <w:t>- 2023 год – 3896,71 тыс. руб.</w:t>
            </w:r>
          </w:p>
          <w:p w:rsidR="00AF35DD" w:rsidRPr="004C6CD3" w:rsidRDefault="00AF35DD" w:rsidP="008D6077">
            <w:pPr>
              <w:jc w:val="left"/>
              <w:rPr>
                <w:sz w:val="24"/>
                <w:szCs w:val="24"/>
              </w:rPr>
            </w:pPr>
            <w:r w:rsidRPr="004C6CD3">
              <w:rPr>
                <w:sz w:val="24"/>
                <w:szCs w:val="24"/>
              </w:rPr>
              <w:t xml:space="preserve">Бюджет  Тихвинского городского поселения – </w:t>
            </w:r>
            <w:r w:rsidRPr="004C6CD3">
              <w:rPr>
                <w:b/>
                <w:bCs/>
                <w:sz w:val="24"/>
                <w:szCs w:val="24"/>
              </w:rPr>
              <w:t>3896,71</w:t>
            </w:r>
            <w:r w:rsidR="00C552E2">
              <w:rPr>
                <w:b/>
                <w:bCs/>
                <w:sz w:val="24"/>
                <w:szCs w:val="24"/>
              </w:rPr>
              <w:t xml:space="preserve"> тыс.руб.</w:t>
            </w:r>
            <w:r w:rsidRPr="004C6CD3">
              <w:rPr>
                <w:sz w:val="24"/>
                <w:szCs w:val="24"/>
              </w:rPr>
              <w:t xml:space="preserve"> </w:t>
            </w:r>
          </w:p>
        </w:tc>
      </w:tr>
      <w:tr w:rsidR="00AF35DD" w:rsidRPr="00374F88" w:rsidTr="007D708D">
        <w:trPr>
          <w:trHeight w:val="284"/>
        </w:trPr>
        <w:tc>
          <w:tcPr>
            <w:tcW w:w="17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52E2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Ожидаемые результаты </w:t>
            </w:r>
          </w:p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3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374F88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374F88">
              <w:rPr>
                <w:color w:val="000000"/>
                <w:sz w:val="24"/>
                <w:szCs w:val="24"/>
              </w:rPr>
              <w:t xml:space="preserve">Протяженность вновь проложенных распределительных  газопроводов - </w:t>
            </w:r>
            <w:r w:rsidRPr="00B026A5">
              <w:rPr>
                <w:color w:val="000000"/>
                <w:sz w:val="24"/>
                <w:szCs w:val="24"/>
              </w:rPr>
              <w:t>30,98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026A5">
              <w:rPr>
                <w:color w:val="000000"/>
                <w:sz w:val="24"/>
                <w:szCs w:val="24"/>
              </w:rPr>
              <w:t>км</w:t>
            </w:r>
          </w:p>
        </w:tc>
      </w:tr>
    </w:tbl>
    <w:p w:rsidR="00AF35DD" w:rsidRPr="00374F88" w:rsidRDefault="00AF35DD" w:rsidP="00AF35DD">
      <w:pPr>
        <w:ind w:firstLine="709"/>
        <w:rPr>
          <w:color w:val="000000"/>
          <w:sz w:val="24"/>
          <w:szCs w:val="24"/>
        </w:rPr>
      </w:pP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b/>
          <w:bCs/>
          <w:color w:val="000000"/>
          <w:sz w:val="24"/>
          <w:szCs w:val="24"/>
        </w:rPr>
        <w:t>7.1.2. Сфера реализации подпрограммы, основные вопросы, тенденции и прогноз развития на период реализации подпрограммы</w:t>
      </w:r>
      <w:r w:rsidRPr="00DA088B">
        <w:rPr>
          <w:color w:val="000000"/>
          <w:sz w:val="24"/>
          <w:szCs w:val="24"/>
        </w:rPr>
        <w:t xml:space="preserve"> 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t>Существующая система газопроводов низкого давления предназначена в основном для газоснабжения существующей многоэтажной застройки в микрорайонах 1-8.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lastRenderedPageBreak/>
        <w:t>Подпрограмма предусматривае</w:t>
      </w:r>
      <w:r w:rsidR="00C552E2">
        <w:rPr>
          <w:color w:val="000000"/>
          <w:sz w:val="24"/>
          <w:szCs w:val="24"/>
        </w:rPr>
        <w:t>т газоснабжение муниципальной и</w:t>
      </w:r>
      <w:r w:rsidRPr="00DA088B">
        <w:rPr>
          <w:color w:val="000000"/>
          <w:sz w:val="24"/>
          <w:szCs w:val="24"/>
        </w:rPr>
        <w:t xml:space="preserve"> индивидуальной жилой застройки старой (исторической) части города, районов Стретилово, Плаун, Заболотье, Паголда, Шпалорезка, Боровинка, Фишева Гора, Беседное, Берёзовик, Красава, Царицыно Озеро, входящих в состав Тихвинского городского поселения. Реализация подпрограммы позволит обеспечить муниципальный жилой фонд и индивидуальные (частные) жилые дома природным газом соответственно -  домов/жителей.</w:t>
      </w:r>
    </w:p>
    <w:p w:rsidR="00DA088B" w:rsidRPr="00DA088B" w:rsidRDefault="00DA088B" w:rsidP="00DA088B">
      <w:pPr>
        <w:ind w:firstLine="709"/>
        <w:rPr>
          <w:color w:val="000000"/>
          <w:sz w:val="24"/>
          <w:szCs w:val="24"/>
        </w:rPr>
      </w:pP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b/>
          <w:bCs/>
          <w:color w:val="000000"/>
          <w:sz w:val="24"/>
          <w:szCs w:val="24"/>
        </w:rPr>
        <w:t>7.1.3. Цели, задачи, показатели (индикаторы), основные ожидаемые результаты, этапы и сроки реализации подпрограммы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  <w:u w:val="single"/>
        </w:rPr>
        <w:t>Цели:</w:t>
      </w:r>
      <w:r w:rsidRPr="00DA088B">
        <w:rPr>
          <w:color w:val="000000"/>
          <w:sz w:val="24"/>
          <w:szCs w:val="24"/>
        </w:rPr>
        <w:t xml:space="preserve"> Перевод с емкостного (баллонного) на природный газ малоэтажной муниципальной и индивидуальной (частной) жилой застройки Тихвинского городского </w:t>
      </w:r>
      <w:r w:rsidR="00C552E2" w:rsidRPr="00DA088B">
        <w:rPr>
          <w:color w:val="000000"/>
          <w:sz w:val="24"/>
          <w:szCs w:val="24"/>
        </w:rPr>
        <w:t>поселения Тихвинского</w:t>
      </w:r>
      <w:r w:rsidRPr="00DA088B">
        <w:rPr>
          <w:color w:val="000000"/>
          <w:sz w:val="24"/>
          <w:szCs w:val="24"/>
        </w:rPr>
        <w:t xml:space="preserve"> муниципального района Ленинградской области. 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  <w:u w:val="single"/>
        </w:rPr>
        <w:t>Задачи:</w:t>
      </w:r>
      <w:r w:rsidRPr="00DA088B">
        <w:rPr>
          <w:color w:val="000000"/>
          <w:sz w:val="24"/>
          <w:szCs w:val="24"/>
        </w:rPr>
        <w:t xml:space="preserve"> Обеспече</w:t>
      </w:r>
      <w:r w:rsidR="00C552E2">
        <w:rPr>
          <w:color w:val="000000"/>
          <w:sz w:val="24"/>
          <w:szCs w:val="24"/>
        </w:rPr>
        <w:t>ние муниципального жилого фонда</w:t>
      </w:r>
      <w:r w:rsidRPr="00DA088B">
        <w:rPr>
          <w:color w:val="000000"/>
          <w:sz w:val="24"/>
          <w:szCs w:val="24"/>
        </w:rPr>
        <w:t xml:space="preserve"> и индивидуальных (частных) жилых домов природным газом для пищеприготовления, горячего водоснабжения и отопления жилой застройки Тихвинского городского поселения Ленинградской об</w:t>
      </w:r>
      <w:r w:rsidR="00C552E2">
        <w:rPr>
          <w:color w:val="000000"/>
          <w:sz w:val="24"/>
          <w:szCs w:val="24"/>
        </w:rPr>
        <w:t>ласти (876 квартир в МКД</w:t>
      </w:r>
      <w:r w:rsidRPr="00DA088B">
        <w:rPr>
          <w:color w:val="000000"/>
          <w:sz w:val="24"/>
          <w:szCs w:val="24"/>
        </w:rPr>
        <w:t xml:space="preserve"> и 789 частных домовладений).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t xml:space="preserve">Основные показатели: </w:t>
      </w:r>
    </w:p>
    <w:p w:rsidR="00AF35DD" w:rsidRPr="00DA088B" w:rsidRDefault="00AF35DD" w:rsidP="00DA088B">
      <w:pPr>
        <w:numPr>
          <w:ilvl w:val="0"/>
          <w:numId w:val="9"/>
        </w:numPr>
        <w:ind w:left="0"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t>протяженность вновь проложенных распределительных газопроводов.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t>Срок реализации подпрограммы: 2021- 2023 годы.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t>Ожидаемые результаты: протяженность вновь проложенных распределитель</w:t>
      </w:r>
      <w:r w:rsidR="00C552E2">
        <w:rPr>
          <w:color w:val="000000"/>
          <w:sz w:val="24"/>
          <w:szCs w:val="24"/>
        </w:rPr>
        <w:t xml:space="preserve">ных </w:t>
      </w:r>
      <w:r w:rsidRPr="00DA088B">
        <w:rPr>
          <w:color w:val="000000"/>
          <w:sz w:val="24"/>
          <w:szCs w:val="24"/>
        </w:rPr>
        <w:t>газопроводов - 30,98 км.</w:t>
      </w:r>
    </w:p>
    <w:p w:rsidR="00DA088B" w:rsidRPr="00DA088B" w:rsidRDefault="00DA088B" w:rsidP="00DA088B">
      <w:pPr>
        <w:ind w:firstLine="709"/>
        <w:rPr>
          <w:color w:val="000000"/>
          <w:sz w:val="24"/>
          <w:szCs w:val="24"/>
        </w:rPr>
      </w:pP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b/>
          <w:bCs/>
          <w:color w:val="000000"/>
          <w:sz w:val="24"/>
          <w:szCs w:val="24"/>
        </w:rPr>
        <w:t>7.1.4. Характеристика основных мероприятий подпрограммы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</w:rPr>
        <w:t>Основное мероприятие: Обеспечение муниципального жилого фонда и индивидуальных (частных) жилых домов природным газом.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 xml:space="preserve">Целью реализации основного мероприятия является перевод с емкостного (баллонного) на природный газ малоэтажной многоквартирной и индивидуальной (частной) жилой застройки Тихвинского городского поселения Ленинградской области.  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Основная задача: обеспечить жилой фонд природным газом.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Решение указанных задач предполагает обеспечить жилой фонд природным газом:</w:t>
      </w:r>
    </w:p>
    <w:p w:rsidR="00AF35DD" w:rsidRPr="00DA088B" w:rsidRDefault="00AF35DD" w:rsidP="00C552E2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A088B">
        <w:rPr>
          <w:sz w:val="24"/>
          <w:szCs w:val="24"/>
        </w:rPr>
        <w:t xml:space="preserve">многоквартирных - 876 квартир; </w:t>
      </w:r>
    </w:p>
    <w:p w:rsidR="00AF35DD" w:rsidRPr="00DA088B" w:rsidRDefault="00AF35DD" w:rsidP="00C552E2">
      <w:pPr>
        <w:numPr>
          <w:ilvl w:val="0"/>
          <w:numId w:val="10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DA088B">
        <w:rPr>
          <w:sz w:val="24"/>
          <w:szCs w:val="24"/>
        </w:rPr>
        <w:t>частных - 789 домов.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В рамках основного мероприятия, на основании плана газификации Тихвинского городского поселения на 2021-2024 г. предполагается реализация следующих мер</w:t>
      </w:r>
      <w:r w:rsidR="00C552E2">
        <w:rPr>
          <w:sz w:val="24"/>
          <w:szCs w:val="24"/>
        </w:rPr>
        <w:t>о</w:t>
      </w:r>
      <w:r w:rsidRPr="00DA088B">
        <w:rPr>
          <w:sz w:val="24"/>
          <w:szCs w:val="24"/>
        </w:rPr>
        <w:t>приятий: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 xml:space="preserve"> в 2021 году: 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</w:t>
      </w:r>
      <w:r w:rsidR="00C552E2">
        <w:rPr>
          <w:sz w:val="24"/>
          <w:szCs w:val="24"/>
        </w:rPr>
        <w:t xml:space="preserve">спределительных сетей по улицам Артиллеристов, Ладожской, Шлиссельбургской, пер. </w:t>
      </w:r>
      <w:r w:rsidRPr="00DA088B">
        <w:rPr>
          <w:sz w:val="24"/>
          <w:szCs w:val="24"/>
        </w:rPr>
        <w:t>Октябрьский, улицам Вяземской, Большой Заводской, Октябрьской, Береговой;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газораспределительных сетей пос. Берёзовик;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газораспределительных сетей пос. Красава;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газораспределительных сетей пос. Царицыно Озеро;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газораспределительных сетей по улице Советской;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строительство распределительных газовых сетей по улиц</w:t>
      </w:r>
      <w:r w:rsidR="00C552E2">
        <w:rPr>
          <w:sz w:val="24"/>
          <w:szCs w:val="24"/>
        </w:rPr>
        <w:t>ам Олонецкая, пер. Ленин</w:t>
      </w:r>
      <w:r w:rsidRPr="00DA088B">
        <w:rPr>
          <w:sz w:val="24"/>
          <w:szCs w:val="24"/>
        </w:rPr>
        <w:t>градский, ул. Ленинградская до ж.д. №139, 141, 76, ул. Д</w:t>
      </w:r>
      <w:r w:rsidR="00C552E2">
        <w:rPr>
          <w:sz w:val="24"/>
          <w:szCs w:val="24"/>
        </w:rPr>
        <w:t xml:space="preserve">орожников, пер. Карьерный, ул. </w:t>
      </w:r>
      <w:r w:rsidRPr="00DA088B">
        <w:rPr>
          <w:sz w:val="24"/>
          <w:szCs w:val="24"/>
        </w:rPr>
        <w:t>Прозоровская, ул. Березовская, ул. Зеленая, ул. Зайцева, ул. Западная, ул. Тихая, пер. Лесной, ул. Кольцевая, ул. Новосельская, ул. Трудовая, ул. Дружная,</w:t>
      </w:r>
      <w:r w:rsidR="00C552E2">
        <w:rPr>
          <w:sz w:val="24"/>
          <w:szCs w:val="24"/>
        </w:rPr>
        <w:t xml:space="preserve"> ул. Советская, ул. Славянская,</w:t>
      </w:r>
      <w:r w:rsidRPr="00DA088B">
        <w:rPr>
          <w:sz w:val="24"/>
          <w:szCs w:val="24"/>
        </w:rPr>
        <w:t xml:space="preserve"> пер. Тверской, ул. Карельская, ул. Тверская, ул. Плаунская и улицы на территории </w:t>
      </w:r>
      <w:r w:rsidR="00BF42B5">
        <w:rPr>
          <w:sz w:val="24"/>
          <w:szCs w:val="24"/>
        </w:rPr>
        <w:t>ИЖС прилегающей к ул. Плаунской;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 xml:space="preserve"> 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в 2022 году: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lastRenderedPageBreak/>
        <w:t>- проектирование газора</w:t>
      </w:r>
      <w:r w:rsidR="00C552E2">
        <w:rPr>
          <w:sz w:val="24"/>
          <w:szCs w:val="24"/>
        </w:rPr>
        <w:t>спределительных сетей по улицам</w:t>
      </w:r>
      <w:r w:rsidR="00BF42B5">
        <w:rPr>
          <w:sz w:val="24"/>
          <w:szCs w:val="24"/>
        </w:rPr>
        <w:t xml:space="preserve"> Артиллеристов, Ладож</w:t>
      </w:r>
      <w:r w:rsidRPr="00DA088B">
        <w:rPr>
          <w:sz w:val="24"/>
          <w:szCs w:val="24"/>
        </w:rPr>
        <w:t>ской, Шлиссельбургской, пер. Октябрьский, улицам Вяземской, Большой Заводской, Октябрьской, Береговой;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газораспределительных сетей по улице Боровой, пер. Сосновый, улицам Сосновой, Кедровой;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строительство газораспределительных сетей пос. Берё</w:t>
      </w:r>
      <w:r w:rsidR="00BF42B5">
        <w:rPr>
          <w:sz w:val="24"/>
          <w:szCs w:val="24"/>
        </w:rPr>
        <w:t>зовик</w:t>
      </w:r>
      <w:r w:rsidRPr="00DA088B">
        <w:rPr>
          <w:sz w:val="24"/>
          <w:szCs w:val="24"/>
        </w:rPr>
        <w:t>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строительство газораспределительных сетей пос. Красава;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строительство газораспределительных сетей пос. Царицыно Озеро;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в 2023 году: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проектирование газораспределительных сетей по улице Боровой, пер. Сосновый, улицам Сосновой, Кедровой;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  <w:r w:rsidRPr="00DA088B">
        <w:rPr>
          <w:sz w:val="24"/>
          <w:szCs w:val="24"/>
        </w:rPr>
        <w:t>- строительство газора</w:t>
      </w:r>
      <w:r w:rsidR="00DA088B">
        <w:rPr>
          <w:sz w:val="24"/>
          <w:szCs w:val="24"/>
        </w:rPr>
        <w:t>спределительных сетей по улицам</w:t>
      </w:r>
      <w:r w:rsidRPr="00DA088B">
        <w:rPr>
          <w:sz w:val="24"/>
          <w:szCs w:val="24"/>
        </w:rPr>
        <w:t xml:space="preserve"> Артиллеристов, Ладожской, Шлиссельбургской, пер. Октябрьский, улицам Вяземской, Большой Заводской, Ок</w:t>
      </w:r>
      <w:r w:rsidR="00BF42B5">
        <w:rPr>
          <w:sz w:val="24"/>
          <w:szCs w:val="24"/>
        </w:rPr>
        <w:t>тябрьской, Береговой.</w:t>
      </w:r>
    </w:p>
    <w:p w:rsidR="00AF35DD" w:rsidRPr="00DA088B" w:rsidRDefault="00AF35DD" w:rsidP="00DA088B">
      <w:pPr>
        <w:ind w:firstLine="709"/>
        <w:rPr>
          <w:sz w:val="24"/>
          <w:szCs w:val="24"/>
        </w:rPr>
      </w:pP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b/>
          <w:bCs/>
          <w:color w:val="000000"/>
          <w:sz w:val="24"/>
          <w:szCs w:val="24"/>
        </w:rPr>
        <w:t>7.1.5. Обоснование объема финансовых ресурсов, необходимых для реализации подпрограммы</w:t>
      </w:r>
    </w:p>
    <w:p w:rsidR="00AF35DD" w:rsidRPr="00DA088B" w:rsidRDefault="00AF35DD" w:rsidP="00DA088B">
      <w:pPr>
        <w:ind w:firstLine="709"/>
        <w:rPr>
          <w:color w:val="000000"/>
          <w:sz w:val="24"/>
          <w:szCs w:val="24"/>
        </w:rPr>
      </w:pPr>
      <w:r w:rsidRPr="00DA088B">
        <w:rPr>
          <w:color w:val="000000"/>
          <w:sz w:val="24"/>
          <w:szCs w:val="24"/>
          <w:u w:val="single"/>
        </w:rPr>
        <w:t>Существующая система газопроводов низкого давления предназначена в основном для</w:t>
      </w:r>
      <w:r w:rsidRPr="00DA088B">
        <w:rPr>
          <w:color w:val="000000"/>
          <w:sz w:val="24"/>
          <w:szCs w:val="24"/>
        </w:rPr>
        <w:t xml:space="preserve"> газоснабжения существующей многоэтажной застройки в микрорайонах 1-8.</w:t>
      </w:r>
    </w:p>
    <w:p w:rsidR="00AF35DD" w:rsidRDefault="00AF35DD" w:rsidP="00BF42B5">
      <w:pPr>
        <w:ind w:firstLine="709"/>
        <w:rPr>
          <w:sz w:val="24"/>
          <w:szCs w:val="24"/>
        </w:rPr>
      </w:pPr>
      <w:r w:rsidRPr="00DA088B">
        <w:rPr>
          <w:color w:val="000000"/>
          <w:sz w:val="24"/>
          <w:szCs w:val="24"/>
        </w:rPr>
        <w:t xml:space="preserve">Программа предусматривает газоснабжение муниципальной и индивидуальной жилой застройки старой (исторической) части города, районов Стретилово, Плаун, Заболотье, Паголда, Шпалорезка, Боровинка, Фишева Гора, Беседное, Берёзовик, Красава, Царицыно Озеро, входящих в состав Тихвинского городского поселения. Реализация программы позволит обеспечить муниципальный жилой </w:t>
      </w:r>
      <w:r w:rsidR="00BF42B5">
        <w:rPr>
          <w:color w:val="000000"/>
          <w:sz w:val="24"/>
          <w:szCs w:val="24"/>
        </w:rPr>
        <w:t xml:space="preserve">фонд и индивидуальные (частные) </w:t>
      </w:r>
      <w:r w:rsidRPr="00DA088B">
        <w:rPr>
          <w:sz w:val="24"/>
          <w:szCs w:val="24"/>
        </w:rPr>
        <w:t>жилые дома природным газом соответственно - домов/жителей. Общая протяженность сетей газоснабжения состав</w:t>
      </w:r>
      <w:r w:rsidR="00DA088B">
        <w:rPr>
          <w:sz w:val="24"/>
          <w:szCs w:val="24"/>
        </w:rPr>
        <w:t>ит</w:t>
      </w:r>
      <w:r w:rsidR="00DA088B" w:rsidRPr="00DA088B">
        <w:rPr>
          <w:sz w:val="24"/>
          <w:szCs w:val="24"/>
        </w:rPr>
        <w:t xml:space="preserve"> 96,24 км.</w:t>
      </w:r>
    </w:p>
    <w:p w:rsidR="00DA088B" w:rsidRPr="00DA088B" w:rsidRDefault="00DA088B" w:rsidP="00DA088B">
      <w:pPr>
        <w:ind w:firstLine="709"/>
        <w:sectPr w:rsidR="00DA088B" w:rsidRPr="00DA088B" w:rsidSect="00DA088B">
          <w:type w:val="continuous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F35DD" w:rsidRPr="00DA088B" w:rsidRDefault="00AF35DD" w:rsidP="00DA088B">
      <w:pPr>
        <w:ind w:firstLine="709"/>
        <w:rPr>
          <w:b/>
          <w:bCs/>
          <w:szCs w:val="28"/>
        </w:rPr>
      </w:pPr>
      <w:r w:rsidRPr="00DA088B">
        <w:rPr>
          <w:b/>
        </w:rPr>
        <w:lastRenderedPageBreak/>
        <w:t>7.2. Подпрограмма «Энергосбережение и</w:t>
      </w:r>
      <w:r w:rsidRPr="00DA088B">
        <w:rPr>
          <w:b/>
          <w:bCs/>
          <w:szCs w:val="28"/>
        </w:rPr>
        <w:t xml:space="preserve"> </w:t>
      </w:r>
      <w:r w:rsidRPr="00AD24B0">
        <w:rPr>
          <w:b/>
          <w:bCs/>
          <w:color w:val="000000"/>
          <w:szCs w:val="28"/>
        </w:rPr>
        <w:t>повышение</w:t>
      </w:r>
      <w:r w:rsidRPr="00AD24B0">
        <w:rPr>
          <w:color w:val="000000"/>
          <w:szCs w:val="28"/>
        </w:rPr>
        <w:t xml:space="preserve"> </w:t>
      </w:r>
      <w:r w:rsidRPr="00AD24B0">
        <w:rPr>
          <w:b/>
          <w:bCs/>
          <w:color w:val="000000"/>
          <w:szCs w:val="28"/>
        </w:rPr>
        <w:t>энергетической эффективности на территории Тихвинского городского поселения»</w:t>
      </w:r>
    </w:p>
    <w:p w:rsidR="00AF35DD" w:rsidRPr="00D84B56" w:rsidRDefault="00AF35DD" w:rsidP="00DA088B">
      <w:pPr>
        <w:ind w:firstLine="709"/>
        <w:rPr>
          <w:color w:val="000000"/>
          <w:sz w:val="24"/>
          <w:szCs w:val="24"/>
        </w:rPr>
      </w:pPr>
    </w:p>
    <w:p w:rsidR="00AF35DD" w:rsidRDefault="00AF35DD" w:rsidP="00DA088B">
      <w:pPr>
        <w:ind w:firstLine="709"/>
        <w:rPr>
          <w:b/>
          <w:bCs/>
          <w:color w:val="000000"/>
          <w:sz w:val="24"/>
          <w:szCs w:val="24"/>
        </w:rPr>
      </w:pPr>
      <w:r w:rsidRPr="007B3B47">
        <w:rPr>
          <w:b/>
          <w:bCs/>
          <w:color w:val="000000"/>
          <w:sz w:val="24"/>
          <w:szCs w:val="24"/>
        </w:rPr>
        <w:t>7.2.1. Паспорт</w:t>
      </w:r>
      <w:r w:rsidR="007B3B47" w:rsidRPr="007B3B47">
        <w:rPr>
          <w:b/>
          <w:sz w:val="24"/>
          <w:szCs w:val="24"/>
        </w:rPr>
        <w:t xml:space="preserve"> </w:t>
      </w:r>
      <w:r w:rsidR="007B3B47">
        <w:rPr>
          <w:b/>
          <w:sz w:val="24"/>
          <w:szCs w:val="24"/>
        </w:rPr>
        <w:t>подпрограммы</w:t>
      </w:r>
      <w:r w:rsidR="007B3B47" w:rsidRPr="007B3B47">
        <w:rPr>
          <w:b/>
          <w:sz w:val="24"/>
          <w:szCs w:val="24"/>
        </w:rPr>
        <w:t xml:space="preserve"> «Энергосбережение и</w:t>
      </w:r>
      <w:r w:rsidR="007B3B47" w:rsidRPr="007B3B47">
        <w:rPr>
          <w:b/>
          <w:bCs/>
          <w:sz w:val="24"/>
          <w:szCs w:val="24"/>
        </w:rPr>
        <w:t xml:space="preserve"> </w:t>
      </w:r>
      <w:r w:rsidR="007B3B47" w:rsidRPr="007B3B47">
        <w:rPr>
          <w:b/>
          <w:bCs/>
          <w:color w:val="000000"/>
          <w:sz w:val="24"/>
          <w:szCs w:val="24"/>
        </w:rPr>
        <w:t>повышение</w:t>
      </w:r>
      <w:r w:rsidR="007B3B47" w:rsidRPr="007B3B47">
        <w:rPr>
          <w:color w:val="000000"/>
          <w:sz w:val="24"/>
          <w:szCs w:val="24"/>
        </w:rPr>
        <w:t xml:space="preserve"> </w:t>
      </w:r>
      <w:r w:rsidR="007B3B47" w:rsidRPr="007B3B47">
        <w:rPr>
          <w:b/>
          <w:bCs/>
          <w:color w:val="000000"/>
          <w:sz w:val="24"/>
          <w:szCs w:val="24"/>
        </w:rPr>
        <w:t>энергетической эффективности на территории Тихвинского городского поселения»</w:t>
      </w:r>
    </w:p>
    <w:p w:rsidR="007B3B47" w:rsidRPr="007B3B47" w:rsidRDefault="007B3B47" w:rsidP="00DA088B">
      <w:pPr>
        <w:ind w:firstLine="709"/>
        <w:rPr>
          <w:color w:val="000000"/>
          <w:sz w:val="24"/>
          <w:szCs w:val="24"/>
        </w:rPr>
      </w:pPr>
    </w:p>
    <w:tbl>
      <w:tblPr>
        <w:tblW w:w="5225" w:type="pct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0"/>
        <w:gridCol w:w="5468"/>
      </w:tblGrid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Полное наименование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260FB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AF35DD" w:rsidRPr="00D84B56">
              <w:rPr>
                <w:color w:val="000000"/>
                <w:sz w:val="24"/>
                <w:szCs w:val="24"/>
              </w:rPr>
              <w:t xml:space="preserve">«Энергосбережение и повышение энергетической эффективности на территории Тихвинского </w:t>
            </w:r>
            <w:r w:rsidR="00AF35DD">
              <w:rPr>
                <w:color w:val="000000"/>
                <w:sz w:val="24"/>
                <w:szCs w:val="24"/>
              </w:rPr>
              <w:t xml:space="preserve">городского поселения» </w:t>
            </w:r>
            <w:r w:rsidRPr="003F6709">
              <w:rPr>
                <w:sz w:val="24"/>
                <w:szCs w:val="24"/>
              </w:rPr>
              <w:t>муниципальной программы Тихвинского городского поселения «Обеспечение устойчивого функционирования и развития коммунальной и инженерной инфраструктуры в Тихвинском городском поселе</w:t>
            </w:r>
            <w:r>
              <w:rPr>
                <w:sz w:val="24"/>
                <w:szCs w:val="24"/>
              </w:rPr>
              <w:t>нии»</w:t>
            </w:r>
            <w:r w:rsidRPr="00D84B56">
              <w:rPr>
                <w:color w:val="000000"/>
                <w:sz w:val="24"/>
                <w:szCs w:val="24"/>
              </w:rPr>
              <w:t xml:space="preserve"> </w:t>
            </w:r>
            <w:r w:rsidR="00AF35DD" w:rsidRPr="00D84B56">
              <w:rPr>
                <w:color w:val="000000"/>
                <w:sz w:val="24"/>
                <w:szCs w:val="24"/>
              </w:rPr>
              <w:t>(далее –</w:t>
            </w:r>
            <w:r w:rsidR="00AF35DD">
              <w:rPr>
                <w:color w:val="000000"/>
                <w:sz w:val="24"/>
                <w:szCs w:val="24"/>
              </w:rPr>
              <w:t xml:space="preserve"> </w:t>
            </w:r>
            <w:r w:rsidR="00AF35DD" w:rsidRPr="00D84B56">
              <w:rPr>
                <w:color w:val="000000"/>
                <w:sz w:val="24"/>
                <w:szCs w:val="24"/>
              </w:rPr>
              <w:t>подпрограмма)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Ответственный исполнитель      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84B56">
              <w:rPr>
                <w:color w:val="000000"/>
                <w:sz w:val="24"/>
                <w:szCs w:val="24"/>
              </w:rPr>
              <w:t xml:space="preserve">одпрограммы  </w:t>
            </w: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Комитет жилищно-коммунального хозяйства администрации Тихвинского района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Комитет по культуре, спорту и молодежной поли</w:t>
            </w:r>
            <w:r w:rsidR="007B3B47">
              <w:rPr>
                <w:color w:val="000000"/>
                <w:sz w:val="24"/>
                <w:szCs w:val="24"/>
              </w:rPr>
              <w:t>тике</w:t>
            </w:r>
            <w:r w:rsidRPr="00D84B56">
              <w:rPr>
                <w:color w:val="000000"/>
                <w:sz w:val="24"/>
                <w:szCs w:val="24"/>
              </w:rPr>
              <w:t xml:space="preserve"> </w:t>
            </w:r>
            <w:r w:rsidR="007B3B47">
              <w:rPr>
                <w:color w:val="000000"/>
                <w:sz w:val="24"/>
                <w:szCs w:val="24"/>
              </w:rPr>
              <w:t>администрации Тихвинского района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Участники подпрограммы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Бюджетные учреждения Тихвинского городского 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Мероприятия подпрограммы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12"/>
              </w:num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реализация энергосберегающих мероприятий </w:t>
            </w:r>
            <w:r>
              <w:rPr>
                <w:color w:val="000000"/>
                <w:sz w:val="24"/>
                <w:szCs w:val="24"/>
              </w:rPr>
              <w:t>в бюджетной сфере;</w:t>
            </w:r>
            <w:r w:rsidRPr="00D84B56">
              <w:rPr>
                <w:color w:val="000000"/>
                <w:sz w:val="24"/>
                <w:szCs w:val="24"/>
              </w:rPr>
              <w:t xml:space="preserve"> </w:t>
            </w:r>
          </w:p>
          <w:p w:rsidR="00AF35DD" w:rsidRPr="00D84B56" w:rsidRDefault="00AF35DD" w:rsidP="00AF35DD">
            <w:pPr>
              <w:numPr>
                <w:ilvl w:val="0"/>
                <w:numId w:val="12"/>
              </w:num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реализация энергосервисных контрактов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>уличном освещении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Цели подпрограммы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эффективного и рационального </w:t>
            </w:r>
            <w:r w:rsidRPr="00D84B56">
              <w:rPr>
                <w:color w:val="000000"/>
                <w:sz w:val="24"/>
                <w:szCs w:val="24"/>
              </w:rPr>
              <w:t>использования топливно-энергетических ресурсов (топлива, электроэнергии, тепловой эн</w:t>
            </w:r>
            <w:r>
              <w:rPr>
                <w:color w:val="000000"/>
                <w:sz w:val="24"/>
                <w:szCs w:val="24"/>
              </w:rPr>
              <w:t xml:space="preserve">ергии, воды) за счет реализации </w:t>
            </w:r>
            <w:r w:rsidRPr="00D84B56">
              <w:rPr>
                <w:color w:val="000000"/>
                <w:sz w:val="24"/>
                <w:szCs w:val="24"/>
              </w:rPr>
              <w:t>энергосберегающих мероприятий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Задачи подпрограммы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снижение удельных объемов потребления энергоресурсов в бюджетной сфере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84B5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Целевые индикаторы и показатели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 на уличном освещении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Этапы и сроки реализации       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D84B56">
              <w:rPr>
                <w:color w:val="000000"/>
                <w:sz w:val="24"/>
                <w:szCs w:val="24"/>
              </w:rPr>
              <w:t>-20</w:t>
            </w:r>
            <w:r>
              <w:rPr>
                <w:color w:val="000000"/>
                <w:sz w:val="24"/>
                <w:szCs w:val="24"/>
              </w:rPr>
              <w:t>23 г</w:t>
            </w:r>
            <w:r w:rsidRPr="00D84B56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Объемы бюджетных ассигнований   </w:t>
            </w:r>
          </w:p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E76CDC" w:rsidRDefault="00AF35DD" w:rsidP="008D6077">
            <w:pPr>
              <w:jc w:val="left"/>
              <w:rPr>
                <w:sz w:val="24"/>
                <w:szCs w:val="24"/>
              </w:rPr>
            </w:pPr>
            <w:r w:rsidRPr="00E76CDC">
              <w:rPr>
                <w:b/>
                <w:bCs/>
                <w:sz w:val="24"/>
                <w:szCs w:val="24"/>
              </w:rPr>
              <w:t>Общий объем ресурсного обеспечения подпрограммы</w:t>
            </w:r>
            <w:r w:rsidRPr="00E76CDC">
              <w:rPr>
                <w:sz w:val="24"/>
                <w:szCs w:val="24"/>
              </w:rPr>
              <w:t xml:space="preserve"> – </w:t>
            </w:r>
            <w:r w:rsidRPr="00E76CDC">
              <w:rPr>
                <w:b/>
                <w:bCs/>
                <w:sz w:val="24"/>
                <w:szCs w:val="24"/>
              </w:rPr>
              <w:t>102014,40 тыс. руб.</w:t>
            </w:r>
            <w:r w:rsidR="004168BC">
              <w:rPr>
                <w:sz w:val="24"/>
                <w:szCs w:val="24"/>
              </w:rPr>
              <w:t>,</w:t>
            </w:r>
            <w:r w:rsidRPr="00E76CDC">
              <w:rPr>
                <w:sz w:val="24"/>
                <w:szCs w:val="24"/>
              </w:rPr>
              <w:t xml:space="preserve"> в том числе:</w:t>
            </w:r>
          </w:p>
          <w:p w:rsidR="00AF35DD" w:rsidRPr="00E76CDC" w:rsidRDefault="004168BC" w:rsidP="008D6077">
            <w:pPr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AF35DD" w:rsidRPr="00E76CDC">
              <w:rPr>
                <w:b/>
                <w:bCs/>
                <w:sz w:val="24"/>
                <w:szCs w:val="24"/>
              </w:rPr>
              <w:t>21 г. – 38205,00 тыс. руб.</w:t>
            </w:r>
          </w:p>
          <w:p w:rsidR="00AF35DD" w:rsidRPr="00E76CDC" w:rsidRDefault="00AF35DD" w:rsidP="00AF35DD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E76CDC">
              <w:rPr>
                <w:sz w:val="24"/>
                <w:szCs w:val="24"/>
              </w:rPr>
              <w:t xml:space="preserve">бюджет Тихвинского городского поселения -  </w:t>
            </w:r>
            <w:r w:rsidRPr="00E76CDC">
              <w:rPr>
                <w:b/>
                <w:bCs/>
                <w:sz w:val="24"/>
                <w:szCs w:val="24"/>
              </w:rPr>
              <w:t>38205,00 тыс. руб.</w:t>
            </w:r>
            <w:r w:rsidR="004168BC" w:rsidRPr="004168BC">
              <w:rPr>
                <w:bCs/>
                <w:sz w:val="24"/>
                <w:szCs w:val="24"/>
              </w:rPr>
              <w:t>;</w:t>
            </w:r>
          </w:p>
          <w:p w:rsidR="00AF35DD" w:rsidRPr="00E76CDC" w:rsidRDefault="00AF35DD" w:rsidP="008D6077">
            <w:pPr>
              <w:jc w:val="left"/>
              <w:rPr>
                <w:sz w:val="24"/>
                <w:szCs w:val="24"/>
              </w:rPr>
            </w:pPr>
            <w:r w:rsidRPr="00E76CDC">
              <w:rPr>
                <w:b/>
                <w:bCs/>
                <w:sz w:val="24"/>
                <w:szCs w:val="24"/>
              </w:rPr>
              <w:t>2022</w:t>
            </w:r>
            <w:r w:rsidR="004168BC">
              <w:rPr>
                <w:b/>
                <w:bCs/>
                <w:sz w:val="24"/>
                <w:szCs w:val="24"/>
              </w:rPr>
              <w:t xml:space="preserve"> </w:t>
            </w:r>
            <w:r w:rsidRPr="00E76CDC">
              <w:rPr>
                <w:b/>
                <w:bCs/>
                <w:sz w:val="24"/>
                <w:szCs w:val="24"/>
              </w:rPr>
              <w:t>г. – 34234,40 тыс. руб.</w:t>
            </w:r>
          </w:p>
          <w:p w:rsidR="00AF35DD" w:rsidRPr="00E76CDC" w:rsidRDefault="00AF35DD" w:rsidP="00AF35DD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E76CDC">
              <w:rPr>
                <w:sz w:val="24"/>
                <w:szCs w:val="24"/>
              </w:rPr>
              <w:t xml:space="preserve">бюджет Тихвинского городского поселения – </w:t>
            </w:r>
            <w:r w:rsidRPr="00E76CDC">
              <w:rPr>
                <w:b/>
                <w:bCs/>
                <w:sz w:val="24"/>
                <w:szCs w:val="24"/>
              </w:rPr>
              <w:t>34234,40</w:t>
            </w:r>
            <w:r w:rsidRPr="00E76CDC">
              <w:rPr>
                <w:sz w:val="24"/>
                <w:szCs w:val="24"/>
              </w:rPr>
              <w:t xml:space="preserve"> </w:t>
            </w:r>
            <w:r w:rsidRPr="00E76CDC">
              <w:rPr>
                <w:b/>
                <w:bCs/>
                <w:sz w:val="24"/>
                <w:szCs w:val="24"/>
              </w:rPr>
              <w:t>тыс. руб.</w:t>
            </w:r>
            <w:r w:rsidR="001E7DBA" w:rsidRPr="001E7DBA">
              <w:rPr>
                <w:bCs/>
                <w:sz w:val="24"/>
                <w:szCs w:val="24"/>
              </w:rPr>
              <w:t>;</w:t>
            </w:r>
          </w:p>
          <w:p w:rsidR="00AF35DD" w:rsidRPr="00E76CDC" w:rsidRDefault="00AF35DD" w:rsidP="008D6077">
            <w:pPr>
              <w:jc w:val="left"/>
              <w:rPr>
                <w:sz w:val="24"/>
                <w:szCs w:val="24"/>
              </w:rPr>
            </w:pPr>
            <w:r w:rsidRPr="00E76CDC">
              <w:rPr>
                <w:b/>
                <w:bCs/>
                <w:sz w:val="24"/>
                <w:szCs w:val="24"/>
              </w:rPr>
              <w:t>2023 г. – 29575,00 тыс. руб.</w:t>
            </w:r>
          </w:p>
          <w:p w:rsidR="00AF35DD" w:rsidRPr="00347D61" w:rsidRDefault="00AF35DD" w:rsidP="00AF35DD">
            <w:pPr>
              <w:numPr>
                <w:ilvl w:val="0"/>
                <w:numId w:val="13"/>
              </w:numPr>
              <w:jc w:val="left"/>
              <w:rPr>
                <w:sz w:val="24"/>
                <w:szCs w:val="24"/>
              </w:rPr>
            </w:pPr>
            <w:r w:rsidRPr="00E76CDC">
              <w:rPr>
                <w:sz w:val="24"/>
                <w:szCs w:val="24"/>
              </w:rPr>
              <w:t xml:space="preserve">бюджет Тихвинского городского поселения -  </w:t>
            </w:r>
            <w:r w:rsidRPr="00E76CDC">
              <w:rPr>
                <w:b/>
                <w:bCs/>
                <w:sz w:val="24"/>
                <w:szCs w:val="24"/>
              </w:rPr>
              <w:t>29575,00</w:t>
            </w:r>
            <w:r w:rsidRPr="00E76CDC">
              <w:rPr>
                <w:sz w:val="24"/>
                <w:szCs w:val="24"/>
              </w:rPr>
              <w:t xml:space="preserve"> </w:t>
            </w:r>
            <w:r w:rsidRPr="00E76CDC">
              <w:rPr>
                <w:b/>
                <w:bCs/>
                <w:sz w:val="24"/>
                <w:szCs w:val="24"/>
              </w:rPr>
              <w:t>тыс. руб.</w:t>
            </w:r>
            <w:r w:rsidRPr="00E76C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35DD" w:rsidRPr="00D84B56" w:rsidTr="004168BC">
        <w:trPr>
          <w:trHeight w:val="284"/>
        </w:trPr>
        <w:tc>
          <w:tcPr>
            <w:tcW w:w="21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8D6077">
            <w:pPr>
              <w:jc w:val="left"/>
              <w:rPr>
                <w:color w:val="000000"/>
                <w:sz w:val="24"/>
                <w:szCs w:val="24"/>
              </w:rPr>
            </w:pPr>
            <w:r w:rsidRPr="00D84B56">
              <w:rPr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28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D84B56" w:rsidRDefault="00AF35DD" w:rsidP="00AF35DD">
            <w:pPr>
              <w:numPr>
                <w:ilvl w:val="0"/>
                <w:numId w:val="13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экономия электроэнергии на уличном освещении –</w:t>
            </w:r>
            <w:r w:rsidRPr="00437F05">
              <w:rPr>
                <w:color w:val="000000"/>
                <w:sz w:val="24"/>
                <w:szCs w:val="24"/>
              </w:rPr>
              <w:t xml:space="preserve"> </w:t>
            </w:r>
            <w:r w:rsidR="001E7DBA">
              <w:rPr>
                <w:color w:val="000000"/>
                <w:sz w:val="24"/>
                <w:szCs w:val="24"/>
              </w:rPr>
              <w:t>6% в сопоставимых</w:t>
            </w:r>
            <w:r>
              <w:rPr>
                <w:color w:val="000000"/>
                <w:sz w:val="24"/>
                <w:szCs w:val="24"/>
              </w:rPr>
              <w:t xml:space="preserve"> условиях</w:t>
            </w:r>
          </w:p>
        </w:tc>
      </w:tr>
    </w:tbl>
    <w:p w:rsidR="00AF35DD" w:rsidRPr="00D84B56" w:rsidRDefault="00AF35DD" w:rsidP="00AF35DD">
      <w:pPr>
        <w:rPr>
          <w:color w:val="000000"/>
          <w:sz w:val="24"/>
          <w:szCs w:val="24"/>
        </w:rPr>
      </w:pPr>
    </w:p>
    <w:p w:rsidR="00AF35DD" w:rsidRPr="00D84B56" w:rsidRDefault="00AF35DD" w:rsidP="00DA088B">
      <w:pPr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7.2</w:t>
      </w:r>
      <w:r w:rsidRPr="00D84B56">
        <w:rPr>
          <w:b/>
          <w:bCs/>
          <w:color w:val="000000"/>
          <w:sz w:val="24"/>
          <w:szCs w:val="24"/>
        </w:rPr>
        <w:t>.2. Сфера реализации подпрограммы, основные вопросы, тенденции и прогноз развития на период реализации подпрограммы</w:t>
      </w:r>
      <w:r w:rsidRPr="00D84B56">
        <w:rPr>
          <w:color w:val="000000"/>
          <w:sz w:val="24"/>
          <w:szCs w:val="24"/>
        </w:rPr>
        <w:t xml:space="preserve"> </w:t>
      </w:r>
    </w:p>
    <w:p w:rsidR="00AF35DD" w:rsidRPr="00D84B56" w:rsidRDefault="00AF35DD" w:rsidP="00DA088B">
      <w:pPr>
        <w:ind w:firstLine="720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lastRenderedPageBreak/>
        <w:t>В Тихвинском городском поселении, как и в целом по Ленинградской области</w:t>
      </w:r>
      <w:r>
        <w:rPr>
          <w:color w:val="000000"/>
          <w:sz w:val="24"/>
          <w:szCs w:val="24"/>
        </w:rPr>
        <w:t>,</w:t>
      </w:r>
      <w:r w:rsidRPr="00D84B56">
        <w:rPr>
          <w:color w:val="000000"/>
          <w:sz w:val="24"/>
          <w:szCs w:val="24"/>
        </w:rPr>
        <w:t xml:space="preserve"> имеет место устойчивая тенденция на повышение сто</w:t>
      </w:r>
      <w:r>
        <w:rPr>
          <w:color w:val="000000"/>
          <w:sz w:val="24"/>
          <w:szCs w:val="24"/>
        </w:rPr>
        <w:t xml:space="preserve">имости энергетических ресурсов. </w:t>
      </w:r>
    </w:p>
    <w:p w:rsidR="00AF35DD" w:rsidRDefault="00AF35DD" w:rsidP="00DA088B">
      <w:pPr>
        <w:ind w:firstLine="720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Одновременно происходит увеличение доли электроэнергии, реализуемой по нерегулируемым государством ценам, до уровня 100 процентов. Средняя цена на электрическую энергию для потребителей области по сравнению с 20</w:t>
      </w:r>
      <w:r>
        <w:rPr>
          <w:color w:val="000000"/>
          <w:sz w:val="24"/>
          <w:szCs w:val="24"/>
        </w:rPr>
        <w:t>10</w:t>
      </w:r>
      <w:r w:rsidRPr="00D84B56">
        <w:rPr>
          <w:color w:val="000000"/>
          <w:sz w:val="24"/>
          <w:szCs w:val="24"/>
        </w:rPr>
        <w:t xml:space="preserve"> годом выросла к 20</w:t>
      </w:r>
      <w:r>
        <w:rPr>
          <w:color w:val="000000"/>
          <w:sz w:val="24"/>
          <w:szCs w:val="24"/>
        </w:rPr>
        <w:t xml:space="preserve">20 году в 3 </w:t>
      </w:r>
      <w:r w:rsidRPr="00D84B56">
        <w:rPr>
          <w:color w:val="000000"/>
          <w:sz w:val="24"/>
          <w:szCs w:val="24"/>
        </w:rPr>
        <w:t>раза</w:t>
      </w:r>
      <w:r>
        <w:rPr>
          <w:color w:val="000000"/>
          <w:sz w:val="24"/>
          <w:szCs w:val="24"/>
        </w:rPr>
        <w:t>,</w:t>
      </w:r>
      <w:r w:rsidRPr="00D84B56">
        <w:rPr>
          <w:color w:val="000000"/>
          <w:sz w:val="24"/>
          <w:szCs w:val="24"/>
        </w:rPr>
        <w:t xml:space="preserve"> что предопределяет рост затрат учреждений муниципальной бюджетной сферы и на оплату основных коммунальных ресурсов.</w:t>
      </w:r>
    </w:p>
    <w:p w:rsidR="00AF35DD" w:rsidRDefault="00AF35DD" w:rsidP="00AF35DD">
      <w:pPr>
        <w:jc w:val="center"/>
        <w:rPr>
          <w:b/>
          <w:bCs/>
          <w:color w:val="000000"/>
          <w:sz w:val="24"/>
          <w:szCs w:val="24"/>
        </w:rPr>
      </w:pPr>
    </w:p>
    <w:p w:rsidR="00AF35DD" w:rsidRPr="00D84B56" w:rsidRDefault="00AF35DD" w:rsidP="00AF35D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Диаграмма 1. Структура </w:t>
      </w:r>
      <w:r w:rsidRPr="00D84B56">
        <w:rPr>
          <w:b/>
          <w:bCs/>
          <w:color w:val="000000"/>
          <w:sz w:val="24"/>
          <w:szCs w:val="24"/>
        </w:rPr>
        <w:t>затрат в бюджетном секторе</w:t>
      </w:r>
    </w:p>
    <w:p w:rsidR="00AF35DD" w:rsidRDefault="00AF35DD" w:rsidP="00AF35DD">
      <w:pPr>
        <w:jc w:val="center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 </w:t>
      </w:r>
      <w:r w:rsidRPr="00D84B56">
        <w:rPr>
          <w:b/>
          <w:bCs/>
          <w:color w:val="000000"/>
          <w:sz w:val="24"/>
          <w:szCs w:val="24"/>
        </w:rPr>
        <w:t>Тихвинского городского поселения на коммунальные ресурсы</w:t>
      </w:r>
      <w:r w:rsidRPr="00D84B56">
        <w:rPr>
          <w:color w:val="000000"/>
          <w:sz w:val="24"/>
          <w:szCs w:val="24"/>
        </w:rPr>
        <w:t xml:space="preserve"> </w:t>
      </w:r>
    </w:p>
    <w:p w:rsidR="00AF35DD" w:rsidRPr="00D84B56" w:rsidRDefault="00AF35DD" w:rsidP="00AF35DD">
      <w:pPr>
        <w:rPr>
          <w:color w:val="000000"/>
          <w:sz w:val="24"/>
          <w:szCs w:val="24"/>
        </w:rPr>
      </w:pPr>
    </w:p>
    <w:p w:rsidR="00AF35DD" w:rsidRPr="00D84B56" w:rsidRDefault="005E5E3C" w:rsidP="00AF35DD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98.75pt">
            <v:imagedata r:id="rId8" o:title=""/>
          </v:shape>
        </w:pict>
      </w:r>
    </w:p>
    <w:p w:rsidR="00AF35DD" w:rsidRPr="00D84B56" w:rsidRDefault="00AF35DD" w:rsidP="00AF35DD">
      <w:pPr>
        <w:jc w:val="center"/>
        <w:rPr>
          <w:color w:val="000000"/>
          <w:sz w:val="24"/>
          <w:szCs w:val="24"/>
        </w:rPr>
      </w:pPr>
    </w:p>
    <w:p w:rsidR="00AF35DD" w:rsidRPr="00D84B56" w:rsidRDefault="00AF35DD" w:rsidP="00DA088B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Из диаграммы 1 видно, что основную долю затрат составляют расходы на тепловую энергию - 66% и электрическую энергию - 24%, расходы на водоснабжение и водоотведение с</w:t>
      </w:r>
      <w:r>
        <w:rPr>
          <w:color w:val="000000"/>
          <w:sz w:val="24"/>
          <w:szCs w:val="24"/>
        </w:rPr>
        <w:t xml:space="preserve">оставляют суммарно около 10%.  </w:t>
      </w:r>
    </w:p>
    <w:p w:rsidR="00AF35DD" w:rsidRDefault="00AF35DD" w:rsidP="00DA088B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 xml:space="preserve">В бюджетной сфере Тихвинского городского поселения </w:t>
      </w:r>
      <w:r>
        <w:rPr>
          <w:color w:val="000000"/>
          <w:sz w:val="24"/>
          <w:szCs w:val="24"/>
        </w:rPr>
        <w:t>5</w:t>
      </w:r>
      <w:r w:rsidRPr="00D84B56">
        <w:rPr>
          <w:color w:val="000000"/>
          <w:sz w:val="24"/>
          <w:szCs w:val="24"/>
        </w:rPr>
        <w:t xml:space="preserve"> бюджетных учреждени</w:t>
      </w:r>
      <w:r>
        <w:rPr>
          <w:color w:val="000000"/>
          <w:sz w:val="24"/>
          <w:szCs w:val="24"/>
        </w:rPr>
        <w:t>й,</w:t>
      </w:r>
      <w:r w:rsidRPr="00D84B56"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том числе: </w:t>
      </w:r>
      <w:r w:rsidRPr="00D84B56">
        <w:rPr>
          <w:color w:val="000000"/>
          <w:sz w:val="24"/>
          <w:szCs w:val="24"/>
        </w:rPr>
        <w:t xml:space="preserve">муниципальное учреждение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Молодежно-спортивный центр</w:t>
      </w:r>
      <w:r>
        <w:rPr>
          <w:color w:val="000000"/>
          <w:sz w:val="24"/>
          <w:szCs w:val="24"/>
        </w:rPr>
        <w:t>»</w:t>
      </w:r>
      <w:r w:rsidRPr="00D84B56">
        <w:rPr>
          <w:color w:val="000000"/>
          <w:sz w:val="24"/>
          <w:szCs w:val="24"/>
        </w:rPr>
        <w:t xml:space="preserve">, муниципальное учреждение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Тихвинский Районный Дом Культуры</w:t>
      </w:r>
      <w:r>
        <w:rPr>
          <w:color w:val="000000"/>
          <w:sz w:val="24"/>
          <w:szCs w:val="24"/>
        </w:rPr>
        <w:t>»,</w:t>
      </w:r>
      <w:r w:rsidRPr="00D84B56">
        <w:rPr>
          <w:color w:val="000000"/>
          <w:sz w:val="24"/>
          <w:szCs w:val="24"/>
        </w:rPr>
        <w:t xml:space="preserve"> муниципальное учреждение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Тихвинская централизованная библиотечная система</w:t>
      </w:r>
      <w:r>
        <w:rPr>
          <w:color w:val="000000"/>
          <w:sz w:val="24"/>
          <w:szCs w:val="24"/>
        </w:rPr>
        <w:t>»,</w:t>
      </w:r>
      <w:r w:rsidRPr="00D84B56">
        <w:rPr>
          <w:color w:val="000000"/>
          <w:sz w:val="24"/>
          <w:szCs w:val="24"/>
        </w:rPr>
        <w:t xml:space="preserve"> муниципальное учреждение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 xml:space="preserve">Тихвинский городской футбольный клуб </w:t>
      </w:r>
      <w:r>
        <w:rPr>
          <w:color w:val="000000"/>
          <w:sz w:val="24"/>
          <w:szCs w:val="24"/>
        </w:rPr>
        <w:t>«</w:t>
      </w:r>
      <w:r w:rsidRPr="00D84B56">
        <w:rPr>
          <w:color w:val="000000"/>
          <w:sz w:val="24"/>
          <w:szCs w:val="24"/>
        </w:rPr>
        <w:t>Кировец</w:t>
      </w:r>
      <w:r>
        <w:rPr>
          <w:color w:val="000000"/>
          <w:sz w:val="24"/>
          <w:szCs w:val="24"/>
        </w:rPr>
        <w:t>», МБУ БЦС «Тэффи».</w:t>
      </w:r>
    </w:p>
    <w:p w:rsidR="00AF35DD" w:rsidRDefault="00AF35DD" w:rsidP="00DA088B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Процент оснащенности приборами составляет 9</w:t>
      </w:r>
      <w:r>
        <w:rPr>
          <w:color w:val="000000"/>
          <w:sz w:val="24"/>
          <w:szCs w:val="24"/>
        </w:rPr>
        <w:t>6</w:t>
      </w:r>
      <w:r w:rsidRPr="00D84B56">
        <w:rPr>
          <w:color w:val="000000"/>
          <w:sz w:val="24"/>
          <w:szCs w:val="24"/>
        </w:rPr>
        <w:t xml:space="preserve">%. Замена ламп накаливания на энергоэффективные </w:t>
      </w:r>
      <w:r>
        <w:rPr>
          <w:color w:val="000000"/>
          <w:sz w:val="24"/>
          <w:szCs w:val="24"/>
        </w:rPr>
        <w:t>произведен</w:t>
      </w:r>
      <w:r w:rsidR="005D3743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во всех учреждениях</w:t>
      </w:r>
      <w:r w:rsidR="005D3743">
        <w:rPr>
          <w:color w:val="000000"/>
          <w:sz w:val="24"/>
          <w:szCs w:val="24"/>
        </w:rPr>
        <w:t>.</w:t>
      </w:r>
    </w:p>
    <w:p w:rsidR="00AF35DD" w:rsidRPr="00F251ED" w:rsidRDefault="00AF35DD" w:rsidP="00DA088B">
      <w:pPr>
        <w:ind w:firstLine="709"/>
        <w:rPr>
          <w:szCs w:val="28"/>
        </w:rPr>
      </w:pPr>
      <w:r>
        <w:rPr>
          <w:color w:val="000000"/>
          <w:sz w:val="24"/>
          <w:szCs w:val="24"/>
        </w:rPr>
        <w:tab/>
        <w:t xml:space="preserve"> </w:t>
      </w:r>
      <w:r w:rsidR="005D3743">
        <w:rPr>
          <w:color w:val="000000"/>
          <w:sz w:val="24"/>
          <w:szCs w:val="24"/>
        </w:rPr>
        <w:t>В соответствии</w:t>
      </w:r>
      <w:r>
        <w:rPr>
          <w:color w:val="000000"/>
          <w:sz w:val="24"/>
          <w:szCs w:val="24"/>
        </w:rPr>
        <w:t xml:space="preserve"> с требованиями законодательства в области энергосбережения </w:t>
      </w:r>
      <w:r w:rsidRPr="00F251E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для </w:t>
      </w:r>
      <w:r w:rsidRPr="00F251ED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F251ED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й</w:t>
      </w:r>
      <w:r w:rsidRPr="00F251ED">
        <w:rPr>
          <w:sz w:val="24"/>
          <w:szCs w:val="24"/>
        </w:rPr>
        <w:t xml:space="preserve"> </w:t>
      </w:r>
      <w:r w:rsidR="005D3743">
        <w:rPr>
          <w:sz w:val="24"/>
          <w:szCs w:val="24"/>
        </w:rPr>
        <w:t>на 2021-2023 годы установлены целевые уровни снижения</w:t>
      </w:r>
      <w:r w:rsidRPr="00F251ED">
        <w:rPr>
          <w:sz w:val="24"/>
          <w:szCs w:val="24"/>
        </w:rPr>
        <w:t xml:space="preserve"> потребляемых </w:t>
      </w:r>
      <w:r>
        <w:rPr>
          <w:sz w:val="24"/>
          <w:szCs w:val="24"/>
        </w:rPr>
        <w:t>ресурсов</w:t>
      </w:r>
      <w:r w:rsidR="005D3743">
        <w:rPr>
          <w:sz w:val="24"/>
          <w:szCs w:val="24"/>
        </w:rPr>
        <w:t>. Ряд</w:t>
      </w:r>
      <w:r w:rsidRPr="00F251ED">
        <w:rPr>
          <w:sz w:val="24"/>
          <w:szCs w:val="24"/>
        </w:rPr>
        <w:t xml:space="preserve"> зданий имеют достаточно высокий потенциал снижения потребления ресурсов, хотя основные м</w:t>
      </w:r>
      <w:r w:rsidR="005D3743">
        <w:rPr>
          <w:sz w:val="24"/>
          <w:szCs w:val="24"/>
        </w:rPr>
        <w:t>ероприятия по энергосбережению (замена окон,</w:t>
      </w:r>
      <w:r w:rsidRPr="00F251ED">
        <w:rPr>
          <w:sz w:val="24"/>
          <w:szCs w:val="24"/>
        </w:rPr>
        <w:t xml:space="preserve"> установка АИТП) выполнены.</w:t>
      </w:r>
      <w:r w:rsidRPr="00F251ED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AF35DD" w:rsidRPr="00F251ED" w:rsidRDefault="00AF35DD" w:rsidP="00DA088B">
      <w:pPr>
        <w:spacing w:after="160" w:line="259" w:lineRule="auto"/>
        <w:ind w:firstLine="709"/>
        <w:rPr>
          <w:sz w:val="24"/>
          <w:szCs w:val="24"/>
        </w:rPr>
      </w:pPr>
      <w:r w:rsidRPr="00F251ED">
        <w:rPr>
          <w:szCs w:val="28"/>
        </w:rPr>
        <w:tab/>
      </w:r>
      <w:r w:rsidRPr="00F251ED">
        <w:rPr>
          <w:sz w:val="24"/>
          <w:szCs w:val="24"/>
        </w:rPr>
        <w:t xml:space="preserve">Для достижения ЦУС учреждениями разработан план энергосберегающих мероприятий, в случае отсутствия финансовых возможностей в местном бюджете выполнить требования по снижению потребления ресурсов не предоставляется возможным.  </w:t>
      </w:r>
      <w:r>
        <w:rPr>
          <w:sz w:val="24"/>
          <w:szCs w:val="24"/>
        </w:rPr>
        <w:t xml:space="preserve"> </w:t>
      </w:r>
    </w:p>
    <w:p w:rsidR="00AF35DD" w:rsidRPr="00D84B56" w:rsidRDefault="00AF35DD" w:rsidP="00DA088B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</w:t>
      </w:r>
      <w:r w:rsidRPr="00D84B56">
        <w:rPr>
          <w:b/>
          <w:bCs/>
          <w:color w:val="000000"/>
          <w:sz w:val="24"/>
          <w:szCs w:val="24"/>
        </w:rPr>
        <w:t>.3. Цели, задачи, показатели (индикаторы), основные ожидаемые результаты, этапы и сроки реализации подпрограммы</w:t>
      </w:r>
    </w:p>
    <w:p w:rsidR="00AF35DD" w:rsidRDefault="00AF35DD" w:rsidP="00DA088B">
      <w:pPr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Обеспечение эффективного и рационального </w:t>
      </w:r>
      <w:r w:rsidRPr="00D84B56">
        <w:rPr>
          <w:color w:val="000000"/>
          <w:sz w:val="24"/>
          <w:szCs w:val="24"/>
        </w:rPr>
        <w:t>использования топливно- энергетических ресурсов (топлива, электроэнергии, тепловой эн</w:t>
      </w:r>
      <w:r>
        <w:rPr>
          <w:color w:val="000000"/>
          <w:sz w:val="24"/>
          <w:szCs w:val="24"/>
        </w:rPr>
        <w:t xml:space="preserve">ергии, воды) за счет реализации </w:t>
      </w:r>
      <w:r w:rsidRPr="00D84B56">
        <w:rPr>
          <w:color w:val="000000"/>
          <w:sz w:val="24"/>
          <w:szCs w:val="24"/>
        </w:rPr>
        <w:t>энергосберегающих мероприятий</w:t>
      </w:r>
      <w:r>
        <w:rPr>
          <w:color w:val="000000"/>
          <w:sz w:val="24"/>
          <w:szCs w:val="24"/>
        </w:rPr>
        <w:t>.</w:t>
      </w:r>
    </w:p>
    <w:p w:rsidR="005D3743" w:rsidRPr="00D84B56" w:rsidRDefault="005D3743" w:rsidP="00DA088B">
      <w:pPr>
        <w:ind w:firstLine="709"/>
        <w:rPr>
          <w:color w:val="000000"/>
          <w:sz w:val="24"/>
          <w:szCs w:val="24"/>
        </w:rPr>
      </w:pPr>
    </w:p>
    <w:p w:rsidR="00AF35DD" w:rsidRPr="00D84B56" w:rsidRDefault="00AF35DD" w:rsidP="00DA088B">
      <w:pPr>
        <w:ind w:firstLine="7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Pr="00D84B56">
        <w:rPr>
          <w:b/>
          <w:bCs/>
          <w:color w:val="000000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>2</w:t>
      </w:r>
      <w:r w:rsidRPr="00D84B56">
        <w:rPr>
          <w:b/>
          <w:bCs/>
          <w:color w:val="000000"/>
          <w:sz w:val="24"/>
          <w:szCs w:val="24"/>
        </w:rPr>
        <w:t>.4. Характеристика основных мероприятий подпрограммы</w:t>
      </w:r>
    </w:p>
    <w:p w:rsidR="00AF35DD" w:rsidRPr="00D84B56" w:rsidRDefault="00AF35DD" w:rsidP="00DA088B">
      <w:pPr>
        <w:ind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lastRenderedPageBreak/>
        <w:t>Рекомендуемые к реализации технические и технологические мероприятия по энергосбережению и повышению энергетической эффективности</w:t>
      </w:r>
      <w:r>
        <w:rPr>
          <w:color w:val="000000"/>
          <w:sz w:val="24"/>
          <w:szCs w:val="24"/>
        </w:rPr>
        <w:t>:</w:t>
      </w:r>
      <w:r w:rsidRPr="00D84B56">
        <w:rPr>
          <w:color w:val="000000"/>
          <w:sz w:val="24"/>
          <w:szCs w:val="24"/>
        </w:rPr>
        <w:t xml:space="preserve"> </w:t>
      </w:r>
    </w:p>
    <w:p w:rsidR="00AF35DD" w:rsidRDefault="00AF35DD" w:rsidP="005D3743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D84B56">
        <w:rPr>
          <w:color w:val="000000"/>
          <w:sz w:val="24"/>
          <w:szCs w:val="24"/>
        </w:rPr>
        <w:t>в бюджетных учреждениях</w:t>
      </w:r>
      <w:r>
        <w:rPr>
          <w:color w:val="000000"/>
          <w:sz w:val="24"/>
          <w:szCs w:val="24"/>
        </w:rPr>
        <w:t xml:space="preserve">: </w:t>
      </w:r>
      <w:r w:rsidR="005D3743">
        <w:rPr>
          <w:color w:val="000000"/>
          <w:sz w:val="24"/>
          <w:szCs w:val="24"/>
        </w:rPr>
        <w:t>повышение тепловой защиты</w:t>
      </w:r>
      <w:r w:rsidRPr="00D84B5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 w:rsidRPr="00D84B56">
        <w:rPr>
          <w:color w:val="000000"/>
          <w:sz w:val="24"/>
          <w:szCs w:val="24"/>
        </w:rPr>
        <w:t>утеплени</w:t>
      </w:r>
      <w:r>
        <w:rPr>
          <w:color w:val="000000"/>
          <w:sz w:val="24"/>
          <w:szCs w:val="24"/>
        </w:rPr>
        <w:t>е зданий, замена оконных блоков)</w:t>
      </w:r>
      <w:r w:rsidRPr="006E625E">
        <w:rPr>
          <w:color w:val="000000"/>
          <w:sz w:val="24"/>
          <w:szCs w:val="24"/>
        </w:rPr>
        <w:t xml:space="preserve"> </w:t>
      </w:r>
      <w:r w:rsidRPr="00D84B56">
        <w:rPr>
          <w:color w:val="000000"/>
          <w:sz w:val="24"/>
          <w:szCs w:val="24"/>
        </w:rPr>
        <w:t>при капитальном ремонте зданий, строений, сооружений</w:t>
      </w:r>
      <w:r>
        <w:rPr>
          <w:color w:val="000000"/>
          <w:sz w:val="24"/>
          <w:szCs w:val="24"/>
        </w:rPr>
        <w:t>;</w:t>
      </w:r>
    </w:p>
    <w:p w:rsidR="00AF35DD" w:rsidRDefault="00AF35DD" w:rsidP="005D3743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установка ИПУ в квартирах нанимателей;</w:t>
      </w:r>
    </w:p>
    <w:p w:rsidR="00AF35DD" w:rsidRDefault="00AF35DD" w:rsidP="005D3743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реконструкция с</w:t>
      </w:r>
      <w:r w:rsidR="005D3743">
        <w:rPr>
          <w:color w:val="000000"/>
          <w:sz w:val="24"/>
          <w:szCs w:val="24"/>
        </w:rPr>
        <w:t>етей уличного освещения (замена</w:t>
      </w:r>
      <w:r>
        <w:rPr>
          <w:color w:val="000000"/>
          <w:sz w:val="24"/>
          <w:szCs w:val="24"/>
        </w:rPr>
        <w:t xml:space="preserve"> на СИП);</w:t>
      </w:r>
    </w:p>
    <w:p w:rsidR="00AF35DD" w:rsidRPr="006E625E" w:rsidRDefault="00AF35DD" w:rsidP="005D3743">
      <w:pPr>
        <w:numPr>
          <w:ilvl w:val="0"/>
          <w:numId w:val="13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замена светильников на энергосберегающие.</w:t>
      </w:r>
    </w:p>
    <w:p w:rsidR="00AF35DD" w:rsidRPr="006E625E" w:rsidRDefault="00AF35DD" w:rsidP="00DA088B">
      <w:pPr>
        <w:ind w:firstLine="709"/>
        <w:rPr>
          <w:color w:val="000000"/>
          <w:sz w:val="24"/>
          <w:szCs w:val="24"/>
        </w:rPr>
      </w:pPr>
      <w:r w:rsidRPr="006E625E">
        <w:rPr>
          <w:bCs/>
          <w:color w:val="000000"/>
          <w:sz w:val="24"/>
          <w:szCs w:val="24"/>
          <w:u w:val="single"/>
        </w:rPr>
        <w:t>Объекты уличного освещения</w:t>
      </w:r>
      <w:r w:rsidRPr="006E625E">
        <w:rPr>
          <w:color w:val="000000"/>
          <w:sz w:val="24"/>
          <w:szCs w:val="24"/>
        </w:rPr>
        <w:t xml:space="preserve"> </w:t>
      </w:r>
    </w:p>
    <w:p w:rsidR="00AF35DD" w:rsidRPr="0010779F" w:rsidRDefault="00AF35DD" w:rsidP="00DA088B">
      <w:pPr>
        <w:ind w:firstLine="709"/>
        <w:rPr>
          <w:sz w:val="24"/>
          <w:szCs w:val="24"/>
        </w:rPr>
      </w:pPr>
      <w:r w:rsidRPr="005F2CD7">
        <w:rPr>
          <w:sz w:val="24"/>
          <w:szCs w:val="24"/>
        </w:rPr>
        <w:tab/>
      </w:r>
      <w:r w:rsidRPr="0010779F">
        <w:rPr>
          <w:sz w:val="24"/>
          <w:szCs w:val="24"/>
        </w:rPr>
        <w:t>Территорию Тихвинского городского поселения освещают 3158 светильников</w:t>
      </w:r>
      <w:r w:rsidR="005D3743">
        <w:rPr>
          <w:sz w:val="24"/>
          <w:szCs w:val="24"/>
        </w:rPr>
        <w:t>, из</w:t>
      </w:r>
      <w:r w:rsidRPr="0010779F">
        <w:rPr>
          <w:sz w:val="24"/>
          <w:szCs w:val="24"/>
        </w:rPr>
        <w:t xml:space="preserve"> них: 2493 светильника - светодиодные, остальные 665 светильников - с газоразрядными лампами мощностью 70-250 ватт. Таким образом, общая оснащенность энергосберегающими лампами составляет около 80%.</w:t>
      </w:r>
    </w:p>
    <w:p w:rsidR="00AF35DD" w:rsidRDefault="00AF35DD" w:rsidP="00DA088B">
      <w:pPr>
        <w:ind w:firstLine="709"/>
        <w:rPr>
          <w:sz w:val="24"/>
          <w:szCs w:val="24"/>
        </w:rPr>
      </w:pPr>
    </w:p>
    <w:p w:rsidR="00AF35DD" w:rsidRDefault="005D3743" w:rsidP="00DA088B">
      <w:pPr>
        <w:ind w:firstLine="709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В</w:t>
      </w:r>
      <w:r w:rsidR="00AF35DD">
        <w:rPr>
          <w:spacing w:val="7"/>
          <w:sz w:val="24"/>
          <w:szCs w:val="24"/>
        </w:rPr>
        <w:t xml:space="preserve"> </w:t>
      </w:r>
      <w:r w:rsidR="00AF35DD" w:rsidRPr="00485953">
        <w:rPr>
          <w:spacing w:val="7"/>
          <w:sz w:val="24"/>
          <w:szCs w:val="24"/>
        </w:rPr>
        <w:t xml:space="preserve">2021 </w:t>
      </w:r>
      <w:r w:rsidR="00AF35DD">
        <w:rPr>
          <w:spacing w:val="7"/>
          <w:sz w:val="24"/>
          <w:szCs w:val="24"/>
        </w:rPr>
        <w:t>году планируется продолжить реконструкцию уличного освещения ул. Карла-Маркса</w:t>
      </w:r>
      <w:r>
        <w:rPr>
          <w:spacing w:val="7"/>
          <w:sz w:val="24"/>
          <w:szCs w:val="24"/>
        </w:rPr>
        <w:t xml:space="preserve"> (</w:t>
      </w:r>
      <w:r w:rsidR="00AF35DD">
        <w:rPr>
          <w:spacing w:val="7"/>
          <w:sz w:val="24"/>
          <w:szCs w:val="24"/>
        </w:rPr>
        <w:t>устано</w:t>
      </w:r>
      <w:r>
        <w:rPr>
          <w:spacing w:val="7"/>
          <w:sz w:val="24"/>
          <w:szCs w:val="24"/>
        </w:rPr>
        <w:t>вка 31 опоры, 1.2 км до Пушки),</w:t>
      </w:r>
      <w:r w:rsidR="00AF35DD">
        <w:rPr>
          <w:spacing w:val="7"/>
          <w:sz w:val="24"/>
          <w:szCs w:val="24"/>
        </w:rPr>
        <w:t xml:space="preserve"> выполнить</w:t>
      </w:r>
      <w:r w:rsidR="00AF35DD" w:rsidRPr="00485953">
        <w:rPr>
          <w:spacing w:val="7"/>
          <w:sz w:val="24"/>
          <w:szCs w:val="24"/>
        </w:rPr>
        <w:t xml:space="preserve"> 5 ПИР, 24 СМР</w:t>
      </w:r>
      <w:r>
        <w:rPr>
          <w:spacing w:val="7"/>
          <w:sz w:val="24"/>
          <w:szCs w:val="24"/>
        </w:rPr>
        <w:t xml:space="preserve"> (</w:t>
      </w:r>
      <w:r w:rsidR="00AF35DD" w:rsidRPr="00485953">
        <w:rPr>
          <w:spacing w:val="7"/>
          <w:sz w:val="24"/>
          <w:szCs w:val="24"/>
        </w:rPr>
        <w:t>22 пеш</w:t>
      </w:r>
      <w:r w:rsidR="00AF35DD">
        <w:rPr>
          <w:spacing w:val="7"/>
          <w:sz w:val="24"/>
          <w:szCs w:val="24"/>
        </w:rPr>
        <w:t xml:space="preserve">еходных </w:t>
      </w:r>
      <w:r w:rsidR="00AF35DD" w:rsidRPr="00485953">
        <w:rPr>
          <w:spacing w:val="7"/>
          <w:sz w:val="24"/>
          <w:szCs w:val="24"/>
        </w:rPr>
        <w:t>перехода ПИР есть, 2 устройства уличного</w:t>
      </w:r>
      <w:r>
        <w:rPr>
          <w:spacing w:val="7"/>
          <w:sz w:val="24"/>
          <w:szCs w:val="24"/>
        </w:rPr>
        <w:t xml:space="preserve"> освещение</w:t>
      </w:r>
      <w:r w:rsidR="00AF35DD" w:rsidRPr="00485953">
        <w:rPr>
          <w:spacing w:val="7"/>
          <w:sz w:val="24"/>
          <w:szCs w:val="24"/>
        </w:rPr>
        <w:t xml:space="preserve"> </w:t>
      </w:r>
      <w:r w:rsidRPr="00485953">
        <w:rPr>
          <w:spacing w:val="7"/>
          <w:sz w:val="24"/>
          <w:szCs w:val="24"/>
        </w:rPr>
        <w:t>тротуар</w:t>
      </w:r>
      <w:r w:rsidR="00AF35DD" w:rsidRPr="00485953">
        <w:rPr>
          <w:spacing w:val="7"/>
          <w:sz w:val="24"/>
          <w:szCs w:val="24"/>
        </w:rPr>
        <w:t xml:space="preserve"> 5-1</w:t>
      </w:r>
      <w:r w:rsidR="00AF35DD">
        <w:rPr>
          <w:spacing w:val="7"/>
          <w:sz w:val="24"/>
          <w:szCs w:val="24"/>
        </w:rPr>
        <w:t xml:space="preserve"> и </w:t>
      </w:r>
      <w:r w:rsidR="00AF35DD" w:rsidRPr="00485953">
        <w:rPr>
          <w:spacing w:val="7"/>
          <w:sz w:val="24"/>
          <w:szCs w:val="24"/>
        </w:rPr>
        <w:t>дворовая территория</w:t>
      </w:r>
      <w:r w:rsidR="00AF35DD">
        <w:rPr>
          <w:spacing w:val="7"/>
          <w:sz w:val="24"/>
          <w:szCs w:val="24"/>
        </w:rPr>
        <w:t xml:space="preserve"> </w:t>
      </w:r>
      <w:r w:rsidR="00AF35DD" w:rsidRPr="00485953">
        <w:rPr>
          <w:spacing w:val="7"/>
          <w:sz w:val="24"/>
          <w:szCs w:val="24"/>
        </w:rPr>
        <w:t>3-18</w:t>
      </w:r>
      <w:r w:rsidR="00AF35DD">
        <w:rPr>
          <w:spacing w:val="7"/>
          <w:sz w:val="24"/>
          <w:szCs w:val="24"/>
        </w:rPr>
        <w:t>)</w:t>
      </w:r>
      <w:r w:rsidR="00AF35DD" w:rsidRPr="00485953">
        <w:rPr>
          <w:spacing w:val="7"/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>Продолжить работы</w:t>
      </w:r>
      <w:r w:rsidR="00AF35DD">
        <w:rPr>
          <w:spacing w:val="7"/>
          <w:sz w:val="24"/>
          <w:szCs w:val="24"/>
        </w:rPr>
        <w:t xml:space="preserve"> по </w:t>
      </w:r>
      <w:r w:rsidR="00AF35DD" w:rsidRPr="00485953">
        <w:rPr>
          <w:spacing w:val="7"/>
          <w:sz w:val="24"/>
          <w:szCs w:val="24"/>
        </w:rPr>
        <w:t>Околица - ПИР, смета на 750тр.; освещени</w:t>
      </w:r>
      <w:r w:rsidR="00AF35DD">
        <w:rPr>
          <w:spacing w:val="7"/>
          <w:sz w:val="24"/>
          <w:szCs w:val="24"/>
        </w:rPr>
        <w:t>ю</w:t>
      </w:r>
      <w:r w:rsidR="00AF35DD" w:rsidRPr="00485953">
        <w:rPr>
          <w:spacing w:val="7"/>
          <w:sz w:val="24"/>
          <w:szCs w:val="24"/>
        </w:rPr>
        <w:t xml:space="preserve"> дорожки Усадьба </w:t>
      </w:r>
      <w:r w:rsidR="00AF35DD">
        <w:rPr>
          <w:spacing w:val="7"/>
          <w:sz w:val="24"/>
          <w:szCs w:val="24"/>
        </w:rPr>
        <w:t>РТС,</w:t>
      </w:r>
      <w:r w:rsidR="00AF35DD" w:rsidRPr="00FF09CD">
        <w:rPr>
          <w:spacing w:val="7"/>
          <w:sz w:val="24"/>
          <w:szCs w:val="24"/>
        </w:rPr>
        <w:t xml:space="preserve"> </w:t>
      </w:r>
      <w:r w:rsidR="00AF35DD" w:rsidRPr="002B7928">
        <w:rPr>
          <w:spacing w:val="7"/>
          <w:sz w:val="24"/>
          <w:szCs w:val="24"/>
        </w:rPr>
        <w:t>по замене неизолированного провода на СИП в сетях уличного освещения</w:t>
      </w:r>
      <w:r w:rsidR="00AF35DD">
        <w:rPr>
          <w:spacing w:val="7"/>
          <w:sz w:val="24"/>
          <w:szCs w:val="24"/>
        </w:rPr>
        <w:t>.</w:t>
      </w:r>
    </w:p>
    <w:p w:rsidR="00AF35DD" w:rsidRDefault="00AF35DD" w:rsidP="00AF35DD">
      <w:pPr>
        <w:rPr>
          <w:spacing w:val="7"/>
          <w:sz w:val="24"/>
          <w:szCs w:val="24"/>
        </w:rPr>
      </w:pPr>
    </w:p>
    <w:p w:rsidR="00AF35DD" w:rsidRDefault="00AF35DD" w:rsidP="00AF35DD">
      <w:pPr>
        <w:rPr>
          <w:spacing w:val="7"/>
          <w:sz w:val="24"/>
          <w:szCs w:val="24"/>
        </w:rPr>
        <w:sectPr w:rsidR="00AF35DD" w:rsidSect="00AF35D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F35DD" w:rsidRPr="001E66B8" w:rsidRDefault="00AF35DD" w:rsidP="001E66B8">
      <w:pPr>
        <w:ind w:left="3544"/>
        <w:jc w:val="left"/>
        <w:rPr>
          <w:bCs/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lastRenderedPageBreak/>
        <w:t>Приложение №1</w:t>
      </w:r>
    </w:p>
    <w:p w:rsidR="00AF35DD" w:rsidRPr="001E66B8" w:rsidRDefault="00AF35DD" w:rsidP="001E66B8">
      <w:pPr>
        <w:ind w:left="3544"/>
        <w:jc w:val="left"/>
        <w:rPr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>к муниципальной программе Тихвинского</w:t>
      </w:r>
      <w:r w:rsidRPr="001E66B8">
        <w:rPr>
          <w:color w:val="000000"/>
          <w:sz w:val="24"/>
          <w:szCs w:val="24"/>
        </w:rPr>
        <w:t xml:space="preserve"> </w:t>
      </w:r>
    </w:p>
    <w:p w:rsidR="001E66B8" w:rsidRDefault="00AF35DD" w:rsidP="001E66B8">
      <w:pPr>
        <w:ind w:left="3544"/>
        <w:jc w:val="left"/>
        <w:rPr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>городского поселения «Обеспечение устойчивого функционирования и развития коммунальной</w:t>
      </w:r>
      <w:r w:rsidRPr="001E66B8">
        <w:rPr>
          <w:color w:val="000000"/>
          <w:sz w:val="24"/>
          <w:szCs w:val="24"/>
        </w:rPr>
        <w:t xml:space="preserve"> </w:t>
      </w:r>
      <w:r w:rsidRPr="001E66B8">
        <w:rPr>
          <w:bCs/>
          <w:color w:val="000000"/>
          <w:sz w:val="24"/>
          <w:szCs w:val="24"/>
        </w:rPr>
        <w:t>и инженерной инфраструктуры в Тихвинском</w:t>
      </w:r>
      <w:r w:rsidRPr="001E66B8">
        <w:rPr>
          <w:color w:val="000000"/>
          <w:sz w:val="24"/>
          <w:szCs w:val="24"/>
        </w:rPr>
        <w:t xml:space="preserve"> </w:t>
      </w:r>
    </w:p>
    <w:p w:rsidR="001E66B8" w:rsidRDefault="00AF35DD" w:rsidP="001E66B8">
      <w:pPr>
        <w:ind w:left="3544"/>
        <w:jc w:val="left"/>
        <w:rPr>
          <w:bCs/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>городском поселении»</w:t>
      </w:r>
      <w:r w:rsidR="001E66B8" w:rsidRPr="001E66B8">
        <w:rPr>
          <w:bCs/>
          <w:color w:val="000000"/>
          <w:sz w:val="24"/>
          <w:szCs w:val="24"/>
        </w:rPr>
        <w:t xml:space="preserve">, утвержденной </w:t>
      </w:r>
    </w:p>
    <w:p w:rsidR="00AF35DD" w:rsidRPr="005E5E3C" w:rsidRDefault="001E66B8" w:rsidP="001E66B8">
      <w:pPr>
        <w:ind w:left="3544"/>
        <w:jc w:val="left"/>
        <w:rPr>
          <w:bCs/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 xml:space="preserve">постановлением администрации Тихвинского района от </w:t>
      </w:r>
      <w:r w:rsidR="004E41B7" w:rsidRPr="005E5E3C">
        <w:rPr>
          <w:bCs/>
          <w:color w:val="000000"/>
          <w:sz w:val="24"/>
          <w:szCs w:val="24"/>
        </w:rPr>
        <w:t>16 октября 2020 г. №01-2012</w:t>
      </w:r>
      <w:r w:rsidRPr="005E5E3C">
        <w:rPr>
          <w:bCs/>
          <w:color w:val="000000"/>
          <w:sz w:val="24"/>
          <w:szCs w:val="24"/>
        </w:rPr>
        <w:t>-а</w:t>
      </w:r>
    </w:p>
    <w:p w:rsidR="00AF35DD" w:rsidRPr="001C2B31" w:rsidRDefault="00AF35DD" w:rsidP="00AF35DD">
      <w:pPr>
        <w:ind w:left="4536"/>
        <w:jc w:val="left"/>
        <w:rPr>
          <w:b/>
          <w:color w:val="000000"/>
          <w:sz w:val="22"/>
          <w:szCs w:val="22"/>
        </w:rPr>
      </w:pPr>
    </w:p>
    <w:p w:rsidR="00AF35DD" w:rsidRPr="001C2B31" w:rsidRDefault="00AF35DD" w:rsidP="00AF35DD">
      <w:pPr>
        <w:ind w:left="4536"/>
        <w:jc w:val="left"/>
        <w:rPr>
          <w:b/>
          <w:color w:val="000000"/>
          <w:sz w:val="22"/>
          <w:szCs w:val="22"/>
        </w:rPr>
      </w:pPr>
    </w:p>
    <w:p w:rsidR="00AF35DD" w:rsidRPr="001C2B31" w:rsidRDefault="00AF35DD" w:rsidP="00AF35DD">
      <w:pPr>
        <w:jc w:val="center"/>
        <w:rPr>
          <w:b/>
          <w:bCs/>
          <w:color w:val="000000"/>
          <w:szCs w:val="28"/>
        </w:rPr>
      </w:pPr>
      <w:r w:rsidRPr="001C2B31">
        <w:rPr>
          <w:b/>
          <w:bCs/>
          <w:color w:val="000000"/>
          <w:szCs w:val="28"/>
        </w:rPr>
        <w:t>ПРОГНОЗНЫЕ ЗНАЧЕНИЯ</w:t>
      </w:r>
    </w:p>
    <w:p w:rsidR="00AF35DD" w:rsidRDefault="00AF35DD" w:rsidP="00AF35DD">
      <w:pPr>
        <w:jc w:val="center"/>
        <w:rPr>
          <w:b/>
          <w:bCs/>
          <w:color w:val="000000"/>
          <w:szCs w:val="28"/>
        </w:rPr>
      </w:pPr>
      <w:r w:rsidRPr="001C2B31">
        <w:rPr>
          <w:b/>
          <w:bCs/>
          <w:color w:val="000000"/>
          <w:szCs w:val="28"/>
        </w:rPr>
        <w:t xml:space="preserve">показателей (индикаторов) </w:t>
      </w:r>
    </w:p>
    <w:p w:rsidR="00AF35DD" w:rsidRDefault="00AF35DD" w:rsidP="001E66B8">
      <w:pPr>
        <w:jc w:val="center"/>
        <w:rPr>
          <w:color w:val="000000"/>
          <w:szCs w:val="28"/>
        </w:rPr>
      </w:pPr>
      <w:r w:rsidRPr="001C2B31">
        <w:rPr>
          <w:b/>
          <w:bCs/>
          <w:color w:val="000000"/>
          <w:szCs w:val="28"/>
        </w:rPr>
        <w:t>по реализации муниципальной программы</w:t>
      </w:r>
      <w:r w:rsidRPr="001C2B31">
        <w:rPr>
          <w:color w:val="000000"/>
          <w:szCs w:val="28"/>
        </w:rPr>
        <w:t xml:space="preserve"> </w:t>
      </w:r>
    </w:p>
    <w:p w:rsidR="001E66B8" w:rsidRPr="001E66B8" w:rsidRDefault="001E66B8" w:rsidP="001E66B8">
      <w:pPr>
        <w:jc w:val="center"/>
        <w:rPr>
          <w:color w:val="000000"/>
          <w:sz w:val="10"/>
          <w:szCs w:val="10"/>
        </w:rPr>
      </w:pPr>
    </w:p>
    <w:tbl>
      <w:tblPr>
        <w:tblW w:w="5327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3"/>
        <w:gridCol w:w="5002"/>
        <w:gridCol w:w="1776"/>
        <w:gridCol w:w="833"/>
        <w:gridCol w:w="833"/>
        <w:gridCol w:w="852"/>
      </w:tblGrid>
      <w:tr w:rsidR="00AF35DD" w:rsidRPr="006E4978" w:rsidTr="001E66B8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8D607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8D607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6B8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66B8" w:rsidRDefault="001E66B8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AF35DD" w:rsidRPr="001E66B8" w:rsidRDefault="00AF35DD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6B8">
              <w:rPr>
                <w:b/>
                <w:color w:val="000000"/>
                <w:sz w:val="22"/>
                <w:szCs w:val="22"/>
              </w:rPr>
              <w:t>изм</w:t>
            </w:r>
            <w:r w:rsidR="001E66B8">
              <w:rPr>
                <w:b/>
                <w:color w:val="000000"/>
                <w:sz w:val="22"/>
                <w:szCs w:val="22"/>
              </w:rPr>
              <w:t>ерения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6B8">
              <w:rPr>
                <w:b/>
                <w:bCs/>
                <w:color w:val="000000"/>
                <w:sz w:val="22"/>
                <w:szCs w:val="22"/>
              </w:rPr>
              <w:t>2021 г</w:t>
            </w:r>
            <w:r w:rsidR="001E66B8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6B8">
              <w:rPr>
                <w:b/>
                <w:bCs/>
                <w:color w:val="000000"/>
                <w:sz w:val="22"/>
                <w:szCs w:val="22"/>
              </w:rPr>
              <w:t>2022 г</w:t>
            </w:r>
            <w:r w:rsidR="001E66B8">
              <w:rPr>
                <w:b/>
                <w:bCs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E66B8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1E66B8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  <w:p w:rsidR="00AF35DD" w:rsidRPr="001E66B8" w:rsidRDefault="00AF35DD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F35DD" w:rsidRPr="006E4978" w:rsidTr="001E66B8"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6B8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8D6077">
            <w:pPr>
              <w:jc w:val="left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Протяженность проложенных газопроводов</w:t>
            </w:r>
          </w:p>
        </w:tc>
        <w:tc>
          <w:tcPr>
            <w:tcW w:w="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sz w:val="22"/>
                <w:szCs w:val="22"/>
              </w:rPr>
            </w:pPr>
            <w:r w:rsidRPr="001E66B8">
              <w:rPr>
                <w:sz w:val="22"/>
                <w:szCs w:val="22"/>
              </w:rPr>
              <w:t>7,7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sz w:val="22"/>
                <w:szCs w:val="22"/>
              </w:rPr>
            </w:pPr>
            <w:r w:rsidRPr="001E66B8">
              <w:rPr>
                <w:sz w:val="22"/>
                <w:szCs w:val="22"/>
              </w:rPr>
              <w:t>22,92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sz w:val="22"/>
                <w:szCs w:val="22"/>
              </w:rPr>
            </w:pPr>
            <w:r w:rsidRPr="001E66B8">
              <w:rPr>
                <w:sz w:val="22"/>
                <w:szCs w:val="22"/>
              </w:rPr>
              <w:t>19,87</w:t>
            </w:r>
          </w:p>
        </w:tc>
      </w:tr>
      <w:tr w:rsidR="00AF35DD" w:rsidRPr="00D84B56" w:rsidTr="001E66B8">
        <w:trPr>
          <w:trHeight w:val="352"/>
        </w:trPr>
        <w:tc>
          <w:tcPr>
            <w:tcW w:w="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E66B8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8D6077">
            <w:pPr>
              <w:jc w:val="left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Уменьшение потребления электроэнергии на уличном освещении в сопоставимых условиях</w:t>
            </w:r>
          </w:p>
        </w:tc>
        <w:tc>
          <w:tcPr>
            <w:tcW w:w="8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35DD" w:rsidRPr="001E66B8" w:rsidRDefault="00AF35DD" w:rsidP="001E66B8">
            <w:pPr>
              <w:jc w:val="center"/>
              <w:rPr>
                <w:color w:val="000000"/>
                <w:sz w:val="22"/>
                <w:szCs w:val="22"/>
              </w:rPr>
            </w:pPr>
            <w:r w:rsidRPr="001E66B8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AF35DD" w:rsidRDefault="001E66B8" w:rsidP="001E66B8">
      <w:pPr>
        <w:jc w:val="center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_________________</w:t>
      </w:r>
    </w:p>
    <w:p w:rsidR="00AF35DD" w:rsidRPr="001E66B8" w:rsidRDefault="00AF35DD" w:rsidP="00AF35DD">
      <w:pPr>
        <w:rPr>
          <w:spacing w:val="7"/>
          <w:sz w:val="24"/>
          <w:szCs w:val="24"/>
        </w:rPr>
        <w:sectPr w:rsidR="00AF35DD" w:rsidRPr="001E66B8" w:rsidSect="00AF35DD"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E66B8" w:rsidRPr="001E66B8" w:rsidRDefault="001E66B8" w:rsidP="001E66B8">
      <w:pPr>
        <w:ind w:left="9498"/>
        <w:jc w:val="lef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Приложение №2</w:t>
      </w:r>
    </w:p>
    <w:p w:rsidR="001E66B8" w:rsidRPr="001E66B8" w:rsidRDefault="001E66B8" w:rsidP="001E66B8">
      <w:pPr>
        <w:ind w:left="9498"/>
        <w:jc w:val="left"/>
        <w:rPr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>к муниципальной программе Тихвинского</w:t>
      </w:r>
      <w:r w:rsidRPr="001E66B8">
        <w:rPr>
          <w:color w:val="000000"/>
          <w:sz w:val="24"/>
          <w:szCs w:val="24"/>
        </w:rPr>
        <w:t xml:space="preserve"> </w:t>
      </w:r>
    </w:p>
    <w:p w:rsidR="001E66B8" w:rsidRDefault="001E66B8" w:rsidP="001E66B8">
      <w:pPr>
        <w:ind w:left="9498"/>
        <w:jc w:val="left"/>
        <w:rPr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>городского поселения «Обеспечение устойчивого функционирования и развития коммунальной</w:t>
      </w:r>
      <w:r w:rsidRPr="001E66B8">
        <w:rPr>
          <w:color w:val="000000"/>
          <w:sz w:val="24"/>
          <w:szCs w:val="24"/>
        </w:rPr>
        <w:t xml:space="preserve"> </w:t>
      </w:r>
      <w:r w:rsidRPr="001E66B8">
        <w:rPr>
          <w:bCs/>
          <w:color w:val="000000"/>
          <w:sz w:val="24"/>
          <w:szCs w:val="24"/>
        </w:rPr>
        <w:t>и инженерной инфраструктуры в Тихвинском</w:t>
      </w:r>
      <w:r w:rsidRPr="001E66B8">
        <w:rPr>
          <w:color w:val="000000"/>
          <w:sz w:val="24"/>
          <w:szCs w:val="24"/>
        </w:rPr>
        <w:t xml:space="preserve"> </w:t>
      </w:r>
    </w:p>
    <w:p w:rsidR="001E66B8" w:rsidRDefault="001E66B8" w:rsidP="001E66B8">
      <w:pPr>
        <w:ind w:left="9498"/>
        <w:jc w:val="left"/>
        <w:rPr>
          <w:bCs/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 xml:space="preserve">городском поселении», утвержденной </w:t>
      </w:r>
    </w:p>
    <w:p w:rsidR="001E66B8" w:rsidRDefault="001E66B8" w:rsidP="001E66B8">
      <w:pPr>
        <w:ind w:left="9498"/>
        <w:jc w:val="left"/>
        <w:rPr>
          <w:bCs/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 xml:space="preserve">постановлением администрации Тихвинского района </w:t>
      </w:r>
    </w:p>
    <w:p w:rsidR="001E66B8" w:rsidRPr="005E5E3C" w:rsidRDefault="001E66B8" w:rsidP="001E66B8">
      <w:pPr>
        <w:ind w:left="9498"/>
        <w:jc w:val="left"/>
        <w:rPr>
          <w:bCs/>
          <w:color w:val="000000"/>
          <w:sz w:val="24"/>
          <w:szCs w:val="24"/>
        </w:rPr>
      </w:pPr>
      <w:r w:rsidRPr="001E66B8">
        <w:rPr>
          <w:bCs/>
          <w:color w:val="000000"/>
          <w:sz w:val="24"/>
          <w:szCs w:val="24"/>
        </w:rPr>
        <w:t xml:space="preserve">от </w:t>
      </w:r>
      <w:r w:rsidR="004E41B7" w:rsidRPr="005E5E3C">
        <w:rPr>
          <w:bCs/>
          <w:color w:val="000000"/>
          <w:sz w:val="24"/>
          <w:szCs w:val="24"/>
        </w:rPr>
        <w:t>16 октября 2020 г. №01-2012</w:t>
      </w:r>
      <w:r w:rsidRPr="005E5E3C">
        <w:rPr>
          <w:bCs/>
          <w:color w:val="000000"/>
          <w:sz w:val="24"/>
          <w:szCs w:val="24"/>
        </w:rPr>
        <w:t>-а</w:t>
      </w:r>
    </w:p>
    <w:p w:rsidR="00AF35DD" w:rsidRDefault="00AF35DD" w:rsidP="00AF35DD">
      <w:pPr>
        <w:ind w:left="10206"/>
        <w:jc w:val="left"/>
        <w:rPr>
          <w:b/>
          <w:sz w:val="22"/>
          <w:szCs w:val="22"/>
        </w:rPr>
      </w:pPr>
    </w:p>
    <w:p w:rsidR="00AF35DD" w:rsidRPr="001C2B31" w:rsidRDefault="00AF35DD" w:rsidP="00AF35DD">
      <w:pPr>
        <w:ind w:left="10206"/>
        <w:jc w:val="left"/>
        <w:rPr>
          <w:b/>
          <w:sz w:val="22"/>
          <w:szCs w:val="22"/>
        </w:rPr>
      </w:pPr>
    </w:p>
    <w:p w:rsidR="00AF35DD" w:rsidRDefault="00AF35DD" w:rsidP="00AF35DD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C2B31">
        <w:rPr>
          <w:b/>
          <w:szCs w:val="28"/>
        </w:rPr>
        <w:t xml:space="preserve">ПЛАН </w:t>
      </w:r>
    </w:p>
    <w:p w:rsidR="00AF35DD" w:rsidRDefault="00AF35DD" w:rsidP="00AF35DD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C2B31">
        <w:rPr>
          <w:b/>
          <w:szCs w:val="28"/>
        </w:rPr>
        <w:t xml:space="preserve">реализации муниципальной программы Тихвинского городского поселения </w:t>
      </w:r>
    </w:p>
    <w:p w:rsidR="00AF35DD" w:rsidRDefault="00AF35DD" w:rsidP="00AF35DD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C2B31">
        <w:rPr>
          <w:b/>
          <w:szCs w:val="28"/>
        </w:rPr>
        <w:t xml:space="preserve">«Обеспечение устойчивого функционирования и развития коммунальной и инженерной инфраструктуры </w:t>
      </w:r>
    </w:p>
    <w:p w:rsidR="00AF35DD" w:rsidRDefault="00AF35DD" w:rsidP="001E66B8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1C2B31">
        <w:rPr>
          <w:b/>
          <w:szCs w:val="28"/>
        </w:rPr>
        <w:t>в Тихвинском городском поселении»</w:t>
      </w:r>
    </w:p>
    <w:p w:rsidR="001E66B8" w:rsidRPr="001E66B8" w:rsidRDefault="001E66B8" w:rsidP="001E66B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10"/>
          <w:szCs w:val="10"/>
        </w:rPr>
      </w:pPr>
    </w:p>
    <w:tbl>
      <w:tblPr>
        <w:tblW w:w="1538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2534"/>
        <w:gridCol w:w="1375"/>
        <w:gridCol w:w="1151"/>
        <w:gridCol w:w="1684"/>
        <w:gridCol w:w="1375"/>
        <w:gridCol w:w="1228"/>
        <w:gridCol w:w="1365"/>
        <w:gridCol w:w="8"/>
      </w:tblGrid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1E66B8" w:rsidRPr="00521895" w:rsidRDefault="001E66B8" w:rsidP="001E66B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Наименование  </w:t>
            </w:r>
          </w:p>
          <w:p w:rsidR="001E66B8" w:rsidRPr="00521895" w:rsidRDefault="001E66B8" w:rsidP="001E66B8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21895">
              <w:rPr>
                <w:b/>
                <w:sz w:val="22"/>
                <w:szCs w:val="22"/>
              </w:rPr>
              <w:t xml:space="preserve">основного мероприятия в составе </w:t>
            </w:r>
          </w:p>
          <w:p w:rsidR="00AF35DD" w:rsidRPr="00FF09CD" w:rsidRDefault="001E66B8" w:rsidP="001E66B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</w:t>
            </w:r>
            <w:r w:rsidRPr="00521895">
              <w:rPr>
                <w:b/>
                <w:sz w:val="22"/>
                <w:szCs w:val="22"/>
              </w:rPr>
              <w:t>униципальной программы</w:t>
            </w:r>
            <w:r w:rsidR="00AF35DD" w:rsidRPr="00FF09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1E66B8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 xml:space="preserve">Ответственный </w:t>
            </w:r>
          </w:p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6B8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 xml:space="preserve">Годы </w:t>
            </w:r>
          </w:p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реализации</w:t>
            </w:r>
          </w:p>
        </w:tc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Прочие источники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34" w:type="dxa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1E66B8" w:rsidRDefault="00AF35DD" w:rsidP="008D6077">
            <w:pPr>
              <w:jc w:val="center"/>
              <w:rPr>
                <w:b/>
                <w:sz w:val="22"/>
                <w:szCs w:val="22"/>
              </w:rPr>
            </w:pPr>
            <w:r w:rsidRPr="001E66B8">
              <w:rPr>
                <w:b/>
                <w:sz w:val="22"/>
                <w:szCs w:val="22"/>
              </w:rPr>
              <w:t>8</w:t>
            </w:r>
          </w:p>
        </w:tc>
      </w:tr>
      <w:tr w:rsidR="00AF35DD" w:rsidRPr="00FF09CD" w:rsidTr="001E66B8">
        <w:tc>
          <w:tcPr>
            <w:tcW w:w="15388" w:type="dxa"/>
            <w:gridSpan w:val="9"/>
            <w:shd w:val="clear" w:color="auto" w:fill="auto"/>
            <w:vAlign w:val="center"/>
            <w:hideMark/>
          </w:tcPr>
          <w:p w:rsidR="00AF35DD" w:rsidRPr="00FF09CD" w:rsidRDefault="001E66B8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Подпрограмма «</w:t>
            </w:r>
            <w:r w:rsidR="00AF35DD" w:rsidRPr="00FF09CD">
              <w:rPr>
                <w:b/>
                <w:bCs/>
                <w:sz w:val="22"/>
                <w:szCs w:val="22"/>
              </w:rPr>
              <w:t>Газификация жилищного фонда, расположенного на территории Ти</w:t>
            </w:r>
            <w:r>
              <w:rPr>
                <w:b/>
                <w:bCs/>
                <w:sz w:val="22"/>
                <w:szCs w:val="22"/>
              </w:rPr>
              <w:t>хвинского городского поселения»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1.1.</w:t>
            </w:r>
            <w:r w:rsidR="001E66B8">
              <w:rPr>
                <w:b/>
                <w:bCs/>
                <w:sz w:val="22"/>
                <w:szCs w:val="22"/>
              </w:rPr>
              <w:t xml:space="preserve"> Основное мероприятие «</w:t>
            </w:r>
            <w:r w:rsidRPr="00FF09CD">
              <w:rPr>
                <w:b/>
                <w:bCs/>
                <w:sz w:val="22"/>
                <w:szCs w:val="22"/>
              </w:rPr>
              <w:t>Обеспечение муниципального жилого фонда и индивидуальных (частных) жилых домов Тихвинского город</w:t>
            </w:r>
            <w:r w:rsidR="001E66B8">
              <w:rPr>
                <w:b/>
                <w:bCs/>
                <w:sz w:val="22"/>
                <w:szCs w:val="22"/>
              </w:rPr>
              <w:t>ского поселения природным газом»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AF35DD" w:rsidRPr="00FF09CD" w:rsidRDefault="00D9617A" w:rsidP="008D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35DD" w:rsidRPr="00FF09CD">
              <w:rPr>
                <w:sz w:val="22"/>
                <w:szCs w:val="22"/>
              </w:rPr>
              <w:t>тдел по строительству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30421,80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16368,00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14053,80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45747,00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1.1.1.</w:t>
            </w:r>
            <w:r w:rsidR="001E66B8">
              <w:rPr>
                <w:b/>
                <w:bCs/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>Проектирование объектов газификации, расположенных на территории Тихвинского городского поселения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AF35DD" w:rsidRPr="00FF09CD" w:rsidRDefault="00D9617A" w:rsidP="008D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35DD" w:rsidRPr="00FF09CD">
              <w:rPr>
                <w:sz w:val="22"/>
                <w:szCs w:val="22"/>
              </w:rPr>
              <w:t>тдел по строительству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11520,00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11520,00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1500,00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1500,00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1.1.2.</w:t>
            </w:r>
            <w:r w:rsidR="001E66B8">
              <w:rPr>
                <w:b/>
                <w:bCs/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>Бюджетные инвестиции в объекты капитального строительства объектов газификации, расположенных на территории Тихвинского городского поселения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AF35DD" w:rsidRPr="00FF09CD" w:rsidRDefault="00D9617A" w:rsidP="008D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AF35DD" w:rsidRPr="00FF09CD">
              <w:rPr>
                <w:sz w:val="22"/>
                <w:szCs w:val="22"/>
              </w:rPr>
              <w:t>тдел по строительству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17601,80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16368,00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1233,80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43447,00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41447,00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2000,00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3120,89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AF35DD" w:rsidRPr="00FF09CD" w:rsidRDefault="00AF35DD" w:rsidP="008D6077">
            <w:pPr>
              <w:jc w:val="right"/>
              <w:rPr>
                <w:sz w:val="20"/>
              </w:rPr>
            </w:pPr>
            <w:r w:rsidRPr="00FF09CD">
              <w:rPr>
                <w:sz w:val="20"/>
              </w:rPr>
              <w:t>3120,89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1.1.3.</w:t>
            </w:r>
            <w:r w:rsidR="001E66B8">
              <w:rPr>
                <w:b/>
                <w:bCs/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 xml:space="preserve">Другие мероприятия в сфере газификации жилищного фонда, расположенного на </w:t>
            </w:r>
            <w:r w:rsidRPr="00FF09CD">
              <w:rPr>
                <w:sz w:val="22"/>
                <w:szCs w:val="22"/>
              </w:rPr>
              <w:lastRenderedPageBreak/>
              <w:t>территории Тихвинского городского поселения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D9617A" w:rsidP="008D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="00AF35DD" w:rsidRPr="00FF09CD">
              <w:rPr>
                <w:sz w:val="22"/>
                <w:szCs w:val="22"/>
              </w:rPr>
              <w:t>тдел по строительству</w:t>
            </w:r>
            <w:r w:rsidR="001E66B8">
              <w:rPr>
                <w:sz w:val="22"/>
                <w:szCs w:val="22"/>
              </w:rPr>
              <w:t xml:space="preserve">, отдел коммунального </w:t>
            </w:r>
            <w:r w:rsidR="001E66B8">
              <w:rPr>
                <w:sz w:val="22"/>
                <w:szCs w:val="22"/>
              </w:rPr>
              <w:lastRenderedPageBreak/>
              <w:t xml:space="preserve">хозяйства комитета </w:t>
            </w:r>
          </w:p>
          <w:p w:rsidR="00D9617A" w:rsidRDefault="001E66B8" w:rsidP="008D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жилищно-коммунального </w:t>
            </w:r>
          </w:p>
          <w:p w:rsidR="00AF35DD" w:rsidRPr="00FF09CD" w:rsidRDefault="001E66B8" w:rsidP="008D60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1300,00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1300,00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800,00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D9617A" w:rsidRDefault="00D9617A" w:rsidP="008D6077">
            <w:pPr>
              <w:jc w:val="right"/>
              <w:rPr>
                <w:sz w:val="22"/>
                <w:szCs w:val="22"/>
              </w:rPr>
            </w:pPr>
          </w:p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775,82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D9617A" w:rsidRDefault="00D9617A" w:rsidP="008D6077">
            <w:pPr>
              <w:jc w:val="right"/>
              <w:rPr>
                <w:sz w:val="22"/>
                <w:szCs w:val="22"/>
              </w:rPr>
            </w:pPr>
          </w:p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hideMark/>
          </w:tcPr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D9617A" w:rsidRDefault="00D9617A" w:rsidP="008D6077">
            <w:pPr>
              <w:jc w:val="right"/>
              <w:rPr>
                <w:sz w:val="22"/>
                <w:szCs w:val="22"/>
              </w:rPr>
            </w:pPr>
          </w:p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1E66B8" w:rsidRDefault="001E66B8" w:rsidP="008D6077">
            <w:pPr>
              <w:jc w:val="right"/>
              <w:rPr>
                <w:sz w:val="22"/>
                <w:szCs w:val="22"/>
              </w:rPr>
            </w:pPr>
          </w:p>
          <w:p w:rsidR="00D9617A" w:rsidRDefault="00D9617A" w:rsidP="008D6077">
            <w:pPr>
              <w:jc w:val="right"/>
              <w:rPr>
                <w:sz w:val="22"/>
                <w:szCs w:val="22"/>
              </w:rPr>
            </w:pPr>
          </w:p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775,82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D9617A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</w:t>
            </w:r>
            <w:r w:rsidR="001E66B8">
              <w:rPr>
                <w:b/>
                <w:bCs/>
                <w:sz w:val="22"/>
                <w:szCs w:val="22"/>
              </w:rPr>
              <w:t>одпрограмме «</w:t>
            </w:r>
            <w:r w:rsidR="00AF35DD" w:rsidRPr="00FF09CD">
              <w:rPr>
                <w:b/>
                <w:bCs/>
                <w:sz w:val="22"/>
                <w:szCs w:val="22"/>
              </w:rPr>
              <w:t>Газификация жилищного фонда, расположенного на территории Т</w:t>
            </w:r>
            <w:r w:rsidR="001E66B8">
              <w:rPr>
                <w:b/>
                <w:bCs/>
                <w:sz w:val="22"/>
                <w:szCs w:val="22"/>
              </w:rPr>
              <w:t>ихвинского городского поселения»</w:t>
            </w:r>
          </w:p>
        </w:tc>
        <w:tc>
          <w:tcPr>
            <w:tcW w:w="2534" w:type="dxa"/>
            <w:vMerge w:val="restart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30421,80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16368,00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14053,80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45747,00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4300,00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3896,71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80065,51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57815,00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22250,51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c>
          <w:tcPr>
            <w:tcW w:w="15388" w:type="dxa"/>
            <w:gridSpan w:val="9"/>
            <w:shd w:val="clear" w:color="auto" w:fill="auto"/>
            <w:noWrap/>
            <w:vAlign w:val="center"/>
            <w:hideMark/>
          </w:tcPr>
          <w:p w:rsidR="00AF35DD" w:rsidRPr="001E66B8" w:rsidRDefault="001E66B8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Подпрограмма «</w:t>
            </w:r>
            <w:r w:rsidR="00AF35DD" w:rsidRPr="001E66B8">
              <w:rPr>
                <w:b/>
                <w:bCs/>
                <w:sz w:val="22"/>
                <w:szCs w:val="22"/>
              </w:rPr>
              <w:t>Энергосбережение и повышение энергетической эффективности т</w:t>
            </w:r>
            <w:r>
              <w:rPr>
                <w:b/>
                <w:bCs/>
                <w:sz w:val="22"/>
                <w:szCs w:val="22"/>
              </w:rPr>
              <w:t>ихвинского городского поселения»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2.1.</w:t>
            </w:r>
            <w:r w:rsidR="001E66B8">
              <w:rPr>
                <w:b/>
                <w:bCs/>
                <w:sz w:val="22"/>
                <w:szCs w:val="22"/>
              </w:rPr>
              <w:t xml:space="preserve"> </w:t>
            </w:r>
            <w:r w:rsidRPr="00FF09CD">
              <w:rPr>
                <w:b/>
                <w:bCs/>
                <w:sz w:val="22"/>
                <w:szCs w:val="22"/>
              </w:rPr>
              <w:t>Основное мероприя</w:t>
            </w:r>
            <w:r w:rsidR="001E66B8">
              <w:rPr>
                <w:b/>
                <w:bCs/>
                <w:sz w:val="22"/>
                <w:szCs w:val="22"/>
              </w:rPr>
              <w:t>тие «</w:t>
            </w:r>
            <w:r w:rsidRPr="00FF09CD">
              <w:rPr>
                <w:b/>
                <w:bCs/>
                <w:sz w:val="22"/>
                <w:szCs w:val="22"/>
              </w:rPr>
              <w:t>Реализация энергосберегающи</w:t>
            </w:r>
            <w:r w:rsidR="001E66B8">
              <w:rPr>
                <w:b/>
                <w:bCs/>
                <w:sz w:val="22"/>
                <w:szCs w:val="22"/>
              </w:rPr>
              <w:t>х мероприятий в бюджетной сфере»</w:t>
            </w:r>
            <w:r w:rsidRPr="00FF09C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 xml:space="preserve">Муниципальные </w:t>
            </w:r>
          </w:p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учреждения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2.1.1.</w:t>
            </w:r>
            <w:r w:rsidR="001E66B8">
              <w:rPr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 xml:space="preserve">Предоставление бюджетным учреждениям субсидий на проведение энергосберегающих мероприятий  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 xml:space="preserve">Муниципальные </w:t>
            </w:r>
          </w:p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учреждения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315,00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2.2.</w:t>
            </w:r>
            <w:r w:rsidR="001E66B8">
              <w:rPr>
                <w:b/>
                <w:bCs/>
                <w:sz w:val="22"/>
                <w:szCs w:val="22"/>
              </w:rPr>
              <w:t xml:space="preserve"> Основное мероприятие «</w:t>
            </w:r>
            <w:r w:rsidRPr="00FF09CD">
              <w:rPr>
                <w:b/>
                <w:bCs/>
                <w:sz w:val="22"/>
                <w:szCs w:val="22"/>
              </w:rPr>
              <w:t>Организация уличного освещения Ти</w:t>
            </w:r>
            <w:r w:rsidR="001E66B8">
              <w:rPr>
                <w:b/>
                <w:bCs/>
                <w:sz w:val="22"/>
                <w:szCs w:val="22"/>
              </w:rPr>
              <w:t>хвинского городского поселения»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D9617A" w:rsidP="008D6077">
            <w:pPr>
              <w:jc w:val="center"/>
              <w:rPr>
                <w:bCs/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D9617A" w:rsidRDefault="00D9617A" w:rsidP="008D6077">
            <w:pPr>
              <w:jc w:val="center"/>
              <w:rPr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37080,00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37080,00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33109,40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33109,40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28550,00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2.2.1.</w:t>
            </w:r>
            <w:r w:rsidR="001E66B8">
              <w:rPr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>Уличное освещение</w:t>
            </w:r>
            <w:r w:rsidR="001E66B8">
              <w:rPr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>Тихвинского городского поселения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D9617A" w:rsidP="00D9617A">
            <w:pPr>
              <w:jc w:val="center"/>
              <w:rPr>
                <w:bCs/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D9617A" w:rsidP="00D9617A">
            <w:pPr>
              <w:jc w:val="center"/>
              <w:rPr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28920,00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28920,00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28550,00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28550,00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28550,00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28550,00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2.2.2. Реконструкция сетей уличного освещения Тихвинского городского поселения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D9617A" w:rsidP="00D9617A">
            <w:pPr>
              <w:jc w:val="center"/>
              <w:rPr>
                <w:bCs/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D9617A" w:rsidP="00D9617A">
            <w:pPr>
              <w:jc w:val="center"/>
              <w:rPr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8160,00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8160,00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4559,40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4559,40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2.3.</w:t>
            </w:r>
            <w:r w:rsidR="001E66B8">
              <w:rPr>
                <w:b/>
                <w:bCs/>
                <w:sz w:val="22"/>
                <w:szCs w:val="22"/>
              </w:rPr>
              <w:t xml:space="preserve"> Основное мероприятие «</w:t>
            </w:r>
            <w:r w:rsidRPr="00FF09CD">
              <w:rPr>
                <w:b/>
                <w:bCs/>
                <w:sz w:val="22"/>
                <w:szCs w:val="22"/>
              </w:rPr>
              <w:t>Реализация энергосберегающих мероприятий в жилищной</w:t>
            </w:r>
            <w:r w:rsidR="001E66B8">
              <w:rPr>
                <w:b/>
                <w:bCs/>
                <w:sz w:val="22"/>
                <w:szCs w:val="22"/>
              </w:rPr>
              <w:t xml:space="preserve"> сфере»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D9617A" w:rsidP="00D9617A">
            <w:pPr>
              <w:jc w:val="center"/>
              <w:rPr>
                <w:bCs/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D9617A" w:rsidP="00D9617A">
            <w:pPr>
              <w:jc w:val="center"/>
              <w:rPr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660,00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660,00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2.3.1.</w:t>
            </w:r>
            <w:r w:rsidR="001E66B8">
              <w:rPr>
                <w:sz w:val="22"/>
                <w:szCs w:val="22"/>
              </w:rPr>
              <w:t xml:space="preserve"> </w:t>
            </w:r>
            <w:r w:rsidRPr="00FF09CD">
              <w:rPr>
                <w:sz w:val="22"/>
                <w:szCs w:val="22"/>
              </w:rPr>
              <w:t xml:space="preserve">Энергосберегающие мероприятия в жилищной сфере 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D9617A" w:rsidP="00D9617A">
            <w:pPr>
              <w:jc w:val="center"/>
              <w:rPr>
                <w:bCs/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D9617A" w:rsidP="00D9617A">
            <w:pPr>
              <w:jc w:val="center"/>
              <w:rPr>
                <w:sz w:val="22"/>
                <w:szCs w:val="22"/>
              </w:rPr>
            </w:pPr>
            <w:r w:rsidRPr="00D9617A">
              <w:rPr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660,00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660,00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710,00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2.4.</w:t>
            </w:r>
            <w:r w:rsidR="001E66B8">
              <w:rPr>
                <w:b/>
                <w:bCs/>
                <w:sz w:val="22"/>
                <w:szCs w:val="22"/>
              </w:rPr>
              <w:t xml:space="preserve"> Основное мероприятие «</w:t>
            </w:r>
            <w:r w:rsidRPr="00FF09CD">
              <w:rPr>
                <w:b/>
                <w:bCs/>
                <w:sz w:val="22"/>
                <w:szCs w:val="22"/>
              </w:rPr>
              <w:t>Развитие и восстановление</w:t>
            </w:r>
            <w:r w:rsidR="001E66B8">
              <w:rPr>
                <w:b/>
                <w:bCs/>
                <w:sz w:val="22"/>
                <w:szCs w:val="22"/>
              </w:rPr>
              <w:t xml:space="preserve"> объектов тепло-энергоснабжения»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 xml:space="preserve">2.4.1. Приобретение  автономных источников </w:t>
            </w:r>
            <w:r w:rsidRPr="00FF09CD">
              <w:rPr>
                <w:sz w:val="22"/>
                <w:szCs w:val="22"/>
              </w:rPr>
              <w:lastRenderedPageBreak/>
              <w:t>электроснабжения  (дизель-генераторов) для резервного энергоснабжения объектов жизнеобеспечения населенных пунктов.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D9617A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lastRenderedPageBreak/>
              <w:t>Комитет жилищно-</w:t>
            </w:r>
            <w:r w:rsidRPr="00FF09CD">
              <w:rPr>
                <w:sz w:val="22"/>
                <w:szCs w:val="22"/>
              </w:rPr>
              <w:lastRenderedPageBreak/>
              <w:t xml:space="preserve">коммунального </w:t>
            </w:r>
          </w:p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lastRenderedPageBreak/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150,00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100,00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sz w:val="22"/>
                <w:szCs w:val="22"/>
              </w:rPr>
            </w:pPr>
            <w:r w:rsidRPr="00FF09CD">
              <w:rPr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D9617A" w:rsidP="008D6077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подпрограмме «</w:t>
            </w:r>
            <w:r w:rsidR="00AF35DD" w:rsidRPr="00FF09CD">
              <w:rPr>
                <w:b/>
                <w:bCs/>
                <w:sz w:val="22"/>
                <w:szCs w:val="22"/>
              </w:rPr>
              <w:t>Энергосбережение и повышение энергетической эффективности Т</w:t>
            </w:r>
            <w:r>
              <w:rPr>
                <w:b/>
                <w:bCs/>
                <w:sz w:val="22"/>
                <w:szCs w:val="22"/>
              </w:rPr>
              <w:t>ихвинского городского поселения»</w:t>
            </w:r>
          </w:p>
        </w:tc>
        <w:tc>
          <w:tcPr>
            <w:tcW w:w="2534" w:type="dxa"/>
            <w:vMerge w:val="restart"/>
            <w:shd w:val="clear" w:color="auto" w:fill="auto"/>
            <w:vAlign w:val="bottom"/>
            <w:hideMark/>
          </w:tcPr>
          <w:p w:rsidR="00D9617A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38205,00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38205,00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34234,40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34234,40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29575,00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102014,40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102014,40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ВСЕГО по муниципальной программе</w:t>
            </w:r>
            <w:r w:rsidR="00D9617A">
              <w:rPr>
                <w:b/>
                <w:bCs/>
                <w:sz w:val="22"/>
                <w:szCs w:val="22"/>
              </w:rPr>
              <w:t xml:space="preserve"> Тихвинского городского поселения «</w:t>
            </w:r>
            <w:r w:rsidRPr="00FF09CD">
              <w:rPr>
                <w:b/>
                <w:bCs/>
                <w:sz w:val="22"/>
                <w:szCs w:val="22"/>
              </w:rPr>
              <w:t>Обеспечение устойчивого функционирования и развития коммунальной и инженерной инфраструктуры в</w:t>
            </w:r>
            <w:r w:rsidR="00D9617A">
              <w:rPr>
                <w:b/>
                <w:bCs/>
                <w:sz w:val="22"/>
                <w:szCs w:val="22"/>
              </w:rPr>
              <w:t xml:space="preserve"> Тихвинском городском поселении»</w:t>
            </w:r>
          </w:p>
        </w:tc>
        <w:tc>
          <w:tcPr>
            <w:tcW w:w="2534" w:type="dxa"/>
            <w:vMerge w:val="restart"/>
            <w:shd w:val="clear" w:color="auto" w:fill="auto"/>
            <w:vAlign w:val="bottom"/>
            <w:hideMark/>
          </w:tcPr>
          <w:p w:rsidR="00D9617A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 xml:space="preserve">Комитет жилищно-коммунального </w:t>
            </w:r>
          </w:p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хозяйства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68626,80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16368,00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52258,80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79981,40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41447,00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38534,40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33471,71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33471,71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F35DD" w:rsidRPr="00FF09CD" w:rsidTr="001E66B8">
        <w:trPr>
          <w:gridAfter w:val="1"/>
          <w:wAfter w:w="20" w:type="dxa"/>
        </w:trPr>
        <w:tc>
          <w:tcPr>
            <w:tcW w:w="4668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center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2021-2023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182079,91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57815,00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righ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124264,91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AF35DD" w:rsidRPr="00FF09CD" w:rsidRDefault="00AF35DD" w:rsidP="008D6077">
            <w:pPr>
              <w:jc w:val="left"/>
              <w:rPr>
                <w:b/>
                <w:bCs/>
                <w:sz w:val="22"/>
                <w:szCs w:val="22"/>
              </w:rPr>
            </w:pPr>
            <w:r w:rsidRPr="00FF09CD">
              <w:rPr>
                <w:b/>
                <w:bCs/>
                <w:sz w:val="22"/>
                <w:szCs w:val="22"/>
              </w:rPr>
              <w:t> </w:t>
            </w:r>
          </w:p>
        </w:tc>
      </w:tr>
    </w:tbl>
    <w:p w:rsidR="00AF35DD" w:rsidRPr="00AF35DD" w:rsidRDefault="00D9617A" w:rsidP="00D9617A">
      <w:pPr>
        <w:jc w:val="center"/>
        <w:rPr>
          <w:spacing w:val="7"/>
          <w:sz w:val="24"/>
          <w:szCs w:val="24"/>
        </w:rPr>
      </w:pPr>
      <w:r>
        <w:rPr>
          <w:spacing w:val="7"/>
          <w:sz w:val="24"/>
          <w:szCs w:val="24"/>
        </w:rPr>
        <w:t>___________________</w:t>
      </w:r>
    </w:p>
    <w:sectPr w:rsidR="00AF35DD" w:rsidRPr="00AF35DD" w:rsidSect="00AF35DD">
      <w:pgSz w:w="16840" w:h="11907" w:orient="landscape"/>
      <w:pgMar w:top="170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E3C" w:rsidRDefault="005E5E3C" w:rsidP="00AF35DD">
      <w:r>
        <w:separator/>
      </w:r>
    </w:p>
  </w:endnote>
  <w:endnote w:type="continuationSeparator" w:id="0">
    <w:p w:rsidR="005E5E3C" w:rsidRDefault="005E5E3C" w:rsidP="00AF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E3C" w:rsidRDefault="005E5E3C" w:rsidP="00AF35DD">
      <w:r>
        <w:separator/>
      </w:r>
    </w:p>
  </w:footnote>
  <w:footnote w:type="continuationSeparator" w:id="0">
    <w:p w:rsidR="005E5E3C" w:rsidRDefault="005E5E3C" w:rsidP="00AF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5DD" w:rsidRDefault="00AF35D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E41B7">
      <w:rPr>
        <w:noProof/>
      </w:rPr>
      <w:t>3</w:t>
    </w:r>
    <w:r>
      <w:fldChar w:fldCharType="end"/>
    </w:r>
  </w:p>
  <w:p w:rsidR="00AF35DD" w:rsidRDefault="00AF35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132"/>
    <w:multiLevelType w:val="hybridMultilevel"/>
    <w:tmpl w:val="B48E43C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23ECF"/>
    <w:multiLevelType w:val="hybridMultilevel"/>
    <w:tmpl w:val="A7AE3038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567C8"/>
    <w:multiLevelType w:val="hybridMultilevel"/>
    <w:tmpl w:val="41EA385C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56709"/>
    <w:multiLevelType w:val="hybridMultilevel"/>
    <w:tmpl w:val="FE327918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03543"/>
    <w:multiLevelType w:val="hybridMultilevel"/>
    <w:tmpl w:val="14765A5C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175DF"/>
    <w:multiLevelType w:val="hybridMultilevel"/>
    <w:tmpl w:val="943AFDC6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365AF"/>
    <w:multiLevelType w:val="multilevel"/>
    <w:tmpl w:val="F71A44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733B7132"/>
    <w:multiLevelType w:val="hybridMultilevel"/>
    <w:tmpl w:val="BC1C1A5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4329F7"/>
    <w:multiLevelType w:val="hybridMultilevel"/>
    <w:tmpl w:val="ECB0B49A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33273"/>
    <w:multiLevelType w:val="hybridMultilevel"/>
    <w:tmpl w:val="26C2658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546A7"/>
    <w:multiLevelType w:val="hybridMultilevel"/>
    <w:tmpl w:val="19A073DA"/>
    <w:lvl w:ilvl="0" w:tplc="0C8E25D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324A0"/>
    <w:multiLevelType w:val="hybridMultilevel"/>
    <w:tmpl w:val="3C0E3164"/>
    <w:lvl w:ilvl="0" w:tplc="7110DF48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rFonts w:hint="default"/>
      </w:rPr>
    </w:lvl>
    <w:lvl w:ilvl="1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983F05"/>
    <w:multiLevelType w:val="hybridMultilevel"/>
    <w:tmpl w:val="7FE4DAAE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72DAE"/>
    <w:rsid w:val="000F1A02"/>
    <w:rsid w:val="00137667"/>
    <w:rsid w:val="001464B2"/>
    <w:rsid w:val="001A2440"/>
    <w:rsid w:val="001B32B9"/>
    <w:rsid w:val="001B4F8D"/>
    <w:rsid w:val="001E66B8"/>
    <w:rsid w:val="001E7DBA"/>
    <w:rsid w:val="001F265D"/>
    <w:rsid w:val="00285D0C"/>
    <w:rsid w:val="002A2B11"/>
    <w:rsid w:val="002A4EC9"/>
    <w:rsid w:val="002F22EB"/>
    <w:rsid w:val="00326996"/>
    <w:rsid w:val="003C4930"/>
    <w:rsid w:val="004168BC"/>
    <w:rsid w:val="0043001D"/>
    <w:rsid w:val="004914DD"/>
    <w:rsid w:val="004E41B7"/>
    <w:rsid w:val="00511A2B"/>
    <w:rsid w:val="00554BEC"/>
    <w:rsid w:val="00595F6F"/>
    <w:rsid w:val="005C0140"/>
    <w:rsid w:val="005D3743"/>
    <w:rsid w:val="005E5E3C"/>
    <w:rsid w:val="006415B0"/>
    <w:rsid w:val="006463D8"/>
    <w:rsid w:val="00711921"/>
    <w:rsid w:val="00796BD1"/>
    <w:rsid w:val="007B3B47"/>
    <w:rsid w:val="007D708D"/>
    <w:rsid w:val="008A3858"/>
    <w:rsid w:val="009840BA"/>
    <w:rsid w:val="00A03876"/>
    <w:rsid w:val="00A13C7B"/>
    <w:rsid w:val="00A260FB"/>
    <w:rsid w:val="00A942F0"/>
    <w:rsid w:val="00AE1A2A"/>
    <w:rsid w:val="00AF35DD"/>
    <w:rsid w:val="00B52D22"/>
    <w:rsid w:val="00B53F51"/>
    <w:rsid w:val="00B83D8D"/>
    <w:rsid w:val="00B9523F"/>
    <w:rsid w:val="00B95FEE"/>
    <w:rsid w:val="00BF2B0B"/>
    <w:rsid w:val="00BF42B5"/>
    <w:rsid w:val="00C54AC8"/>
    <w:rsid w:val="00C552E2"/>
    <w:rsid w:val="00D368DC"/>
    <w:rsid w:val="00D9617A"/>
    <w:rsid w:val="00D97342"/>
    <w:rsid w:val="00DA088B"/>
    <w:rsid w:val="00EF38DC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79208"/>
  <w15:chartTrackingRefBased/>
  <w15:docId w15:val="{3FD1F456-AF9F-491B-A6E2-A5F18F2E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AF35DD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AF35D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35DD"/>
    <w:rPr>
      <w:sz w:val="28"/>
    </w:rPr>
  </w:style>
  <w:style w:type="paragraph" w:styleId="ab">
    <w:name w:val="footer"/>
    <w:basedOn w:val="a"/>
    <w:link w:val="ac"/>
    <w:rsid w:val="00AF35D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35D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17</Pages>
  <Words>4701</Words>
  <Characters>26801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2020-10-16T08:12:00Z</cp:lastPrinted>
  <dcterms:created xsi:type="dcterms:W3CDTF">2020-10-14T07:08:00Z</dcterms:created>
  <dcterms:modified xsi:type="dcterms:W3CDTF">2020-10-16T08:12:00Z</dcterms:modified>
</cp:coreProperties>
</file>