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37503B">
      <w:pPr>
        <w:tabs>
          <w:tab w:val="left" w:pos="567"/>
          <w:tab w:val="left" w:pos="3686"/>
        </w:tabs>
      </w:pPr>
      <w:r>
        <w:tab/>
        <w:t>11 января 2019 г.</w:t>
      </w:r>
      <w:r>
        <w:tab/>
        <w:t>01-16-а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A3858" w:rsidRPr="00B45E26" w:rsidTr="00B45E2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45E26" w:rsidRDefault="00B45E26" w:rsidP="00B45E26">
            <w:pPr>
              <w:shd w:val="clear" w:color="auto" w:fill="FFFFFF"/>
              <w:rPr>
                <w:sz w:val="24"/>
                <w:szCs w:val="24"/>
              </w:rPr>
            </w:pPr>
            <w:r w:rsidRPr="00B45E26">
              <w:rPr>
                <w:sz w:val="24"/>
                <w:szCs w:val="24"/>
              </w:rPr>
              <w:t>Об утверждении решения об условиях приватизации здания мастерского участка с земельным участком, расположенного по адресу</w:t>
            </w:r>
            <w:proofErr w:type="gramStart"/>
            <w:r w:rsidRPr="00B45E26">
              <w:rPr>
                <w:sz w:val="24"/>
                <w:szCs w:val="24"/>
              </w:rPr>
              <w:t>:</w:t>
            </w:r>
            <w:proofErr w:type="gramEnd"/>
            <w:r w:rsidRPr="00B45E26">
              <w:rPr>
                <w:sz w:val="24"/>
                <w:szCs w:val="24"/>
              </w:rPr>
              <w:t xml:space="preserve"> Ленинградская область, Тихвинский муниципальный район, Тихвинское городское поселение, город Тихвин, улица Советская, дом 51</w:t>
            </w:r>
          </w:p>
        </w:tc>
      </w:tr>
    </w:tbl>
    <w:p w:rsidR="00554BEC" w:rsidRPr="00E17569" w:rsidRDefault="00B3502F" w:rsidP="001A2440">
      <w:pPr>
        <w:ind w:right="-1" w:firstLine="709"/>
        <w:rPr>
          <w:color w:val="000000"/>
          <w:sz w:val="22"/>
          <w:szCs w:val="22"/>
        </w:rPr>
      </w:pPr>
      <w:r w:rsidRPr="00E17569">
        <w:rPr>
          <w:color w:val="000000"/>
          <w:sz w:val="22"/>
          <w:szCs w:val="22"/>
        </w:rPr>
        <w:t>21.1500   ДО</w:t>
      </w:r>
    </w:p>
    <w:p w:rsidR="00B45E26" w:rsidRPr="00E17569" w:rsidRDefault="00B45E26" w:rsidP="001A2440">
      <w:pPr>
        <w:ind w:right="-1" w:firstLine="709"/>
        <w:rPr>
          <w:color w:val="000000"/>
          <w:sz w:val="22"/>
          <w:szCs w:val="22"/>
        </w:rPr>
      </w:pPr>
    </w:p>
    <w:p w:rsidR="00B45E26" w:rsidRPr="00B45E26" w:rsidRDefault="00B45E26" w:rsidP="00B45E26">
      <w:pPr>
        <w:ind w:firstLine="709"/>
        <w:rPr>
          <w:szCs w:val="28"/>
        </w:rPr>
      </w:pPr>
      <w:r w:rsidRPr="00B45E26">
        <w:rPr>
          <w:szCs w:val="28"/>
        </w:rPr>
        <w:t xml:space="preserve">На основании </w:t>
      </w:r>
      <w:r w:rsidR="001F7FE0">
        <w:rPr>
          <w:spacing w:val="1"/>
          <w:szCs w:val="28"/>
        </w:rPr>
        <w:t>решения с</w:t>
      </w:r>
      <w:r w:rsidRPr="00B45E26">
        <w:rPr>
          <w:spacing w:val="1"/>
          <w:szCs w:val="28"/>
        </w:rPr>
        <w:t xml:space="preserve">овета депутатов Тихвинского района от </w:t>
      </w:r>
      <w:r w:rsidRPr="00B45E26">
        <w:rPr>
          <w:szCs w:val="28"/>
        </w:rPr>
        <w:t>18 декабря 2018</w:t>
      </w:r>
      <w:r>
        <w:rPr>
          <w:szCs w:val="28"/>
        </w:rPr>
        <w:t xml:space="preserve"> года №</w:t>
      </w:r>
      <w:r w:rsidRPr="00B45E26">
        <w:rPr>
          <w:szCs w:val="28"/>
        </w:rPr>
        <w:t>01-243</w:t>
      </w:r>
      <w:r w:rsidRPr="00B45E26">
        <w:rPr>
          <w:spacing w:val="1"/>
          <w:szCs w:val="28"/>
        </w:rPr>
        <w:t xml:space="preserve"> «Об утверждении П</w:t>
      </w:r>
      <w:r>
        <w:rPr>
          <w:szCs w:val="28"/>
        </w:rPr>
        <w:t>рогнозного</w:t>
      </w:r>
      <w:r w:rsidRPr="00B45E26">
        <w:rPr>
          <w:szCs w:val="28"/>
        </w:rPr>
        <w:t xml:space="preserve"> плана приватизации объектов муниципальной собственности Тихвинского района на 2019 год»</w:t>
      </w:r>
      <w:r w:rsidR="001F7FE0">
        <w:rPr>
          <w:szCs w:val="28"/>
        </w:rPr>
        <w:t>;</w:t>
      </w:r>
      <w:r w:rsidRPr="00B45E26">
        <w:rPr>
          <w:szCs w:val="28"/>
        </w:rPr>
        <w:t xml:space="preserve"> с учетом протокола комиссии по недвижимости Тихвинского района от 20 декабря 2018</w:t>
      </w:r>
      <w:r>
        <w:rPr>
          <w:szCs w:val="28"/>
        </w:rPr>
        <w:t xml:space="preserve"> года №</w:t>
      </w:r>
      <w:r w:rsidRPr="00B45E26">
        <w:rPr>
          <w:szCs w:val="28"/>
        </w:rPr>
        <w:t>46-01-18, администрация Тихвинского района ПОСТАНОВЛЯЕТ:</w:t>
      </w:r>
    </w:p>
    <w:p w:rsidR="00B45E26" w:rsidRPr="00B45E26" w:rsidRDefault="00B45E26" w:rsidP="00B45E26">
      <w:pPr>
        <w:ind w:firstLine="709"/>
        <w:rPr>
          <w:szCs w:val="28"/>
        </w:rPr>
      </w:pPr>
      <w:r w:rsidRPr="00B45E26">
        <w:rPr>
          <w:szCs w:val="28"/>
        </w:rPr>
        <w:t>1.</w:t>
      </w:r>
      <w:r>
        <w:rPr>
          <w:szCs w:val="28"/>
        </w:rPr>
        <w:t xml:space="preserve"> </w:t>
      </w:r>
      <w:r w:rsidRPr="00B45E26">
        <w:rPr>
          <w:szCs w:val="28"/>
        </w:rPr>
        <w:t>Утвердить решение об условиях приватизации</w:t>
      </w:r>
      <w:r w:rsidRPr="00B45E26">
        <w:rPr>
          <w:bCs/>
          <w:szCs w:val="28"/>
        </w:rPr>
        <w:t xml:space="preserve"> </w:t>
      </w:r>
      <w:r w:rsidRPr="00B45E26">
        <w:rPr>
          <w:szCs w:val="28"/>
        </w:rPr>
        <w:t>здания мастерского участка с земельным участком, расположенного по адресу</w:t>
      </w:r>
      <w:proofErr w:type="gramStart"/>
      <w:r w:rsidRPr="00B45E26">
        <w:rPr>
          <w:szCs w:val="28"/>
        </w:rPr>
        <w:t>:</w:t>
      </w:r>
      <w:proofErr w:type="gramEnd"/>
      <w:r w:rsidRPr="00B45E26">
        <w:rPr>
          <w:szCs w:val="28"/>
        </w:rPr>
        <w:t xml:space="preserve"> Ленинградская область, Тихвинский муниципальный район, Тихвинское городское поселение, город Тихвин, улица Советская, дом 51 (приложение).</w:t>
      </w:r>
    </w:p>
    <w:p w:rsidR="00B45E26" w:rsidRPr="00B45E26" w:rsidRDefault="00B45E26" w:rsidP="00B45E26">
      <w:pPr>
        <w:tabs>
          <w:tab w:val="left" w:pos="540"/>
          <w:tab w:val="left" w:pos="720"/>
        </w:tabs>
        <w:ind w:firstLine="709"/>
        <w:rPr>
          <w:szCs w:val="28"/>
        </w:rPr>
      </w:pPr>
      <w:r w:rsidRPr="00B45E26">
        <w:rPr>
          <w:bCs/>
          <w:spacing w:val="-1"/>
          <w:szCs w:val="28"/>
        </w:rPr>
        <w:t>2</w:t>
      </w:r>
      <w:r>
        <w:rPr>
          <w:szCs w:val="28"/>
        </w:rPr>
        <w:t>.</w:t>
      </w:r>
      <w:r w:rsidRPr="00B45E26">
        <w:rPr>
          <w:szCs w:val="28"/>
        </w:rPr>
        <w:t xml:space="preserve"> Комитету по управлению муниципальным имуществом разместить:</w:t>
      </w:r>
    </w:p>
    <w:p w:rsidR="00B45E26" w:rsidRPr="00B45E26" w:rsidRDefault="00B45E26" w:rsidP="00B45E26">
      <w:pPr>
        <w:tabs>
          <w:tab w:val="left" w:pos="540"/>
          <w:tab w:val="left" w:pos="720"/>
        </w:tabs>
        <w:ind w:firstLine="709"/>
        <w:rPr>
          <w:szCs w:val="28"/>
        </w:rPr>
      </w:pPr>
      <w:r>
        <w:rPr>
          <w:szCs w:val="28"/>
        </w:rPr>
        <w:t>-</w:t>
      </w:r>
      <w:r w:rsidRPr="00B45E26">
        <w:rPr>
          <w:szCs w:val="28"/>
        </w:rPr>
        <w:t xml:space="preserve"> данное постановле</w:t>
      </w:r>
      <w:r>
        <w:rPr>
          <w:szCs w:val="28"/>
        </w:rPr>
        <w:t>ние на официальном сайте торгов</w:t>
      </w:r>
      <w:r w:rsidRPr="00B45E26">
        <w:rPr>
          <w:szCs w:val="28"/>
        </w:rPr>
        <w:t xml:space="preserve"> </w:t>
      </w:r>
      <w:proofErr w:type="spellStart"/>
      <w:r w:rsidRPr="00B45E26">
        <w:rPr>
          <w:szCs w:val="28"/>
          <w:lang w:val="en-US"/>
        </w:rPr>
        <w:t>torgi</w:t>
      </w:r>
      <w:proofErr w:type="spellEnd"/>
      <w:r w:rsidRPr="00B45E26">
        <w:rPr>
          <w:szCs w:val="28"/>
        </w:rPr>
        <w:t>.</w:t>
      </w:r>
      <w:r w:rsidRPr="00B45E26">
        <w:rPr>
          <w:szCs w:val="28"/>
          <w:lang w:val="en-US"/>
        </w:rPr>
        <w:t>gov</w:t>
      </w:r>
      <w:r w:rsidRPr="00B45E26">
        <w:rPr>
          <w:szCs w:val="28"/>
        </w:rPr>
        <w:t>.</w:t>
      </w:r>
      <w:proofErr w:type="spellStart"/>
      <w:r w:rsidRPr="00B45E26">
        <w:rPr>
          <w:szCs w:val="28"/>
          <w:lang w:val="en-US"/>
        </w:rPr>
        <w:t>ru</w:t>
      </w:r>
      <w:proofErr w:type="spellEnd"/>
      <w:r w:rsidRPr="00B45E26">
        <w:rPr>
          <w:szCs w:val="28"/>
        </w:rPr>
        <w:t xml:space="preserve"> в сети Интернет; </w:t>
      </w:r>
    </w:p>
    <w:p w:rsidR="00B45E26" w:rsidRPr="00B45E26" w:rsidRDefault="00B45E26" w:rsidP="00B45E26">
      <w:pPr>
        <w:tabs>
          <w:tab w:val="left" w:pos="180"/>
          <w:tab w:val="left" w:pos="540"/>
          <w:tab w:val="left" w:pos="720"/>
        </w:tabs>
        <w:ind w:firstLine="709"/>
        <w:rPr>
          <w:szCs w:val="28"/>
        </w:rPr>
      </w:pPr>
      <w:r w:rsidRPr="00B45E26">
        <w:rPr>
          <w:szCs w:val="28"/>
        </w:rPr>
        <w:t>- информационное сообщение об условиях приватизации здания мастерского участка с земельным участком, расположенного по адресу</w:t>
      </w:r>
      <w:proofErr w:type="gramStart"/>
      <w:r w:rsidRPr="00B45E26">
        <w:rPr>
          <w:szCs w:val="28"/>
        </w:rPr>
        <w:t>:</w:t>
      </w:r>
      <w:proofErr w:type="gramEnd"/>
      <w:r w:rsidRPr="00B45E26">
        <w:rPr>
          <w:szCs w:val="28"/>
        </w:rPr>
        <w:t xml:space="preserve"> Ленинградская область, Тихвинский муниципальный район, Тихвинское городское поселение, город Тихвин, улица Советская, дом 51</w:t>
      </w:r>
      <w:r w:rsidR="001F7FE0">
        <w:rPr>
          <w:szCs w:val="28"/>
        </w:rPr>
        <w:t>,</w:t>
      </w:r>
      <w:r w:rsidRPr="00B45E26">
        <w:rPr>
          <w:szCs w:val="28"/>
        </w:rPr>
        <w:t xml:space="preserve"> в сети Интернет на сайтах </w:t>
      </w:r>
      <w:proofErr w:type="spellStart"/>
      <w:r w:rsidRPr="00B45E26">
        <w:rPr>
          <w:szCs w:val="28"/>
          <w:lang w:val="en-US"/>
        </w:rPr>
        <w:t>torgi</w:t>
      </w:r>
      <w:proofErr w:type="spellEnd"/>
      <w:r w:rsidRPr="00B45E26">
        <w:rPr>
          <w:szCs w:val="28"/>
        </w:rPr>
        <w:t>.</w:t>
      </w:r>
      <w:r w:rsidRPr="00B45E26">
        <w:rPr>
          <w:szCs w:val="28"/>
          <w:lang w:val="en-US"/>
        </w:rPr>
        <w:t>gov</w:t>
      </w:r>
      <w:r w:rsidRPr="00B45E26">
        <w:rPr>
          <w:szCs w:val="28"/>
        </w:rPr>
        <w:t>.</w:t>
      </w:r>
      <w:proofErr w:type="spellStart"/>
      <w:r w:rsidRPr="00B45E26">
        <w:rPr>
          <w:szCs w:val="28"/>
          <w:lang w:val="en-US"/>
        </w:rPr>
        <w:t>ru</w:t>
      </w:r>
      <w:proofErr w:type="spellEnd"/>
      <w:r w:rsidRPr="00B45E26">
        <w:rPr>
          <w:szCs w:val="28"/>
        </w:rPr>
        <w:t xml:space="preserve"> и </w:t>
      </w:r>
      <w:proofErr w:type="spellStart"/>
      <w:r w:rsidRPr="00B45E26">
        <w:rPr>
          <w:szCs w:val="28"/>
          <w:lang w:val="en-US"/>
        </w:rPr>
        <w:t>tikhvin</w:t>
      </w:r>
      <w:proofErr w:type="spellEnd"/>
      <w:r w:rsidRPr="00B45E26">
        <w:rPr>
          <w:szCs w:val="28"/>
        </w:rPr>
        <w:t>.</w:t>
      </w:r>
      <w:r w:rsidRPr="00B45E26">
        <w:rPr>
          <w:szCs w:val="28"/>
          <w:lang w:val="en-US"/>
        </w:rPr>
        <w:t>org</w:t>
      </w:r>
      <w:r w:rsidRPr="00B45E26">
        <w:rPr>
          <w:szCs w:val="28"/>
        </w:rPr>
        <w:t xml:space="preserve">. </w:t>
      </w:r>
    </w:p>
    <w:p w:rsidR="00B45E26" w:rsidRDefault="00B45E26" w:rsidP="00B45E26">
      <w:pPr>
        <w:ind w:firstLine="709"/>
        <w:rPr>
          <w:szCs w:val="28"/>
        </w:rPr>
      </w:pPr>
      <w:r w:rsidRPr="00B45E26">
        <w:rPr>
          <w:szCs w:val="28"/>
        </w:rPr>
        <w:t>3</w:t>
      </w:r>
      <w:r>
        <w:rPr>
          <w:szCs w:val="28"/>
        </w:rPr>
        <w:t>.</w:t>
      </w:r>
      <w:r w:rsidRPr="00B45E26">
        <w:rPr>
          <w:szCs w:val="28"/>
        </w:rPr>
        <w:t xml:space="preserve"> Обнародовать данное постановление путем размещения в сети Интернет на сайте Тихвинского района.</w:t>
      </w:r>
    </w:p>
    <w:p w:rsidR="00B45E26" w:rsidRPr="003A7D7D" w:rsidRDefault="00B45E26" w:rsidP="00B45E26">
      <w:pPr>
        <w:rPr>
          <w:szCs w:val="28"/>
        </w:rPr>
      </w:pPr>
    </w:p>
    <w:p w:rsidR="003A7D7D" w:rsidRPr="003A7D7D" w:rsidRDefault="003A7D7D" w:rsidP="00B45E26">
      <w:pPr>
        <w:rPr>
          <w:szCs w:val="28"/>
        </w:rPr>
      </w:pPr>
    </w:p>
    <w:p w:rsidR="003A7D7D" w:rsidRDefault="003A7D7D" w:rsidP="00B45E26">
      <w:pPr>
        <w:rPr>
          <w:szCs w:val="28"/>
        </w:rPr>
      </w:pPr>
      <w:r w:rsidRPr="003A7D7D">
        <w:rPr>
          <w:szCs w:val="28"/>
        </w:rPr>
        <w:t>Глава администрации</w:t>
      </w:r>
      <w:r>
        <w:rPr>
          <w:szCs w:val="28"/>
        </w:rPr>
        <w:t xml:space="preserve"> </w:t>
      </w:r>
      <w:r w:rsidR="00C7209D">
        <w:rPr>
          <w:szCs w:val="28"/>
        </w:rPr>
        <w:tab/>
      </w:r>
      <w:r w:rsidR="00C7209D">
        <w:rPr>
          <w:szCs w:val="28"/>
        </w:rPr>
        <w:tab/>
      </w:r>
      <w:r w:rsidR="00C7209D">
        <w:rPr>
          <w:szCs w:val="28"/>
        </w:rPr>
        <w:tab/>
      </w:r>
      <w:r w:rsidR="00C7209D">
        <w:rPr>
          <w:szCs w:val="28"/>
        </w:rPr>
        <w:tab/>
      </w:r>
      <w:r w:rsidR="00C7209D">
        <w:rPr>
          <w:szCs w:val="28"/>
        </w:rPr>
        <w:tab/>
      </w:r>
      <w:r w:rsidR="00C7209D">
        <w:rPr>
          <w:szCs w:val="28"/>
        </w:rPr>
        <w:tab/>
      </w:r>
      <w:r w:rsidR="00527A1B">
        <w:rPr>
          <w:szCs w:val="28"/>
        </w:rPr>
        <w:t xml:space="preserve"> Пастухова</w:t>
      </w:r>
      <w:r w:rsidR="00C7209D" w:rsidRPr="00C7209D">
        <w:rPr>
          <w:szCs w:val="28"/>
        </w:rPr>
        <w:t xml:space="preserve"> </w:t>
      </w:r>
      <w:r w:rsidR="00C7209D">
        <w:rPr>
          <w:szCs w:val="28"/>
        </w:rPr>
        <w:t>В.В.</w:t>
      </w:r>
    </w:p>
    <w:p w:rsidR="00527A1B" w:rsidRDefault="00527A1B" w:rsidP="00B45E26">
      <w:pPr>
        <w:rPr>
          <w:szCs w:val="28"/>
        </w:rPr>
      </w:pPr>
    </w:p>
    <w:p w:rsidR="00527A1B" w:rsidRPr="00527A1B" w:rsidRDefault="00527A1B" w:rsidP="00527A1B">
      <w:pPr>
        <w:rPr>
          <w:color w:val="000000"/>
          <w:szCs w:val="28"/>
        </w:rPr>
      </w:pPr>
      <w:r w:rsidRPr="00527A1B">
        <w:rPr>
          <w:color w:val="000000"/>
          <w:szCs w:val="28"/>
        </w:rPr>
        <w:t>Парамонова Светлана Григорьевна,</w:t>
      </w:r>
    </w:p>
    <w:p w:rsidR="00527A1B" w:rsidRDefault="00527A1B" w:rsidP="00527A1B">
      <w:pPr>
        <w:rPr>
          <w:color w:val="000000"/>
          <w:szCs w:val="28"/>
        </w:rPr>
      </w:pPr>
      <w:r w:rsidRPr="00527A1B">
        <w:rPr>
          <w:color w:val="000000"/>
          <w:szCs w:val="28"/>
        </w:rPr>
        <w:t>71-129</w:t>
      </w:r>
    </w:p>
    <w:p w:rsidR="00527A1B" w:rsidRDefault="00527A1B" w:rsidP="00527A1B">
      <w:pPr>
        <w:rPr>
          <w:color w:val="000000"/>
          <w:szCs w:val="28"/>
        </w:rPr>
      </w:pPr>
    </w:p>
    <w:p w:rsidR="00527A1B" w:rsidRPr="00AA166B" w:rsidRDefault="00527A1B" w:rsidP="00527A1B">
      <w:pPr>
        <w:ind w:right="-1"/>
        <w:rPr>
          <w:b/>
          <w:bCs/>
          <w:sz w:val="22"/>
          <w:szCs w:val="22"/>
        </w:rPr>
      </w:pPr>
      <w:r w:rsidRPr="00AA166B">
        <w:rPr>
          <w:b/>
          <w:bCs/>
          <w:sz w:val="22"/>
          <w:szCs w:val="22"/>
        </w:rPr>
        <w:lastRenderedPageBreak/>
        <w:t>СОГЛАСОВАНО:</w:t>
      </w:r>
      <w:r w:rsidRPr="00AA166B">
        <w:rPr>
          <w:b/>
          <w:bCs/>
          <w:sz w:val="22"/>
          <w:szCs w:val="22"/>
        </w:rPr>
        <w:tab/>
      </w:r>
    </w:p>
    <w:tbl>
      <w:tblPr>
        <w:tblW w:w="4866" w:type="pct"/>
        <w:tblInd w:w="-34" w:type="dxa"/>
        <w:tblLook w:val="00A0" w:firstRow="1" w:lastRow="0" w:firstColumn="1" w:lastColumn="0" w:noHBand="0" w:noVBand="0"/>
      </w:tblPr>
      <w:tblGrid>
        <w:gridCol w:w="6020"/>
        <w:gridCol w:w="2160"/>
        <w:gridCol w:w="859"/>
      </w:tblGrid>
      <w:tr w:rsidR="00527A1B" w:rsidRPr="00AA166B" w:rsidTr="002E6186">
        <w:trPr>
          <w:trHeight w:val="90"/>
        </w:trPr>
        <w:tc>
          <w:tcPr>
            <w:tcW w:w="3330" w:type="pct"/>
          </w:tcPr>
          <w:p w:rsidR="00527A1B" w:rsidRPr="00AA166B" w:rsidRDefault="00527A1B" w:rsidP="002E6186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AA166B">
              <w:rPr>
                <w:sz w:val="22"/>
                <w:szCs w:val="22"/>
              </w:rPr>
              <w:t xml:space="preserve"> главы администрации по экономике </w:t>
            </w:r>
          </w:p>
          <w:p w:rsidR="00527A1B" w:rsidRPr="00AA166B" w:rsidRDefault="00527A1B" w:rsidP="002E6186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и инвестициям</w:t>
            </w:r>
          </w:p>
        </w:tc>
        <w:tc>
          <w:tcPr>
            <w:tcW w:w="1195" w:type="pct"/>
          </w:tcPr>
          <w:p w:rsidR="00527A1B" w:rsidRPr="00AA166B" w:rsidRDefault="00527A1B" w:rsidP="002E6186">
            <w:pPr>
              <w:ind w:right="-1"/>
              <w:rPr>
                <w:sz w:val="22"/>
                <w:szCs w:val="22"/>
              </w:rPr>
            </w:pPr>
          </w:p>
          <w:p w:rsidR="00527A1B" w:rsidRPr="00AA166B" w:rsidRDefault="00527A1B" w:rsidP="002E6186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Пчелин А.Е.</w:t>
            </w:r>
          </w:p>
        </w:tc>
        <w:tc>
          <w:tcPr>
            <w:tcW w:w="475" w:type="pct"/>
          </w:tcPr>
          <w:p w:rsidR="00527A1B" w:rsidRPr="00AA166B" w:rsidRDefault="00527A1B" w:rsidP="002E6186">
            <w:pPr>
              <w:ind w:right="-1"/>
              <w:rPr>
                <w:sz w:val="22"/>
                <w:szCs w:val="22"/>
              </w:rPr>
            </w:pPr>
          </w:p>
        </w:tc>
      </w:tr>
      <w:tr w:rsidR="00527A1B" w:rsidRPr="00AA166B" w:rsidTr="002E6186">
        <w:trPr>
          <w:trHeight w:val="90"/>
        </w:trPr>
        <w:tc>
          <w:tcPr>
            <w:tcW w:w="3330" w:type="pct"/>
          </w:tcPr>
          <w:p w:rsidR="00527A1B" w:rsidRPr="00AA166B" w:rsidRDefault="00527A1B" w:rsidP="002E6186">
            <w:pPr>
              <w:ind w:right="-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</w:t>
            </w:r>
            <w:proofErr w:type="gramStart"/>
            <w:r>
              <w:rPr>
                <w:sz w:val="22"/>
                <w:szCs w:val="22"/>
              </w:rPr>
              <w:t>о.председателя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комитета по управлению муниципальным имуществом</w:t>
            </w:r>
          </w:p>
        </w:tc>
        <w:tc>
          <w:tcPr>
            <w:tcW w:w="1195" w:type="pct"/>
          </w:tcPr>
          <w:p w:rsidR="00527A1B" w:rsidRDefault="00527A1B" w:rsidP="002E6186">
            <w:pPr>
              <w:ind w:right="-1"/>
              <w:rPr>
                <w:sz w:val="22"/>
                <w:szCs w:val="22"/>
              </w:rPr>
            </w:pPr>
          </w:p>
          <w:p w:rsidR="00527A1B" w:rsidRPr="00AA166B" w:rsidRDefault="00527A1B" w:rsidP="002E6186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  <w:tc>
          <w:tcPr>
            <w:tcW w:w="475" w:type="pct"/>
          </w:tcPr>
          <w:p w:rsidR="00527A1B" w:rsidRPr="00AA166B" w:rsidRDefault="00527A1B" w:rsidP="002E6186">
            <w:pPr>
              <w:ind w:right="-1"/>
              <w:rPr>
                <w:sz w:val="22"/>
                <w:szCs w:val="22"/>
              </w:rPr>
            </w:pPr>
          </w:p>
        </w:tc>
      </w:tr>
      <w:tr w:rsidR="00527A1B" w:rsidRPr="00AA166B" w:rsidTr="00527A1B">
        <w:trPr>
          <w:trHeight w:val="383"/>
        </w:trPr>
        <w:tc>
          <w:tcPr>
            <w:tcW w:w="3330" w:type="pct"/>
          </w:tcPr>
          <w:p w:rsidR="00527A1B" w:rsidRDefault="00527A1B" w:rsidP="002E6186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отделом по управлению муниципальной </w:t>
            </w:r>
          </w:p>
          <w:p w:rsidR="00527A1B" w:rsidRPr="00AA166B" w:rsidRDefault="00527A1B" w:rsidP="002E6186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собственностью</w:t>
            </w:r>
            <w:r w:rsidRPr="00AA166B">
              <w:rPr>
                <w:sz w:val="22"/>
                <w:szCs w:val="22"/>
              </w:rPr>
              <w:t xml:space="preserve"> комитета по управлению муниципальным имуществом</w:t>
            </w:r>
          </w:p>
        </w:tc>
        <w:tc>
          <w:tcPr>
            <w:tcW w:w="1195" w:type="pct"/>
          </w:tcPr>
          <w:p w:rsidR="00527A1B" w:rsidRPr="00AA166B" w:rsidRDefault="00527A1B" w:rsidP="002E6186">
            <w:pPr>
              <w:ind w:right="-1"/>
              <w:rPr>
                <w:sz w:val="22"/>
                <w:szCs w:val="22"/>
              </w:rPr>
            </w:pPr>
          </w:p>
          <w:p w:rsidR="00527A1B" w:rsidRDefault="00527A1B" w:rsidP="002E6186">
            <w:pPr>
              <w:ind w:right="-1"/>
              <w:rPr>
                <w:sz w:val="22"/>
                <w:szCs w:val="22"/>
              </w:rPr>
            </w:pPr>
          </w:p>
          <w:p w:rsidR="00527A1B" w:rsidRPr="00AA166B" w:rsidRDefault="00527A1B" w:rsidP="002E6186">
            <w:pPr>
              <w:ind w:right="-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Зеркова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475" w:type="pct"/>
          </w:tcPr>
          <w:p w:rsidR="00527A1B" w:rsidRPr="00AA166B" w:rsidRDefault="00527A1B" w:rsidP="002E6186">
            <w:pPr>
              <w:ind w:right="-1"/>
              <w:rPr>
                <w:sz w:val="22"/>
                <w:szCs w:val="22"/>
              </w:rPr>
            </w:pPr>
          </w:p>
        </w:tc>
      </w:tr>
      <w:tr w:rsidR="00527A1B" w:rsidRPr="00AA166B" w:rsidTr="00527A1B">
        <w:trPr>
          <w:trHeight w:val="151"/>
        </w:trPr>
        <w:tc>
          <w:tcPr>
            <w:tcW w:w="3330" w:type="pct"/>
          </w:tcPr>
          <w:p w:rsidR="00527A1B" w:rsidRDefault="00527A1B" w:rsidP="002E6186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</w:t>
            </w:r>
          </w:p>
        </w:tc>
        <w:tc>
          <w:tcPr>
            <w:tcW w:w="1195" w:type="pct"/>
          </w:tcPr>
          <w:p w:rsidR="00527A1B" w:rsidRPr="00AA166B" w:rsidRDefault="00527A1B" w:rsidP="002E6186">
            <w:pPr>
              <w:ind w:right="-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Катышевский</w:t>
            </w:r>
            <w:proofErr w:type="spellEnd"/>
            <w:r>
              <w:rPr>
                <w:sz w:val="22"/>
                <w:szCs w:val="22"/>
              </w:rPr>
              <w:t xml:space="preserve"> Ю.В.</w:t>
            </w:r>
          </w:p>
        </w:tc>
        <w:tc>
          <w:tcPr>
            <w:tcW w:w="475" w:type="pct"/>
          </w:tcPr>
          <w:p w:rsidR="00527A1B" w:rsidRPr="00AA166B" w:rsidRDefault="00527A1B" w:rsidP="002E6186">
            <w:pPr>
              <w:ind w:right="-1"/>
              <w:rPr>
                <w:sz w:val="22"/>
                <w:szCs w:val="22"/>
              </w:rPr>
            </w:pPr>
          </w:p>
        </w:tc>
      </w:tr>
      <w:tr w:rsidR="00527A1B" w:rsidRPr="00AA166B" w:rsidTr="002E6186">
        <w:trPr>
          <w:trHeight w:val="168"/>
        </w:trPr>
        <w:tc>
          <w:tcPr>
            <w:tcW w:w="3330" w:type="pct"/>
          </w:tcPr>
          <w:p w:rsidR="00527A1B" w:rsidRPr="00AA166B" w:rsidRDefault="00527A1B" w:rsidP="002E6186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195" w:type="pct"/>
          </w:tcPr>
          <w:p w:rsidR="00527A1B" w:rsidRPr="00AA166B" w:rsidRDefault="00527A1B" w:rsidP="002E6186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Максимов</w:t>
            </w:r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475" w:type="pct"/>
          </w:tcPr>
          <w:p w:rsidR="00527A1B" w:rsidRPr="00AA166B" w:rsidRDefault="00527A1B" w:rsidP="002E6186">
            <w:pPr>
              <w:ind w:right="-1"/>
              <w:rPr>
                <w:sz w:val="22"/>
                <w:szCs w:val="22"/>
              </w:rPr>
            </w:pPr>
          </w:p>
        </w:tc>
      </w:tr>
      <w:tr w:rsidR="00527A1B" w:rsidRPr="00AA166B" w:rsidTr="002E6186">
        <w:trPr>
          <w:trHeight w:val="128"/>
        </w:trPr>
        <w:tc>
          <w:tcPr>
            <w:tcW w:w="3330" w:type="pct"/>
          </w:tcPr>
          <w:p w:rsidR="00527A1B" w:rsidRPr="00AA166B" w:rsidRDefault="00C719A7" w:rsidP="002E6186">
            <w:pPr>
              <w:ind w:right="-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</w:t>
            </w:r>
            <w:proofErr w:type="gramStart"/>
            <w:r>
              <w:rPr>
                <w:sz w:val="22"/>
                <w:szCs w:val="22"/>
              </w:rPr>
              <w:t>о.заведующего</w:t>
            </w:r>
            <w:proofErr w:type="spellEnd"/>
            <w:proofErr w:type="gramEnd"/>
            <w:r w:rsidR="00527A1B" w:rsidRPr="00AA166B">
              <w:rPr>
                <w:sz w:val="22"/>
                <w:szCs w:val="22"/>
              </w:rPr>
              <w:t xml:space="preserve"> общим отделом </w:t>
            </w:r>
          </w:p>
        </w:tc>
        <w:tc>
          <w:tcPr>
            <w:tcW w:w="1195" w:type="pct"/>
            <w:shd w:val="clear" w:color="auto" w:fill="auto"/>
          </w:tcPr>
          <w:p w:rsidR="00527A1B" w:rsidRPr="00AA166B" w:rsidRDefault="00C719A7" w:rsidP="002E6186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Федорова Л.Е.</w:t>
            </w:r>
          </w:p>
        </w:tc>
        <w:tc>
          <w:tcPr>
            <w:tcW w:w="475" w:type="pct"/>
            <w:shd w:val="clear" w:color="auto" w:fill="auto"/>
          </w:tcPr>
          <w:p w:rsidR="00527A1B" w:rsidRPr="00AA166B" w:rsidRDefault="00527A1B" w:rsidP="002E6186">
            <w:pPr>
              <w:ind w:right="-1"/>
              <w:rPr>
                <w:sz w:val="22"/>
                <w:szCs w:val="22"/>
              </w:rPr>
            </w:pPr>
          </w:p>
        </w:tc>
      </w:tr>
    </w:tbl>
    <w:p w:rsidR="00527A1B" w:rsidRPr="00AA166B" w:rsidRDefault="00527A1B" w:rsidP="00527A1B">
      <w:pPr>
        <w:ind w:right="-1"/>
        <w:rPr>
          <w:b/>
          <w:bCs/>
          <w:sz w:val="22"/>
          <w:szCs w:val="22"/>
        </w:rPr>
      </w:pPr>
    </w:p>
    <w:p w:rsidR="00527A1B" w:rsidRPr="00AA166B" w:rsidRDefault="00527A1B" w:rsidP="00527A1B">
      <w:pPr>
        <w:ind w:right="-1"/>
        <w:rPr>
          <w:b/>
          <w:bCs/>
          <w:sz w:val="22"/>
          <w:szCs w:val="22"/>
        </w:rPr>
      </w:pPr>
      <w:r w:rsidRPr="00AA166B">
        <w:rPr>
          <w:b/>
          <w:bCs/>
          <w:sz w:val="22"/>
          <w:szCs w:val="22"/>
        </w:rPr>
        <w:t>РАССЫЛКА:</w:t>
      </w:r>
    </w:p>
    <w:tbl>
      <w:tblPr>
        <w:tblW w:w="5171" w:type="pct"/>
        <w:tblInd w:w="-34" w:type="dxa"/>
        <w:tblLook w:val="01E0" w:firstRow="1" w:lastRow="1" w:firstColumn="1" w:lastColumn="1" w:noHBand="0" w:noVBand="0"/>
      </w:tblPr>
      <w:tblGrid>
        <w:gridCol w:w="6747"/>
        <w:gridCol w:w="565"/>
        <w:gridCol w:w="2294"/>
      </w:tblGrid>
      <w:tr w:rsidR="00527A1B" w:rsidRPr="00AA166B" w:rsidTr="002E6186">
        <w:trPr>
          <w:trHeight w:val="135"/>
        </w:trPr>
        <w:tc>
          <w:tcPr>
            <w:tcW w:w="3512" w:type="pct"/>
          </w:tcPr>
          <w:p w:rsidR="00527A1B" w:rsidRPr="00AA166B" w:rsidRDefault="00527A1B" w:rsidP="002E6186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94" w:type="pct"/>
          </w:tcPr>
          <w:p w:rsidR="00527A1B" w:rsidRPr="00AA166B" w:rsidRDefault="00527A1B" w:rsidP="002E6186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1</w:t>
            </w:r>
          </w:p>
        </w:tc>
        <w:tc>
          <w:tcPr>
            <w:tcW w:w="1194" w:type="pct"/>
          </w:tcPr>
          <w:p w:rsidR="00527A1B" w:rsidRPr="00AA166B" w:rsidRDefault="00527A1B" w:rsidP="002E6186">
            <w:pPr>
              <w:ind w:right="-1"/>
              <w:rPr>
                <w:sz w:val="22"/>
                <w:szCs w:val="22"/>
              </w:rPr>
            </w:pPr>
          </w:p>
        </w:tc>
      </w:tr>
      <w:tr w:rsidR="00527A1B" w:rsidRPr="00AA166B" w:rsidTr="002E6186">
        <w:trPr>
          <w:trHeight w:val="135"/>
        </w:trPr>
        <w:tc>
          <w:tcPr>
            <w:tcW w:w="3512" w:type="pct"/>
          </w:tcPr>
          <w:p w:rsidR="00527A1B" w:rsidRPr="00AA166B" w:rsidRDefault="00527A1B" w:rsidP="002E6186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Комитет по управлению муниципальным имуществом</w:t>
            </w:r>
          </w:p>
        </w:tc>
        <w:tc>
          <w:tcPr>
            <w:tcW w:w="294" w:type="pct"/>
          </w:tcPr>
          <w:p w:rsidR="00527A1B" w:rsidRPr="00AA166B" w:rsidRDefault="00C719A7" w:rsidP="002E6186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94" w:type="pct"/>
          </w:tcPr>
          <w:p w:rsidR="00527A1B" w:rsidRPr="00AA166B" w:rsidRDefault="00527A1B" w:rsidP="002E6186">
            <w:pPr>
              <w:ind w:right="-1"/>
              <w:rPr>
                <w:sz w:val="22"/>
                <w:szCs w:val="22"/>
              </w:rPr>
            </w:pPr>
          </w:p>
        </w:tc>
      </w:tr>
    </w:tbl>
    <w:p w:rsidR="00527A1B" w:rsidRPr="00AA166B" w:rsidRDefault="00527A1B" w:rsidP="00527A1B">
      <w:pPr>
        <w:ind w:right="-1"/>
        <w:rPr>
          <w:sz w:val="22"/>
          <w:szCs w:val="22"/>
        </w:rPr>
      </w:pPr>
    </w:p>
    <w:tbl>
      <w:tblPr>
        <w:tblW w:w="5171" w:type="pct"/>
        <w:tblInd w:w="-34" w:type="dxa"/>
        <w:tblLook w:val="00A0" w:firstRow="1" w:lastRow="0" w:firstColumn="1" w:lastColumn="0" w:noHBand="0" w:noVBand="0"/>
      </w:tblPr>
      <w:tblGrid>
        <w:gridCol w:w="6747"/>
        <w:gridCol w:w="565"/>
        <w:gridCol w:w="2294"/>
      </w:tblGrid>
      <w:tr w:rsidR="00527A1B" w:rsidRPr="00AA166B" w:rsidTr="002E6186">
        <w:trPr>
          <w:trHeight w:val="70"/>
        </w:trPr>
        <w:tc>
          <w:tcPr>
            <w:tcW w:w="35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A1B" w:rsidRPr="00AA166B" w:rsidRDefault="00527A1B" w:rsidP="002E6186">
            <w:pPr>
              <w:ind w:right="-1"/>
              <w:rPr>
                <w:b/>
                <w:bCs/>
                <w:sz w:val="22"/>
                <w:szCs w:val="22"/>
              </w:rPr>
            </w:pPr>
            <w:r w:rsidRPr="00AA166B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A1B" w:rsidRPr="00AA166B" w:rsidRDefault="00C719A7" w:rsidP="002E6186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A1B" w:rsidRPr="00AA166B" w:rsidRDefault="00527A1B" w:rsidP="002E6186">
            <w:pPr>
              <w:ind w:right="-1"/>
              <w:rPr>
                <w:b/>
                <w:bCs/>
                <w:sz w:val="22"/>
                <w:szCs w:val="22"/>
              </w:rPr>
            </w:pPr>
          </w:p>
        </w:tc>
      </w:tr>
    </w:tbl>
    <w:p w:rsidR="00527A1B" w:rsidRDefault="00527A1B" w:rsidP="00527A1B">
      <w:pPr>
        <w:rPr>
          <w:szCs w:val="28"/>
        </w:rPr>
      </w:pPr>
    </w:p>
    <w:p w:rsidR="00C719A7" w:rsidRDefault="00C719A7" w:rsidP="00527A1B">
      <w:pPr>
        <w:rPr>
          <w:szCs w:val="28"/>
        </w:rPr>
      </w:pPr>
    </w:p>
    <w:p w:rsidR="001F7FE0" w:rsidRDefault="001F7FE0" w:rsidP="00C719A7">
      <w:pPr>
        <w:keepNext/>
        <w:ind w:right="99"/>
        <w:outlineLvl w:val="1"/>
        <w:rPr>
          <w:bCs/>
          <w:iCs/>
          <w:sz w:val="22"/>
          <w:szCs w:val="22"/>
        </w:rPr>
        <w:sectPr w:rsidR="001F7FE0" w:rsidSect="00B45E26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394"/>
      </w:tblGrid>
      <w:tr w:rsidR="00C719A7" w:rsidRPr="00C719A7" w:rsidTr="00C00D80">
        <w:tc>
          <w:tcPr>
            <w:tcW w:w="4786" w:type="dxa"/>
            <w:shd w:val="clear" w:color="auto" w:fill="auto"/>
          </w:tcPr>
          <w:p w:rsidR="00C719A7" w:rsidRPr="00C719A7" w:rsidRDefault="00C719A7" w:rsidP="00C719A7">
            <w:pPr>
              <w:keepNext/>
              <w:ind w:right="99"/>
              <w:outlineLvl w:val="1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C719A7" w:rsidRPr="00C719A7" w:rsidRDefault="00C719A7" w:rsidP="00C719A7">
            <w:pPr>
              <w:keepNext/>
              <w:outlineLvl w:val="1"/>
              <w:rPr>
                <w:bCs/>
                <w:iCs/>
                <w:szCs w:val="28"/>
              </w:rPr>
            </w:pPr>
            <w:r w:rsidRPr="00C719A7">
              <w:rPr>
                <w:bCs/>
                <w:iCs/>
                <w:szCs w:val="28"/>
              </w:rPr>
              <w:t>УТВЕРЖДЕНО</w:t>
            </w:r>
          </w:p>
          <w:p w:rsidR="00C719A7" w:rsidRPr="00C719A7" w:rsidRDefault="00C719A7" w:rsidP="00C719A7">
            <w:pPr>
              <w:rPr>
                <w:szCs w:val="28"/>
              </w:rPr>
            </w:pPr>
            <w:r w:rsidRPr="00C719A7">
              <w:rPr>
                <w:szCs w:val="28"/>
              </w:rPr>
              <w:t xml:space="preserve">постановлением администрации </w:t>
            </w:r>
          </w:p>
          <w:p w:rsidR="00C719A7" w:rsidRPr="00C719A7" w:rsidRDefault="00C719A7" w:rsidP="00C719A7">
            <w:pPr>
              <w:rPr>
                <w:szCs w:val="28"/>
              </w:rPr>
            </w:pPr>
            <w:r w:rsidRPr="00C719A7">
              <w:rPr>
                <w:szCs w:val="28"/>
              </w:rPr>
              <w:t>Тихвинского района</w:t>
            </w:r>
          </w:p>
          <w:p w:rsidR="00C719A7" w:rsidRPr="00C719A7" w:rsidRDefault="00C00D80" w:rsidP="00C719A7">
            <w:pPr>
              <w:shd w:val="clear" w:color="auto" w:fill="FFFFFF"/>
              <w:rPr>
                <w:b/>
                <w:bCs/>
                <w:spacing w:val="-1"/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37503B" w:rsidRPr="00E17569">
              <w:rPr>
                <w:color w:val="000000"/>
                <w:szCs w:val="28"/>
              </w:rPr>
              <w:t>11 января 2019 г. №01-16</w:t>
            </w:r>
            <w:r w:rsidRPr="00E17569">
              <w:rPr>
                <w:color w:val="000000"/>
                <w:szCs w:val="28"/>
              </w:rPr>
              <w:t>-а</w:t>
            </w:r>
            <w:r w:rsidR="00C719A7" w:rsidRPr="00E17569">
              <w:rPr>
                <w:b/>
                <w:bCs/>
                <w:color w:val="000000"/>
                <w:spacing w:val="-1"/>
                <w:szCs w:val="28"/>
              </w:rPr>
              <w:t xml:space="preserve"> </w:t>
            </w:r>
          </w:p>
          <w:p w:rsidR="00C719A7" w:rsidRPr="00C719A7" w:rsidRDefault="00C719A7" w:rsidP="00C719A7">
            <w:pPr>
              <w:keepNext/>
              <w:ind w:right="99"/>
              <w:outlineLvl w:val="1"/>
              <w:rPr>
                <w:bCs/>
                <w:iCs/>
                <w:sz w:val="22"/>
                <w:szCs w:val="22"/>
              </w:rPr>
            </w:pPr>
            <w:r w:rsidRPr="00C719A7">
              <w:rPr>
                <w:bCs/>
                <w:iCs/>
                <w:szCs w:val="28"/>
              </w:rPr>
              <w:t>(приложение)</w:t>
            </w:r>
          </w:p>
        </w:tc>
      </w:tr>
    </w:tbl>
    <w:p w:rsidR="00C719A7" w:rsidRPr="00C719A7" w:rsidRDefault="00C719A7" w:rsidP="00C719A7">
      <w:pPr>
        <w:jc w:val="right"/>
        <w:rPr>
          <w:sz w:val="24"/>
          <w:szCs w:val="24"/>
        </w:rPr>
      </w:pPr>
    </w:p>
    <w:p w:rsidR="00C719A7" w:rsidRPr="00C719A7" w:rsidRDefault="00C719A7" w:rsidP="00C719A7">
      <w:pPr>
        <w:jc w:val="center"/>
        <w:rPr>
          <w:b/>
          <w:szCs w:val="28"/>
        </w:rPr>
      </w:pPr>
      <w:r w:rsidRPr="00C719A7">
        <w:rPr>
          <w:b/>
          <w:szCs w:val="28"/>
        </w:rPr>
        <w:t>Решение об условиях приватизации</w:t>
      </w:r>
    </w:p>
    <w:p w:rsidR="00C719A7" w:rsidRPr="00C719A7" w:rsidRDefault="00C719A7" w:rsidP="00C719A7">
      <w:pPr>
        <w:jc w:val="center"/>
        <w:rPr>
          <w:b/>
          <w:szCs w:val="28"/>
        </w:rPr>
      </w:pPr>
      <w:r w:rsidRPr="00C719A7">
        <w:rPr>
          <w:b/>
          <w:szCs w:val="28"/>
        </w:rPr>
        <w:t>здания мастерского участка с земельным участком,</w:t>
      </w:r>
    </w:p>
    <w:p w:rsidR="00C00D80" w:rsidRDefault="00C719A7" w:rsidP="00C719A7">
      <w:pPr>
        <w:jc w:val="center"/>
        <w:rPr>
          <w:b/>
          <w:szCs w:val="28"/>
        </w:rPr>
      </w:pPr>
      <w:r w:rsidRPr="00C719A7">
        <w:rPr>
          <w:b/>
          <w:szCs w:val="28"/>
        </w:rPr>
        <w:t xml:space="preserve">расположенного по адресу: Ленинградская область, </w:t>
      </w:r>
    </w:p>
    <w:p w:rsidR="00C719A7" w:rsidRPr="00C719A7" w:rsidRDefault="00C719A7" w:rsidP="00C00D80">
      <w:pPr>
        <w:jc w:val="center"/>
        <w:rPr>
          <w:b/>
          <w:szCs w:val="28"/>
        </w:rPr>
      </w:pPr>
      <w:r w:rsidRPr="00C719A7">
        <w:rPr>
          <w:b/>
          <w:szCs w:val="28"/>
        </w:rPr>
        <w:t>Тихвинский муниципальный район, Тихвинское городское поселение, город Тихвин,</w:t>
      </w:r>
      <w:r w:rsidR="00C00D80">
        <w:rPr>
          <w:b/>
          <w:szCs w:val="28"/>
        </w:rPr>
        <w:t xml:space="preserve"> </w:t>
      </w:r>
      <w:r w:rsidRPr="00C719A7">
        <w:rPr>
          <w:b/>
          <w:szCs w:val="28"/>
        </w:rPr>
        <w:t>улица Советская, дом 51</w:t>
      </w:r>
    </w:p>
    <w:p w:rsidR="00C719A7" w:rsidRPr="00C719A7" w:rsidRDefault="00C719A7" w:rsidP="00C719A7">
      <w:pPr>
        <w:jc w:val="center"/>
        <w:rPr>
          <w:b/>
          <w:sz w:val="21"/>
          <w:szCs w:val="21"/>
        </w:rPr>
      </w:pPr>
    </w:p>
    <w:p w:rsidR="00C719A7" w:rsidRPr="00C719A7" w:rsidRDefault="00C719A7" w:rsidP="00C00D80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rPr>
          <w:b/>
          <w:sz w:val="22"/>
          <w:szCs w:val="22"/>
          <w:lang w:eastAsia="en-US"/>
        </w:rPr>
      </w:pPr>
      <w:r w:rsidRPr="00C719A7">
        <w:rPr>
          <w:b/>
          <w:sz w:val="22"/>
          <w:szCs w:val="22"/>
          <w:lang w:eastAsia="en-US"/>
        </w:rPr>
        <w:t>Основание:</w:t>
      </w:r>
    </w:p>
    <w:p w:rsidR="00C719A7" w:rsidRPr="00C719A7" w:rsidRDefault="00C719A7" w:rsidP="00C00D80">
      <w:pPr>
        <w:ind w:firstLine="709"/>
        <w:rPr>
          <w:sz w:val="22"/>
          <w:szCs w:val="22"/>
        </w:rPr>
      </w:pPr>
      <w:r w:rsidRPr="00C719A7">
        <w:rPr>
          <w:sz w:val="22"/>
          <w:szCs w:val="22"/>
        </w:rPr>
        <w:t>решение Совета депутатов Тихвинского района от 18</w:t>
      </w:r>
      <w:r w:rsidR="002869C3">
        <w:rPr>
          <w:sz w:val="22"/>
          <w:szCs w:val="22"/>
        </w:rPr>
        <w:t xml:space="preserve"> декабря 2018 года №</w:t>
      </w:r>
      <w:r w:rsidRPr="00C719A7">
        <w:rPr>
          <w:sz w:val="22"/>
          <w:szCs w:val="22"/>
        </w:rPr>
        <w:t>01-243 «Об утверждении Прогнозного плана приватизации объектов муниципальной собственности Тихвинского района на 2019 год»</w:t>
      </w:r>
    </w:p>
    <w:p w:rsidR="00C719A7" w:rsidRPr="00C719A7" w:rsidRDefault="00C719A7" w:rsidP="00C00D80">
      <w:pPr>
        <w:ind w:firstLine="709"/>
        <w:rPr>
          <w:b/>
          <w:sz w:val="22"/>
          <w:szCs w:val="22"/>
        </w:rPr>
      </w:pPr>
      <w:r w:rsidRPr="00C719A7">
        <w:rPr>
          <w:b/>
          <w:sz w:val="22"/>
          <w:szCs w:val="22"/>
        </w:rPr>
        <w:t>2. Продавец:</w:t>
      </w:r>
    </w:p>
    <w:p w:rsidR="00C719A7" w:rsidRPr="00C719A7" w:rsidRDefault="00C719A7" w:rsidP="00C00D80">
      <w:pPr>
        <w:ind w:firstLine="709"/>
        <w:rPr>
          <w:sz w:val="22"/>
          <w:szCs w:val="22"/>
        </w:rPr>
      </w:pPr>
      <w:r w:rsidRPr="00C719A7">
        <w:rPr>
          <w:sz w:val="22"/>
          <w:szCs w:val="22"/>
        </w:rPr>
        <w:t>администрации муниципального образования Тихвинский муниципальный район Ленинградской области</w:t>
      </w:r>
    </w:p>
    <w:p w:rsidR="00C719A7" w:rsidRPr="00C719A7" w:rsidRDefault="00C719A7" w:rsidP="00C00D80">
      <w:pPr>
        <w:ind w:firstLine="709"/>
        <w:rPr>
          <w:b/>
          <w:sz w:val="22"/>
          <w:szCs w:val="22"/>
        </w:rPr>
      </w:pPr>
      <w:r w:rsidRPr="00C719A7">
        <w:rPr>
          <w:b/>
          <w:sz w:val="22"/>
          <w:szCs w:val="22"/>
        </w:rPr>
        <w:t>3. Способ продажи:</w:t>
      </w:r>
    </w:p>
    <w:p w:rsidR="00C719A7" w:rsidRPr="00C719A7" w:rsidRDefault="00C719A7" w:rsidP="00C00D80">
      <w:pPr>
        <w:ind w:firstLine="709"/>
        <w:rPr>
          <w:sz w:val="22"/>
          <w:szCs w:val="22"/>
        </w:rPr>
      </w:pPr>
      <w:r w:rsidRPr="00C719A7">
        <w:rPr>
          <w:sz w:val="22"/>
          <w:szCs w:val="22"/>
        </w:rPr>
        <w:t>конкурс, открытый по составу участников, закрытый по форме подачи предложений о цене</w:t>
      </w:r>
    </w:p>
    <w:p w:rsidR="00C719A7" w:rsidRPr="00C719A7" w:rsidRDefault="00C719A7" w:rsidP="00C00D80">
      <w:pPr>
        <w:ind w:firstLine="709"/>
        <w:rPr>
          <w:b/>
          <w:sz w:val="22"/>
          <w:szCs w:val="22"/>
        </w:rPr>
      </w:pPr>
      <w:r w:rsidRPr="00C719A7">
        <w:rPr>
          <w:b/>
          <w:sz w:val="22"/>
          <w:szCs w:val="22"/>
        </w:rPr>
        <w:t>4. Состав продаваемого имущества:</w:t>
      </w:r>
    </w:p>
    <w:p w:rsidR="00C719A7" w:rsidRPr="00C719A7" w:rsidRDefault="00C719A7" w:rsidP="00C00D80">
      <w:pPr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contextualSpacing/>
        <w:rPr>
          <w:sz w:val="22"/>
          <w:szCs w:val="22"/>
          <w:lang w:eastAsia="en-US"/>
        </w:rPr>
      </w:pPr>
      <w:r w:rsidRPr="00C719A7">
        <w:rPr>
          <w:b/>
          <w:sz w:val="22"/>
          <w:szCs w:val="22"/>
          <w:lang w:eastAsia="en-US"/>
        </w:rPr>
        <w:t>здание мастерского участка</w:t>
      </w:r>
      <w:r w:rsidRPr="00C719A7">
        <w:rPr>
          <w:sz w:val="22"/>
          <w:szCs w:val="22"/>
          <w:lang w:eastAsia="en-US"/>
        </w:rPr>
        <w:t>, назначение: нежилое здание, 1 – этажный (подземных этажей – 0), общая площадь 394,3 кв.м., инв. № 1854, лит. А, кадастровый номер 47:13:1202010:157</w:t>
      </w:r>
      <w:r w:rsidRPr="00C719A7">
        <w:rPr>
          <w:b/>
          <w:i/>
          <w:sz w:val="22"/>
          <w:szCs w:val="22"/>
          <w:lang w:eastAsia="en-US"/>
        </w:rPr>
        <w:t xml:space="preserve"> (Объект культурного наследия регионального значения «Дом, где в 1918 году проходил первый уездный съезд Советов», </w:t>
      </w:r>
      <w:r w:rsidRPr="00C719A7">
        <w:rPr>
          <w:i/>
          <w:sz w:val="22"/>
          <w:szCs w:val="22"/>
          <w:lang w:eastAsia="en-US"/>
        </w:rPr>
        <w:t>включенный в единый государственный реестр объектов культурного наследия (памятник истории и культуры) народов Российской Федерации</w:t>
      </w:r>
      <w:r w:rsidRPr="00C719A7">
        <w:rPr>
          <w:b/>
          <w:i/>
          <w:sz w:val="22"/>
          <w:szCs w:val="22"/>
          <w:lang w:eastAsia="en-US"/>
        </w:rPr>
        <w:t>)</w:t>
      </w:r>
      <w:r w:rsidRPr="00C719A7">
        <w:rPr>
          <w:sz w:val="22"/>
          <w:szCs w:val="22"/>
          <w:lang w:eastAsia="en-US"/>
        </w:rPr>
        <w:t>;</w:t>
      </w:r>
    </w:p>
    <w:p w:rsidR="00C719A7" w:rsidRPr="00C719A7" w:rsidRDefault="00C719A7" w:rsidP="00C00D80">
      <w:pPr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contextualSpacing/>
        <w:rPr>
          <w:sz w:val="22"/>
          <w:szCs w:val="22"/>
          <w:lang w:eastAsia="en-US"/>
        </w:rPr>
      </w:pPr>
      <w:r w:rsidRPr="00C719A7">
        <w:rPr>
          <w:b/>
          <w:sz w:val="22"/>
          <w:szCs w:val="22"/>
          <w:lang w:eastAsia="en-US"/>
        </w:rPr>
        <w:t>земельный участок</w:t>
      </w:r>
      <w:r w:rsidRPr="00C719A7">
        <w:rPr>
          <w:sz w:val="22"/>
          <w:szCs w:val="22"/>
          <w:lang w:eastAsia="en-US"/>
        </w:rPr>
        <w:t>, категория земель: земли населенных пунктов, разрешенное использование: под зданием мастерского участка, общая площадь 1 305 кв.м., кадастровый номер 47:13:1202010:159</w:t>
      </w:r>
    </w:p>
    <w:p w:rsidR="00C719A7" w:rsidRPr="00C719A7" w:rsidRDefault="00C719A7" w:rsidP="00C00D80">
      <w:pPr>
        <w:ind w:firstLine="709"/>
        <w:rPr>
          <w:b/>
          <w:sz w:val="22"/>
          <w:szCs w:val="22"/>
        </w:rPr>
      </w:pPr>
      <w:r w:rsidRPr="00C719A7">
        <w:rPr>
          <w:b/>
          <w:sz w:val="22"/>
          <w:szCs w:val="22"/>
        </w:rPr>
        <w:t>5. Место нахождения имущества:</w:t>
      </w:r>
    </w:p>
    <w:p w:rsidR="00C719A7" w:rsidRPr="00C719A7" w:rsidRDefault="00C719A7" w:rsidP="00C00D80">
      <w:pPr>
        <w:ind w:firstLine="709"/>
        <w:rPr>
          <w:sz w:val="22"/>
          <w:szCs w:val="22"/>
        </w:rPr>
      </w:pPr>
      <w:r w:rsidRPr="00C719A7">
        <w:rPr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улица Советская, дом 51</w:t>
      </w:r>
    </w:p>
    <w:p w:rsidR="00C719A7" w:rsidRPr="00C719A7" w:rsidRDefault="00C719A7" w:rsidP="00C00D80">
      <w:pPr>
        <w:tabs>
          <w:tab w:val="left" w:pos="360"/>
        </w:tabs>
        <w:ind w:firstLine="709"/>
        <w:rPr>
          <w:b/>
          <w:sz w:val="22"/>
          <w:szCs w:val="22"/>
        </w:rPr>
      </w:pPr>
      <w:r w:rsidRPr="00C719A7">
        <w:rPr>
          <w:b/>
          <w:sz w:val="22"/>
          <w:szCs w:val="22"/>
        </w:rPr>
        <w:t>6. Стоимость продаваемого имущества:</w:t>
      </w:r>
    </w:p>
    <w:p w:rsidR="00C719A7" w:rsidRPr="00C719A7" w:rsidRDefault="00C719A7" w:rsidP="00C00D80">
      <w:pPr>
        <w:ind w:firstLine="709"/>
        <w:rPr>
          <w:sz w:val="22"/>
          <w:szCs w:val="22"/>
        </w:rPr>
      </w:pPr>
      <w:r w:rsidRPr="00C719A7">
        <w:rPr>
          <w:b/>
          <w:sz w:val="22"/>
          <w:szCs w:val="22"/>
          <w:u w:val="single"/>
        </w:rPr>
        <w:t>начальная цена имущества</w:t>
      </w:r>
      <w:r w:rsidRPr="00C719A7">
        <w:rPr>
          <w:sz w:val="22"/>
          <w:szCs w:val="22"/>
        </w:rPr>
        <w:t xml:space="preserve"> – </w:t>
      </w:r>
      <w:r w:rsidRPr="00C719A7">
        <w:rPr>
          <w:b/>
          <w:sz w:val="22"/>
          <w:szCs w:val="22"/>
        </w:rPr>
        <w:t>3 958 425 (Три миллиона девятьсот пятьдесят восемь тысяч четыреста двадцать пять) рублей 43 копейки</w:t>
      </w:r>
      <w:r w:rsidRPr="00C719A7">
        <w:rPr>
          <w:sz w:val="22"/>
          <w:szCs w:val="22"/>
        </w:rPr>
        <w:t>, в том числе:</w:t>
      </w:r>
    </w:p>
    <w:p w:rsidR="00C719A7" w:rsidRPr="00C719A7" w:rsidRDefault="00C719A7" w:rsidP="00C00D80">
      <w:pPr>
        <w:ind w:firstLine="709"/>
        <w:rPr>
          <w:i/>
          <w:sz w:val="22"/>
          <w:szCs w:val="22"/>
        </w:rPr>
      </w:pPr>
      <w:r w:rsidRPr="00C719A7">
        <w:rPr>
          <w:sz w:val="22"/>
          <w:szCs w:val="22"/>
        </w:rPr>
        <w:t xml:space="preserve">- </w:t>
      </w:r>
      <w:r w:rsidRPr="00C719A7">
        <w:rPr>
          <w:i/>
          <w:sz w:val="22"/>
          <w:szCs w:val="22"/>
        </w:rPr>
        <w:t xml:space="preserve">стоимость здания мастерского участка – </w:t>
      </w:r>
      <w:r w:rsidRPr="00C719A7">
        <w:rPr>
          <w:b/>
          <w:i/>
          <w:sz w:val="22"/>
          <w:szCs w:val="22"/>
        </w:rPr>
        <w:t>1 933 525</w:t>
      </w:r>
      <w:r w:rsidRPr="00C719A7">
        <w:rPr>
          <w:i/>
          <w:sz w:val="22"/>
          <w:szCs w:val="22"/>
        </w:rPr>
        <w:t xml:space="preserve"> </w:t>
      </w:r>
      <w:r w:rsidRPr="00C719A7">
        <w:rPr>
          <w:b/>
          <w:i/>
          <w:sz w:val="22"/>
          <w:szCs w:val="22"/>
        </w:rPr>
        <w:t>(Один миллион девятьсот тридцать три тысячи пятьсот двадцать пять) рублей 43 копейки</w:t>
      </w:r>
      <w:r w:rsidRPr="00C719A7">
        <w:rPr>
          <w:i/>
          <w:sz w:val="22"/>
          <w:szCs w:val="22"/>
        </w:rPr>
        <w:t xml:space="preserve"> (в т.ч. НДС – </w:t>
      </w:r>
      <w:r w:rsidRPr="00C719A7">
        <w:rPr>
          <w:b/>
          <w:i/>
          <w:sz w:val="22"/>
          <w:szCs w:val="22"/>
        </w:rPr>
        <w:t>322 254</w:t>
      </w:r>
      <w:r w:rsidRPr="00C719A7">
        <w:rPr>
          <w:i/>
          <w:sz w:val="22"/>
          <w:szCs w:val="22"/>
        </w:rPr>
        <w:t xml:space="preserve"> </w:t>
      </w:r>
      <w:r w:rsidRPr="00C719A7">
        <w:rPr>
          <w:b/>
          <w:i/>
          <w:sz w:val="22"/>
          <w:szCs w:val="22"/>
        </w:rPr>
        <w:t>(Триста двадцать две тысячи двести пятьдесят четыре) рубля 24 копейки</w:t>
      </w:r>
      <w:r w:rsidRPr="00C719A7">
        <w:rPr>
          <w:i/>
          <w:sz w:val="22"/>
          <w:szCs w:val="22"/>
        </w:rPr>
        <w:t>);</w:t>
      </w:r>
    </w:p>
    <w:p w:rsidR="00C719A7" w:rsidRPr="00C719A7" w:rsidRDefault="00C719A7" w:rsidP="00C00D80">
      <w:pPr>
        <w:ind w:firstLine="709"/>
        <w:rPr>
          <w:i/>
          <w:sz w:val="22"/>
          <w:szCs w:val="22"/>
        </w:rPr>
      </w:pPr>
      <w:r w:rsidRPr="00C719A7">
        <w:rPr>
          <w:i/>
          <w:sz w:val="22"/>
          <w:szCs w:val="22"/>
        </w:rPr>
        <w:t xml:space="preserve">- стоимость земельного участка </w:t>
      </w:r>
      <w:proofErr w:type="gramStart"/>
      <w:r w:rsidRPr="00C719A7">
        <w:rPr>
          <w:i/>
          <w:sz w:val="22"/>
          <w:szCs w:val="22"/>
        </w:rPr>
        <w:t xml:space="preserve">– </w:t>
      </w:r>
      <w:r w:rsidRPr="00C719A7">
        <w:rPr>
          <w:b/>
          <w:i/>
          <w:sz w:val="22"/>
          <w:szCs w:val="22"/>
        </w:rPr>
        <w:t xml:space="preserve"> 2</w:t>
      </w:r>
      <w:proofErr w:type="gramEnd"/>
      <w:r w:rsidRPr="00C719A7">
        <w:rPr>
          <w:b/>
          <w:i/>
          <w:sz w:val="22"/>
          <w:szCs w:val="22"/>
        </w:rPr>
        <w:t> 024 900 (Два миллиона двадцать четыре тысячи девятьсот) рублей</w:t>
      </w:r>
      <w:r w:rsidRPr="00C719A7">
        <w:rPr>
          <w:i/>
          <w:sz w:val="22"/>
          <w:szCs w:val="22"/>
        </w:rPr>
        <w:t xml:space="preserve"> (НДС – не облагается)</w:t>
      </w:r>
    </w:p>
    <w:p w:rsidR="00C719A7" w:rsidRPr="00C719A7" w:rsidRDefault="00C719A7" w:rsidP="00C00D80">
      <w:pPr>
        <w:ind w:firstLine="709"/>
        <w:rPr>
          <w:b/>
          <w:sz w:val="22"/>
          <w:szCs w:val="22"/>
        </w:rPr>
      </w:pPr>
      <w:r w:rsidRPr="00C719A7">
        <w:rPr>
          <w:b/>
          <w:sz w:val="22"/>
          <w:szCs w:val="22"/>
        </w:rPr>
        <w:t>7. Требования к участникам конкурса:</w:t>
      </w:r>
    </w:p>
    <w:p w:rsidR="00C719A7" w:rsidRPr="00C719A7" w:rsidRDefault="00C719A7" w:rsidP="00C00D80">
      <w:pPr>
        <w:ind w:firstLine="709"/>
        <w:rPr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t>В конкурсе могут принять участие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C719A7" w:rsidRPr="00C719A7" w:rsidRDefault="00C719A7" w:rsidP="00C00D80">
      <w:pPr>
        <w:tabs>
          <w:tab w:val="left" w:pos="567"/>
        </w:tabs>
        <w:ind w:firstLine="709"/>
        <w:rPr>
          <w:b/>
          <w:spacing w:val="1"/>
          <w:sz w:val="22"/>
          <w:szCs w:val="22"/>
        </w:rPr>
      </w:pPr>
      <w:r w:rsidRPr="00C719A7">
        <w:rPr>
          <w:b/>
          <w:spacing w:val="1"/>
          <w:sz w:val="22"/>
          <w:szCs w:val="22"/>
        </w:rPr>
        <w:t>8. Процедура и обременения приватизации:</w:t>
      </w:r>
    </w:p>
    <w:p w:rsidR="00C719A7" w:rsidRPr="00C719A7" w:rsidRDefault="00C719A7" w:rsidP="00C00D80">
      <w:pPr>
        <w:ind w:firstLine="709"/>
        <w:rPr>
          <w:spacing w:val="1"/>
          <w:sz w:val="22"/>
          <w:szCs w:val="22"/>
        </w:rPr>
      </w:pPr>
      <w:r w:rsidRPr="00C719A7">
        <w:rPr>
          <w:b/>
          <w:spacing w:val="1"/>
          <w:sz w:val="22"/>
          <w:szCs w:val="22"/>
        </w:rPr>
        <w:t xml:space="preserve">- </w:t>
      </w:r>
      <w:r w:rsidRPr="00C719A7">
        <w:rPr>
          <w:b/>
          <w:spacing w:val="1"/>
          <w:sz w:val="22"/>
          <w:szCs w:val="22"/>
          <w:u w:val="single"/>
        </w:rPr>
        <w:t>сумма задатка</w:t>
      </w:r>
      <w:r w:rsidRPr="00C719A7">
        <w:rPr>
          <w:b/>
          <w:spacing w:val="1"/>
          <w:sz w:val="22"/>
          <w:szCs w:val="22"/>
        </w:rPr>
        <w:t xml:space="preserve"> – 791 685 (Семьсот девяносто одна тысяча шестьсот восемьдесят пять) рублей 10 копеек</w:t>
      </w:r>
      <w:r w:rsidRPr="00C719A7">
        <w:rPr>
          <w:spacing w:val="1"/>
          <w:sz w:val="22"/>
          <w:szCs w:val="22"/>
        </w:rPr>
        <w:t>;</w:t>
      </w:r>
    </w:p>
    <w:p w:rsidR="00C719A7" w:rsidRPr="00C719A7" w:rsidRDefault="00C719A7" w:rsidP="00C00D80">
      <w:pPr>
        <w:ind w:firstLine="709"/>
        <w:rPr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t>- форма платежа за выкуп имущества – единовременная;</w:t>
      </w:r>
    </w:p>
    <w:p w:rsidR="00C719A7" w:rsidRPr="00C719A7" w:rsidRDefault="00C719A7" w:rsidP="00C00D80">
      <w:pPr>
        <w:ind w:firstLine="709"/>
        <w:rPr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t xml:space="preserve">- форма подачи предложений – закрытая. </w:t>
      </w:r>
    </w:p>
    <w:p w:rsidR="00C719A7" w:rsidRPr="00C719A7" w:rsidRDefault="00141B37" w:rsidP="00C00D80">
      <w:pPr>
        <w:ind w:firstLine="709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Предложение о цене продаваемого</w:t>
      </w:r>
      <w:r w:rsidR="00C719A7" w:rsidRPr="00C719A7">
        <w:rPr>
          <w:spacing w:val="1"/>
          <w:sz w:val="22"/>
          <w:szCs w:val="22"/>
        </w:rPr>
        <w:t xml:space="preserve"> на конкурсе имущества подается участником в запечатанном конверте в день подведения итогов конкурса. По желанию претендента запечатан</w:t>
      </w:r>
      <w:r w:rsidR="00C719A7" w:rsidRPr="00C719A7">
        <w:rPr>
          <w:spacing w:val="1"/>
          <w:sz w:val="22"/>
          <w:szCs w:val="22"/>
        </w:rPr>
        <w:lastRenderedPageBreak/>
        <w:t>ный конверт с предложением о цене продаваемого имущества может быть подан при подаче заявки.</w:t>
      </w:r>
    </w:p>
    <w:p w:rsidR="00C719A7" w:rsidRPr="00C719A7" w:rsidRDefault="00C719A7" w:rsidP="00C00D80">
      <w:pPr>
        <w:ind w:firstLine="709"/>
        <w:rPr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t>Указанное предложение должно быть изложено на русском языке, подписано участником или его полномочным представителем и содержать: полное наименование заявителя; наименование и адрес объекта; предложение по цене в рублях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C719A7" w:rsidRPr="00C719A7" w:rsidRDefault="00C719A7" w:rsidP="00C00D80">
      <w:pPr>
        <w:ind w:firstLine="709"/>
        <w:rPr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t>- функциональное назначение объекта – в соответствии с проектом;</w:t>
      </w:r>
    </w:p>
    <w:p w:rsidR="00C719A7" w:rsidRPr="00C719A7" w:rsidRDefault="00C719A7" w:rsidP="00C00D80">
      <w:pPr>
        <w:ind w:firstLine="709"/>
        <w:rPr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t>- заключение договора купли-продажи в течении 5 рабочих дней с даты подведения итогов конкурса;</w:t>
      </w:r>
    </w:p>
    <w:p w:rsidR="00C719A7" w:rsidRPr="00C719A7" w:rsidRDefault="00C719A7" w:rsidP="00C00D80">
      <w:pPr>
        <w:ind w:firstLine="709"/>
        <w:rPr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t>- при уклонении или отказе победителя конкурса от заключения в установленный срок договора купли-продажи имущества конкурс признается не состоявшимся, а победитель конкурса утрачивает право на заключение указанного договора и задаток ему не возвращается;</w:t>
      </w:r>
    </w:p>
    <w:p w:rsidR="00C719A7" w:rsidRPr="00C719A7" w:rsidRDefault="00C719A7" w:rsidP="00C00D80">
      <w:pPr>
        <w:ind w:firstLine="709"/>
        <w:rPr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t>-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:rsidR="00C719A7" w:rsidRPr="00C719A7" w:rsidRDefault="00C719A7" w:rsidP="00C00D80">
      <w:pPr>
        <w:ind w:firstLine="709"/>
        <w:rPr>
          <w:b/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t xml:space="preserve">- возмещение покупателем затрат продавца на оплату услуг независимого оценщика, в сумме </w:t>
      </w:r>
      <w:r w:rsidRPr="00C719A7">
        <w:rPr>
          <w:b/>
          <w:spacing w:val="1"/>
          <w:sz w:val="22"/>
          <w:szCs w:val="22"/>
        </w:rPr>
        <w:t>1 162 (Одна т</w:t>
      </w:r>
      <w:r w:rsidR="00141B37">
        <w:rPr>
          <w:b/>
          <w:spacing w:val="1"/>
          <w:sz w:val="22"/>
          <w:szCs w:val="22"/>
        </w:rPr>
        <w:t>ысяча сто шестьдесят два) рубля</w:t>
      </w:r>
      <w:r w:rsidRPr="00C719A7">
        <w:rPr>
          <w:b/>
          <w:spacing w:val="1"/>
          <w:sz w:val="22"/>
          <w:szCs w:val="22"/>
        </w:rPr>
        <w:t xml:space="preserve"> 16 копеек;</w:t>
      </w:r>
    </w:p>
    <w:p w:rsidR="00C719A7" w:rsidRPr="00C719A7" w:rsidRDefault="00C719A7" w:rsidP="00C00D80">
      <w:pPr>
        <w:ind w:firstLine="709"/>
        <w:rPr>
          <w:b/>
          <w:spacing w:val="1"/>
          <w:sz w:val="22"/>
          <w:szCs w:val="22"/>
          <w:u w:val="single"/>
        </w:rPr>
      </w:pPr>
      <w:r w:rsidRPr="00C719A7">
        <w:rPr>
          <w:b/>
          <w:spacing w:val="1"/>
          <w:sz w:val="22"/>
          <w:szCs w:val="22"/>
          <w:u w:val="single"/>
        </w:rPr>
        <w:t>Обременение:</w:t>
      </w:r>
    </w:p>
    <w:p w:rsidR="00C719A7" w:rsidRPr="00C719A7" w:rsidRDefault="00C719A7" w:rsidP="00C00D80">
      <w:pPr>
        <w:ind w:firstLine="709"/>
        <w:rPr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t>Покупатель обязан выполнять требования охранного обязательства (</w:t>
      </w:r>
      <w:r w:rsidR="00141B37">
        <w:rPr>
          <w:spacing w:val="1"/>
          <w:sz w:val="22"/>
          <w:szCs w:val="22"/>
        </w:rPr>
        <w:t>здание, строение, сооружение)</w:t>
      </w:r>
      <w:r w:rsidR="00141B37" w:rsidRPr="00141B37">
        <w:rPr>
          <w:spacing w:val="1"/>
          <w:sz w:val="22"/>
          <w:szCs w:val="22"/>
        </w:rPr>
        <w:t xml:space="preserve"> </w:t>
      </w:r>
      <w:r w:rsidR="00141B37">
        <w:rPr>
          <w:spacing w:val="1"/>
          <w:sz w:val="22"/>
          <w:szCs w:val="22"/>
        </w:rPr>
        <w:t xml:space="preserve">от 25 апреля </w:t>
      </w:r>
      <w:r w:rsidR="00141B37" w:rsidRPr="00C719A7">
        <w:rPr>
          <w:spacing w:val="1"/>
          <w:sz w:val="22"/>
          <w:szCs w:val="22"/>
        </w:rPr>
        <w:t>2014</w:t>
      </w:r>
      <w:r w:rsidR="00141B37">
        <w:rPr>
          <w:spacing w:val="1"/>
          <w:sz w:val="22"/>
          <w:szCs w:val="22"/>
        </w:rPr>
        <w:t xml:space="preserve"> года №</w:t>
      </w:r>
      <w:r w:rsidRPr="00C719A7">
        <w:rPr>
          <w:spacing w:val="1"/>
          <w:sz w:val="22"/>
          <w:szCs w:val="22"/>
        </w:rPr>
        <w:t>07-12/14-5, предусмотренного статьей 47.6</w:t>
      </w:r>
      <w:r w:rsidRPr="00C719A7">
        <w:rPr>
          <w:b/>
          <w:spacing w:val="1"/>
          <w:sz w:val="22"/>
          <w:szCs w:val="22"/>
        </w:rPr>
        <w:t xml:space="preserve"> </w:t>
      </w:r>
      <w:r w:rsidR="00141B37">
        <w:rPr>
          <w:spacing w:val="1"/>
          <w:sz w:val="22"/>
          <w:szCs w:val="22"/>
        </w:rPr>
        <w:t xml:space="preserve">Федерального закона от 25 июня </w:t>
      </w:r>
      <w:r w:rsidRPr="00C719A7">
        <w:rPr>
          <w:spacing w:val="1"/>
          <w:sz w:val="22"/>
          <w:szCs w:val="22"/>
        </w:rPr>
        <w:t xml:space="preserve">2002 </w:t>
      </w:r>
      <w:r w:rsidR="00141B37">
        <w:rPr>
          <w:spacing w:val="1"/>
          <w:sz w:val="22"/>
          <w:szCs w:val="22"/>
        </w:rPr>
        <w:t>года №</w:t>
      </w:r>
      <w:r w:rsidRPr="00C719A7">
        <w:rPr>
          <w:spacing w:val="1"/>
          <w:sz w:val="22"/>
          <w:szCs w:val="22"/>
        </w:rPr>
        <w:t>73-ФЗ «Об объектах культурного наследия (памятниках истории и культуры) народов Российской Федерации</w:t>
      </w:r>
      <w:r w:rsidRPr="00C719A7">
        <w:rPr>
          <w:b/>
          <w:spacing w:val="1"/>
          <w:sz w:val="22"/>
          <w:szCs w:val="22"/>
        </w:rPr>
        <w:t xml:space="preserve">» </w:t>
      </w:r>
      <w:r w:rsidRPr="00C719A7">
        <w:rPr>
          <w:spacing w:val="1"/>
          <w:sz w:val="22"/>
          <w:szCs w:val="22"/>
        </w:rPr>
        <w:t>(далее - Закон 73-ФЗ).</w:t>
      </w:r>
    </w:p>
    <w:p w:rsidR="00C719A7" w:rsidRPr="00C719A7" w:rsidRDefault="00C719A7" w:rsidP="00C00D80">
      <w:pPr>
        <w:ind w:firstLine="709"/>
        <w:rPr>
          <w:b/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t>Все</w:t>
      </w:r>
      <w:r w:rsidRPr="00C719A7">
        <w:rPr>
          <w:b/>
          <w:spacing w:val="1"/>
          <w:sz w:val="22"/>
          <w:szCs w:val="22"/>
        </w:rPr>
        <w:t xml:space="preserve"> </w:t>
      </w:r>
      <w:r w:rsidRPr="00C719A7">
        <w:rPr>
          <w:spacing w:val="1"/>
          <w:sz w:val="22"/>
          <w:szCs w:val="22"/>
        </w:rPr>
        <w:t>ремонтно-строительные и реставрационные работы подлежат обязательному согласованию с Комитетом по культуре Ленинградской области (Департамент государственной охраны, сохранения и использования объектов культурного наследия Ленинградской области) – (далее – Госорган).</w:t>
      </w:r>
    </w:p>
    <w:p w:rsidR="00C719A7" w:rsidRPr="00C719A7" w:rsidRDefault="00141B37" w:rsidP="00C00D80">
      <w:pPr>
        <w:tabs>
          <w:tab w:val="left" w:pos="360"/>
        </w:tabs>
        <w:ind w:firstLine="709"/>
        <w:rPr>
          <w:b/>
          <w:spacing w:val="1"/>
          <w:sz w:val="22"/>
          <w:szCs w:val="22"/>
        </w:rPr>
      </w:pPr>
      <w:r>
        <w:rPr>
          <w:b/>
          <w:spacing w:val="1"/>
          <w:sz w:val="22"/>
          <w:szCs w:val="22"/>
        </w:rPr>
        <w:t>9</w:t>
      </w:r>
      <w:r w:rsidR="00C719A7" w:rsidRPr="00C719A7">
        <w:rPr>
          <w:b/>
          <w:spacing w:val="1"/>
          <w:sz w:val="22"/>
          <w:szCs w:val="22"/>
        </w:rPr>
        <w:t>. Условия конкурса</w:t>
      </w:r>
    </w:p>
    <w:p w:rsidR="00C719A7" w:rsidRPr="00C719A7" w:rsidRDefault="00C719A7" w:rsidP="00C00D80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719A7">
        <w:rPr>
          <w:sz w:val="22"/>
          <w:szCs w:val="22"/>
        </w:rPr>
        <w:t xml:space="preserve">Земельные участки в границах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выявленных объектов культурного наследия относятся к землям историко-культурного назначения, правовой режим которых регулируется земельным </w:t>
      </w:r>
      <w:hyperlink r:id="rId8" w:history="1">
        <w:r w:rsidRPr="00C719A7">
          <w:rPr>
            <w:sz w:val="22"/>
            <w:szCs w:val="22"/>
          </w:rPr>
          <w:t>законодательством</w:t>
        </w:r>
      </w:hyperlink>
      <w:r w:rsidRPr="00C719A7">
        <w:rPr>
          <w:sz w:val="22"/>
          <w:szCs w:val="22"/>
        </w:rPr>
        <w:t xml:space="preserve"> Российской Фе</w:t>
      </w:r>
      <w:r w:rsidR="00141B37">
        <w:rPr>
          <w:sz w:val="22"/>
          <w:szCs w:val="22"/>
        </w:rPr>
        <w:t>дерации и Федеральным законом №</w:t>
      </w:r>
      <w:r w:rsidRPr="00C719A7">
        <w:rPr>
          <w:sz w:val="22"/>
          <w:szCs w:val="22"/>
        </w:rPr>
        <w:t>73-ФЗ.</w:t>
      </w:r>
    </w:p>
    <w:p w:rsidR="00C719A7" w:rsidRPr="00C719A7" w:rsidRDefault="00C719A7" w:rsidP="00C00D80">
      <w:pPr>
        <w:autoSpaceDE w:val="0"/>
        <w:autoSpaceDN w:val="0"/>
        <w:adjustRightInd w:val="0"/>
        <w:ind w:firstLine="709"/>
        <w:outlineLvl w:val="0"/>
        <w:rPr>
          <w:sz w:val="22"/>
          <w:szCs w:val="22"/>
        </w:rPr>
      </w:pPr>
      <w:r w:rsidRPr="00C719A7">
        <w:rPr>
          <w:b/>
          <w:sz w:val="22"/>
          <w:szCs w:val="22"/>
        </w:rPr>
        <w:t>Требования к использованию земельного участка в границах объекта (выявленного объекта) культурного наследия</w:t>
      </w:r>
      <w:r w:rsidRPr="00C719A7">
        <w:rPr>
          <w:sz w:val="22"/>
          <w:szCs w:val="22"/>
        </w:rPr>
        <w:t>:</w:t>
      </w:r>
    </w:p>
    <w:p w:rsidR="00C719A7" w:rsidRPr="00C719A7" w:rsidRDefault="00C719A7" w:rsidP="00C00D80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719A7">
        <w:rPr>
          <w:sz w:val="22"/>
          <w:szCs w:val="22"/>
        </w:rPr>
        <w:t>1. В границах территории объекта культурного наследия:</w:t>
      </w:r>
    </w:p>
    <w:p w:rsidR="00C719A7" w:rsidRPr="00C719A7" w:rsidRDefault="00C719A7" w:rsidP="00C00D80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719A7">
        <w:rPr>
          <w:sz w:val="22"/>
          <w:szCs w:val="22"/>
        </w:rPr>
        <w:t>1) на территории памятника или ансамбля запрещаются строительство объектов капитального строительства и увеличение объемно-пространственных характеристик существующих на территории памятника или ансамбля объектов капитального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</w:p>
    <w:p w:rsidR="00C719A7" w:rsidRPr="00C719A7" w:rsidRDefault="00C719A7" w:rsidP="00C00D80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719A7">
        <w:rPr>
          <w:sz w:val="22"/>
          <w:szCs w:val="22"/>
        </w:rPr>
        <w:t>2) на территории достопримечательного места разрешаются работы по сохранению памятников и ансамблей, находящихся в границах территории достопримечательного места, работы, направленные на обеспечение сохранности особенностей достопримечательного места, являющихся основаниями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подлежащих обязательному сохранению; строительство объектов капитального строительства в целях воссоздания утраченной градостроительной среды; осуществление ограниченного строительства, капитального ремонта и реконструкции объектов капитального строительства при условии сохранения особенностей достопримечательного места, являющихся основаниями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подлежащих обязательному сохранению;</w:t>
      </w:r>
    </w:p>
    <w:p w:rsidR="00C719A7" w:rsidRPr="00C719A7" w:rsidRDefault="00C719A7" w:rsidP="00C00D80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719A7">
        <w:rPr>
          <w:sz w:val="22"/>
          <w:szCs w:val="22"/>
        </w:rPr>
        <w:t>3) на территории памятника, ансамбля или достопримечательного места разрешается ведение хозяйственной деятельности, не противоречащей требованиям обеспечения сохранно</w:t>
      </w:r>
      <w:r w:rsidRPr="00C719A7">
        <w:rPr>
          <w:sz w:val="22"/>
          <w:szCs w:val="22"/>
        </w:rPr>
        <w:lastRenderedPageBreak/>
        <w:t>сти объекта культурного наследия и позволяющей обеспечить функционирование объекта культурного наследия в современных условиях.</w:t>
      </w:r>
    </w:p>
    <w:p w:rsidR="00C719A7" w:rsidRPr="00C719A7" w:rsidRDefault="00C719A7" w:rsidP="00C00D80">
      <w:pPr>
        <w:autoSpaceDE w:val="0"/>
        <w:autoSpaceDN w:val="0"/>
        <w:adjustRightInd w:val="0"/>
        <w:ind w:firstLine="709"/>
        <w:outlineLvl w:val="0"/>
        <w:rPr>
          <w:b/>
          <w:sz w:val="22"/>
          <w:szCs w:val="22"/>
        </w:rPr>
      </w:pPr>
      <w:r w:rsidRPr="00C719A7">
        <w:rPr>
          <w:b/>
          <w:sz w:val="22"/>
          <w:szCs w:val="22"/>
        </w:rPr>
        <w:t>Требования к содержанию и использованию объекта культурного наследия, включенного в реестр, выявленного объекта культурного наследия:</w:t>
      </w:r>
    </w:p>
    <w:p w:rsidR="00C719A7" w:rsidRPr="00C719A7" w:rsidRDefault="00C719A7" w:rsidP="00C00D80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719A7">
        <w:rPr>
          <w:sz w:val="22"/>
          <w:szCs w:val="22"/>
        </w:rPr>
        <w:t>1) осуществлять расходы на содержание объекта культурного наследия и поддержание его в надлежащем техническом, санитарном и противопожарном состоянии;</w:t>
      </w:r>
    </w:p>
    <w:p w:rsidR="00C719A7" w:rsidRPr="00C719A7" w:rsidRDefault="00C719A7" w:rsidP="00C00D80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719A7">
        <w:rPr>
          <w:sz w:val="22"/>
          <w:szCs w:val="22"/>
        </w:rPr>
        <w:t>2) не проводить работы, изменяющие предмет охраны объекта культурного наследия либо ухудшающие условия, необходимые для сохранности объекта культурного наследия;</w:t>
      </w:r>
    </w:p>
    <w:p w:rsidR="00C719A7" w:rsidRPr="00C719A7" w:rsidRDefault="00C719A7" w:rsidP="00C00D80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719A7">
        <w:rPr>
          <w:sz w:val="22"/>
          <w:szCs w:val="22"/>
        </w:rPr>
        <w:t xml:space="preserve">3) не проводить работы, изменяющие облик, объемно-планировочные и конструктивные решения и структуры, интерьер выявленного объекта культурного наследия, объекта культурного наследия, включенного в </w:t>
      </w:r>
      <w:r w:rsidR="00C7209D" w:rsidRPr="00C719A7">
        <w:rPr>
          <w:sz w:val="22"/>
          <w:szCs w:val="22"/>
        </w:rPr>
        <w:t>реестр в случае, если</w:t>
      </w:r>
      <w:r w:rsidRPr="00C719A7">
        <w:rPr>
          <w:sz w:val="22"/>
          <w:szCs w:val="22"/>
        </w:rPr>
        <w:t xml:space="preserve"> предмет охраны объекта культурного наследия не определен;</w:t>
      </w:r>
    </w:p>
    <w:p w:rsidR="00C719A7" w:rsidRPr="00C719A7" w:rsidRDefault="00C719A7" w:rsidP="00C00D80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719A7">
        <w:rPr>
          <w:sz w:val="22"/>
          <w:szCs w:val="22"/>
        </w:rPr>
        <w:t>4) обеспечивать сохранность и неизменность облика выявленного объекта культурного наследия;</w:t>
      </w:r>
    </w:p>
    <w:p w:rsidR="00C719A7" w:rsidRPr="00C719A7" w:rsidRDefault="00C719A7" w:rsidP="00C00D80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719A7">
        <w:rPr>
          <w:sz w:val="22"/>
          <w:szCs w:val="22"/>
        </w:rPr>
        <w:t xml:space="preserve">5) соблюдать установленные </w:t>
      </w:r>
      <w:hyperlink r:id="rId9" w:history="1">
        <w:r w:rsidRPr="00C719A7">
          <w:rPr>
            <w:sz w:val="22"/>
            <w:szCs w:val="22"/>
          </w:rPr>
          <w:t>статьей 5.1</w:t>
        </w:r>
      </w:hyperlink>
      <w:r w:rsidRPr="00C719A7">
        <w:rPr>
          <w:sz w:val="22"/>
          <w:szCs w:val="22"/>
        </w:rPr>
        <w:t xml:space="preserve"> Закона 78-ФЗ требования к осуществлению деятельности в границах территории объекта культурного наследия, включенного в реестр, особый режим использования земельного участка, водного объекта или его части, в границах которых располагается объект археологического наследия;</w:t>
      </w:r>
    </w:p>
    <w:p w:rsidR="00C719A7" w:rsidRPr="00C719A7" w:rsidRDefault="00C719A7" w:rsidP="00C00D80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719A7">
        <w:rPr>
          <w:sz w:val="22"/>
          <w:szCs w:val="22"/>
        </w:rPr>
        <w:t>6) не использовать объект культурного наследия (за исключением оборудованных с учетом требований противопожарной безопасности объектов культурного наследия, предназначенных либо предназначавшихся для осуществления и (или) обеспечения указанных ниже видов хозяйственной деятельности, и помещений для хранения предметов религиозного назначения, включая свечи и лампадное масло):</w:t>
      </w:r>
    </w:p>
    <w:p w:rsidR="00C719A7" w:rsidRPr="00C719A7" w:rsidRDefault="00C719A7" w:rsidP="00C00D80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719A7">
        <w:rPr>
          <w:sz w:val="22"/>
          <w:szCs w:val="22"/>
        </w:rPr>
        <w:t>под склады и объекты производства взрывчатых и огнеопасных материалов, предметов и веществ, загрязняющих интерьер объекта культурного наследия, его фасад, территорию и водные объекты и (или) имеющих вредные парогазообразные и иные выделения;</w:t>
      </w:r>
    </w:p>
    <w:p w:rsidR="00C719A7" w:rsidRPr="00C719A7" w:rsidRDefault="00C719A7" w:rsidP="00C00D80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719A7">
        <w:rPr>
          <w:sz w:val="22"/>
          <w:szCs w:val="22"/>
        </w:rPr>
        <w:t>под объекты производства, имеющие оборудование, оказывающее динамическое и вибрационное воздействие на конструкции объекта культурного наследия, независимо от мощности данного оборудования;</w:t>
      </w:r>
    </w:p>
    <w:p w:rsidR="00C719A7" w:rsidRPr="00C719A7" w:rsidRDefault="00C719A7" w:rsidP="00C00D80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719A7">
        <w:rPr>
          <w:sz w:val="22"/>
          <w:szCs w:val="22"/>
        </w:rPr>
        <w:t>под объекты производства и лаборатории, связанные с неблагоприятным для объекта культурного наследия температурно-влажностным режимом и применением химически активных веществ;</w:t>
      </w:r>
    </w:p>
    <w:p w:rsidR="00C719A7" w:rsidRPr="00C719A7" w:rsidRDefault="00C719A7" w:rsidP="00C00D80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719A7">
        <w:rPr>
          <w:sz w:val="22"/>
          <w:szCs w:val="22"/>
        </w:rPr>
        <w:t>7) незамедлительно извещать Комитет по культуре Ленинградской области обо всех известных ему повреждениях, авариях или об иных обстоятельствах, причинивших вред объекту культурного наследия, включая объект археологического наследия, земельному участку в границах территории объекта культурного наследия либо земельному участку, в границах которого располагается объект археологического наследия, или угрожающих причинением такого вреда, и безотлагательно принимать меры по предотвращению дальнейшего разрушения, в том числе проводить противоаварийные работы в порядке, установленном для проведения работ по сохранению объекта культурного наследия;</w:t>
      </w:r>
    </w:p>
    <w:p w:rsidR="00C719A7" w:rsidRPr="00C719A7" w:rsidRDefault="00C719A7" w:rsidP="00C00D80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719A7">
        <w:rPr>
          <w:sz w:val="22"/>
          <w:szCs w:val="22"/>
        </w:rPr>
        <w:t>8) не допускать ухудшения состояния территории объекта культурного наследия, включенного в реестр, поддерживать территорию объекта культурного наследия в благоустроенном состоянии.</w:t>
      </w:r>
    </w:p>
    <w:p w:rsidR="00C719A7" w:rsidRPr="00C719A7" w:rsidRDefault="00C719A7" w:rsidP="00C00D80">
      <w:pPr>
        <w:tabs>
          <w:tab w:val="left" w:pos="142"/>
        </w:tabs>
        <w:ind w:firstLine="709"/>
        <w:rPr>
          <w:spacing w:val="1"/>
          <w:sz w:val="22"/>
          <w:szCs w:val="22"/>
        </w:rPr>
      </w:pPr>
      <w:r w:rsidRPr="00C719A7">
        <w:rPr>
          <w:b/>
          <w:spacing w:val="1"/>
          <w:sz w:val="22"/>
          <w:szCs w:val="22"/>
        </w:rPr>
        <w:t>Проведение работ по сохранению объекта культурного наследия</w:t>
      </w:r>
      <w:r w:rsidRPr="00C719A7">
        <w:rPr>
          <w:spacing w:val="1"/>
          <w:sz w:val="22"/>
          <w:szCs w:val="22"/>
        </w:rPr>
        <w:t xml:space="preserve">, в соответствии с охранным обязательством на объект культурного наследия (здание, строение, сооружение) </w:t>
      </w:r>
      <w:r w:rsidR="00141B37">
        <w:rPr>
          <w:spacing w:val="1"/>
          <w:sz w:val="22"/>
          <w:szCs w:val="22"/>
        </w:rPr>
        <w:t xml:space="preserve">от 25 апреля </w:t>
      </w:r>
      <w:r w:rsidR="00141B37" w:rsidRPr="00C719A7">
        <w:rPr>
          <w:spacing w:val="1"/>
          <w:sz w:val="22"/>
          <w:szCs w:val="22"/>
        </w:rPr>
        <w:t>2014</w:t>
      </w:r>
      <w:r w:rsidR="00141B37">
        <w:rPr>
          <w:spacing w:val="1"/>
          <w:sz w:val="22"/>
          <w:szCs w:val="22"/>
        </w:rPr>
        <w:t xml:space="preserve"> года №</w:t>
      </w:r>
      <w:r w:rsidRPr="00C719A7">
        <w:rPr>
          <w:spacing w:val="1"/>
          <w:sz w:val="22"/>
          <w:szCs w:val="22"/>
        </w:rPr>
        <w:t>07-12/14-5.</w:t>
      </w:r>
    </w:p>
    <w:p w:rsidR="00C719A7" w:rsidRPr="00C719A7" w:rsidRDefault="00C719A7" w:rsidP="00C00D80">
      <w:pPr>
        <w:tabs>
          <w:tab w:val="left" w:pos="142"/>
        </w:tabs>
        <w:ind w:firstLine="709"/>
        <w:rPr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t>По согласованию с Госорганом в целях сохранения памятника и создания нормальных условий для его использования проведение следующих работ:</w:t>
      </w:r>
    </w:p>
    <w:p w:rsidR="00C719A7" w:rsidRPr="00C719A7" w:rsidRDefault="00C719A7" w:rsidP="00C00D80">
      <w:pPr>
        <w:ind w:firstLine="709"/>
        <w:rPr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t>а) комплекс первоочередных, противоаварийных работ по укреплению основных конструкций (фундаментов, стен, кровли);</w:t>
      </w:r>
    </w:p>
    <w:p w:rsidR="00C719A7" w:rsidRPr="00C719A7" w:rsidRDefault="00C719A7" w:rsidP="00C00D80">
      <w:pPr>
        <w:ind w:firstLine="709"/>
        <w:rPr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t>б) диагностика и инженерно-техническое укрепление основных несущих конструкций стен, цоколей, перекрытий, лестниц;</w:t>
      </w:r>
    </w:p>
    <w:p w:rsidR="00C719A7" w:rsidRPr="00C719A7" w:rsidRDefault="00141B37" w:rsidP="00C00D80">
      <w:pPr>
        <w:ind w:firstLine="709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в)</w:t>
      </w:r>
      <w:r w:rsidR="00C719A7" w:rsidRPr="00C719A7">
        <w:rPr>
          <w:spacing w:val="1"/>
          <w:sz w:val="22"/>
          <w:szCs w:val="22"/>
        </w:rPr>
        <w:t xml:space="preserve"> реставрация объекта культурного наследия.</w:t>
      </w:r>
    </w:p>
    <w:p w:rsidR="00C719A7" w:rsidRPr="00C719A7" w:rsidRDefault="00C719A7" w:rsidP="00C00D80">
      <w:pPr>
        <w:tabs>
          <w:tab w:val="left" w:pos="142"/>
        </w:tabs>
        <w:ind w:firstLine="709"/>
        <w:rPr>
          <w:b/>
          <w:spacing w:val="1"/>
          <w:sz w:val="22"/>
          <w:szCs w:val="22"/>
        </w:rPr>
      </w:pPr>
      <w:r w:rsidRPr="00C719A7">
        <w:rPr>
          <w:b/>
          <w:spacing w:val="1"/>
          <w:sz w:val="22"/>
          <w:szCs w:val="22"/>
          <w:u w:val="single"/>
        </w:rPr>
        <w:t>Опись предметов охраны</w:t>
      </w:r>
    </w:p>
    <w:p w:rsidR="00C719A7" w:rsidRPr="00C719A7" w:rsidRDefault="00C719A7" w:rsidP="00C00D80">
      <w:pPr>
        <w:tabs>
          <w:tab w:val="left" w:pos="142"/>
        </w:tabs>
        <w:ind w:firstLine="709"/>
        <w:rPr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t>А. Градостроительная охрана:</w:t>
      </w:r>
    </w:p>
    <w:p w:rsidR="00C719A7" w:rsidRPr="00C719A7" w:rsidRDefault="00C719A7" w:rsidP="00C00D80">
      <w:pPr>
        <w:tabs>
          <w:tab w:val="left" w:pos="142"/>
        </w:tabs>
        <w:ind w:firstLine="709"/>
        <w:rPr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t>1. Объемно-пространственное решение задания с его историческими высотными отметками.</w:t>
      </w:r>
    </w:p>
    <w:p w:rsidR="00C719A7" w:rsidRPr="00C719A7" w:rsidRDefault="00C719A7" w:rsidP="00C00D80">
      <w:pPr>
        <w:tabs>
          <w:tab w:val="left" w:pos="142"/>
        </w:tabs>
        <w:ind w:firstLine="709"/>
        <w:rPr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lastRenderedPageBreak/>
        <w:t>2. Расположение здания в исторических границах улиц города Тихвин</w:t>
      </w:r>
      <w:r w:rsidR="00141B37">
        <w:rPr>
          <w:spacing w:val="1"/>
          <w:sz w:val="22"/>
          <w:szCs w:val="22"/>
        </w:rPr>
        <w:t>а, как формирующего перекресток</w:t>
      </w:r>
      <w:r w:rsidRPr="00C719A7">
        <w:rPr>
          <w:spacing w:val="1"/>
          <w:sz w:val="22"/>
          <w:szCs w:val="22"/>
        </w:rPr>
        <w:t xml:space="preserve"> исторических улиц Советской (бывш. Богородицкой) и МОПРа (бывш. Успенской). Расположение здания в границах (красных линиях) своего участка и квартала.</w:t>
      </w:r>
    </w:p>
    <w:p w:rsidR="00C719A7" w:rsidRPr="00C719A7" w:rsidRDefault="00C719A7" w:rsidP="00C00D80">
      <w:pPr>
        <w:tabs>
          <w:tab w:val="left" w:pos="142"/>
        </w:tabs>
        <w:ind w:firstLine="709"/>
        <w:rPr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t>3. Границы участка.</w:t>
      </w:r>
    </w:p>
    <w:p w:rsidR="00C719A7" w:rsidRPr="00C719A7" w:rsidRDefault="00C719A7" w:rsidP="00C00D80">
      <w:pPr>
        <w:tabs>
          <w:tab w:val="left" w:pos="142"/>
        </w:tabs>
        <w:ind w:firstLine="709"/>
        <w:rPr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t>Б. Архитектурная охрана:</w:t>
      </w:r>
    </w:p>
    <w:p w:rsidR="00C719A7" w:rsidRPr="00C719A7" w:rsidRDefault="00C719A7" w:rsidP="00C00D80">
      <w:pPr>
        <w:tabs>
          <w:tab w:val="left" w:pos="142"/>
        </w:tabs>
        <w:ind w:firstLine="709"/>
        <w:rPr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t>1. Конфигурация, габариты, архитектурно-планировочное решение задания в габаритах капитальных стен.</w:t>
      </w:r>
    </w:p>
    <w:p w:rsidR="00C719A7" w:rsidRPr="00C719A7" w:rsidRDefault="00C719A7" w:rsidP="00C00D80">
      <w:pPr>
        <w:tabs>
          <w:tab w:val="left" w:pos="142"/>
        </w:tabs>
        <w:ind w:firstLine="709"/>
        <w:rPr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t>2. Архитектоника и материал фасадов.</w:t>
      </w:r>
    </w:p>
    <w:p w:rsidR="00C719A7" w:rsidRPr="00C719A7" w:rsidRDefault="00C719A7" w:rsidP="00C00D80">
      <w:pPr>
        <w:tabs>
          <w:tab w:val="left" w:pos="142"/>
        </w:tabs>
        <w:ind w:firstLine="709"/>
        <w:rPr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t>3. Несущие конструкции: фундамент ленточный бутовой. Цоколь из кирпича на известковом растворе. Подлинные капитальные стены – красного кирпича.</w:t>
      </w:r>
    </w:p>
    <w:p w:rsidR="00C719A7" w:rsidRPr="00C719A7" w:rsidRDefault="00C719A7" w:rsidP="00C00D80">
      <w:pPr>
        <w:tabs>
          <w:tab w:val="left" w:pos="142"/>
        </w:tabs>
        <w:ind w:firstLine="709"/>
        <w:rPr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t>4. Отметка перекрытий здания, высотные отметки и по иконографическим материалам силуэт крыши.</w:t>
      </w:r>
    </w:p>
    <w:p w:rsidR="00C719A7" w:rsidRPr="00C719A7" w:rsidRDefault="00C719A7" w:rsidP="00C00D80">
      <w:pPr>
        <w:tabs>
          <w:tab w:val="left" w:pos="142"/>
        </w:tabs>
        <w:ind w:firstLine="709"/>
        <w:rPr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t>5. Профили, материал и размещение декоративной отделки фасадов: карнизы, отделка фасадов штукатуркой.</w:t>
      </w:r>
    </w:p>
    <w:p w:rsidR="00C719A7" w:rsidRPr="00C719A7" w:rsidRDefault="00C719A7" w:rsidP="00C00D80">
      <w:pPr>
        <w:tabs>
          <w:tab w:val="left" w:pos="142"/>
        </w:tabs>
        <w:ind w:firstLine="709"/>
        <w:rPr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t>6. Подлинные проемы ворот, входных дверей, окон.</w:t>
      </w:r>
    </w:p>
    <w:p w:rsidR="00C719A7" w:rsidRPr="00C719A7" w:rsidRDefault="00C719A7" w:rsidP="00C00D80">
      <w:pPr>
        <w:tabs>
          <w:tab w:val="left" w:pos="142"/>
        </w:tabs>
        <w:ind w:firstLine="709"/>
        <w:rPr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t>7. Интерьеры: проемы капитальных стен, колонны, ригели, штукатурная отделка стен, колонн, потолков.</w:t>
      </w:r>
    </w:p>
    <w:p w:rsidR="00C719A7" w:rsidRPr="00C719A7" w:rsidRDefault="00141B37" w:rsidP="00C00D80">
      <w:pPr>
        <w:ind w:firstLine="709"/>
        <w:rPr>
          <w:spacing w:val="1"/>
          <w:sz w:val="22"/>
          <w:szCs w:val="22"/>
        </w:rPr>
      </w:pPr>
      <w:r>
        <w:rPr>
          <w:b/>
          <w:spacing w:val="1"/>
          <w:sz w:val="22"/>
          <w:szCs w:val="22"/>
        </w:rPr>
        <w:t>10</w:t>
      </w:r>
      <w:r w:rsidR="00C719A7" w:rsidRPr="00C719A7">
        <w:rPr>
          <w:b/>
          <w:spacing w:val="1"/>
          <w:sz w:val="22"/>
          <w:szCs w:val="22"/>
        </w:rPr>
        <w:t>. Срок выполнения условий конкурса</w:t>
      </w:r>
      <w:r w:rsidR="00C719A7" w:rsidRPr="00C719A7">
        <w:rPr>
          <w:spacing w:val="1"/>
          <w:sz w:val="22"/>
          <w:szCs w:val="22"/>
        </w:rPr>
        <w:t xml:space="preserve"> </w:t>
      </w:r>
      <w:bookmarkStart w:id="0" w:name="_GoBack"/>
      <w:bookmarkEnd w:id="0"/>
      <w:r w:rsidR="00C7209D" w:rsidRPr="00C719A7">
        <w:rPr>
          <w:spacing w:val="1"/>
          <w:sz w:val="22"/>
          <w:szCs w:val="22"/>
        </w:rPr>
        <w:t>– 5</w:t>
      </w:r>
      <w:r w:rsidR="00C719A7" w:rsidRPr="00C719A7">
        <w:rPr>
          <w:spacing w:val="1"/>
          <w:sz w:val="22"/>
          <w:szCs w:val="22"/>
        </w:rPr>
        <w:t xml:space="preserve"> лет</w:t>
      </w:r>
    </w:p>
    <w:p w:rsidR="00C719A7" w:rsidRPr="00C719A7" w:rsidRDefault="00141B37" w:rsidP="00C00D80">
      <w:pPr>
        <w:ind w:firstLine="709"/>
        <w:rPr>
          <w:spacing w:val="1"/>
          <w:sz w:val="21"/>
          <w:szCs w:val="21"/>
        </w:rPr>
      </w:pPr>
      <w:r>
        <w:rPr>
          <w:b/>
          <w:spacing w:val="1"/>
          <w:sz w:val="22"/>
          <w:szCs w:val="22"/>
        </w:rPr>
        <w:t>11</w:t>
      </w:r>
      <w:r w:rsidR="00C719A7" w:rsidRPr="00C719A7">
        <w:rPr>
          <w:b/>
          <w:spacing w:val="1"/>
          <w:sz w:val="22"/>
          <w:szCs w:val="22"/>
        </w:rPr>
        <w:t xml:space="preserve">. Критерии выявления победителя </w:t>
      </w:r>
      <w:r w:rsidR="00C719A7" w:rsidRPr="00C719A7">
        <w:rPr>
          <w:spacing w:val="1"/>
          <w:sz w:val="22"/>
          <w:szCs w:val="22"/>
        </w:rPr>
        <w:t>– наиболее высокая цена за указанное имущество, при условии выполнения условий конкурса.</w:t>
      </w:r>
    </w:p>
    <w:p w:rsidR="00C719A7" w:rsidRPr="00C719A7" w:rsidRDefault="00C719A7" w:rsidP="00C719A7">
      <w:pPr>
        <w:keepNext/>
        <w:ind w:right="41"/>
        <w:jc w:val="right"/>
        <w:outlineLvl w:val="0"/>
        <w:rPr>
          <w:sz w:val="21"/>
          <w:szCs w:val="21"/>
        </w:rPr>
      </w:pPr>
    </w:p>
    <w:p w:rsidR="00C719A7" w:rsidRPr="00C719A7" w:rsidRDefault="00C719A7" w:rsidP="00C719A7">
      <w:pPr>
        <w:jc w:val="left"/>
        <w:rPr>
          <w:sz w:val="21"/>
          <w:szCs w:val="21"/>
        </w:rPr>
      </w:pPr>
    </w:p>
    <w:p w:rsidR="00C719A7" w:rsidRPr="00C719A7" w:rsidRDefault="00C719A7" w:rsidP="00C719A7">
      <w:pPr>
        <w:jc w:val="left"/>
        <w:rPr>
          <w:sz w:val="21"/>
          <w:szCs w:val="21"/>
        </w:rPr>
      </w:pPr>
    </w:p>
    <w:p w:rsidR="00C719A7" w:rsidRPr="00C719A7" w:rsidRDefault="00C719A7" w:rsidP="00C719A7">
      <w:pPr>
        <w:jc w:val="left"/>
        <w:rPr>
          <w:sz w:val="21"/>
          <w:szCs w:val="21"/>
        </w:rPr>
      </w:pPr>
    </w:p>
    <w:p w:rsidR="00C719A7" w:rsidRPr="00C719A7" w:rsidRDefault="00C719A7" w:rsidP="00C719A7">
      <w:pPr>
        <w:jc w:val="left"/>
        <w:rPr>
          <w:sz w:val="21"/>
          <w:szCs w:val="21"/>
        </w:rPr>
      </w:pPr>
    </w:p>
    <w:p w:rsidR="00C719A7" w:rsidRPr="00C719A7" w:rsidRDefault="00C719A7" w:rsidP="00C719A7">
      <w:pPr>
        <w:jc w:val="left"/>
        <w:rPr>
          <w:sz w:val="21"/>
          <w:szCs w:val="21"/>
        </w:rPr>
      </w:pPr>
    </w:p>
    <w:p w:rsidR="00C719A7" w:rsidRPr="00C719A7" w:rsidRDefault="00C719A7" w:rsidP="00C719A7">
      <w:pPr>
        <w:jc w:val="left"/>
        <w:rPr>
          <w:sz w:val="24"/>
          <w:szCs w:val="24"/>
        </w:rPr>
      </w:pPr>
    </w:p>
    <w:p w:rsidR="00C719A7" w:rsidRPr="00C719A7" w:rsidRDefault="00C719A7" w:rsidP="00C719A7">
      <w:pPr>
        <w:jc w:val="left"/>
        <w:rPr>
          <w:sz w:val="24"/>
          <w:szCs w:val="24"/>
        </w:rPr>
      </w:pPr>
    </w:p>
    <w:p w:rsidR="00C719A7" w:rsidRPr="00C719A7" w:rsidRDefault="00C719A7" w:rsidP="00C719A7">
      <w:pPr>
        <w:jc w:val="left"/>
        <w:rPr>
          <w:sz w:val="24"/>
          <w:szCs w:val="24"/>
        </w:rPr>
      </w:pPr>
    </w:p>
    <w:p w:rsidR="00141B37" w:rsidRDefault="00141B37" w:rsidP="00C719A7">
      <w:pPr>
        <w:keepNext/>
        <w:ind w:right="41"/>
        <w:jc w:val="right"/>
        <w:outlineLvl w:val="0"/>
        <w:rPr>
          <w:sz w:val="22"/>
          <w:szCs w:val="22"/>
        </w:rPr>
        <w:sectPr w:rsidR="00141B37" w:rsidSect="00B45E26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C719A7" w:rsidRPr="00C719A7" w:rsidRDefault="00C719A7" w:rsidP="00141B37">
      <w:pPr>
        <w:keepNext/>
        <w:ind w:left="5387" w:right="41"/>
        <w:jc w:val="left"/>
        <w:outlineLvl w:val="0"/>
        <w:rPr>
          <w:sz w:val="22"/>
          <w:szCs w:val="22"/>
        </w:rPr>
      </w:pPr>
      <w:r w:rsidRPr="00C719A7">
        <w:rPr>
          <w:sz w:val="22"/>
          <w:szCs w:val="22"/>
        </w:rPr>
        <w:lastRenderedPageBreak/>
        <w:t xml:space="preserve">Приложение </w:t>
      </w:r>
    </w:p>
    <w:p w:rsidR="00C719A7" w:rsidRPr="00C719A7" w:rsidRDefault="00C719A7" w:rsidP="00141B37">
      <w:pPr>
        <w:keepNext/>
        <w:ind w:left="5387" w:right="41"/>
        <w:jc w:val="left"/>
        <w:outlineLvl w:val="0"/>
        <w:rPr>
          <w:sz w:val="22"/>
          <w:szCs w:val="22"/>
        </w:rPr>
      </w:pPr>
      <w:r w:rsidRPr="00C719A7">
        <w:rPr>
          <w:sz w:val="22"/>
          <w:szCs w:val="22"/>
        </w:rPr>
        <w:t xml:space="preserve">к решению об условиях </w:t>
      </w:r>
    </w:p>
    <w:p w:rsidR="00C719A7" w:rsidRPr="00C719A7" w:rsidRDefault="00C719A7" w:rsidP="00141B37">
      <w:pPr>
        <w:keepNext/>
        <w:ind w:left="5387" w:right="41"/>
        <w:jc w:val="left"/>
        <w:outlineLvl w:val="0"/>
        <w:rPr>
          <w:sz w:val="22"/>
          <w:szCs w:val="22"/>
        </w:rPr>
      </w:pPr>
      <w:r w:rsidRPr="00C719A7">
        <w:rPr>
          <w:sz w:val="22"/>
          <w:szCs w:val="22"/>
        </w:rPr>
        <w:t>приватизации нежилого помещения</w:t>
      </w:r>
    </w:p>
    <w:p w:rsidR="00C719A7" w:rsidRPr="00C719A7" w:rsidRDefault="00C719A7" w:rsidP="00C719A7">
      <w:pPr>
        <w:jc w:val="left"/>
        <w:rPr>
          <w:sz w:val="22"/>
          <w:szCs w:val="22"/>
        </w:rPr>
      </w:pPr>
    </w:p>
    <w:p w:rsidR="00C719A7" w:rsidRPr="00C719A7" w:rsidRDefault="00C719A7" w:rsidP="00C719A7">
      <w:pPr>
        <w:jc w:val="left"/>
        <w:rPr>
          <w:sz w:val="22"/>
          <w:szCs w:val="22"/>
        </w:rPr>
      </w:pPr>
    </w:p>
    <w:p w:rsidR="00C719A7" w:rsidRPr="00C719A7" w:rsidRDefault="00C719A7" w:rsidP="00C719A7">
      <w:pPr>
        <w:shd w:val="clear" w:color="auto" w:fill="FFFFFF"/>
        <w:tabs>
          <w:tab w:val="left" w:pos="266"/>
        </w:tabs>
        <w:ind w:right="158"/>
        <w:jc w:val="center"/>
        <w:rPr>
          <w:b/>
          <w:spacing w:val="8"/>
          <w:sz w:val="22"/>
          <w:szCs w:val="22"/>
        </w:rPr>
      </w:pPr>
      <w:r w:rsidRPr="00C719A7">
        <w:rPr>
          <w:b/>
          <w:spacing w:val="8"/>
          <w:sz w:val="22"/>
          <w:szCs w:val="22"/>
        </w:rPr>
        <w:t>ДОГОВОР КУПЛИ - ПРОДАЖИ</w:t>
      </w:r>
    </w:p>
    <w:p w:rsidR="00C719A7" w:rsidRPr="00C719A7" w:rsidRDefault="00C719A7" w:rsidP="00C719A7">
      <w:pPr>
        <w:shd w:val="clear" w:color="auto" w:fill="FFFFFF"/>
        <w:ind w:right="158"/>
        <w:jc w:val="center"/>
        <w:rPr>
          <w:b/>
          <w:spacing w:val="-8"/>
          <w:sz w:val="22"/>
          <w:szCs w:val="22"/>
        </w:rPr>
      </w:pPr>
      <w:r w:rsidRPr="00C719A7">
        <w:rPr>
          <w:b/>
          <w:spacing w:val="-8"/>
          <w:sz w:val="22"/>
          <w:szCs w:val="22"/>
        </w:rPr>
        <w:t>№ _____-п-01/____</w:t>
      </w:r>
    </w:p>
    <w:p w:rsidR="00C719A7" w:rsidRPr="00C719A7" w:rsidRDefault="00C719A7" w:rsidP="00C719A7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jc w:val="left"/>
        <w:rPr>
          <w:sz w:val="22"/>
          <w:szCs w:val="22"/>
        </w:rPr>
      </w:pPr>
      <w:r w:rsidRPr="00C719A7">
        <w:rPr>
          <w:spacing w:val="-2"/>
          <w:sz w:val="22"/>
          <w:szCs w:val="22"/>
        </w:rPr>
        <w:t>город Тихвин Ленинградской области                                   о</w:t>
      </w:r>
      <w:r w:rsidRPr="00C719A7">
        <w:rPr>
          <w:spacing w:val="7"/>
          <w:sz w:val="22"/>
          <w:szCs w:val="22"/>
        </w:rPr>
        <w:t>т ________________________</w:t>
      </w:r>
    </w:p>
    <w:p w:rsidR="00C719A7" w:rsidRPr="00C719A7" w:rsidRDefault="00C719A7" w:rsidP="00C719A7">
      <w:pPr>
        <w:shd w:val="clear" w:color="auto" w:fill="FFFFFF"/>
        <w:tabs>
          <w:tab w:val="left" w:pos="3402"/>
        </w:tabs>
        <w:spacing w:before="5"/>
        <w:ind w:left="6437" w:hanging="1050"/>
        <w:jc w:val="left"/>
        <w:rPr>
          <w:spacing w:val="4"/>
          <w:sz w:val="22"/>
          <w:szCs w:val="22"/>
        </w:rPr>
      </w:pPr>
      <w:r w:rsidRPr="00C719A7">
        <w:rPr>
          <w:spacing w:val="4"/>
          <w:sz w:val="22"/>
          <w:szCs w:val="22"/>
        </w:rPr>
        <w:t>две тысячи ____________</w:t>
      </w:r>
      <w:proofErr w:type="gramStart"/>
      <w:r w:rsidRPr="00C719A7">
        <w:rPr>
          <w:spacing w:val="4"/>
          <w:sz w:val="22"/>
          <w:szCs w:val="22"/>
        </w:rPr>
        <w:t>_  года</w:t>
      </w:r>
      <w:proofErr w:type="gramEnd"/>
    </w:p>
    <w:p w:rsidR="00C719A7" w:rsidRPr="00C719A7" w:rsidRDefault="00C719A7" w:rsidP="00C719A7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2"/>
          <w:szCs w:val="22"/>
        </w:rPr>
      </w:pPr>
    </w:p>
    <w:p w:rsidR="00C719A7" w:rsidRPr="00C719A7" w:rsidRDefault="00C719A7" w:rsidP="002E6186">
      <w:pPr>
        <w:shd w:val="clear" w:color="auto" w:fill="FFFFFF"/>
        <w:tabs>
          <w:tab w:val="left" w:pos="0"/>
        </w:tabs>
        <w:ind w:right="82" w:firstLine="709"/>
        <w:rPr>
          <w:sz w:val="22"/>
          <w:szCs w:val="22"/>
        </w:rPr>
      </w:pPr>
      <w:r w:rsidRPr="00C719A7">
        <w:rPr>
          <w:sz w:val="22"/>
          <w:szCs w:val="22"/>
        </w:rPr>
        <w:t>От имени</w:t>
      </w:r>
      <w:r w:rsidRPr="00C719A7">
        <w:rPr>
          <w:b/>
          <w:i/>
          <w:sz w:val="22"/>
          <w:szCs w:val="22"/>
        </w:rPr>
        <w:t xml:space="preserve"> </w:t>
      </w:r>
      <w:r w:rsidRPr="00C719A7">
        <w:rPr>
          <w:b/>
          <w:sz w:val="22"/>
          <w:szCs w:val="22"/>
        </w:rPr>
        <w:t xml:space="preserve">Муниципального образования Тихвинский муниципальный район  Ленинградской области, </w:t>
      </w:r>
      <w:r w:rsidRPr="00C719A7">
        <w:rPr>
          <w:sz w:val="22"/>
          <w:szCs w:val="22"/>
        </w:rPr>
        <w:t xml:space="preserve">устав зарегистрирован Главным управлением Министерства юстиции РФ по Северо-Западному Федеральному округу 15 декабря 2005 года, государственный регистрационный номер </w:t>
      </w:r>
      <w:r w:rsidRPr="00C719A7">
        <w:rPr>
          <w:sz w:val="22"/>
          <w:szCs w:val="22"/>
          <w:lang w:val="en-US"/>
        </w:rPr>
        <w:t>RU</w:t>
      </w:r>
      <w:r w:rsidRPr="00C719A7">
        <w:rPr>
          <w:sz w:val="22"/>
          <w:szCs w:val="22"/>
        </w:rPr>
        <w:t xml:space="preserve">475161012005001, </w:t>
      </w:r>
      <w:r w:rsidRPr="00C719A7">
        <w:rPr>
          <w:b/>
          <w:sz w:val="22"/>
          <w:szCs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C719A7">
        <w:rPr>
          <w:sz w:val="22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C719A7">
        <w:rPr>
          <w:b/>
          <w:sz w:val="22"/>
          <w:szCs w:val="22"/>
        </w:rPr>
        <w:t xml:space="preserve"> </w:t>
      </w:r>
      <w:r w:rsidRPr="00C719A7">
        <w:rPr>
          <w:sz w:val="22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в лице председателя комитета по управлению муниципальным имуществом </w:t>
      </w:r>
      <w:r w:rsidRPr="00C719A7">
        <w:rPr>
          <w:b/>
          <w:sz w:val="22"/>
          <w:szCs w:val="22"/>
        </w:rPr>
        <w:t xml:space="preserve">__________________, </w:t>
      </w:r>
      <w:r w:rsidRPr="00C719A7">
        <w:rPr>
          <w:spacing w:val="5"/>
          <w:sz w:val="22"/>
          <w:szCs w:val="22"/>
        </w:rPr>
        <w:t xml:space="preserve">действующего на основании Положения, утвержденного распоряжением главы </w:t>
      </w:r>
      <w:r w:rsidRPr="00C719A7">
        <w:rPr>
          <w:spacing w:val="1"/>
          <w:sz w:val="22"/>
          <w:szCs w:val="22"/>
        </w:rPr>
        <w:t xml:space="preserve">администрации муниципального образования Тихвинский муниципальный район </w:t>
      </w:r>
      <w:r w:rsidRPr="00C719A7">
        <w:rPr>
          <w:sz w:val="22"/>
          <w:szCs w:val="22"/>
        </w:rPr>
        <w:t>Ленинградской области от 30 декабря 2015 года № 01-616-рк</w:t>
      </w:r>
      <w:r w:rsidRPr="00C719A7">
        <w:rPr>
          <w:spacing w:val="1"/>
          <w:sz w:val="22"/>
          <w:szCs w:val="22"/>
        </w:rPr>
        <w:t xml:space="preserve">, именуемая в дальнейшем </w:t>
      </w:r>
      <w:r w:rsidRPr="00C719A7">
        <w:rPr>
          <w:b/>
          <w:sz w:val="22"/>
          <w:szCs w:val="22"/>
        </w:rPr>
        <w:t>ПРОДАВЕЦ</w:t>
      </w:r>
      <w:r w:rsidRPr="00C719A7">
        <w:rPr>
          <w:sz w:val="22"/>
          <w:szCs w:val="22"/>
        </w:rPr>
        <w:t xml:space="preserve"> </w:t>
      </w:r>
      <w:r w:rsidRPr="00C719A7">
        <w:rPr>
          <w:b/>
          <w:sz w:val="22"/>
          <w:szCs w:val="22"/>
        </w:rPr>
        <w:t xml:space="preserve">с одной стороны, </w:t>
      </w:r>
      <w:r w:rsidRPr="00C719A7">
        <w:rPr>
          <w:sz w:val="22"/>
          <w:szCs w:val="22"/>
        </w:rPr>
        <w:t xml:space="preserve">и </w:t>
      </w:r>
      <w:r w:rsidRPr="00C719A7">
        <w:rPr>
          <w:b/>
          <w:sz w:val="22"/>
          <w:szCs w:val="22"/>
        </w:rPr>
        <w:t xml:space="preserve">_____________________________,  </w:t>
      </w:r>
      <w:r w:rsidRPr="00C719A7">
        <w:rPr>
          <w:sz w:val="22"/>
          <w:szCs w:val="22"/>
        </w:rPr>
        <w:t xml:space="preserve">адрес места нахождения, именуемое в дальнейшем </w:t>
      </w:r>
      <w:r w:rsidRPr="00C719A7">
        <w:rPr>
          <w:b/>
          <w:sz w:val="22"/>
          <w:szCs w:val="22"/>
        </w:rPr>
        <w:t>ПОКУПАТЕЛЬ</w:t>
      </w:r>
      <w:r w:rsidRPr="00C719A7">
        <w:rPr>
          <w:sz w:val="22"/>
          <w:szCs w:val="22"/>
        </w:rPr>
        <w:t xml:space="preserve">, </w:t>
      </w:r>
      <w:r w:rsidRPr="00C719A7">
        <w:rPr>
          <w:b/>
          <w:sz w:val="22"/>
          <w:szCs w:val="22"/>
        </w:rPr>
        <w:t xml:space="preserve">с другой стороны, </w:t>
      </w:r>
      <w:r w:rsidRPr="00C719A7">
        <w:rPr>
          <w:sz w:val="22"/>
          <w:szCs w:val="22"/>
        </w:rPr>
        <w:t xml:space="preserve">вместе именуемые </w:t>
      </w:r>
      <w:r w:rsidRPr="00C719A7">
        <w:rPr>
          <w:b/>
          <w:sz w:val="22"/>
          <w:szCs w:val="22"/>
        </w:rPr>
        <w:t>СТОРОНЫ</w:t>
      </w:r>
      <w:r w:rsidRPr="00C719A7">
        <w:rPr>
          <w:sz w:val="22"/>
          <w:szCs w:val="22"/>
        </w:rPr>
        <w:t xml:space="preserve">, по результатам проведенного конкурса  (Протокол от ___________________ года № _______________), заключили настоящий договор (далее – </w:t>
      </w:r>
      <w:r w:rsidRPr="00C719A7">
        <w:rPr>
          <w:b/>
          <w:sz w:val="22"/>
          <w:szCs w:val="22"/>
        </w:rPr>
        <w:t>ДОГОВОР)</w:t>
      </w:r>
      <w:r w:rsidRPr="00C719A7">
        <w:rPr>
          <w:sz w:val="22"/>
          <w:szCs w:val="22"/>
        </w:rPr>
        <w:t>, о нижеследующем:</w:t>
      </w:r>
    </w:p>
    <w:p w:rsidR="00C719A7" w:rsidRPr="00C719A7" w:rsidRDefault="00C719A7" w:rsidP="002E6186">
      <w:pPr>
        <w:shd w:val="clear" w:color="auto" w:fill="FFFFFF"/>
        <w:tabs>
          <w:tab w:val="left" w:pos="3402"/>
        </w:tabs>
        <w:rPr>
          <w:b/>
          <w:sz w:val="22"/>
          <w:szCs w:val="22"/>
        </w:rPr>
      </w:pPr>
    </w:p>
    <w:p w:rsidR="00C719A7" w:rsidRPr="00C719A7" w:rsidRDefault="00C719A7" w:rsidP="00C719A7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  <w:r w:rsidRPr="00C719A7">
        <w:rPr>
          <w:b/>
          <w:sz w:val="22"/>
          <w:szCs w:val="22"/>
        </w:rPr>
        <w:t>1. ОСНОВА И ПРЕДМЕТ ДОГОВОРА</w:t>
      </w:r>
    </w:p>
    <w:p w:rsidR="00C719A7" w:rsidRPr="00C719A7" w:rsidRDefault="00C719A7" w:rsidP="00C719A7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</w:p>
    <w:p w:rsidR="00C719A7" w:rsidRPr="00C719A7" w:rsidRDefault="00C719A7" w:rsidP="002E6186">
      <w:pPr>
        <w:shd w:val="clear" w:color="auto" w:fill="FFFFFF"/>
        <w:tabs>
          <w:tab w:val="left" w:pos="3402"/>
        </w:tabs>
        <w:ind w:left="10" w:right="82" w:firstLine="699"/>
        <w:rPr>
          <w:sz w:val="22"/>
          <w:szCs w:val="22"/>
        </w:rPr>
      </w:pPr>
      <w:r w:rsidRPr="00C719A7">
        <w:rPr>
          <w:sz w:val="22"/>
          <w:szCs w:val="22"/>
        </w:rPr>
        <w:t xml:space="preserve">1.1. </w:t>
      </w:r>
      <w:r w:rsidRPr="00C719A7">
        <w:rPr>
          <w:b/>
          <w:sz w:val="22"/>
          <w:szCs w:val="22"/>
        </w:rPr>
        <w:t>ДОГОВОР</w:t>
      </w:r>
      <w:r w:rsidRPr="00C719A7">
        <w:rPr>
          <w:sz w:val="22"/>
          <w:szCs w:val="22"/>
        </w:rPr>
        <w:t xml:space="preserve"> заключен на основании:</w:t>
      </w:r>
    </w:p>
    <w:p w:rsidR="00C719A7" w:rsidRPr="00C719A7" w:rsidRDefault="002E6186" w:rsidP="002E6186">
      <w:pPr>
        <w:numPr>
          <w:ilvl w:val="0"/>
          <w:numId w:val="1"/>
        </w:numPr>
        <w:shd w:val="clear" w:color="auto" w:fill="FFFFFF"/>
        <w:tabs>
          <w:tab w:val="num" w:pos="0"/>
          <w:tab w:val="left" w:pos="360"/>
          <w:tab w:val="left" w:pos="851"/>
        </w:tabs>
        <w:ind w:left="10" w:right="82" w:firstLine="699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719A7" w:rsidRPr="00C719A7">
        <w:rPr>
          <w:sz w:val="22"/>
          <w:szCs w:val="22"/>
        </w:rPr>
        <w:t>Федерального з</w:t>
      </w:r>
      <w:r>
        <w:rPr>
          <w:sz w:val="22"/>
          <w:szCs w:val="22"/>
        </w:rPr>
        <w:t>акона от 21 декабря 2001 года №</w:t>
      </w:r>
      <w:r w:rsidR="00C719A7" w:rsidRPr="00C719A7">
        <w:rPr>
          <w:sz w:val="22"/>
          <w:szCs w:val="22"/>
        </w:rPr>
        <w:t>178-ФЗ «О приватизации государственного и муниципального имущества»;</w:t>
      </w:r>
    </w:p>
    <w:p w:rsidR="00C719A7" w:rsidRPr="00C719A7" w:rsidRDefault="002E6186" w:rsidP="002E6186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360"/>
          <w:tab w:val="left" w:pos="709"/>
          <w:tab w:val="left" w:pos="993"/>
        </w:tabs>
        <w:spacing w:before="2" w:after="2"/>
        <w:ind w:left="10" w:right="17" w:firstLine="699"/>
        <w:rPr>
          <w:sz w:val="22"/>
          <w:szCs w:val="22"/>
        </w:rPr>
      </w:pPr>
      <w:r>
        <w:rPr>
          <w:sz w:val="22"/>
          <w:szCs w:val="22"/>
        </w:rPr>
        <w:t>решения с</w:t>
      </w:r>
      <w:r w:rsidR="00C719A7" w:rsidRPr="00C719A7">
        <w:rPr>
          <w:sz w:val="22"/>
          <w:szCs w:val="22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18 декабря 2018</w:t>
      </w:r>
      <w:r>
        <w:rPr>
          <w:sz w:val="22"/>
          <w:szCs w:val="22"/>
        </w:rPr>
        <w:t xml:space="preserve"> года №</w:t>
      </w:r>
      <w:r w:rsidR="00C719A7" w:rsidRPr="00C719A7">
        <w:rPr>
          <w:sz w:val="22"/>
          <w:szCs w:val="22"/>
        </w:rPr>
        <w:t>01-243 «Об утверждении Прогнозного плана приватизации объектов муниципальной собственности Тихвинского городского поселения на 2019 год»;</w:t>
      </w:r>
    </w:p>
    <w:p w:rsidR="00C719A7" w:rsidRPr="00C719A7" w:rsidRDefault="002E6186" w:rsidP="002E6186">
      <w:pPr>
        <w:numPr>
          <w:ilvl w:val="0"/>
          <w:numId w:val="3"/>
        </w:numPr>
        <w:shd w:val="clear" w:color="auto" w:fill="FFFFFF"/>
        <w:tabs>
          <w:tab w:val="num" w:pos="0"/>
          <w:tab w:val="left" w:pos="360"/>
          <w:tab w:val="left" w:pos="993"/>
        </w:tabs>
        <w:ind w:left="10" w:right="82" w:firstLine="699"/>
        <w:rPr>
          <w:sz w:val="22"/>
          <w:szCs w:val="22"/>
        </w:rPr>
      </w:pPr>
      <w:r>
        <w:rPr>
          <w:sz w:val="22"/>
          <w:szCs w:val="22"/>
        </w:rPr>
        <w:t>п</w:t>
      </w:r>
      <w:r w:rsidR="00C719A7" w:rsidRPr="00C719A7">
        <w:rPr>
          <w:sz w:val="22"/>
          <w:szCs w:val="22"/>
        </w:rPr>
        <w:t>остановления администрации Тихвинского</w:t>
      </w:r>
      <w:r>
        <w:rPr>
          <w:sz w:val="22"/>
          <w:szCs w:val="22"/>
        </w:rPr>
        <w:t xml:space="preserve"> района от _____________ года №</w:t>
      </w:r>
      <w:r w:rsidR="00C719A7" w:rsidRPr="00C719A7">
        <w:rPr>
          <w:sz w:val="22"/>
          <w:szCs w:val="22"/>
        </w:rPr>
        <w:t>_________-а «Об утверждении решения об условиях приватизации здания мастерского участка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Советская, дом 51»;</w:t>
      </w:r>
    </w:p>
    <w:p w:rsidR="00C719A7" w:rsidRPr="00C719A7" w:rsidRDefault="00C719A7" w:rsidP="002E6186">
      <w:pPr>
        <w:ind w:left="10" w:firstLine="699"/>
        <w:rPr>
          <w:b/>
          <w:sz w:val="22"/>
          <w:szCs w:val="22"/>
        </w:rPr>
      </w:pPr>
      <w:r w:rsidRPr="00C719A7">
        <w:rPr>
          <w:spacing w:val="4"/>
          <w:sz w:val="22"/>
          <w:szCs w:val="22"/>
        </w:rPr>
        <w:t xml:space="preserve">1.2. </w:t>
      </w:r>
      <w:r w:rsidRPr="00C719A7">
        <w:rPr>
          <w:b/>
          <w:spacing w:val="4"/>
          <w:sz w:val="22"/>
          <w:szCs w:val="22"/>
        </w:rPr>
        <w:t>ПРОДАВЕЦ</w:t>
      </w:r>
      <w:r w:rsidRPr="00C719A7">
        <w:rPr>
          <w:spacing w:val="4"/>
          <w:sz w:val="22"/>
          <w:szCs w:val="22"/>
        </w:rPr>
        <w:t xml:space="preserve"> продает, а </w:t>
      </w:r>
      <w:r w:rsidRPr="00C719A7">
        <w:rPr>
          <w:b/>
          <w:spacing w:val="4"/>
          <w:sz w:val="22"/>
          <w:szCs w:val="22"/>
        </w:rPr>
        <w:t>ПОКУПАТЕЛЬ</w:t>
      </w:r>
      <w:r w:rsidRPr="00C719A7">
        <w:rPr>
          <w:spacing w:val="4"/>
          <w:sz w:val="22"/>
          <w:szCs w:val="22"/>
        </w:rPr>
        <w:t xml:space="preserve"> покупает на </w:t>
      </w:r>
      <w:r w:rsidRPr="00C719A7">
        <w:rPr>
          <w:sz w:val="22"/>
          <w:szCs w:val="22"/>
        </w:rPr>
        <w:t xml:space="preserve">условиях, изложенных в </w:t>
      </w:r>
      <w:r w:rsidRPr="00C719A7">
        <w:rPr>
          <w:b/>
          <w:sz w:val="22"/>
          <w:szCs w:val="22"/>
        </w:rPr>
        <w:t xml:space="preserve">ДОГОВОРЕ, муниципальное имущество </w:t>
      </w:r>
      <w:r w:rsidRPr="00C719A7">
        <w:rPr>
          <w:sz w:val="22"/>
          <w:szCs w:val="22"/>
        </w:rPr>
        <w:t xml:space="preserve">(далее – </w:t>
      </w:r>
      <w:r w:rsidRPr="00C719A7">
        <w:rPr>
          <w:b/>
          <w:sz w:val="22"/>
          <w:szCs w:val="22"/>
        </w:rPr>
        <w:t xml:space="preserve">ОБЪЕКТ) </w:t>
      </w:r>
      <w:r w:rsidRPr="00C719A7">
        <w:rPr>
          <w:sz w:val="22"/>
          <w:szCs w:val="22"/>
        </w:rPr>
        <w:t>состоящее из:</w:t>
      </w:r>
      <w:r w:rsidRPr="00C719A7">
        <w:rPr>
          <w:b/>
          <w:sz w:val="22"/>
          <w:szCs w:val="22"/>
        </w:rPr>
        <w:t xml:space="preserve"> </w:t>
      </w:r>
    </w:p>
    <w:p w:rsidR="00C719A7" w:rsidRPr="00C719A7" w:rsidRDefault="00C719A7" w:rsidP="002E6186">
      <w:pPr>
        <w:numPr>
          <w:ilvl w:val="0"/>
          <w:numId w:val="5"/>
        </w:numPr>
        <w:tabs>
          <w:tab w:val="left" w:pos="284"/>
          <w:tab w:val="left" w:pos="993"/>
        </w:tabs>
        <w:ind w:left="10" w:firstLine="699"/>
        <w:contextualSpacing/>
        <w:rPr>
          <w:rFonts w:eastAsia="Calibri"/>
          <w:sz w:val="22"/>
          <w:szCs w:val="22"/>
          <w:lang w:eastAsia="en-US"/>
        </w:rPr>
      </w:pPr>
      <w:r w:rsidRPr="00C719A7">
        <w:rPr>
          <w:rFonts w:eastAsia="Calibri"/>
          <w:b/>
          <w:sz w:val="22"/>
          <w:szCs w:val="22"/>
          <w:lang w:eastAsia="en-US"/>
        </w:rPr>
        <w:t>здания мастерского участка</w:t>
      </w:r>
      <w:r w:rsidRPr="00C719A7">
        <w:rPr>
          <w:rFonts w:eastAsia="Calibri"/>
          <w:sz w:val="22"/>
          <w:szCs w:val="22"/>
          <w:lang w:eastAsia="en-US"/>
        </w:rPr>
        <w:t>, назначение: нежилое здание, 1 – этажный (подземных этажей – 0), общая площадь 394,3 кв.м., инв. № 1854, лит. А, кадастровый номер 47:13:1202010:157</w:t>
      </w:r>
      <w:r w:rsidRPr="00C719A7">
        <w:rPr>
          <w:rFonts w:eastAsia="Calibri"/>
          <w:b/>
          <w:i/>
          <w:sz w:val="22"/>
          <w:szCs w:val="22"/>
          <w:lang w:eastAsia="en-US"/>
        </w:rPr>
        <w:t xml:space="preserve"> (Объект культурного наследия регионального значения «Дом, где в 1918 году проходил первый уездный съезд Советов», </w:t>
      </w:r>
      <w:r w:rsidRPr="00C719A7">
        <w:rPr>
          <w:rFonts w:eastAsia="Calibri"/>
          <w:i/>
          <w:sz w:val="22"/>
          <w:szCs w:val="22"/>
          <w:lang w:eastAsia="en-US"/>
        </w:rPr>
        <w:t>включенный в единый государственный реестр объектов культурного наследия (памятник истории и культуры) народов Российской Федерации</w:t>
      </w:r>
      <w:r w:rsidRPr="00C719A7">
        <w:rPr>
          <w:rFonts w:eastAsia="Calibri"/>
          <w:b/>
          <w:i/>
          <w:sz w:val="22"/>
          <w:szCs w:val="22"/>
          <w:lang w:eastAsia="en-US"/>
        </w:rPr>
        <w:t>)</w:t>
      </w:r>
      <w:r w:rsidRPr="00C719A7">
        <w:rPr>
          <w:rFonts w:eastAsia="Calibri"/>
          <w:sz w:val="22"/>
          <w:szCs w:val="22"/>
          <w:lang w:eastAsia="en-US"/>
        </w:rPr>
        <w:t>;</w:t>
      </w:r>
    </w:p>
    <w:p w:rsidR="00C719A7" w:rsidRPr="00C719A7" w:rsidRDefault="00C719A7" w:rsidP="002E6186">
      <w:pPr>
        <w:numPr>
          <w:ilvl w:val="0"/>
          <w:numId w:val="5"/>
        </w:numPr>
        <w:tabs>
          <w:tab w:val="left" w:pos="284"/>
          <w:tab w:val="left" w:pos="993"/>
        </w:tabs>
        <w:ind w:left="10" w:firstLine="699"/>
        <w:contextualSpacing/>
        <w:rPr>
          <w:rFonts w:eastAsia="Calibri"/>
          <w:sz w:val="22"/>
          <w:szCs w:val="22"/>
          <w:lang w:eastAsia="en-US"/>
        </w:rPr>
      </w:pPr>
      <w:r w:rsidRPr="00C719A7">
        <w:rPr>
          <w:rFonts w:eastAsia="Calibri"/>
          <w:b/>
          <w:sz w:val="22"/>
          <w:szCs w:val="22"/>
          <w:lang w:eastAsia="en-US"/>
        </w:rPr>
        <w:t>земельного участка</w:t>
      </w:r>
      <w:r w:rsidRPr="00C719A7">
        <w:rPr>
          <w:rFonts w:eastAsia="Calibri"/>
          <w:sz w:val="22"/>
          <w:szCs w:val="22"/>
          <w:lang w:eastAsia="en-US"/>
        </w:rPr>
        <w:t>, категория земель: земли населенных пунктов, разрешенное использование: под зданием мастерского участка, общая площадь 1 305 кв.м., кадастровый номер 47:13:1202010:159,</w:t>
      </w:r>
    </w:p>
    <w:p w:rsidR="00C719A7" w:rsidRPr="00C719A7" w:rsidRDefault="00C719A7" w:rsidP="002E6186">
      <w:pPr>
        <w:ind w:left="10" w:firstLine="699"/>
        <w:rPr>
          <w:sz w:val="22"/>
          <w:szCs w:val="22"/>
        </w:rPr>
      </w:pPr>
      <w:r w:rsidRPr="00C719A7">
        <w:rPr>
          <w:sz w:val="22"/>
          <w:szCs w:val="22"/>
        </w:rPr>
        <w:t xml:space="preserve">расположенное по адресу: Ленинградская область, Тихвинский муниципальный район, Тихвинское городское поселение, </w:t>
      </w:r>
      <w:r w:rsidRPr="00C719A7">
        <w:rPr>
          <w:b/>
          <w:sz w:val="22"/>
          <w:szCs w:val="22"/>
        </w:rPr>
        <w:t>город Тихвин, улица Советская, дом 51.</w:t>
      </w:r>
      <w:r w:rsidRPr="00C719A7">
        <w:rPr>
          <w:sz w:val="22"/>
          <w:szCs w:val="22"/>
        </w:rPr>
        <w:t xml:space="preserve"> </w:t>
      </w:r>
    </w:p>
    <w:p w:rsidR="00C719A7" w:rsidRPr="00C719A7" w:rsidRDefault="00C719A7" w:rsidP="002E6186">
      <w:pPr>
        <w:tabs>
          <w:tab w:val="left" w:pos="360"/>
          <w:tab w:val="left" w:pos="720"/>
        </w:tabs>
        <w:ind w:left="10" w:firstLine="699"/>
        <w:rPr>
          <w:sz w:val="22"/>
          <w:szCs w:val="22"/>
        </w:rPr>
      </w:pPr>
      <w:r w:rsidRPr="00C719A7">
        <w:rPr>
          <w:sz w:val="22"/>
          <w:szCs w:val="22"/>
        </w:rPr>
        <w:t xml:space="preserve">1.3. </w:t>
      </w:r>
      <w:r w:rsidRPr="00C719A7">
        <w:rPr>
          <w:b/>
          <w:sz w:val="22"/>
          <w:szCs w:val="22"/>
        </w:rPr>
        <w:t>ОБЪЕКТ</w:t>
      </w:r>
      <w:r w:rsidRPr="00C719A7">
        <w:rPr>
          <w:sz w:val="22"/>
          <w:szCs w:val="22"/>
        </w:rPr>
        <w:t xml:space="preserve"> принадлежит </w:t>
      </w:r>
      <w:r w:rsidRPr="00C719A7">
        <w:rPr>
          <w:b/>
          <w:sz w:val="22"/>
          <w:szCs w:val="22"/>
        </w:rPr>
        <w:t>ПРОДАВЦУ</w:t>
      </w:r>
      <w:r w:rsidRPr="00C719A7">
        <w:rPr>
          <w:sz w:val="22"/>
          <w:szCs w:val="22"/>
        </w:rPr>
        <w:t xml:space="preserve"> на праве муниципальной собственности. </w:t>
      </w:r>
    </w:p>
    <w:p w:rsidR="00C719A7" w:rsidRPr="00C719A7" w:rsidRDefault="00C719A7" w:rsidP="002E6186">
      <w:pPr>
        <w:shd w:val="clear" w:color="auto" w:fill="FFFFFF"/>
        <w:tabs>
          <w:tab w:val="left" w:pos="3402"/>
        </w:tabs>
        <w:spacing w:line="240" w:lineRule="atLeast"/>
        <w:ind w:left="38" w:right="14" w:firstLine="350"/>
        <w:jc w:val="center"/>
        <w:rPr>
          <w:b/>
          <w:sz w:val="22"/>
          <w:szCs w:val="22"/>
        </w:rPr>
      </w:pPr>
      <w:r w:rsidRPr="00C719A7">
        <w:rPr>
          <w:b/>
          <w:sz w:val="22"/>
          <w:szCs w:val="22"/>
        </w:rPr>
        <w:lastRenderedPageBreak/>
        <w:t>2. ЦЕНА И РАСЧЕТЫ СТОРОН</w:t>
      </w:r>
    </w:p>
    <w:p w:rsidR="00C719A7" w:rsidRPr="00C719A7" w:rsidRDefault="00C719A7" w:rsidP="002E6186">
      <w:pPr>
        <w:shd w:val="clear" w:color="auto" w:fill="FFFFFF"/>
        <w:tabs>
          <w:tab w:val="left" w:pos="3402"/>
        </w:tabs>
        <w:spacing w:line="240" w:lineRule="atLeast"/>
        <w:ind w:left="38" w:right="14" w:firstLine="350"/>
        <w:rPr>
          <w:b/>
          <w:sz w:val="22"/>
          <w:szCs w:val="22"/>
        </w:rPr>
      </w:pPr>
    </w:p>
    <w:p w:rsidR="00C719A7" w:rsidRPr="00C719A7" w:rsidRDefault="00C719A7" w:rsidP="002E6186">
      <w:pPr>
        <w:shd w:val="clear" w:color="auto" w:fill="FFFFFF"/>
        <w:tabs>
          <w:tab w:val="left" w:pos="3402"/>
        </w:tabs>
        <w:spacing w:before="2" w:after="2"/>
        <w:ind w:left="38" w:right="14" w:firstLine="671"/>
        <w:rPr>
          <w:spacing w:val="1"/>
          <w:sz w:val="22"/>
          <w:szCs w:val="22"/>
        </w:rPr>
      </w:pPr>
      <w:r w:rsidRPr="00C719A7">
        <w:rPr>
          <w:sz w:val="22"/>
          <w:szCs w:val="22"/>
        </w:rPr>
        <w:t xml:space="preserve">2.1. Цена </w:t>
      </w:r>
      <w:r w:rsidRPr="00C719A7">
        <w:rPr>
          <w:b/>
          <w:sz w:val="22"/>
          <w:szCs w:val="22"/>
        </w:rPr>
        <w:t xml:space="preserve">ОБЪЕКТА </w:t>
      </w:r>
      <w:r w:rsidRPr="00C719A7">
        <w:rPr>
          <w:sz w:val="22"/>
          <w:szCs w:val="22"/>
        </w:rPr>
        <w:t xml:space="preserve">(далее </w:t>
      </w:r>
      <w:r w:rsidRPr="00C719A7">
        <w:rPr>
          <w:b/>
          <w:sz w:val="22"/>
          <w:szCs w:val="22"/>
        </w:rPr>
        <w:t>– Цена Объекта</w:t>
      </w:r>
      <w:r w:rsidRPr="00C719A7">
        <w:rPr>
          <w:sz w:val="22"/>
          <w:szCs w:val="22"/>
        </w:rPr>
        <w:t xml:space="preserve">) составляет </w:t>
      </w:r>
      <w:r w:rsidRPr="00C719A7">
        <w:rPr>
          <w:b/>
          <w:sz w:val="22"/>
          <w:szCs w:val="22"/>
        </w:rPr>
        <w:t>_________________ (_____________)</w:t>
      </w:r>
      <w:r w:rsidRPr="00C719A7">
        <w:rPr>
          <w:b/>
          <w:spacing w:val="1"/>
          <w:sz w:val="22"/>
          <w:szCs w:val="22"/>
        </w:rPr>
        <w:t xml:space="preserve"> рублей, </w:t>
      </w:r>
      <w:r w:rsidRPr="00C719A7">
        <w:rPr>
          <w:spacing w:val="1"/>
          <w:sz w:val="22"/>
          <w:szCs w:val="22"/>
        </w:rPr>
        <w:t xml:space="preserve">в том числе: </w:t>
      </w:r>
    </w:p>
    <w:p w:rsidR="00C719A7" w:rsidRPr="00C719A7" w:rsidRDefault="00C719A7" w:rsidP="002E6186">
      <w:pPr>
        <w:shd w:val="clear" w:color="auto" w:fill="FFFFFF"/>
        <w:tabs>
          <w:tab w:val="left" w:pos="3402"/>
          <w:tab w:val="left" w:pos="9180"/>
        </w:tabs>
        <w:ind w:left="38" w:firstLine="671"/>
        <w:rPr>
          <w:i/>
          <w:sz w:val="22"/>
          <w:szCs w:val="22"/>
        </w:rPr>
      </w:pPr>
      <w:r w:rsidRPr="00C719A7">
        <w:rPr>
          <w:sz w:val="22"/>
          <w:szCs w:val="22"/>
        </w:rPr>
        <w:t xml:space="preserve">- </w:t>
      </w:r>
      <w:r w:rsidRPr="00C719A7">
        <w:rPr>
          <w:i/>
          <w:sz w:val="22"/>
          <w:szCs w:val="22"/>
        </w:rPr>
        <w:t>стоимость здания</w:t>
      </w:r>
      <w:r w:rsidRPr="00C719A7">
        <w:rPr>
          <w:sz w:val="22"/>
          <w:szCs w:val="22"/>
        </w:rPr>
        <w:t xml:space="preserve"> – </w:t>
      </w:r>
      <w:r w:rsidRPr="00C719A7">
        <w:rPr>
          <w:b/>
          <w:sz w:val="22"/>
          <w:szCs w:val="22"/>
        </w:rPr>
        <w:t>_____________</w:t>
      </w:r>
      <w:r w:rsidRPr="00C719A7">
        <w:rPr>
          <w:sz w:val="22"/>
          <w:szCs w:val="22"/>
        </w:rPr>
        <w:t xml:space="preserve"> </w:t>
      </w:r>
      <w:r w:rsidRPr="00C719A7">
        <w:rPr>
          <w:b/>
          <w:sz w:val="22"/>
          <w:szCs w:val="22"/>
        </w:rPr>
        <w:t>(____________________) рублей</w:t>
      </w:r>
      <w:r w:rsidRPr="00C719A7">
        <w:rPr>
          <w:sz w:val="22"/>
          <w:szCs w:val="22"/>
        </w:rPr>
        <w:t xml:space="preserve">, в том </w:t>
      </w:r>
      <w:proofErr w:type="gramStart"/>
      <w:r w:rsidRPr="00C719A7">
        <w:rPr>
          <w:sz w:val="22"/>
          <w:szCs w:val="22"/>
        </w:rPr>
        <w:t xml:space="preserve">числе </w:t>
      </w:r>
      <w:r w:rsidRPr="00C719A7">
        <w:rPr>
          <w:i/>
          <w:sz w:val="22"/>
          <w:szCs w:val="22"/>
        </w:rPr>
        <w:t xml:space="preserve"> </w:t>
      </w:r>
      <w:r w:rsidRPr="00C719A7">
        <w:rPr>
          <w:sz w:val="22"/>
          <w:szCs w:val="22"/>
        </w:rPr>
        <w:t>НДС</w:t>
      </w:r>
      <w:proofErr w:type="gramEnd"/>
      <w:r w:rsidRPr="00C719A7">
        <w:rPr>
          <w:i/>
          <w:sz w:val="22"/>
          <w:szCs w:val="22"/>
        </w:rPr>
        <w:t xml:space="preserve"> – </w:t>
      </w:r>
      <w:r w:rsidRPr="00C719A7">
        <w:rPr>
          <w:b/>
          <w:sz w:val="22"/>
          <w:szCs w:val="22"/>
        </w:rPr>
        <w:t>__________(_____________________) рублей</w:t>
      </w:r>
      <w:r w:rsidRPr="00C719A7">
        <w:rPr>
          <w:i/>
          <w:sz w:val="22"/>
          <w:szCs w:val="22"/>
        </w:rPr>
        <w:t>;</w:t>
      </w:r>
    </w:p>
    <w:p w:rsidR="00C719A7" w:rsidRPr="00C719A7" w:rsidRDefault="00C719A7" w:rsidP="002E6186">
      <w:pPr>
        <w:shd w:val="clear" w:color="auto" w:fill="FFFFFF"/>
        <w:tabs>
          <w:tab w:val="left" w:pos="3402"/>
          <w:tab w:val="left" w:pos="9180"/>
        </w:tabs>
        <w:ind w:left="38" w:firstLine="671"/>
        <w:rPr>
          <w:sz w:val="22"/>
          <w:szCs w:val="22"/>
        </w:rPr>
      </w:pPr>
      <w:r w:rsidRPr="00C719A7">
        <w:rPr>
          <w:sz w:val="22"/>
          <w:szCs w:val="22"/>
        </w:rPr>
        <w:t xml:space="preserve">- </w:t>
      </w:r>
      <w:r w:rsidRPr="00C719A7">
        <w:rPr>
          <w:i/>
          <w:sz w:val="22"/>
          <w:szCs w:val="22"/>
        </w:rPr>
        <w:t>стоимость земельного участка</w:t>
      </w:r>
      <w:r w:rsidRPr="00C719A7">
        <w:rPr>
          <w:sz w:val="22"/>
          <w:szCs w:val="22"/>
        </w:rPr>
        <w:t xml:space="preserve"> – </w:t>
      </w:r>
      <w:r w:rsidRPr="00C719A7">
        <w:rPr>
          <w:b/>
          <w:sz w:val="22"/>
          <w:szCs w:val="22"/>
        </w:rPr>
        <w:t xml:space="preserve">___________ (___________________) </w:t>
      </w:r>
      <w:proofErr w:type="gramStart"/>
      <w:r w:rsidRPr="00C719A7">
        <w:rPr>
          <w:b/>
          <w:sz w:val="22"/>
          <w:szCs w:val="22"/>
        </w:rPr>
        <w:t>рублей</w:t>
      </w:r>
      <w:r w:rsidRPr="00C719A7">
        <w:rPr>
          <w:sz w:val="22"/>
          <w:szCs w:val="22"/>
        </w:rPr>
        <w:t>,  НДС</w:t>
      </w:r>
      <w:proofErr w:type="gramEnd"/>
      <w:r w:rsidRPr="00C719A7">
        <w:rPr>
          <w:sz w:val="22"/>
          <w:szCs w:val="22"/>
        </w:rPr>
        <w:t xml:space="preserve"> не облагается. </w:t>
      </w:r>
    </w:p>
    <w:p w:rsidR="00C719A7" w:rsidRPr="00C719A7" w:rsidRDefault="002E6186" w:rsidP="002E6186">
      <w:pPr>
        <w:shd w:val="clear" w:color="auto" w:fill="FFFFFF"/>
        <w:tabs>
          <w:tab w:val="left" w:pos="1190"/>
          <w:tab w:val="left" w:pos="3402"/>
          <w:tab w:val="left" w:pos="9180"/>
        </w:tabs>
        <w:ind w:left="38" w:right="-229" w:firstLine="671"/>
        <w:rPr>
          <w:sz w:val="22"/>
          <w:szCs w:val="22"/>
        </w:rPr>
      </w:pPr>
      <w:r>
        <w:rPr>
          <w:sz w:val="22"/>
          <w:szCs w:val="22"/>
        </w:rPr>
        <w:t>2.2. Ранее внесенный</w:t>
      </w:r>
      <w:r w:rsidR="00C719A7" w:rsidRPr="00C719A7">
        <w:rPr>
          <w:sz w:val="22"/>
          <w:szCs w:val="22"/>
        </w:rPr>
        <w:t xml:space="preserve"> задаток, в сумме </w:t>
      </w:r>
      <w:r w:rsidR="00C719A7" w:rsidRPr="00C719A7">
        <w:rPr>
          <w:b/>
          <w:sz w:val="22"/>
          <w:szCs w:val="22"/>
        </w:rPr>
        <w:t>_________________ (_________________) рублей</w:t>
      </w:r>
      <w:r w:rsidR="00C719A7" w:rsidRPr="00C719A7">
        <w:rPr>
          <w:sz w:val="22"/>
          <w:szCs w:val="22"/>
        </w:rPr>
        <w:t xml:space="preserve">, засчитывается в счет оплаты приобретаемого </w:t>
      </w:r>
      <w:r w:rsidR="00C719A7" w:rsidRPr="00C719A7">
        <w:rPr>
          <w:b/>
          <w:sz w:val="22"/>
          <w:szCs w:val="22"/>
        </w:rPr>
        <w:t>ОБЪЕКТА</w:t>
      </w:r>
      <w:r w:rsidR="00C719A7" w:rsidRPr="00C719A7">
        <w:rPr>
          <w:sz w:val="22"/>
          <w:szCs w:val="22"/>
        </w:rPr>
        <w:t xml:space="preserve">. </w:t>
      </w:r>
    </w:p>
    <w:p w:rsidR="00C719A7" w:rsidRPr="00C719A7" w:rsidRDefault="00C719A7" w:rsidP="002E6186">
      <w:pPr>
        <w:shd w:val="clear" w:color="auto" w:fill="FFFFFF"/>
        <w:tabs>
          <w:tab w:val="left" w:pos="1190"/>
          <w:tab w:val="left" w:pos="3402"/>
          <w:tab w:val="left" w:pos="9180"/>
        </w:tabs>
        <w:ind w:left="38" w:right="-229" w:firstLine="671"/>
        <w:rPr>
          <w:sz w:val="22"/>
          <w:szCs w:val="22"/>
        </w:rPr>
      </w:pPr>
      <w:r w:rsidRPr="00C719A7">
        <w:rPr>
          <w:sz w:val="22"/>
          <w:szCs w:val="22"/>
        </w:rPr>
        <w:t>2.3.</w:t>
      </w:r>
      <w:r w:rsidRPr="00C719A7">
        <w:rPr>
          <w:b/>
          <w:sz w:val="22"/>
          <w:szCs w:val="22"/>
        </w:rPr>
        <w:t xml:space="preserve"> ПОКУПАТЕЛЬ</w:t>
      </w:r>
      <w:r w:rsidRPr="00C719A7">
        <w:rPr>
          <w:sz w:val="22"/>
          <w:szCs w:val="22"/>
        </w:rPr>
        <w:t xml:space="preserve"> в срок не позднее 10 календарных дней со дня подписания </w:t>
      </w:r>
      <w:r w:rsidRPr="00C719A7">
        <w:rPr>
          <w:b/>
          <w:sz w:val="22"/>
          <w:szCs w:val="22"/>
        </w:rPr>
        <w:t>ДОГОВОРА</w:t>
      </w:r>
      <w:r w:rsidRPr="00C719A7">
        <w:rPr>
          <w:sz w:val="22"/>
          <w:szCs w:val="22"/>
        </w:rPr>
        <w:t xml:space="preserve"> перечисляет:</w:t>
      </w:r>
    </w:p>
    <w:p w:rsidR="00C719A7" w:rsidRPr="00C719A7" w:rsidRDefault="00C719A7" w:rsidP="002E6186">
      <w:pPr>
        <w:shd w:val="clear" w:color="auto" w:fill="FFFFFF"/>
        <w:tabs>
          <w:tab w:val="left" w:pos="1190"/>
          <w:tab w:val="left" w:pos="3402"/>
          <w:tab w:val="left" w:pos="9180"/>
        </w:tabs>
        <w:ind w:left="38" w:right="-229" w:firstLine="671"/>
        <w:rPr>
          <w:b/>
          <w:sz w:val="22"/>
          <w:szCs w:val="22"/>
        </w:rPr>
      </w:pPr>
      <w:r w:rsidRPr="00C719A7">
        <w:rPr>
          <w:sz w:val="22"/>
          <w:szCs w:val="22"/>
        </w:rPr>
        <w:t xml:space="preserve"> </w:t>
      </w:r>
      <w:r w:rsidRPr="00C719A7">
        <w:rPr>
          <w:i/>
          <w:sz w:val="22"/>
          <w:szCs w:val="22"/>
        </w:rPr>
        <w:t xml:space="preserve">– </w:t>
      </w:r>
      <w:r w:rsidRPr="00C719A7">
        <w:rPr>
          <w:sz w:val="22"/>
          <w:szCs w:val="22"/>
        </w:rPr>
        <w:t xml:space="preserve">денежные средства за приобретаемый </w:t>
      </w:r>
      <w:r w:rsidRPr="00C719A7">
        <w:rPr>
          <w:b/>
          <w:sz w:val="22"/>
          <w:szCs w:val="22"/>
        </w:rPr>
        <w:t>ОБЪЕКТ</w:t>
      </w:r>
      <w:r w:rsidRPr="00C719A7">
        <w:rPr>
          <w:sz w:val="22"/>
          <w:szCs w:val="22"/>
        </w:rPr>
        <w:t xml:space="preserve"> в сумме </w:t>
      </w:r>
      <w:r w:rsidRPr="00C719A7">
        <w:rPr>
          <w:b/>
          <w:sz w:val="22"/>
          <w:szCs w:val="22"/>
        </w:rPr>
        <w:t>______________ (__________</w:t>
      </w:r>
      <w:r w:rsidRPr="00C719A7">
        <w:rPr>
          <w:b/>
          <w:spacing w:val="1"/>
          <w:sz w:val="22"/>
          <w:szCs w:val="22"/>
        </w:rPr>
        <w:t xml:space="preserve">) рублей </w:t>
      </w:r>
      <w:r w:rsidRPr="00C719A7">
        <w:rPr>
          <w:sz w:val="22"/>
          <w:szCs w:val="22"/>
        </w:rPr>
        <w:t xml:space="preserve">на расчетный счет </w:t>
      </w:r>
      <w:r w:rsidRPr="00C719A7">
        <w:rPr>
          <w:b/>
          <w:sz w:val="22"/>
          <w:szCs w:val="22"/>
        </w:rPr>
        <w:t>ПРОДАВЦА.</w:t>
      </w:r>
    </w:p>
    <w:p w:rsidR="00C719A7" w:rsidRPr="00C719A7" w:rsidRDefault="00C719A7" w:rsidP="002E6186">
      <w:pPr>
        <w:ind w:left="38" w:firstLine="671"/>
        <w:rPr>
          <w:sz w:val="22"/>
          <w:szCs w:val="22"/>
        </w:rPr>
      </w:pPr>
      <w:r w:rsidRPr="00C719A7">
        <w:rPr>
          <w:sz w:val="22"/>
          <w:szCs w:val="22"/>
          <w:u w:val="single"/>
        </w:rPr>
        <w:t>Реквизиты для оплаты Цены Объекта</w:t>
      </w:r>
      <w:r w:rsidRPr="00C719A7">
        <w:rPr>
          <w:sz w:val="22"/>
          <w:szCs w:val="22"/>
        </w:rPr>
        <w:t>:</w:t>
      </w:r>
    </w:p>
    <w:p w:rsidR="00C719A7" w:rsidRPr="00C719A7" w:rsidRDefault="00C719A7" w:rsidP="002E6186">
      <w:pPr>
        <w:ind w:left="38" w:firstLine="671"/>
        <w:rPr>
          <w:sz w:val="22"/>
          <w:szCs w:val="22"/>
        </w:rPr>
      </w:pPr>
      <w:r w:rsidRPr="00C719A7">
        <w:rPr>
          <w:sz w:val="22"/>
          <w:szCs w:val="22"/>
        </w:rPr>
        <w:t>наименование получателя платежа:</w:t>
      </w:r>
      <w:r w:rsidR="002E6186">
        <w:rPr>
          <w:sz w:val="22"/>
          <w:szCs w:val="22"/>
        </w:rPr>
        <w:t xml:space="preserve"> УФК по Ленинградской области,</w:t>
      </w:r>
      <w:r w:rsidRPr="00C719A7">
        <w:rPr>
          <w:sz w:val="22"/>
          <w:szCs w:val="22"/>
        </w:rPr>
        <w:t xml:space="preserve"> администрация Тихвинского района;</w:t>
      </w:r>
    </w:p>
    <w:p w:rsidR="00C719A7" w:rsidRPr="00C719A7" w:rsidRDefault="002E6186" w:rsidP="002E6186">
      <w:pPr>
        <w:ind w:left="38" w:firstLine="671"/>
        <w:rPr>
          <w:sz w:val="22"/>
          <w:szCs w:val="22"/>
        </w:rPr>
      </w:pPr>
      <w:r>
        <w:rPr>
          <w:sz w:val="22"/>
          <w:szCs w:val="22"/>
        </w:rPr>
        <w:t>ИНН:</w:t>
      </w:r>
      <w:r w:rsidR="00C719A7" w:rsidRPr="00C719A7">
        <w:rPr>
          <w:sz w:val="22"/>
          <w:szCs w:val="22"/>
        </w:rPr>
        <w:t xml:space="preserve"> 4715015877</w:t>
      </w:r>
    </w:p>
    <w:p w:rsidR="00C719A7" w:rsidRPr="00C719A7" w:rsidRDefault="002E6186" w:rsidP="002E6186">
      <w:pPr>
        <w:ind w:left="38" w:firstLine="671"/>
        <w:rPr>
          <w:sz w:val="22"/>
          <w:szCs w:val="22"/>
        </w:rPr>
      </w:pPr>
      <w:r>
        <w:rPr>
          <w:sz w:val="22"/>
          <w:szCs w:val="22"/>
        </w:rPr>
        <w:t>КПП:</w:t>
      </w:r>
      <w:r w:rsidR="00C719A7" w:rsidRPr="00C719A7">
        <w:rPr>
          <w:sz w:val="22"/>
          <w:szCs w:val="22"/>
        </w:rPr>
        <w:t xml:space="preserve"> 471501001</w:t>
      </w:r>
    </w:p>
    <w:p w:rsidR="00C719A7" w:rsidRPr="00C719A7" w:rsidRDefault="002E6186" w:rsidP="002E6186">
      <w:pPr>
        <w:keepNext/>
        <w:ind w:left="38" w:firstLine="671"/>
        <w:outlineLvl w:val="0"/>
        <w:rPr>
          <w:sz w:val="22"/>
          <w:szCs w:val="22"/>
        </w:rPr>
      </w:pPr>
      <w:r>
        <w:rPr>
          <w:sz w:val="22"/>
          <w:szCs w:val="22"/>
        </w:rPr>
        <w:t>ОКТМО:</w:t>
      </w:r>
      <w:r w:rsidR="00C719A7" w:rsidRPr="00C719A7">
        <w:rPr>
          <w:sz w:val="22"/>
          <w:szCs w:val="22"/>
        </w:rPr>
        <w:t xml:space="preserve"> 41645101</w:t>
      </w:r>
    </w:p>
    <w:p w:rsidR="00C719A7" w:rsidRPr="00C719A7" w:rsidRDefault="002E6186" w:rsidP="002E6186">
      <w:pPr>
        <w:ind w:left="38" w:firstLine="671"/>
        <w:rPr>
          <w:sz w:val="22"/>
          <w:szCs w:val="22"/>
        </w:rPr>
      </w:pPr>
      <w:r>
        <w:rPr>
          <w:sz w:val="22"/>
          <w:szCs w:val="22"/>
        </w:rPr>
        <w:t>Счет:</w:t>
      </w:r>
      <w:r w:rsidR="00C719A7" w:rsidRPr="00C719A7">
        <w:rPr>
          <w:sz w:val="22"/>
          <w:szCs w:val="22"/>
        </w:rPr>
        <w:t xml:space="preserve"> 40101810200000010022</w:t>
      </w:r>
    </w:p>
    <w:p w:rsidR="00C719A7" w:rsidRPr="00C719A7" w:rsidRDefault="002E6186" w:rsidP="002E6186">
      <w:pPr>
        <w:ind w:left="38" w:firstLine="671"/>
        <w:rPr>
          <w:sz w:val="22"/>
          <w:szCs w:val="22"/>
        </w:rPr>
      </w:pPr>
      <w:r>
        <w:rPr>
          <w:sz w:val="22"/>
          <w:szCs w:val="22"/>
        </w:rPr>
        <w:t>БИК:</w:t>
      </w:r>
      <w:r w:rsidR="00C719A7" w:rsidRPr="00C719A7">
        <w:rPr>
          <w:sz w:val="22"/>
          <w:szCs w:val="22"/>
        </w:rPr>
        <w:t xml:space="preserve"> 044106001</w:t>
      </w:r>
    </w:p>
    <w:p w:rsidR="00C719A7" w:rsidRPr="00C719A7" w:rsidRDefault="002E6186" w:rsidP="002E6186">
      <w:pPr>
        <w:ind w:left="38" w:firstLine="671"/>
        <w:rPr>
          <w:sz w:val="22"/>
          <w:szCs w:val="22"/>
        </w:rPr>
      </w:pPr>
      <w:r>
        <w:rPr>
          <w:sz w:val="22"/>
          <w:szCs w:val="22"/>
        </w:rPr>
        <w:t>Код бюджетной классификации:</w:t>
      </w:r>
      <w:r w:rsidR="00C719A7" w:rsidRPr="00C719A7">
        <w:rPr>
          <w:sz w:val="22"/>
          <w:szCs w:val="22"/>
        </w:rPr>
        <w:t xml:space="preserve"> 701 1 14 02053 05 0000 410</w:t>
      </w:r>
    </w:p>
    <w:p w:rsidR="00C719A7" w:rsidRPr="00C719A7" w:rsidRDefault="00C719A7" w:rsidP="002E6186">
      <w:pPr>
        <w:adjustRightInd w:val="0"/>
        <w:ind w:left="38" w:firstLine="671"/>
        <w:rPr>
          <w:sz w:val="22"/>
          <w:szCs w:val="22"/>
        </w:rPr>
      </w:pPr>
      <w:r w:rsidRPr="00C719A7">
        <w:rPr>
          <w:sz w:val="22"/>
          <w:szCs w:val="22"/>
        </w:rPr>
        <w:t>Наименование банка -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C719A7" w:rsidRPr="00C719A7" w:rsidRDefault="00C719A7" w:rsidP="002E6186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38" w:right="-229" w:firstLine="671"/>
        <w:rPr>
          <w:sz w:val="22"/>
          <w:szCs w:val="22"/>
        </w:rPr>
      </w:pPr>
      <w:r w:rsidRPr="00C719A7">
        <w:rPr>
          <w:sz w:val="22"/>
          <w:szCs w:val="22"/>
        </w:rPr>
        <w:t xml:space="preserve">2.4. </w:t>
      </w:r>
      <w:r w:rsidRPr="00C719A7">
        <w:rPr>
          <w:b/>
          <w:sz w:val="22"/>
          <w:szCs w:val="22"/>
        </w:rPr>
        <w:t>ПОКУПАТЕЛЬ</w:t>
      </w:r>
      <w:r w:rsidRPr="00C719A7">
        <w:rPr>
          <w:sz w:val="22"/>
          <w:szCs w:val="22"/>
        </w:rPr>
        <w:t>, действуя в качестве налогового агента (</w:t>
      </w:r>
      <w:r w:rsidRPr="00C719A7">
        <w:rPr>
          <w:i/>
          <w:sz w:val="22"/>
          <w:szCs w:val="22"/>
        </w:rPr>
        <w:t>за исключением физических лиц, не являющихся индивидуальными предпринимателями</w:t>
      </w:r>
      <w:r w:rsidR="002E6186">
        <w:rPr>
          <w:sz w:val="22"/>
          <w:szCs w:val="22"/>
        </w:rPr>
        <w:t>)</w:t>
      </w:r>
      <w:r w:rsidRPr="00C719A7">
        <w:rPr>
          <w:sz w:val="22"/>
          <w:szCs w:val="22"/>
        </w:rPr>
        <w:t xml:space="preserve"> уплачивает НДС в соответствии с действующим законодательством в </w:t>
      </w:r>
      <w:proofErr w:type="gramStart"/>
      <w:r w:rsidRPr="00C719A7">
        <w:rPr>
          <w:sz w:val="22"/>
          <w:szCs w:val="22"/>
        </w:rPr>
        <w:t xml:space="preserve">сумме  </w:t>
      </w:r>
      <w:r w:rsidRPr="00C719A7">
        <w:rPr>
          <w:b/>
          <w:sz w:val="22"/>
          <w:szCs w:val="22"/>
        </w:rPr>
        <w:t>_</w:t>
      </w:r>
      <w:proofErr w:type="gramEnd"/>
      <w:r w:rsidRPr="00C719A7">
        <w:rPr>
          <w:b/>
          <w:sz w:val="22"/>
          <w:szCs w:val="22"/>
        </w:rPr>
        <w:t>___________________</w:t>
      </w:r>
      <w:r w:rsidRPr="00C719A7">
        <w:rPr>
          <w:sz w:val="22"/>
          <w:szCs w:val="22"/>
        </w:rPr>
        <w:t xml:space="preserve"> </w:t>
      </w:r>
      <w:r w:rsidRPr="00C719A7">
        <w:rPr>
          <w:b/>
          <w:sz w:val="22"/>
          <w:szCs w:val="22"/>
        </w:rPr>
        <w:t>(_____________) рублей ____ копейки.</w:t>
      </w:r>
      <w:r w:rsidRPr="00C719A7">
        <w:rPr>
          <w:sz w:val="22"/>
          <w:szCs w:val="22"/>
        </w:rPr>
        <w:t xml:space="preserve"> </w:t>
      </w:r>
    </w:p>
    <w:p w:rsidR="00C719A7" w:rsidRPr="00C719A7" w:rsidRDefault="00C719A7" w:rsidP="002E6186">
      <w:pPr>
        <w:ind w:left="38" w:firstLine="671"/>
        <w:rPr>
          <w:b/>
          <w:sz w:val="22"/>
          <w:szCs w:val="22"/>
        </w:rPr>
      </w:pPr>
      <w:r w:rsidRPr="00C719A7">
        <w:rPr>
          <w:sz w:val="22"/>
          <w:szCs w:val="22"/>
        </w:rPr>
        <w:t xml:space="preserve">2.5. </w:t>
      </w:r>
      <w:r w:rsidRPr="00C719A7">
        <w:rPr>
          <w:b/>
          <w:sz w:val="22"/>
          <w:szCs w:val="22"/>
        </w:rPr>
        <w:t>ПОКУПАТЕЛЬ</w:t>
      </w:r>
      <w:r w:rsidRPr="00C719A7">
        <w:rPr>
          <w:sz w:val="22"/>
          <w:szCs w:val="22"/>
        </w:rPr>
        <w:t xml:space="preserve"> в</w:t>
      </w:r>
      <w:r w:rsidRPr="00C719A7">
        <w:rPr>
          <w:spacing w:val="10"/>
          <w:sz w:val="22"/>
          <w:szCs w:val="22"/>
        </w:rPr>
        <w:t xml:space="preserve">озмещает затраты </w:t>
      </w:r>
      <w:r w:rsidRPr="00C719A7">
        <w:rPr>
          <w:b/>
          <w:spacing w:val="10"/>
          <w:sz w:val="22"/>
          <w:szCs w:val="22"/>
        </w:rPr>
        <w:t>ПРОДАВЦА</w:t>
      </w:r>
      <w:r w:rsidRPr="00C719A7">
        <w:rPr>
          <w:spacing w:val="10"/>
          <w:sz w:val="22"/>
          <w:szCs w:val="22"/>
        </w:rPr>
        <w:t xml:space="preserve"> на оценку </w:t>
      </w:r>
      <w:r w:rsidRPr="00C719A7">
        <w:rPr>
          <w:b/>
          <w:spacing w:val="10"/>
          <w:sz w:val="22"/>
          <w:szCs w:val="22"/>
        </w:rPr>
        <w:t>ОБЪЕКТА</w:t>
      </w:r>
      <w:r w:rsidRPr="00C719A7">
        <w:rPr>
          <w:spacing w:val="10"/>
          <w:sz w:val="22"/>
          <w:szCs w:val="22"/>
        </w:rPr>
        <w:t xml:space="preserve">, в </w:t>
      </w:r>
      <w:r w:rsidRPr="00C719A7">
        <w:rPr>
          <w:spacing w:val="4"/>
          <w:sz w:val="22"/>
          <w:szCs w:val="22"/>
        </w:rPr>
        <w:t>соответствии с условиями приватизации</w:t>
      </w:r>
      <w:r w:rsidRPr="00C719A7">
        <w:rPr>
          <w:sz w:val="22"/>
          <w:szCs w:val="22"/>
        </w:rPr>
        <w:t xml:space="preserve">, в сумме </w:t>
      </w:r>
      <w:r w:rsidRPr="00C719A7">
        <w:rPr>
          <w:b/>
          <w:spacing w:val="1"/>
          <w:sz w:val="22"/>
          <w:szCs w:val="22"/>
        </w:rPr>
        <w:t xml:space="preserve">1 162 (Одна тысяча сто шестьдесят два) </w:t>
      </w:r>
      <w:proofErr w:type="gramStart"/>
      <w:r w:rsidRPr="00C719A7">
        <w:rPr>
          <w:b/>
          <w:spacing w:val="1"/>
          <w:sz w:val="22"/>
          <w:szCs w:val="22"/>
        </w:rPr>
        <w:t>рубля  16</w:t>
      </w:r>
      <w:proofErr w:type="gramEnd"/>
      <w:r w:rsidRPr="00C719A7">
        <w:rPr>
          <w:b/>
          <w:spacing w:val="1"/>
          <w:sz w:val="22"/>
          <w:szCs w:val="22"/>
        </w:rPr>
        <w:t xml:space="preserve"> копеек</w:t>
      </w:r>
      <w:r w:rsidRPr="00C719A7">
        <w:rPr>
          <w:sz w:val="22"/>
          <w:szCs w:val="22"/>
        </w:rPr>
        <w:t xml:space="preserve">, в срок не позднее 10 календарных дней со дня подписания </w:t>
      </w:r>
      <w:r w:rsidRPr="00C719A7">
        <w:rPr>
          <w:b/>
          <w:sz w:val="22"/>
          <w:szCs w:val="22"/>
        </w:rPr>
        <w:t>ДОГОВОРА.</w:t>
      </w:r>
    </w:p>
    <w:p w:rsidR="00C719A7" w:rsidRPr="00C719A7" w:rsidRDefault="00C719A7" w:rsidP="002E6186">
      <w:pPr>
        <w:ind w:left="38" w:firstLine="671"/>
        <w:rPr>
          <w:sz w:val="22"/>
          <w:szCs w:val="22"/>
        </w:rPr>
      </w:pPr>
      <w:r w:rsidRPr="00C719A7">
        <w:rPr>
          <w:sz w:val="22"/>
          <w:szCs w:val="22"/>
          <w:u w:val="single"/>
        </w:rPr>
        <w:t>Реквизиты для оплаты возмещения затрат на оценку ОБЪЕКТА</w:t>
      </w:r>
      <w:r w:rsidRPr="00C719A7">
        <w:rPr>
          <w:sz w:val="22"/>
          <w:szCs w:val="22"/>
        </w:rPr>
        <w:t>:</w:t>
      </w:r>
    </w:p>
    <w:p w:rsidR="00C719A7" w:rsidRPr="00C719A7" w:rsidRDefault="002E6186" w:rsidP="002E6186">
      <w:pPr>
        <w:ind w:left="38" w:firstLine="671"/>
        <w:rPr>
          <w:sz w:val="22"/>
          <w:szCs w:val="22"/>
        </w:rPr>
      </w:pPr>
      <w:r>
        <w:rPr>
          <w:sz w:val="22"/>
          <w:szCs w:val="22"/>
        </w:rPr>
        <w:t>ИНН:</w:t>
      </w:r>
      <w:r w:rsidR="00C719A7" w:rsidRPr="00C719A7">
        <w:rPr>
          <w:sz w:val="22"/>
          <w:szCs w:val="22"/>
        </w:rPr>
        <w:t xml:space="preserve"> 4715015877</w:t>
      </w:r>
    </w:p>
    <w:p w:rsidR="00C719A7" w:rsidRPr="00C719A7" w:rsidRDefault="002E6186" w:rsidP="002E6186">
      <w:pPr>
        <w:ind w:left="38" w:firstLine="671"/>
        <w:rPr>
          <w:sz w:val="22"/>
          <w:szCs w:val="22"/>
        </w:rPr>
      </w:pPr>
      <w:r>
        <w:rPr>
          <w:sz w:val="22"/>
          <w:szCs w:val="22"/>
        </w:rPr>
        <w:t>КПП:</w:t>
      </w:r>
      <w:r w:rsidR="00C719A7" w:rsidRPr="00C719A7">
        <w:rPr>
          <w:sz w:val="22"/>
          <w:szCs w:val="22"/>
        </w:rPr>
        <w:t xml:space="preserve"> 471501001</w:t>
      </w:r>
    </w:p>
    <w:p w:rsidR="00C719A7" w:rsidRPr="00C719A7" w:rsidRDefault="002E6186" w:rsidP="002E6186">
      <w:pPr>
        <w:ind w:left="38" w:firstLine="671"/>
        <w:rPr>
          <w:sz w:val="22"/>
          <w:szCs w:val="22"/>
        </w:rPr>
      </w:pPr>
      <w:r>
        <w:rPr>
          <w:sz w:val="22"/>
          <w:szCs w:val="22"/>
        </w:rPr>
        <w:t>ОКТМО:</w:t>
      </w:r>
      <w:r w:rsidR="00C719A7" w:rsidRPr="00C719A7">
        <w:rPr>
          <w:sz w:val="22"/>
          <w:szCs w:val="22"/>
        </w:rPr>
        <w:t xml:space="preserve"> 41645000</w:t>
      </w:r>
    </w:p>
    <w:p w:rsidR="00C719A7" w:rsidRPr="00C719A7" w:rsidRDefault="002E6186" w:rsidP="002E6186">
      <w:pPr>
        <w:ind w:left="38" w:firstLine="671"/>
        <w:rPr>
          <w:sz w:val="22"/>
          <w:szCs w:val="22"/>
        </w:rPr>
      </w:pPr>
      <w:r>
        <w:rPr>
          <w:sz w:val="22"/>
          <w:szCs w:val="22"/>
        </w:rPr>
        <w:t>Счет:</w:t>
      </w:r>
      <w:r w:rsidR="00C719A7" w:rsidRPr="00C719A7">
        <w:rPr>
          <w:sz w:val="22"/>
          <w:szCs w:val="22"/>
        </w:rPr>
        <w:t xml:space="preserve"> 40101810200000010022            </w:t>
      </w:r>
    </w:p>
    <w:p w:rsidR="00C719A7" w:rsidRPr="00C719A7" w:rsidRDefault="002E6186" w:rsidP="002E6186">
      <w:pPr>
        <w:ind w:left="38" w:firstLine="671"/>
        <w:rPr>
          <w:sz w:val="22"/>
          <w:szCs w:val="22"/>
        </w:rPr>
      </w:pPr>
      <w:r>
        <w:rPr>
          <w:sz w:val="22"/>
          <w:szCs w:val="22"/>
        </w:rPr>
        <w:t>БИК:</w:t>
      </w:r>
      <w:r w:rsidR="00C719A7" w:rsidRPr="00C719A7">
        <w:rPr>
          <w:sz w:val="22"/>
          <w:szCs w:val="22"/>
        </w:rPr>
        <w:t xml:space="preserve"> 044106001</w:t>
      </w:r>
    </w:p>
    <w:p w:rsidR="00C719A7" w:rsidRPr="00C719A7" w:rsidRDefault="00C719A7" w:rsidP="002E6186">
      <w:pPr>
        <w:ind w:left="38" w:firstLine="671"/>
        <w:rPr>
          <w:sz w:val="22"/>
          <w:szCs w:val="22"/>
        </w:rPr>
      </w:pPr>
      <w:r w:rsidRPr="00C719A7">
        <w:rPr>
          <w:sz w:val="22"/>
          <w:szCs w:val="22"/>
        </w:rPr>
        <w:t xml:space="preserve">Код бюджетной классификации: 701 1 </w:t>
      </w:r>
      <w:proofErr w:type="gramStart"/>
      <w:r w:rsidRPr="00C719A7">
        <w:rPr>
          <w:sz w:val="22"/>
          <w:szCs w:val="22"/>
        </w:rPr>
        <w:t>13  02065</w:t>
      </w:r>
      <w:proofErr w:type="gramEnd"/>
      <w:r w:rsidRPr="00C719A7">
        <w:rPr>
          <w:sz w:val="22"/>
          <w:szCs w:val="22"/>
        </w:rPr>
        <w:t xml:space="preserve"> 05 0000 130</w:t>
      </w:r>
    </w:p>
    <w:p w:rsidR="00C719A7" w:rsidRPr="00C719A7" w:rsidRDefault="00C719A7" w:rsidP="002E6186">
      <w:pPr>
        <w:ind w:left="38" w:firstLine="671"/>
        <w:rPr>
          <w:sz w:val="22"/>
          <w:szCs w:val="22"/>
        </w:rPr>
      </w:pPr>
      <w:r w:rsidRPr="00C719A7">
        <w:rPr>
          <w:sz w:val="22"/>
          <w:szCs w:val="22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 л/с 04453010630</w:t>
      </w:r>
    </w:p>
    <w:p w:rsidR="00C719A7" w:rsidRPr="00C719A7" w:rsidRDefault="00C719A7" w:rsidP="002E6186">
      <w:pPr>
        <w:shd w:val="clear" w:color="auto" w:fill="FFFFFF"/>
        <w:tabs>
          <w:tab w:val="left" w:pos="0"/>
          <w:tab w:val="left" w:pos="720"/>
        </w:tabs>
        <w:ind w:left="38" w:right="-229" w:firstLine="671"/>
        <w:rPr>
          <w:sz w:val="22"/>
          <w:szCs w:val="22"/>
        </w:rPr>
      </w:pPr>
      <w:r w:rsidRPr="00C719A7">
        <w:rPr>
          <w:sz w:val="22"/>
          <w:szCs w:val="22"/>
        </w:rPr>
        <w:t xml:space="preserve">2.6. </w:t>
      </w:r>
      <w:r w:rsidRPr="00C719A7">
        <w:rPr>
          <w:spacing w:val="9"/>
          <w:sz w:val="22"/>
          <w:szCs w:val="22"/>
        </w:rPr>
        <w:t>В случае неисполнения пункта 2.</w:t>
      </w:r>
      <w:proofErr w:type="gramStart"/>
      <w:r w:rsidRPr="00C719A7">
        <w:rPr>
          <w:spacing w:val="9"/>
          <w:sz w:val="22"/>
          <w:szCs w:val="22"/>
        </w:rPr>
        <w:t>3.</w:t>
      </w:r>
      <w:r w:rsidRPr="00C719A7">
        <w:rPr>
          <w:b/>
          <w:sz w:val="22"/>
          <w:szCs w:val="22"/>
        </w:rPr>
        <w:t>ДОГОВОРА</w:t>
      </w:r>
      <w:proofErr w:type="gramEnd"/>
      <w:r w:rsidRPr="00C719A7">
        <w:rPr>
          <w:sz w:val="22"/>
          <w:szCs w:val="22"/>
        </w:rPr>
        <w:t xml:space="preserve"> в установленный срок 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C719A7" w:rsidRPr="00C719A7" w:rsidRDefault="00C719A7" w:rsidP="002E6186">
      <w:pPr>
        <w:shd w:val="clear" w:color="auto" w:fill="FFFFFF"/>
        <w:tabs>
          <w:tab w:val="left" w:pos="0"/>
          <w:tab w:val="left" w:pos="720"/>
        </w:tabs>
        <w:ind w:left="38" w:right="-229" w:firstLine="671"/>
        <w:rPr>
          <w:sz w:val="22"/>
          <w:szCs w:val="22"/>
        </w:rPr>
      </w:pPr>
      <w:r w:rsidRPr="00C719A7">
        <w:rPr>
          <w:sz w:val="22"/>
          <w:szCs w:val="22"/>
        </w:rPr>
        <w:t xml:space="preserve">2.7. Уплата пени не освобождает </w:t>
      </w:r>
      <w:r w:rsidRPr="00C719A7">
        <w:rPr>
          <w:b/>
          <w:sz w:val="22"/>
          <w:szCs w:val="22"/>
        </w:rPr>
        <w:t>СТОРОНЫ</w:t>
      </w:r>
      <w:r w:rsidRPr="00C719A7">
        <w:rPr>
          <w:sz w:val="22"/>
          <w:szCs w:val="22"/>
        </w:rPr>
        <w:t xml:space="preserve"> от выполнения возложенных на них обязательств по </w:t>
      </w:r>
      <w:r w:rsidRPr="00C719A7">
        <w:rPr>
          <w:b/>
          <w:sz w:val="22"/>
          <w:szCs w:val="22"/>
        </w:rPr>
        <w:t>ДОГОВОРУ</w:t>
      </w:r>
      <w:r w:rsidRPr="00C719A7">
        <w:rPr>
          <w:sz w:val="22"/>
          <w:szCs w:val="22"/>
        </w:rPr>
        <w:t xml:space="preserve"> и устранения нарушений </w:t>
      </w:r>
      <w:r w:rsidRPr="00C719A7">
        <w:rPr>
          <w:b/>
          <w:sz w:val="22"/>
          <w:szCs w:val="22"/>
        </w:rPr>
        <w:t>ДОГОВОРА</w:t>
      </w:r>
    </w:p>
    <w:p w:rsidR="00C719A7" w:rsidRPr="00C719A7" w:rsidRDefault="00C719A7" w:rsidP="002E6186">
      <w:pPr>
        <w:shd w:val="clear" w:color="auto" w:fill="FFFFFF"/>
        <w:tabs>
          <w:tab w:val="left" w:pos="3402"/>
        </w:tabs>
        <w:ind w:firstLine="350"/>
        <w:rPr>
          <w:b/>
          <w:sz w:val="22"/>
          <w:szCs w:val="22"/>
        </w:rPr>
      </w:pPr>
    </w:p>
    <w:p w:rsidR="00C719A7" w:rsidRPr="00C719A7" w:rsidRDefault="00C719A7" w:rsidP="002E6186">
      <w:pPr>
        <w:shd w:val="clear" w:color="auto" w:fill="FFFFFF"/>
        <w:tabs>
          <w:tab w:val="left" w:pos="3402"/>
        </w:tabs>
        <w:ind w:firstLine="350"/>
        <w:jc w:val="center"/>
        <w:rPr>
          <w:b/>
          <w:sz w:val="22"/>
          <w:szCs w:val="22"/>
        </w:rPr>
      </w:pPr>
      <w:r w:rsidRPr="00C719A7">
        <w:rPr>
          <w:b/>
          <w:sz w:val="22"/>
          <w:szCs w:val="22"/>
        </w:rPr>
        <w:t>3. ОБЯЗАТЕЛЬСТВА СТОРОН</w:t>
      </w:r>
    </w:p>
    <w:p w:rsidR="00C719A7" w:rsidRPr="00C719A7" w:rsidRDefault="00C719A7" w:rsidP="002E6186">
      <w:pPr>
        <w:shd w:val="clear" w:color="auto" w:fill="FFFFFF"/>
        <w:tabs>
          <w:tab w:val="left" w:pos="3402"/>
        </w:tabs>
        <w:ind w:firstLine="350"/>
        <w:rPr>
          <w:b/>
          <w:sz w:val="22"/>
          <w:szCs w:val="22"/>
        </w:rPr>
      </w:pPr>
    </w:p>
    <w:p w:rsidR="00C719A7" w:rsidRPr="00C719A7" w:rsidRDefault="00C719A7" w:rsidP="002E6186">
      <w:pPr>
        <w:shd w:val="clear" w:color="auto" w:fill="FFFFFF"/>
        <w:tabs>
          <w:tab w:val="left" w:pos="3402"/>
        </w:tabs>
        <w:ind w:firstLine="709"/>
        <w:rPr>
          <w:sz w:val="22"/>
          <w:szCs w:val="22"/>
        </w:rPr>
      </w:pPr>
      <w:r w:rsidRPr="00C719A7">
        <w:rPr>
          <w:sz w:val="22"/>
          <w:szCs w:val="22"/>
        </w:rPr>
        <w:t xml:space="preserve">3.1. </w:t>
      </w:r>
      <w:r w:rsidRPr="00C719A7">
        <w:rPr>
          <w:b/>
          <w:sz w:val="22"/>
          <w:szCs w:val="22"/>
        </w:rPr>
        <w:t>ПРОДАВЕЦ</w:t>
      </w:r>
      <w:r w:rsidRPr="00C719A7">
        <w:rPr>
          <w:sz w:val="22"/>
          <w:szCs w:val="22"/>
        </w:rPr>
        <w:t xml:space="preserve"> обязуется:</w:t>
      </w:r>
    </w:p>
    <w:p w:rsidR="00C719A7" w:rsidRPr="00C719A7" w:rsidRDefault="00C719A7" w:rsidP="002E6186">
      <w:pPr>
        <w:shd w:val="clear" w:color="auto" w:fill="FFFFFF"/>
        <w:tabs>
          <w:tab w:val="left" w:pos="3402"/>
        </w:tabs>
        <w:ind w:firstLine="709"/>
        <w:rPr>
          <w:spacing w:val="1"/>
          <w:sz w:val="22"/>
          <w:szCs w:val="22"/>
        </w:rPr>
      </w:pPr>
      <w:r w:rsidRPr="00C719A7">
        <w:rPr>
          <w:sz w:val="22"/>
          <w:szCs w:val="22"/>
        </w:rPr>
        <w:t xml:space="preserve">3.1.1. Передать </w:t>
      </w:r>
      <w:r w:rsidRPr="00C719A7">
        <w:rPr>
          <w:b/>
          <w:sz w:val="22"/>
          <w:szCs w:val="22"/>
        </w:rPr>
        <w:t>ПОКУПАТЕЛЮ</w:t>
      </w:r>
      <w:r w:rsidRPr="00C719A7">
        <w:rPr>
          <w:sz w:val="22"/>
          <w:szCs w:val="22"/>
        </w:rPr>
        <w:t xml:space="preserve"> </w:t>
      </w:r>
      <w:r w:rsidRPr="00C719A7">
        <w:rPr>
          <w:b/>
          <w:sz w:val="22"/>
          <w:szCs w:val="22"/>
        </w:rPr>
        <w:t>ОБЪЕКТ</w:t>
      </w:r>
      <w:r w:rsidRPr="00C719A7">
        <w:rPr>
          <w:sz w:val="22"/>
          <w:szCs w:val="22"/>
        </w:rPr>
        <w:t xml:space="preserve"> по акту приема-передачи в течение 3 календарных </w:t>
      </w:r>
      <w:r w:rsidRPr="00C719A7">
        <w:rPr>
          <w:spacing w:val="1"/>
          <w:sz w:val="22"/>
          <w:szCs w:val="22"/>
        </w:rPr>
        <w:t xml:space="preserve">дней после выполнения обязательств </w:t>
      </w:r>
      <w:r w:rsidRPr="00C719A7">
        <w:rPr>
          <w:b/>
          <w:spacing w:val="1"/>
          <w:sz w:val="22"/>
          <w:szCs w:val="22"/>
        </w:rPr>
        <w:t>ПОКУПАТЕЛЕМ</w:t>
      </w:r>
      <w:r w:rsidRPr="00C719A7">
        <w:rPr>
          <w:spacing w:val="1"/>
          <w:sz w:val="22"/>
          <w:szCs w:val="22"/>
        </w:rPr>
        <w:t xml:space="preserve"> оплаты </w:t>
      </w:r>
      <w:r w:rsidRPr="00C719A7">
        <w:rPr>
          <w:b/>
          <w:spacing w:val="1"/>
          <w:sz w:val="22"/>
          <w:szCs w:val="22"/>
        </w:rPr>
        <w:t>Цены Объекта</w:t>
      </w:r>
      <w:r w:rsidRPr="00C719A7">
        <w:rPr>
          <w:spacing w:val="1"/>
          <w:sz w:val="22"/>
          <w:szCs w:val="22"/>
        </w:rPr>
        <w:t xml:space="preserve"> и возмещения затрат </w:t>
      </w:r>
      <w:r w:rsidRPr="00C719A7">
        <w:rPr>
          <w:b/>
          <w:spacing w:val="1"/>
          <w:sz w:val="22"/>
          <w:szCs w:val="22"/>
        </w:rPr>
        <w:t>ПРОДАВЦА</w:t>
      </w:r>
      <w:r w:rsidRPr="00C719A7">
        <w:rPr>
          <w:spacing w:val="1"/>
          <w:sz w:val="22"/>
          <w:szCs w:val="22"/>
        </w:rPr>
        <w:t xml:space="preserve"> на оценку </w:t>
      </w:r>
      <w:r w:rsidRPr="00C719A7">
        <w:rPr>
          <w:b/>
          <w:spacing w:val="1"/>
          <w:sz w:val="22"/>
          <w:szCs w:val="22"/>
        </w:rPr>
        <w:t>ОБЪЕКТА</w:t>
      </w:r>
      <w:r w:rsidRPr="00C719A7">
        <w:rPr>
          <w:spacing w:val="1"/>
          <w:sz w:val="22"/>
          <w:szCs w:val="22"/>
        </w:rPr>
        <w:t xml:space="preserve">.   </w:t>
      </w:r>
    </w:p>
    <w:p w:rsidR="00C719A7" w:rsidRPr="00C719A7" w:rsidRDefault="00C719A7" w:rsidP="002E6186">
      <w:pPr>
        <w:shd w:val="clear" w:color="auto" w:fill="FFFFFF"/>
        <w:tabs>
          <w:tab w:val="left" w:pos="540"/>
        </w:tabs>
        <w:ind w:firstLine="709"/>
        <w:rPr>
          <w:spacing w:val="-1"/>
          <w:sz w:val="22"/>
          <w:szCs w:val="22"/>
        </w:rPr>
      </w:pPr>
      <w:r w:rsidRPr="00C719A7">
        <w:rPr>
          <w:spacing w:val="-1"/>
          <w:sz w:val="22"/>
          <w:szCs w:val="22"/>
        </w:rPr>
        <w:t xml:space="preserve">3.2. </w:t>
      </w:r>
      <w:r w:rsidRPr="00C719A7">
        <w:rPr>
          <w:b/>
          <w:spacing w:val="-1"/>
          <w:sz w:val="22"/>
          <w:szCs w:val="22"/>
        </w:rPr>
        <w:t>ПОКУПАТЕЛЬ</w:t>
      </w:r>
      <w:r w:rsidRPr="00C719A7">
        <w:rPr>
          <w:spacing w:val="-1"/>
          <w:sz w:val="22"/>
          <w:szCs w:val="22"/>
        </w:rPr>
        <w:t xml:space="preserve"> обязуется:</w:t>
      </w:r>
    </w:p>
    <w:p w:rsidR="00C719A7" w:rsidRPr="00C719A7" w:rsidRDefault="00C719A7" w:rsidP="002E6186">
      <w:pPr>
        <w:shd w:val="clear" w:color="auto" w:fill="FFFFFF"/>
        <w:tabs>
          <w:tab w:val="left" w:pos="3402"/>
        </w:tabs>
        <w:ind w:firstLine="709"/>
        <w:rPr>
          <w:sz w:val="22"/>
          <w:szCs w:val="22"/>
        </w:rPr>
      </w:pPr>
      <w:r w:rsidRPr="00C719A7">
        <w:rPr>
          <w:sz w:val="22"/>
          <w:szCs w:val="22"/>
        </w:rPr>
        <w:lastRenderedPageBreak/>
        <w:t xml:space="preserve">3.2.1. Произвести оплату </w:t>
      </w:r>
      <w:r w:rsidRPr="00C719A7">
        <w:rPr>
          <w:b/>
          <w:sz w:val="22"/>
          <w:szCs w:val="22"/>
        </w:rPr>
        <w:t>Цены</w:t>
      </w:r>
      <w:r w:rsidRPr="00C719A7">
        <w:rPr>
          <w:sz w:val="22"/>
          <w:szCs w:val="22"/>
        </w:rPr>
        <w:t xml:space="preserve"> </w:t>
      </w:r>
      <w:r w:rsidRPr="00C719A7">
        <w:rPr>
          <w:b/>
          <w:sz w:val="22"/>
          <w:szCs w:val="22"/>
        </w:rPr>
        <w:t xml:space="preserve">Объекта </w:t>
      </w:r>
      <w:r w:rsidRPr="00C719A7">
        <w:rPr>
          <w:sz w:val="22"/>
          <w:szCs w:val="22"/>
        </w:rPr>
        <w:t xml:space="preserve">и возместить затраты </w:t>
      </w:r>
      <w:r w:rsidRPr="00C719A7">
        <w:rPr>
          <w:b/>
          <w:sz w:val="22"/>
          <w:szCs w:val="22"/>
        </w:rPr>
        <w:t>ПРОДАВЦА</w:t>
      </w:r>
      <w:r w:rsidRPr="00C719A7">
        <w:rPr>
          <w:sz w:val="22"/>
          <w:szCs w:val="22"/>
        </w:rPr>
        <w:t xml:space="preserve"> на оценку</w:t>
      </w:r>
      <w:r w:rsidRPr="00C719A7">
        <w:rPr>
          <w:b/>
          <w:sz w:val="22"/>
          <w:szCs w:val="22"/>
        </w:rPr>
        <w:t xml:space="preserve"> ОБЪЕКТА</w:t>
      </w:r>
      <w:r w:rsidRPr="00C719A7">
        <w:rPr>
          <w:sz w:val="22"/>
          <w:szCs w:val="22"/>
        </w:rPr>
        <w:t xml:space="preserve"> в соответствии с </w:t>
      </w:r>
      <w:r w:rsidRPr="00C719A7">
        <w:rPr>
          <w:spacing w:val="-1"/>
          <w:sz w:val="22"/>
          <w:szCs w:val="22"/>
        </w:rPr>
        <w:t xml:space="preserve">условиями, указанными в разделе 2   </w:t>
      </w:r>
      <w:r w:rsidRPr="00C719A7">
        <w:rPr>
          <w:b/>
          <w:spacing w:val="-1"/>
          <w:sz w:val="22"/>
          <w:szCs w:val="22"/>
        </w:rPr>
        <w:t>ДОГОВОРА</w:t>
      </w:r>
      <w:r w:rsidRPr="00C719A7">
        <w:rPr>
          <w:spacing w:val="-1"/>
          <w:sz w:val="22"/>
          <w:szCs w:val="22"/>
        </w:rPr>
        <w:t>.</w:t>
      </w:r>
    </w:p>
    <w:p w:rsidR="00C719A7" w:rsidRPr="00C719A7" w:rsidRDefault="00C719A7" w:rsidP="002E6186">
      <w:pPr>
        <w:numPr>
          <w:ilvl w:val="2"/>
          <w:numId w:val="4"/>
        </w:numPr>
        <w:shd w:val="clear" w:color="auto" w:fill="FFFFFF"/>
        <w:tabs>
          <w:tab w:val="left" w:pos="567"/>
          <w:tab w:val="left" w:pos="851"/>
        </w:tabs>
        <w:spacing w:before="5" w:line="274" w:lineRule="exact"/>
        <w:ind w:left="0" w:right="19" w:firstLine="709"/>
        <w:rPr>
          <w:sz w:val="22"/>
          <w:szCs w:val="22"/>
        </w:rPr>
      </w:pPr>
      <w:r w:rsidRPr="00C719A7">
        <w:rPr>
          <w:sz w:val="22"/>
          <w:szCs w:val="22"/>
        </w:rPr>
        <w:t xml:space="preserve">Принять от </w:t>
      </w:r>
      <w:r w:rsidRPr="00C719A7">
        <w:rPr>
          <w:b/>
          <w:sz w:val="22"/>
          <w:szCs w:val="22"/>
        </w:rPr>
        <w:t>ПРОДАВЦА ОБЪЕКТ</w:t>
      </w:r>
      <w:r w:rsidRPr="00C719A7">
        <w:rPr>
          <w:sz w:val="22"/>
          <w:szCs w:val="22"/>
        </w:rPr>
        <w:t xml:space="preserve"> по акту приема-передачи.</w:t>
      </w:r>
    </w:p>
    <w:p w:rsidR="00C719A7" w:rsidRPr="00C719A7" w:rsidRDefault="00C719A7" w:rsidP="002E6186">
      <w:pPr>
        <w:numPr>
          <w:ilvl w:val="2"/>
          <w:numId w:val="4"/>
        </w:numPr>
        <w:shd w:val="clear" w:color="auto" w:fill="FFFFFF"/>
        <w:tabs>
          <w:tab w:val="left" w:pos="567"/>
          <w:tab w:val="left" w:pos="851"/>
        </w:tabs>
        <w:spacing w:before="5" w:line="274" w:lineRule="exact"/>
        <w:ind w:left="0" w:right="19" w:firstLine="709"/>
        <w:rPr>
          <w:sz w:val="22"/>
          <w:szCs w:val="22"/>
        </w:rPr>
      </w:pPr>
      <w:r w:rsidRPr="00C719A7">
        <w:rPr>
          <w:sz w:val="22"/>
          <w:szCs w:val="22"/>
        </w:rPr>
        <w:t xml:space="preserve">Выполнять требования охранного обязательства </w:t>
      </w:r>
      <w:r w:rsidRPr="00C719A7">
        <w:rPr>
          <w:spacing w:val="1"/>
          <w:sz w:val="22"/>
          <w:szCs w:val="22"/>
        </w:rPr>
        <w:t xml:space="preserve">на объект культурного наследия (здание, строение, сооружение) </w:t>
      </w:r>
      <w:r w:rsidR="002E6186">
        <w:rPr>
          <w:spacing w:val="1"/>
          <w:sz w:val="22"/>
          <w:szCs w:val="22"/>
        </w:rPr>
        <w:t xml:space="preserve">от 25 апреля </w:t>
      </w:r>
      <w:r w:rsidR="002E6186" w:rsidRPr="00C719A7">
        <w:rPr>
          <w:spacing w:val="1"/>
          <w:sz w:val="22"/>
          <w:szCs w:val="22"/>
        </w:rPr>
        <w:t>2014</w:t>
      </w:r>
      <w:r w:rsidR="002E6186">
        <w:rPr>
          <w:spacing w:val="1"/>
          <w:sz w:val="22"/>
          <w:szCs w:val="22"/>
        </w:rPr>
        <w:t xml:space="preserve"> года №</w:t>
      </w:r>
      <w:r w:rsidRPr="00C719A7">
        <w:rPr>
          <w:spacing w:val="1"/>
          <w:sz w:val="22"/>
          <w:szCs w:val="22"/>
        </w:rPr>
        <w:t xml:space="preserve">07-12/14-5 на </w:t>
      </w:r>
      <w:r w:rsidRPr="00C719A7">
        <w:rPr>
          <w:b/>
          <w:spacing w:val="1"/>
          <w:sz w:val="22"/>
          <w:szCs w:val="22"/>
        </w:rPr>
        <w:t>ОБЪЕКТ</w:t>
      </w:r>
      <w:r w:rsidRPr="00C719A7">
        <w:rPr>
          <w:spacing w:val="1"/>
          <w:sz w:val="22"/>
          <w:szCs w:val="22"/>
        </w:rPr>
        <w:t xml:space="preserve">, указанный в пункте 1.2 </w:t>
      </w:r>
      <w:r w:rsidRPr="00C719A7">
        <w:rPr>
          <w:b/>
          <w:spacing w:val="1"/>
          <w:sz w:val="22"/>
          <w:szCs w:val="22"/>
        </w:rPr>
        <w:t xml:space="preserve">ДОГОВОРА, </w:t>
      </w:r>
      <w:r w:rsidRPr="00C719A7">
        <w:rPr>
          <w:spacing w:val="1"/>
          <w:sz w:val="22"/>
          <w:szCs w:val="22"/>
        </w:rPr>
        <w:t>в порядке, и на условиях</w:t>
      </w:r>
      <w:r w:rsidR="002E6186">
        <w:rPr>
          <w:spacing w:val="1"/>
          <w:sz w:val="22"/>
          <w:szCs w:val="22"/>
        </w:rPr>
        <w:t>,</w:t>
      </w:r>
      <w:r w:rsidRPr="00C719A7">
        <w:rPr>
          <w:spacing w:val="1"/>
          <w:sz w:val="22"/>
          <w:szCs w:val="22"/>
        </w:rPr>
        <w:t xml:space="preserve"> предусмотренных данным охранным обязательством.</w:t>
      </w:r>
    </w:p>
    <w:p w:rsidR="00C719A7" w:rsidRPr="00C719A7" w:rsidRDefault="00C719A7" w:rsidP="002E6186">
      <w:pPr>
        <w:numPr>
          <w:ilvl w:val="2"/>
          <w:numId w:val="4"/>
        </w:numPr>
        <w:shd w:val="clear" w:color="auto" w:fill="FFFFFF"/>
        <w:tabs>
          <w:tab w:val="left" w:pos="567"/>
          <w:tab w:val="left" w:pos="851"/>
        </w:tabs>
        <w:spacing w:before="5" w:line="274" w:lineRule="exact"/>
        <w:ind w:left="0" w:right="19" w:firstLine="709"/>
        <w:rPr>
          <w:sz w:val="22"/>
          <w:szCs w:val="22"/>
        </w:rPr>
      </w:pPr>
      <w:r w:rsidRPr="00C719A7">
        <w:rPr>
          <w:spacing w:val="1"/>
          <w:sz w:val="22"/>
          <w:szCs w:val="22"/>
        </w:rPr>
        <w:t>Предоставлять</w:t>
      </w:r>
      <w:r w:rsidRPr="00C719A7">
        <w:rPr>
          <w:sz w:val="22"/>
          <w:szCs w:val="22"/>
        </w:rPr>
        <w:t xml:space="preserve"> информацию о состоянии объекта по запросам соответствующих органов государственной власти и местного самоуправления, создавать необходимые условия для контроля над надлежащим выполнением условий договора и установленного порядка использования объекта, а также обеспечивать доступ и проход на объект их представителей.</w:t>
      </w:r>
    </w:p>
    <w:p w:rsidR="00C719A7" w:rsidRPr="00C719A7" w:rsidRDefault="00C719A7" w:rsidP="002E6186">
      <w:pPr>
        <w:numPr>
          <w:ilvl w:val="2"/>
          <w:numId w:val="4"/>
        </w:numPr>
        <w:shd w:val="clear" w:color="auto" w:fill="FFFFFF"/>
        <w:tabs>
          <w:tab w:val="left" w:pos="567"/>
          <w:tab w:val="left" w:pos="851"/>
        </w:tabs>
        <w:spacing w:before="5" w:line="274" w:lineRule="exact"/>
        <w:ind w:left="0" w:right="19" w:firstLine="709"/>
        <w:rPr>
          <w:sz w:val="22"/>
          <w:szCs w:val="22"/>
        </w:rPr>
      </w:pPr>
      <w:r w:rsidRPr="00C719A7">
        <w:rPr>
          <w:sz w:val="22"/>
          <w:szCs w:val="22"/>
        </w:rPr>
        <w:t xml:space="preserve">По истечении срока выполнения условий конкурса победитель конкурса направляет ПРОДАВЦУ сводный (итоговый) отчет о выполнении им условий конкурса в целом с приложением всех необходимых документов, согласно п 7 ст. 45 Федерального закона от 25.02.2002 № 73-ФЗ «Об объектах культурного наследия (памятниках истории и культуры) народов Российской Федерации» (далее - Закон № 73-ФЗ). </w:t>
      </w:r>
    </w:p>
    <w:p w:rsidR="00C719A7" w:rsidRPr="00C719A7" w:rsidRDefault="00C719A7" w:rsidP="002E6186">
      <w:pPr>
        <w:shd w:val="clear" w:color="auto" w:fill="FFFFFF"/>
        <w:tabs>
          <w:tab w:val="left" w:pos="567"/>
          <w:tab w:val="left" w:pos="851"/>
        </w:tabs>
        <w:spacing w:before="5" w:line="274" w:lineRule="exact"/>
        <w:ind w:right="19"/>
        <w:rPr>
          <w:b/>
          <w:spacing w:val="1"/>
          <w:sz w:val="22"/>
          <w:szCs w:val="22"/>
        </w:rPr>
      </w:pPr>
    </w:p>
    <w:p w:rsidR="00C719A7" w:rsidRPr="00C719A7" w:rsidRDefault="00C719A7" w:rsidP="002E6186">
      <w:pPr>
        <w:numPr>
          <w:ilvl w:val="0"/>
          <w:numId w:val="4"/>
        </w:numPr>
        <w:tabs>
          <w:tab w:val="left" w:pos="1843"/>
        </w:tabs>
        <w:autoSpaceDE w:val="0"/>
        <w:autoSpaceDN w:val="0"/>
        <w:adjustRightInd w:val="0"/>
        <w:contextualSpacing/>
        <w:jc w:val="center"/>
        <w:rPr>
          <w:b/>
          <w:sz w:val="22"/>
          <w:szCs w:val="22"/>
          <w:lang w:eastAsia="en-US"/>
        </w:rPr>
      </w:pPr>
      <w:r w:rsidRPr="00C719A7">
        <w:rPr>
          <w:b/>
          <w:sz w:val="22"/>
          <w:szCs w:val="22"/>
          <w:lang w:eastAsia="en-US"/>
        </w:rPr>
        <w:t>ОБРЕМЕНЕНИЕ И УСЛОВИЯ КОНКУРСА</w:t>
      </w:r>
    </w:p>
    <w:p w:rsidR="00C719A7" w:rsidRPr="00C719A7" w:rsidRDefault="00C719A7" w:rsidP="002E6186">
      <w:pPr>
        <w:autoSpaceDE w:val="0"/>
        <w:autoSpaceDN w:val="0"/>
        <w:adjustRightInd w:val="0"/>
        <w:contextualSpacing/>
        <w:rPr>
          <w:b/>
          <w:sz w:val="22"/>
          <w:szCs w:val="22"/>
          <w:lang w:eastAsia="en-US"/>
        </w:rPr>
      </w:pPr>
    </w:p>
    <w:p w:rsidR="00C719A7" w:rsidRPr="00C719A7" w:rsidRDefault="00C719A7" w:rsidP="002E6186">
      <w:pPr>
        <w:ind w:firstLine="709"/>
        <w:rPr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t xml:space="preserve">4.1. Покупатель обязан выполнять требования охранного обязательства (здание, строение, сооружение) </w:t>
      </w:r>
      <w:r w:rsidR="002E6186">
        <w:rPr>
          <w:spacing w:val="1"/>
          <w:sz w:val="22"/>
          <w:szCs w:val="22"/>
        </w:rPr>
        <w:t xml:space="preserve">от 25 апреля </w:t>
      </w:r>
      <w:r w:rsidR="002E6186" w:rsidRPr="00C719A7">
        <w:rPr>
          <w:spacing w:val="1"/>
          <w:sz w:val="22"/>
          <w:szCs w:val="22"/>
        </w:rPr>
        <w:t>2014</w:t>
      </w:r>
      <w:r w:rsidR="002E6186">
        <w:rPr>
          <w:spacing w:val="1"/>
          <w:sz w:val="22"/>
          <w:szCs w:val="22"/>
        </w:rPr>
        <w:t xml:space="preserve"> года №</w:t>
      </w:r>
      <w:r w:rsidRPr="00C719A7">
        <w:rPr>
          <w:spacing w:val="1"/>
          <w:sz w:val="22"/>
          <w:szCs w:val="22"/>
        </w:rPr>
        <w:t>07-12/14-5, предусмотренного статьей 47.6</w:t>
      </w:r>
      <w:r w:rsidRPr="00C719A7">
        <w:rPr>
          <w:b/>
          <w:spacing w:val="1"/>
          <w:sz w:val="22"/>
          <w:szCs w:val="22"/>
        </w:rPr>
        <w:t xml:space="preserve"> </w:t>
      </w:r>
      <w:r w:rsidR="002E6186">
        <w:rPr>
          <w:spacing w:val="1"/>
          <w:sz w:val="22"/>
          <w:szCs w:val="22"/>
        </w:rPr>
        <w:t xml:space="preserve">Федерального закона от 25 июня </w:t>
      </w:r>
      <w:r w:rsidRPr="00C719A7">
        <w:rPr>
          <w:spacing w:val="1"/>
          <w:sz w:val="22"/>
          <w:szCs w:val="22"/>
        </w:rPr>
        <w:t xml:space="preserve">2002 </w:t>
      </w:r>
      <w:r w:rsidR="002E6186">
        <w:rPr>
          <w:spacing w:val="1"/>
          <w:sz w:val="22"/>
          <w:szCs w:val="22"/>
        </w:rPr>
        <w:t>года №</w:t>
      </w:r>
      <w:r w:rsidRPr="00C719A7">
        <w:rPr>
          <w:spacing w:val="1"/>
          <w:sz w:val="22"/>
          <w:szCs w:val="22"/>
        </w:rPr>
        <w:t>73-ФЗ «Об объектах культурного наследия (памятниках истории и культуры) народов Российской Федерации</w:t>
      </w:r>
      <w:r w:rsidRPr="00C719A7">
        <w:rPr>
          <w:b/>
          <w:spacing w:val="1"/>
          <w:sz w:val="22"/>
          <w:szCs w:val="22"/>
        </w:rPr>
        <w:t xml:space="preserve">» </w:t>
      </w:r>
      <w:r w:rsidRPr="00C719A7">
        <w:rPr>
          <w:spacing w:val="1"/>
          <w:sz w:val="22"/>
          <w:szCs w:val="22"/>
        </w:rPr>
        <w:t>(далее - Закон 73-ФЗ).</w:t>
      </w:r>
    </w:p>
    <w:p w:rsidR="00C719A7" w:rsidRPr="00C719A7" w:rsidRDefault="00C719A7" w:rsidP="002E6186">
      <w:pPr>
        <w:ind w:firstLine="709"/>
        <w:rPr>
          <w:b/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t>Все</w:t>
      </w:r>
      <w:r w:rsidRPr="00C719A7">
        <w:rPr>
          <w:b/>
          <w:spacing w:val="1"/>
          <w:sz w:val="22"/>
          <w:szCs w:val="22"/>
        </w:rPr>
        <w:t xml:space="preserve"> </w:t>
      </w:r>
      <w:r w:rsidRPr="00C719A7">
        <w:rPr>
          <w:spacing w:val="1"/>
          <w:sz w:val="22"/>
          <w:szCs w:val="22"/>
        </w:rPr>
        <w:t>ремонтно-строительные и реставрационные работы подлежат обязательному согласованию с Комитетом по культуре Ленинградской области (Департамент государственной охраны, сохранения и использования объектов культурного наследия Ленинградской области) – (далее – Госорган).</w:t>
      </w:r>
    </w:p>
    <w:p w:rsidR="00C719A7" w:rsidRPr="00C719A7" w:rsidRDefault="00C719A7" w:rsidP="002E6186">
      <w:pPr>
        <w:numPr>
          <w:ilvl w:val="1"/>
          <w:numId w:val="4"/>
        </w:numPr>
        <w:tabs>
          <w:tab w:val="num" w:pos="0"/>
          <w:tab w:val="left" w:pos="900"/>
          <w:tab w:val="left" w:pos="993"/>
          <w:tab w:val="left" w:pos="1134"/>
        </w:tabs>
        <w:ind w:left="0" w:firstLine="709"/>
        <w:contextualSpacing/>
        <w:rPr>
          <w:sz w:val="22"/>
          <w:szCs w:val="22"/>
          <w:lang w:eastAsia="en-US"/>
        </w:rPr>
      </w:pPr>
      <w:r w:rsidRPr="00C719A7">
        <w:rPr>
          <w:sz w:val="22"/>
          <w:szCs w:val="22"/>
          <w:lang w:eastAsia="en-US"/>
        </w:rPr>
        <w:t xml:space="preserve">Покупатель обязан выполнить следующие условия конкурса: </w:t>
      </w:r>
    </w:p>
    <w:p w:rsidR="00C719A7" w:rsidRPr="00C719A7" w:rsidRDefault="00C719A7" w:rsidP="002E6186">
      <w:pPr>
        <w:tabs>
          <w:tab w:val="left" w:pos="900"/>
        </w:tabs>
        <w:ind w:firstLine="709"/>
        <w:contextualSpacing/>
        <w:rPr>
          <w:sz w:val="22"/>
          <w:szCs w:val="22"/>
          <w:lang w:eastAsia="en-US"/>
        </w:rPr>
      </w:pPr>
      <w:r w:rsidRPr="00C719A7">
        <w:rPr>
          <w:sz w:val="22"/>
          <w:szCs w:val="22"/>
          <w:lang w:eastAsia="en-US"/>
        </w:rPr>
        <w:t xml:space="preserve">4.2.1. Проведение работ по сохранению выявленного объекта культурного наследия регионального значения </w:t>
      </w:r>
      <w:r w:rsidRPr="00C719A7">
        <w:rPr>
          <w:b/>
          <w:i/>
          <w:sz w:val="22"/>
          <w:szCs w:val="22"/>
          <w:lang w:eastAsia="en-US"/>
        </w:rPr>
        <w:t xml:space="preserve">«Дом, где в 1918 году проходил первый уездный съезд Советов», </w:t>
      </w:r>
      <w:r w:rsidRPr="00C719A7">
        <w:rPr>
          <w:i/>
          <w:sz w:val="22"/>
          <w:szCs w:val="22"/>
          <w:lang w:eastAsia="en-US"/>
        </w:rPr>
        <w:t>включенный в единый государственный реестр объектов культурного наследия (памятник истории и культуры) народов Российской Федерации</w:t>
      </w:r>
      <w:r w:rsidRPr="00C719A7">
        <w:rPr>
          <w:sz w:val="22"/>
          <w:szCs w:val="22"/>
          <w:lang w:eastAsia="en-US"/>
        </w:rPr>
        <w:t xml:space="preserve"> площадью 394,3 кв. м (далее – Памятник), в соответствии с охранным обязательством.</w:t>
      </w:r>
    </w:p>
    <w:p w:rsidR="00C719A7" w:rsidRPr="00C719A7" w:rsidRDefault="00C719A7" w:rsidP="002E6186">
      <w:pPr>
        <w:tabs>
          <w:tab w:val="left" w:pos="900"/>
        </w:tabs>
        <w:ind w:firstLine="709"/>
        <w:contextualSpacing/>
        <w:rPr>
          <w:sz w:val="22"/>
          <w:szCs w:val="22"/>
          <w:lang w:eastAsia="en-US"/>
        </w:rPr>
      </w:pPr>
      <w:r w:rsidRPr="00C719A7">
        <w:rPr>
          <w:sz w:val="22"/>
          <w:szCs w:val="22"/>
          <w:lang w:eastAsia="en-US"/>
        </w:rPr>
        <w:t xml:space="preserve">Копия охранного обязательства на объект культурного наследия от 25 апреля 2014 года № 07-12/14-5 прилагается к </w:t>
      </w:r>
      <w:r w:rsidRPr="00C719A7">
        <w:rPr>
          <w:b/>
          <w:sz w:val="22"/>
          <w:szCs w:val="22"/>
          <w:lang w:eastAsia="en-US"/>
        </w:rPr>
        <w:t>ДОГОВОРУ</w:t>
      </w:r>
      <w:r w:rsidRPr="00C719A7">
        <w:rPr>
          <w:sz w:val="22"/>
          <w:szCs w:val="22"/>
          <w:lang w:eastAsia="en-US"/>
        </w:rPr>
        <w:t xml:space="preserve"> и является ее неотъемлемой частью.</w:t>
      </w:r>
    </w:p>
    <w:p w:rsidR="00C719A7" w:rsidRPr="00C719A7" w:rsidRDefault="00C719A7" w:rsidP="002E6186">
      <w:pPr>
        <w:tabs>
          <w:tab w:val="left" w:pos="900"/>
        </w:tabs>
        <w:ind w:firstLine="709"/>
        <w:contextualSpacing/>
        <w:rPr>
          <w:sz w:val="22"/>
          <w:szCs w:val="22"/>
          <w:lang w:eastAsia="en-US"/>
        </w:rPr>
      </w:pPr>
      <w:r w:rsidRPr="00C719A7">
        <w:rPr>
          <w:sz w:val="22"/>
          <w:szCs w:val="22"/>
          <w:lang w:eastAsia="en-US"/>
        </w:rPr>
        <w:t>Памятник</w:t>
      </w:r>
      <w:r w:rsidRPr="00C719A7">
        <w:rPr>
          <w:b/>
          <w:sz w:val="22"/>
          <w:szCs w:val="22"/>
          <w:lang w:eastAsia="en-US"/>
        </w:rPr>
        <w:t xml:space="preserve"> </w:t>
      </w:r>
      <w:r w:rsidRPr="00C719A7">
        <w:rPr>
          <w:sz w:val="22"/>
          <w:szCs w:val="22"/>
          <w:lang w:eastAsia="en-US"/>
        </w:rPr>
        <w:t xml:space="preserve">отнесен к числу объектов культурного наследия на основании решения </w:t>
      </w:r>
      <w:proofErr w:type="spellStart"/>
      <w:r w:rsidRPr="00C719A7">
        <w:rPr>
          <w:sz w:val="22"/>
          <w:szCs w:val="22"/>
          <w:lang w:eastAsia="en-US"/>
        </w:rPr>
        <w:t>Леноблисполкома</w:t>
      </w:r>
      <w:proofErr w:type="spellEnd"/>
      <w:r w:rsidRPr="00C719A7">
        <w:rPr>
          <w:sz w:val="22"/>
          <w:szCs w:val="22"/>
          <w:lang w:eastAsia="en-US"/>
        </w:rPr>
        <w:t xml:space="preserve"> </w:t>
      </w:r>
      <w:r w:rsidR="002E6186">
        <w:rPr>
          <w:sz w:val="22"/>
          <w:szCs w:val="22"/>
          <w:lang w:eastAsia="en-US"/>
        </w:rPr>
        <w:t xml:space="preserve">от 4 сентября </w:t>
      </w:r>
      <w:r w:rsidR="002E6186" w:rsidRPr="00C719A7">
        <w:rPr>
          <w:sz w:val="22"/>
          <w:szCs w:val="22"/>
          <w:lang w:eastAsia="en-US"/>
        </w:rPr>
        <w:t>1959</w:t>
      </w:r>
      <w:r w:rsidR="002E6186">
        <w:rPr>
          <w:sz w:val="22"/>
          <w:szCs w:val="22"/>
          <w:lang w:eastAsia="en-US"/>
        </w:rPr>
        <w:t xml:space="preserve"> года №</w:t>
      </w:r>
      <w:r w:rsidRPr="00C719A7">
        <w:rPr>
          <w:sz w:val="22"/>
          <w:szCs w:val="22"/>
          <w:lang w:eastAsia="en-US"/>
        </w:rPr>
        <w:t xml:space="preserve">20-5 </w:t>
      </w:r>
    </w:p>
    <w:p w:rsidR="00C719A7" w:rsidRPr="00C719A7" w:rsidRDefault="00C719A7" w:rsidP="002E6186">
      <w:pPr>
        <w:tabs>
          <w:tab w:val="left" w:pos="142"/>
        </w:tabs>
        <w:ind w:firstLine="709"/>
        <w:rPr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t>4.2.2. По согласованию с Госорганом в целях сохранения памятника и создания нормальных условий для его использования проведение следующих работ:</w:t>
      </w:r>
    </w:p>
    <w:p w:rsidR="00C719A7" w:rsidRPr="00C719A7" w:rsidRDefault="00C719A7" w:rsidP="002E6186">
      <w:pPr>
        <w:ind w:firstLine="709"/>
        <w:rPr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t>а) комплекс первоочередных, противоаварийных работ по укреплению основных конструкций (фундаментов, стен, кровли);</w:t>
      </w:r>
    </w:p>
    <w:p w:rsidR="00C719A7" w:rsidRPr="00C719A7" w:rsidRDefault="00C719A7" w:rsidP="002E6186">
      <w:pPr>
        <w:ind w:firstLine="709"/>
        <w:rPr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t>б) диагностика и инженерно-техническое укрепление основных несущих конструкций стен, цоколей, перекрытий, лестниц;</w:t>
      </w:r>
    </w:p>
    <w:p w:rsidR="00C719A7" w:rsidRPr="00C719A7" w:rsidRDefault="00C719A7" w:rsidP="002E6186">
      <w:pPr>
        <w:ind w:firstLine="709"/>
        <w:rPr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t>в) реставрация объекта культурного наследия.</w:t>
      </w:r>
    </w:p>
    <w:p w:rsidR="00C719A7" w:rsidRPr="00C719A7" w:rsidRDefault="00C719A7" w:rsidP="002E6186">
      <w:pPr>
        <w:tabs>
          <w:tab w:val="left" w:pos="142"/>
        </w:tabs>
        <w:ind w:firstLine="709"/>
        <w:rPr>
          <w:b/>
          <w:spacing w:val="1"/>
          <w:sz w:val="22"/>
          <w:szCs w:val="22"/>
        </w:rPr>
      </w:pPr>
      <w:r w:rsidRPr="00C719A7">
        <w:rPr>
          <w:b/>
          <w:spacing w:val="1"/>
          <w:sz w:val="22"/>
          <w:szCs w:val="22"/>
          <w:u w:val="single"/>
        </w:rPr>
        <w:t>Опись предметов охраны</w:t>
      </w:r>
    </w:p>
    <w:p w:rsidR="00C719A7" w:rsidRPr="00C719A7" w:rsidRDefault="00C719A7" w:rsidP="002E6186">
      <w:pPr>
        <w:tabs>
          <w:tab w:val="left" w:pos="142"/>
        </w:tabs>
        <w:ind w:firstLine="709"/>
        <w:rPr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t>А. Градостроительная охрана:</w:t>
      </w:r>
    </w:p>
    <w:p w:rsidR="00C719A7" w:rsidRPr="00C719A7" w:rsidRDefault="00C719A7" w:rsidP="002E6186">
      <w:pPr>
        <w:tabs>
          <w:tab w:val="left" w:pos="142"/>
        </w:tabs>
        <w:ind w:firstLine="709"/>
        <w:rPr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t>1. Объемно-пространственное решение задания с его историческими высотными отметками.</w:t>
      </w:r>
    </w:p>
    <w:p w:rsidR="00C719A7" w:rsidRPr="00C719A7" w:rsidRDefault="00C719A7" w:rsidP="002E6186">
      <w:pPr>
        <w:tabs>
          <w:tab w:val="left" w:pos="142"/>
        </w:tabs>
        <w:ind w:firstLine="709"/>
        <w:rPr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t>2. Расположение здания в исторических границах улиц города Тихвина, как формирующего перекресток исторических улиц Советской (бывш. Богородицкой) и МОПРа (бывш. Успенской). Расположение здания в границах (красных линиях) своего участка и квартала.</w:t>
      </w:r>
    </w:p>
    <w:p w:rsidR="00C719A7" w:rsidRPr="00C719A7" w:rsidRDefault="00C719A7" w:rsidP="002E6186">
      <w:pPr>
        <w:tabs>
          <w:tab w:val="left" w:pos="142"/>
        </w:tabs>
        <w:ind w:firstLine="709"/>
        <w:rPr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t>3. Границы участка.</w:t>
      </w:r>
    </w:p>
    <w:p w:rsidR="00C719A7" w:rsidRPr="00C719A7" w:rsidRDefault="00C719A7" w:rsidP="002E6186">
      <w:pPr>
        <w:tabs>
          <w:tab w:val="left" w:pos="142"/>
        </w:tabs>
        <w:ind w:firstLine="709"/>
        <w:rPr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t>Б. Архитектурная охрана:</w:t>
      </w:r>
    </w:p>
    <w:p w:rsidR="00C719A7" w:rsidRPr="00C719A7" w:rsidRDefault="00C719A7" w:rsidP="002E6186">
      <w:pPr>
        <w:tabs>
          <w:tab w:val="left" w:pos="142"/>
        </w:tabs>
        <w:ind w:firstLine="709"/>
        <w:rPr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t>1. Конфигурация, габариты, архитектурно-планировочное решение задания в габаритах капитальных стен.</w:t>
      </w:r>
    </w:p>
    <w:p w:rsidR="00C719A7" w:rsidRPr="00C719A7" w:rsidRDefault="00C719A7" w:rsidP="002E6186">
      <w:pPr>
        <w:tabs>
          <w:tab w:val="left" w:pos="142"/>
        </w:tabs>
        <w:ind w:firstLine="709"/>
        <w:rPr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lastRenderedPageBreak/>
        <w:t>2. Архитектоника и материал фасадов.</w:t>
      </w:r>
    </w:p>
    <w:p w:rsidR="00C719A7" w:rsidRPr="00C719A7" w:rsidRDefault="00C719A7" w:rsidP="002E6186">
      <w:pPr>
        <w:tabs>
          <w:tab w:val="left" w:pos="142"/>
        </w:tabs>
        <w:ind w:firstLine="709"/>
        <w:rPr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t>3. Несущие конструкции: фундамент ленточный бутовой. Цоколь из кирпича на известковом растворе. Подлинные капитальные стены – красного кирпича.</w:t>
      </w:r>
    </w:p>
    <w:p w:rsidR="00C719A7" w:rsidRPr="00C719A7" w:rsidRDefault="00C719A7" w:rsidP="002E6186">
      <w:pPr>
        <w:tabs>
          <w:tab w:val="left" w:pos="142"/>
        </w:tabs>
        <w:ind w:firstLine="709"/>
        <w:rPr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t>4. Отметка перекрытий здания, высотные отметки и по иконографическим материалам силуэт крыши.</w:t>
      </w:r>
    </w:p>
    <w:p w:rsidR="00C719A7" w:rsidRPr="00C719A7" w:rsidRDefault="00C719A7" w:rsidP="002E6186">
      <w:pPr>
        <w:tabs>
          <w:tab w:val="left" w:pos="142"/>
        </w:tabs>
        <w:ind w:firstLine="709"/>
        <w:rPr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t>5. Профили, материал и размещение декоративной отделки фасадов: карнизы, отделка фасадов штукатуркой.</w:t>
      </w:r>
    </w:p>
    <w:p w:rsidR="00C719A7" w:rsidRPr="00C719A7" w:rsidRDefault="00C719A7" w:rsidP="002E6186">
      <w:pPr>
        <w:tabs>
          <w:tab w:val="left" w:pos="142"/>
        </w:tabs>
        <w:ind w:firstLine="709"/>
        <w:rPr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t>6. Подлинные проемы ворот, входных дверей, окон.</w:t>
      </w:r>
    </w:p>
    <w:p w:rsidR="00C719A7" w:rsidRPr="00C719A7" w:rsidRDefault="00C719A7" w:rsidP="002E6186">
      <w:pPr>
        <w:autoSpaceDE w:val="0"/>
        <w:autoSpaceDN w:val="0"/>
        <w:adjustRightInd w:val="0"/>
        <w:ind w:firstLine="709"/>
        <w:outlineLvl w:val="0"/>
        <w:rPr>
          <w:spacing w:val="1"/>
          <w:sz w:val="22"/>
          <w:szCs w:val="22"/>
        </w:rPr>
      </w:pPr>
      <w:r w:rsidRPr="00C719A7">
        <w:rPr>
          <w:spacing w:val="1"/>
          <w:sz w:val="22"/>
          <w:szCs w:val="22"/>
        </w:rPr>
        <w:t>7. Интерьеры: проемы капитальных стен, колонны, ригели, штукатурная отделка стен, колонн, потолков.</w:t>
      </w:r>
    </w:p>
    <w:p w:rsidR="00C719A7" w:rsidRPr="00C719A7" w:rsidRDefault="00C719A7" w:rsidP="002E6186">
      <w:pPr>
        <w:autoSpaceDE w:val="0"/>
        <w:autoSpaceDN w:val="0"/>
        <w:adjustRightInd w:val="0"/>
        <w:ind w:firstLine="709"/>
        <w:outlineLvl w:val="0"/>
        <w:rPr>
          <w:sz w:val="22"/>
          <w:szCs w:val="22"/>
        </w:rPr>
      </w:pPr>
      <w:r w:rsidRPr="00C719A7">
        <w:rPr>
          <w:spacing w:val="1"/>
          <w:sz w:val="22"/>
          <w:szCs w:val="22"/>
        </w:rPr>
        <w:t xml:space="preserve">4.3. </w:t>
      </w:r>
      <w:r w:rsidRPr="00C719A7">
        <w:rPr>
          <w:b/>
          <w:sz w:val="22"/>
          <w:szCs w:val="22"/>
        </w:rPr>
        <w:t>Требования к использованию земельного участка в границах объекта (выявленного объекта) культурного наследия</w:t>
      </w:r>
      <w:r w:rsidRPr="00C719A7">
        <w:rPr>
          <w:sz w:val="22"/>
          <w:szCs w:val="22"/>
        </w:rPr>
        <w:t>:</w:t>
      </w:r>
    </w:p>
    <w:p w:rsidR="00C719A7" w:rsidRPr="00C719A7" w:rsidRDefault="00C719A7" w:rsidP="002E6186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719A7">
        <w:rPr>
          <w:sz w:val="22"/>
          <w:szCs w:val="22"/>
        </w:rPr>
        <w:t>1. В границах территории объекта культурного наследия:</w:t>
      </w:r>
    </w:p>
    <w:p w:rsidR="00C719A7" w:rsidRPr="00C719A7" w:rsidRDefault="00C719A7" w:rsidP="002E6186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719A7">
        <w:rPr>
          <w:sz w:val="22"/>
          <w:szCs w:val="22"/>
        </w:rPr>
        <w:t>1) на территории памятника или ансамбля запрещаются строительство объектов капитального строительства и увеличение объемно-пространственных характеристик существующих на территории памятника или ансамбля объектов капитального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</w:p>
    <w:p w:rsidR="00C719A7" w:rsidRPr="00C719A7" w:rsidRDefault="00C719A7" w:rsidP="002E6186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719A7">
        <w:rPr>
          <w:sz w:val="22"/>
          <w:szCs w:val="22"/>
        </w:rPr>
        <w:t>2) на территории достопримечательного места разрешаются работы по сохранению памятников и ансамблей, находящихся в границах территории достопримечательного места, работы, направленные на обеспечение сохранности особенностей достопримечательного места, являющихся основаниями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подлежащих обязательному сохранению; строительство объектов капитального строительства в целях воссоздания утраченной градостроительной среды; осуществление ограниченного строительства, капитального ремонта и реконструкции объектов капитального строительства при условии сохранения особенностей достопримечательного места, являющихся основаниями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подлежащих обязательному сохранению;</w:t>
      </w:r>
    </w:p>
    <w:p w:rsidR="00C719A7" w:rsidRPr="00C719A7" w:rsidRDefault="00C719A7" w:rsidP="002E6186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719A7">
        <w:rPr>
          <w:sz w:val="22"/>
          <w:szCs w:val="22"/>
        </w:rPr>
        <w:t>3) на территории памятника, ансамбля или достопримечательного места разрешается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условиях.</w:t>
      </w:r>
    </w:p>
    <w:p w:rsidR="00C719A7" w:rsidRPr="00C719A7" w:rsidRDefault="00C719A7" w:rsidP="002E6186">
      <w:pPr>
        <w:autoSpaceDE w:val="0"/>
        <w:autoSpaceDN w:val="0"/>
        <w:adjustRightInd w:val="0"/>
        <w:ind w:firstLine="709"/>
        <w:outlineLvl w:val="0"/>
        <w:rPr>
          <w:b/>
          <w:sz w:val="22"/>
          <w:szCs w:val="22"/>
        </w:rPr>
      </w:pPr>
      <w:r w:rsidRPr="00C719A7">
        <w:rPr>
          <w:sz w:val="22"/>
          <w:szCs w:val="22"/>
        </w:rPr>
        <w:t>4.4.</w:t>
      </w:r>
      <w:r w:rsidRPr="00C719A7">
        <w:rPr>
          <w:b/>
          <w:sz w:val="22"/>
          <w:szCs w:val="22"/>
        </w:rPr>
        <w:t xml:space="preserve"> Требования к содержанию и использованию объекта культурного наследия, включенного в реестр, выявленного объекта культурного наследия:</w:t>
      </w:r>
    </w:p>
    <w:p w:rsidR="00C719A7" w:rsidRPr="00C719A7" w:rsidRDefault="00C719A7" w:rsidP="002E6186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719A7">
        <w:rPr>
          <w:sz w:val="22"/>
          <w:szCs w:val="22"/>
        </w:rPr>
        <w:t>1) осуществлять расходы на содержание объекта культурного наследия и поддержание его в надлежащем техническом, санитарном и противопожарном состоянии;</w:t>
      </w:r>
    </w:p>
    <w:p w:rsidR="00C719A7" w:rsidRPr="00C719A7" w:rsidRDefault="00C719A7" w:rsidP="002E6186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719A7">
        <w:rPr>
          <w:sz w:val="22"/>
          <w:szCs w:val="22"/>
        </w:rPr>
        <w:t>2) не проводить работы, изменяющие предмет охраны объекта культурного наследия либо ухудшающие условия, необходимые для сохранности объекта культурного наследия;</w:t>
      </w:r>
    </w:p>
    <w:p w:rsidR="00C719A7" w:rsidRPr="00C719A7" w:rsidRDefault="00C719A7" w:rsidP="002E6186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719A7">
        <w:rPr>
          <w:sz w:val="22"/>
          <w:szCs w:val="22"/>
        </w:rPr>
        <w:t xml:space="preserve">3) не проводить работы, изменяющие облик, объемно-планировочные и конструктивные решения и структуры, интерьер выявленного объекта культурного наследия, объекта культурного наследия, включенного в </w:t>
      </w:r>
      <w:proofErr w:type="gramStart"/>
      <w:r w:rsidRPr="00C719A7">
        <w:rPr>
          <w:sz w:val="22"/>
          <w:szCs w:val="22"/>
        </w:rPr>
        <w:t>реестр, в случае, если</w:t>
      </w:r>
      <w:proofErr w:type="gramEnd"/>
      <w:r w:rsidRPr="00C719A7">
        <w:rPr>
          <w:sz w:val="22"/>
          <w:szCs w:val="22"/>
        </w:rPr>
        <w:t xml:space="preserve"> предмет охраны объекта культурного наследия не определен;</w:t>
      </w:r>
    </w:p>
    <w:p w:rsidR="00C719A7" w:rsidRPr="00C719A7" w:rsidRDefault="00C719A7" w:rsidP="002E6186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719A7">
        <w:rPr>
          <w:sz w:val="22"/>
          <w:szCs w:val="22"/>
        </w:rPr>
        <w:t>4) обеспечивать сохранность и неизменность облика выявленного объекта культурного наследия;</w:t>
      </w:r>
    </w:p>
    <w:p w:rsidR="00C719A7" w:rsidRPr="00C719A7" w:rsidRDefault="00C719A7" w:rsidP="002E6186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719A7">
        <w:rPr>
          <w:sz w:val="22"/>
          <w:szCs w:val="22"/>
        </w:rPr>
        <w:t xml:space="preserve">5) соблюдать установленные </w:t>
      </w:r>
      <w:hyperlink r:id="rId10" w:history="1">
        <w:r w:rsidRPr="00C719A7">
          <w:rPr>
            <w:sz w:val="22"/>
            <w:szCs w:val="22"/>
          </w:rPr>
          <w:t>статьей 5.1</w:t>
        </w:r>
      </w:hyperlink>
      <w:r w:rsidRPr="00C719A7">
        <w:rPr>
          <w:sz w:val="22"/>
          <w:szCs w:val="22"/>
        </w:rPr>
        <w:t xml:space="preserve"> Закона 78-ФЗ требования к осуществлению деятельности в границах территории объекта культурного наследия, включенного в реестр, особый режим использования земельного участка, водного объекта или его части, в границах которых располагается объект археологического наследия;</w:t>
      </w:r>
    </w:p>
    <w:p w:rsidR="00C719A7" w:rsidRPr="00C719A7" w:rsidRDefault="00C719A7" w:rsidP="002E6186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719A7">
        <w:rPr>
          <w:sz w:val="22"/>
          <w:szCs w:val="22"/>
        </w:rPr>
        <w:t>6) не использовать объект культурного наследия (за исключением оборудованных с учетом требований противопожарной безопасности объектов культурного наследия, предназначенных либо предназначавшихся для осуществления и (или) обеспечения указанных ниже видов хозяйственной деятельности, и помещений для хранения предметов религиозного назначения, включая свечи и лампадное масло):</w:t>
      </w:r>
    </w:p>
    <w:p w:rsidR="00C719A7" w:rsidRPr="00C719A7" w:rsidRDefault="00C719A7" w:rsidP="002E6186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719A7">
        <w:rPr>
          <w:sz w:val="22"/>
          <w:szCs w:val="22"/>
        </w:rPr>
        <w:lastRenderedPageBreak/>
        <w:t>под склады и объекты производства взрывчатых и огнеопасных материалов, предметов и веществ, загрязняющих интерьер объекта культурного наследия, его фасад, территорию и водные объекты и (или) имеющих вредные парогазообразные и иные выделения;</w:t>
      </w:r>
    </w:p>
    <w:p w:rsidR="00C719A7" w:rsidRPr="00C719A7" w:rsidRDefault="00C719A7" w:rsidP="002E6186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719A7">
        <w:rPr>
          <w:sz w:val="22"/>
          <w:szCs w:val="22"/>
        </w:rPr>
        <w:t>под объекты производства, имеющие оборудование, оказывающее динамическое и вибрационное воздействие на конструкции объекта культурного наследия, независимо от мощности данного оборудования;</w:t>
      </w:r>
    </w:p>
    <w:p w:rsidR="00C719A7" w:rsidRPr="00C719A7" w:rsidRDefault="00C719A7" w:rsidP="002E6186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719A7">
        <w:rPr>
          <w:sz w:val="22"/>
          <w:szCs w:val="22"/>
        </w:rPr>
        <w:t>под объекты производства и лаборатории, связанные с неблагоприятным для объекта культурного наследия температурно-влажностным режимом и применением химически активных веществ;</w:t>
      </w:r>
    </w:p>
    <w:p w:rsidR="00C719A7" w:rsidRPr="00C719A7" w:rsidRDefault="00C719A7" w:rsidP="002E6186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719A7">
        <w:rPr>
          <w:sz w:val="22"/>
          <w:szCs w:val="22"/>
        </w:rPr>
        <w:t>7) незамедлительно извещать Комитет по культуре Ленинградской области обо всех известных ему повреждениях, авариях или об иных обстоятельствах, причинивших вред объекту культурного наследия, включая объект археологического наследия, земельному участку в границах территории объекта культурного наследия либо земельному участку, в границах которого располагается объект археологического наследия, или угрожающих причинением такого вреда, и безотлагательно принимать меры по предотвращению дальнейшего разрушения, в том числе проводить противоаварийные работы в порядке, установленном для проведения работ по сохранению объекта культурного наследия;</w:t>
      </w:r>
    </w:p>
    <w:p w:rsidR="00C719A7" w:rsidRPr="00C719A7" w:rsidRDefault="00C719A7" w:rsidP="002E6186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719A7">
        <w:rPr>
          <w:sz w:val="22"/>
          <w:szCs w:val="22"/>
        </w:rPr>
        <w:t>8) не допускать ухудшения состояния территории объекта культурного наследия, включенного в реестр, поддерживать территорию объекта культурного наследия в благоустроенном состоянии.</w:t>
      </w:r>
    </w:p>
    <w:p w:rsidR="00C719A7" w:rsidRPr="00C719A7" w:rsidRDefault="00C719A7" w:rsidP="002E6186">
      <w:pPr>
        <w:tabs>
          <w:tab w:val="left" w:pos="142"/>
        </w:tabs>
        <w:ind w:firstLine="709"/>
        <w:rPr>
          <w:sz w:val="22"/>
          <w:szCs w:val="22"/>
        </w:rPr>
      </w:pPr>
      <w:r w:rsidRPr="00C719A7">
        <w:rPr>
          <w:spacing w:val="1"/>
          <w:sz w:val="22"/>
          <w:szCs w:val="22"/>
        </w:rPr>
        <w:t>4.5.</w:t>
      </w:r>
      <w:r w:rsidR="002E6186">
        <w:rPr>
          <w:spacing w:val="1"/>
          <w:sz w:val="22"/>
          <w:szCs w:val="22"/>
        </w:rPr>
        <w:t xml:space="preserve"> </w:t>
      </w:r>
      <w:r w:rsidRPr="00C719A7">
        <w:rPr>
          <w:sz w:val="22"/>
          <w:szCs w:val="22"/>
        </w:rPr>
        <w:t>Срок выполнения условий конкурса: 5 лет с момента государственной регистрации права собственности.</w:t>
      </w:r>
    </w:p>
    <w:p w:rsidR="00C719A7" w:rsidRPr="00C719A7" w:rsidRDefault="00C719A7" w:rsidP="002E6186">
      <w:pPr>
        <w:ind w:firstLine="567"/>
        <w:rPr>
          <w:sz w:val="22"/>
          <w:szCs w:val="22"/>
          <w:u w:val="single"/>
        </w:rPr>
      </w:pPr>
      <w:r w:rsidRPr="00C719A7">
        <w:rPr>
          <w:sz w:val="22"/>
          <w:szCs w:val="22"/>
        </w:rPr>
        <w:t xml:space="preserve">       </w:t>
      </w:r>
    </w:p>
    <w:p w:rsidR="00C719A7" w:rsidRPr="00C719A7" w:rsidRDefault="00C719A7" w:rsidP="002E6186">
      <w:pPr>
        <w:tabs>
          <w:tab w:val="num" w:pos="360"/>
          <w:tab w:val="left" w:pos="1080"/>
        </w:tabs>
        <w:ind w:right="41" w:firstLine="350"/>
        <w:jc w:val="center"/>
        <w:rPr>
          <w:b/>
          <w:spacing w:val="-14"/>
          <w:sz w:val="22"/>
          <w:szCs w:val="22"/>
        </w:rPr>
      </w:pPr>
      <w:r w:rsidRPr="00C719A7">
        <w:rPr>
          <w:b/>
          <w:spacing w:val="-14"/>
          <w:sz w:val="22"/>
          <w:szCs w:val="22"/>
        </w:rPr>
        <w:t>5</w:t>
      </w:r>
      <w:r w:rsidR="002E6186">
        <w:rPr>
          <w:b/>
          <w:spacing w:val="-14"/>
          <w:sz w:val="22"/>
          <w:szCs w:val="22"/>
        </w:rPr>
        <w:t>. ДЕЙСТВИЕ ДОГОВОРА</w:t>
      </w:r>
      <w:r w:rsidRPr="00C719A7">
        <w:rPr>
          <w:b/>
          <w:spacing w:val="-14"/>
          <w:sz w:val="22"/>
          <w:szCs w:val="22"/>
        </w:rPr>
        <w:t xml:space="preserve"> </w:t>
      </w:r>
      <w:proofErr w:type="gramStart"/>
      <w:r w:rsidRPr="00C719A7">
        <w:rPr>
          <w:b/>
          <w:spacing w:val="-14"/>
          <w:sz w:val="22"/>
          <w:szCs w:val="22"/>
        </w:rPr>
        <w:t>И  ПРАВО</w:t>
      </w:r>
      <w:proofErr w:type="gramEnd"/>
      <w:r w:rsidRPr="00C719A7">
        <w:rPr>
          <w:b/>
          <w:spacing w:val="-14"/>
          <w:sz w:val="22"/>
          <w:szCs w:val="22"/>
        </w:rPr>
        <w:t xml:space="preserve"> СОБСТВЕННОСТИ</w:t>
      </w:r>
    </w:p>
    <w:p w:rsidR="00C719A7" w:rsidRPr="00C719A7" w:rsidRDefault="00C719A7" w:rsidP="002E6186">
      <w:pPr>
        <w:tabs>
          <w:tab w:val="num" w:pos="360"/>
          <w:tab w:val="left" w:pos="1080"/>
        </w:tabs>
        <w:ind w:right="41" w:firstLine="350"/>
        <w:rPr>
          <w:b/>
          <w:spacing w:val="-14"/>
          <w:sz w:val="22"/>
          <w:szCs w:val="22"/>
        </w:rPr>
      </w:pPr>
    </w:p>
    <w:p w:rsidR="00C719A7" w:rsidRPr="00C719A7" w:rsidRDefault="00C719A7" w:rsidP="002E6186">
      <w:pPr>
        <w:tabs>
          <w:tab w:val="left" w:pos="567"/>
        </w:tabs>
        <w:ind w:firstLine="709"/>
        <w:rPr>
          <w:sz w:val="22"/>
          <w:szCs w:val="22"/>
        </w:rPr>
      </w:pPr>
      <w:r w:rsidRPr="00C719A7">
        <w:rPr>
          <w:sz w:val="22"/>
          <w:szCs w:val="22"/>
        </w:rPr>
        <w:t xml:space="preserve">5.1. </w:t>
      </w:r>
      <w:r w:rsidRPr="00C719A7">
        <w:rPr>
          <w:b/>
          <w:sz w:val="22"/>
          <w:szCs w:val="22"/>
        </w:rPr>
        <w:t>ДОГОВОР</w:t>
      </w:r>
      <w:r w:rsidRPr="00C719A7">
        <w:rPr>
          <w:sz w:val="22"/>
          <w:szCs w:val="22"/>
        </w:rPr>
        <w:t xml:space="preserve"> вступает в силу и становится обязательным для </w:t>
      </w:r>
      <w:r w:rsidRPr="00C719A7">
        <w:rPr>
          <w:b/>
          <w:sz w:val="22"/>
          <w:szCs w:val="22"/>
        </w:rPr>
        <w:t>СТОРОН</w:t>
      </w:r>
      <w:r w:rsidRPr="00C719A7">
        <w:rPr>
          <w:sz w:val="22"/>
          <w:szCs w:val="22"/>
        </w:rPr>
        <w:t xml:space="preserve"> с момента его подписания и действует до полного исполнения </w:t>
      </w:r>
      <w:r w:rsidRPr="00C719A7">
        <w:rPr>
          <w:b/>
          <w:sz w:val="22"/>
          <w:szCs w:val="22"/>
        </w:rPr>
        <w:t>СТОРОНАМИ</w:t>
      </w:r>
      <w:r w:rsidRPr="00C719A7">
        <w:rPr>
          <w:sz w:val="22"/>
          <w:szCs w:val="22"/>
        </w:rPr>
        <w:t xml:space="preserve"> всех обязательств по нему.</w:t>
      </w:r>
    </w:p>
    <w:p w:rsidR="00C719A7" w:rsidRPr="00C719A7" w:rsidRDefault="00C719A7" w:rsidP="002E6186">
      <w:pPr>
        <w:shd w:val="clear" w:color="auto" w:fill="FFFFFF"/>
        <w:tabs>
          <w:tab w:val="left" w:pos="567"/>
          <w:tab w:val="left" w:pos="1306"/>
          <w:tab w:val="left" w:pos="3402"/>
        </w:tabs>
        <w:spacing w:before="5"/>
        <w:ind w:right="19" w:firstLine="709"/>
        <w:rPr>
          <w:sz w:val="22"/>
          <w:szCs w:val="22"/>
        </w:rPr>
      </w:pPr>
      <w:r w:rsidRPr="00C719A7">
        <w:rPr>
          <w:spacing w:val="3"/>
          <w:sz w:val="22"/>
          <w:szCs w:val="22"/>
        </w:rPr>
        <w:t xml:space="preserve">5.2. Передача </w:t>
      </w:r>
      <w:r w:rsidRPr="00C719A7">
        <w:rPr>
          <w:b/>
          <w:spacing w:val="3"/>
          <w:sz w:val="22"/>
          <w:szCs w:val="22"/>
        </w:rPr>
        <w:t>ОБЪЕКТА ПРОДАВЦОМ ПОКУПАТЕЛЮ</w:t>
      </w:r>
      <w:r w:rsidRPr="00C719A7">
        <w:rPr>
          <w:spacing w:val="3"/>
          <w:sz w:val="22"/>
          <w:szCs w:val="22"/>
        </w:rPr>
        <w:t xml:space="preserve"> осуществляется по</w:t>
      </w:r>
      <w:r w:rsidRPr="00C719A7">
        <w:rPr>
          <w:spacing w:val="3"/>
          <w:sz w:val="22"/>
          <w:szCs w:val="22"/>
        </w:rPr>
        <w:br/>
      </w:r>
      <w:r w:rsidRPr="00C719A7">
        <w:rPr>
          <w:sz w:val="22"/>
          <w:szCs w:val="22"/>
        </w:rPr>
        <w:t xml:space="preserve">акту приема-передачи после выполнения </w:t>
      </w:r>
      <w:proofErr w:type="gramStart"/>
      <w:r w:rsidRPr="00C719A7">
        <w:rPr>
          <w:b/>
          <w:sz w:val="22"/>
          <w:szCs w:val="22"/>
        </w:rPr>
        <w:t>ПОКУПАТЕЛЕМ</w:t>
      </w:r>
      <w:r w:rsidRPr="00C719A7">
        <w:rPr>
          <w:sz w:val="22"/>
          <w:szCs w:val="22"/>
        </w:rPr>
        <w:t xml:space="preserve">  условий</w:t>
      </w:r>
      <w:proofErr w:type="gramEnd"/>
      <w:r w:rsidRPr="00C719A7">
        <w:rPr>
          <w:sz w:val="22"/>
          <w:szCs w:val="22"/>
        </w:rPr>
        <w:t xml:space="preserve">, указанных в разделе 2 </w:t>
      </w:r>
      <w:r w:rsidRPr="00C719A7">
        <w:rPr>
          <w:b/>
          <w:sz w:val="22"/>
          <w:szCs w:val="22"/>
        </w:rPr>
        <w:t>ДОГОВОРА</w:t>
      </w:r>
      <w:r w:rsidRPr="00C719A7">
        <w:rPr>
          <w:sz w:val="22"/>
          <w:szCs w:val="22"/>
        </w:rPr>
        <w:t>.</w:t>
      </w:r>
    </w:p>
    <w:p w:rsidR="00C719A7" w:rsidRPr="00C719A7" w:rsidRDefault="00C719A7" w:rsidP="002E6186">
      <w:pPr>
        <w:shd w:val="clear" w:color="auto" w:fill="FFFFFF"/>
        <w:tabs>
          <w:tab w:val="left" w:pos="567"/>
          <w:tab w:val="left" w:pos="1306"/>
          <w:tab w:val="left" w:pos="3402"/>
        </w:tabs>
        <w:ind w:right="19" w:firstLine="709"/>
        <w:rPr>
          <w:sz w:val="22"/>
          <w:szCs w:val="22"/>
        </w:rPr>
      </w:pPr>
      <w:r w:rsidRPr="00C719A7">
        <w:rPr>
          <w:sz w:val="22"/>
          <w:szCs w:val="22"/>
        </w:rPr>
        <w:t xml:space="preserve">5.3. С момента даты подписания </w:t>
      </w:r>
      <w:r w:rsidRPr="00C719A7">
        <w:rPr>
          <w:b/>
          <w:sz w:val="22"/>
          <w:szCs w:val="22"/>
        </w:rPr>
        <w:t>СТОРОНАМИ</w:t>
      </w:r>
      <w:r w:rsidRPr="00C719A7">
        <w:rPr>
          <w:sz w:val="22"/>
          <w:szCs w:val="22"/>
        </w:rPr>
        <w:t xml:space="preserve"> акта приема-передачи ответственность за сохранность </w:t>
      </w:r>
      <w:r w:rsidRPr="00C719A7">
        <w:rPr>
          <w:b/>
          <w:sz w:val="22"/>
          <w:szCs w:val="22"/>
        </w:rPr>
        <w:t>ОБЪЕКТА</w:t>
      </w:r>
      <w:r w:rsidRPr="00C719A7">
        <w:rPr>
          <w:sz w:val="22"/>
          <w:szCs w:val="22"/>
        </w:rPr>
        <w:t xml:space="preserve">, равно как и риск случайной гибели или порчи </w:t>
      </w:r>
      <w:r w:rsidRPr="00C719A7">
        <w:rPr>
          <w:b/>
          <w:sz w:val="22"/>
          <w:szCs w:val="22"/>
        </w:rPr>
        <w:t>ОБЪЕКТА</w:t>
      </w:r>
      <w:r w:rsidRPr="00C719A7">
        <w:rPr>
          <w:sz w:val="22"/>
          <w:szCs w:val="22"/>
        </w:rPr>
        <w:t xml:space="preserve">, несет </w:t>
      </w:r>
      <w:r w:rsidRPr="00C719A7">
        <w:rPr>
          <w:b/>
          <w:sz w:val="22"/>
          <w:szCs w:val="22"/>
        </w:rPr>
        <w:t>ПОКУПАТЕЛЬ</w:t>
      </w:r>
      <w:r w:rsidRPr="00C719A7">
        <w:rPr>
          <w:sz w:val="22"/>
          <w:szCs w:val="22"/>
        </w:rPr>
        <w:t>.</w:t>
      </w:r>
    </w:p>
    <w:p w:rsidR="00C719A7" w:rsidRPr="00C719A7" w:rsidRDefault="00C719A7" w:rsidP="002E6186">
      <w:pPr>
        <w:shd w:val="clear" w:color="auto" w:fill="FFFFFF"/>
        <w:tabs>
          <w:tab w:val="left" w:pos="567"/>
          <w:tab w:val="left" w:pos="1306"/>
          <w:tab w:val="left" w:pos="3402"/>
        </w:tabs>
        <w:ind w:right="19" w:firstLine="709"/>
        <w:rPr>
          <w:sz w:val="22"/>
          <w:szCs w:val="22"/>
        </w:rPr>
      </w:pPr>
      <w:r w:rsidRPr="00C719A7">
        <w:rPr>
          <w:sz w:val="22"/>
          <w:szCs w:val="22"/>
        </w:rPr>
        <w:t xml:space="preserve">5.4. Обязательство </w:t>
      </w:r>
      <w:r w:rsidRPr="00C719A7">
        <w:rPr>
          <w:b/>
          <w:sz w:val="22"/>
          <w:szCs w:val="22"/>
        </w:rPr>
        <w:t>ПРОДАВЦА</w:t>
      </w:r>
      <w:r w:rsidRPr="00C719A7">
        <w:rPr>
          <w:sz w:val="22"/>
          <w:szCs w:val="22"/>
        </w:rPr>
        <w:t xml:space="preserve"> передать </w:t>
      </w:r>
      <w:r w:rsidRPr="00C719A7">
        <w:rPr>
          <w:b/>
          <w:sz w:val="22"/>
          <w:szCs w:val="22"/>
        </w:rPr>
        <w:t>ОБЪЕКТ</w:t>
      </w:r>
      <w:r w:rsidRPr="00C719A7">
        <w:rPr>
          <w:sz w:val="22"/>
          <w:szCs w:val="22"/>
        </w:rPr>
        <w:t xml:space="preserve"> считается исполненным после подписания акта приема-передачи.</w:t>
      </w:r>
    </w:p>
    <w:p w:rsidR="00C719A7" w:rsidRPr="00C719A7" w:rsidRDefault="00C719A7" w:rsidP="002E6186">
      <w:pPr>
        <w:shd w:val="clear" w:color="auto" w:fill="FFFFFF"/>
        <w:tabs>
          <w:tab w:val="left" w:pos="567"/>
          <w:tab w:val="left" w:pos="720"/>
          <w:tab w:val="left" w:pos="3402"/>
        </w:tabs>
        <w:ind w:firstLine="709"/>
        <w:rPr>
          <w:spacing w:val="-1"/>
          <w:sz w:val="22"/>
          <w:szCs w:val="22"/>
        </w:rPr>
      </w:pPr>
      <w:r w:rsidRPr="00C719A7">
        <w:rPr>
          <w:spacing w:val="2"/>
          <w:sz w:val="22"/>
          <w:szCs w:val="22"/>
        </w:rPr>
        <w:t xml:space="preserve">5.5. Право собственности на </w:t>
      </w:r>
      <w:r w:rsidRPr="00C719A7">
        <w:rPr>
          <w:b/>
          <w:spacing w:val="2"/>
          <w:sz w:val="22"/>
          <w:szCs w:val="22"/>
        </w:rPr>
        <w:t>ОБЪЕКТ</w:t>
      </w:r>
      <w:r w:rsidRPr="00C719A7">
        <w:rPr>
          <w:spacing w:val="2"/>
          <w:sz w:val="22"/>
          <w:szCs w:val="22"/>
        </w:rPr>
        <w:t xml:space="preserve"> возникает у </w:t>
      </w:r>
      <w:r w:rsidRPr="00C719A7">
        <w:rPr>
          <w:b/>
          <w:spacing w:val="2"/>
          <w:sz w:val="22"/>
          <w:szCs w:val="22"/>
        </w:rPr>
        <w:t>ПОКУПАТЕЛЯ</w:t>
      </w:r>
      <w:r w:rsidRPr="00C719A7">
        <w:rPr>
          <w:spacing w:val="2"/>
          <w:sz w:val="22"/>
          <w:szCs w:val="22"/>
        </w:rPr>
        <w:t xml:space="preserve"> с момента государственной </w:t>
      </w:r>
      <w:r w:rsidRPr="00C719A7">
        <w:rPr>
          <w:spacing w:val="10"/>
          <w:sz w:val="22"/>
          <w:szCs w:val="22"/>
        </w:rPr>
        <w:t xml:space="preserve">регистрации права в Едином государственном реестре прав на недвижимое имущество и сделок с ним в </w:t>
      </w:r>
      <w:r w:rsidRPr="00C719A7">
        <w:rPr>
          <w:spacing w:val="8"/>
          <w:sz w:val="22"/>
          <w:szCs w:val="22"/>
        </w:rPr>
        <w:t xml:space="preserve">Тихвинском отделе Управления Федеральной </w:t>
      </w:r>
      <w:r w:rsidRPr="00C719A7">
        <w:rPr>
          <w:sz w:val="22"/>
          <w:szCs w:val="22"/>
        </w:rPr>
        <w:t>службы государственной регистрации, кадастра и картографии по Ленинградской области</w:t>
      </w:r>
      <w:r w:rsidRPr="00C719A7">
        <w:rPr>
          <w:spacing w:val="-1"/>
          <w:sz w:val="22"/>
          <w:szCs w:val="22"/>
        </w:rPr>
        <w:t>.</w:t>
      </w:r>
    </w:p>
    <w:p w:rsidR="00C719A7" w:rsidRPr="00C719A7" w:rsidRDefault="00C719A7" w:rsidP="002E6186">
      <w:pPr>
        <w:shd w:val="clear" w:color="auto" w:fill="FFFFFF"/>
        <w:tabs>
          <w:tab w:val="left" w:pos="567"/>
          <w:tab w:val="left" w:pos="720"/>
          <w:tab w:val="left" w:pos="3402"/>
        </w:tabs>
        <w:ind w:firstLine="709"/>
        <w:rPr>
          <w:spacing w:val="-1"/>
          <w:sz w:val="22"/>
          <w:szCs w:val="22"/>
        </w:rPr>
      </w:pPr>
      <w:r w:rsidRPr="00C719A7">
        <w:rPr>
          <w:spacing w:val="-1"/>
          <w:sz w:val="22"/>
          <w:szCs w:val="22"/>
        </w:rPr>
        <w:t>Право собственности обременено условиями охранного обязательства.</w:t>
      </w:r>
    </w:p>
    <w:p w:rsidR="00C719A7" w:rsidRPr="00C719A7" w:rsidRDefault="00C719A7" w:rsidP="002E6186">
      <w:pPr>
        <w:shd w:val="clear" w:color="auto" w:fill="FFFFFF"/>
        <w:tabs>
          <w:tab w:val="left" w:pos="567"/>
          <w:tab w:val="left" w:pos="720"/>
          <w:tab w:val="left" w:pos="3402"/>
        </w:tabs>
        <w:ind w:firstLine="709"/>
        <w:rPr>
          <w:sz w:val="22"/>
          <w:szCs w:val="22"/>
        </w:rPr>
      </w:pPr>
      <w:r w:rsidRPr="00C719A7">
        <w:rPr>
          <w:spacing w:val="-1"/>
          <w:sz w:val="22"/>
          <w:szCs w:val="22"/>
        </w:rPr>
        <w:t xml:space="preserve">Все расходы по государственной регистрации перехода права собственности на </w:t>
      </w:r>
      <w:r w:rsidRPr="00C719A7">
        <w:rPr>
          <w:b/>
          <w:spacing w:val="-1"/>
          <w:sz w:val="22"/>
          <w:szCs w:val="22"/>
        </w:rPr>
        <w:t>ОБЪЕКТ</w:t>
      </w:r>
      <w:r w:rsidRPr="00C719A7">
        <w:rPr>
          <w:spacing w:val="-1"/>
          <w:sz w:val="22"/>
          <w:szCs w:val="22"/>
        </w:rPr>
        <w:t xml:space="preserve"> несет </w:t>
      </w:r>
      <w:r w:rsidRPr="00C719A7">
        <w:rPr>
          <w:b/>
          <w:spacing w:val="-1"/>
          <w:sz w:val="22"/>
          <w:szCs w:val="22"/>
        </w:rPr>
        <w:t>ПОКУПАТЕЛЬ</w:t>
      </w:r>
      <w:r w:rsidRPr="00C719A7">
        <w:rPr>
          <w:spacing w:val="-1"/>
          <w:sz w:val="22"/>
          <w:szCs w:val="22"/>
        </w:rPr>
        <w:t>.</w:t>
      </w:r>
    </w:p>
    <w:p w:rsidR="00C719A7" w:rsidRPr="00C719A7" w:rsidRDefault="00C719A7" w:rsidP="002E6186">
      <w:pPr>
        <w:shd w:val="clear" w:color="auto" w:fill="FFFFFF"/>
        <w:tabs>
          <w:tab w:val="left" w:pos="3402"/>
        </w:tabs>
        <w:ind w:right="17" w:firstLine="350"/>
        <w:rPr>
          <w:b/>
          <w:sz w:val="22"/>
          <w:szCs w:val="22"/>
        </w:rPr>
      </w:pPr>
    </w:p>
    <w:p w:rsidR="00C719A7" w:rsidRPr="00C719A7" w:rsidRDefault="00C719A7" w:rsidP="00B3502F">
      <w:pPr>
        <w:shd w:val="clear" w:color="auto" w:fill="FFFFFF"/>
        <w:tabs>
          <w:tab w:val="left" w:pos="3402"/>
        </w:tabs>
        <w:ind w:right="17" w:firstLine="350"/>
        <w:jc w:val="center"/>
        <w:rPr>
          <w:b/>
          <w:sz w:val="22"/>
          <w:szCs w:val="22"/>
        </w:rPr>
      </w:pPr>
      <w:r w:rsidRPr="00C719A7">
        <w:rPr>
          <w:b/>
          <w:sz w:val="22"/>
          <w:szCs w:val="22"/>
        </w:rPr>
        <w:t>6. ОТВЕТСТВЕННОСТЬ СТОРОН</w:t>
      </w:r>
    </w:p>
    <w:p w:rsidR="00C719A7" w:rsidRPr="00C719A7" w:rsidRDefault="00C719A7" w:rsidP="002E6186">
      <w:pPr>
        <w:shd w:val="clear" w:color="auto" w:fill="FFFFFF"/>
        <w:tabs>
          <w:tab w:val="left" w:pos="3402"/>
        </w:tabs>
        <w:ind w:right="17" w:firstLine="350"/>
        <w:rPr>
          <w:b/>
          <w:sz w:val="22"/>
          <w:szCs w:val="22"/>
        </w:rPr>
      </w:pPr>
    </w:p>
    <w:p w:rsidR="00C719A7" w:rsidRPr="00C719A7" w:rsidRDefault="00C719A7" w:rsidP="00B3502F">
      <w:pPr>
        <w:tabs>
          <w:tab w:val="left" w:pos="540"/>
        </w:tabs>
        <w:spacing w:after="120"/>
        <w:ind w:right="17" w:firstLine="709"/>
        <w:rPr>
          <w:sz w:val="22"/>
          <w:szCs w:val="22"/>
        </w:rPr>
      </w:pPr>
      <w:r w:rsidRPr="00C719A7">
        <w:rPr>
          <w:sz w:val="22"/>
          <w:szCs w:val="22"/>
        </w:rPr>
        <w:t xml:space="preserve">6.1. </w:t>
      </w:r>
      <w:r w:rsidRPr="00C719A7">
        <w:rPr>
          <w:b/>
          <w:sz w:val="22"/>
          <w:szCs w:val="22"/>
        </w:rPr>
        <w:t>СТОРОНЫ</w:t>
      </w:r>
      <w:r w:rsidRPr="00C719A7">
        <w:rPr>
          <w:sz w:val="22"/>
          <w:szCs w:val="22"/>
        </w:rPr>
        <w:t xml:space="preserve"> несут ответственность за невыполнение, либо ненадлежащее выполнение условий </w:t>
      </w:r>
      <w:r w:rsidRPr="00C719A7">
        <w:rPr>
          <w:b/>
          <w:sz w:val="22"/>
          <w:szCs w:val="22"/>
        </w:rPr>
        <w:t>ДОГОВОРА</w:t>
      </w:r>
      <w:r w:rsidRPr="00C719A7">
        <w:rPr>
          <w:sz w:val="22"/>
          <w:szCs w:val="22"/>
        </w:rPr>
        <w:t xml:space="preserve"> в соответствии с действующим законодательством.</w:t>
      </w:r>
    </w:p>
    <w:p w:rsidR="00C719A7" w:rsidRPr="00C719A7" w:rsidRDefault="00C719A7" w:rsidP="00B3502F">
      <w:pPr>
        <w:ind w:firstLine="709"/>
        <w:rPr>
          <w:spacing w:val="-5"/>
          <w:sz w:val="22"/>
          <w:szCs w:val="22"/>
        </w:rPr>
      </w:pPr>
      <w:r w:rsidRPr="00C719A7">
        <w:rPr>
          <w:sz w:val="22"/>
          <w:szCs w:val="22"/>
        </w:rPr>
        <w:t xml:space="preserve">6.2. </w:t>
      </w:r>
      <w:r w:rsidRPr="00C719A7">
        <w:rPr>
          <w:spacing w:val="-5"/>
          <w:sz w:val="22"/>
          <w:szCs w:val="22"/>
        </w:rPr>
        <w:t xml:space="preserve">Односторонний отказ </w:t>
      </w:r>
      <w:r w:rsidRPr="00C719A7">
        <w:rPr>
          <w:b/>
          <w:spacing w:val="-5"/>
          <w:sz w:val="22"/>
          <w:szCs w:val="22"/>
        </w:rPr>
        <w:t>ПРОДАВЦА</w:t>
      </w:r>
      <w:r w:rsidRPr="00C719A7">
        <w:rPr>
          <w:spacing w:val="-5"/>
          <w:sz w:val="22"/>
          <w:szCs w:val="22"/>
        </w:rPr>
        <w:t xml:space="preserve"> от исполнения </w:t>
      </w:r>
      <w:r w:rsidRPr="00C719A7">
        <w:rPr>
          <w:b/>
          <w:spacing w:val="-5"/>
          <w:sz w:val="22"/>
          <w:szCs w:val="22"/>
        </w:rPr>
        <w:t>ДОГОВОРА</w:t>
      </w:r>
      <w:r w:rsidRPr="00C719A7">
        <w:rPr>
          <w:spacing w:val="-5"/>
          <w:sz w:val="22"/>
          <w:szCs w:val="22"/>
        </w:rPr>
        <w:t xml:space="preserve"> возможен в случае просрочки </w:t>
      </w:r>
      <w:r w:rsidRPr="00C719A7">
        <w:rPr>
          <w:b/>
          <w:spacing w:val="-5"/>
          <w:sz w:val="22"/>
          <w:szCs w:val="22"/>
        </w:rPr>
        <w:t>ПОКУПАТЕЛЕМ</w:t>
      </w:r>
      <w:r w:rsidRPr="00C719A7">
        <w:rPr>
          <w:spacing w:val="-5"/>
          <w:sz w:val="22"/>
          <w:szCs w:val="22"/>
        </w:rPr>
        <w:t xml:space="preserve"> платежа свыше 10 дне по истечении срока, указанного в разделе 2 </w:t>
      </w:r>
      <w:r w:rsidRPr="00C719A7">
        <w:rPr>
          <w:b/>
          <w:spacing w:val="-5"/>
          <w:sz w:val="22"/>
          <w:szCs w:val="22"/>
        </w:rPr>
        <w:t>ДОГОВОРА</w:t>
      </w:r>
      <w:r w:rsidRPr="00C719A7">
        <w:rPr>
          <w:spacing w:val="-5"/>
          <w:sz w:val="22"/>
          <w:szCs w:val="22"/>
        </w:rPr>
        <w:t>.</w:t>
      </w:r>
    </w:p>
    <w:p w:rsidR="00C719A7" w:rsidRPr="00C719A7" w:rsidRDefault="00C719A7" w:rsidP="00B3502F">
      <w:pPr>
        <w:ind w:firstLine="709"/>
        <w:rPr>
          <w:b/>
          <w:spacing w:val="-5"/>
          <w:sz w:val="22"/>
          <w:szCs w:val="22"/>
        </w:rPr>
      </w:pPr>
      <w:r w:rsidRPr="00C719A7">
        <w:rPr>
          <w:spacing w:val="-5"/>
          <w:sz w:val="22"/>
          <w:szCs w:val="22"/>
        </w:rPr>
        <w:t xml:space="preserve">6.3. В случае невыполнения </w:t>
      </w:r>
      <w:r w:rsidRPr="00C719A7">
        <w:rPr>
          <w:b/>
          <w:spacing w:val="-5"/>
          <w:sz w:val="22"/>
          <w:szCs w:val="22"/>
        </w:rPr>
        <w:t>ПОКУПАТЕЛЕМ</w:t>
      </w:r>
      <w:r w:rsidRPr="00C719A7">
        <w:rPr>
          <w:spacing w:val="-5"/>
          <w:sz w:val="22"/>
          <w:szCs w:val="22"/>
        </w:rPr>
        <w:t xml:space="preserve"> условий конкурса (требований охранного обязательства) </w:t>
      </w:r>
      <w:r w:rsidRPr="00C719A7">
        <w:rPr>
          <w:b/>
          <w:spacing w:val="-5"/>
          <w:sz w:val="22"/>
          <w:szCs w:val="22"/>
        </w:rPr>
        <w:t>ДОГОВОР</w:t>
      </w:r>
      <w:r w:rsidRPr="00C719A7">
        <w:rPr>
          <w:spacing w:val="-5"/>
          <w:sz w:val="22"/>
          <w:szCs w:val="22"/>
        </w:rPr>
        <w:t xml:space="preserve"> расторгается в установленном порядке с возвратом </w:t>
      </w:r>
      <w:r w:rsidRPr="00C719A7">
        <w:rPr>
          <w:b/>
          <w:spacing w:val="-5"/>
          <w:sz w:val="22"/>
          <w:szCs w:val="22"/>
        </w:rPr>
        <w:t>ОБЪЕКТА</w:t>
      </w:r>
      <w:r w:rsidRPr="00C719A7">
        <w:rPr>
          <w:spacing w:val="-5"/>
          <w:sz w:val="22"/>
          <w:szCs w:val="22"/>
        </w:rPr>
        <w:t xml:space="preserve"> в муниципальную собственность без возмещения </w:t>
      </w:r>
      <w:r w:rsidRPr="00C719A7">
        <w:rPr>
          <w:b/>
          <w:spacing w:val="-5"/>
          <w:sz w:val="22"/>
          <w:szCs w:val="22"/>
        </w:rPr>
        <w:t>ПОКУПАТЕЛЮ</w:t>
      </w:r>
      <w:r w:rsidRPr="00C719A7">
        <w:rPr>
          <w:spacing w:val="-5"/>
          <w:sz w:val="22"/>
          <w:szCs w:val="22"/>
        </w:rPr>
        <w:t xml:space="preserve"> стоимости </w:t>
      </w:r>
      <w:r w:rsidRPr="00C719A7">
        <w:rPr>
          <w:b/>
          <w:spacing w:val="-5"/>
          <w:sz w:val="22"/>
          <w:szCs w:val="22"/>
        </w:rPr>
        <w:t>ОБЪЕКТА</w:t>
      </w:r>
      <w:r w:rsidRPr="00C719A7">
        <w:rPr>
          <w:spacing w:val="-5"/>
          <w:sz w:val="22"/>
          <w:szCs w:val="22"/>
        </w:rPr>
        <w:t xml:space="preserve">, включая неотделимые улучшения, и без компенсации расходов, связанных с исполнением </w:t>
      </w:r>
      <w:r w:rsidRPr="00C719A7">
        <w:rPr>
          <w:b/>
          <w:spacing w:val="-5"/>
          <w:sz w:val="22"/>
          <w:szCs w:val="22"/>
        </w:rPr>
        <w:t>ДОГОВОРА</w:t>
      </w:r>
      <w:r w:rsidRPr="00C719A7">
        <w:rPr>
          <w:spacing w:val="-5"/>
          <w:sz w:val="22"/>
          <w:szCs w:val="22"/>
        </w:rPr>
        <w:t>.</w:t>
      </w:r>
    </w:p>
    <w:p w:rsidR="00C719A7" w:rsidRPr="00C719A7" w:rsidRDefault="00C719A7" w:rsidP="002E6186">
      <w:pPr>
        <w:shd w:val="clear" w:color="auto" w:fill="FFFFFF"/>
        <w:tabs>
          <w:tab w:val="left" w:pos="3402"/>
        </w:tabs>
        <w:ind w:right="17" w:firstLine="350"/>
        <w:rPr>
          <w:b/>
          <w:sz w:val="22"/>
          <w:szCs w:val="22"/>
        </w:rPr>
      </w:pPr>
    </w:p>
    <w:p w:rsidR="00C719A7" w:rsidRPr="00C719A7" w:rsidRDefault="00C719A7" w:rsidP="00B3502F">
      <w:pPr>
        <w:shd w:val="clear" w:color="auto" w:fill="FFFFFF"/>
        <w:tabs>
          <w:tab w:val="left" w:pos="3402"/>
        </w:tabs>
        <w:ind w:right="17" w:firstLine="350"/>
        <w:jc w:val="center"/>
        <w:rPr>
          <w:b/>
          <w:sz w:val="22"/>
          <w:szCs w:val="22"/>
        </w:rPr>
      </w:pPr>
      <w:r w:rsidRPr="00C719A7">
        <w:rPr>
          <w:b/>
          <w:sz w:val="22"/>
          <w:szCs w:val="22"/>
        </w:rPr>
        <w:t>7. ЗАКЛЮЧИТЕЛЬНЫЕ ПОЛОЖЕНИЯ</w:t>
      </w:r>
    </w:p>
    <w:p w:rsidR="00C719A7" w:rsidRPr="00C719A7" w:rsidRDefault="00C719A7" w:rsidP="002E6186">
      <w:pPr>
        <w:shd w:val="clear" w:color="auto" w:fill="FFFFFF"/>
        <w:tabs>
          <w:tab w:val="left" w:pos="3402"/>
        </w:tabs>
        <w:ind w:right="17" w:firstLine="350"/>
        <w:rPr>
          <w:b/>
          <w:sz w:val="22"/>
          <w:szCs w:val="22"/>
        </w:rPr>
      </w:pPr>
    </w:p>
    <w:p w:rsidR="00C719A7" w:rsidRPr="00C719A7" w:rsidRDefault="00C719A7" w:rsidP="00B3502F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719A7">
        <w:rPr>
          <w:sz w:val="22"/>
          <w:szCs w:val="22"/>
        </w:rPr>
        <w:t xml:space="preserve">7.1. Изменения и дополнения к настоящему </w:t>
      </w:r>
      <w:r w:rsidRPr="00C719A7">
        <w:rPr>
          <w:b/>
          <w:sz w:val="22"/>
          <w:szCs w:val="22"/>
        </w:rPr>
        <w:t>ДОГОВОРУ</w:t>
      </w:r>
      <w:r w:rsidRPr="00C719A7">
        <w:rPr>
          <w:sz w:val="22"/>
          <w:szCs w:val="22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C719A7">
        <w:rPr>
          <w:b/>
          <w:sz w:val="22"/>
          <w:szCs w:val="22"/>
        </w:rPr>
        <w:t>ДОГОВОРА</w:t>
      </w:r>
      <w:r w:rsidRPr="00C719A7">
        <w:rPr>
          <w:sz w:val="22"/>
          <w:szCs w:val="22"/>
        </w:rPr>
        <w:t>.</w:t>
      </w:r>
    </w:p>
    <w:p w:rsidR="00C719A7" w:rsidRPr="00C719A7" w:rsidRDefault="00C719A7" w:rsidP="00B3502F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719A7">
        <w:rPr>
          <w:sz w:val="22"/>
          <w:szCs w:val="22"/>
        </w:rPr>
        <w:t>7.2. Отношения между сторонами прекращаются при исполнении ими всех условий настоящего договора и произведения полного взаиморасчета.</w:t>
      </w:r>
    </w:p>
    <w:p w:rsidR="00C719A7" w:rsidRPr="00C719A7" w:rsidRDefault="00C719A7" w:rsidP="00B3502F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719A7">
        <w:rPr>
          <w:sz w:val="22"/>
          <w:szCs w:val="22"/>
        </w:rPr>
        <w:t xml:space="preserve">7.3. Отношения сторон, не урегулированные настоящим </w:t>
      </w:r>
      <w:r w:rsidRPr="00C719A7">
        <w:rPr>
          <w:b/>
          <w:sz w:val="22"/>
          <w:szCs w:val="22"/>
        </w:rPr>
        <w:t>ДОГОВОРОМ</w:t>
      </w:r>
      <w:r w:rsidRPr="00C719A7">
        <w:rPr>
          <w:sz w:val="22"/>
          <w:szCs w:val="22"/>
        </w:rPr>
        <w:t>, регламентируются действующим законодательством.</w:t>
      </w:r>
    </w:p>
    <w:p w:rsidR="00C719A7" w:rsidRPr="00C719A7" w:rsidRDefault="00C719A7" w:rsidP="00B3502F">
      <w:pPr>
        <w:shd w:val="clear" w:color="auto" w:fill="FFFFFF"/>
        <w:tabs>
          <w:tab w:val="left" w:pos="3402"/>
        </w:tabs>
        <w:spacing w:line="274" w:lineRule="exact"/>
        <w:ind w:right="19" w:firstLine="709"/>
        <w:rPr>
          <w:sz w:val="22"/>
          <w:szCs w:val="22"/>
        </w:rPr>
      </w:pPr>
      <w:r w:rsidRPr="00C719A7">
        <w:rPr>
          <w:sz w:val="22"/>
          <w:szCs w:val="22"/>
        </w:rPr>
        <w:t xml:space="preserve">7.4. Все споры и разногласия, которые могут возникнуть между </w:t>
      </w:r>
      <w:r w:rsidRPr="00C719A7">
        <w:rPr>
          <w:b/>
          <w:sz w:val="22"/>
          <w:szCs w:val="22"/>
        </w:rPr>
        <w:t>СТОРОНАМИ</w:t>
      </w:r>
      <w:r w:rsidRPr="00C719A7">
        <w:rPr>
          <w:sz w:val="22"/>
          <w:szCs w:val="22"/>
        </w:rPr>
        <w:t xml:space="preserve"> по вопросам, не нашедшим своего разрешения в тексте </w:t>
      </w:r>
      <w:r w:rsidRPr="00C719A7">
        <w:rPr>
          <w:b/>
          <w:sz w:val="22"/>
          <w:szCs w:val="22"/>
        </w:rPr>
        <w:t>ДОГОВОРА</w:t>
      </w:r>
      <w:r w:rsidRPr="00C719A7">
        <w:rPr>
          <w:sz w:val="22"/>
          <w:szCs w:val="22"/>
        </w:rPr>
        <w:t xml:space="preserve">, будут разрешаться </w:t>
      </w:r>
      <w:r w:rsidRPr="00C719A7">
        <w:rPr>
          <w:spacing w:val="1"/>
          <w:sz w:val="22"/>
          <w:szCs w:val="22"/>
        </w:rPr>
        <w:t xml:space="preserve">путем переговоров на основе действующего законодательства, или в арбитражном суде </w:t>
      </w:r>
      <w:r w:rsidRPr="00C719A7">
        <w:rPr>
          <w:sz w:val="22"/>
          <w:szCs w:val="22"/>
        </w:rPr>
        <w:t>в порядке, установленном действующим законодательством.</w:t>
      </w:r>
    </w:p>
    <w:p w:rsidR="00C719A7" w:rsidRPr="00C719A7" w:rsidRDefault="00C719A7" w:rsidP="00B3502F">
      <w:pPr>
        <w:shd w:val="clear" w:color="auto" w:fill="FFFFFF"/>
        <w:tabs>
          <w:tab w:val="left" w:pos="3402"/>
        </w:tabs>
        <w:spacing w:line="274" w:lineRule="exact"/>
        <w:ind w:right="19" w:firstLine="709"/>
        <w:rPr>
          <w:spacing w:val="5"/>
          <w:sz w:val="22"/>
          <w:szCs w:val="22"/>
        </w:rPr>
      </w:pPr>
      <w:r w:rsidRPr="00C719A7">
        <w:rPr>
          <w:sz w:val="22"/>
          <w:szCs w:val="22"/>
        </w:rPr>
        <w:t xml:space="preserve">7.5. Настоящий </w:t>
      </w:r>
      <w:r w:rsidRPr="00C719A7">
        <w:rPr>
          <w:b/>
          <w:sz w:val="22"/>
          <w:szCs w:val="22"/>
        </w:rPr>
        <w:t>ДОГОВОР</w:t>
      </w:r>
      <w:r w:rsidRPr="00C719A7">
        <w:rPr>
          <w:sz w:val="22"/>
          <w:szCs w:val="22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C719A7" w:rsidRPr="00C719A7" w:rsidRDefault="00C719A7" w:rsidP="00C719A7">
      <w:pPr>
        <w:shd w:val="clear" w:color="auto" w:fill="FFFFFF"/>
        <w:tabs>
          <w:tab w:val="left" w:pos="3402"/>
        </w:tabs>
        <w:spacing w:before="2" w:after="2"/>
        <w:ind w:right="17" w:firstLine="350"/>
        <w:jc w:val="center"/>
        <w:rPr>
          <w:spacing w:val="5"/>
          <w:sz w:val="22"/>
          <w:szCs w:val="22"/>
        </w:rPr>
      </w:pPr>
    </w:p>
    <w:p w:rsidR="00C719A7" w:rsidRPr="00C719A7" w:rsidRDefault="00B3502F" w:rsidP="00C719A7">
      <w:pPr>
        <w:shd w:val="clear" w:color="auto" w:fill="FFFFFF"/>
        <w:tabs>
          <w:tab w:val="left" w:pos="3402"/>
        </w:tabs>
        <w:spacing w:before="2" w:after="2"/>
        <w:ind w:right="17" w:firstLine="350"/>
        <w:jc w:val="center"/>
        <w:rPr>
          <w:b/>
          <w:spacing w:val="5"/>
          <w:sz w:val="22"/>
          <w:szCs w:val="22"/>
        </w:rPr>
      </w:pPr>
      <w:r>
        <w:rPr>
          <w:b/>
          <w:spacing w:val="5"/>
          <w:sz w:val="22"/>
          <w:szCs w:val="22"/>
        </w:rPr>
        <w:t>8</w:t>
      </w:r>
      <w:r w:rsidR="00C719A7" w:rsidRPr="00C719A7">
        <w:rPr>
          <w:b/>
          <w:spacing w:val="5"/>
          <w:sz w:val="22"/>
          <w:szCs w:val="22"/>
        </w:rPr>
        <w:t>. АДРЕСА И ПОДПИСИ СТОРОН</w:t>
      </w:r>
    </w:p>
    <w:p w:rsidR="00C719A7" w:rsidRPr="00C719A7" w:rsidRDefault="00C719A7" w:rsidP="00C719A7">
      <w:pPr>
        <w:shd w:val="clear" w:color="auto" w:fill="FFFFFF"/>
        <w:tabs>
          <w:tab w:val="left" w:pos="3402"/>
        </w:tabs>
        <w:spacing w:before="2" w:after="2"/>
        <w:ind w:left="5" w:right="4451" w:hanging="5"/>
        <w:rPr>
          <w:b/>
          <w:spacing w:val="-3"/>
          <w:sz w:val="22"/>
          <w:szCs w:val="22"/>
          <w:u w:val="single"/>
        </w:rPr>
      </w:pPr>
    </w:p>
    <w:p w:rsidR="00C719A7" w:rsidRPr="00C719A7" w:rsidRDefault="00C719A7" w:rsidP="00C719A7">
      <w:pPr>
        <w:shd w:val="clear" w:color="auto" w:fill="FFFFFF"/>
        <w:tabs>
          <w:tab w:val="left" w:pos="3402"/>
        </w:tabs>
        <w:spacing w:before="2" w:after="2"/>
        <w:ind w:left="5" w:right="4451" w:hanging="5"/>
        <w:rPr>
          <w:sz w:val="22"/>
          <w:szCs w:val="22"/>
        </w:rPr>
      </w:pPr>
      <w:r w:rsidRPr="00C719A7">
        <w:rPr>
          <w:b/>
          <w:spacing w:val="-3"/>
          <w:sz w:val="22"/>
          <w:szCs w:val="22"/>
          <w:u w:val="single"/>
        </w:rPr>
        <w:t>ПРОДАВЕЦ</w:t>
      </w:r>
      <w:r w:rsidRPr="00C719A7">
        <w:rPr>
          <w:b/>
          <w:spacing w:val="-3"/>
          <w:sz w:val="22"/>
          <w:szCs w:val="22"/>
        </w:rPr>
        <w:t>:</w:t>
      </w:r>
    </w:p>
    <w:p w:rsidR="00B3502F" w:rsidRDefault="00C719A7" w:rsidP="00C719A7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2"/>
          <w:szCs w:val="22"/>
        </w:rPr>
      </w:pPr>
      <w:r w:rsidRPr="00C719A7">
        <w:rPr>
          <w:b/>
          <w:spacing w:val="-2"/>
          <w:sz w:val="22"/>
          <w:szCs w:val="22"/>
        </w:rPr>
        <w:t xml:space="preserve">Администрация муниципального образования   </w:t>
      </w:r>
      <w:r w:rsidR="00B3502F">
        <w:rPr>
          <w:b/>
          <w:sz w:val="22"/>
          <w:szCs w:val="22"/>
        </w:rPr>
        <w:t>Тихвинский муниципальный район</w:t>
      </w:r>
      <w:r w:rsidRPr="00C719A7">
        <w:rPr>
          <w:b/>
          <w:sz w:val="22"/>
          <w:szCs w:val="22"/>
        </w:rPr>
        <w:t xml:space="preserve"> </w:t>
      </w:r>
    </w:p>
    <w:p w:rsidR="00C719A7" w:rsidRPr="00C719A7" w:rsidRDefault="00C719A7" w:rsidP="00C719A7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C719A7">
        <w:rPr>
          <w:b/>
          <w:spacing w:val="1"/>
          <w:sz w:val="22"/>
          <w:szCs w:val="22"/>
        </w:rPr>
        <w:t>Ленинградской области</w:t>
      </w:r>
    </w:p>
    <w:p w:rsidR="00B3502F" w:rsidRDefault="00C719A7" w:rsidP="00C719A7">
      <w:pPr>
        <w:shd w:val="clear" w:color="auto" w:fill="FFFFFF"/>
        <w:tabs>
          <w:tab w:val="left" w:pos="3402"/>
        </w:tabs>
        <w:spacing w:before="2" w:after="2"/>
        <w:ind w:left="24" w:right="4451"/>
        <w:rPr>
          <w:sz w:val="22"/>
          <w:szCs w:val="22"/>
        </w:rPr>
      </w:pPr>
      <w:r w:rsidRPr="00C719A7">
        <w:rPr>
          <w:sz w:val="22"/>
          <w:szCs w:val="22"/>
        </w:rPr>
        <w:t xml:space="preserve">Ленинградская область, Тихвинский </w:t>
      </w:r>
    </w:p>
    <w:p w:rsidR="00C719A7" w:rsidRPr="00C719A7" w:rsidRDefault="00C719A7" w:rsidP="00C719A7">
      <w:pPr>
        <w:shd w:val="clear" w:color="auto" w:fill="FFFFFF"/>
        <w:tabs>
          <w:tab w:val="left" w:pos="3402"/>
        </w:tabs>
        <w:spacing w:before="2" w:after="2"/>
        <w:ind w:left="24" w:right="4451"/>
        <w:rPr>
          <w:sz w:val="22"/>
          <w:szCs w:val="22"/>
        </w:rPr>
      </w:pPr>
      <w:r w:rsidRPr="00C719A7">
        <w:rPr>
          <w:sz w:val="22"/>
          <w:szCs w:val="22"/>
        </w:rPr>
        <w:t>муниципальный район, Тихвинское городское поселение, город Тихвин, 4 микрорайон, дом 42</w:t>
      </w:r>
    </w:p>
    <w:p w:rsidR="00C719A7" w:rsidRPr="00C719A7" w:rsidRDefault="00C719A7" w:rsidP="00C719A7">
      <w:pPr>
        <w:shd w:val="clear" w:color="auto" w:fill="FFFFFF"/>
        <w:tabs>
          <w:tab w:val="left" w:pos="3402"/>
        </w:tabs>
        <w:spacing w:before="2" w:after="2"/>
        <w:ind w:right="4451" w:firstLine="350"/>
        <w:rPr>
          <w:spacing w:val="2"/>
          <w:sz w:val="22"/>
          <w:szCs w:val="22"/>
        </w:rPr>
      </w:pPr>
    </w:p>
    <w:p w:rsidR="00B3502F" w:rsidRDefault="00C719A7" w:rsidP="00C719A7">
      <w:pPr>
        <w:shd w:val="clear" w:color="auto" w:fill="FFFFFF"/>
        <w:tabs>
          <w:tab w:val="left" w:pos="3402"/>
        </w:tabs>
        <w:spacing w:before="2" w:after="2"/>
        <w:ind w:right="4451"/>
        <w:rPr>
          <w:spacing w:val="2"/>
          <w:sz w:val="22"/>
          <w:szCs w:val="22"/>
        </w:rPr>
      </w:pPr>
      <w:r w:rsidRPr="00C719A7">
        <w:rPr>
          <w:spacing w:val="2"/>
          <w:sz w:val="22"/>
          <w:szCs w:val="22"/>
        </w:rPr>
        <w:t xml:space="preserve">Председатель комитета по управлению </w:t>
      </w:r>
    </w:p>
    <w:p w:rsidR="00C719A7" w:rsidRPr="00C719A7" w:rsidRDefault="00C719A7" w:rsidP="00C719A7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C719A7">
        <w:rPr>
          <w:spacing w:val="1"/>
          <w:sz w:val="22"/>
          <w:szCs w:val="22"/>
        </w:rPr>
        <w:t>муниципальным имуществом</w:t>
      </w:r>
    </w:p>
    <w:p w:rsidR="00C719A7" w:rsidRPr="00C719A7" w:rsidRDefault="00C719A7" w:rsidP="00B3502F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right="-229"/>
        <w:rPr>
          <w:b/>
          <w:sz w:val="22"/>
          <w:szCs w:val="22"/>
        </w:rPr>
      </w:pPr>
      <w:r w:rsidRPr="00C719A7">
        <w:rPr>
          <w:b/>
          <w:sz w:val="22"/>
          <w:szCs w:val="22"/>
        </w:rPr>
        <w:t xml:space="preserve">__________________________                </w:t>
      </w:r>
      <w:r w:rsidRPr="00C719A7">
        <w:rPr>
          <w:b/>
          <w:sz w:val="22"/>
          <w:szCs w:val="22"/>
        </w:rPr>
        <w:tab/>
        <w:t>_____________________________</w:t>
      </w:r>
    </w:p>
    <w:p w:rsidR="00C719A7" w:rsidRPr="00C719A7" w:rsidRDefault="00C719A7" w:rsidP="00C719A7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 w:firstLine="350"/>
        <w:rPr>
          <w:sz w:val="22"/>
          <w:szCs w:val="22"/>
          <w:u w:val="single"/>
        </w:rPr>
      </w:pPr>
      <w:r w:rsidRPr="00C719A7">
        <w:rPr>
          <w:b/>
          <w:sz w:val="22"/>
          <w:szCs w:val="22"/>
        </w:rPr>
        <w:t xml:space="preserve">                                                                                                </w:t>
      </w:r>
      <w:r w:rsidR="00B3502F">
        <w:rPr>
          <w:b/>
          <w:sz w:val="22"/>
          <w:szCs w:val="22"/>
        </w:rPr>
        <w:t xml:space="preserve">                  </w:t>
      </w:r>
      <w:r w:rsidRPr="00C719A7">
        <w:rPr>
          <w:sz w:val="22"/>
          <w:szCs w:val="22"/>
        </w:rPr>
        <w:t>(подпись, печать)</w:t>
      </w:r>
    </w:p>
    <w:p w:rsidR="00C719A7" w:rsidRPr="00C719A7" w:rsidRDefault="00C719A7" w:rsidP="00C719A7">
      <w:pPr>
        <w:shd w:val="clear" w:color="auto" w:fill="FFFFFF"/>
        <w:tabs>
          <w:tab w:val="left" w:pos="3402"/>
        </w:tabs>
        <w:spacing w:before="2" w:after="2"/>
        <w:ind w:right="4451" w:firstLine="350"/>
        <w:rPr>
          <w:b/>
          <w:sz w:val="22"/>
          <w:szCs w:val="22"/>
          <w:u w:val="single"/>
        </w:rPr>
      </w:pPr>
      <w:r w:rsidRPr="00C719A7">
        <w:rPr>
          <w:b/>
          <w:sz w:val="22"/>
          <w:szCs w:val="22"/>
          <w:u w:val="single"/>
        </w:rPr>
        <w:t xml:space="preserve">                                                                                           </w:t>
      </w:r>
    </w:p>
    <w:p w:rsidR="00C719A7" w:rsidRPr="00C719A7" w:rsidRDefault="00C719A7" w:rsidP="00C719A7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2"/>
          <w:szCs w:val="22"/>
          <w:u w:val="single"/>
        </w:rPr>
      </w:pPr>
      <w:r w:rsidRPr="00C719A7">
        <w:rPr>
          <w:b/>
          <w:sz w:val="22"/>
          <w:szCs w:val="22"/>
          <w:u w:val="single"/>
        </w:rPr>
        <w:t xml:space="preserve">ПОКУПАТЕЛЬ: </w:t>
      </w:r>
    </w:p>
    <w:p w:rsidR="00C719A7" w:rsidRPr="00C719A7" w:rsidRDefault="00C719A7" w:rsidP="00C719A7">
      <w:pPr>
        <w:spacing w:before="2" w:after="2"/>
        <w:jc w:val="left"/>
        <w:rPr>
          <w:b/>
          <w:sz w:val="22"/>
          <w:szCs w:val="22"/>
        </w:rPr>
      </w:pPr>
      <w:r w:rsidRPr="00C719A7">
        <w:rPr>
          <w:b/>
          <w:sz w:val="22"/>
          <w:szCs w:val="22"/>
        </w:rPr>
        <w:t xml:space="preserve">_________________________________________________                                                              </w:t>
      </w:r>
    </w:p>
    <w:p w:rsidR="00B3502F" w:rsidRDefault="00C719A7" w:rsidP="00C719A7">
      <w:pPr>
        <w:tabs>
          <w:tab w:val="left" w:pos="4860"/>
        </w:tabs>
        <w:spacing w:before="2" w:after="2"/>
        <w:ind w:right="4451"/>
        <w:rPr>
          <w:sz w:val="22"/>
          <w:szCs w:val="22"/>
        </w:rPr>
      </w:pPr>
      <w:r w:rsidRPr="00C719A7">
        <w:rPr>
          <w:sz w:val="22"/>
          <w:szCs w:val="22"/>
        </w:rPr>
        <w:t xml:space="preserve">Ленинградская область, Тихвинский </w:t>
      </w:r>
    </w:p>
    <w:p w:rsidR="00C719A7" w:rsidRPr="00C719A7" w:rsidRDefault="00B3502F" w:rsidP="00C719A7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  <w:r>
        <w:rPr>
          <w:sz w:val="22"/>
          <w:szCs w:val="22"/>
        </w:rPr>
        <w:t>муниципальный район,</w:t>
      </w:r>
      <w:r w:rsidR="00C719A7" w:rsidRPr="00C719A7">
        <w:rPr>
          <w:sz w:val="22"/>
          <w:szCs w:val="22"/>
        </w:rPr>
        <w:t xml:space="preserve"> Тихвинское городское поселение, го</w:t>
      </w:r>
      <w:r>
        <w:rPr>
          <w:sz w:val="22"/>
          <w:szCs w:val="22"/>
        </w:rPr>
        <w:t>род Тихвин, улица _____________</w:t>
      </w:r>
      <w:r w:rsidR="00C719A7" w:rsidRPr="00C719A7">
        <w:rPr>
          <w:sz w:val="22"/>
          <w:szCs w:val="22"/>
        </w:rPr>
        <w:t xml:space="preserve">, дом ___________        </w:t>
      </w:r>
      <w:r w:rsidR="00C719A7" w:rsidRPr="00C719A7">
        <w:rPr>
          <w:b/>
          <w:sz w:val="22"/>
          <w:szCs w:val="22"/>
        </w:rPr>
        <w:t xml:space="preserve">                                   </w:t>
      </w:r>
    </w:p>
    <w:p w:rsidR="00C719A7" w:rsidRPr="00C719A7" w:rsidRDefault="00C719A7" w:rsidP="00C719A7">
      <w:pPr>
        <w:tabs>
          <w:tab w:val="left" w:pos="4860"/>
        </w:tabs>
        <w:spacing w:before="2" w:after="2"/>
        <w:ind w:right="4451" w:firstLine="350"/>
        <w:rPr>
          <w:b/>
          <w:sz w:val="22"/>
          <w:szCs w:val="22"/>
        </w:rPr>
      </w:pPr>
    </w:p>
    <w:p w:rsidR="00C719A7" w:rsidRPr="00C719A7" w:rsidRDefault="00C719A7" w:rsidP="00B3502F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right="-229"/>
        <w:rPr>
          <w:b/>
          <w:sz w:val="22"/>
          <w:szCs w:val="22"/>
        </w:rPr>
      </w:pPr>
      <w:r w:rsidRPr="00C719A7">
        <w:rPr>
          <w:b/>
          <w:sz w:val="22"/>
          <w:szCs w:val="22"/>
        </w:rPr>
        <w:t xml:space="preserve">__________________________                </w:t>
      </w:r>
      <w:r w:rsidRPr="00C719A7">
        <w:rPr>
          <w:b/>
          <w:sz w:val="22"/>
          <w:szCs w:val="22"/>
        </w:rPr>
        <w:tab/>
        <w:t>_____________________________</w:t>
      </w:r>
    </w:p>
    <w:p w:rsidR="00C719A7" w:rsidRPr="00C719A7" w:rsidRDefault="00C719A7" w:rsidP="00C719A7">
      <w:pPr>
        <w:spacing w:before="2" w:after="2"/>
        <w:ind w:firstLine="350"/>
        <w:rPr>
          <w:sz w:val="22"/>
          <w:szCs w:val="22"/>
        </w:rPr>
      </w:pPr>
      <w:r w:rsidRPr="00C719A7">
        <w:rPr>
          <w:sz w:val="22"/>
          <w:szCs w:val="22"/>
        </w:rPr>
        <w:t xml:space="preserve">                                                                                                                    (подпись, печать)</w:t>
      </w:r>
    </w:p>
    <w:p w:rsidR="00C719A7" w:rsidRPr="00C719A7" w:rsidRDefault="00C719A7" w:rsidP="00C719A7">
      <w:pPr>
        <w:spacing w:before="2" w:after="2"/>
        <w:ind w:firstLine="350"/>
        <w:rPr>
          <w:sz w:val="22"/>
          <w:szCs w:val="22"/>
        </w:rPr>
      </w:pPr>
    </w:p>
    <w:p w:rsidR="00C719A7" w:rsidRPr="00C719A7" w:rsidRDefault="00C719A7" w:rsidP="00C719A7">
      <w:pPr>
        <w:tabs>
          <w:tab w:val="left" w:pos="5580"/>
        </w:tabs>
        <w:spacing w:before="2" w:after="2"/>
        <w:ind w:firstLine="350"/>
        <w:rPr>
          <w:sz w:val="22"/>
          <w:szCs w:val="22"/>
        </w:rPr>
      </w:pPr>
    </w:p>
    <w:p w:rsidR="00C719A7" w:rsidRPr="00C719A7" w:rsidRDefault="00C719A7" w:rsidP="00B3502F">
      <w:pPr>
        <w:tabs>
          <w:tab w:val="left" w:pos="5580"/>
        </w:tabs>
        <w:spacing w:before="2" w:after="2"/>
        <w:rPr>
          <w:sz w:val="22"/>
          <w:szCs w:val="22"/>
        </w:rPr>
      </w:pPr>
      <w:r w:rsidRPr="00C719A7">
        <w:rPr>
          <w:sz w:val="22"/>
          <w:szCs w:val="22"/>
        </w:rPr>
        <w:t xml:space="preserve">Договор зарегистрирован в комитете по управлению муниципальным имуществом администрации Тихвинского </w:t>
      </w:r>
      <w:proofErr w:type="gramStart"/>
      <w:r w:rsidRPr="00C719A7">
        <w:rPr>
          <w:sz w:val="22"/>
          <w:szCs w:val="22"/>
        </w:rPr>
        <w:t xml:space="preserve">района  </w:t>
      </w:r>
      <w:r w:rsidRPr="00C719A7">
        <w:rPr>
          <w:b/>
          <w:sz w:val="22"/>
          <w:szCs w:val="22"/>
        </w:rPr>
        <w:t>_</w:t>
      </w:r>
      <w:proofErr w:type="gramEnd"/>
      <w:r w:rsidRPr="00C719A7">
        <w:rPr>
          <w:b/>
          <w:sz w:val="22"/>
          <w:szCs w:val="22"/>
        </w:rPr>
        <w:t>___________ 20____ года за № ____-п-01/______</w:t>
      </w:r>
      <w:r w:rsidRPr="00C719A7">
        <w:rPr>
          <w:sz w:val="22"/>
          <w:szCs w:val="22"/>
        </w:rPr>
        <w:t>.</w:t>
      </w:r>
    </w:p>
    <w:p w:rsidR="00C719A7" w:rsidRPr="00C719A7" w:rsidRDefault="00C719A7" w:rsidP="00B3502F">
      <w:pPr>
        <w:spacing w:before="2" w:after="2"/>
        <w:rPr>
          <w:sz w:val="22"/>
          <w:szCs w:val="22"/>
        </w:rPr>
      </w:pPr>
      <w:r w:rsidRPr="00C719A7">
        <w:rPr>
          <w:sz w:val="22"/>
          <w:szCs w:val="22"/>
        </w:rPr>
        <w:t>Ведущий специалист КУМИ _________________</w:t>
      </w:r>
    </w:p>
    <w:p w:rsidR="00C719A7" w:rsidRDefault="00C719A7" w:rsidP="00527A1B">
      <w:pPr>
        <w:rPr>
          <w:sz w:val="22"/>
          <w:szCs w:val="22"/>
        </w:rPr>
      </w:pPr>
    </w:p>
    <w:p w:rsidR="00B3502F" w:rsidRDefault="00B3502F" w:rsidP="00527A1B">
      <w:pPr>
        <w:rPr>
          <w:sz w:val="22"/>
          <w:szCs w:val="22"/>
        </w:rPr>
      </w:pPr>
    </w:p>
    <w:p w:rsidR="00B3502F" w:rsidRPr="00C00D80" w:rsidRDefault="00B3502F" w:rsidP="00B3502F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sectPr w:rsidR="00B3502F" w:rsidRPr="00C00D80" w:rsidSect="00B45E26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569" w:rsidRDefault="00E17569" w:rsidP="00B45E26">
      <w:r>
        <w:separator/>
      </w:r>
    </w:p>
  </w:endnote>
  <w:endnote w:type="continuationSeparator" w:id="0">
    <w:p w:rsidR="00E17569" w:rsidRDefault="00E17569" w:rsidP="00B4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569" w:rsidRDefault="00E17569" w:rsidP="00B45E26">
      <w:r>
        <w:separator/>
      </w:r>
    </w:p>
  </w:footnote>
  <w:footnote w:type="continuationSeparator" w:id="0">
    <w:p w:rsidR="00E17569" w:rsidRDefault="00E17569" w:rsidP="00B45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186" w:rsidRDefault="002E618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7503B">
      <w:rPr>
        <w:noProof/>
      </w:rPr>
      <w:t>2</w:t>
    </w:r>
    <w:r>
      <w:fldChar w:fldCharType="end"/>
    </w:r>
  </w:p>
  <w:p w:rsidR="002E6186" w:rsidRDefault="002E618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797147D"/>
    <w:multiLevelType w:val="hybridMultilevel"/>
    <w:tmpl w:val="D8061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77C04D29"/>
    <w:multiLevelType w:val="hybridMultilevel"/>
    <w:tmpl w:val="CAA849DE"/>
    <w:lvl w:ilvl="0" w:tplc="81F2C7DE">
      <w:start w:val="65535"/>
      <w:numFmt w:val="bullet"/>
      <w:lvlText w:val="•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2D22"/>
    <w:rsid w:val="000478EB"/>
    <w:rsid w:val="000F1A02"/>
    <w:rsid w:val="00137667"/>
    <w:rsid w:val="00141B37"/>
    <w:rsid w:val="001464B2"/>
    <w:rsid w:val="001A2440"/>
    <w:rsid w:val="001B4F8D"/>
    <w:rsid w:val="001F265D"/>
    <w:rsid w:val="001F7FE0"/>
    <w:rsid w:val="00285D0C"/>
    <w:rsid w:val="002869C3"/>
    <w:rsid w:val="00290EA3"/>
    <w:rsid w:val="002A2B11"/>
    <w:rsid w:val="002E6186"/>
    <w:rsid w:val="002F22EB"/>
    <w:rsid w:val="00326996"/>
    <w:rsid w:val="0037503B"/>
    <w:rsid w:val="003A7D7D"/>
    <w:rsid w:val="0043001D"/>
    <w:rsid w:val="004914DD"/>
    <w:rsid w:val="00511A2B"/>
    <w:rsid w:val="00527A1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3502F"/>
    <w:rsid w:val="00B45E26"/>
    <w:rsid w:val="00B52D22"/>
    <w:rsid w:val="00B83D8D"/>
    <w:rsid w:val="00B95FEE"/>
    <w:rsid w:val="00BF2B0B"/>
    <w:rsid w:val="00C00D80"/>
    <w:rsid w:val="00C719A7"/>
    <w:rsid w:val="00C7209D"/>
    <w:rsid w:val="00D368DC"/>
    <w:rsid w:val="00D97342"/>
    <w:rsid w:val="00E1756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13ED3"/>
  <w15:chartTrackingRefBased/>
  <w15:docId w15:val="{65BC4085-D509-43DD-A653-B766FEF3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45E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45E26"/>
    <w:rPr>
      <w:sz w:val="28"/>
    </w:rPr>
  </w:style>
  <w:style w:type="paragraph" w:styleId="ab">
    <w:name w:val="footer"/>
    <w:basedOn w:val="a"/>
    <w:link w:val="ac"/>
    <w:rsid w:val="00B45E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45E2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3509FF8CBECA2F5B3095993A997263F5A4F080CB1F7CD94BA8DF4B8432359A3BC791DA562F14C8Y07D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12BEB37887791B7CEF75506A900315AA3E4BA0340A949678F7CF03580E1B2074A498B32DE44Q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2BEB37887791B7CEF75506A900315AA3E4BA0340A949678F7CF03580E1B2074A498B32DE44Q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12</Pages>
  <Words>5025</Words>
  <Characters>28643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Мельников Александр Геннадьевич</cp:lastModifiedBy>
  <cp:revision>4</cp:revision>
  <cp:lastPrinted>2019-01-11T07:22:00Z</cp:lastPrinted>
  <dcterms:created xsi:type="dcterms:W3CDTF">2019-01-10T06:45:00Z</dcterms:created>
  <dcterms:modified xsi:type="dcterms:W3CDTF">2019-01-29T12:05:00Z</dcterms:modified>
</cp:coreProperties>
</file>