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F8C0" w14:textId="77777777" w:rsidR="00B52D22" w:rsidRPr="009E259F" w:rsidRDefault="00B52D22" w:rsidP="009E259F">
      <w:pPr>
        <w:jc w:val="center"/>
        <w:rPr>
          <w:sz w:val="24"/>
          <w:szCs w:val="24"/>
        </w:rPr>
      </w:pPr>
      <w:proofErr w:type="gramStart"/>
      <w:r w:rsidRPr="009E259F">
        <w:rPr>
          <w:sz w:val="24"/>
          <w:szCs w:val="24"/>
        </w:rPr>
        <w:t>АДМИНИСТРАЦИЯ  МУНИЦИПАЛЬНОГО</w:t>
      </w:r>
      <w:proofErr w:type="gramEnd"/>
      <w:r w:rsidRPr="009E259F">
        <w:rPr>
          <w:sz w:val="24"/>
          <w:szCs w:val="24"/>
        </w:rPr>
        <w:t xml:space="preserve">  ОБРАЗОВАНИЯ</w:t>
      </w:r>
    </w:p>
    <w:p w14:paraId="6523CAC5" w14:textId="68890E4E" w:rsidR="00B52D22" w:rsidRPr="009E259F" w:rsidRDefault="00B52D22" w:rsidP="009E259F">
      <w:pPr>
        <w:jc w:val="center"/>
        <w:rPr>
          <w:sz w:val="24"/>
          <w:szCs w:val="24"/>
        </w:rPr>
      </w:pPr>
      <w:proofErr w:type="gramStart"/>
      <w:r w:rsidRPr="009E259F">
        <w:rPr>
          <w:sz w:val="24"/>
          <w:szCs w:val="24"/>
        </w:rPr>
        <w:t>ТИХВИНСКИЙ  МУНИЦИПАЛЬНЫЙ</w:t>
      </w:r>
      <w:proofErr w:type="gramEnd"/>
      <w:r w:rsidRPr="009E259F">
        <w:rPr>
          <w:sz w:val="24"/>
          <w:szCs w:val="24"/>
        </w:rPr>
        <w:t xml:space="preserve">  РАЙОН</w:t>
      </w:r>
    </w:p>
    <w:p w14:paraId="2926CC6C" w14:textId="77777777" w:rsidR="00B52D22" w:rsidRPr="009E259F" w:rsidRDefault="00B52D22" w:rsidP="009E259F">
      <w:pPr>
        <w:jc w:val="center"/>
        <w:rPr>
          <w:sz w:val="24"/>
          <w:szCs w:val="24"/>
        </w:rPr>
      </w:pPr>
      <w:proofErr w:type="gramStart"/>
      <w:r w:rsidRPr="009E259F">
        <w:rPr>
          <w:sz w:val="24"/>
          <w:szCs w:val="24"/>
        </w:rPr>
        <w:t>ЛЕНИНГРАДСКОЙ  ОБЛАСТИ</w:t>
      </w:r>
      <w:proofErr w:type="gramEnd"/>
    </w:p>
    <w:p w14:paraId="507D1171" w14:textId="77777777" w:rsidR="00B52D22" w:rsidRPr="009E259F" w:rsidRDefault="00B52D22" w:rsidP="009E259F">
      <w:pPr>
        <w:jc w:val="center"/>
        <w:rPr>
          <w:sz w:val="24"/>
          <w:szCs w:val="24"/>
        </w:rPr>
      </w:pPr>
      <w:r w:rsidRPr="009E259F">
        <w:rPr>
          <w:sz w:val="24"/>
          <w:szCs w:val="24"/>
        </w:rPr>
        <w:t>(</w:t>
      </w:r>
      <w:proofErr w:type="gramStart"/>
      <w:r w:rsidRPr="009E259F">
        <w:rPr>
          <w:sz w:val="24"/>
          <w:szCs w:val="24"/>
        </w:rPr>
        <w:t>АДМИНИСТРАЦИЯ  ТИХВИНСКОГО</w:t>
      </w:r>
      <w:proofErr w:type="gramEnd"/>
      <w:r w:rsidRPr="009E259F">
        <w:rPr>
          <w:sz w:val="24"/>
          <w:szCs w:val="24"/>
        </w:rPr>
        <w:t xml:space="preserve">  РАЙОНА)</w:t>
      </w:r>
    </w:p>
    <w:p w14:paraId="6912FD75" w14:textId="77777777" w:rsidR="00B52D22" w:rsidRPr="009E259F" w:rsidRDefault="00B52D22" w:rsidP="009E259F">
      <w:pPr>
        <w:jc w:val="center"/>
        <w:rPr>
          <w:sz w:val="24"/>
          <w:szCs w:val="24"/>
        </w:rPr>
      </w:pPr>
    </w:p>
    <w:p w14:paraId="18925071" w14:textId="77777777" w:rsidR="00B52D22" w:rsidRPr="009E259F" w:rsidRDefault="00B52D22">
      <w:pPr>
        <w:jc w:val="center"/>
        <w:rPr>
          <w:sz w:val="24"/>
          <w:szCs w:val="24"/>
        </w:rPr>
      </w:pPr>
      <w:r w:rsidRPr="009E259F">
        <w:rPr>
          <w:b/>
          <w:sz w:val="24"/>
          <w:szCs w:val="24"/>
        </w:rPr>
        <w:t>ПОСТАНОВЛЕНИЕ</w:t>
      </w:r>
    </w:p>
    <w:p w14:paraId="551A1B1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75A7265" w14:textId="53518728" w:rsidR="00B52D22" w:rsidRPr="009E259F" w:rsidRDefault="00B52D22" w:rsidP="009E259F">
      <w:r w:rsidRPr="009E259F">
        <w:t xml:space="preserve">от </w:t>
      </w:r>
      <w:r w:rsidR="009E259F" w:rsidRPr="009E259F">
        <w:t>26 июля 2021 г.</w:t>
      </w:r>
      <w:r w:rsidRPr="009E259F">
        <w:t xml:space="preserve"> </w:t>
      </w:r>
      <w:r w:rsidR="009E259F" w:rsidRPr="009E259F">
        <w:tab/>
      </w:r>
      <w:r w:rsidR="009E259F" w:rsidRPr="009E259F">
        <w:tab/>
      </w:r>
      <w:r w:rsidR="009E259F" w:rsidRPr="009E259F">
        <w:tab/>
      </w:r>
      <w:r w:rsidRPr="009E259F">
        <w:t xml:space="preserve">№ </w:t>
      </w:r>
      <w:r w:rsidR="009E259F" w:rsidRPr="009E259F">
        <w:t xml:space="preserve">01-1424-а </w:t>
      </w:r>
    </w:p>
    <w:p w14:paraId="23E37106" w14:textId="6996849D" w:rsidR="00326996" w:rsidRDefault="00326996" w:rsidP="009E259F"/>
    <w:p w14:paraId="1CAFE833" w14:textId="587F423C" w:rsidR="009E259F" w:rsidRPr="009E259F" w:rsidRDefault="009E259F" w:rsidP="009E259F">
      <w:pPr>
        <w:ind w:right="5046"/>
        <w:rPr>
          <w:sz w:val="24"/>
          <w:szCs w:val="18"/>
        </w:rPr>
      </w:pPr>
      <w:r w:rsidRPr="009E259F">
        <w:rPr>
          <w:sz w:val="24"/>
          <w:szCs w:val="18"/>
        </w:rPr>
        <w:t>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17 февраля 2021 года №</w:t>
      </w:r>
      <w:r w:rsidRPr="009E259F">
        <w:rPr>
          <w:sz w:val="24"/>
          <w:szCs w:val="18"/>
        </w:rPr>
        <w:t> </w:t>
      </w:r>
      <w:r w:rsidRPr="009E259F">
        <w:rPr>
          <w:sz w:val="24"/>
          <w:szCs w:val="18"/>
        </w:rPr>
        <w:t>01-288-а</w:t>
      </w:r>
    </w:p>
    <w:p w14:paraId="4E6A637C" w14:textId="75F39534" w:rsidR="009E259F" w:rsidRPr="009E259F" w:rsidRDefault="009E259F" w:rsidP="009E259F">
      <w:pPr>
        <w:ind w:right="5046"/>
        <w:rPr>
          <w:sz w:val="24"/>
          <w:szCs w:val="18"/>
        </w:rPr>
      </w:pPr>
      <w:r w:rsidRPr="009E259F">
        <w:rPr>
          <w:sz w:val="24"/>
          <w:szCs w:val="18"/>
        </w:rPr>
        <w:t xml:space="preserve">21, 1400 ОБ </w:t>
      </w:r>
      <w:proofErr w:type="spellStart"/>
      <w:r w:rsidRPr="009E259F">
        <w:rPr>
          <w:sz w:val="24"/>
          <w:szCs w:val="18"/>
        </w:rPr>
        <w:t>НПА</w:t>
      </w:r>
      <w:proofErr w:type="spellEnd"/>
    </w:p>
    <w:p w14:paraId="668A57D0" w14:textId="01D220F6" w:rsidR="00554BEC" w:rsidRDefault="00554BEC" w:rsidP="001A2440">
      <w:pPr>
        <w:ind w:right="-1" w:firstLine="709"/>
        <w:rPr>
          <w:sz w:val="24"/>
          <w:szCs w:val="24"/>
        </w:rPr>
      </w:pPr>
    </w:p>
    <w:p w14:paraId="75472FDE" w14:textId="77777777" w:rsidR="009E259F" w:rsidRPr="009E259F" w:rsidRDefault="009E259F" w:rsidP="001A2440">
      <w:pPr>
        <w:ind w:right="-1" w:firstLine="709"/>
        <w:rPr>
          <w:sz w:val="24"/>
          <w:szCs w:val="24"/>
        </w:rPr>
      </w:pPr>
    </w:p>
    <w:p w14:paraId="6457A126" w14:textId="4B77B934" w:rsidR="003D51D6" w:rsidRPr="009E259F" w:rsidRDefault="003D51D6" w:rsidP="009E259F">
      <w:pPr>
        <w:spacing w:after="120"/>
        <w:ind w:firstLine="709"/>
      </w:pPr>
      <w:r w:rsidRPr="009E259F">
        <w:t>В целях создания условий для эффективного развития сферы физической культуры и спорта в Тихвинском районе; в соответствии с</w:t>
      </w:r>
      <w:r w:rsidR="009E259F">
        <w:t> </w:t>
      </w:r>
      <w:r w:rsidRPr="009E259F">
        <w:t>постановлени</w:t>
      </w:r>
      <w:r w:rsidR="004E24DD" w:rsidRPr="009E259F">
        <w:t>ем</w:t>
      </w:r>
      <w:r w:rsidRPr="009E259F">
        <w:t xml:space="preserve"> администрации Тихвинского района от 12</w:t>
      </w:r>
      <w:r w:rsidR="009E259F">
        <w:t> </w:t>
      </w:r>
      <w:r w:rsidRPr="009E259F">
        <w:t>января 2021 года №</w:t>
      </w:r>
      <w:r w:rsidR="009E259F">
        <w:t> </w:t>
      </w:r>
      <w:r w:rsidRPr="009E259F">
        <w:t>01-7-а «Об утверждении Порядка разработки, реализации и оценки эффективности муниципальных программ Тихвинского района и</w:t>
      </w:r>
      <w:r w:rsidR="009E259F">
        <w:t> </w:t>
      </w:r>
      <w:r w:rsidRPr="009E259F">
        <w:t>Тихвинского городского поселения»</w:t>
      </w:r>
      <w:r w:rsidR="004E24DD" w:rsidRPr="009E259F">
        <w:t>,</w:t>
      </w:r>
      <w:r w:rsidRPr="009E259F">
        <w:t xml:space="preserve"> администрация Тихвинского района ПОСТАНОВЛЯЕТ: </w:t>
      </w:r>
    </w:p>
    <w:p w14:paraId="10CE1FCD" w14:textId="3EB78096" w:rsidR="003D51D6" w:rsidRPr="009E259F" w:rsidRDefault="003D51D6" w:rsidP="009E259F">
      <w:pPr>
        <w:spacing w:after="120"/>
        <w:ind w:firstLine="709"/>
      </w:pPr>
      <w:r w:rsidRPr="009E259F">
        <w:t xml:space="preserve">1. Внести изменения в муниципальную программу Тихвинского района «Развитие физической культуры и спорта в Тихвинском районе», </w:t>
      </w:r>
      <w:r w:rsidR="00783BB8" w:rsidRPr="009E259F">
        <w:t>утверждённую</w:t>
      </w:r>
      <w:r w:rsidRPr="009E259F">
        <w:t xml:space="preserve"> постановлением администрации Тихвинского района от</w:t>
      </w:r>
      <w:r w:rsidR="009E259F">
        <w:t> </w:t>
      </w:r>
      <w:r w:rsidRPr="009E259F">
        <w:t>17</w:t>
      </w:r>
      <w:r w:rsidR="009E259F">
        <w:t> </w:t>
      </w:r>
      <w:r w:rsidRPr="009E259F">
        <w:t>февраля 2021 года №</w:t>
      </w:r>
      <w:r w:rsidR="009E259F">
        <w:t> </w:t>
      </w:r>
      <w:r w:rsidRPr="009E259F">
        <w:t>01-288-а, изложив приложение №</w:t>
      </w:r>
      <w:r w:rsidR="009E259F">
        <w:t> </w:t>
      </w:r>
      <w:r w:rsidRPr="009E259F">
        <w:t xml:space="preserve">2 «План реализации муниципальной программы Тихвинского района «Развитие физической культуры и спорта в Тихвинском районе» в новой редакции (приложение). </w:t>
      </w:r>
    </w:p>
    <w:p w14:paraId="4EA6ABA7" w14:textId="77777777" w:rsidR="003D51D6" w:rsidRPr="009E259F" w:rsidRDefault="003D51D6" w:rsidP="009E259F">
      <w:pPr>
        <w:spacing w:after="120"/>
        <w:ind w:firstLine="709"/>
      </w:pPr>
      <w:r w:rsidRPr="009E259F">
        <w:t xml:space="preserve">2. Обнародовать настоящее постановление в сети Интернет на официальном сайте Тихвинского района. </w:t>
      </w:r>
    </w:p>
    <w:p w14:paraId="6B13F7A3" w14:textId="77777777" w:rsidR="003D51D6" w:rsidRPr="009E259F" w:rsidRDefault="003D51D6" w:rsidP="009E259F">
      <w:pPr>
        <w:spacing w:after="120"/>
        <w:ind w:firstLine="709"/>
      </w:pPr>
      <w:r w:rsidRPr="009E259F"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1D47B580" w14:textId="0D596981" w:rsidR="003D51D6" w:rsidRDefault="003D51D6" w:rsidP="009E259F">
      <w:pPr>
        <w:ind w:firstLine="709"/>
      </w:pPr>
    </w:p>
    <w:p w14:paraId="3A311FDA" w14:textId="77777777" w:rsidR="009E259F" w:rsidRPr="009E259F" w:rsidRDefault="009E259F" w:rsidP="009E259F">
      <w:pPr>
        <w:ind w:firstLine="709"/>
      </w:pPr>
    </w:p>
    <w:p w14:paraId="630AC3CB" w14:textId="047A787A" w:rsidR="003D51D6" w:rsidRPr="009E259F" w:rsidRDefault="003D51D6" w:rsidP="009E259F">
      <w:pPr>
        <w:spacing w:after="120"/>
      </w:pPr>
      <w:r w:rsidRPr="009E259F">
        <w:t xml:space="preserve">Глава администрации </w:t>
      </w:r>
      <w:r w:rsidRPr="009E259F">
        <w:tab/>
      </w:r>
      <w:r w:rsidRPr="009E259F">
        <w:tab/>
      </w:r>
      <w:r w:rsidRPr="009E259F">
        <w:tab/>
      </w:r>
      <w:r w:rsidRPr="009E259F">
        <w:tab/>
      </w:r>
      <w:r w:rsidRPr="009E259F">
        <w:tab/>
      </w:r>
      <w:r w:rsidRPr="009E259F">
        <w:tab/>
      </w:r>
      <w:r w:rsidRPr="009E259F">
        <w:tab/>
        <w:t>Ю.</w:t>
      </w:r>
      <w:r w:rsidR="00783BB8" w:rsidRPr="009E259F">
        <w:t> </w:t>
      </w:r>
      <w:r w:rsidRPr="009E259F">
        <w:t>А.</w:t>
      </w:r>
      <w:r w:rsidR="00783BB8" w:rsidRPr="009E259F">
        <w:t> </w:t>
      </w:r>
      <w:r w:rsidRPr="009E259F">
        <w:t xml:space="preserve">Наумов </w:t>
      </w:r>
    </w:p>
    <w:p w14:paraId="73DB5765" w14:textId="77777777" w:rsidR="009E259F" w:rsidRPr="009E259F" w:rsidRDefault="009E259F" w:rsidP="009E259F">
      <w:pPr>
        <w:ind w:firstLine="709"/>
      </w:pPr>
    </w:p>
    <w:p w14:paraId="67066E6B" w14:textId="77777777" w:rsidR="003D51D6" w:rsidRPr="009E259F" w:rsidRDefault="003D51D6" w:rsidP="009E259F">
      <w:pPr>
        <w:ind w:firstLine="709"/>
      </w:pPr>
    </w:p>
    <w:p w14:paraId="75AAD64F" w14:textId="330992A3" w:rsidR="003D51D6" w:rsidRPr="003D51D6" w:rsidRDefault="003D51D6" w:rsidP="003D51D6">
      <w:pPr>
        <w:ind w:right="-1"/>
        <w:rPr>
          <w:color w:val="000000"/>
          <w:sz w:val="24"/>
          <w:szCs w:val="16"/>
        </w:rPr>
      </w:pPr>
      <w:proofErr w:type="spellStart"/>
      <w:r w:rsidRPr="003D51D6">
        <w:rPr>
          <w:color w:val="000000"/>
          <w:sz w:val="24"/>
          <w:szCs w:val="16"/>
        </w:rPr>
        <w:t>Почтарева</w:t>
      </w:r>
      <w:proofErr w:type="spellEnd"/>
      <w:r w:rsidRPr="003D51D6">
        <w:rPr>
          <w:color w:val="000000"/>
          <w:sz w:val="24"/>
          <w:szCs w:val="16"/>
        </w:rPr>
        <w:t xml:space="preserve"> Людмила Александровна,</w:t>
      </w:r>
      <w:r w:rsidR="009E259F">
        <w:rPr>
          <w:color w:val="000000"/>
          <w:sz w:val="24"/>
          <w:szCs w:val="16"/>
        </w:rPr>
        <w:t xml:space="preserve"> </w:t>
      </w:r>
      <w:r w:rsidRPr="003D51D6">
        <w:rPr>
          <w:color w:val="000000"/>
          <w:sz w:val="24"/>
          <w:szCs w:val="16"/>
        </w:rPr>
        <w:t>77-881</w:t>
      </w:r>
    </w:p>
    <w:p w14:paraId="4F1C3F0B" w14:textId="0EA877D5" w:rsidR="003D51D6" w:rsidRPr="003D51D6" w:rsidRDefault="003D51D6" w:rsidP="003D51D6">
      <w:pPr>
        <w:ind w:right="-1"/>
        <w:rPr>
          <w:color w:val="000000"/>
          <w:sz w:val="24"/>
          <w:szCs w:val="16"/>
        </w:rPr>
      </w:pPr>
      <w:r w:rsidRPr="003D51D6">
        <w:rPr>
          <w:color w:val="000000"/>
          <w:sz w:val="24"/>
          <w:szCs w:val="16"/>
        </w:rPr>
        <w:t>Фомина Наталья Анатольевна,</w:t>
      </w:r>
      <w:r w:rsidR="009E259F">
        <w:rPr>
          <w:color w:val="000000"/>
          <w:sz w:val="24"/>
          <w:szCs w:val="16"/>
        </w:rPr>
        <w:t xml:space="preserve"> </w:t>
      </w:r>
      <w:r w:rsidRPr="003D51D6">
        <w:rPr>
          <w:color w:val="000000"/>
          <w:sz w:val="24"/>
          <w:szCs w:val="16"/>
        </w:rPr>
        <w:t>70-878</w:t>
      </w:r>
    </w:p>
    <w:p w14:paraId="1290742A" w14:textId="174C3A32" w:rsidR="003D51D6" w:rsidRPr="003D51D6" w:rsidRDefault="009E259F" w:rsidP="003D51D6">
      <w:pPr>
        <w:spacing w:after="160" w:line="256" w:lineRule="auto"/>
        <w:ind w:firstLine="225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b/>
          <w:bCs/>
          <w:i/>
          <w:iCs/>
          <w:color w:val="000000"/>
          <w:sz w:val="32"/>
          <w:lang w:eastAsia="en-US"/>
        </w:rPr>
        <w:br w:type="page"/>
      </w:r>
      <w:r w:rsidR="003D51D6" w:rsidRPr="003D51D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lastRenderedPageBreak/>
        <w:t>СОГЛАСОВАНО:</w:t>
      </w:r>
      <w:r w:rsidR="003D51D6" w:rsidRPr="003D51D6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2"/>
        <w:gridCol w:w="708"/>
        <w:gridCol w:w="1906"/>
      </w:tblGrid>
      <w:tr w:rsidR="003D51D6" w:rsidRPr="003D51D6" w14:paraId="687CFC46" w14:textId="77777777" w:rsidTr="003D51D6">
        <w:tc>
          <w:tcPr>
            <w:tcW w:w="6062" w:type="dxa"/>
            <w:hideMark/>
          </w:tcPr>
          <w:p w14:paraId="4AC51805" w14:textId="77777777" w:rsidR="003D51D6" w:rsidRPr="003D51D6" w:rsidRDefault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по социальным и общим вопросам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06374A77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14:paraId="1230781F" w14:textId="70D12F52" w:rsidR="003D51D6" w:rsidRPr="003D51D6" w:rsidRDefault="003D51D6" w:rsidP="00DE2EAF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Гребешкова</w:t>
            </w:r>
            <w:r w:rsidR="009E259F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 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В.</w:t>
            </w:r>
          </w:p>
        </w:tc>
      </w:tr>
      <w:tr w:rsidR="003D51D6" w:rsidRPr="003D51D6" w14:paraId="5E1272D3" w14:textId="77777777" w:rsidTr="003D51D6">
        <w:tc>
          <w:tcPr>
            <w:tcW w:w="6062" w:type="dxa"/>
            <w:hideMark/>
          </w:tcPr>
          <w:p w14:paraId="1DE7006B" w14:textId="77777777" w:rsidR="003D51D6" w:rsidRPr="003D51D6" w:rsidRDefault="003D51D6" w:rsidP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финансов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4207CD6E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14:paraId="4060D685" w14:textId="46382FE7" w:rsidR="003D51D6" w:rsidRPr="003D51D6" w:rsidRDefault="003D51D6" w:rsidP="00DE2EAF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</w:t>
            </w:r>
            <w:r w:rsidR="009E259F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С.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 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А.</w:t>
            </w:r>
          </w:p>
        </w:tc>
      </w:tr>
      <w:tr w:rsidR="003D51D6" w:rsidRPr="003D51D6" w14:paraId="4C54E027" w14:textId="77777777" w:rsidTr="003D51D6">
        <w:tc>
          <w:tcPr>
            <w:tcW w:w="6062" w:type="dxa"/>
            <w:hideMark/>
          </w:tcPr>
          <w:p w14:paraId="04CBDF93" w14:textId="77777777" w:rsidR="003D51D6" w:rsidRPr="003D51D6" w:rsidRDefault="003D51D6" w:rsidP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по экономике и инвестициям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1C4CB27E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14:paraId="45684611" w14:textId="36B0D154" w:rsidR="003D51D6" w:rsidRPr="003D51D6" w:rsidRDefault="003D51D6" w:rsidP="00DE2EAF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Федоров</w:t>
            </w:r>
            <w:proofErr w:type="spellEnd"/>
            <w:r w:rsidR="009E259F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П.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 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А.</w:t>
            </w:r>
          </w:p>
        </w:tc>
      </w:tr>
      <w:tr w:rsidR="003D51D6" w:rsidRPr="003D51D6" w14:paraId="272E2BB0" w14:textId="77777777" w:rsidTr="003D51D6">
        <w:tc>
          <w:tcPr>
            <w:tcW w:w="6062" w:type="dxa"/>
            <w:hideMark/>
          </w:tcPr>
          <w:p w14:paraId="6F281A2C" w14:textId="77777777" w:rsidR="003D51D6" w:rsidRPr="003D51D6" w:rsidRDefault="003D51D6" w:rsidP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hideMark/>
          </w:tcPr>
          <w:p w14:paraId="7080FA4D" w14:textId="77777777" w:rsidR="003D51D6" w:rsidRPr="003D51D6" w:rsidRDefault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906" w:type="dxa"/>
            <w:hideMark/>
          </w:tcPr>
          <w:p w14:paraId="1F0F409B" w14:textId="2258D1E8" w:rsidR="003D51D6" w:rsidRPr="003D51D6" w:rsidRDefault="003D51D6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Максимов</w:t>
            </w:r>
            <w:r w:rsidR="009E259F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В.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 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В.</w:t>
            </w:r>
          </w:p>
        </w:tc>
      </w:tr>
      <w:tr w:rsidR="003D51D6" w:rsidRPr="003D51D6" w14:paraId="6D7C0076" w14:textId="77777777" w:rsidTr="003D51D6">
        <w:tc>
          <w:tcPr>
            <w:tcW w:w="6062" w:type="dxa"/>
            <w:hideMark/>
          </w:tcPr>
          <w:p w14:paraId="314ECD50" w14:textId="77777777" w:rsidR="003D51D6" w:rsidRPr="003D51D6" w:rsidRDefault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37274FC1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14:paraId="7A2B62D8" w14:textId="046546C0" w:rsidR="003D51D6" w:rsidRPr="003D51D6" w:rsidRDefault="003D51D6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</w:t>
            </w:r>
            <w:r w:rsidR="009E259F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 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Г.</w:t>
            </w:r>
          </w:p>
        </w:tc>
      </w:tr>
      <w:tr w:rsidR="003D51D6" w:rsidRPr="003D51D6" w14:paraId="1201BF98" w14:textId="77777777" w:rsidTr="003D51D6">
        <w:tc>
          <w:tcPr>
            <w:tcW w:w="6062" w:type="dxa"/>
            <w:hideMark/>
          </w:tcPr>
          <w:p w14:paraId="492AA2C8" w14:textId="330E484E" w:rsidR="003D51D6" w:rsidRPr="003D51D6" w:rsidRDefault="003D51D6" w:rsidP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Председатель комитета по культуре, спорту и </w:t>
            </w:r>
            <w:r w:rsidR="009E259F"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молодёжной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политике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03B3AC80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14:paraId="1EED55D0" w14:textId="130970D9" w:rsidR="003D51D6" w:rsidRPr="003D51D6" w:rsidRDefault="003D51D6" w:rsidP="003C3014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Котова</w:t>
            </w:r>
            <w:r w:rsidR="009E259F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Е.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 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Ю.</w:t>
            </w:r>
          </w:p>
        </w:tc>
      </w:tr>
      <w:tr w:rsidR="003D51D6" w:rsidRPr="003D51D6" w14:paraId="568110A6" w14:textId="77777777" w:rsidTr="003D51D6">
        <w:tc>
          <w:tcPr>
            <w:tcW w:w="6062" w:type="dxa"/>
            <w:hideMark/>
          </w:tcPr>
          <w:p w14:paraId="681FD214" w14:textId="77777777" w:rsidR="003D51D6" w:rsidRPr="003D51D6" w:rsidRDefault="003D51D6">
            <w:pPr>
              <w:spacing w:after="160" w:line="25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Директор </w:t>
            </w:r>
            <w:proofErr w:type="spellStart"/>
            <w:r w:rsidRPr="003D51D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МБУ</w:t>
            </w:r>
            <w:proofErr w:type="spellEnd"/>
            <w:r w:rsidRPr="003D51D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ДО «ДЮСШ «Богатырь»</w:t>
            </w:r>
          </w:p>
        </w:tc>
        <w:tc>
          <w:tcPr>
            <w:tcW w:w="708" w:type="dxa"/>
          </w:tcPr>
          <w:p w14:paraId="27CB3B62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14:paraId="3AB1EA94" w14:textId="2E308ADE" w:rsidR="003D51D6" w:rsidRPr="003D51D6" w:rsidRDefault="003D51D6">
            <w:pPr>
              <w:spacing w:after="160" w:line="256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Назарова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Е.</w:t>
            </w:r>
            <w:r w:rsidR="009E259F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 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А.</w:t>
            </w:r>
          </w:p>
        </w:tc>
      </w:tr>
    </w:tbl>
    <w:p w14:paraId="306884D3" w14:textId="77777777" w:rsidR="003D51D6" w:rsidRPr="003D51D6" w:rsidRDefault="003D51D6" w:rsidP="003D51D6">
      <w:pPr>
        <w:spacing w:after="160" w:line="256" w:lineRule="auto"/>
        <w:rPr>
          <w:rFonts w:eastAsia="Calibri"/>
          <w:color w:val="000000"/>
          <w:sz w:val="18"/>
          <w:szCs w:val="18"/>
          <w:lang w:eastAsia="en-US"/>
        </w:rPr>
      </w:pPr>
    </w:p>
    <w:p w14:paraId="34BC684C" w14:textId="77777777" w:rsidR="003D51D6" w:rsidRPr="003D51D6" w:rsidRDefault="003D51D6" w:rsidP="003D51D6">
      <w:pPr>
        <w:spacing w:after="160" w:line="256" w:lineRule="auto"/>
        <w:rPr>
          <w:rFonts w:eastAsia="Calibri"/>
          <w:color w:val="000000"/>
          <w:sz w:val="18"/>
          <w:szCs w:val="18"/>
          <w:lang w:eastAsia="en-US"/>
        </w:rPr>
      </w:pPr>
      <w:r w:rsidRPr="003D51D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3D51D6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425"/>
        <w:gridCol w:w="1830"/>
      </w:tblGrid>
      <w:tr w:rsidR="003D51D6" w:rsidRPr="003D51D6" w14:paraId="296076E7" w14:textId="77777777" w:rsidTr="003D51D6">
        <w:tc>
          <w:tcPr>
            <w:tcW w:w="7050" w:type="dxa"/>
            <w:hideMark/>
          </w:tcPr>
          <w:p w14:paraId="3AF9F6B0" w14:textId="77777777" w:rsidR="003D51D6" w:rsidRPr="003D51D6" w:rsidRDefault="003D51D6" w:rsidP="003D51D6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hideMark/>
          </w:tcPr>
          <w:p w14:paraId="227997EE" w14:textId="77777777" w:rsidR="003D51D6" w:rsidRPr="003D51D6" w:rsidRDefault="003D51D6">
            <w:pPr>
              <w:spacing w:after="160" w:line="25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0" w:type="dxa"/>
          </w:tcPr>
          <w:p w14:paraId="2DC63EB5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1D6" w:rsidRPr="003D51D6" w14:paraId="3993EADC" w14:textId="77777777" w:rsidTr="003D51D6">
        <w:tc>
          <w:tcPr>
            <w:tcW w:w="7050" w:type="dxa"/>
            <w:hideMark/>
          </w:tcPr>
          <w:p w14:paraId="74BE4AE4" w14:textId="77777777" w:rsidR="003D51D6" w:rsidRPr="003D51D6" w:rsidRDefault="003D51D6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hideMark/>
          </w:tcPr>
          <w:p w14:paraId="434BF7E7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0" w:type="dxa"/>
          </w:tcPr>
          <w:p w14:paraId="5472221F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1D6" w:rsidRPr="003D51D6" w14:paraId="618F251E" w14:textId="77777777" w:rsidTr="003D51D6">
        <w:tc>
          <w:tcPr>
            <w:tcW w:w="7050" w:type="dxa"/>
            <w:hideMark/>
          </w:tcPr>
          <w:p w14:paraId="7AA5CD77" w14:textId="77777777" w:rsidR="003D51D6" w:rsidRPr="003D51D6" w:rsidRDefault="003D51D6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hideMark/>
          </w:tcPr>
          <w:p w14:paraId="45C83C60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0" w:type="dxa"/>
          </w:tcPr>
          <w:p w14:paraId="2DC10951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1D6" w:rsidRPr="003D51D6" w14:paraId="220B81AD" w14:textId="77777777" w:rsidTr="003D51D6">
        <w:tc>
          <w:tcPr>
            <w:tcW w:w="7050" w:type="dxa"/>
            <w:hideMark/>
          </w:tcPr>
          <w:p w14:paraId="4B8FCEAF" w14:textId="4C4428F1" w:rsidR="003D51D6" w:rsidRPr="003D51D6" w:rsidRDefault="003D51D6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Комитет по культуре, спорту и </w:t>
            </w:r>
            <w:r w:rsidR="00783BB8"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молодёжной</w:t>
            </w: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политике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hideMark/>
          </w:tcPr>
          <w:p w14:paraId="66F8E0CB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30" w:type="dxa"/>
          </w:tcPr>
          <w:p w14:paraId="74D4C80D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1D6" w:rsidRPr="003D51D6" w14:paraId="209A09AF" w14:textId="77777777" w:rsidTr="003D51D6">
        <w:tc>
          <w:tcPr>
            <w:tcW w:w="7050" w:type="dxa"/>
            <w:hideMark/>
          </w:tcPr>
          <w:p w14:paraId="2E7A9381" w14:textId="77777777" w:rsidR="003D51D6" w:rsidRPr="003D51D6" w:rsidRDefault="003D51D6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3D51D6">
              <w:rPr>
                <w:i/>
                <w:color w:val="000000"/>
                <w:sz w:val="18"/>
                <w:szCs w:val="18"/>
              </w:rPr>
              <w:t xml:space="preserve">Муниципальное бюджетное учреждение дополнительного </w:t>
            </w:r>
          </w:p>
          <w:p w14:paraId="2F79848C" w14:textId="77777777" w:rsidR="003D51D6" w:rsidRPr="003D51D6" w:rsidRDefault="003D51D6">
            <w:pPr>
              <w:spacing w:after="160" w:line="256" w:lineRule="auto"/>
              <w:ind w:firstLine="90"/>
              <w:jc w:val="left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i/>
                <w:color w:val="000000"/>
                <w:sz w:val="18"/>
                <w:szCs w:val="18"/>
              </w:rPr>
              <w:t>образования «Детско-юношеская спортивная школа «Богатырь</w:t>
            </w:r>
            <w:r w:rsidR="004E24DD">
              <w:rPr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420" w:type="dxa"/>
            <w:hideMark/>
          </w:tcPr>
          <w:p w14:paraId="63DEA9AD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0" w:type="dxa"/>
          </w:tcPr>
          <w:p w14:paraId="7020423D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D51D6" w:rsidRPr="003D51D6" w14:paraId="5062A1FC" w14:textId="77777777" w:rsidTr="003D51D6">
        <w:tc>
          <w:tcPr>
            <w:tcW w:w="7054" w:type="dxa"/>
            <w:hideMark/>
          </w:tcPr>
          <w:p w14:paraId="50724B3A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ИТОГО:</w:t>
            </w:r>
            <w:r w:rsidRPr="003D51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14:paraId="4BBCC2F1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51D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1" w:type="dxa"/>
          </w:tcPr>
          <w:p w14:paraId="238F6D59" w14:textId="77777777" w:rsidR="003D51D6" w:rsidRPr="003D51D6" w:rsidRDefault="003D51D6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5357A9F" w14:textId="77777777" w:rsidR="003D51D6" w:rsidRDefault="003D51D6" w:rsidP="003D51D6">
      <w:pPr>
        <w:ind w:left="4962"/>
        <w:jc w:val="left"/>
        <w:rPr>
          <w:sz w:val="24"/>
          <w:szCs w:val="24"/>
        </w:rPr>
      </w:pPr>
    </w:p>
    <w:p w14:paraId="5FADE812" w14:textId="77777777" w:rsidR="003D51D6" w:rsidRDefault="003D51D6" w:rsidP="003D51D6">
      <w:pPr>
        <w:jc w:val="left"/>
        <w:rPr>
          <w:sz w:val="22"/>
          <w:szCs w:val="22"/>
        </w:rPr>
        <w:sectPr w:rsidR="003D51D6" w:rsidSect="00783BB8">
          <w:headerReference w:type="default" r:id="rId6"/>
          <w:pgSz w:w="11907" w:h="16840" w:code="9"/>
          <w:pgMar w:top="1134" w:right="907" w:bottom="1134" w:left="1701" w:header="720" w:footer="720" w:gutter="0"/>
          <w:cols w:space="720"/>
          <w:titlePg/>
          <w:docGrid w:linePitch="381"/>
        </w:sectPr>
      </w:pPr>
    </w:p>
    <w:p w14:paraId="40649E07" w14:textId="5CC13787" w:rsidR="004E24DD" w:rsidRPr="00783BB8" w:rsidRDefault="004E24DD" w:rsidP="009E259F">
      <w:pPr>
        <w:ind w:left="10490"/>
        <w:jc w:val="left"/>
        <w:rPr>
          <w:sz w:val="24"/>
        </w:rPr>
      </w:pPr>
      <w:r w:rsidRPr="008A5901">
        <w:rPr>
          <w:sz w:val="24"/>
        </w:rPr>
        <w:lastRenderedPageBreak/>
        <w:t xml:space="preserve">Приложение </w:t>
      </w:r>
      <w:r w:rsidR="009E259F">
        <w:rPr>
          <w:sz w:val="24"/>
        </w:rPr>
        <w:br/>
      </w:r>
      <w:r w:rsidRPr="008A5901">
        <w:rPr>
          <w:sz w:val="24"/>
        </w:rPr>
        <w:t xml:space="preserve">к постановлению администрации </w:t>
      </w:r>
      <w:r w:rsidR="009E259F">
        <w:rPr>
          <w:sz w:val="24"/>
        </w:rPr>
        <w:br/>
      </w:r>
      <w:r w:rsidRPr="008A5901">
        <w:rPr>
          <w:sz w:val="24"/>
        </w:rPr>
        <w:t xml:space="preserve">Тихвинского района </w:t>
      </w:r>
      <w:r w:rsidR="009E259F">
        <w:rPr>
          <w:sz w:val="24"/>
        </w:rPr>
        <w:br/>
      </w:r>
      <w:r w:rsidRPr="00783BB8">
        <w:rPr>
          <w:sz w:val="24"/>
        </w:rPr>
        <w:t xml:space="preserve">от </w:t>
      </w:r>
      <w:r w:rsidR="008A5901" w:rsidRPr="00783BB8">
        <w:rPr>
          <w:sz w:val="24"/>
        </w:rPr>
        <w:t xml:space="preserve">26 </w:t>
      </w:r>
      <w:r w:rsidRPr="00783BB8">
        <w:rPr>
          <w:sz w:val="24"/>
        </w:rPr>
        <w:t>июля 2021 г. №</w:t>
      </w:r>
      <w:r w:rsidR="00783BB8">
        <w:rPr>
          <w:sz w:val="24"/>
        </w:rPr>
        <w:t> </w:t>
      </w:r>
      <w:r w:rsidRPr="00783BB8">
        <w:rPr>
          <w:sz w:val="24"/>
        </w:rPr>
        <w:t>01-</w:t>
      </w:r>
      <w:r w:rsidR="008A5901" w:rsidRPr="00783BB8">
        <w:rPr>
          <w:sz w:val="24"/>
        </w:rPr>
        <w:t>1424-</w:t>
      </w:r>
      <w:r w:rsidRPr="00783BB8">
        <w:rPr>
          <w:sz w:val="24"/>
        </w:rPr>
        <w:t>а</w:t>
      </w:r>
    </w:p>
    <w:p w14:paraId="3922FB13" w14:textId="77777777" w:rsidR="003D51D6" w:rsidRPr="00783BB8" w:rsidRDefault="003D51D6" w:rsidP="00783BB8">
      <w:pPr>
        <w:tabs>
          <w:tab w:val="left" w:pos="5025"/>
        </w:tabs>
        <w:ind w:left="10490"/>
        <w:jc w:val="left"/>
        <w:rPr>
          <w:sz w:val="24"/>
          <w:szCs w:val="24"/>
        </w:rPr>
      </w:pPr>
    </w:p>
    <w:p w14:paraId="09506559" w14:textId="54183C27" w:rsidR="003D51D6" w:rsidRPr="004E24DD" w:rsidRDefault="003D51D6" w:rsidP="00783BB8">
      <w:pPr>
        <w:tabs>
          <w:tab w:val="left" w:pos="5025"/>
        </w:tabs>
        <w:ind w:left="10490"/>
        <w:jc w:val="left"/>
        <w:rPr>
          <w:sz w:val="24"/>
          <w:szCs w:val="24"/>
        </w:rPr>
      </w:pPr>
      <w:r w:rsidRPr="00783BB8">
        <w:rPr>
          <w:sz w:val="24"/>
          <w:szCs w:val="24"/>
        </w:rPr>
        <w:t xml:space="preserve">Приложение 2 </w:t>
      </w:r>
      <w:r w:rsidR="009E259F">
        <w:rPr>
          <w:sz w:val="24"/>
          <w:szCs w:val="24"/>
        </w:rPr>
        <w:br/>
      </w:r>
      <w:r w:rsidRPr="004E24DD">
        <w:rPr>
          <w:sz w:val="24"/>
          <w:szCs w:val="24"/>
        </w:rPr>
        <w:t xml:space="preserve">к муниципальной программе Тихвинского района </w:t>
      </w:r>
      <w:r w:rsidR="009E259F">
        <w:rPr>
          <w:sz w:val="24"/>
          <w:szCs w:val="24"/>
        </w:rPr>
        <w:br/>
      </w:r>
      <w:r w:rsidRPr="004E24DD">
        <w:rPr>
          <w:sz w:val="24"/>
          <w:szCs w:val="24"/>
        </w:rPr>
        <w:t xml:space="preserve">«Развитие физической культуры и спорта </w:t>
      </w:r>
      <w:r w:rsidR="009E259F">
        <w:rPr>
          <w:sz w:val="24"/>
          <w:szCs w:val="24"/>
        </w:rPr>
        <w:br/>
      </w:r>
      <w:r w:rsidR="004E24DD" w:rsidRPr="004E24DD">
        <w:rPr>
          <w:sz w:val="24"/>
          <w:szCs w:val="24"/>
        </w:rPr>
        <w:t>в Тихвинском районе»</w:t>
      </w:r>
    </w:p>
    <w:p w14:paraId="6C4CB7CF" w14:textId="77777777" w:rsidR="003D51D6" w:rsidRPr="004E24DD" w:rsidRDefault="003D51D6" w:rsidP="003D51D6">
      <w:pPr>
        <w:autoSpaceDE w:val="0"/>
        <w:autoSpaceDN w:val="0"/>
        <w:adjustRightInd w:val="0"/>
        <w:rPr>
          <w:b/>
          <w:bCs/>
          <w:szCs w:val="28"/>
        </w:rPr>
      </w:pPr>
    </w:p>
    <w:p w14:paraId="0E54D147" w14:textId="29366DC6" w:rsidR="003D51D6" w:rsidRDefault="003D51D6" w:rsidP="003D51D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</w:t>
      </w:r>
      <w:r w:rsidR="00783BB8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="00783BB8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  <w:r>
        <w:rPr>
          <w:color w:val="000000"/>
          <w:sz w:val="24"/>
          <w:szCs w:val="24"/>
        </w:rPr>
        <w:t xml:space="preserve"> </w:t>
      </w:r>
    </w:p>
    <w:p w14:paraId="66ED47B7" w14:textId="77777777" w:rsidR="003D51D6" w:rsidRDefault="003D51D6" w:rsidP="003D51D6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399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918"/>
        <w:gridCol w:w="40"/>
        <w:gridCol w:w="3544"/>
        <w:gridCol w:w="1417"/>
        <w:gridCol w:w="1134"/>
        <w:gridCol w:w="1701"/>
        <w:gridCol w:w="1276"/>
        <w:gridCol w:w="1094"/>
        <w:gridCol w:w="1275"/>
      </w:tblGrid>
      <w:tr w:rsidR="003D51D6" w:rsidRPr="00783BB8" w14:paraId="32F3C86C" w14:textId="77777777" w:rsidTr="00783BB8">
        <w:trPr>
          <w:jc w:val="center"/>
        </w:trPr>
        <w:tc>
          <w:tcPr>
            <w:tcW w:w="39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7E516CA" w14:textId="77777777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подпрограммы, основного мероприятия, мероприятия</w:t>
            </w:r>
            <w:r w:rsidR="004E24DD"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36CDA94" w14:textId="3CD03815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  <w:r w:rsidR="00783BB8"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</w:t>
            </w:r>
            <w:r w:rsidR="00783BB8"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соисполнитель,</w:t>
            </w:r>
            <w:r w:rsidR="00783BB8"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28B3685" w14:textId="0335FAA1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</w:t>
            </w:r>
            <w:r w:rsidR="00783BB8"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6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1B7603C" w14:textId="77777777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Оценка расходов (тыс. руб., в ценах соответствующих лет) </w:t>
            </w:r>
          </w:p>
        </w:tc>
      </w:tr>
      <w:tr w:rsidR="003C3014" w:rsidRPr="003C3014" w14:paraId="749F3711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5C9CEB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FCBA5C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865735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2CC426E" w14:textId="77777777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8AB89C3" w14:textId="212C5D28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</w:t>
            </w:r>
            <w:r w:rsid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7D0D98D" w14:textId="77777777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236DCA7" w14:textId="77777777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DBBB1C3" w14:textId="77777777" w:rsidR="003D51D6" w:rsidRPr="00783BB8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BB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Прочие источники</w:t>
            </w:r>
          </w:p>
        </w:tc>
      </w:tr>
      <w:tr w:rsidR="003C3014" w:rsidRPr="003C3014" w14:paraId="74D5B3D1" w14:textId="77777777" w:rsidTr="00783BB8">
        <w:trPr>
          <w:jc w:val="center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B1084FC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3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3CA6A1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7561867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CF30BE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31C4049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DDB002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6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5A24EA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EB159F9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783BB8" w:rsidRPr="003C3014" w14:paraId="6D6A9618" w14:textId="77777777" w:rsidTr="009477E9">
        <w:trPr>
          <w:jc w:val="center"/>
        </w:trPr>
        <w:tc>
          <w:tcPr>
            <w:tcW w:w="1539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490FA" w14:textId="0250836F" w:rsidR="00783BB8" w:rsidRPr="003C3014" w:rsidRDefault="00783BB8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Основное мероприятие 1. Развитие физической культуры</w:t>
            </w:r>
          </w:p>
        </w:tc>
      </w:tr>
      <w:tr w:rsidR="003C3014" w:rsidRPr="003C3014" w14:paraId="7C962D15" w14:textId="77777777" w:rsidTr="00783BB8">
        <w:trPr>
          <w:jc w:val="center"/>
        </w:trPr>
        <w:tc>
          <w:tcPr>
            <w:tcW w:w="39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CF74E" w14:textId="77777777" w:rsidR="003D51D6" w:rsidRPr="003C3014" w:rsidRDefault="003D51D6" w:rsidP="00FD3F3B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1.1. Обеспечение деятельности (услуги, работы) бюджетных учреждений     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8240E" w14:textId="32EC32F1" w:rsidR="003D51D6" w:rsidRPr="003C3014" w:rsidRDefault="003D51D6" w:rsidP="00FD3F3B">
            <w:pPr>
              <w:ind w:firstLine="90"/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color w:val="000000"/>
                <w:sz w:val="23"/>
                <w:szCs w:val="23"/>
              </w:rPr>
              <w:t>Отв. исполнитель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-Комитет по культуре, спорту и </w:t>
            </w:r>
            <w:r w:rsidR="00783BB8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молодёжной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политике; Участники </w:t>
            </w:r>
            <w:r w:rsidR="00783BB8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="00783BB8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МБУ</w:t>
            </w:r>
            <w:proofErr w:type="spellEnd"/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ДО «ДЮСШ «Богатырь»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C1A2E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5428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643D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60A57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878705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110,0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53955F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3D220B6A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4C7B16" w14:textId="77777777" w:rsidR="003D51D6" w:rsidRPr="003C3014" w:rsidRDefault="003D51D6" w:rsidP="00FD3F3B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AC998" w14:textId="77777777" w:rsidR="003D51D6" w:rsidRPr="003C3014" w:rsidRDefault="003D51D6" w:rsidP="00FD3F3B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49473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AFDD8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1CD5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F923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5A363B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110,0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F49E1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4199381B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CB0B5" w14:textId="77777777" w:rsidR="003D51D6" w:rsidRPr="003C3014" w:rsidRDefault="003D51D6" w:rsidP="00FD3F3B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B3E95F" w14:textId="77777777" w:rsidR="003D51D6" w:rsidRPr="003C3014" w:rsidRDefault="003D51D6" w:rsidP="00FD3F3B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C9E47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20EF8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29AF6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4FA5A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40E01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110,0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A17A0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7D6F1D05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0A3BA0" w14:textId="77777777" w:rsidR="003D51D6" w:rsidRPr="003C3014" w:rsidRDefault="003D51D6" w:rsidP="00FD3F3B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9E3E78" w14:textId="77777777" w:rsidR="003D51D6" w:rsidRPr="003C3014" w:rsidRDefault="003D51D6" w:rsidP="00FD3F3B">
            <w:pPr>
              <w:ind w:firstLine="90"/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F572A" w14:textId="77777777" w:rsidR="003D51D6" w:rsidRPr="003C3014" w:rsidRDefault="003D51D6" w:rsidP="00783BB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4FAA5D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330,0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7B642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7E135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7A949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330,0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63940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55DB99E3" w14:textId="77777777" w:rsidTr="00783BB8">
        <w:trPr>
          <w:jc w:val="center"/>
        </w:trPr>
        <w:tc>
          <w:tcPr>
            <w:tcW w:w="391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B941AD" w14:textId="77777777" w:rsidR="003D51D6" w:rsidRPr="003C3014" w:rsidRDefault="003D51D6" w:rsidP="00FD3F3B">
            <w:pPr>
              <w:ind w:firstLine="90"/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color w:val="000000"/>
                <w:sz w:val="23"/>
                <w:szCs w:val="23"/>
              </w:rPr>
              <w:t>1.2.</w:t>
            </w:r>
            <w:r w:rsidRPr="003C3014">
              <w:rPr>
                <w:sz w:val="23"/>
                <w:szCs w:val="23"/>
              </w:rPr>
              <w:t xml:space="preserve"> </w:t>
            </w:r>
            <w:r w:rsidRPr="003C3014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9633D" w14:textId="624E89D7" w:rsidR="003D51D6" w:rsidRPr="003C3014" w:rsidRDefault="003D51D6" w:rsidP="00FD3F3B">
            <w:pPr>
              <w:ind w:firstLine="90"/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Комитет по культуре, спорту и </w:t>
            </w:r>
            <w:r w:rsidR="00783BB8"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молодёжной</w:t>
            </w: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политике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00E964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646B9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119,0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3CCD3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65752D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D048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119,0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2BBCE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3B21F4AC" w14:textId="77777777" w:rsidTr="00783BB8">
        <w:trPr>
          <w:jc w:val="center"/>
        </w:trPr>
        <w:tc>
          <w:tcPr>
            <w:tcW w:w="39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AB8150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CD0D3" w14:textId="77777777" w:rsidR="003D51D6" w:rsidRPr="003C3014" w:rsidRDefault="003D51D6" w:rsidP="00783BB8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404AC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4020A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143,9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EF2562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79DBB9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F07B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143,9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9056C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209AC93C" w14:textId="77777777" w:rsidTr="00783BB8">
        <w:trPr>
          <w:jc w:val="center"/>
        </w:trPr>
        <w:tc>
          <w:tcPr>
            <w:tcW w:w="39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44ED1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63B8" w14:textId="77777777" w:rsidR="003D51D6" w:rsidRPr="003C3014" w:rsidRDefault="003D51D6" w:rsidP="00783BB8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E61BD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38459C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3431E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2CC36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10643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FA1F9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15C265F6" w14:textId="77777777" w:rsidTr="00783BB8">
        <w:trPr>
          <w:jc w:val="center"/>
        </w:trPr>
        <w:tc>
          <w:tcPr>
            <w:tcW w:w="39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26D36B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899ACC" w14:textId="77777777" w:rsidR="003D51D6" w:rsidRPr="003C3014" w:rsidRDefault="003D51D6" w:rsidP="00783BB8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43F62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039B7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373,5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B2F447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52169F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3A8889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373,5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94C124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1037D121" w14:textId="77777777" w:rsidTr="00783BB8">
        <w:trPr>
          <w:jc w:val="center"/>
        </w:trPr>
        <w:tc>
          <w:tcPr>
            <w:tcW w:w="750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E46C9" w14:textId="77777777" w:rsidR="003D51D6" w:rsidRPr="003C3014" w:rsidRDefault="003D51D6" w:rsidP="00783BB8">
            <w:pPr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 xml:space="preserve">Итого по мероприятию 1. Развитие физической культуры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7E849B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2044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229,0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9F234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D7E65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6C9CC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229,0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8808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7CA2504D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5E8BDF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8BC48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CC00EE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253,9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C7E28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909A40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A5B4C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253,9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D487A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774489AF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EF8DF5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5F719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5671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220,6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1355F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F9710D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2DD29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220,6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B34C6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5462E731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30526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C93EF9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1AAD5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703,5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834EB9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FE286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22E49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703,5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C666D0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783BB8" w:rsidRPr="003C3014" w14:paraId="1B493D0F" w14:textId="77777777" w:rsidTr="00FD3F3B">
        <w:trPr>
          <w:trHeight w:val="141"/>
          <w:jc w:val="center"/>
        </w:trPr>
        <w:tc>
          <w:tcPr>
            <w:tcW w:w="1539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82C842" w14:textId="6E76C770" w:rsidR="00783BB8" w:rsidRPr="003C3014" w:rsidRDefault="00783BB8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Основное мероприятие 2. Развитие массового спорта</w:t>
            </w:r>
          </w:p>
        </w:tc>
      </w:tr>
      <w:tr w:rsidR="003C3014" w:rsidRPr="003C3014" w14:paraId="0B3F4C42" w14:textId="77777777" w:rsidTr="00783BB8">
        <w:trPr>
          <w:jc w:val="center"/>
        </w:trPr>
        <w:tc>
          <w:tcPr>
            <w:tcW w:w="39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B81AF3" w14:textId="77777777" w:rsidR="003D51D6" w:rsidRPr="003C3014" w:rsidRDefault="003D51D6" w:rsidP="00FD3F3B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color w:val="000000"/>
                <w:sz w:val="23"/>
                <w:szCs w:val="23"/>
              </w:rPr>
              <w:lastRenderedPageBreak/>
              <w:t xml:space="preserve">2.1. 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Обеспечение деятельности (услуги, работы) бюджетных учреждений     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EC674" w14:textId="45470CA7" w:rsidR="003D51D6" w:rsidRPr="003C3014" w:rsidRDefault="003D51D6" w:rsidP="00FD3F3B">
            <w:pPr>
              <w:ind w:firstLine="90"/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Отв. </w:t>
            </w:r>
            <w:r w:rsidR="004E24DD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и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сполнитель</w:t>
            </w:r>
            <w:r w:rsidR="004E24DD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Комитет по культуре, спорту и </w:t>
            </w:r>
            <w:r w:rsidR="00783BB8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молодёжной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политике; Участники - </w:t>
            </w:r>
            <w:proofErr w:type="spellStart"/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МБУ</w:t>
            </w:r>
            <w:proofErr w:type="spellEnd"/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783BB8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ДО «ДЮСШ «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Богатырь»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01260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DDC99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48676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75580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7FA6D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1020,0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EE2CA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72704CE3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5D309C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01E7FBB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6DF1A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9F52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F0487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D98C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7A7C6E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1020,0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47103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4381190E" w14:textId="77777777" w:rsidTr="00FD3F3B">
        <w:trPr>
          <w:trHeight w:val="383"/>
          <w:jc w:val="center"/>
        </w:trPr>
        <w:tc>
          <w:tcPr>
            <w:tcW w:w="39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942A7A2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25E5C3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C69F7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A19F2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2445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F5696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917B6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1020,0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6FA105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2AEC8B4A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AAF890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0E9B49" w14:textId="77777777" w:rsidR="003D51D6" w:rsidRPr="003C3014" w:rsidRDefault="003D51D6" w:rsidP="00783BB8">
            <w:pPr>
              <w:ind w:firstLine="9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7F35E" w14:textId="77777777" w:rsidR="003D51D6" w:rsidRPr="003C3014" w:rsidRDefault="003D51D6" w:rsidP="00783BB8">
            <w:pP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051A9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3060,0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9AB9E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9A377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0E89E" w14:textId="77777777" w:rsidR="003D51D6" w:rsidRPr="003C3014" w:rsidRDefault="003D51D6" w:rsidP="00783BB8">
            <w:pPr>
              <w:jc w:val="center"/>
              <w:rPr>
                <w:b/>
                <w:sz w:val="23"/>
                <w:szCs w:val="23"/>
              </w:rPr>
            </w:pPr>
            <w:r w:rsidRPr="003C3014">
              <w:rPr>
                <w:b/>
                <w:sz w:val="23"/>
                <w:szCs w:val="23"/>
              </w:rPr>
              <w:t>3060,0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A8CDD1" w14:textId="77777777" w:rsidR="003D51D6" w:rsidRPr="003C3014" w:rsidRDefault="003D51D6" w:rsidP="00783BB8">
            <w:pPr>
              <w:jc w:val="center"/>
              <w:rPr>
                <w:b/>
                <w:sz w:val="23"/>
                <w:szCs w:val="23"/>
              </w:rPr>
            </w:pPr>
            <w:r w:rsidRPr="003C3014">
              <w:rPr>
                <w:b/>
                <w:sz w:val="23"/>
                <w:szCs w:val="23"/>
              </w:rPr>
              <w:t>0,0</w:t>
            </w:r>
          </w:p>
        </w:tc>
      </w:tr>
      <w:tr w:rsidR="003C3014" w:rsidRPr="003C3014" w14:paraId="1D364428" w14:textId="77777777" w:rsidTr="00783BB8">
        <w:trPr>
          <w:jc w:val="center"/>
        </w:trPr>
        <w:tc>
          <w:tcPr>
            <w:tcW w:w="750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870D8" w14:textId="77777777" w:rsidR="003D51D6" w:rsidRPr="003C3014" w:rsidRDefault="003D51D6" w:rsidP="00783BB8">
            <w:pPr>
              <w:ind w:firstLine="9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 по мероприятию 2. Развитие массового спорта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DFBF1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70E7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3A54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7924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132B05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1020,0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64371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0B942D42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E180FB" w14:textId="77777777" w:rsidR="003D51D6" w:rsidRPr="003C3014" w:rsidRDefault="003D51D6" w:rsidP="00783BB8">
            <w:pPr>
              <w:jc w:val="left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1DFDD7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A0071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C92B6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5210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15D11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1020,0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3C263F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5D233628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905CE" w14:textId="77777777" w:rsidR="003D51D6" w:rsidRPr="003C3014" w:rsidRDefault="003D51D6" w:rsidP="00783BB8">
            <w:pPr>
              <w:jc w:val="left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809EF4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EDECA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95D7A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F0D90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83CBA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1020,0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7EAF97" w14:textId="77777777" w:rsidR="003D51D6" w:rsidRPr="003C3014" w:rsidRDefault="003D51D6" w:rsidP="00783BB8">
            <w:pPr>
              <w:jc w:val="center"/>
              <w:rPr>
                <w:sz w:val="23"/>
                <w:szCs w:val="23"/>
              </w:rPr>
            </w:pPr>
            <w:r w:rsidRPr="003C3014">
              <w:rPr>
                <w:sz w:val="23"/>
                <w:szCs w:val="23"/>
              </w:rPr>
              <w:t>0,0</w:t>
            </w:r>
          </w:p>
        </w:tc>
      </w:tr>
      <w:tr w:rsidR="003C3014" w:rsidRPr="003C3014" w14:paraId="17FD716C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17194" w14:textId="77777777" w:rsidR="003D51D6" w:rsidRPr="003C3014" w:rsidRDefault="003D51D6" w:rsidP="00783BB8">
            <w:pPr>
              <w:jc w:val="left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CEF476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852777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3060,0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7B67C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053A5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0594F2" w14:textId="77777777" w:rsidR="003D51D6" w:rsidRPr="003C3014" w:rsidRDefault="003D51D6" w:rsidP="00783BB8">
            <w:pPr>
              <w:jc w:val="center"/>
              <w:rPr>
                <w:b/>
                <w:sz w:val="23"/>
                <w:szCs w:val="23"/>
              </w:rPr>
            </w:pPr>
            <w:r w:rsidRPr="003C3014">
              <w:rPr>
                <w:b/>
                <w:sz w:val="23"/>
                <w:szCs w:val="23"/>
              </w:rPr>
              <w:t>3060,0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FD4A3" w14:textId="77777777" w:rsidR="003D51D6" w:rsidRPr="003C3014" w:rsidRDefault="003D51D6" w:rsidP="00783BB8">
            <w:pPr>
              <w:jc w:val="center"/>
              <w:rPr>
                <w:b/>
                <w:sz w:val="23"/>
                <w:szCs w:val="23"/>
              </w:rPr>
            </w:pPr>
            <w:r w:rsidRPr="003C3014">
              <w:rPr>
                <w:b/>
                <w:sz w:val="23"/>
                <w:szCs w:val="23"/>
              </w:rPr>
              <w:t>0,0</w:t>
            </w:r>
          </w:p>
        </w:tc>
      </w:tr>
      <w:tr w:rsidR="00783BB8" w:rsidRPr="003C3014" w14:paraId="3C3374BB" w14:textId="77777777" w:rsidTr="00FD3F3B">
        <w:trPr>
          <w:trHeight w:val="75"/>
          <w:jc w:val="center"/>
        </w:trPr>
        <w:tc>
          <w:tcPr>
            <w:tcW w:w="15399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678C1" w14:textId="5C7952E5" w:rsidR="00783BB8" w:rsidRPr="003C3014" w:rsidRDefault="00783BB8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Основное мероприятие 3. </w:t>
            </w:r>
            <w:r w:rsidRPr="003C3014">
              <w:rPr>
                <w:b/>
                <w:color w:val="000000"/>
                <w:sz w:val="23"/>
                <w:szCs w:val="23"/>
              </w:rPr>
              <w:t>Подготовка спортивного резерва, организация спортивной подготовки</w:t>
            </w:r>
          </w:p>
        </w:tc>
      </w:tr>
      <w:tr w:rsidR="003C3014" w:rsidRPr="003C3014" w14:paraId="1829DB16" w14:textId="77777777" w:rsidTr="00783BB8">
        <w:trPr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120413" w14:textId="1796E018" w:rsidR="003D51D6" w:rsidRPr="003C3014" w:rsidRDefault="003D51D6" w:rsidP="00FD3F3B">
            <w:pPr>
              <w:ind w:firstLine="90"/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3.</w:t>
            </w:r>
            <w:r w:rsidR="00FD3F3B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1. Обеспечение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деятельности муниципальных бюджетных учреждений 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331415" w14:textId="519E571D" w:rsidR="003D51D6" w:rsidRPr="003C3014" w:rsidRDefault="003D51D6" w:rsidP="00FD3F3B">
            <w:pPr>
              <w:ind w:firstLine="90"/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Отв. исполнитель - Комитет по культуре, спорту и </w:t>
            </w:r>
            <w:r w:rsidR="00783BB8"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молодёжной</w:t>
            </w: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политике; Участники - </w:t>
            </w:r>
            <w:proofErr w:type="spellStart"/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МБУ</w:t>
            </w:r>
            <w:proofErr w:type="spellEnd"/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FD3F3B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ДО «ДЮСШ «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Богатырь»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658E5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D3F47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16AD3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BE702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DA2712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9B46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308C77F9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998F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5FDD021" w14:textId="77777777" w:rsidR="003D51D6" w:rsidRPr="003C3014" w:rsidRDefault="003D51D6" w:rsidP="00783BB8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638E9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6221F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BD6947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7CA840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F88D3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0DDD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338BFA4C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5BA2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83F2278" w14:textId="77777777" w:rsidR="003D51D6" w:rsidRPr="003C3014" w:rsidRDefault="003D51D6" w:rsidP="00783BB8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1A11CC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29AA2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12661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A4875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A75A9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0C75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6653AD40" w14:textId="77777777" w:rsidTr="00783BB8">
        <w:trPr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F72D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02A59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59097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B8DF26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59D08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7608C9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3BC86F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513C2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70E00111" w14:textId="77777777" w:rsidTr="00783BB8">
        <w:trPr>
          <w:jc w:val="center"/>
        </w:trPr>
        <w:tc>
          <w:tcPr>
            <w:tcW w:w="7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A5DCC" w14:textId="77777777" w:rsidR="003D51D6" w:rsidRPr="003C3014" w:rsidRDefault="003D51D6" w:rsidP="00783BB8">
            <w:pPr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 xml:space="preserve">Итого по мероприятию 3. </w:t>
            </w:r>
            <w:r w:rsidRPr="003C3014">
              <w:rPr>
                <w:b/>
                <w:color w:val="000000"/>
                <w:sz w:val="23"/>
                <w:szCs w:val="23"/>
              </w:rPr>
              <w:t xml:space="preserve"> Подготовка спортивного резерва, организация спортивной подготовки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5D2403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B7D2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3E0B60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474E86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C2CB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6B5D1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2A60437C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C95D9B7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CE3B16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DB3A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0EC0C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C69EB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822E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EE8A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4C871566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A09A657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3F3D95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A5F22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908BAB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4B03AE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D8D48C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5ECA6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0272202F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54CD74C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C785F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D28E6E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AEFB76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1AE1D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17CFA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478FB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D51D6" w:rsidRPr="003C3014" w14:paraId="1B5A0C3B" w14:textId="77777777" w:rsidTr="00783BB8">
        <w:trPr>
          <w:jc w:val="center"/>
        </w:trPr>
        <w:tc>
          <w:tcPr>
            <w:tcW w:w="14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96D3C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Основное мероприятие 4. Федеральный проект «Спорт – норма жизни»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F07F8C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3C3014" w:rsidRPr="003C3014" w14:paraId="33AD4F24" w14:textId="77777777" w:rsidTr="00FD3F3B">
        <w:trPr>
          <w:jc w:val="center"/>
        </w:trPr>
        <w:tc>
          <w:tcPr>
            <w:tcW w:w="3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3FC56" w14:textId="77777777" w:rsidR="003D51D6" w:rsidRPr="003C3014" w:rsidRDefault="003D51D6" w:rsidP="00FD3F3B">
            <w:pPr>
              <w:ind w:firstLine="91"/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bCs/>
                <w:color w:val="000000"/>
                <w:sz w:val="23"/>
                <w:szCs w:val="23"/>
              </w:rPr>
              <w:t>4.1.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446555" w14:textId="142C09AF" w:rsidR="003D51D6" w:rsidRPr="003C3014" w:rsidRDefault="003D51D6" w:rsidP="00FD3F3B">
            <w:pPr>
              <w:ind w:firstLine="90"/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Отв. исполнитель - Комитет по культуре, спорту и </w:t>
            </w:r>
            <w:r w:rsidR="00783BB8"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молодёжной</w:t>
            </w: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политике; Участники - </w:t>
            </w:r>
            <w:proofErr w:type="spellStart"/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МБУ</w:t>
            </w:r>
            <w:proofErr w:type="spellEnd"/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FD3F3B"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ДО «ДЮСШ «</w:t>
            </w: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Богатырь»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F02B8C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C3602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3276,5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C2D7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895F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2981,6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D912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294,9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73587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2C53487B" w14:textId="77777777" w:rsidTr="00FD3F3B">
        <w:trPr>
          <w:jc w:val="center"/>
        </w:trPr>
        <w:tc>
          <w:tcPr>
            <w:tcW w:w="3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C1DC6A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319B29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A46C3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9A300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3000,0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8EE9BA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A95D4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6C95C2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B9FE07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3FC3B6F5" w14:textId="77777777" w:rsidTr="00FD3F3B">
        <w:trPr>
          <w:trHeight w:val="897"/>
          <w:jc w:val="center"/>
        </w:trPr>
        <w:tc>
          <w:tcPr>
            <w:tcW w:w="3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106CC8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B29DCD2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9258E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2741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3033,3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C05A6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177BE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6B5D9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303,3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2FC3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7DC4A5EE" w14:textId="77777777" w:rsidTr="00FD3F3B">
        <w:trPr>
          <w:jc w:val="center"/>
        </w:trPr>
        <w:tc>
          <w:tcPr>
            <w:tcW w:w="3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24EA627" w14:textId="77777777" w:rsidR="003D51D6" w:rsidRPr="003C3014" w:rsidRDefault="003D51D6" w:rsidP="00783BB8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48F525" w14:textId="77777777" w:rsidR="003D51D6" w:rsidRPr="003C3014" w:rsidRDefault="003D51D6" w:rsidP="00783BB8">
            <w:pPr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F15127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30E4D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9276,5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085E3E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1421D4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8441,6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2896C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834,9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3EDD82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1ED532D7" w14:textId="77777777" w:rsidTr="00783BB8">
        <w:trPr>
          <w:jc w:val="center"/>
        </w:trPr>
        <w:tc>
          <w:tcPr>
            <w:tcW w:w="7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E9644" w14:textId="1F851055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 по мероприятию 4. Федеральный проект «Спорт – норма жизни»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7A3D1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D45F2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3276,5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3D11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88F20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2981,6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B93FC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294,9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04AE0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03666FFB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40C362C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872E8C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16E60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3000,0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43795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953FB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BB5C87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D96E39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5F543D92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BE2999F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2C2D66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6643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3033,3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CF7AB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42F3A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B48F00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303,3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DEBF0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2F0A0A2F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DCB00CD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A8E7E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93F54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9276,5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AF6543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CC9CD3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8441,6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A90A31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834,9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8D4D6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72563D40" w14:textId="77777777" w:rsidTr="00783BB8">
        <w:trPr>
          <w:jc w:val="center"/>
        </w:trPr>
        <w:tc>
          <w:tcPr>
            <w:tcW w:w="7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356AE4" w14:textId="77777777" w:rsidR="003D51D6" w:rsidRPr="003C3014" w:rsidRDefault="003D51D6" w:rsidP="00783BB8">
            <w:pPr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52810D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D897F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8747,7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08255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4F5BB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2981,6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3F4B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5766,1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EF7B3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26494D4E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567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6E42A6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FFB93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8496,1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23852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76FA4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2B5DA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5766,1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74CC8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08202BC0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919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7D407" w14:textId="77777777" w:rsidR="003D51D6" w:rsidRPr="003C3014" w:rsidRDefault="003D51D6" w:rsidP="00783BB8">
            <w:pPr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DD241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8496,1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C7ECEA" w14:textId="77777777" w:rsidR="003D51D6" w:rsidRPr="003C3014" w:rsidRDefault="003D51D6" w:rsidP="00783BB8">
            <w:pPr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8BD06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87E4D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5766,1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211C2" w14:textId="77777777" w:rsidR="003D51D6" w:rsidRPr="003C3014" w:rsidRDefault="003D51D6" w:rsidP="00783BB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3C3014" w:rsidRPr="003C3014" w14:paraId="2504DAA2" w14:textId="77777777" w:rsidTr="00783BB8">
        <w:trPr>
          <w:jc w:val="center"/>
        </w:trPr>
        <w:tc>
          <w:tcPr>
            <w:tcW w:w="7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A48" w14:textId="77777777" w:rsidR="003D51D6" w:rsidRPr="003C3014" w:rsidRDefault="003D51D6" w:rsidP="00783BB8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1FB93" w14:textId="77777777" w:rsidR="003D51D6" w:rsidRPr="003C3014" w:rsidRDefault="003D51D6" w:rsidP="00783BB8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D1410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25739,9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78599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D2BFA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8441,6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CF728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17298,3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26B23" w14:textId="77777777" w:rsidR="003D51D6" w:rsidRPr="003C3014" w:rsidRDefault="003D51D6" w:rsidP="00783BB8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3C301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</w:tbl>
    <w:p w14:paraId="4644462D" w14:textId="679BEBD8" w:rsidR="003D51D6" w:rsidRPr="00FD3F3B" w:rsidRDefault="003D51D6" w:rsidP="00FD3F3B">
      <w:pPr>
        <w:tabs>
          <w:tab w:val="left" w:pos="5025"/>
        </w:tabs>
        <w:rPr>
          <w:sz w:val="12"/>
          <w:szCs w:val="12"/>
        </w:rPr>
      </w:pPr>
    </w:p>
    <w:sectPr w:rsidR="003D51D6" w:rsidRPr="00FD3F3B" w:rsidSect="00FD3F3B">
      <w:pgSz w:w="16840" w:h="11907" w:orient="landscape" w:code="9"/>
      <w:pgMar w:top="1418" w:right="567" w:bottom="102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D97F" w14:textId="77777777" w:rsidR="00DD47E5" w:rsidRDefault="00DD47E5" w:rsidP="003D51D6">
      <w:r>
        <w:separator/>
      </w:r>
    </w:p>
  </w:endnote>
  <w:endnote w:type="continuationSeparator" w:id="0">
    <w:p w14:paraId="6D58A6A3" w14:textId="77777777" w:rsidR="00DD47E5" w:rsidRDefault="00DD47E5" w:rsidP="003D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1792" w14:textId="77777777" w:rsidR="00DD47E5" w:rsidRDefault="00DD47E5" w:rsidP="003D51D6">
      <w:r>
        <w:separator/>
      </w:r>
    </w:p>
  </w:footnote>
  <w:footnote w:type="continuationSeparator" w:id="0">
    <w:p w14:paraId="6337CF31" w14:textId="77777777" w:rsidR="00DD47E5" w:rsidRDefault="00DD47E5" w:rsidP="003D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3236" w14:textId="77777777" w:rsidR="003C3014" w:rsidRDefault="003C301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A5901">
      <w:rPr>
        <w:noProof/>
      </w:rPr>
      <w:t>2</w:t>
    </w:r>
    <w:r>
      <w:fldChar w:fldCharType="end"/>
    </w:r>
  </w:p>
  <w:p w14:paraId="5BD1FC49" w14:textId="77777777" w:rsidR="003C3014" w:rsidRDefault="003C30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0B7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3014"/>
    <w:rsid w:val="003D51D6"/>
    <w:rsid w:val="0043001D"/>
    <w:rsid w:val="004914DD"/>
    <w:rsid w:val="004E24DD"/>
    <w:rsid w:val="00511A2B"/>
    <w:rsid w:val="00554BEC"/>
    <w:rsid w:val="00595F6F"/>
    <w:rsid w:val="005C0140"/>
    <w:rsid w:val="006415B0"/>
    <w:rsid w:val="006463D8"/>
    <w:rsid w:val="006A0D0A"/>
    <w:rsid w:val="00711921"/>
    <w:rsid w:val="00783BB8"/>
    <w:rsid w:val="00796BD1"/>
    <w:rsid w:val="008A3858"/>
    <w:rsid w:val="008A5901"/>
    <w:rsid w:val="009840BA"/>
    <w:rsid w:val="009E259F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D47E5"/>
    <w:rsid w:val="00DE2EAF"/>
    <w:rsid w:val="00F4320C"/>
    <w:rsid w:val="00F71B7A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AD2B6"/>
  <w15:chartTrackingRefBased/>
  <w15:docId w15:val="{941F267F-0790-48AF-A801-18F45D6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D5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51D6"/>
    <w:rPr>
      <w:sz w:val="28"/>
    </w:rPr>
  </w:style>
  <w:style w:type="character" w:styleId="ab">
    <w:name w:val="Hyperlink"/>
    <w:unhideWhenUsed/>
    <w:rsid w:val="003D51D6"/>
    <w:rPr>
      <w:color w:val="0563C1"/>
      <w:u w:val="single"/>
    </w:rPr>
  </w:style>
  <w:style w:type="character" w:customStyle="1" w:styleId="40">
    <w:name w:val="Заголовок 4 Знак"/>
    <w:link w:val="4"/>
    <w:rsid w:val="003D51D6"/>
    <w:rPr>
      <w:b/>
      <w:sz w:val="22"/>
    </w:rPr>
  </w:style>
  <w:style w:type="paragraph" w:styleId="ac">
    <w:name w:val="footer"/>
    <w:basedOn w:val="a"/>
    <w:link w:val="ad"/>
    <w:rsid w:val="003D5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D51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2</cp:revision>
  <cp:lastPrinted>2021-07-26T07:56:00Z</cp:lastPrinted>
  <dcterms:created xsi:type="dcterms:W3CDTF">2021-07-27T11:28:00Z</dcterms:created>
  <dcterms:modified xsi:type="dcterms:W3CDTF">2021-07-27T11:28:00Z</dcterms:modified>
</cp:coreProperties>
</file>