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A7021">
      <w:pPr>
        <w:tabs>
          <w:tab w:val="left" w:pos="567"/>
          <w:tab w:val="left" w:pos="3686"/>
        </w:tabs>
      </w:pPr>
      <w:r>
        <w:t xml:space="preserve">              31 мая 2023 г.            01-1387-а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A7021" w:rsidTr="00EA70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A7021" w:rsidRDefault="00470DDB" w:rsidP="00EA7021">
            <w:pPr>
              <w:rPr>
                <w:sz w:val="24"/>
                <w:szCs w:val="24"/>
              </w:rPr>
            </w:pPr>
            <w:r w:rsidRPr="00EA7021">
              <w:rPr>
                <w:sz w:val="24"/>
                <w:szCs w:val="24"/>
              </w:rPr>
              <w:t>Об ограничении дорожного движения с 00 ч</w:t>
            </w:r>
            <w:r w:rsidR="00BE12B2">
              <w:rPr>
                <w:sz w:val="24"/>
                <w:szCs w:val="24"/>
              </w:rPr>
              <w:t>асов</w:t>
            </w:r>
            <w:r w:rsidRPr="00EA7021">
              <w:rPr>
                <w:sz w:val="24"/>
                <w:szCs w:val="24"/>
              </w:rPr>
              <w:t xml:space="preserve"> 00 м</w:t>
            </w:r>
            <w:r w:rsidR="00BE12B2">
              <w:rPr>
                <w:sz w:val="24"/>
                <w:szCs w:val="24"/>
              </w:rPr>
              <w:t>инут</w:t>
            </w:r>
            <w:r w:rsidR="00064CFB">
              <w:rPr>
                <w:sz w:val="24"/>
                <w:szCs w:val="24"/>
              </w:rPr>
              <w:t xml:space="preserve"> 5</w:t>
            </w:r>
            <w:r w:rsidRPr="00EA7021">
              <w:rPr>
                <w:sz w:val="24"/>
                <w:szCs w:val="24"/>
              </w:rPr>
              <w:t xml:space="preserve"> июня 2023 года по 23 ч</w:t>
            </w:r>
            <w:r w:rsidR="00BE12B2">
              <w:rPr>
                <w:sz w:val="24"/>
                <w:szCs w:val="24"/>
              </w:rPr>
              <w:t>аса</w:t>
            </w:r>
            <w:r w:rsidRPr="00EA7021">
              <w:rPr>
                <w:sz w:val="24"/>
                <w:szCs w:val="24"/>
              </w:rPr>
              <w:t xml:space="preserve"> 59 м</w:t>
            </w:r>
            <w:r w:rsidR="00BE12B2">
              <w:rPr>
                <w:sz w:val="24"/>
                <w:szCs w:val="24"/>
              </w:rPr>
              <w:t>инут</w:t>
            </w:r>
            <w:r w:rsidRPr="00EA7021">
              <w:rPr>
                <w:sz w:val="24"/>
                <w:szCs w:val="24"/>
              </w:rPr>
              <w:t xml:space="preserve"> 29 июня 2023 года по адресу: г</w:t>
            </w:r>
            <w:r w:rsidR="00EA7021" w:rsidRPr="00EA7021">
              <w:rPr>
                <w:sz w:val="24"/>
                <w:szCs w:val="24"/>
              </w:rPr>
              <w:t>ород</w:t>
            </w:r>
            <w:r w:rsidRPr="00EA7021">
              <w:rPr>
                <w:sz w:val="24"/>
                <w:szCs w:val="24"/>
              </w:rPr>
              <w:t xml:space="preserve"> Тихвин, ул</w:t>
            </w:r>
            <w:r w:rsidR="00EA7021" w:rsidRPr="00EA7021">
              <w:rPr>
                <w:sz w:val="24"/>
                <w:szCs w:val="24"/>
              </w:rPr>
              <w:t>ица</w:t>
            </w:r>
            <w:r w:rsidRPr="00EA7021">
              <w:rPr>
                <w:sz w:val="24"/>
                <w:szCs w:val="24"/>
              </w:rPr>
              <w:t xml:space="preserve"> </w:t>
            </w:r>
            <w:r w:rsidR="00EA7021" w:rsidRPr="00EA7021">
              <w:rPr>
                <w:sz w:val="24"/>
                <w:szCs w:val="24"/>
              </w:rPr>
              <w:t>Красноармейская от дома 23 5</w:t>
            </w:r>
            <w:r w:rsidRPr="00EA7021">
              <w:rPr>
                <w:sz w:val="24"/>
                <w:szCs w:val="24"/>
              </w:rPr>
              <w:t xml:space="preserve"> микрорайона до проезда к дому 24 5 микрорайона</w:t>
            </w:r>
          </w:p>
        </w:tc>
      </w:tr>
    </w:tbl>
    <w:p w:rsidR="00554BEC" w:rsidRPr="00ED1E72" w:rsidRDefault="00470DDB" w:rsidP="00470DDB">
      <w:pPr>
        <w:ind w:right="-1"/>
        <w:rPr>
          <w:szCs w:val="28"/>
        </w:rPr>
      </w:pPr>
      <w:bookmarkStart w:id="0" w:name="_GoBack"/>
      <w:r w:rsidRPr="00ED1E72">
        <w:rPr>
          <w:szCs w:val="28"/>
        </w:rPr>
        <w:t>21, 0400, ДО</w:t>
      </w:r>
    </w:p>
    <w:bookmarkEnd w:id="0"/>
    <w:p w:rsidR="00470DDB" w:rsidRDefault="00470DDB" w:rsidP="00470DDB">
      <w:pPr>
        <w:ind w:right="-1"/>
        <w:rPr>
          <w:szCs w:val="28"/>
        </w:rPr>
      </w:pPr>
    </w:p>
    <w:p w:rsid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На период производства строительно-монтажных работ с 00 ч</w:t>
      </w:r>
      <w:r w:rsidR="00BE12B2">
        <w:rPr>
          <w:szCs w:val="28"/>
        </w:rPr>
        <w:t>асов</w:t>
      </w:r>
      <w:r w:rsidRPr="00470DDB">
        <w:rPr>
          <w:szCs w:val="28"/>
        </w:rPr>
        <w:t xml:space="preserve"> 00 м</w:t>
      </w:r>
      <w:r w:rsidR="00BE12B2">
        <w:rPr>
          <w:szCs w:val="28"/>
        </w:rPr>
        <w:t>инут</w:t>
      </w:r>
      <w:r w:rsidRPr="00470DDB">
        <w:rPr>
          <w:szCs w:val="28"/>
        </w:rPr>
        <w:t xml:space="preserve"> </w:t>
      </w:r>
      <w:r w:rsidR="00064CFB">
        <w:rPr>
          <w:szCs w:val="28"/>
        </w:rPr>
        <w:t>5</w:t>
      </w:r>
      <w:r w:rsidRPr="00470DDB">
        <w:rPr>
          <w:szCs w:val="28"/>
        </w:rPr>
        <w:t xml:space="preserve"> июня 2023 года по 23 ч</w:t>
      </w:r>
      <w:r w:rsidR="00BE12B2">
        <w:rPr>
          <w:szCs w:val="28"/>
        </w:rPr>
        <w:t>аса</w:t>
      </w:r>
      <w:r w:rsidRPr="00470DDB">
        <w:rPr>
          <w:szCs w:val="28"/>
        </w:rPr>
        <w:t xml:space="preserve"> 59 м</w:t>
      </w:r>
      <w:r w:rsidR="00BE12B2">
        <w:rPr>
          <w:szCs w:val="28"/>
        </w:rPr>
        <w:t>инут</w:t>
      </w:r>
      <w:r w:rsidRPr="00470DDB">
        <w:rPr>
          <w:szCs w:val="28"/>
        </w:rPr>
        <w:t xml:space="preserve"> 29 июня 2023 года, по </w:t>
      </w:r>
      <w:r w:rsidR="00EA7021">
        <w:rPr>
          <w:szCs w:val="28"/>
        </w:rPr>
        <w:t>адресу:</w:t>
      </w:r>
      <w:r w:rsidR="00BE12B2">
        <w:rPr>
          <w:szCs w:val="28"/>
        </w:rPr>
        <w:t xml:space="preserve"> город Тихвин,</w:t>
      </w:r>
      <w:r w:rsidR="00EA7021">
        <w:rPr>
          <w:szCs w:val="28"/>
        </w:rPr>
        <w:t xml:space="preserve"> </w:t>
      </w:r>
      <w:r w:rsidRPr="00470DDB">
        <w:rPr>
          <w:szCs w:val="28"/>
        </w:rPr>
        <w:t>ул</w:t>
      </w:r>
      <w:r w:rsidR="00EA7021">
        <w:rPr>
          <w:szCs w:val="28"/>
        </w:rPr>
        <w:t>ица</w:t>
      </w:r>
      <w:r w:rsidRPr="00470DDB">
        <w:rPr>
          <w:szCs w:val="28"/>
        </w:rPr>
        <w:t xml:space="preserve"> Красноармейская  от дома 23 5 микрорайона до проезда к дому 24 5 микрорайона, в рамках заключённого концессионного соглашения с ООО «Петербургтеплоэнерго» в отношении объектов теплоснабжения, входящих в системы теплоснабжения Тихвинского городского поселения, в соответ</w:t>
      </w:r>
      <w:r w:rsidR="00BE12B2">
        <w:rPr>
          <w:szCs w:val="28"/>
        </w:rPr>
        <w:t xml:space="preserve">ствии с Федеральным законом от </w:t>
      </w:r>
      <w:r w:rsidRPr="00470DDB">
        <w:rPr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предоставленного ООО «Петербургтеплоэнерго» проекта организации дорожного движения, администрация Тихвинского района</w:t>
      </w:r>
      <w:r>
        <w:rPr>
          <w:szCs w:val="28"/>
        </w:rPr>
        <w:t xml:space="preserve"> ПОСТАНОВЛЯЕТ: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1.</w:t>
      </w:r>
      <w:r w:rsidRPr="00470DDB">
        <w:rPr>
          <w:szCs w:val="28"/>
        </w:rPr>
        <w:tab/>
        <w:t xml:space="preserve">Запретить движение всех без исключения транспортных средств на период производства строительно-монтажных работ </w:t>
      </w:r>
      <w:r w:rsidR="00BE12B2" w:rsidRPr="00BE12B2">
        <w:rPr>
          <w:szCs w:val="28"/>
        </w:rPr>
        <w:t xml:space="preserve">с 00 часов 00 минут </w:t>
      </w:r>
      <w:r w:rsidR="00064CFB">
        <w:rPr>
          <w:szCs w:val="28"/>
        </w:rPr>
        <w:t>5</w:t>
      </w:r>
      <w:r w:rsidR="00BE12B2" w:rsidRPr="00BE12B2">
        <w:rPr>
          <w:szCs w:val="28"/>
        </w:rPr>
        <w:t xml:space="preserve"> июня 2023 года по 23 часа 59 минут 29 июня 2023 года, по адресу: город Тихвин, улица Кр</w:t>
      </w:r>
      <w:r w:rsidR="00BE12B2">
        <w:rPr>
          <w:szCs w:val="28"/>
        </w:rPr>
        <w:t>асноармейская от дома 23 5 мик</w:t>
      </w:r>
      <w:r w:rsidR="00BE12B2" w:rsidRPr="00BE12B2">
        <w:rPr>
          <w:szCs w:val="28"/>
        </w:rPr>
        <w:t>рорайона до проезда к дому 24 5 микрорайона</w:t>
      </w:r>
      <w:r w:rsidR="00A17BEF">
        <w:rPr>
          <w:szCs w:val="28"/>
        </w:rPr>
        <w:t>.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</w:t>
      </w:r>
      <w:r w:rsidRPr="00470DDB">
        <w:rPr>
          <w:szCs w:val="28"/>
        </w:rPr>
        <w:tab/>
        <w:t xml:space="preserve">Акционерному обществу «Группа компаний «ЕКС» на период производства строительно-монтажных работ </w:t>
      </w:r>
      <w:r w:rsidR="00A17BEF" w:rsidRPr="00BE12B2">
        <w:rPr>
          <w:szCs w:val="28"/>
        </w:rPr>
        <w:t xml:space="preserve">с 00 часов 00 минут </w:t>
      </w:r>
      <w:r w:rsidR="00064CFB">
        <w:rPr>
          <w:szCs w:val="28"/>
        </w:rPr>
        <w:t>5</w:t>
      </w:r>
      <w:r w:rsidR="00A17BEF" w:rsidRPr="00BE12B2">
        <w:rPr>
          <w:szCs w:val="28"/>
        </w:rPr>
        <w:t xml:space="preserve"> июня 2023 года по 23 часа 59 минут 29 июня 2023 года</w:t>
      </w:r>
      <w:r w:rsidRPr="00470DDB">
        <w:rPr>
          <w:szCs w:val="28"/>
        </w:rPr>
        <w:t>: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2.1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организовать </w:t>
      </w:r>
      <w:r w:rsidRPr="00470DDB">
        <w:rPr>
          <w:szCs w:val="28"/>
        </w:rPr>
        <w:t>дорожное движение по у</w:t>
      </w:r>
      <w:r w:rsidR="00A17BEF">
        <w:rPr>
          <w:szCs w:val="28"/>
        </w:rPr>
        <w:t>лице Красноармейская от дома 23</w:t>
      </w:r>
      <w:r w:rsidRPr="00470DDB">
        <w:rPr>
          <w:szCs w:val="28"/>
        </w:rPr>
        <w:t xml:space="preserve"> 5 микрорайона до проезда к дому 24</w:t>
      </w:r>
      <w:r w:rsidR="00A17BEF">
        <w:rPr>
          <w:szCs w:val="28"/>
        </w:rPr>
        <w:t xml:space="preserve"> 5 микрорайона</w:t>
      </w:r>
      <w:r w:rsidRPr="00470DDB">
        <w:rPr>
          <w:szCs w:val="28"/>
        </w:rPr>
        <w:t xml:space="preserve"> города Тихвин с учётом временного ограничения движения транспортных средств;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2.2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оборудовать </w:t>
      </w:r>
      <w:r w:rsidRPr="00470DDB">
        <w:rPr>
          <w:szCs w:val="28"/>
        </w:rPr>
        <w:t>место производства работ техническими средствами организации дорожного движения согласно схеме производства работ;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lastRenderedPageBreak/>
        <w:t>2.3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обеспечить </w:t>
      </w:r>
      <w:r w:rsidRPr="00470DDB">
        <w:rPr>
          <w:szCs w:val="28"/>
        </w:rPr>
        <w:t>безопасный проход пешеходов через зону работ к жилым зданиям, предприятиям и другим действующим объектам;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2.4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исключить </w:t>
      </w:r>
      <w:r w:rsidRPr="00470DDB">
        <w:rPr>
          <w:szCs w:val="28"/>
        </w:rPr>
        <w:t>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2.5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обеспечить </w:t>
      </w:r>
      <w:r w:rsidRPr="00470DDB">
        <w:rPr>
          <w:szCs w:val="28"/>
        </w:rPr>
        <w:t>по окончании работ безопасное передвижение транспортных средств и пешеходов;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2.6</w:t>
      </w:r>
      <w:r w:rsidRPr="00470DDB">
        <w:rPr>
          <w:szCs w:val="28"/>
        </w:rPr>
        <w:tab/>
        <w:t xml:space="preserve"> </w:t>
      </w:r>
      <w:r w:rsidR="00A17BEF" w:rsidRPr="00470DDB">
        <w:rPr>
          <w:szCs w:val="28"/>
        </w:rPr>
        <w:t xml:space="preserve">обеспечить </w:t>
      </w:r>
      <w:r w:rsidRPr="00470DDB">
        <w:rPr>
          <w:szCs w:val="28"/>
        </w:rPr>
        <w:t xml:space="preserve">по окончании работ восстановление дорожного покрытия и газона в рамках предоставленного временного периода в соответствие с </w:t>
      </w:r>
      <w:r w:rsidR="00A17BEF" w:rsidRPr="00470DDB">
        <w:rPr>
          <w:szCs w:val="28"/>
        </w:rPr>
        <w:t xml:space="preserve">постановлением </w:t>
      </w:r>
      <w:r w:rsidRPr="00470DDB">
        <w:rPr>
          <w:szCs w:val="28"/>
        </w:rPr>
        <w:t>администрации муниципального образования Тихвинский район Ленинградской области от 21 февраля 2023 года № 01-415-а «Об утверждении административного регламента администрации муниципального образования Тихвинский район Ленинградской области по предоставлению муниципальной услуги «Предоставление разрешения (ордера) н</w:t>
      </w:r>
      <w:r w:rsidR="00A17BEF">
        <w:rPr>
          <w:szCs w:val="28"/>
        </w:rPr>
        <w:t>а осуществление земляных работ».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3.</w:t>
      </w:r>
      <w:r w:rsidRPr="00470DDB">
        <w:rPr>
          <w:szCs w:val="28"/>
        </w:rPr>
        <w:tab/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4.</w:t>
      </w:r>
      <w:r w:rsidRPr="00470DDB">
        <w:rPr>
          <w:szCs w:val="28"/>
        </w:rPr>
        <w:tab/>
        <w:t>Обнародовать постановление путём размещения в сети Интернет на официальном сайте Тихвинского района.</w:t>
      </w:r>
    </w:p>
    <w:p w:rsidR="00470DDB" w:rsidRPr="00470DDB" w:rsidRDefault="00470DDB" w:rsidP="00EA7021">
      <w:pPr>
        <w:ind w:right="-1" w:firstLine="709"/>
        <w:rPr>
          <w:szCs w:val="28"/>
        </w:rPr>
      </w:pPr>
      <w:r w:rsidRPr="00470DDB">
        <w:rPr>
          <w:szCs w:val="28"/>
        </w:rPr>
        <w:t>5.</w:t>
      </w:r>
      <w:r w:rsidRPr="00470DDB">
        <w:rPr>
          <w:szCs w:val="28"/>
        </w:rPr>
        <w:tab/>
        <w:t>Контроль за исполнением постановления возложить на заместителя председателя комитета жилищно-коммунального хозяйства.</w:t>
      </w:r>
    </w:p>
    <w:p w:rsidR="00470DDB" w:rsidRPr="00470DDB" w:rsidRDefault="00470DDB" w:rsidP="00470DDB">
      <w:pPr>
        <w:ind w:right="-1"/>
        <w:rPr>
          <w:szCs w:val="28"/>
        </w:rPr>
      </w:pPr>
    </w:p>
    <w:p w:rsidR="00470DDB" w:rsidRPr="00470DDB" w:rsidRDefault="00470DDB" w:rsidP="00470DDB">
      <w:pPr>
        <w:ind w:right="-1"/>
        <w:rPr>
          <w:szCs w:val="28"/>
        </w:rPr>
      </w:pPr>
    </w:p>
    <w:p w:rsidR="00470DDB" w:rsidRDefault="00470DDB" w:rsidP="00470DDB">
      <w:pPr>
        <w:ind w:right="-1"/>
        <w:rPr>
          <w:szCs w:val="28"/>
        </w:rPr>
      </w:pPr>
      <w:r w:rsidRPr="00470DDB">
        <w:rPr>
          <w:szCs w:val="28"/>
        </w:rPr>
        <w:t>Глава администрации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Ю.А. Наумов</w:t>
      </w:r>
    </w:p>
    <w:p w:rsidR="00470DDB" w:rsidRDefault="00470DDB" w:rsidP="00470DDB">
      <w:pPr>
        <w:ind w:right="-1"/>
        <w:rPr>
          <w:szCs w:val="28"/>
        </w:rPr>
      </w:pPr>
    </w:p>
    <w:p w:rsidR="00470DDB" w:rsidRDefault="00470DDB" w:rsidP="00470DDB">
      <w:pPr>
        <w:ind w:right="-1"/>
        <w:rPr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ind w:right="-1"/>
        <w:rPr>
          <w:sz w:val="24"/>
          <w:szCs w:val="28"/>
        </w:rPr>
      </w:pPr>
    </w:p>
    <w:p w:rsidR="00470DDB" w:rsidRDefault="00470DDB" w:rsidP="00470DDB">
      <w:pPr>
        <w:rPr>
          <w:sz w:val="24"/>
          <w:szCs w:val="28"/>
        </w:rPr>
      </w:pPr>
    </w:p>
    <w:p w:rsidR="00A17BEF" w:rsidRPr="00470DDB" w:rsidRDefault="00A17BEF" w:rsidP="00A17BEF">
      <w:pPr>
        <w:ind w:right="-1"/>
        <w:rPr>
          <w:sz w:val="24"/>
          <w:szCs w:val="28"/>
        </w:rPr>
      </w:pPr>
      <w:r w:rsidRPr="00470DDB">
        <w:rPr>
          <w:sz w:val="24"/>
          <w:szCs w:val="28"/>
        </w:rPr>
        <w:t>Мунин Дмитрий Витальевич,</w:t>
      </w:r>
    </w:p>
    <w:p w:rsidR="00A17BEF" w:rsidRDefault="00A17BEF" w:rsidP="00A17BEF">
      <w:pPr>
        <w:ind w:right="-1"/>
        <w:rPr>
          <w:sz w:val="24"/>
          <w:szCs w:val="28"/>
        </w:rPr>
      </w:pPr>
      <w:r w:rsidRPr="00470DDB">
        <w:rPr>
          <w:sz w:val="24"/>
          <w:szCs w:val="28"/>
        </w:rPr>
        <w:t>77-020</w:t>
      </w:r>
    </w:p>
    <w:p w:rsidR="00A17BEF" w:rsidRDefault="00A17BEF" w:rsidP="00470DDB"/>
    <w:p w:rsidR="00470DDB" w:rsidRDefault="00470DDB" w:rsidP="00470DD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54"/>
        <w:gridCol w:w="2232"/>
      </w:tblGrid>
      <w:tr w:rsidR="00470DDB" w:rsidTr="00AF21F0">
        <w:trPr>
          <w:trHeight w:val="67"/>
        </w:trPr>
        <w:tc>
          <w:tcPr>
            <w:tcW w:w="3798" w:type="pct"/>
          </w:tcPr>
          <w:p w:rsidR="00470DDB" w:rsidRDefault="00470DDB" w:rsidP="00A044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02" w:type="pct"/>
          </w:tcPr>
          <w:p w:rsidR="00470DDB" w:rsidRDefault="00470DDB" w:rsidP="00A04444">
            <w:pPr>
              <w:rPr>
                <w:sz w:val="22"/>
                <w:szCs w:val="22"/>
              </w:rPr>
            </w:pPr>
          </w:p>
          <w:p w:rsidR="00470DDB" w:rsidRDefault="00470DDB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470DDB" w:rsidTr="00AF21F0">
        <w:trPr>
          <w:trHeight w:val="67"/>
        </w:trPr>
        <w:tc>
          <w:tcPr>
            <w:tcW w:w="3798" w:type="pct"/>
          </w:tcPr>
          <w:p w:rsidR="00470DDB" w:rsidRDefault="00470DDB" w:rsidP="00A044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02" w:type="pct"/>
          </w:tcPr>
          <w:p w:rsidR="00470DDB" w:rsidRDefault="00470DDB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470DDB" w:rsidTr="00AF21F0">
        <w:trPr>
          <w:trHeight w:val="67"/>
        </w:trPr>
        <w:tc>
          <w:tcPr>
            <w:tcW w:w="3798" w:type="pct"/>
          </w:tcPr>
          <w:p w:rsidR="00470DDB" w:rsidRDefault="00470DDB" w:rsidP="00A0444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02" w:type="pct"/>
          </w:tcPr>
          <w:p w:rsidR="00470DDB" w:rsidRDefault="00470DDB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470DDB" w:rsidTr="00AF21F0">
        <w:trPr>
          <w:trHeight w:val="168"/>
        </w:trPr>
        <w:tc>
          <w:tcPr>
            <w:tcW w:w="3798" w:type="pct"/>
          </w:tcPr>
          <w:p w:rsidR="00470DDB" w:rsidRPr="00CB72DF" w:rsidRDefault="00470DDB" w:rsidP="00A0444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 w:rsidR="00AF21F0">
              <w:rPr>
                <w:sz w:val="22"/>
                <w:szCs w:val="22"/>
              </w:rPr>
              <w:t xml:space="preserve"> </w:t>
            </w:r>
            <w:r w:rsidR="00AF21F0"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02" w:type="pct"/>
          </w:tcPr>
          <w:p w:rsidR="00470DDB" w:rsidRDefault="00470DDB" w:rsidP="00A04444">
            <w:pPr>
              <w:ind w:right="-1"/>
              <w:rPr>
                <w:sz w:val="22"/>
                <w:szCs w:val="22"/>
              </w:rPr>
            </w:pPr>
          </w:p>
          <w:p w:rsidR="00AF21F0" w:rsidRPr="00CB72DF" w:rsidRDefault="00AF21F0" w:rsidP="00A0444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470DDB" w:rsidTr="00AF21F0">
        <w:trPr>
          <w:trHeight w:val="135"/>
        </w:trPr>
        <w:tc>
          <w:tcPr>
            <w:tcW w:w="3798" w:type="pct"/>
          </w:tcPr>
          <w:p w:rsidR="00470DDB" w:rsidRPr="00CB72DF" w:rsidRDefault="00470DDB" w:rsidP="00A044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02" w:type="pct"/>
          </w:tcPr>
          <w:p w:rsidR="00470DDB" w:rsidRPr="00CB72DF" w:rsidRDefault="00470DDB" w:rsidP="00A044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470DDB" w:rsidTr="00AF21F0">
        <w:trPr>
          <w:trHeight w:val="135"/>
        </w:trPr>
        <w:tc>
          <w:tcPr>
            <w:tcW w:w="3798" w:type="pct"/>
          </w:tcPr>
          <w:p w:rsidR="00470DDB" w:rsidRPr="00CB72DF" w:rsidRDefault="00470DDB" w:rsidP="00470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02" w:type="pct"/>
          </w:tcPr>
          <w:p w:rsidR="00470DDB" w:rsidRPr="00CB72DF" w:rsidRDefault="00470DDB" w:rsidP="00470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470DDB" w:rsidRDefault="00470DDB" w:rsidP="00470DDB">
      <w:pPr>
        <w:spacing w:line="360" w:lineRule="auto"/>
        <w:rPr>
          <w:b/>
          <w:sz w:val="24"/>
          <w:szCs w:val="24"/>
        </w:rPr>
      </w:pPr>
    </w:p>
    <w:p w:rsidR="00470DDB" w:rsidRDefault="00470DDB" w:rsidP="00470DD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7032"/>
        <w:gridCol w:w="454"/>
      </w:tblGrid>
      <w:tr w:rsidR="00AF21F0" w:rsidTr="00AF21F0">
        <w:tc>
          <w:tcPr>
            <w:tcW w:w="4697" w:type="pct"/>
            <w:hideMark/>
          </w:tcPr>
          <w:p w:rsidR="00AF21F0" w:rsidRPr="00CB72DF" w:rsidRDefault="00AF21F0" w:rsidP="00A044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:rsidR="00AF21F0" w:rsidRPr="00CB72DF" w:rsidRDefault="00AF21F0" w:rsidP="00A044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Pr="00CB72DF" w:rsidRDefault="00AF21F0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03" w:type="pct"/>
          </w:tcPr>
          <w:p w:rsidR="00AF21F0" w:rsidRDefault="00AF21F0" w:rsidP="00A04444">
            <w:pPr>
              <w:rPr>
                <w:sz w:val="22"/>
                <w:szCs w:val="22"/>
              </w:rPr>
            </w:pPr>
          </w:p>
          <w:p w:rsidR="00EA7021" w:rsidRPr="00CB72DF" w:rsidRDefault="00EA7021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03" w:type="pct"/>
          </w:tcPr>
          <w:p w:rsidR="00AF21F0" w:rsidRDefault="00EA7021" w:rsidP="00A04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F21F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03" w:type="pct"/>
          </w:tcPr>
          <w:p w:rsidR="00AF21F0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(10 кабинет)</w:t>
            </w:r>
          </w:p>
        </w:tc>
        <w:tc>
          <w:tcPr>
            <w:tcW w:w="303" w:type="pct"/>
          </w:tcPr>
          <w:p w:rsidR="00AF21F0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Пресс-служба</w:t>
            </w:r>
          </w:p>
        </w:tc>
        <w:tc>
          <w:tcPr>
            <w:tcW w:w="303" w:type="pct"/>
          </w:tcPr>
          <w:p w:rsidR="00AF21F0" w:rsidRDefault="00AF21F0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3" w:type="pct"/>
          </w:tcPr>
          <w:p w:rsidR="00AF21F0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1F0" w:rsidTr="00AF21F0">
        <w:tc>
          <w:tcPr>
            <w:tcW w:w="4697" w:type="pct"/>
          </w:tcPr>
          <w:p w:rsidR="00AF21F0" w:rsidRDefault="00AF21F0" w:rsidP="00AF21F0">
            <w:pPr>
              <w:rPr>
                <w:sz w:val="22"/>
                <w:szCs w:val="22"/>
              </w:rPr>
            </w:pPr>
            <w:r w:rsidRPr="00AF21F0">
              <w:rPr>
                <w:sz w:val="22"/>
                <w:szCs w:val="22"/>
              </w:rPr>
              <w:t>ТУЦ ГИМС ГУ МЧС по Ленинградской области</w:t>
            </w:r>
          </w:p>
        </w:tc>
        <w:tc>
          <w:tcPr>
            <w:tcW w:w="303" w:type="pct"/>
          </w:tcPr>
          <w:p w:rsidR="00AF21F0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7021" w:rsidTr="00AF21F0">
        <w:tc>
          <w:tcPr>
            <w:tcW w:w="4697" w:type="pct"/>
          </w:tcPr>
          <w:p w:rsidR="00EA7021" w:rsidRPr="00AF21F0" w:rsidRDefault="00EA7021" w:rsidP="00AF21F0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ГБУЗ ЛО «Тихвинская межрайонная больница им. А.Ф.Калмыкова»</w:t>
            </w:r>
          </w:p>
        </w:tc>
        <w:tc>
          <w:tcPr>
            <w:tcW w:w="303" w:type="pct"/>
          </w:tcPr>
          <w:p w:rsidR="00EA7021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7021" w:rsidTr="00AF21F0">
        <w:tc>
          <w:tcPr>
            <w:tcW w:w="4697" w:type="pct"/>
          </w:tcPr>
          <w:p w:rsidR="00EA7021" w:rsidRPr="00AF21F0" w:rsidRDefault="00EA7021" w:rsidP="00AF21F0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АО «Газпром газораспределение Ленинградская область»</w:t>
            </w:r>
          </w:p>
        </w:tc>
        <w:tc>
          <w:tcPr>
            <w:tcW w:w="303" w:type="pct"/>
          </w:tcPr>
          <w:p w:rsidR="00EA7021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7021" w:rsidTr="00AF21F0">
        <w:tc>
          <w:tcPr>
            <w:tcW w:w="4697" w:type="pct"/>
          </w:tcPr>
          <w:p w:rsidR="00EA7021" w:rsidRPr="00AF21F0" w:rsidRDefault="00EA7021" w:rsidP="00AF21F0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303" w:type="pct"/>
          </w:tcPr>
          <w:p w:rsidR="00EA7021" w:rsidRDefault="00EA7021" w:rsidP="00AF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70DDB" w:rsidRDefault="00470DDB" w:rsidP="00470DDB">
      <w:pPr>
        <w:rPr>
          <w:sz w:val="24"/>
          <w:szCs w:val="24"/>
        </w:rPr>
      </w:pP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70DDB" w:rsidTr="00A0444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DDB" w:rsidRDefault="00470DDB" w:rsidP="00A044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DDB" w:rsidRDefault="00EA7021" w:rsidP="00EA7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70D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DDB" w:rsidRDefault="00470DDB" w:rsidP="00A04444">
            <w:pPr>
              <w:rPr>
                <w:b/>
                <w:sz w:val="24"/>
                <w:szCs w:val="24"/>
              </w:rPr>
            </w:pPr>
          </w:p>
        </w:tc>
      </w:tr>
    </w:tbl>
    <w:p w:rsidR="00470DDB" w:rsidRDefault="00470DDB" w:rsidP="00470DDB">
      <w:pPr>
        <w:rPr>
          <w:sz w:val="22"/>
          <w:szCs w:val="22"/>
        </w:rPr>
      </w:pPr>
    </w:p>
    <w:p w:rsidR="00470DDB" w:rsidRPr="00470DDB" w:rsidRDefault="00470DDB" w:rsidP="00470DDB">
      <w:pPr>
        <w:ind w:right="-1"/>
        <w:rPr>
          <w:sz w:val="24"/>
          <w:szCs w:val="28"/>
        </w:rPr>
      </w:pPr>
    </w:p>
    <w:sectPr w:rsidR="00470DDB" w:rsidRPr="00470DDB" w:rsidSect="00EA7021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B5" w:rsidRDefault="00FE7DB5" w:rsidP="00EA7021">
      <w:r>
        <w:separator/>
      </w:r>
    </w:p>
  </w:endnote>
  <w:endnote w:type="continuationSeparator" w:id="0">
    <w:p w:rsidR="00FE7DB5" w:rsidRDefault="00FE7DB5" w:rsidP="00E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B5" w:rsidRDefault="00FE7DB5" w:rsidP="00EA7021">
      <w:r>
        <w:separator/>
      </w:r>
    </w:p>
  </w:footnote>
  <w:footnote w:type="continuationSeparator" w:id="0">
    <w:p w:rsidR="00FE7DB5" w:rsidRDefault="00FE7DB5" w:rsidP="00E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21" w:rsidRDefault="00EA702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1E72">
      <w:rPr>
        <w:noProof/>
      </w:rPr>
      <w:t>2</w:t>
    </w:r>
    <w:r>
      <w:fldChar w:fldCharType="end"/>
    </w:r>
  </w:p>
  <w:p w:rsidR="00EA7021" w:rsidRDefault="00EA70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CFB"/>
    <w:rsid w:val="000F1A02"/>
    <w:rsid w:val="00137667"/>
    <w:rsid w:val="001464B2"/>
    <w:rsid w:val="001A2440"/>
    <w:rsid w:val="001B4F8D"/>
    <w:rsid w:val="001F265D"/>
    <w:rsid w:val="00224229"/>
    <w:rsid w:val="002261A2"/>
    <w:rsid w:val="00285D0C"/>
    <w:rsid w:val="002959B3"/>
    <w:rsid w:val="002A2B11"/>
    <w:rsid w:val="002F22EB"/>
    <w:rsid w:val="00326996"/>
    <w:rsid w:val="0043001D"/>
    <w:rsid w:val="00470DDB"/>
    <w:rsid w:val="004914DD"/>
    <w:rsid w:val="004C48DD"/>
    <w:rsid w:val="00511A2B"/>
    <w:rsid w:val="00554BEC"/>
    <w:rsid w:val="0058217B"/>
    <w:rsid w:val="00595F6F"/>
    <w:rsid w:val="005C0140"/>
    <w:rsid w:val="006415B0"/>
    <w:rsid w:val="006463D8"/>
    <w:rsid w:val="00690E26"/>
    <w:rsid w:val="00711921"/>
    <w:rsid w:val="00796BD1"/>
    <w:rsid w:val="008A3858"/>
    <w:rsid w:val="009840BA"/>
    <w:rsid w:val="00A03876"/>
    <w:rsid w:val="00A13C7B"/>
    <w:rsid w:val="00A17BEF"/>
    <w:rsid w:val="00AE1A2A"/>
    <w:rsid w:val="00AF21F0"/>
    <w:rsid w:val="00B52D22"/>
    <w:rsid w:val="00B83D8D"/>
    <w:rsid w:val="00B95FEE"/>
    <w:rsid w:val="00BE12B2"/>
    <w:rsid w:val="00BF2B0B"/>
    <w:rsid w:val="00C46F05"/>
    <w:rsid w:val="00D368DC"/>
    <w:rsid w:val="00D97342"/>
    <w:rsid w:val="00EA7021"/>
    <w:rsid w:val="00ED1E72"/>
    <w:rsid w:val="00F4320C"/>
    <w:rsid w:val="00F71B7A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8D57-D25C-49F3-AC9C-AD130679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A70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7021"/>
    <w:rPr>
      <w:sz w:val="28"/>
    </w:rPr>
  </w:style>
  <w:style w:type="paragraph" w:styleId="ab">
    <w:name w:val="footer"/>
    <w:basedOn w:val="a"/>
    <w:link w:val="ac"/>
    <w:rsid w:val="00EA7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A70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2023-06-01T08:19:00Z</cp:lastPrinted>
  <dcterms:created xsi:type="dcterms:W3CDTF">2023-06-01T05:40:00Z</dcterms:created>
  <dcterms:modified xsi:type="dcterms:W3CDTF">2023-06-01T08:21:00Z</dcterms:modified>
</cp:coreProperties>
</file>