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F2E1D">
      <w:pPr>
        <w:tabs>
          <w:tab w:val="left" w:pos="567"/>
          <w:tab w:val="left" w:pos="3686"/>
        </w:tabs>
      </w:pPr>
      <w:r>
        <w:tab/>
        <w:t>4 мая 2023 г.</w:t>
      </w:r>
      <w:r>
        <w:tab/>
        <w:t>01-1148-а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B3927" w:rsidTr="00DB39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B3927" w:rsidRDefault="00DB3927" w:rsidP="00B52D22">
            <w:pPr>
              <w:rPr>
                <w:b/>
                <w:sz w:val="24"/>
                <w:szCs w:val="24"/>
              </w:rPr>
            </w:pPr>
            <w:r w:rsidRPr="00DB3927">
              <w:rPr>
                <w:bCs/>
                <w:sz w:val="24"/>
                <w:szCs w:val="24"/>
              </w:rPr>
              <w:t>Об отмене постановления администрации  Тихвинского района от 27 апреля 2023 года № 01-1083-а «О перекрытии дорожного движения 9 мая 2023 года»</w:t>
            </w:r>
          </w:p>
        </w:tc>
      </w:tr>
      <w:tr w:rsidR="00DB3927" w:rsidRPr="00DB3927" w:rsidTr="00DB39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927" w:rsidRPr="00DB3927" w:rsidRDefault="00CF2E1D" w:rsidP="00B52D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 0600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E2473" w:rsidRPr="00834EDB" w:rsidRDefault="00FE2473" w:rsidP="00834EDB">
      <w:pPr>
        <w:shd w:val="clear" w:color="auto" w:fill="FFFFFF"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szCs w:val="28"/>
        </w:rPr>
        <w:t>Н</w:t>
      </w:r>
      <w:r w:rsidRPr="00D1342C">
        <w:rPr>
          <w:rFonts w:eastAsia="Calibri"/>
          <w:color w:val="000000"/>
          <w:kern w:val="2"/>
          <w:szCs w:val="28"/>
          <w:lang w:eastAsia="en-US"/>
        </w:rPr>
        <w:t xml:space="preserve">а основании пункта 5 статьи 36 </w:t>
      </w:r>
      <w:r w:rsidR="00DB3927">
        <w:rPr>
          <w:rFonts w:eastAsia="Calibri"/>
          <w:color w:val="000000"/>
          <w:kern w:val="2"/>
          <w:szCs w:val="28"/>
          <w:lang w:eastAsia="en-US"/>
        </w:rPr>
        <w:t>у</w:t>
      </w:r>
      <w:r w:rsidRPr="00D1342C">
        <w:rPr>
          <w:rFonts w:eastAsia="Calibri"/>
          <w:color w:val="000000"/>
          <w:kern w:val="2"/>
          <w:szCs w:val="28"/>
          <w:lang w:eastAsia="en-US"/>
        </w:rPr>
        <w:t xml:space="preserve">става </w:t>
      </w:r>
      <w:r w:rsidRPr="00D1342C">
        <w:rPr>
          <w:szCs w:val="28"/>
        </w:rPr>
        <w:t xml:space="preserve">муниципального образования Тихвинский муниципальный район Ленинградской области </w:t>
      </w:r>
      <w:r>
        <w:rPr>
          <w:szCs w:val="28"/>
        </w:rPr>
        <w:t xml:space="preserve">и в </w:t>
      </w:r>
      <w:r w:rsidRPr="00D1342C">
        <w:rPr>
          <w:szCs w:val="28"/>
        </w:rPr>
        <w:t>связи с отменой 9 мая 2023 года в городе Тихвине мероприятий, посвященных празднованию 78-й годовщины Победы в Великой Отечественной войне 1941-1945 годов</w:t>
      </w:r>
      <w:r>
        <w:rPr>
          <w:szCs w:val="28"/>
        </w:rPr>
        <w:t>,</w:t>
      </w:r>
      <w:r w:rsidRPr="00D1342C">
        <w:rPr>
          <w:szCs w:val="28"/>
        </w:rPr>
        <w:t xml:space="preserve"> а</w:t>
      </w:r>
      <w:r w:rsidRPr="00D1342C">
        <w:rPr>
          <w:rFonts w:eastAsia="Calibri"/>
          <w:color w:val="000000"/>
          <w:kern w:val="2"/>
          <w:szCs w:val="28"/>
          <w:lang w:eastAsia="en-US"/>
        </w:rPr>
        <w:t>дминистрация Тихвин</w:t>
      </w:r>
      <w:r w:rsidRPr="00834EDB">
        <w:rPr>
          <w:rFonts w:eastAsia="Calibri"/>
          <w:color w:val="000000"/>
          <w:kern w:val="2"/>
          <w:szCs w:val="28"/>
          <w:lang w:eastAsia="en-US"/>
        </w:rPr>
        <w:t>ского района ПОСТАНОВЛЯЕТ:</w:t>
      </w:r>
    </w:p>
    <w:p w:rsidR="00FE2473" w:rsidRPr="00834EDB" w:rsidRDefault="00FE2473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1. </w:t>
      </w:r>
      <w:r>
        <w:rPr>
          <w:rFonts w:eastAsia="Calibri"/>
          <w:color w:val="000000"/>
          <w:kern w:val="2"/>
          <w:szCs w:val="28"/>
          <w:lang w:eastAsia="en-US"/>
        </w:rPr>
        <w:t xml:space="preserve">Отменить </w:t>
      </w:r>
      <w:r w:rsidRPr="00834EDB">
        <w:rPr>
          <w:rFonts w:eastAsia="Calibri"/>
          <w:kern w:val="2"/>
          <w:szCs w:val="28"/>
          <w:lang w:eastAsia="en-US"/>
        </w:rPr>
        <w:t xml:space="preserve">постановление администрации Тихвинского района </w:t>
      </w:r>
      <w:r w:rsidRPr="00DB3927">
        <w:rPr>
          <w:rFonts w:eastAsia="Calibri"/>
          <w:b/>
          <w:kern w:val="2"/>
          <w:szCs w:val="28"/>
          <w:lang w:eastAsia="en-US"/>
        </w:rPr>
        <w:t>от 27</w:t>
      </w:r>
      <w:r w:rsidRPr="00DB3927">
        <w:rPr>
          <w:rFonts w:eastAsia="Calibri"/>
          <w:b/>
          <w:color w:val="000000"/>
          <w:kern w:val="2"/>
          <w:szCs w:val="28"/>
          <w:lang w:eastAsia="en-US"/>
        </w:rPr>
        <w:t xml:space="preserve"> апреля 2023 года № 01-1083-а</w:t>
      </w: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 «О </w:t>
      </w:r>
      <w:r>
        <w:rPr>
          <w:rFonts w:eastAsia="Calibri"/>
          <w:color w:val="000000"/>
          <w:kern w:val="2"/>
          <w:szCs w:val="28"/>
          <w:lang w:eastAsia="en-US"/>
        </w:rPr>
        <w:t>перекрытии дорожного движения 9 мая 2023 года».</w:t>
      </w:r>
    </w:p>
    <w:p w:rsidR="00FE2473" w:rsidRPr="00834EDB" w:rsidRDefault="00FE2473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color w:val="000000"/>
          <w:kern w:val="2"/>
          <w:szCs w:val="28"/>
          <w:lang w:eastAsia="en-US"/>
        </w:rPr>
        <w:t>2. Контроль за исполнением постановления возложить на заместителя главы администрации Тихвинского района по безопасности.</w:t>
      </w:r>
    </w:p>
    <w:p w:rsidR="00FE2473" w:rsidRDefault="00FE2473" w:rsidP="00834EDB">
      <w:pPr>
        <w:rPr>
          <w:rFonts w:eastAsia="Calibri"/>
          <w:color w:val="000000"/>
          <w:kern w:val="2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Cs w:val="28"/>
          <w:lang w:eastAsia="en-US"/>
        </w:rPr>
      </w:pPr>
    </w:p>
    <w:p w:rsidR="00FE2473" w:rsidRPr="00834EDB" w:rsidRDefault="00FE2473" w:rsidP="00834EDB">
      <w:pPr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           </w:t>
      </w: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             Ю.А. Наумов</w:t>
      </w:r>
    </w:p>
    <w:p w:rsidR="00FE2473" w:rsidRPr="00834EDB" w:rsidRDefault="00FE2473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FE2473" w:rsidRPr="00834EDB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  <w:r w:rsidRPr="00834EDB">
        <w:rPr>
          <w:rFonts w:eastAsia="Calibri"/>
          <w:color w:val="000000"/>
          <w:kern w:val="2"/>
          <w:sz w:val="24"/>
          <w:szCs w:val="28"/>
          <w:lang w:eastAsia="en-US"/>
        </w:rPr>
        <w:t>Оборин Сергей Владимирович</w:t>
      </w:r>
      <w:r>
        <w:rPr>
          <w:rFonts w:eastAsia="Calibri"/>
          <w:color w:val="000000"/>
          <w:kern w:val="2"/>
          <w:sz w:val="24"/>
          <w:szCs w:val="28"/>
          <w:lang w:eastAsia="en-US"/>
        </w:rPr>
        <w:t>,</w:t>
      </w:r>
    </w:p>
    <w:p w:rsidR="00FE2473" w:rsidRPr="00834EDB" w:rsidRDefault="00FE2473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  <w:r w:rsidRPr="00834EDB">
        <w:rPr>
          <w:rFonts w:eastAsia="Calibri"/>
          <w:color w:val="000000"/>
          <w:kern w:val="2"/>
          <w:sz w:val="24"/>
          <w:szCs w:val="28"/>
          <w:lang w:eastAsia="en-US"/>
        </w:rPr>
        <w:t>71-611</w:t>
      </w:r>
    </w:p>
    <w:p w:rsidR="00FE2473" w:rsidRDefault="00FE2473" w:rsidP="00834EDB">
      <w:pPr>
        <w:rPr>
          <w:rFonts w:eastAsia="Calibri"/>
          <w:bCs/>
          <w:color w:val="000000"/>
          <w:kern w:val="2"/>
          <w:sz w:val="22"/>
          <w:szCs w:val="22"/>
          <w:lang w:eastAsia="en-US"/>
        </w:rPr>
      </w:pPr>
    </w:p>
    <w:p w:rsidR="00FE2473" w:rsidRPr="00FE2473" w:rsidRDefault="00FE2473" w:rsidP="00834EDB">
      <w:pPr>
        <w:rPr>
          <w:rFonts w:eastAsia="Calibri"/>
          <w:i/>
          <w:vanish/>
          <w:color w:val="000000"/>
          <w:kern w:val="2"/>
          <w:sz w:val="18"/>
          <w:szCs w:val="18"/>
          <w:lang w:eastAsia="en-US"/>
        </w:rPr>
      </w:pPr>
      <w:r w:rsidRPr="00FE2473">
        <w:rPr>
          <w:rFonts w:eastAsia="Calibri"/>
          <w:bCs/>
          <w:i/>
          <w:color w:val="000000"/>
          <w:kern w:val="2"/>
          <w:sz w:val="18"/>
          <w:szCs w:val="18"/>
          <w:lang w:eastAsia="en-US"/>
        </w:rPr>
        <w:t>СОГЛАСОВАНО:</w:t>
      </w:r>
      <w:r w:rsidRPr="00FE2473">
        <w:rPr>
          <w:rFonts w:eastAsia="Calibri"/>
          <w:i/>
          <w:color w:val="000000"/>
          <w:kern w:val="2"/>
          <w:sz w:val="18"/>
          <w:szCs w:val="18"/>
          <w:lang w:eastAsia="en-US"/>
        </w:rPr>
        <w:t xml:space="preserve">    </w:t>
      </w:r>
      <w:r w:rsidRPr="00FE2473">
        <w:rPr>
          <w:rFonts w:eastAsia="Calibri"/>
          <w:i/>
          <w:vanish/>
          <w:color w:val="000000"/>
          <w:kern w:val="2"/>
          <w:sz w:val="18"/>
          <w:szCs w:val="18"/>
          <w:lang w:eastAsia="en-US"/>
        </w:rPr>
        <w:t xml:space="preserve"> </w:t>
      </w:r>
    </w:p>
    <w:tbl>
      <w:tblPr>
        <w:tblW w:w="818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7"/>
        <w:gridCol w:w="284"/>
        <w:gridCol w:w="1984"/>
      </w:tblGrid>
      <w:tr w:rsidR="00FE2473" w:rsidRPr="00FE2473" w:rsidTr="00DB3927">
        <w:tc>
          <w:tcPr>
            <w:tcW w:w="5917" w:type="dxa"/>
          </w:tcPr>
          <w:p w:rsidR="00FE2473" w:rsidRPr="00FE2473" w:rsidRDefault="00FE2473" w:rsidP="005876BA">
            <w:pPr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</w:pPr>
            <w:r w:rsidRPr="00FE2473"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  <w:t xml:space="preserve">Заместитель главы администрации по безопасности </w:t>
            </w:r>
          </w:p>
        </w:tc>
        <w:tc>
          <w:tcPr>
            <w:tcW w:w="284" w:type="dxa"/>
          </w:tcPr>
          <w:p w:rsidR="00FE2473" w:rsidRPr="00FE2473" w:rsidRDefault="00FE2473" w:rsidP="005876BA">
            <w:pPr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FE2473" w:rsidRPr="00FE2473" w:rsidRDefault="00FE2473" w:rsidP="005876BA">
            <w:pPr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</w:pPr>
            <w:r w:rsidRPr="00FE2473"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  <w:t>Федоров К.А.</w:t>
            </w:r>
          </w:p>
        </w:tc>
      </w:tr>
      <w:tr w:rsidR="00FE2473" w:rsidRPr="00FE2473" w:rsidTr="00DB3927">
        <w:tc>
          <w:tcPr>
            <w:tcW w:w="5917" w:type="dxa"/>
            <w:hideMark/>
          </w:tcPr>
          <w:p w:rsidR="00FE2473" w:rsidRPr="00FE2473" w:rsidRDefault="00FE2473" w:rsidP="005876BA">
            <w:pPr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</w:pPr>
            <w:r w:rsidRPr="00FE2473"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  <w:t xml:space="preserve">Заведующий общим отделом </w:t>
            </w:r>
          </w:p>
        </w:tc>
        <w:tc>
          <w:tcPr>
            <w:tcW w:w="284" w:type="dxa"/>
          </w:tcPr>
          <w:p w:rsidR="00FE2473" w:rsidRPr="00FE2473" w:rsidRDefault="00FE2473" w:rsidP="005876BA">
            <w:pPr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hideMark/>
          </w:tcPr>
          <w:p w:rsidR="00FE2473" w:rsidRPr="00FE2473" w:rsidRDefault="00FE2473" w:rsidP="005876BA">
            <w:pPr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</w:pPr>
            <w:r w:rsidRPr="00FE2473"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FE2473" w:rsidRPr="00FE2473" w:rsidTr="00DB3927">
        <w:tc>
          <w:tcPr>
            <w:tcW w:w="5917" w:type="dxa"/>
            <w:hideMark/>
          </w:tcPr>
          <w:p w:rsidR="00FE2473" w:rsidRPr="00FE2473" w:rsidRDefault="00FE2473" w:rsidP="005876BA">
            <w:pPr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</w:pPr>
            <w:r w:rsidRPr="00FE2473"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4" w:type="dxa"/>
          </w:tcPr>
          <w:p w:rsidR="00FE2473" w:rsidRPr="00FE2473" w:rsidRDefault="00FE2473" w:rsidP="005876BA">
            <w:pPr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hideMark/>
          </w:tcPr>
          <w:p w:rsidR="00FE2473" w:rsidRPr="00FE2473" w:rsidRDefault="00FE2473" w:rsidP="005876BA">
            <w:pPr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</w:pPr>
            <w:r w:rsidRPr="00FE2473">
              <w:rPr>
                <w:rFonts w:eastAsia="Calibri"/>
                <w:i/>
                <w:color w:val="000000"/>
                <w:kern w:val="2"/>
                <w:sz w:val="18"/>
                <w:szCs w:val="18"/>
                <w:lang w:eastAsia="en-US"/>
              </w:rPr>
              <w:t>Максимов В.В.</w:t>
            </w:r>
          </w:p>
        </w:tc>
      </w:tr>
    </w:tbl>
    <w:p w:rsidR="00FE2473" w:rsidRPr="00FE2473" w:rsidRDefault="00FE2473" w:rsidP="00834EDB">
      <w:pPr>
        <w:rPr>
          <w:rFonts w:eastAsia="Calibri"/>
          <w:i/>
          <w:color w:val="000000"/>
          <w:kern w:val="2"/>
          <w:sz w:val="18"/>
          <w:szCs w:val="18"/>
          <w:lang w:eastAsia="en-US"/>
        </w:rPr>
      </w:pPr>
    </w:p>
    <w:p w:rsidR="00FE2473" w:rsidRPr="00FE2473" w:rsidRDefault="00FE2473" w:rsidP="00834EDB">
      <w:pPr>
        <w:rPr>
          <w:rFonts w:eastAsia="Calibri"/>
          <w:i/>
          <w:color w:val="000000"/>
          <w:kern w:val="2"/>
          <w:sz w:val="18"/>
          <w:szCs w:val="18"/>
          <w:lang w:eastAsia="en-US"/>
        </w:rPr>
      </w:pPr>
    </w:p>
    <w:p w:rsidR="00FE2473" w:rsidRPr="00FE2473" w:rsidRDefault="00FE2473" w:rsidP="00834EDB">
      <w:pPr>
        <w:rPr>
          <w:rFonts w:eastAsia="Calibri"/>
          <w:i/>
          <w:color w:val="000000"/>
          <w:kern w:val="2"/>
          <w:sz w:val="18"/>
          <w:szCs w:val="18"/>
          <w:lang w:eastAsia="en-US"/>
        </w:rPr>
      </w:pPr>
    </w:p>
    <w:p w:rsidR="00FE2473" w:rsidRPr="00FE2473" w:rsidRDefault="00FE2473" w:rsidP="00D1342C">
      <w:pPr>
        <w:rPr>
          <w:bCs/>
          <w:i/>
          <w:sz w:val="18"/>
          <w:szCs w:val="18"/>
        </w:rPr>
      </w:pPr>
      <w:r w:rsidRPr="00FE2473">
        <w:rPr>
          <w:bCs/>
          <w:i/>
          <w:sz w:val="18"/>
          <w:szCs w:val="18"/>
        </w:rPr>
        <w:t>РАССЫЛКА:</w:t>
      </w:r>
    </w:p>
    <w:tbl>
      <w:tblPr>
        <w:tblW w:w="5078" w:type="pct"/>
        <w:tblInd w:w="-142" w:type="dxa"/>
        <w:tblLook w:val="01E0" w:firstRow="1" w:lastRow="1" w:firstColumn="1" w:lastColumn="1" w:noHBand="0" w:noVBand="0"/>
      </w:tblPr>
      <w:tblGrid>
        <w:gridCol w:w="7153"/>
        <w:gridCol w:w="40"/>
        <w:gridCol w:w="408"/>
        <w:gridCol w:w="8"/>
        <w:gridCol w:w="1824"/>
      </w:tblGrid>
      <w:tr w:rsidR="00FE2473" w:rsidRPr="00FE2473" w:rsidTr="0090031F">
        <w:tc>
          <w:tcPr>
            <w:tcW w:w="3813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0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E2473" w:rsidRPr="00FE2473" w:rsidTr="0090031F">
        <w:tc>
          <w:tcPr>
            <w:tcW w:w="3813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Федорову К.А.</w:t>
            </w:r>
          </w:p>
        </w:tc>
        <w:tc>
          <w:tcPr>
            <w:tcW w:w="220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E2473" w:rsidRPr="00FE2473" w:rsidTr="0090031F">
        <w:tc>
          <w:tcPr>
            <w:tcW w:w="3813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220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E2473" w:rsidRPr="00FE2473" w:rsidTr="0090031F">
        <w:tc>
          <w:tcPr>
            <w:tcW w:w="3813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Владимирову М.А.</w:t>
            </w:r>
          </w:p>
        </w:tc>
        <w:tc>
          <w:tcPr>
            <w:tcW w:w="220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E2473" w:rsidRPr="00FE2473" w:rsidTr="0090031F">
        <w:tc>
          <w:tcPr>
            <w:tcW w:w="3813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220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E2473" w:rsidRPr="00FE2473" w:rsidTr="0090031F">
        <w:tc>
          <w:tcPr>
            <w:tcW w:w="3813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ГБУЗ ЛО «Тихвинская МБ»</w:t>
            </w:r>
          </w:p>
        </w:tc>
        <w:tc>
          <w:tcPr>
            <w:tcW w:w="220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E2473" w:rsidRPr="00FE2473" w:rsidTr="00FE2473">
        <w:tc>
          <w:tcPr>
            <w:tcW w:w="3813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МБУ «Зеленый город»</w:t>
            </w:r>
          </w:p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АО «Чистый город»</w:t>
            </w:r>
          </w:p>
        </w:tc>
        <w:tc>
          <w:tcPr>
            <w:tcW w:w="220" w:type="pct"/>
            <w:gridSpan w:val="2"/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1</w:t>
            </w:r>
          </w:p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E2473" w:rsidRPr="00FE2473" w:rsidTr="00FE247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92" w:type="pct"/>
            <w:tcBorders>
              <w:left w:val="nil"/>
              <w:bottom w:val="nil"/>
              <w:right w:val="nil"/>
            </w:tcBorders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ИТОГО:</w:t>
            </w: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  <w:r w:rsidRPr="00FE2473">
              <w:rPr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971" w:type="pct"/>
            <w:gridSpan w:val="2"/>
            <w:tcBorders>
              <w:left w:val="nil"/>
              <w:bottom w:val="nil"/>
              <w:right w:val="nil"/>
            </w:tcBorders>
          </w:tcPr>
          <w:p w:rsidR="00FE2473" w:rsidRPr="00FE2473" w:rsidRDefault="00FE2473" w:rsidP="0090031F">
            <w:pPr>
              <w:rPr>
                <w:bCs/>
                <w:i/>
                <w:sz w:val="18"/>
                <w:szCs w:val="18"/>
              </w:rPr>
            </w:pPr>
          </w:p>
        </w:tc>
      </w:tr>
    </w:tbl>
    <w:p w:rsidR="00FE2473" w:rsidRPr="004844F0" w:rsidRDefault="00FE2473" w:rsidP="00D1342C">
      <w:pPr>
        <w:rPr>
          <w:sz w:val="22"/>
          <w:szCs w:val="22"/>
        </w:rPr>
      </w:pPr>
    </w:p>
    <w:p w:rsidR="00FE2473" w:rsidRPr="00834EDB" w:rsidRDefault="00FE2473" w:rsidP="00834EDB">
      <w:pPr>
        <w:rPr>
          <w:sz w:val="22"/>
          <w:szCs w:val="22"/>
        </w:rPr>
      </w:pPr>
    </w:p>
    <w:p w:rsidR="00FE2473" w:rsidRPr="000D2CD8" w:rsidRDefault="00FE2473" w:rsidP="001A2440">
      <w:pPr>
        <w:ind w:right="-1" w:firstLine="709"/>
        <w:rPr>
          <w:sz w:val="22"/>
          <w:szCs w:val="22"/>
        </w:rPr>
      </w:pPr>
    </w:p>
    <w:sectPr w:rsidR="00FE2473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7C8C"/>
    <w:rsid w:val="00CF2E1D"/>
    <w:rsid w:val="00D368DC"/>
    <w:rsid w:val="00D97342"/>
    <w:rsid w:val="00DB3927"/>
    <w:rsid w:val="00F4320C"/>
    <w:rsid w:val="00F71B7A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A8F30"/>
  <w15:chartTrackingRefBased/>
  <w15:docId w15:val="{71EAE049-A327-47E5-AA46-770B9036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2023-05-04T08:35:00Z</cp:lastPrinted>
  <dcterms:created xsi:type="dcterms:W3CDTF">2023-05-04T06:41:00Z</dcterms:created>
  <dcterms:modified xsi:type="dcterms:W3CDTF">2023-05-04T08:35:00Z</dcterms:modified>
</cp:coreProperties>
</file>