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17571" w14:textId="77777777"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71834265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53970E6F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651187F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6C9A3884" w14:textId="77777777" w:rsidR="00B52D22" w:rsidRDefault="00B52D22">
      <w:pPr>
        <w:jc w:val="center"/>
        <w:rPr>
          <w:b/>
          <w:sz w:val="32"/>
        </w:rPr>
      </w:pPr>
    </w:p>
    <w:p w14:paraId="737710B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3300794" w14:textId="77777777" w:rsidR="005729EF" w:rsidRDefault="005729EF">
      <w:pPr>
        <w:tabs>
          <w:tab w:val="left" w:pos="851"/>
          <w:tab w:val="left" w:pos="3686"/>
        </w:tabs>
        <w:rPr>
          <w:sz w:val="24"/>
        </w:rPr>
      </w:pPr>
    </w:p>
    <w:p w14:paraId="6E800596" w14:textId="48B7F08F" w:rsidR="00B52D22" w:rsidRDefault="00B52D22">
      <w:pPr>
        <w:rPr>
          <w:b/>
        </w:rPr>
      </w:pPr>
      <w:r>
        <w:rPr>
          <w:b/>
          <w:sz w:val="22"/>
        </w:rPr>
        <w:t xml:space="preserve">от </w:t>
      </w:r>
      <w:r w:rsidR="005729EF" w:rsidRPr="005729EF">
        <w:rPr>
          <w:u w:val="single"/>
        </w:rPr>
        <w:t>2 июня 2020 г.</w:t>
      </w:r>
      <w:r>
        <w:rPr>
          <w:b/>
          <w:sz w:val="22"/>
        </w:rPr>
        <w:t xml:space="preserve"> </w:t>
      </w:r>
      <w:r w:rsidR="005729EF">
        <w:rPr>
          <w:b/>
          <w:sz w:val="22"/>
        </w:rPr>
        <w:tab/>
      </w:r>
      <w:r w:rsidR="005729EF">
        <w:rPr>
          <w:b/>
          <w:sz w:val="22"/>
        </w:rPr>
        <w:tab/>
      </w:r>
      <w:r w:rsidR="005729EF">
        <w:rPr>
          <w:b/>
          <w:sz w:val="22"/>
        </w:rPr>
        <w:tab/>
      </w:r>
      <w:r>
        <w:rPr>
          <w:b/>
          <w:sz w:val="22"/>
        </w:rPr>
        <w:t xml:space="preserve">№ </w:t>
      </w:r>
      <w:r w:rsidR="005729EF" w:rsidRPr="005729EF">
        <w:rPr>
          <w:u w:val="single"/>
        </w:rPr>
        <w:t>01-1072-а</w:t>
      </w:r>
    </w:p>
    <w:p w14:paraId="4BE1725C" w14:textId="77777777" w:rsidR="005729EF" w:rsidRPr="005729EF" w:rsidRDefault="005729EF" w:rsidP="00B52D22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7018ED" w:rsidRPr="007018ED" w14:paraId="2CAF661F" w14:textId="77777777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6D112" w14:textId="55F28C0A" w:rsidR="007018ED" w:rsidRPr="007018ED" w:rsidRDefault="007018ED" w:rsidP="007018ED">
            <w:pPr>
              <w:rPr>
                <w:color w:val="000000"/>
                <w:sz w:val="24"/>
                <w:szCs w:val="24"/>
              </w:rPr>
            </w:pPr>
            <w:r w:rsidRPr="007018ED">
              <w:rPr>
                <w:sz w:val="24"/>
                <w:szCs w:val="26"/>
              </w:rPr>
              <w:t xml:space="preserve">Об отмене постановления администрации Тихвинского </w:t>
            </w:r>
            <w:r w:rsidR="002711E1" w:rsidRPr="007018ED">
              <w:rPr>
                <w:sz w:val="24"/>
                <w:szCs w:val="26"/>
              </w:rPr>
              <w:t>района от</w:t>
            </w:r>
            <w:r w:rsidRPr="007018ED">
              <w:rPr>
                <w:sz w:val="24"/>
                <w:szCs w:val="26"/>
              </w:rPr>
              <w:t xml:space="preserve"> 27 мая 2020 года №01-1045-а «О закрытии посещения кладбищ в связи с распространением новой коронавирусной инфекции (COVID-19) в Тихвинском городском поселении»</w:t>
            </w:r>
            <w:r w:rsidRPr="007018ED">
              <w:rPr>
                <w:vanish/>
                <w:color w:val="000000"/>
                <w:sz w:val="24"/>
                <w:szCs w:val="24"/>
              </w:rPr>
              <w:t xml:space="preserve"> </w:t>
            </w:r>
          </w:p>
        </w:tc>
      </w:tr>
      <w:tr w:rsidR="007018ED" w:rsidRPr="007018ED" w14:paraId="37E62922" w14:textId="77777777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D9125" w14:textId="77777777" w:rsidR="007018ED" w:rsidRPr="007018ED" w:rsidRDefault="00C84996" w:rsidP="007018ED">
            <w:pPr>
              <w:spacing w:line="317" w:lineRule="exact"/>
              <w:ind w:left="20" w:right="2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21, 0400 ОБ НПА</w:t>
            </w:r>
          </w:p>
        </w:tc>
      </w:tr>
    </w:tbl>
    <w:p w14:paraId="112C1692" w14:textId="77777777" w:rsidR="002711E1" w:rsidRDefault="002711E1" w:rsidP="001A2440">
      <w:pPr>
        <w:ind w:right="-1" w:firstLine="709"/>
        <w:rPr>
          <w:sz w:val="22"/>
          <w:szCs w:val="22"/>
        </w:rPr>
      </w:pPr>
    </w:p>
    <w:p w14:paraId="02943810" w14:textId="77777777" w:rsidR="007018ED" w:rsidRDefault="007018ED" w:rsidP="002711E1">
      <w:pPr>
        <w:pStyle w:val="ConsPlusTitle"/>
        <w:spacing w:after="120"/>
        <w:ind w:firstLine="709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На основании статьи 48 Федерального закона от 6 октября 2003 года №131-ФЗ «Об общих принципах организации местного самоуправления в Российской Федерации», в связи с принятием постановления Правительства Ленинградской области от 29 мая 2020 года №346 «О внесении изменений в постановление Правительства Ленинградской области от 19 мая 2020 года №313 «О работе общественных кладбищ Ленинградской области в связи с распространением новой коронавирусной инфекции (COVID-19)»,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Тихвинского района ПОСТАНОВЛЯЕТ:</w:t>
      </w:r>
    </w:p>
    <w:p w14:paraId="0B3764DB" w14:textId="609F9B69" w:rsidR="007018ED" w:rsidRPr="007429D9" w:rsidRDefault="007018ED" w:rsidP="002711E1">
      <w:pPr>
        <w:pStyle w:val="ad"/>
        <w:spacing w:after="120"/>
        <w:ind w:firstLine="709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1. </w:t>
      </w:r>
      <w:r w:rsidRPr="007429D9">
        <w:rPr>
          <w:rFonts w:eastAsia="Arial Unicode MS"/>
          <w:sz w:val="28"/>
          <w:szCs w:val="28"/>
          <w:lang w:eastAsia="ru-RU"/>
        </w:rPr>
        <w:t xml:space="preserve">Отменить постановление администрации Тихвинского района </w:t>
      </w:r>
      <w:r w:rsidRPr="007018ED">
        <w:rPr>
          <w:rFonts w:eastAsia="Arial Unicode MS"/>
          <w:b/>
          <w:sz w:val="28"/>
          <w:szCs w:val="28"/>
          <w:lang w:eastAsia="ru-RU"/>
        </w:rPr>
        <w:t>от</w:t>
      </w:r>
      <w:r w:rsidR="000660CA">
        <w:rPr>
          <w:rFonts w:eastAsia="Arial Unicode MS"/>
          <w:b/>
          <w:sz w:val="28"/>
          <w:szCs w:val="28"/>
          <w:lang w:val="en-US" w:eastAsia="ru-RU"/>
        </w:rPr>
        <w:t> </w:t>
      </w:r>
      <w:r w:rsidRPr="007018ED">
        <w:rPr>
          <w:rFonts w:eastAsia="Arial Unicode MS"/>
          <w:b/>
          <w:sz w:val="28"/>
          <w:szCs w:val="28"/>
          <w:lang w:eastAsia="ru-RU"/>
        </w:rPr>
        <w:t xml:space="preserve">27 мая 2020 года № 01-1045-а </w:t>
      </w:r>
      <w:r w:rsidRPr="007429D9">
        <w:rPr>
          <w:rFonts w:eastAsia="Arial Unicode MS"/>
          <w:sz w:val="28"/>
          <w:szCs w:val="28"/>
          <w:lang w:eastAsia="ru-RU"/>
        </w:rPr>
        <w:t>«О закрытии посещения кладбищ в связи с распространением новой коронавирусной инфекции (COVID-19) в Тихвинском городском поселении»</w:t>
      </w:r>
      <w:r>
        <w:rPr>
          <w:rFonts w:eastAsia="Arial Unicode MS"/>
          <w:sz w:val="28"/>
          <w:szCs w:val="28"/>
          <w:lang w:eastAsia="ru-RU"/>
        </w:rPr>
        <w:t>.</w:t>
      </w:r>
    </w:p>
    <w:p w14:paraId="6724CB06" w14:textId="02AD2F5B" w:rsidR="007018ED" w:rsidRDefault="007018ED" w:rsidP="002711E1">
      <w:pPr>
        <w:pStyle w:val="ad"/>
        <w:spacing w:after="12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eastAsia="ru-RU"/>
        </w:rPr>
        <w:t>2. Контроль за исполнением постановления возложить на заместителя главы администрации по безопасности и</w:t>
      </w:r>
      <w:r w:rsidRPr="007429D9">
        <w:rPr>
          <w:rFonts w:eastAsia="Arial Unicode MS"/>
          <w:sz w:val="28"/>
          <w:szCs w:val="28"/>
          <w:lang w:eastAsia="ru-RU"/>
        </w:rPr>
        <w:t xml:space="preserve"> </w:t>
      </w:r>
      <w:r>
        <w:rPr>
          <w:rFonts w:eastAsia="Arial Unicode MS"/>
          <w:sz w:val="28"/>
          <w:szCs w:val="28"/>
          <w:lang w:eastAsia="ru-RU"/>
        </w:rPr>
        <w:t>заместителя главы администрации –</w:t>
      </w:r>
      <w:r w:rsidR="000660CA" w:rsidRPr="000660CA">
        <w:rPr>
          <w:rFonts w:eastAsia="Arial Unicode MS"/>
          <w:sz w:val="28"/>
          <w:szCs w:val="28"/>
          <w:lang w:eastAsia="ru-RU"/>
        </w:rPr>
        <w:t xml:space="preserve"> </w:t>
      </w:r>
      <w:r>
        <w:rPr>
          <w:rFonts w:eastAsia="Arial Unicode MS"/>
          <w:sz w:val="28"/>
          <w:szCs w:val="28"/>
          <w:lang w:eastAsia="ru-RU"/>
        </w:rPr>
        <w:t>председателя комитета жилищно-коммунального хозяйства.</w:t>
      </w:r>
    </w:p>
    <w:p w14:paraId="098D8F1F" w14:textId="77777777" w:rsidR="007018ED" w:rsidRDefault="007018ED" w:rsidP="002711E1">
      <w:pPr>
        <w:pStyle w:val="ad"/>
        <w:spacing w:after="12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 Постановление вступает в силу с момента подписания и распространяет свое действие на правоотношения, возникшие с 29 мая 2020 года.</w:t>
      </w:r>
    </w:p>
    <w:p w14:paraId="16B85CAD" w14:textId="77777777" w:rsidR="007018ED" w:rsidRDefault="007018ED" w:rsidP="002711E1">
      <w:pPr>
        <w:pStyle w:val="ad"/>
        <w:spacing w:after="12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4. Постановление подлежит официальному обнародованию в информационно-телекоммуникационной сети Интернет на официальном сайте Тихвинского района.</w:t>
      </w:r>
    </w:p>
    <w:p w14:paraId="499F088F" w14:textId="4D270958" w:rsidR="007018ED" w:rsidRDefault="007018ED" w:rsidP="009244A8">
      <w:pPr>
        <w:rPr>
          <w:sz w:val="26"/>
          <w:szCs w:val="26"/>
        </w:rPr>
      </w:pPr>
    </w:p>
    <w:p w14:paraId="6D9E63C9" w14:textId="77777777" w:rsidR="005729EF" w:rsidRDefault="005729EF" w:rsidP="009244A8">
      <w:pPr>
        <w:rPr>
          <w:sz w:val="26"/>
          <w:szCs w:val="26"/>
        </w:rPr>
      </w:pPr>
    </w:p>
    <w:p w14:paraId="75182C1D" w14:textId="77777777" w:rsidR="007018ED" w:rsidRPr="006F3F8C" w:rsidRDefault="007018ED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14:paraId="3EE1807B" w14:textId="77777777" w:rsidR="007018ED" w:rsidRDefault="007018ED" w:rsidP="009244A8">
      <w:pPr>
        <w:rPr>
          <w:color w:val="000000"/>
        </w:rPr>
      </w:pPr>
    </w:p>
    <w:p w14:paraId="6C0AC96B" w14:textId="706708A8" w:rsidR="007018ED" w:rsidRDefault="007018ED" w:rsidP="009244A8">
      <w:pPr>
        <w:rPr>
          <w:color w:val="000000"/>
        </w:rPr>
      </w:pPr>
    </w:p>
    <w:p w14:paraId="74DE0CCC" w14:textId="77777777" w:rsidR="007018ED" w:rsidRPr="007018ED" w:rsidRDefault="007018ED" w:rsidP="009244A8">
      <w:pPr>
        <w:rPr>
          <w:sz w:val="24"/>
          <w:szCs w:val="20"/>
        </w:rPr>
      </w:pPr>
      <w:r w:rsidRPr="007018ED">
        <w:rPr>
          <w:sz w:val="24"/>
          <w:szCs w:val="20"/>
        </w:rPr>
        <w:t>Захаров Роман Николаевич,</w:t>
      </w:r>
    </w:p>
    <w:p w14:paraId="3BA9BA2D" w14:textId="6BF0F63B" w:rsidR="007018ED" w:rsidRDefault="007018ED" w:rsidP="009244A8">
      <w:pPr>
        <w:rPr>
          <w:sz w:val="20"/>
          <w:szCs w:val="20"/>
        </w:rPr>
      </w:pPr>
      <w:r w:rsidRPr="007018ED">
        <w:rPr>
          <w:sz w:val="24"/>
          <w:szCs w:val="20"/>
        </w:rPr>
        <w:t>78-601</w:t>
      </w:r>
      <w:r w:rsidR="005729EF">
        <w:br w:type="page"/>
      </w:r>
    </w:p>
    <w:p w14:paraId="79582E3B" w14:textId="77777777" w:rsidR="007018ED" w:rsidRPr="007018ED" w:rsidRDefault="007018ED" w:rsidP="009244A8">
      <w:pPr>
        <w:rPr>
          <w:i/>
          <w:color w:val="000000"/>
          <w:sz w:val="18"/>
        </w:rPr>
      </w:pPr>
      <w:r w:rsidRPr="007018ED">
        <w:rPr>
          <w:i/>
          <w:iCs/>
          <w:color w:val="000000"/>
          <w:sz w:val="18"/>
        </w:rPr>
        <w:t>СОГЛАСОВАНО:</w:t>
      </w:r>
      <w:r w:rsidRPr="007018ED">
        <w:rPr>
          <w:i/>
          <w:color w:val="000000"/>
          <w:sz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855"/>
        <w:gridCol w:w="3540"/>
      </w:tblGrid>
      <w:tr w:rsidR="007018ED" w:rsidRPr="007018ED" w14:paraId="15286065" w14:textId="77777777" w:rsidTr="007018ED">
        <w:trPr>
          <w:trHeight w:val="303"/>
        </w:trPr>
        <w:tc>
          <w:tcPr>
            <w:tcW w:w="4680" w:type="dxa"/>
          </w:tcPr>
          <w:p w14:paraId="46F27E20" w14:textId="77777777" w:rsidR="007018ED" w:rsidRPr="007018ED" w:rsidRDefault="007018ED" w:rsidP="007018ED">
            <w:pPr>
              <w:rPr>
                <w:i/>
                <w:color w:val="000000"/>
                <w:sz w:val="18"/>
              </w:rPr>
            </w:pPr>
            <w:proofErr w:type="spellStart"/>
            <w:r w:rsidRPr="007018ED">
              <w:rPr>
                <w:i/>
                <w:color w:val="000000"/>
                <w:sz w:val="18"/>
              </w:rPr>
              <w:t>И.о</w:t>
            </w:r>
            <w:proofErr w:type="spellEnd"/>
            <w:r w:rsidRPr="007018ED">
              <w:rPr>
                <w:i/>
                <w:color w:val="000000"/>
                <w:sz w:val="18"/>
              </w:rPr>
              <w:t>. заместителя главы администрации - председател</w:t>
            </w:r>
            <w:r>
              <w:rPr>
                <w:i/>
                <w:color w:val="000000"/>
                <w:sz w:val="18"/>
              </w:rPr>
              <w:t>я</w:t>
            </w:r>
            <w:r w:rsidRPr="007018ED">
              <w:rPr>
                <w:i/>
                <w:color w:val="000000"/>
                <w:sz w:val="18"/>
              </w:rPr>
              <w:t xml:space="preserve"> комитета жилищно-коммунального хозяйства</w:t>
            </w:r>
          </w:p>
        </w:tc>
        <w:tc>
          <w:tcPr>
            <w:tcW w:w="855" w:type="dxa"/>
          </w:tcPr>
          <w:p w14:paraId="5FDD72A8" w14:textId="77777777" w:rsidR="007018ED" w:rsidRPr="007018ED" w:rsidRDefault="007018ED" w:rsidP="003B0A19">
            <w:pPr>
              <w:rPr>
                <w:i/>
                <w:color w:val="000000"/>
                <w:sz w:val="18"/>
              </w:rPr>
            </w:pPr>
            <w:r w:rsidRPr="007018ED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3540" w:type="dxa"/>
          </w:tcPr>
          <w:p w14:paraId="4D84797D" w14:textId="77777777" w:rsidR="007018ED" w:rsidRPr="007018ED" w:rsidRDefault="007018ED" w:rsidP="003B0A19">
            <w:pPr>
              <w:rPr>
                <w:i/>
                <w:color w:val="000000"/>
                <w:sz w:val="18"/>
              </w:rPr>
            </w:pPr>
          </w:p>
          <w:p w14:paraId="6E357DCF" w14:textId="77777777" w:rsidR="007018ED" w:rsidRPr="007018ED" w:rsidRDefault="007018ED" w:rsidP="005B50AB">
            <w:pPr>
              <w:rPr>
                <w:i/>
                <w:color w:val="000000"/>
                <w:sz w:val="18"/>
              </w:rPr>
            </w:pPr>
            <w:proofErr w:type="spellStart"/>
            <w:r w:rsidRPr="007018ED">
              <w:rPr>
                <w:i/>
                <w:color w:val="000000"/>
                <w:sz w:val="18"/>
              </w:rPr>
              <w:t>Богдашова</w:t>
            </w:r>
            <w:proofErr w:type="spellEnd"/>
            <w:r w:rsidRPr="007018ED">
              <w:rPr>
                <w:i/>
                <w:color w:val="000000"/>
                <w:sz w:val="18"/>
              </w:rPr>
              <w:t xml:space="preserve"> Л.В.</w:t>
            </w:r>
          </w:p>
        </w:tc>
      </w:tr>
      <w:tr w:rsidR="007018ED" w:rsidRPr="007018ED" w14:paraId="7BA48FC8" w14:textId="77777777" w:rsidTr="007018ED">
        <w:trPr>
          <w:trHeight w:val="70"/>
        </w:trPr>
        <w:tc>
          <w:tcPr>
            <w:tcW w:w="4680" w:type="dxa"/>
          </w:tcPr>
          <w:p w14:paraId="4906AF46" w14:textId="77777777" w:rsidR="007018ED" w:rsidRPr="007018ED" w:rsidRDefault="007018ED" w:rsidP="009244A8">
            <w:pPr>
              <w:rPr>
                <w:i/>
                <w:color w:val="000000"/>
                <w:sz w:val="18"/>
              </w:rPr>
            </w:pPr>
            <w:r w:rsidRPr="007018ED">
              <w:rPr>
                <w:i/>
                <w:color w:val="000000"/>
                <w:sz w:val="18"/>
              </w:rPr>
              <w:t>Заместитель главы администрации по безопасности</w:t>
            </w:r>
          </w:p>
        </w:tc>
        <w:tc>
          <w:tcPr>
            <w:tcW w:w="855" w:type="dxa"/>
          </w:tcPr>
          <w:p w14:paraId="207EED31" w14:textId="77777777" w:rsidR="007018ED" w:rsidRPr="007018ED" w:rsidRDefault="007018ED" w:rsidP="003B0A19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3540" w:type="dxa"/>
          </w:tcPr>
          <w:p w14:paraId="405E45B2" w14:textId="77777777" w:rsidR="007018ED" w:rsidRPr="007018ED" w:rsidRDefault="007018ED" w:rsidP="003B0A19">
            <w:pPr>
              <w:rPr>
                <w:i/>
                <w:color w:val="000000"/>
                <w:sz w:val="18"/>
              </w:rPr>
            </w:pPr>
            <w:r w:rsidRPr="007018ED">
              <w:rPr>
                <w:i/>
                <w:color w:val="000000"/>
                <w:sz w:val="18"/>
              </w:rPr>
              <w:t>Федоров К.А.</w:t>
            </w:r>
          </w:p>
        </w:tc>
      </w:tr>
      <w:tr w:rsidR="007018ED" w:rsidRPr="007018ED" w14:paraId="56DB88C5" w14:textId="77777777" w:rsidTr="007018ED">
        <w:tc>
          <w:tcPr>
            <w:tcW w:w="4680" w:type="dxa"/>
          </w:tcPr>
          <w:p w14:paraId="732CEEDA" w14:textId="77777777" w:rsidR="007018ED" w:rsidRPr="007018ED" w:rsidRDefault="007018ED" w:rsidP="003B0A19">
            <w:pPr>
              <w:rPr>
                <w:i/>
                <w:color w:val="000000"/>
                <w:sz w:val="18"/>
              </w:rPr>
            </w:pPr>
            <w:proofErr w:type="spellStart"/>
            <w:r>
              <w:rPr>
                <w:i/>
                <w:color w:val="000000"/>
                <w:sz w:val="18"/>
              </w:rPr>
              <w:t>И.о</w:t>
            </w:r>
            <w:proofErr w:type="spellEnd"/>
            <w:r>
              <w:rPr>
                <w:i/>
                <w:color w:val="000000"/>
                <w:sz w:val="18"/>
              </w:rPr>
              <w:t>. з</w:t>
            </w:r>
            <w:r w:rsidRPr="007018ED">
              <w:rPr>
                <w:i/>
                <w:color w:val="000000"/>
                <w:sz w:val="18"/>
              </w:rPr>
              <w:t xml:space="preserve">ав. юридическим отделом            </w:t>
            </w:r>
          </w:p>
        </w:tc>
        <w:tc>
          <w:tcPr>
            <w:tcW w:w="855" w:type="dxa"/>
          </w:tcPr>
          <w:p w14:paraId="1DD4237F" w14:textId="77777777" w:rsidR="007018ED" w:rsidRPr="007018ED" w:rsidRDefault="007018ED" w:rsidP="003B0A19">
            <w:pPr>
              <w:rPr>
                <w:i/>
                <w:color w:val="000000"/>
                <w:sz w:val="18"/>
              </w:rPr>
            </w:pPr>
            <w:r w:rsidRPr="007018ED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3540" w:type="dxa"/>
          </w:tcPr>
          <w:p w14:paraId="6E62942E" w14:textId="77777777" w:rsidR="007018ED" w:rsidRPr="007018ED" w:rsidRDefault="007018ED" w:rsidP="003B0A19">
            <w:pPr>
              <w:rPr>
                <w:i/>
                <w:color w:val="000000"/>
                <w:sz w:val="18"/>
              </w:rPr>
            </w:pPr>
            <w:proofErr w:type="spellStart"/>
            <w:r w:rsidRPr="007018ED">
              <w:rPr>
                <w:i/>
                <w:color w:val="000000"/>
                <w:sz w:val="18"/>
              </w:rPr>
              <w:t>Рыстаков</w:t>
            </w:r>
            <w:proofErr w:type="spellEnd"/>
            <w:r w:rsidRPr="007018ED">
              <w:rPr>
                <w:i/>
                <w:color w:val="000000"/>
                <w:sz w:val="18"/>
              </w:rPr>
              <w:t xml:space="preserve"> Р.С.</w:t>
            </w:r>
          </w:p>
        </w:tc>
      </w:tr>
      <w:tr w:rsidR="007018ED" w:rsidRPr="007018ED" w14:paraId="57EF12D8" w14:textId="77777777" w:rsidTr="007018ED">
        <w:tc>
          <w:tcPr>
            <w:tcW w:w="4680" w:type="dxa"/>
          </w:tcPr>
          <w:p w14:paraId="3F1AC250" w14:textId="77777777" w:rsidR="007018ED" w:rsidRPr="007018ED" w:rsidRDefault="007018ED" w:rsidP="003B0A19">
            <w:pPr>
              <w:rPr>
                <w:i/>
                <w:color w:val="000000"/>
                <w:sz w:val="18"/>
              </w:rPr>
            </w:pPr>
            <w:proofErr w:type="spellStart"/>
            <w:r>
              <w:rPr>
                <w:i/>
                <w:color w:val="000000"/>
                <w:sz w:val="18"/>
              </w:rPr>
              <w:t>И.о</w:t>
            </w:r>
            <w:proofErr w:type="spellEnd"/>
            <w:r>
              <w:rPr>
                <w:i/>
                <w:color w:val="000000"/>
                <w:sz w:val="18"/>
              </w:rPr>
              <w:t>. зав.</w:t>
            </w:r>
            <w:r w:rsidRPr="007018ED">
              <w:rPr>
                <w:i/>
                <w:color w:val="000000"/>
                <w:sz w:val="18"/>
              </w:rPr>
              <w:t xml:space="preserve"> общим отделом </w:t>
            </w:r>
          </w:p>
        </w:tc>
        <w:tc>
          <w:tcPr>
            <w:tcW w:w="855" w:type="dxa"/>
          </w:tcPr>
          <w:p w14:paraId="009D3B40" w14:textId="77777777" w:rsidR="007018ED" w:rsidRPr="007018ED" w:rsidRDefault="007018ED" w:rsidP="003B0A19">
            <w:pPr>
              <w:rPr>
                <w:i/>
                <w:color w:val="000000"/>
                <w:sz w:val="18"/>
              </w:rPr>
            </w:pPr>
            <w:r w:rsidRPr="007018ED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3540" w:type="dxa"/>
          </w:tcPr>
          <w:p w14:paraId="2AF6C4F7" w14:textId="77777777" w:rsidR="007018ED" w:rsidRPr="007018ED" w:rsidRDefault="007018ED" w:rsidP="003B0A19">
            <w:pPr>
              <w:rPr>
                <w:i/>
                <w:color w:val="000000"/>
                <w:sz w:val="18"/>
              </w:rPr>
            </w:pPr>
            <w:r w:rsidRPr="007018ED">
              <w:rPr>
                <w:i/>
                <w:color w:val="000000"/>
                <w:sz w:val="18"/>
              </w:rPr>
              <w:t>Федорова Л.Е.</w:t>
            </w:r>
          </w:p>
        </w:tc>
      </w:tr>
      <w:tr w:rsidR="007018ED" w:rsidRPr="007018ED" w14:paraId="27E6FE3D" w14:textId="77777777" w:rsidTr="007018ED">
        <w:tc>
          <w:tcPr>
            <w:tcW w:w="4680" w:type="dxa"/>
          </w:tcPr>
          <w:p w14:paraId="09B2C904" w14:textId="77777777" w:rsidR="007018ED" w:rsidRPr="007018ED" w:rsidRDefault="007018ED" w:rsidP="003B0A19">
            <w:pPr>
              <w:rPr>
                <w:i/>
                <w:color w:val="000000"/>
                <w:sz w:val="18"/>
              </w:rPr>
            </w:pPr>
            <w:r w:rsidRPr="007018ED">
              <w:rPr>
                <w:i/>
                <w:color w:val="000000"/>
                <w:sz w:val="18"/>
              </w:rPr>
              <w:t xml:space="preserve">По согласованию: </w:t>
            </w:r>
          </w:p>
        </w:tc>
        <w:tc>
          <w:tcPr>
            <w:tcW w:w="855" w:type="dxa"/>
          </w:tcPr>
          <w:p w14:paraId="2AD666D6" w14:textId="77777777" w:rsidR="007018ED" w:rsidRPr="007018ED" w:rsidRDefault="007018ED" w:rsidP="003B0A19">
            <w:pPr>
              <w:rPr>
                <w:i/>
                <w:color w:val="000000"/>
                <w:sz w:val="18"/>
              </w:rPr>
            </w:pPr>
            <w:r w:rsidRPr="007018ED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3540" w:type="dxa"/>
          </w:tcPr>
          <w:p w14:paraId="7E33E50C" w14:textId="77777777" w:rsidR="007018ED" w:rsidRPr="007018ED" w:rsidRDefault="007018ED" w:rsidP="003B0A19">
            <w:pPr>
              <w:rPr>
                <w:i/>
                <w:color w:val="000000"/>
                <w:sz w:val="18"/>
              </w:rPr>
            </w:pPr>
            <w:r w:rsidRPr="007018ED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7018ED" w:rsidRPr="007018ED" w14:paraId="5995D394" w14:textId="77777777" w:rsidTr="007018ED">
        <w:tc>
          <w:tcPr>
            <w:tcW w:w="4680" w:type="dxa"/>
          </w:tcPr>
          <w:p w14:paraId="63B42DD2" w14:textId="77777777" w:rsidR="007018ED" w:rsidRPr="007018ED" w:rsidRDefault="007018ED" w:rsidP="003B0A19">
            <w:pPr>
              <w:rPr>
                <w:i/>
                <w:color w:val="000000"/>
                <w:sz w:val="18"/>
              </w:rPr>
            </w:pPr>
            <w:r w:rsidRPr="007018ED">
              <w:rPr>
                <w:i/>
                <w:color w:val="000000"/>
                <w:sz w:val="18"/>
              </w:rPr>
              <w:t xml:space="preserve">Директор муниципального бюджетного учреждения «Зеленый город» </w:t>
            </w:r>
          </w:p>
        </w:tc>
        <w:tc>
          <w:tcPr>
            <w:tcW w:w="855" w:type="dxa"/>
          </w:tcPr>
          <w:p w14:paraId="124EABF5" w14:textId="77777777" w:rsidR="007018ED" w:rsidRPr="007018ED" w:rsidRDefault="007018ED" w:rsidP="003B0A19">
            <w:pPr>
              <w:rPr>
                <w:i/>
                <w:color w:val="000000"/>
                <w:sz w:val="18"/>
              </w:rPr>
            </w:pPr>
            <w:r w:rsidRPr="007018ED">
              <w:rPr>
                <w:i/>
                <w:color w:val="000000"/>
                <w:sz w:val="18"/>
              </w:rPr>
              <w:t xml:space="preserve">  </w:t>
            </w:r>
          </w:p>
        </w:tc>
        <w:tc>
          <w:tcPr>
            <w:tcW w:w="3540" w:type="dxa"/>
          </w:tcPr>
          <w:p w14:paraId="6F27813C" w14:textId="77777777" w:rsidR="007018ED" w:rsidRPr="007018ED" w:rsidRDefault="007018ED" w:rsidP="003B0A19">
            <w:pPr>
              <w:rPr>
                <w:i/>
                <w:color w:val="000000"/>
                <w:sz w:val="18"/>
              </w:rPr>
            </w:pPr>
            <w:r w:rsidRPr="007018ED">
              <w:rPr>
                <w:i/>
                <w:color w:val="000000"/>
                <w:sz w:val="18"/>
              </w:rPr>
              <w:t>Борисов С.В.</w:t>
            </w:r>
          </w:p>
        </w:tc>
      </w:tr>
    </w:tbl>
    <w:p w14:paraId="63E2CD79" w14:textId="77777777" w:rsidR="007018ED" w:rsidRPr="007018ED" w:rsidRDefault="007018ED" w:rsidP="009244A8">
      <w:pPr>
        <w:rPr>
          <w:i/>
          <w:color w:val="000000"/>
          <w:sz w:val="18"/>
        </w:rPr>
      </w:pPr>
    </w:p>
    <w:p w14:paraId="0EF18CB4" w14:textId="77777777" w:rsidR="007018ED" w:rsidRPr="007018ED" w:rsidRDefault="007018ED" w:rsidP="009244A8">
      <w:pPr>
        <w:rPr>
          <w:i/>
          <w:color w:val="000000"/>
          <w:sz w:val="18"/>
        </w:rPr>
      </w:pPr>
      <w:r w:rsidRPr="007018ED">
        <w:rPr>
          <w:i/>
          <w:iCs/>
          <w:color w:val="000000"/>
          <w:sz w:val="18"/>
        </w:rPr>
        <w:t>Рассылка:</w:t>
      </w:r>
    </w:p>
    <w:p w14:paraId="63AF7E86" w14:textId="77777777" w:rsidR="007018ED" w:rsidRPr="007018ED" w:rsidRDefault="007018ED" w:rsidP="009244A8">
      <w:pPr>
        <w:rPr>
          <w:i/>
          <w:iCs/>
          <w:color w:val="000000"/>
          <w:sz w:val="18"/>
        </w:rPr>
      </w:pPr>
      <w:r>
        <w:rPr>
          <w:i/>
          <w:iCs/>
          <w:color w:val="000000"/>
          <w:sz w:val="18"/>
        </w:rPr>
        <w:t xml:space="preserve">Дело </w:t>
      </w:r>
      <w:r w:rsidRPr="007018ED">
        <w:rPr>
          <w:i/>
          <w:iCs/>
          <w:color w:val="000000"/>
          <w:sz w:val="18"/>
        </w:rPr>
        <w:t>- 1</w:t>
      </w:r>
    </w:p>
    <w:p w14:paraId="5E95D02A" w14:textId="77777777" w:rsidR="007018ED" w:rsidRPr="007018ED" w:rsidRDefault="007018ED" w:rsidP="009244A8">
      <w:pPr>
        <w:rPr>
          <w:i/>
          <w:iCs/>
          <w:color w:val="000000"/>
          <w:sz w:val="18"/>
        </w:rPr>
      </w:pPr>
      <w:r w:rsidRPr="007018ED">
        <w:rPr>
          <w:i/>
          <w:iCs/>
          <w:color w:val="000000"/>
          <w:sz w:val="18"/>
        </w:rPr>
        <w:t xml:space="preserve">Комитет ЖКХ - 1  </w:t>
      </w:r>
    </w:p>
    <w:p w14:paraId="345FD445" w14:textId="77777777" w:rsidR="007018ED" w:rsidRPr="007018ED" w:rsidRDefault="007018ED" w:rsidP="009244A8">
      <w:pPr>
        <w:rPr>
          <w:i/>
          <w:iCs/>
          <w:color w:val="000000"/>
          <w:sz w:val="18"/>
        </w:rPr>
      </w:pPr>
      <w:r w:rsidRPr="007018ED">
        <w:rPr>
          <w:i/>
          <w:iCs/>
          <w:color w:val="000000"/>
          <w:sz w:val="18"/>
        </w:rPr>
        <w:t>Заместитель главы администрации по безопасности - 1</w:t>
      </w:r>
    </w:p>
    <w:p w14:paraId="5B5F1BF4" w14:textId="77777777" w:rsidR="007018ED" w:rsidRPr="007018ED" w:rsidRDefault="007018ED" w:rsidP="009244A8">
      <w:pPr>
        <w:rPr>
          <w:i/>
          <w:iCs/>
          <w:color w:val="000000"/>
          <w:sz w:val="18"/>
        </w:rPr>
      </w:pPr>
      <w:r w:rsidRPr="007018ED">
        <w:rPr>
          <w:i/>
          <w:iCs/>
          <w:color w:val="000000"/>
          <w:sz w:val="18"/>
        </w:rPr>
        <w:t>МБУ «Зеленый город» - 1</w:t>
      </w:r>
    </w:p>
    <w:p w14:paraId="6AC04504" w14:textId="77777777" w:rsidR="007018ED" w:rsidRPr="007018ED" w:rsidRDefault="007018ED" w:rsidP="009244A8">
      <w:pPr>
        <w:rPr>
          <w:i/>
          <w:iCs/>
          <w:color w:val="000000"/>
          <w:sz w:val="18"/>
        </w:rPr>
      </w:pPr>
      <w:r w:rsidRPr="007018ED">
        <w:rPr>
          <w:i/>
          <w:iCs/>
          <w:color w:val="000000"/>
          <w:sz w:val="18"/>
        </w:rPr>
        <w:t>Итого: 4</w:t>
      </w:r>
    </w:p>
    <w:sectPr w:rsidR="007018ED" w:rsidRPr="007018ED" w:rsidSect="00AF6855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0DE68" w14:textId="77777777" w:rsidR="00065277" w:rsidRDefault="00065277" w:rsidP="00AF6855">
      <w:r>
        <w:separator/>
      </w:r>
    </w:p>
  </w:endnote>
  <w:endnote w:type="continuationSeparator" w:id="0">
    <w:p w14:paraId="76F90C70" w14:textId="77777777" w:rsidR="00065277" w:rsidRDefault="00065277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425F8" w14:textId="77777777" w:rsidR="00065277" w:rsidRDefault="00065277" w:rsidP="00AF6855">
      <w:r>
        <w:separator/>
      </w:r>
    </w:p>
  </w:footnote>
  <w:footnote w:type="continuationSeparator" w:id="0">
    <w:p w14:paraId="7B62B0C4" w14:textId="77777777" w:rsidR="00065277" w:rsidRDefault="00065277" w:rsidP="00AF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365B2"/>
    <w:multiLevelType w:val="hybridMultilevel"/>
    <w:tmpl w:val="4F82932C"/>
    <w:lvl w:ilvl="0" w:tplc="F89E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10A1"/>
    <w:rsid w:val="000478EB"/>
    <w:rsid w:val="00065277"/>
    <w:rsid w:val="000660CA"/>
    <w:rsid w:val="000A4C8B"/>
    <w:rsid w:val="000E78DD"/>
    <w:rsid w:val="000F1A02"/>
    <w:rsid w:val="00137667"/>
    <w:rsid w:val="001464B2"/>
    <w:rsid w:val="001A2440"/>
    <w:rsid w:val="001B4F8D"/>
    <w:rsid w:val="001F265D"/>
    <w:rsid w:val="002711E1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729EF"/>
    <w:rsid w:val="00595F6F"/>
    <w:rsid w:val="005C0140"/>
    <w:rsid w:val="006415B0"/>
    <w:rsid w:val="006463D8"/>
    <w:rsid w:val="007018ED"/>
    <w:rsid w:val="00711921"/>
    <w:rsid w:val="00723562"/>
    <w:rsid w:val="00796BD1"/>
    <w:rsid w:val="007C10A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84996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7192F"/>
  <w15:chartTrackingRefBased/>
  <w15:docId w15:val="{EAB724FE-F7F5-4F12-B11E-3A22A6F8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7018ED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Title">
    <w:name w:val="ConsPlusTitle"/>
    <w:rsid w:val="007018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No Spacing"/>
    <w:uiPriority w:val="1"/>
    <w:qFormat/>
    <w:rsid w:val="007018ED"/>
    <w:rPr>
      <w:bCs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6</cp:revision>
  <cp:lastPrinted>2020-06-02T12:18:00Z</cp:lastPrinted>
  <dcterms:created xsi:type="dcterms:W3CDTF">2020-06-02T12:07:00Z</dcterms:created>
  <dcterms:modified xsi:type="dcterms:W3CDTF">2020-06-02T14:23:00Z</dcterms:modified>
</cp:coreProperties>
</file>