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37" w:rsidRPr="00E07C04" w:rsidRDefault="00154737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154737" w:rsidRPr="00E07C04" w:rsidRDefault="00154737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154737" w:rsidRPr="00E07C04" w:rsidRDefault="00154737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ПАШОЗЕРСКОЕ</w:t>
      </w: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154737" w:rsidRPr="00E07C04" w:rsidRDefault="00154737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154737" w:rsidRPr="00E07C04" w:rsidRDefault="00154737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ЛЕНИНГРАДСКОЙ ОБЛАСТИ  </w:t>
      </w:r>
    </w:p>
    <w:p w:rsidR="00154737" w:rsidRPr="00E07C04" w:rsidRDefault="00154737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(СОВЕТ ДЕПУТАТОВ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ПАШОЗЕРСКОГО</w:t>
      </w: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ПОСЕЛЕНИЯ)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4737" w:rsidRPr="00E07C04" w:rsidRDefault="00154737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4737" w:rsidRPr="00E07C04" w:rsidRDefault="00154737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154737" w:rsidRPr="00E07C04" w:rsidRDefault="00154737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4737" w:rsidRPr="00E07C04" w:rsidRDefault="00154737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color w:val="000000"/>
          <w:sz w:val="24"/>
          <w:szCs w:val="24"/>
        </w:rPr>
        <w:t xml:space="preserve">от   </w:t>
      </w:r>
      <w:r>
        <w:rPr>
          <w:rFonts w:ascii="Times New Roman" w:hAnsi="Times New Roman"/>
          <w:color w:val="000000"/>
          <w:sz w:val="24"/>
          <w:szCs w:val="24"/>
        </w:rPr>
        <w:t xml:space="preserve">28 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ноября 2019 года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>08-19</w:t>
      </w:r>
    </w:p>
    <w:p w:rsidR="00154737" w:rsidRPr="00E07C04" w:rsidRDefault="0015473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4737" w:rsidRPr="00E07C04" w:rsidRDefault="00154737" w:rsidP="00E07C04">
      <w:pPr>
        <w:spacing w:after="0" w:line="240" w:lineRule="auto"/>
        <w:ind w:right="46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О перед</w:t>
      </w:r>
      <w:r>
        <w:rPr>
          <w:rFonts w:ascii="Times New Roman" w:hAnsi="Times New Roman"/>
          <w:sz w:val="24"/>
          <w:szCs w:val="24"/>
          <w:lang w:eastAsia="ru-RU"/>
        </w:rPr>
        <w:t xml:space="preserve">аче осуществления части полномочий по решению вопросов местного значения администрации Пашозерского сельского поселения администрации </w:t>
      </w:r>
      <w:r w:rsidRPr="00E07C04">
        <w:rPr>
          <w:rFonts w:ascii="Times New Roman" w:hAnsi="Times New Roman"/>
          <w:sz w:val="24"/>
          <w:szCs w:val="24"/>
          <w:lang w:eastAsia="ru-RU"/>
        </w:rPr>
        <w:t>Тихвинск</w:t>
      </w:r>
      <w:r>
        <w:rPr>
          <w:rFonts w:ascii="Times New Roman" w:hAnsi="Times New Roman"/>
          <w:sz w:val="24"/>
          <w:szCs w:val="24"/>
          <w:lang w:eastAsia="ru-RU"/>
        </w:rPr>
        <w:t>ого района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в области градостроительной деятельности</w:t>
      </w:r>
    </w:p>
    <w:p w:rsidR="00154737" w:rsidRPr="00E07C04" w:rsidRDefault="00154737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4737" w:rsidRDefault="00154737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</w:t>
      </w:r>
      <w:hyperlink r:id="rId5" w:history="1">
        <w:r w:rsidRPr="00E07C04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/>
          <w:sz w:val="24"/>
          <w:szCs w:val="24"/>
          <w:lang w:eastAsia="ru-RU"/>
        </w:rPr>
        <w:t>а от 06.10.2003 № 1</w:t>
      </w:r>
      <w:r w:rsidRPr="00E07C04">
        <w:rPr>
          <w:rFonts w:ascii="Times New Roman" w:hAnsi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 Уставом муниципал</w:t>
      </w:r>
      <w:r>
        <w:rPr>
          <w:rFonts w:ascii="Times New Roman" w:hAnsi="Times New Roman"/>
          <w:sz w:val="24"/>
          <w:szCs w:val="24"/>
          <w:lang w:eastAsia="ru-RU"/>
        </w:rPr>
        <w:t>ьного образования Пашозерское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е Тихвинского муниципального района Ленинградской области, совет депутатов Пашозерского сельского поселения</w:t>
      </w:r>
    </w:p>
    <w:p w:rsidR="00154737" w:rsidRPr="00E07C04" w:rsidRDefault="00154737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РЕШИЛ</w:t>
      </w:r>
      <w:r w:rsidRPr="00E07C04">
        <w:rPr>
          <w:rFonts w:ascii="Times New Roman" w:hAnsi="Times New Roman"/>
          <w:sz w:val="24"/>
          <w:szCs w:val="24"/>
          <w:lang w:eastAsia="ru-RU"/>
        </w:rPr>
        <w:t>:</w:t>
      </w:r>
    </w:p>
    <w:p w:rsidR="00154737" w:rsidRPr="00E07C04" w:rsidRDefault="00154737" w:rsidP="00E07C0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7C04">
        <w:rPr>
          <w:rFonts w:ascii="Times New Roman" w:hAnsi="Times New Roman"/>
          <w:sz w:val="24"/>
          <w:szCs w:val="24"/>
          <w:lang w:eastAsia="ru-RU"/>
        </w:rPr>
        <w:t>Перед</w:t>
      </w:r>
      <w:r>
        <w:rPr>
          <w:rFonts w:ascii="Times New Roman" w:hAnsi="Times New Roman"/>
          <w:sz w:val="24"/>
          <w:szCs w:val="24"/>
          <w:lang w:eastAsia="ru-RU"/>
        </w:rPr>
        <w:t>ать администрации муниципального образования Тихвинский муниципальный район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полномочия в области градостроительства:</w:t>
      </w:r>
    </w:p>
    <w:p w:rsidR="00154737" w:rsidRPr="00E07C04" w:rsidRDefault="00154737" w:rsidP="00E07C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а) по подготовке документов территориального планирования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Пашозерского сельского </w:t>
      </w:r>
      <w:r w:rsidRPr="00E07C04">
        <w:rPr>
          <w:rFonts w:ascii="Times New Roman" w:hAnsi="Times New Roman"/>
          <w:sz w:val="24"/>
          <w:szCs w:val="24"/>
          <w:lang w:eastAsia="ru-RU"/>
        </w:rPr>
        <w:t>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, внесению в них изменений, в том числе по подготовке проекта Генерального плана </w:t>
      </w:r>
      <w:r>
        <w:rPr>
          <w:rFonts w:ascii="Times New Roman" w:hAnsi="Times New Roman"/>
          <w:sz w:val="24"/>
          <w:szCs w:val="24"/>
          <w:lang w:eastAsia="ru-RU"/>
        </w:rPr>
        <w:t xml:space="preserve">Пашозерского сельского </w:t>
      </w:r>
      <w:r w:rsidRPr="00E07C04">
        <w:rPr>
          <w:rFonts w:ascii="Times New Roman" w:hAnsi="Times New Roman"/>
          <w:sz w:val="24"/>
          <w:szCs w:val="24"/>
          <w:lang w:eastAsia="ru-RU"/>
        </w:rPr>
        <w:t>поселения;</w:t>
      </w:r>
    </w:p>
    <w:p w:rsidR="00154737" w:rsidRPr="00E07C04" w:rsidRDefault="00154737" w:rsidP="00E07C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б) по подготовке проекта правил землепользования и застройки, проекта о внесении в правила землепользования и застройки изменений;</w:t>
      </w:r>
    </w:p>
    <w:p w:rsidR="00154737" w:rsidRPr="00E07C04" w:rsidRDefault="00154737" w:rsidP="00E07C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в) по подготовке градостроительных планов земельных участков, расположенных в </w:t>
      </w:r>
      <w:r>
        <w:rPr>
          <w:rFonts w:ascii="Times New Roman" w:hAnsi="Times New Roman"/>
          <w:sz w:val="24"/>
          <w:szCs w:val="24"/>
          <w:lang w:eastAsia="ru-RU"/>
        </w:rPr>
        <w:t>Пашозерском сельском поселении</w:t>
      </w:r>
      <w:r w:rsidRPr="00E07C04">
        <w:rPr>
          <w:rFonts w:ascii="Times New Roman" w:hAnsi="Times New Roman"/>
          <w:sz w:val="24"/>
          <w:szCs w:val="24"/>
          <w:lang w:eastAsia="ru-RU"/>
        </w:rPr>
        <w:t>;</w:t>
      </w:r>
    </w:p>
    <w:p w:rsidR="00154737" w:rsidRPr="00E07C04" w:rsidRDefault="00154737" w:rsidP="00E07C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г) по выполнению инженерных изысканий для подготовки документации по планировке территории, по подготовке проекта планировки и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 Пашозерского сельского поселения</w:t>
      </w:r>
      <w:r w:rsidRPr="00E07C04">
        <w:rPr>
          <w:rFonts w:ascii="Times New Roman" w:hAnsi="Times New Roman"/>
          <w:sz w:val="24"/>
          <w:szCs w:val="24"/>
          <w:lang w:eastAsia="ru-RU"/>
        </w:rPr>
        <w:t>.</w:t>
      </w:r>
    </w:p>
    <w:p w:rsidR="00154737" w:rsidRPr="008F6E26" w:rsidRDefault="00154737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Главе 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заключить соглашени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с главой администрации Тихвинского района на срок с 01 января 2020 года по 31 декабря 2020 года.</w:t>
      </w:r>
    </w:p>
    <w:p w:rsidR="00154737" w:rsidRPr="008F6E26" w:rsidRDefault="00154737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. Предусмотреть в бюджете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2020 год межбюджетные трансферты для передачи в бюджет Тихвинского района на осуществление указанных полномочий.</w:t>
      </w:r>
    </w:p>
    <w:p w:rsidR="00154737" w:rsidRPr="00E07C04" w:rsidRDefault="00154737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F6E26">
        <w:rPr>
          <w:rFonts w:ascii="Times New Roman" w:hAnsi="Times New Roman"/>
          <w:sz w:val="24"/>
          <w:szCs w:val="24"/>
          <w:lang w:eastAsia="ru-RU"/>
        </w:rPr>
        <w:t>. Решение вступает в силу с 01 января 2020 года.</w:t>
      </w:r>
    </w:p>
    <w:p w:rsidR="00154737" w:rsidRPr="00E07C04" w:rsidRDefault="0015473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4737" w:rsidRPr="00E07C04" w:rsidRDefault="0015473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54737" w:rsidRPr="00E07C04" w:rsidRDefault="0015473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Пашозерское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</w:p>
    <w:p w:rsidR="00154737" w:rsidRPr="00E07C04" w:rsidRDefault="0015473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:rsidR="00154737" w:rsidRPr="00E07C04" w:rsidRDefault="0015473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Л.С.Калинина</w:t>
      </w:r>
    </w:p>
    <w:p w:rsidR="00154737" w:rsidRPr="00E07C04" w:rsidRDefault="00154737" w:rsidP="00E0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54737" w:rsidRPr="00E07C04" w:rsidSect="00E07C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59C"/>
    <w:rsid w:val="00083256"/>
    <w:rsid w:val="00084F8A"/>
    <w:rsid w:val="000B754D"/>
    <w:rsid w:val="00113047"/>
    <w:rsid w:val="00113E66"/>
    <w:rsid w:val="00154737"/>
    <w:rsid w:val="002A2CAC"/>
    <w:rsid w:val="002C40C9"/>
    <w:rsid w:val="0034759C"/>
    <w:rsid w:val="00354F45"/>
    <w:rsid w:val="003D3540"/>
    <w:rsid w:val="00434A8B"/>
    <w:rsid w:val="00475D09"/>
    <w:rsid w:val="004A3026"/>
    <w:rsid w:val="004C63BE"/>
    <w:rsid w:val="00501CFD"/>
    <w:rsid w:val="00506486"/>
    <w:rsid w:val="005105D7"/>
    <w:rsid w:val="005528F8"/>
    <w:rsid w:val="0055515D"/>
    <w:rsid w:val="00560745"/>
    <w:rsid w:val="00567F59"/>
    <w:rsid w:val="005A5FF8"/>
    <w:rsid w:val="00626011"/>
    <w:rsid w:val="0068078E"/>
    <w:rsid w:val="00682A97"/>
    <w:rsid w:val="00690BFF"/>
    <w:rsid w:val="006A694B"/>
    <w:rsid w:val="007427D7"/>
    <w:rsid w:val="00795E2A"/>
    <w:rsid w:val="00830BCF"/>
    <w:rsid w:val="0085076B"/>
    <w:rsid w:val="008945E3"/>
    <w:rsid w:val="008E307A"/>
    <w:rsid w:val="008F6E26"/>
    <w:rsid w:val="00934CCB"/>
    <w:rsid w:val="009933A2"/>
    <w:rsid w:val="00A062EF"/>
    <w:rsid w:val="00A200E3"/>
    <w:rsid w:val="00AC59B2"/>
    <w:rsid w:val="00B23545"/>
    <w:rsid w:val="00B25B2A"/>
    <w:rsid w:val="00B92CE4"/>
    <w:rsid w:val="00BE5612"/>
    <w:rsid w:val="00BE7485"/>
    <w:rsid w:val="00BF5C32"/>
    <w:rsid w:val="00C45908"/>
    <w:rsid w:val="00C937C1"/>
    <w:rsid w:val="00C973B0"/>
    <w:rsid w:val="00CB7CC9"/>
    <w:rsid w:val="00CC75F2"/>
    <w:rsid w:val="00D05997"/>
    <w:rsid w:val="00D06EA5"/>
    <w:rsid w:val="00D47525"/>
    <w:rsid w:val="00D664E3"/>
    <w:rsid w:val="00DA06D4"/>
    <w:rsid w:val="00DC36C5"/>
    <w:rsid w:val="00DF24AC"/>
    <w:rsid w:val="00DF32F4"/>
    <w:rsid w:val="00E07C04"/>
    <w:rsid w:val="00E35768"/>
    <w:rsid w:val="00EA2D25"/>
    <w:rsid w:val="00EC7447"/>
    <w:rsid w:val="00EF4B09"/>
    <w:rsid w:val="00F37358"/>
    <w:rsid w:val="00FC39BF"/>
    <w:rsid w:val="00FF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350</Words>
  <Characters>1995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ЕвгенийЧулков</dc:creator>
  <cp:keywords/>
  <dc:description/>
  <cp:lastModifiedBy>pashozero-4</cp:lastModifiedBy>
  <cp:revision>8</cp:revision>
  <cp:lastPrinted>2016-11-17T07:38:00Z</cp:lastPrinted>
  <dcterms:created xsi:type="dcterms:W3CDTF">2019-11-26T13:14:00Z</dcterms:created>
  <dcterms:modified xsi:type="dcterms:W3CDTF">2019-11-29T08:22:00Z</dcterms:modified>
</cp:coreProperties>
</file>