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BF" w:rsidRPr="004F16BF" w:rsidRDefault="00280EBF" w:rsidP="004F16BF">
      <w:pPr>
        <w:pStyle w:val="Heading2"/>
        <w:jc w:val="center"/>
        <w:rPr>
          <w:rFonts w:ascii="Times New Roman" w:hAnsi="Times New Roman"/>
          <w:i w:val="0"/>
        </w:rPr>
      </w:pPr>
      <w:bookmarkStart w:id="0" w:name="_GoBack"/>
      <w:bookmarkEnd w:id="0"/>
      <w:r w:rsidRPr="004F16BF">
        <w:rPr>
          <w:rFonts w:ascii="Times New Roman" w:hAnsi="Times New Roman"/>
          <w:i w:val="0"/>
        </w:rPr>
        <w:t>СОВЕТ ДЕПУТАТОВ</w:t>
      </w:r>
    </w:p>
    <w:p w:rsidR="00280EBF" w:rsidRPr="004F16BF" w:rsidRDefault="00280EBF" w:rsidP="004F16BF">
      <w:pPr>
        <w:jc w:val="center"/>
        <w:rPr>
          <w:b/>
          <w:sz w:val="24"/>
          <w:szCs w:val="24"/>
        </w:rPr>
      </w:pPr>
      <w:r w:rsidRPr="004F16BF">
        <w:rPr>
          <w:b/>
          <w:sz w:val="24"/>
          <w:szCs w:val="24"/>
        </w:rPr>
        <w:t>МУНИЦИПАЛЬНОГО ОБРАЗОВАНИЯ</w:t>
      </w:r>
    </w:p>
    <w:p w:rsidR="00280EBF" w:rsidRPr="004F16BF" w:rsidRDefault="00280EBF" w:rsidP="004F16BF">
      <w:pPr>
        <w:jc w:val="center"/>
        <w:rPr>
          <w:b/>
          <w:bCs/>
          <w:color w:val="000000"/>
          <w:sz w:val="24"/>
          <w:szCs w:val="24"/>
        </w:rPr>
      </w:pPr>
      <w:r w:rsidRPr="004F16BF">
        <w:rPr>
          <w:b/>
          <w:bCs/>
          <w:color w:val="000000"/>
          <w:sz w:val="24"/>
          <w:szCs w:val="24"/>
        </w:rPr>
        <w:t>ПАШОЗЕРСКОЕ СЕЛЬСКОЕ ПОСЕЛЕНИЕ</w:t>
      </w:r>
    </w:p>
    <w:p w:rsidR="00280EBF" w:rsidRPr="004F16BF" w:rsidRDefault="00280EBF" w:rsidP="004F16BF">
      <w:pPr>
        <w:jc w:val="center"/>
        <w:rPr>
          <w:b/>
          <w:bCs/>
          <w:color w:val="000000"/>
          <w:sz w:val="24"/>
          <w:szCs w:val="24"/>
        </w:rPr>
      </w:pPr>
      <w:r w:rsidRPr="004F16BF">
        <w:rPr>
          <w:b/>
          <w:bCs/>
          <w:color w:val="000000"/>
          <w:sz w:val="24"/>
          <w:szCs w:val="24"/>
        </w:rPr>
        <w:t>ТИХВИНСКОГО МУНИЦИПАЛЬНОГО РАЙОНА</w:t>
      </w:r>
    </w:p>
    <w:p w:rsidR="00280EBF" w:rsidRPr="004F16BF" w:rsidRDefault="00280EBF" w:rsidP="004F16BF">
      <w:pPr>
        <w:jc w:val="center"/>
        <w:rPr>
          <w:b/>
          <w:bCs/>
          <w:color w:val="000000"/>
          <w:sz w:val="24"/>
          <w:szCs w:val="24"/>
        </w:rPr>
      </w:pPr>
      <w:r w:rsidRPr="004F16BF">
        <w:rPr>
          <w:b/>
          <w:bCs/>
          <w:color w:val="000000"/>
          <w:sz w:val="24"/>
          <w:szCs w:val="24"/>
        </w:rPr>
        <w:t>ЛЕНИНГРАДСКОЙ ОБЛАСТИ</w:t>
      </w:r>
    </w:p>
    <w:p w:rsidR="00280EBF" w:rsidRPr="004F16BF" w:rsidRDefault="00280EBF" w:rsidP="004F16BF">
      <w:pPr>
        <w:jc w:val="center"/>
        <w:rPr>
          <w:b/>
          <w:bCs/>
          <w:color w:val="000000"/>
          <w:sz w:val="24"/>
          <w:szCs w:val="24"/>
        </w:rPr>
      </w:pPr>
      <w:r w:rsidRPr="004F16BF">
        <w:rPr>
          <w:b/>
          <w:bCs/>
          <w:color w:val="000000"/>
          <w:sz w:val="24"/>
          <w:szCs w:val="24"/>
        </w:rPr>
        <w:t>(СОВЕТ ДЕПУТАТОВ ПАШОЗЕРСКОГО СЕЛЬСКОГО ПОСЕЛЕНИЯ)</w:t>
      </w:r>
    </w:p>
    <w:p w:rsidR="00280EBF" w:rsidRPr="000772A4" w:rsidRDefault="00280EBF" w:rsidP="004F16BF">
      <w:pPr>
        <w:jc w:val="center"/>
        <w:rPr>
          <w:b/>
          <w:bCs/>
          <w:color w:val="000000"/>
          <w:sz w:val="24"/>
          <w:szCs w:val="24"/>
        </w:rPr>
      </w:pPr>
    </w:p>
    <w:p w:rsidR="00280EBF" w:rsidRDefault="00280EBF" w:rsidP="00BF73BD">
      <w:pPr>
        <w:jc w:val="center"/>
        <w:rPr>
          <w:b/>
          <w:bCs/>
          <w:color w:val="000000"/>
          <w:szCs w:val="28"/>
        </w:rPr>
      </w:pPr>
      <w:r>
        <w:rPr>
          <w:b/>
          <w:bCs/>
          <w:color w:val="000000"/>
          <w:szCs w:val="28"/>
        </w:rPr>
        <w:t>РЕШЕНИЕ</w:t>
      </w:r>
    </w:p>
    <w:p w:rsidR="00280EBF" w:rsidRDefault="00280EBF" w:rsidP="00BF73BD">
      <w:pPr>
        <w:rPr>
          <w:b/>
          <w:sz w:val="44"/>
          <w:szCs w:val="44"/>
        </w:rPr>
      </w:pPr>
    </w:p>
    <w:p w:rsidR="00280EBF" w:rsidRPr="00DB5335" w:rsidRDefault="00280EBF" w:rsidP="00BF73BD">
      <w:pPr>
        <w:rPr>
          <w:sz w:val="24"/>
          <w:szCs w:val="24"/>
        </w:rPr>
      </w:pPr>
      <w:r>
        <w:rPr>
          <w:sz w:val="24"/>
          <w:szCs w:val="24"/>
        </w:rPr>
        <w:t>от 11 января 2019</w:t>
      </w:r>
      <w:r w:rsidRPr="00DB5335">
        <w:rPr>
          <w:sz w:val="24"/>
          <w:szCs w:val="24"/>
        </w:rPr>
        <w:t xml:space="preserve"> </w:t>
      </w:r>
      <w:r>
        <w:rPr>
          <w:sz w:val="24"/>
          <w:szCs w:val="24"/>
        </w:rPr>
        <w:t xml:space="preserve">года    </w:t>
      </w:r>
      <w:r>
        <w:rPr>
          <w:sz w:val="24"/>
          <w:szCs w:val="24"/>
        </w:rPr>
        <w:tab/>
        <w:t xml:space="preserve">         № 08-</w:t>
      </w:r>
      <w:r w:rsidRPr="00DB5335">
        <w:rPr>
          <w:sz w:val="24"/>
          <w:szCs w:val="24"/>
        </w:rPr>
        <w:t xml:space="preserve"> </w:t>
      </w:r>
      <w:r>
        <w:rPr>
          <w:sz w:val="24"/>
          <w:szCs w:val="24"/>
        </w:rPr>
        <w:t>135</w:t>
      </w:r>
      <w:r w:rsidRPr="00DB5335">
        <w:rPr>
          <w:sz w:val="24"/>
          <w:szCs w:val="24"/>
        </w:rPr>
        <w:t>-а</w:t>
      </w:r>
    </w:p>
    <w:p w:rsidR="00280EBF" w:rsidRDefault="00280EBF"/>
    <w:p w:rsidR="00280EBF" w:rsidRDefault="00280EBF" w:rsidP="00BF73BD">
      <w:pPr>
        <w:autoSpaceDE w:val="0"/>
        <w:autoSpaceDN w:val="0"/>
        <w:adjustRightInd w:val="0"/>
        <w:ind w:right="4572"/>
        <w:rPr>
          <w:sz w:val="26"/>
          <w:szCs w:val="26"/>
          <w:lang w:eastAsia="en-US"/>
        </w:rPr>
      </w:pPr>
      <w:r w:rsidRPr="000C369E">
        <w:rPr>
          <w:sz w:val="26"/>
          <w:szCs w:val="26"/>
        </w:rPr>
        <w:t>О</w:t>
      </w:r>
      <w:r>
        <w:rPr>
          <w:sz w:val="26"/>
          <w:szCs w:val="26"/>
        </w:rPr>
        <w:t xml:space="preserve">б утверждении </w:t>
      </w:r>
      <w:r w:rsidRPr="000C369E">
        <w:rPr>
          <w:sz w:val="26"/>
          <w:szCs w:val="26"/>
        </w:rPr>
        <w:t>Положени</w:t>
      </w:r>
      <w:r>
        <w:rPr>
          <w:sz w:val="26"/>
          <w:szCs w:val="26"/>
        </w:rPr>
        <w:t>я</w:t>
      </w:r>
      <w:r w:rsidRPr="000C369E">
        <w:rPr>
          <w:sz w:val="26"/>
          <w:szCs w:val="26"/>
        </w:rPr>
        <w:t xml:space="preserve"> о комиссии по соблюдению требований к служебному поведению муниципальных служащих</w:t>
      </w:r>
      <w:r w:rsidRPr="00180522">
        <w:rPr>
          <w:sz w:val="26"/>
          <w:szCs w:val="26"/>
          <w:lang w:eastAsia="en-US"/>
        </w:rPr>
        <w:t xml:space="preserve"> </w:t>
      </w:r>
      <w:r>
        <w:rPr>
          <w:sz w:val="26"/>
          <w:szCs w:val="26"/>
          <w:lang w:eastAsia="en-US"/>
        </w:rPr>
        <w:t>органов местного самоуправления Пашозерского</w:t>
      </w:r>
      <w:r w:rsidRPr="000C369E">
        <w:rPr>
          <w:sz w:val="26"/>
          <w:szCs w:val="26"/>
          <w:lang w:eastAsia="en-US"/>
        </w:rPr>
        <w:t xml:space="preserve"> сельского поселения и урегулированию конфликта интересов</w:t>
      </w:r>
    </w:p>
    <w:p w:rsidR="00280EBF" w:rsidRDefault="00280EBF" w:rsidP="00BF73BD">
      <w:pPr>
        <w:autoSpaceDE w:val="0"/>
        <w:autoSpaceDN w:val="0"/>
        <w:adjustRightInd w:val="0"/>
        <w:ind w:right="4572"/>
        <w:rPr>
          <w:sz w:val="26"/>
          <w:szCs w:val="26"/>
          <w:lang w:eastAsia="en-US"/>
        </w:rPr>
      </w:pPr>
    </w:p>
    <w:p w:rsidR="00280EBF" w:rsidRPr="00D34AA3" w:rsidRDefault="00280EBF" w:rsidP="00BF73BD">
      <w:pPr>
        <w:autoSpaceDE w:val="0"/>
        <w:autoSpaceDN w:val="0"/>
        <w:adjustRightInd w:val="0"/>
        <w:ind w:firstLine="708"/>
        <w:rPr>
          <w:b/>
          <w:sz w:val="24"/>
          <w:szCs w:val="24"/>
          <w:lang w:eastAsia="en-US"/>
        </w:rPr>
      </w:pPr>
      <w:r w:rsidRPr="00D34AA3">
        <w:rPr>
          <w:sz w:val="24"/>
          <w:szCs w:val="24"/>
          <w:lang w:eastAsia="en-US"/>
        </w:rPr>
        <w:t xml:space="preserve">В соответствии со статьей 14.1 Федерального закона от 02.03.2007 года №25-ФЗ «О муниципальной службе в Российской Федерации», Указом Президента РФ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от 22 декабря 2015 года N650 "О внесении изменений в некоторые акты Президента РФ в целях усиления контроля за соблюдением законодательства о противодействии коррупции" и во исполнение Протеста Тихвинского городского прокурора от 31 </w:t>
      </w:r>
      <w:r>
        <w:rPr>
          <w:sz w:val="24"/>
          <w:szCs w:val="24"/>
          <w:lang w:eastAsia="en-US"/>
        </w:rPr>
        <w:t>октября 2018 года №7-32-2018/199 на решение совета депутатов Пашозерского сельского поселения от 26.02.2016 года № 08-64</w:t>
      </w:r>
      <w:r w:rsidRPr="00D34AA3">
        <w:rPr>
          <w:sz w:val="24"/>
          <w:szCs w:val="24"/>
          <w:lang w:eastAsia="en-US"/>
        </w:rPr>
        <w:t xml:space="preserve"> "Об утверждении Положения </w:t>
      </w:r>
      <w:r w:rsidRPr="00D34AA3">
        <w:rPr>
          <w:sz w:val="24"/>
          <w:szCs w:val="24"/>
        </w:rPr>
        <w:t>о комиссии по соблюдению требований к служебному поведению муниципальных служащих</w:t>
      </w:r>
      <w:r>
        <w:rPr>
          <w:sz w:val="24"/>
          <w:szCs w:val="24"/>
          <w:lang w:eastAsia="en-US"/>
        </w:rPr>
        <w:t xml:space="preserve"> органов местного самоуправления Пашозерского</w:t>
      </w:r>
      <w:r w:rsidRPr="00D34AA3">
        <w:rPr>
          <w:sz w:val="24"/>
          <w:szCs w:val="24"/>
          <w:lang w:eastAsia="en-US"/>
        </w:rPr>
        <w:t xml:space="preserve"> сельского поселения и урегулированию конф</w:t>
      </w:r>
      <w:r>
        <w:rPr>
          <w:sz w:val="24"/>
          <w:szCs w:val="24"/>
          <w:lang w:eastAsia="en-US"/>
        </w:rPr>
        <w:t>ликта интересов", совет депутатов Пашозерского</w:t>
      </w:r>
      <w:r w:rsidRPr="00D34AA3">
        <w:rPr>
          <w:sz w:val="24"/>
          <w:szCs w:val="24"/>
          <w:lang w:eastAsia="en-US"/>
        </w:rPr>
        <w:t xml:space="preserve"> сельского поселения </w:t>
      </w:r>
      <w:r>
        <w:rPr>
          <w:b/>
          <w:sz w:val="24"/>
          <w:szCs w:val="24"/>
          <w:lang w:eastAsia="en-US"/>
        </w:rPr>
        <w:t>РЕШИЛ</w:t>
      </w:r>
      <w:r w:rsidRPr="00D34AA3">
        <w:rPr>
          <w:b/>
          <w:sz w:val="24"/>
          <w:szCs w:val="24"/>
          <w:lang w:eastAsia="en-US"/>
        </w:rPr>
        <w:t>:</w:t>
      </w:r>
    </w:p>
    <w:p w:rsidR="00280EBF" w:rsidRPr="00D34AA3" w:rsidRDefault="00280EBF" w:rsidP="005B5948">
      <w:pPr>
        <w:autoSpaceDE w:val="0"/>
        <w:autoSpaceDN w:val="0"/>
        <w:adjustRightInd w:val="0"/>
        <w:ind w:right="-1"/>
        <w:rPr>
          <w:sz w:val="24"/>
          <w:szCs w:val="24"/>
          <w:lang w:eastAsia="en-US"/>
        </w:rPr>
      </w:pPr>
      <w:r w:rsidRPr="00D34AA3">
        <w:rPr>
          <w:sz w:val="24"/>
          <w:szCs w:val="24"/>
          <w:lang w:eastAsia="en-US"/>
        </w:rPr>
        <w:t xml:space="preserve"> </w:t>
      </w:r>
      <w:r w:rsidRPr="00D34AA3">
        <w:rPr>
          <w:sz w:val="24"/>
          <w:szCs w:val="24"/>
          <w:lang w:eastAsia="en-US"/>
        </w:rPr>
        <w:tab/>
        <w:t>1. Утвердить Положение о комиссии по соблюдению требований к служебному поведению муниципальных слу</w:t>
      </w:r>
      <w:r>
        <w:rPr>
          <w:sz w:val="24"/>
          <w:szCs w:val="24"/>
          <w:lang w:eastAsia="en-US"/>
        </w:rPr>
        <w:t>жащих органов местного самоуправления Пашозерского</w:t>
      </w:r>
      <w:r w:rsidRPr="00D34AA3">
        <w:rPr>
          <w:sz w:val="24"/>
          <w:szCs w:val="24"/>
          <w:lang w:eastAsia="en-US"/>
        </w:rPr>
        <w:t xml:space="preserve"> сельского поселения</w:t>
      </w:r>
      <w:r>
        <w:rPr>
          <w:sz w:val="24"/>
          <w:szCs w:val="24"/>
          <w:lang w:eastAsia="en-US"/>
        </w:rPr>
        <w:t xml:space="preserve"> </w:t>
      </w:r>
      <w:r w:rsidRPr="00D34AA3">
        <w:rPr>
          <w:sz w:val="24"/>
          <w:szCs w:val="24"/>
          <w:lang w:eastAsia="en-US"/>
        </w:rPr>
        <w:t>и урегулированию конфликта интересов (приложение).</w:t>
      </w:r>
    </w:p>
    <w:p w:rsidR="00280EBF" w:rsidRPr="00D34AA3" w:rsidRDefault="00280EBF" w:rsidP="005B5948">
      <w:pPr>
        <w:autoSpaceDE w:val="0"/>
        <w:autoSpaceDN w:val="0"/>
        <w:adjustRightInd w:val="0"/>
        <w:ind w:right="-1"/>
        <w:rPr>
          <w:sz w:val="24"/>
          <w:szCs w:val="24"/>
          <w:lang w:eastAsia="en-US"/>
        </w:rPr>
      </w:pPr>
      <w:r w:rsidRPr="00D34AA3">
        <w:rPr>
          <w:sz w:val="24"/>
          <w:szCs w:val="24"/>
          <w:lang w:eastAsia="en-US"/>
        </w:rPr>
        <w:tab/>
        <w:t>2.</w:t>
      </w:r>
      <w:r>
        <w:rPr>
          <w:sz w:val="24"/>
          <w:szCs w:val="24"/>
          <w:lang w:eastAsia="en-US"/>
        </w:rPr>
        <w:t xml:space="preserve"> Разместить решение</w:t>
      </w:r>
      <w:r w:rsidRPr="00D34AA3">
        <w:rPr>
          <w:sz w:val="24"/>
          <w:szCs w:val="24"/>
          <w:lang w:eastAsia="en-US"/>
        </w:rPr>
        <w:t xml:space="preserve"> в сети Интернет на</w:t>
      </w:r>
      <w:r>
        <w:rPr>
          <w:sz w:val="24"/>
          <w:szCs w:val="24"/>
          <w:lang w:eastAsia="en-US"/>
        </w:rPr>
        <w:t xml:space="preserve"> официальном сайте Пашозерского</w:t>
      </w:r>
      <w:r w:rsidRPr="00D34AA3">
        <w:rPr>
          <w:sz w:val="24"/>
          <w:szCs w:val="24"/>
          <w:lang w:eastAsia="en-US"/>
        </w:rPr>
        <w:t xml:space="preserve"> сельского поселения.</w:t>
      </w:r>
    </w:p>
    <w:p w:rsidR="00280EBF" w:rsidRPr="00D34AA3" w:rsidRDefault="00280EBF" w:rsidP="00C35369">
      <w:pPr>
        <w:autoSpaceDE w:val="0"/>
        <w:autoSpaceDN w:val="0"/>
        <w:adjustRightInd w:val="0"/>
        <w:ind w:right="-1"/>
        <w:rPr>
          <w:sz w:val="24"/>
          <w:szCs w:val="24"/>
          <w:lang w:eastAsia="en-US"/>
        </w:rPr>
      </w:pPr>
      <w:r w:rsidRPr="00D34AA3">
        <w:rPr>
          <w:sz w:val="24"/>
          <w:szCs w:val="24"/>
          <w:lang w:eastAsia="en-US"/>
        </w:rPr>
        <w:tab/>
        <w:t xml:space="preserve">3. Признать утратившим силу </w:t>
      </w:r>
      <w:r>
        <w:rPr>
          <w:sz w:val="24"/>
          <w:szCs w:val="24"/>
          <w:lang w:eastAsia="en-US"/>
        </w:rPr>
        <w:t>решение совета депутатов Пашозерского сельского поселения от 26.02.2016 года № 08-64</w:t>
      </w:r>
      <w:r w:rsidRPr="00D34AA3">
        <w:rPr>
          <w:sz w:val="24"/>
          <w:szCs w:val="24"/>
          <w:lang w:eastAsia="en-US"/>
        </w:rPr>
        <w:t xml:space="preserve"> "Об утверждении Положения </w:t>
      </w:r>
      <w:r w:rsidRPr="00D34AA3">
        <w:rPr>
          <w:sz w:val="24"/>
          <w:szCs w:val="24"/>
        </w:rPr>
        <w:t>о комиссии по соблюдению требований к служебному поведению муниципальных служащих</w:t>
      </w:r>
      <w:r>
        <w:rPr>
          <w:sz w:val="24"/>
          <w:szCs w:val="24"/>
          <w:lang w:eastAsia="en-US"/>
        </w:rPr>
        <w:t xml:space="preserve"> органов местного самоуправления Пашозерского</w:t>
      </w:r>
      <w:r w:rsidRPr="00D34AA3">
        <w:rPr>
          <w:sz w:val="24"/>
          <w:szCs w:val="24"/>
          <w:lang w:eastAsia="en-US"/>
        </w:rPr>
        <w:t xml:space="preserve"> сельского поселения и урегулированию конф</w:t>
      </w:r>
      <w:r>
        <w:rPr>
          <w:sz w:val="24"/>
          <w:szCs w:val="24"/>
          <w:lang w:eastAsia="en-US"/>
        </w:rPr>
        <w:t>ликта интересов".</w:t>
      </w:r>
    </w:p>
    <w:p w:rsidR="00280EBF" w:rsidRPr="00D34AA3" w:rsidRDefault="00280EBF" w:rsidP="005B5948">
      <w:pPr>
        <w:autoSpaceDE w:val="0"/>
        <w:autoSpaceDN w:val="0"/>
        <w:adjustRightInd w:val="0"/>
        <w:ind w:right="-1"/>
        <w:rPr>
          <w:sz w:val="24"/>
          <w:szCs w:val="24"/>
          <w:lang w:eastAsia="en-US"/>
        </w:rPr>
      </w:pPr>
    </w:p>
    <w:p w:rsidR="00280EBF" w:rsidRDefault="00280EBF" w:rsidP="005B5948">
      <w:pPr>
        <w:autoSpaceDE w:val="0"/>
        <w:autoSpaceDN w:val="0"/>
        <w:adjustRightInd w:val="0"/>
        <w:ind w:right="-1"/>
        <w:rPr>
          <w:szCs w:val="28"/>
          <w:lang w:eastAsia="en-US"/>
        </w:rPr>
      </w:pPr>
    </w:p>
    <w:p w:rsidR="00280EBF" w:rsidRDefault="00280EBF" w:rsidP="005B5948">
      <w:pPr>
        <w:autoSpaceDE w:val="0"/>
        <w:autoSpaceDN w:val="0"/>
        <w:adjustRightInd w:val="0"/>
        <w:ind w:right="-1"/>
        <w:rPr>
          <w:sz w:val="24"/>
          <w:szCs w:val="24"/>
          <w:lang w:eastAsia="en-US"/>
        </w:rPr>
      </w:pPr>
      <w:r w:rsidRPr="006402E4">
        <w:rPr>
          <w:sz w:val="24"/>
          <w:szCs w:val="24"/>
          <w:lang w:eastAsia="en-US"/>
        </w:rPr>
        <w:t>Глава муниципального образования</w:t>
      </w:r>
      <w:r>
        <w:rPr>
          <w:sz w:val="24"/>
          <w:szCs w:val="24"/>
          <w:lang w:eastAsia="en-US"/>
        </w:rPr>
        <w:t xml:space="preserve"> </w:t>
      </w:r>
    </w:p>
    <w:p w:rsidR="00280EBF" w:rsidRDefault="00280EBF" w:rsidP="005B5948">
      <w:pPr>
        <w:autoSpaceDE w:val="0"/>
        <w:autoSpaceDN w:val="0"/>
        <w:adjustRightInd w:val="0"/>
        <w:ind w:right="-1"/>
        <w:rPr>
          <w:sz w:val="24"/>
          <w:szCs w:val="24"/>
          <w:lang w:eastAsia="en-US"/>
        </w:rPr>
      </w:pPr>
      <w:r>
        <w:rPr>
          <w:sz w:val="24"/>
          <w:szCs w:val="24"/>
          <w:lang w:eastAsia="en-US"/>
        </w:rPr>
        <w:t xml:space="preserve">Пашозерское сельское поселение </w:t>
      </w:r>
    </w:p>
    <w:p w:rsidR="00280EBF" w:rsidRDefault="00280EBF" w:rsidP="005B5948">
      <w:pPr>
        <w:autoSpaceDE w:val="0"/>
        <w:autoSpaceDN w:val="0"/>
        <w:adjustRightInd w:val="0"/>
        <w:ind w:right="-1"/>
        <w:rPr>
          <w:sz w:val="24"/>
          <w:szCs w:val="24"/>
          <w:lang w:eastAsia="en-US"/>
        </w:rPr>
      </w:pPr>
      <w:r>
        <w:rPr>
          <w:sz w:val="24"/>
          <w:szCs w:val="24"/>
          <w:lang w:eastAsia="en-US"/>
        </w:rPr>
        <w:t xml:space="preserve">Тихвинского муниципального района </w:t>
      </w:r>
    </w:p>
    <w:p w:rsidR="00280EBF" w:rsidRPr="006402E4" w:rsidRDefault="00280EBF" w:rsidP="005B5948">
      <w:pPr>
        <w:autoSpaceDE w:val="0"/>
        <w:autoSpaceDN w:val="0"/>
        <w:adjustRightInd w:val="0"/>
        <w:ind w:right="-1"/>
        <w:rPr>
          <w:sz w:val="24"/>
          <w:szCs w:val="24"/>
          <w:lang w:eastAsia="en-US"/>
        </w:rPr>
      </w:pPr>
      <w:r>
        <w:rPr>
          <w:sz w:val="24"/>
          <w:szCs w:val="24"/>
          <w:lang w:eastAsia="en-US"/>
        </w:rPr>
        <w:t>Ленинградской области                                                                                     Е.А. Михайлова</w:t>
      </w:r>
    </w:p>
    <w:p w:rsidR="00280EBF" w:rsidRDefault="00280EBF" w:rsidP="005B5948">
      <w:pPr>
        <w:autoSpaceDE w:val="0"/>
        <w:autoSpaceDN w:val="0"/>
        <w:adjustRightInd w:val="0"/>
        <w:ind w:right="-1"/>
        <w:rPr>
          <w:szCs w:val="28"/>
          <w:lang w:eastAsia="en-US"/>
        </w:rPr>
      </w:pPr>
    </w:p>
    <w:p w:rsidR="00280EBF" w:rsidRDefault="00280EBF" w:rsidP="005B5948">
      <w:pPr>
        <w:autoSpaceDE w:val="0"/>
        <w:autoSpaceDN w:val="0"/>
        <w:adjustRightInd w:val="0"/>
        <w:ind w:right="-1"/>
        <w:rPr>
          <w:szCs w:val="28"/>
          <w:lang w:eastAsia="en-US"/>
        </w:rPr>
      </w:pPr>
    </w:p>
    <w:p w:rsidR="00280EBF" w:rsidRPr="006402E4" w:rsidRDefault="00280EBF" w:rsidP="006402E4">
      <w:pPr>
        <w:tabs>
          <w:tab w:val="left" w:pos="567"/>
          <w:tab w:val="left" w:pos="3402"/>
        </w:tabs>
        <w:ind w:left="5245"/>
        <w:jc w:val="right"/>
        <w:rPr>
          <w:sz w:val="22"/>
          <w:szCs w:val="22"/>
        </w:rPr>
      </w:pPr>
      <w:r w:rsidRPr="006402E4">
        <w:rPr>
          <w:sz w:val="22"/>
          <w:szCs w:val="22"/>
        </w:rPr>
        <w:t xml:space="preserve">УТВЕРЖДЕНО </w:t>
      </w:r>
    </w:p>
    <w:p w:rsidR="00280EBF" w:rsidRPr="006402E4" w:rsidRDefault="00280EBF" w:rsidP="006402E4">
      <w:pPr>
        <w:tabs>
          <w:tab w:val="left" w:pos="567"/>
          <w:tab w:val="left" w:pos="3402"/>
        </w:tabs>
        <w:ind w:left="5245"/>
        <w:jc w:val="right"/>
        <w:rPr>
          <w:sz w:val="22"/>
          <w:szCs w:val="22"/>
        </w:rPr>
      </w:pPr>
      <w:r>
        <w:rPr>
          <w:sz w:val="22"/>
          <w:szCs w:val="22"/>
        </w:rPr>
        <w:t>решением совета депутатов</w:t>
      </w:r>
    </w:p>
    <w:p w:rsidR="00280EBF" w:rsidRPr="006402E4" w:rsidRDefault="00280EBF" w:rsidP="006402E4">
      <w:pPr>
        <w:tabs>
          <w:tab w:val="left" w:pos="567"/>
          <w:tab w:val="left" w:pos="3402"/>
        </w:tabs>
        <w:ind w:left="5245"/>
        <w:jc w:val="right"/>
        <w:rPr>
          <w:sz w:val="22"/>
          <w:szCs w:val="22"/>
        </w:rPr>
      </w:pPr>
      <w:r>
        <w:rPr>
          <w:sz w:val="22"/>
          <w:szCs w:val="22"/>
        </w:rPr>
        <w:t>Пашозерского</w:t>
      </w:r>
      <w:r w:rsidRPr="006402E4">
        <w:rPr>
          <w:sz w:val="22"/>
          <w:szCs w:val="22"/>
        </w:rPr>
        <w:t xml:space="preserve"> сельского поселения </w:t>
      </w:r>
    </w:p>
    <w:p w:rsidR="00280EBF" w:rsidRPr="006402E4" w:rsidRDefault="00280EBF" w:rsidP="006402E4">
      <w:pPr>
        <w:tabs>
          <w:tab w:val="left" w:pos="567"/>
          <w:tab w:val="left" w:pos="3402"/>
        </w:tabs>
        <w:ind w:left="5245"/>
        <w:jc w:val="right"/>
        <w:rPr>
          <w:sz w:val="22"/>
          <w:szCs w:val="22"/>
        </w:rPr>
      </w:pPr>
      <w:r>
        <w:rPr>
          <w:sz w:val="22"/>
          <w:szCs w:val="22"/>
        </w:rPr>
        <w:t xml:space="preserve">от 11 января </w:t>
      </w:r>
      <w:smartTag w:uri="urn:schemas-microsoft-com:office:smarttags" w:element="metricconverter">
        <w:smartTagPr>
          <w:attr w:name="ProductID" w:val="2019 г"/>
        </w:smartTagPr>
        <w:r>
          <w:rPr>
            <w:sz w:val="22"/>
            <w:szCs w:val="22"/>
          </w:rPr>
          <w:t>2019 г</w:t>
        </w:r>
      </w:smartTag>
      <w:r>
        <w:rPr>
          <w:sz w:val="22"/>
          <w:szCs w:val="22"/>
        </w:rPr>
        <w:t>. №08-135</w:t>
      </w:r>
    </w:p>
    <w:p w:rsidR="00280EBF" w:rsidRPr="006402E4" w:rsidRDefault="00280EBF" w:rsidP="006402E4">
      <w:pPr>
        <w:tabs>
          <w:tab w:val="left" w:pos="567"/>
          <w:tab w:val="left" w:pos="3402"/>
        </w:tabs>
        <w:ind w:left="5245"/>
        <w:jc w:val="right"/>
        <w:rPr>
          <w:sz w:val="22"/>
          <w:szCs w:val="22"/>
        </w:rPr>
      </w:pPr>
      <w:r w:rsidRPr="006402E4">
        <w:rPr>
          <w:sz w:val="22"/>
          <w:szCs w:val="22"/>
        </w:rPr>
        <w:t>(приложение)</w:t>
      </w:r>
    </w:p>
    <w:p w:rsidR="00280EBF" w:rsidRDefault="00280EBF" w:rsidP="005B5948">
      <w:pPr>
        <w:autoSpaceDE w:val="0"/>
        <w:autoSpaceDN w:val="0"/>
        <w:adjustRightInd w:val="0"/>
        <w:ind w:right="-1"/>
      </w:pPr>
    </w:p>
    <w:p w:rsidR="00280EBF" w:rsidRDefault="00280EBF" w:rsidP="00340651">
      <w:pPr>
        <w:tabs>
          <w:tab w:val="left" w:pos="567"/>
          <w:tab w:val="left" w:pos="3402"/>
        </w:tabs>
        <w:ind w:left="5103"/>
      </w:pPr>
    </w:p>
    <w:p w:rsidR="00280EBF" w:rsidRPr="0045317C" w:rsidRDefault="00280EBF" w:rsidP="00340651">
      <w:pPr>
        <w:pStyle w:val="ConsPlusTitle"/>
        <w:widowControl/>
        <w:jc w:val="center"/>
        <w:rPr>
          <w:sz w:val="28"/>
          <w:szCs w:val="28"/>
        </w:rPr>
      </w:pPr>
      <w:r w:rsidRPr="0045317C">
        <w:rPr>
          <w:sz w:val="28"/>
          <w:szCs w:val="28"/>
        </w:rPr>
        <w:t>П О Л О Ж Е Н И Е</w:t>
      </w:r>
    </w:p>
    <w:p w:rsidR="00280EBF" w:rsidRDefault="00280EBF" w:rsidP="00340651">
      <w:pPr>
        <w:autoSpaceDE w:val="0"/>
        <w:autoSpaceDN w:val="0"/>
        <w:adjustRightInd w:val="0"/>
        <w:jc w:val="center"/>
        <w:rPr>
          <w:b/>
          <w:szCs w:val="28"/>
        </w:rPr>
      </w:pPr>
      <w:r w:rsidRPr="0045317C">
        <w:rPr>
          <w:b/>
          <w:szCs w:val="28"/>
        </w:rPr>
        <w:t xml:space="preserve"> о порядке работы комиссии по соблюдению требований </w:t>
      </w:r>
    </w:p>
    <w:p w:rsidR="00280EBF" w:rsidRDefault="00280EBF" w:rsidP="00340651">
      <w:pPr>
        <w:autoSpaceDE w:val="0"/>
        <w:autoSpaceDN w:val="0"/>
        <w:adjustRightInd w:val="0"/>
        <w:jc w:val="center"/>
        <w:rPr>
          <w:b/>
          <w:szCs w:val="28"/>
        </w:rPr>
      </w:pPr>
      <w:r w:rsidRPr="0045317C">
        <w:rPr>
          <w:b/>
          <w:szCs w:val="28"/>
        </w:rPr>
        <w:t xml:space="preserve">к служебному поведению муниципальных служащих </w:t>
      </w:r>
    </w:p>
    <w:p w:rsidR="00280EBF" w:rsidRDefault="00280EBF" w:rsidP="00340651">
      <w:pPr>
        <w:autoSpaceDE w:val="0"/>
        <w:autoSpaceDN w:val="0"/>
        <w:adjustRightInd w:val="0"/>
        <w:jc w:val="center"/>
        <w:rPr>
          <w:b/>
          <w:szCs w:val="28"/>
        </w:rPr>
      </w:pPr>
      <w:r>
        <w:rPr>
          <w:b/>
          <w:szCs w:val="28"/>
        </w:rPr>
        <w:t>органов местного самоуправления Пашозерского сельского поселения</w:t>
      </w:r>
    </w:p>
    <w:p w:rsidR="00280EBF" w:rsidRPr="0045317C" w:rsidRDefault="00280EBF" w:rsidP="00340651">
      <w:pPr>
        <w:autoSpaceDE w:val="0"/>
        <w:autoSpaceDN w:val="0"/>
        <w:adjustRightInd w:val="0"/>
        <w:jc w:val="center"/>
        <w:rPr>
          <w:b/>
          <w:szCs w:val="28"/>
        </w:rPr>
      </w:pPr>
      <w:r w:rsidRPr="0045317C">
        <w:rPr>
          <w:b/>
          <w:szCs w:val="28"/>
        </w:rPr>
        <w:t>и урегулированию конфликта интересов</w:t>
      </w:r>
    </w:p>
    <w:p w:rsidR="00280EBF" w:rsidRPr="00EC6FB4" w:rsidRDefault="00280EBF" w:rsidP="00340651">
      <w:pPr>
        <w:autoSpaceDE w:val="0"/>
        <w:autoSpaceDN w:val="0"/>
        <w:adjustRightInd w:val="0"/>
        <w:jc w:val="center"/>
      </w:pPr>
    </w:p>
    <w:p w:rsidR="00280EBF" w:rsidRDefault="00280EBF" w:rsidP="00340651">
      <w:pPr>
        <w:autoSpaceDE w:val="0"/>
        <w:autoSpaceDN w:val="0"/>
        <w:adjustRightInd w:val="0"/>
        <w:ind w:firstLine="709"/>
        <w:rPr>
          <w:sz w:val="24"/>
          <w:szCs w:val="24"/>
        </w:rPr>
      </w:pPr>
    </w:p>
    <w:p w:rsidR="00280EBF" w:rsidRPr="00D34AA3" w:rsidRDefault="00280EBF" w:rsidP="00340651">
      <w:pPr>
        <w:autoSpaceDE w:val="0"/>
        <w:autoSpaceDN w:val="0"/>
        <w:adjustRightInd w:val="0"/>
        <w:ind w:firstLine="709"/>
        <w:rPr>
          <w:sz w:val="24"/>
          <w:szCs w:val="24"/>
        </w:rPr>
      </w:pPr>
      <w:r w:rsidRPr="00D34AA3">
        <w:rPr>
          <w:sz w:val="24"/>
          <w:szCs w:val="24"/>
        </w:rPr>
        <w:t>1. Настоящим Положением, в соответствии с Федеральными законами: от 25 декабря 2008 года №273-ФЗ «О противодействии коррупции» (в редакции от 29 декабря 2012 года); от 02 марта 2007 года №25-ФЗ «О муниципальной службе в Российской Федерации» (в редакции от 03 декабря 2012 года);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(в редакции от 13 марта 2012 года №297); областным законом от 29 декабря 2012 года №107-оз «О внесении изменений в областной закон «О правовом регулировании муниципальной службы в Ленинградской области»»,</w:t>
      </w:r>
      <w:r w:rsidRPr="00D34AA3">
        <w:rPr>
          <w:b/>
          <w:sz w:val="24"/>
          <w:szCs w:val="24"/>
        </w:rPr>
        <w:t xml:space="preserve"> </w:t>
      </w:r>
      <w:r w:rsidRPr="00D34AA3">
        <w:rPr>
          <w:sz w:val="24"/>
          <w:szCs w:val="24"/>
        </w:rPr>
        <w:t xml:space="preserve">определяется порядок формирования и деятельности комиссии по соблюдению требований к служебному поведению муниципальных служащих </w:t>
      </w:r>
      <w:r>
        <w:rPr>
          <w:sz w:val="24"/>
          <w:szCs w:val="24"/>
        </w:rPr>
        <w:t>органов местного самоуправления  Пашозерского</w:t>
      </w:r>
      <w:r w:rsidRPr="00D34AA3">
        <w:rPr>
          <w:sz w:val="24"/>
          <w:szCs w:val="24"/>
        </w:rPr>
        <w:t xml:space="preserve"> сельского поселения и урегулированию конфликта интересов (далее - комиссия).</w:t>
      </w:r>
    </w:p>
    <w:p w:rsidR="00280EBF" w:rsidRPr="00D34AA3" w:rsidRDefault="00280EBF" w:rsidP="00340651">
      <w:pPr>
        <w:autoSpaceDE w:val="0"/>
        <w:autoSpaceDN w:val="0"/>
        <w:adjustRightInd w:val="0"/>
        <w:ind w:firstLine="709"/>
        <w:rPr>
          <w:sz w:val="24"/>
          <w:szCs w:val="24"/>
        </w:rPr>
      </w:pPr>
      <w:r w:rsidRPr="00D34AA3">
        <w:rPr>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Ленинградской области, муниципальны</w:t>
      </w:r>
      <w:r>
        <w:rPr>
          <w:sz w:val="24"/>
          <w:szCs w:val="24"/>
        </w:rPr>
        <w:t>ми правовыми актами Пашозерского</w:t>
      </w:r>
      <w:r w:rsidRPr="00D34AA3">
        <w:rPr>
          <w:sz w:val="24"/>
          <w:szCs w:val="24"/>
        </w:rPr>
        <w:t xml:space="preserve"> сельского поселения, а также настоящим Положением. </w:t>
      </w:r>
    </w:p>
    <w:p w:rsidR="00280EBF" w:rsidRPr="00D34AA3" w:rsidRDefault="00280EBF" w:rsidP="00340651">
      <w:pPr>
        <w:autoSpaceDE w:val="0"/>
        <w:autoSpaceDN w:val="0"/>
        <w:adjustRightInd w:val="0"/>
        <w:ind w:firstLine="709"/>
        <w:rPr>
          <w:sz w:val="24"/>
          <w:szCs w:val="24"/>
        </w:rPr>
      </w:pPr>
      <w:r w:rsidRPr="00D34AA3">
        <w:rPr>
          <w:sz w:val="24"/>
          <w:szCs w:val="24"/>
        </w:rPr>
        <w:t>3. Основной задачей комиссии является содей</w:t>
      </w:r>
      <w:r>
        <w:rPr>
          <w:sz w:val="24"/>
          <w:szCs w:val="24"/>
        </w:rPr>
        <w:t>ствие администрации Пашозерского</w:t>
      </w:r>
      <w:r w:rsidRPr="00D34AA3">
        <w:rPr>
          <w:sz w:val="24"/>
          <w:szCs w:val="24"/>
        </w:rPr>
        <w:t xml:space="preserve"> сельского поселения:</w:t>
      </w:r>
    </w:p>
    <w:p w:rsidR="00280EBF" w:rsidRPr="00D34AA3" w:rsidRDefault="00280EBF" w:rsidP="00D34AA3">
      <w:pPr>
        <w:autoSpaceDE w:val="0"/>
        <w:autoSpaceDN w:val="0"/>
        <w:adjustRightInd w:val="0"/>
        <w:rPr>
          <w:sz w:val="24"/>
          <w:szCs w:val="24"/>
        </w:rPr>
      </w:pPr>
      <w:r>
        <w:rPr>
          <w:sz w:val="24"/>
          <w:szCs w:val="24"/>
        </w:rPr>
        <w:tab/>
        <w:t xml:space="preserve">- </w:t>
      </w:r>
      <w:r w:rsidRPr="00D34AA3">
        <w:rPr>
          <w:sz w:val="24"/>
          <w:szCs w:val="24"/>
        </w:rPr>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(в редакции от 29 декабря 2012 года),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280EBF" w:rsidRPr="00D34AA3" w:rsidRDefault="00280EBF" w:rsidP="00D34AA3">
      <w:pPr>
        <w:autoSpaceDE w:val="0"/>
        <w:autoSpaceDN w:val="0"/>
        <w:adjustRightInd w:val="0"/>
        <w:rPr>
          <w:sz w:val="24"/>
          <w:szCs w:val="24"/>
        </w:rPr>
      </w:pPr>
      <w:r>
        <w:rPr>
          <w:sz w:val="24"/>
          <w:szCs w:val="24"/>
        </w:rPr>
        <w:tab/>
        <w:t xml:space="preserve">- </w:t>
      </w:r>
      <w:r w:rsidRPr="00D34AA3">
        <w:rPr>
          <w:sz w:val="24"/>
          <w:szCs w:val="24"/>
        </w:rPr>
        <w:t>в осуществлении мер по предупреждению коррупции.</w:t>
      </w:r>
    </w:p>
    <w:p w:rsidR="00280EBF" w:rsidRPr="00D34AA3" w:rsidRDefault="00280EBF" w:rsidP="00340651">
      <w:pPr>
        <w:autoSpaceDE w:val="0"/>
        <w:autoSpaceDN w:val="0"/>
        <w:adjustRightInd w:val="0"/>
        <w:ind w:firstLine="709"/>
        <w:rPr>
          <w:sz w:val="24"/>
          <w:szCs w:val="24"/>
        </w:rPr>
      </w:pPr>
      <w:r w:rsidRPr="00D34AA3">
        <w:rPr>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w:t>
      </w:r>
      <w:r>
        <w:rPr>
          <w:sz w:val="24"/>
          <w:szCs w:val="24"/>
        </w:rPr>
        <w:t xml:space="preserve">пальной службы  в  органах местного самоуправления Пашозерского </w:t>
      </w:r>
      <w:r w:rsidRPr="00D34AA3">
        <w:rPr>
          <w:sz w:val="24"/>
          <w:szCs w:val="24"/>
        </w:rPr>
        <w:t xml:space="preserve">сельского поселения.  </w:t>
      </w:r>
    </w:p>
    <w:p w:rsidR="00280EBF" w:rsidRPr="00D34AA3" w:rsidRDefault="00280EBF" w:rsidP="00340651">
      <w:pPr>
        <w:autoSpaceDE w:val="0"/>
        <w:autoSpaceDN w:val="0"/>
        <w:adjustRightInd w:val="0"/>
        <w:ind w:firstLine="709"/>
        <w:rPr>
          <w:sz w:val="24"/>
          <w:szCs w:val="24"/>
        </w:rPr>
      </w:pPr>
      <w:r w:rsidRPr="00D34AA3">
        <w:rPr>
          <w:sz w:val="24"/>
          <w:szCs w:val="24"/>
        </w:rPr>
        <w:t xml:space="preserve">5. Комиссия образуется </w:t>
      </w:r>
      <w:r>
        <w:rPr>
          <w:sz w:val="24"/>
          <w:szCs w:val="24"/>
        </w:rPr>
        <w:t xml:space="preserve">решением совета депутатов Пашозерского </w:t>
      </w:r>
      <w:r w:rsidRPr="00D34AA3">
        <w:rPr>
          <w:sz w:val="24"/>
          <w:szCs w:val="24"/>
        </w:rPr>
        <w:t>сельского поселения. Утверждаются состав комиссии и порядок ее работы.</w:t>
      </w:r>
    </w:p>
    <w:p w:rsidR="00280EBF" w:rsidRPr="00D34AA3" w:rsidRDefault="00280EBF" w:rsidP="00340651">
      <w:pPr>
        <w:autoSpaceDE w:val="0"/>
        <w:autoSpaceDN w:val="0"/>
        <w:adjustRightInd w:val="0"/>
        <w:ind w:firstLine="709"/>
        <w:rPr>
          <w:sz w:val="24"/>
          <w:szCs w:val="24"/>
        </w:rPr>
      </w:pPr>
      <w:r w:rsidRPr="00D34AA3">
        <w:rPr>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80EBF" w:rsidRPr="00D34AA3" w:rsidRDefault="00280EBF" w:rsidP="00340651">
      <w:pPr>
        <w:autoSpaceDE w:val="0"/>
        <w:autoSpaceDN w:val="0"/>
        <w:adjustRightInd w:val="0"/>
        <w:ind w:firstLine="709"/>
        <w:rPr>
          <w:sz w:val="24"/>
          <w:szCs w:val="24"/>
        </w:rPr>
      </w:pPr>
      <w:r w:rsidRPr="00D34AA3">
        <w:rPr>
          <w:sz w:val="24"/>
          <w:szCs w:val="24"/>
        </w:rPr>
        <w:t>6. В состав комиссии входят:</w:t>
      </w:r>
    </w:p>
    <w:p w:rsidR="00280EBF" w:rsidRPr="00D34AA3" w:rsidRDefault="00280EBF" w:rsidP="00340651">
      <w:pPr>
        <w:numPr>
          <w:ilvl w:val="0"/>
          <w:numId w:val="1"/>
        </w:numPr>
        <w:rPr>
          <w:sz w:val="24"/>
          <w:szCs w:val="24"/>
        </w:rPr>
      </w:pPr>
      <w:r w:rsidRPr="00D34AA3">
        <w:rPr>
          <w:sz w:val="24"/>
          <w:szCs w:val="24"/>
        </w:rPr>
        <w:t xml:space="preserve">заместитель главы администрации (председатель комиссии); </w:t>
      </w:r>
    </w:p>
    <w:p w:rsidR="00280EBF" w:rsidRPr="00D34AA3" w:rsidRDefault="00280EBF" w:rsidP="00340651">
      <w:pPr>
        <w:numPr>
          <w:ilvl w:val="0"/>
          <w:numId w:val="1"/>
        </w:numPr>
        <w:rPr>
          <w:sz w:val="24"/>
          <w:szCs w:val="24"/>
        </w:rPr>
      </w:pPr>
      <w:r w:rsidRPr="00D34AA3">
        <w:rPr>
          <w:sz w:val="24"/>
          <w:szCs w:val="24"/>
        </w:rPr>
        <w:t xml:space="preserve">специалист администрации, курирующий кадровые вопросы (секретарь комиссии); </w:t>
      </w:r>
    </w:p>
    <w:p w:rsidR="00280EBF" w:rsidRPr="00D34AA3" w:rsidRDefault="00280EBF" w:rsidP="00340651">
      <w:pPr>
        <w:numPr>
          <w:ilvl w:val="0"/>
          <w:numId w:val="1"/>
        </w:numPr>
        <w:rPr>
          <w:sz w:val="24"/>
          <w:szCs w:val="24"/>
        </w:rPr>
      </w:pPr>
      <w:r w:rsidRPr="00D34AA3">
        <w:rPr>
          <w:sz w:val="24"/>
          <w:szCs w:val="24"/>
        </w:rPr>
        <w:t xml:space="preserve">представители юридического отдела администрации Тихвинского района (по согласованию); </w:t>
      </w:r>
      <w:r w:rsidRPr="00D34AA3">
        <w:rPr>
          <w:sz w:val="24"/>
          <w:szCs w:val="24"/>
        </w:rPr>
        <w:tab/>
      </w:r>
    </w:p>
    <w:p w:rsidR="00280EBF" w:rsidRPr="00D34AA3" w:rsidRDefault="00280EBF" w:rsidP="00340651">
      <w:pPr>
        <w:numPr>
          <w:ilvl w:val="0"/>
          <w:numId w:val="1"/>
        </w:numPr>
        <w:rPr>
          <w:sz w:val="24"/>
          <w:szCs w:val="24"/>
        </w:rPr>
      </w:pPr>
      <w:r w:rsidRPr="00D34AA3">
        <w:rPr>
          <w:sz w:val="24"/>
          <w:szCs w:val="24"/>
        </w:rPr>
        <w:t>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280EBF" w:rsidRPr="00D34AA3" w:rsidRDefault="00280EBF" w:rsidP="00340651">
      <w:pPr>
        <w:ind w:firstLine="709"/>
        <w:rPr>
          <w:sz w:val="24"/>
          <w:szCs w:val="24"/>
        </w:rPr>
      </w:pPr>
      <w:r w:rsidRPr="00D34AA3">
        <w:rPr>
          <w:sz w:val="24"/>
          <w:szCs w:val="24"/>
        </w:rPr>
        <w:t xml:space="preserve">В состав комиссии могут быть включены представители общественной организации ветеранов органов местного самоуправления, общественного совета, профсоюзной организации и иные представители.   </w:t>
      </w:r>
    </w:p>
    <w:p w:rsidR="00280EBF" w:rsidRPr="00D34AA3" w:rsidRDefault="00280EBF" w:rsidP="00340651">
      <w:pPr>
        <w:autoSpaceDE w:val="0"/>
        <w:autoSpaceDN w:val="0"/>
        <w:adjustRightInd w:val="0"/>
        <w:ind w:firstLine="709"/>
        <w:rPr>
          <w:sz w:val="24"/>
          <w:szCs w:val="24"/>
        </w:rPr>
      </w:pPr>
      <w:r w:rsidRPr="00D34AA3">
        <w:rPr>
          <w:sz w:val="24"/>
          <w:szCs w:val="24"/>
        </w:rPr>
        <w:t>7. Число членов комиссии, не замещающих должности муни</w:t>
      </w:r>
      <w:r>
        <w:rPr>
          <w:sz w:val="24"/>
          <w:szCs w:val="24"/>
        </w:rPr>
        <w:t>ципальной службы в органах местного самоуправления Пашозерского</w:t>
      </w:r>
      <w:r w:rsidRPr="00D34AA3">
        <w:rPr>
          <w:sz w:val="24"/>
          <w:szCs w:val="24"/>
        </w:rPr>
        <w:t xml:space="preserve"> сельского поселения, должно составлять не менее одной четверти от общего числа членов комиссии.</w:t>
      </w:r>
    </w:p>
    <w:p w:rsidR="00280EBF" w:rsidRPr="00D34AA3" w:rsidRDefault="00280EBF" w:rsidP="00340651">
      <w:pPr>
        <w:autoSpaceDE w:val="0"/>
        <w:autoSpaceDN w:val="0"/>
        <w:adjustRightInd w:val="0"/>
        <w:ind w:firstLine="709"/>
        <w:rPr>
          <w:sz w:val="24"/>
          <w:szCs w:val="24"/>
        </w:rPr>
      </w:pPr>
      <w:r w:rsidRPr="00D34AA3">
        <w:rPr>
          <w:sz w:val="24"/>
          <w:szCs w:val="24"/>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80EBF" w:rsidRPr="00D34AA3" w:rsidRDefault="00280EBF" w:rsidP="00340651">
      <w:pPr>
        <w:autoSpaceDE w:val="0"/>
        <w:autoSpaceDN w:val="0"/>
        <w:adjustRightInd w:val="0"/>
        <w:ind w:firstLine="709"/>
        <w:rPr>
          <w:sz w:val="24"/>
          <w:szCs w:val="24"/>
        </w:rPr>
      </w:pPr>
      <w:r w:rsidRPr="00D34AA3">
        <w:rPr>
          <w:sz w:val="24"/>
          <w:szCs w:val="24"/>
        </w:rPr>
        <w:t>9. В заседаниях комиссии с правом совещательного голоса участвуют:</w:t>
      </w:r>
    </w:p>
    <w:p w:rsidR="00280EBF" w:rsidRPr="00D34AA3" w:rsidRDefault="00280EBF" w:rsidP="00340651">
      <w:pPr>
        <w:autoSpaceDE w:val="0"/>
        <w:autoSpaceDN w:val="0"/>
        <w:adjustRightInd w:val="0"/>
        <w:ind w:firstLine="709"/>
        <w:rPr>
          <w:sz w:val="24"/>
          <w:szCs w:val="24"/>
        </w:rPr>
      </w:pPr>
      <w:r w:rsidRPr="00D34AA3">
        <w:rPr>
          <w:sz w:val="24"/>
          <w:szCs w:val="24"/>
        </w:rPr>
        <w:t xml:space="preserve">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замещающие в </w:t>
      </w:r>
      <w:r>
        <w:rPr>
          <w:sz w:val="24"/>
          <w:szCs w:val="24"/>
        </w:rPr>
        <w:t>органах местного самоуправления Пашозерского</w:t>
      </w:r>
      <w:r w:rsidRPr="00D34AA3">
        <w:rPr>
          <w:sz w:val="24"/>
          <w:szCs w:val="24"/>
        </w:rPr>
        <w:t xml:space="preserve">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280EBF" w:rsidRPr="00D34AA3" w:rsidRDefault="00280EBF" w:rsidP="00340651">
      <w:pPr>
        <w:autoSpaceDE w:val="0"/>
        <w:autoSpaceDN w:val="0"/>
        <w:adjustRightInd w:val="0"/>
        <w:ind w:firstLine="709"/>
        <w:rPr>
          <w:sz w:val="24"/>
          <w:szCs w:val="24"/>
        </w:rPr>
      </w:pPr>
      <w:r w:rsidRPr="00D34AA3">
        <w:rPr>
          <w:sz w:val="24"/>
          <w:szCs w:val="24"/>
        </w:rPr>
        <w:t xml:space="preserve">9.2. Другие муниципальные служащие, замещающие должности муниципальной службы в </w:t>
      </w:r>
      <w:r>
        <w:rPr>
          <w:sz w:val="24"/>
          <w:szCs w:val="24"/>
        </w:rPr>
        <w:t>органах местного самоуправления Пашозерского</w:t>
      </w:r>
      <w:r w:rsidRPr="00D34AA3">
        <w:rPr>
          <w:sz w:val="24"/>
          <w:szCs w:val="24"/>
        </w:rPr>
        <w:t xml:space="preserve"> 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администрации,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280EBF" w:rsidRPr="00D34AA3" w:rsidRDefault="00280EBF" w:rsidP="00340651">
      <w:pPr>
        <w:autoSpaceDE w:val="0"/>
        <w:autoSpaceDN w:val="0"/>
        <w:adjustRightInd w:val="0"/>
        <w:ind w:firstLine="709"/>
        <w:rPr>
          <w:sz w:val="24"/>
          <w:szCs w:val="24"/>
        </w:rPr>
      </w:pPr>
      <w:r w:rsidRPr="00D34AA3">
        <w:rPr>
          <w:sz w:val="24"/>
          <w:szCs w:val="24"/>
        </w:rPr>
        <w:t xml:space="preserve">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w:t>
      </w:r>
      <w:r>
        <w:rPr>
          <w:sz w:val="24"/>
          <w:szCs w:val="24"/>
        </w:rPr>
        <w:t>органах местного самоуправления Пашозерского</w:t>
      </w:r>
      <w:r w:rsidRPr="00D34AA3">
        <w:rPr>
          <w:sz w:val="24"/>
          <w:szCs w:val="24"/>
        </w:rPr>
        <w:t xml:space="preserve"> сельского поселения, недопустимо.</w:t>
      </w:r>
    </w:p>
    <w:p w:rsidR="00280EBF" w:rsidRPr="00D34AA3" w:rsidRDefault="00280EBF" w:rsidP="00340651">
      <w:pPr>
        <w:autoSpaceDE w:val="0"/>
        <w:autoSpaceDN w:val="0"/>
        <w:adjustRightInd w:val="0"/>
        <w:ind w:firstLine="709"/>
        <w:rPr>
          <w:sz w:val="24"/>
          <w:szCs w:val="24"/>
        </w:rPr>
      </w:pPr>
      <w:r w:rsidRPr="00D34AA3">
        <w:rPr>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80EBF" w:rsidRPr="00D34AA3" w:rsidRDefault="00280EBF" w:rsidP="00340651">
      <w:pPr>
        <w:autoSpaceDE w:val="0"/>
        <w:autoSpaceDN w:val="0"/>
        <w:adjustRightInd w:val="0"/>
        <w:ind w:firstLine="709"/>
        <w:rPr>
          <w:sz w:val="24"/>
          <w:szCs w:val="24"/>
        </w:rPr>
      </w:pPr>
      <w:r w:rsidRPr="00D34AA3">
        <w:rPr>
          <w:sz w:val="24"/>
          <w:szCs w:val="24"/>
        </w:rPr>
        <w:t>12. Основаниями для проведения заседания комиссии являются:</w:t>
      </w:r>
    </w:p>
    <w:p w:rsidR="00280EBF" w:rsidRPr="00D34AA3" w:rsidRDefault="00280EBF" w:rsidP="00340651">
      <w:pPr>
        <w:pStyle w:val="ConsPlusTitle"/>
        <w:ind w:firstLine="709"/>
        <w:jc w:val="both"/>
        <w:rPr>
          <w:b w:val="0"/>
        </w:rPr>
      </w:pPr>
      <w:r w:rsidRPr="00D34AA3">
        <w:rPr>
          <w:b w:val="0"/>
        </w:rPr>
        <w:t xml:space="preserve">12.1. Представление руководителя </w:t>
      </w:r>
      <w:r>
        <w:rPr>
          <w:b w:val="0"/>
        </w:rPr>
        <w:t>органов местного самоуправления Пашозер</w:t>
      </w:r>
      <w:r w:rsidRPr="00C002F0">
        <w:rPr>
          <w:b w:val="0"/>
        </w:rPr>
        <w:t>ского</w:t>
      </w:r>
      <w:r w:rsidRPr="00D34AA3">
        <w:rPr>
          <w:b w:val="0"/>
        </w:rPr>
        <w:t xml:space="preserve">  сельского поселения 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 w:history="1">
        <w:r w:rsidRPr="00D34AA3">
          <w:rPr>
            <w:b w:val="0"/>
          </w:rPr>
          <w:t>законом</w:t>
        </w:r>
      </w:hyperlink>
      <w:r w:rsidRPr="00D34AA3">
        <w:rPr>
          <w:b w:val="0"/>
        </w:rPr>
        <w:t xml:space="preserve"> от 25 декабря 2008 года №273-ФЗ «О противодействии коррупции» и другими нормативными правовыми актами Российской Федерации, утвержденного областным законом от 29 декабря 2012 года №107-оз «О внесении изменений в областной закон «О правовом регулировании муниципальной службы в Ленинградской области»» (далее также – Положение о проверке), материалов проверки, свидетельствующих:</w:t>
      </w:r>
    </w:p>
    <w:p w:rsidR="00280EBF" w:rsidRPr="00D34AA3" w:rsidRDefault="00280EBF" w:rsidP="00DB5335">
      <w:pPr>
        <w:numPr>
          <w:ilvl w:val="0"/>
          <w:numId w:val="4"/>
        </w:numPr>
        <w:tabs>
          <w:tab w:val="clear" w:pos="425"/>
          <w:tab w:val="num" w:pos="142"/>
        </w:tabs>
        <w:autoSpaceDE w:val="0"/>
        <w:autoSpaceDN w:val="0"/>
        <w:adjustRightInd w:val="0"/>
        <w:ind w:left="142" w:firstLine="0"/>
        <w:rPr>
          <w:sz w:val="24"/>
          <w:szCs w:val="24"/>
        </w:rPr>
      </w:pPr>
      <w:r w:rsidRPr="00D34AA3">
        <w:rPr>
          <w:sz w:val="24"/>
          <w:szCs w:val="24"/>
        </w:rPr>
        <w:t>о предоставлении муниципальным служащим недостоверных или неполных сведений, предусмотренных подпунктами 1, 2 пункта 1 Положения о проверке;</w:t>
      </w:r>
    </w:p>
    <w:p w:rsidR="00280EBF" w:rsidRPr="00D34AA3" w:rsidRDefault="00280EBF" w:rsidP="00DB5335">
      <w:pPr>
        <w:widowControl w:val="0"/>
        <w:numPr>
          <w:ilvl w:val="0"/>
          <w:numId w:val="4"/>
        </w:numPr>
        <w:tabs>
          <w:tab w:val="clear" w:pos="425"/>
          <w:tab w:val="num" w:pos="142"/>
        </w:tabs>
        <w:autoSpaceDE w:val="0"/>
        <w:autoSpaceDN w:val="0"/>
        <w:adjustRightInd w:val="0"/>
        <w:ind w:left="142" w:hanging="1"/>
        <w:rPr>
          <w:sz w:val="24"/>
          <w:szCs w:val="24"/>
        </w:rPr>
      </w:pPr>
      <w:r w:rsidRPr="00D34AA3">
        <w:rPr>
          <w:sz w:val="24"/>
          <w:szCs w:val="24"/>
        </w:rPr>
        <w:t xml:space="preserve">о соблюдении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 w:history="1">
        <w:r w:rsidRPr="00D34AA3">
          <w:rPr>
            <w:sz w:val="24"/>
            <w:szCs w:val="24"/>
          </w:rPr>
          <w:t>законом</w:t>
        </w:r>
      </w:hyperlink>
      <w:r w:rsidRPr="00D34AA3">
        <w:rPr>
          <w:sz w:val="24"/>
          <w:szCs w:val="24"/>
        </w:rPr>
        <w:t xml:space="preserve"> от 25 декабря 2008 года №273-ФЗ «О противодействии коррупции» и другими федеральными законами (далее - требования к служебному поведению).</w:t>
      </w:r>
    </w:p>
    <w:p w:rsidR="00280EBF" w:rsidRPr="00D34AA3" w:rsidRDefault="00280EBF" w:rsidP="00340651">
      <w:pPr>
        <w:autoSpaceDE w:val="0"/>
        <w:autoSpaceDN w:val="0"/>
        <w:adjustRightInd w:val="0"/>
        <w:ind w:firstLine="709"/>
        <w:rPr>
          <w:sz w:val="24"/>
          <w:szCs w:val="24"/>
        </w:rPr>
      </w:pPr>
      <w:r w:rsidRPr="00D34AA3">
        <w:rPr>
          <w:sz w:val="24"/>
          <w:szCs w:val="24"/>
        </w:rPr>
        <w:t xml:space="preserve">12.2. Поступившее в </w:t>
      </w:r>
      <w:r>
        <w:rPr>
          <w:sz w:val="24"/>
          <w:szCs w:val="24"/>
        </w:rPr>
        <w:t>органы местного самоуправления Пашозерского</w:t>
      </w:r>
      <w:r w:rsidRPr="00D34AA3">
        <w:rPr>
          <w:sz w:val="24"/>
          <w:szCs w:val="24"/>
        </w:rPr>
        <w:t xml:space="preserve"> сельского поселения:</w:t>
      </w:r>
    </w:p>
    <w:p w:rsidR="00280EBF" w:rsidRPr="00D34AA3" w:rsidRDefault="00280EBF" w:rsidP="00006035">
      <w:pPr>
        <w:pStyle w:val="NormalWeb"/>
        <w:spacing w:before="0" w:after="0"/>
        <w:jc w:val="both"/>
      </w:pPr>
      <w:r w:rsidRPr="00D34AA3">
        <w:tab/>
        <w:t xml:space="preserve">- в соответствии с частью 4 статьи 12 Федерального закона от 25 декабря 2008 года №273-ФЗ «О противодействии коррупции» и статьей 64.1 Трудового кодекса Российской Федерации в </w:t>
      </w:r>
      <w:r>
        <w:t xml:space="preserve">органы местного самоуправления </w:t>
      </w:r>
      <w:r w:rsidRPr="00D34AA3">
        <w:t xml:space="preserve"> уведомление коммерческой или некоммерческой организации о заключении с гражданином, замещавшим должность муниципальной службы в</w:t>
      </w:r>
      <w:r w:rsidRPr="00C002F0">
        <w:t xml:space="preserve"> </w:t>
      </w:r>
      <w:r>
        <w:t>органах местного самоуправления Пашозерского сельского поселения</w:t>
      </w:r>
      <w:r w:rsidRPr="00D34AA3">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w:t>
      </w:r>
      <w:r>
        <w:t>органах местного самоуправления Пашозерского</w:t>
      </w:r>
      <w:r w:rsidRPr="00D34AA3">
        <w:t xml:space="preserve"> </w:t>
      </w:r>
      <w:r>
        <w:t>сельского поселения</w:t>
      </w:r>
      <w:r w:rsidRPr="00D34AA3">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80EBF" w:rsidRPr="00D34AA3" w:rsidRDefault="00280EBF" w:rsidP="00DB5335">
      <w:pPr>
        <w:autoSpaceDE w:val="0"/>
        <w:autoSpaceDN w:val="0"/>
        <w:adjustRightInd w:val="0"/>
        <w:rPr>
          <w:sz w:val="24"/>
          <w:szCs w:val="24"/>
        </w:rPr>
      </w:pPr>
      <w:r w:rsidRPr="00D34AA3">
        <w:rPr>
          <w:sz w:val="24"/>
          <w:szCs w:val="24"/>
        </w:rPr>
        <w:tab/>
        <w:t>- заявление муниципального служащего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w:t>
      </w:r>
    </w:p>
    <w:p w:rsidR="00280EBF" w:rsidRPr="00D34AA3" w:rsidRDefault="00280EBF" w:rsidP="00340651">
      <w:pPr>
        <w:autoSpaceDE w:val="0"/>
        <w:autoSpaceDN w:val="0"/>
        <w:adjustRightInd w:val="0"/>
        <w:ind w:firstLine="709"/>
        <w:rPr>
          <w:sz w:val="24"/>
          <w:szCs w:val="24"/>
        </w:rPr>
      </w:pPr>
      <w:r w:rsidRPr="00D34AA3">
        <w:rPr>
          <w:sz w:val="24"/>
          <w:szCs w:val="24"/>
        </w:rPr>
        <w:t xml:space="preserve">12.3. Представление руководителя </w:t>
      </w:r>
      <w:r>
        <w:rPr>
          <w:sz w:val="24"/>
          <w:szCs w:val="24"/>
        </w:rPr>
        <w:t>органах местного самоуправления Пашозерского</w:t>
      </w:r>
      <w:r w:rsidRPr="00D34AA3">
        <w:rPr>
          <w:sz w:val="24"/>
          <w:szCs w:val="24"/>
        </w:rPr>
        <w:t xml:space="preserve"> сельского поселения или любого члена комиссии, касающееся обеспечения соблюдения муниципальным служащим требований к служебному поведению, либо осуществления в </w:t>
      </w:r>
      <w:r>
        <w:rPr>
          <w:sz w:val="24"/>
          <w:szCs w:val="24"/>
        </w:rPr>
        <w:t>органах местного самоуправления Пашозерского</w:t>
      </w:r>
      <w:r w:rsidRPr="00D34AA3">
        <w:rPr>
          <w:sz w:val="24"/>
          <w:szCs w:val="24"/>
        </w:rPr>
        <w:t xml:space="preserve"> сельского поселения мер по предупреждению коррупции.</w:t>
      </w:r>
    </w:p>
    <w:p w:rsidR="00280EBF" w:rsidRPr="00D34AA3" w:rsidRDefault="00280EBF" w:rsidP="00D83D80">
      <w:pPr>
        <w:widowControl w:val="0"/>
        <w:autoSpaceDE w:val="0"/>
        <w:autoSpaceDN w:val="0"/>
        <w:adjustRightInd w:val="0"/>
        <w:ind w:firstLine="720"/>
        <w:rPr>
          <w:sz w:val="24"/>
          <w:szCs w:val="24"/>
        </w:rPr>
      </w:pPr>
      <w:r w:rsidRPr="00D34AA3">
        <w:rPr>
          <w:sz w:val="24"/>
          <w:szCs w:val="24"/>
        </w:rPr>
        <w:t xml:space="preserve">12.4. Поступившее в соответствии с </w:t>
      </w:r>
      <w:hyperlink r:id="rId7" w:history="1">
        <w:r w:rsidRPr="00D34AA3">
          <w:rPr>
            <w:sz w:val="24"/>
            <w:szCs w:val="24"/>
          </w:rPr>
          <w:t>частью 4 статьи 12</w:t>
        </w:r>
      </w:hyperlink>
      <w:r w:rsidRPr="00D34AA3">
        <w:rPr>
          <w:sz w:val="24"/>
          <w:szCs w:val="24"/>
        </w:rPr>
        <w:t xml:space="preserve"> Федерального закона от 25 декабря 2008 года №273-ФЗ «О противодействии коррупции» в </w:t>
      </w:r>
      <w:r>
        <w:rPr>
          <w:sz w:val="24"/>
          <w:szCs w:val="24"/>
        </w:rPr>
        <w:t>органы местного самоуправления Пашозерского сельского поселения</w:t>
      </w:r>
      <w:r w:rsidRPr="00D34AA3">
        <w:rPr>
          <w:sz w:val="24"/>
          <w:szCs w:val="24"/>
        </w:rPr>
        <w:t xml:space="preserve">  уведомление коммерческой или некоммерческой организации о заключении с гражданином, замещавшим должность муниципальной службы в </w:t>
      </w:r>
      <w:r>
        <w:rPr>
          <w:sz w:val="24"/>
          <w:szCs w:val="24"/>
        </w:rPr>
        <w:t>органах местного самоуправления</w:t>
      </w:r>
      <w:r w:rsidRPr="00D34AA3">
        <w:rPr>
          <w:sz w:val="24"/>
          <w:szCs w:val="24"/>
        </w:rPr>
        <w:t>,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w:t>
      </w:r>
      <w:r>
        <w:rPr>
          <w:sz w:val="24"/>
          <w:szCs w:val="24"/>
        </w:rPr>
        <w:t>миссией не рассматривался</w:t>
      </w:r>
      <w:r w:rsidRPr="00D34AA3">
        <w:rPr>
          <w:sz w:val="24"/>
          <w:szCs w:val="24"/>
        </w:rPr>
        <w:t>.</w:t>
      </w:r>
    </w:p>
    <w:p w:rsidR="00280EBF" w:rsidRPr="00D34AA3" w:rsidRDefault="00280EBF" w:rsidP="00340651">
      <w:pPr>
        <w:autoSpaceDE w:val="0"/>
        <w:autoSpaceDN w:val="0"/>
        <w:adjustRightInd w:val="0"/>
        <w:ind w:firstLine="709"/>
        <w:rPr>
          <w:sz w:val="24"/>
          <w:szCs w:val="24"/>
        </w:rPr>
      </w:pPr>
      <w:r w:rsidRPr="00D34AA3">
        <w:rPr>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80EBF" w:rsidRPr="00D34AA3" w:rsidRDefault="00280EBF" w:rsidP="00340651">
      <w:pPr>
        <w:widowControl w:val="0"/>
        <w:autoSpaceDE w:val="0"/>
        <w:autoSpaceDN w:val="0"/>
        <w:adjustRightInd w:val="0"/>
        <w:ind w:firstLine="540"/>
        <w:rPr>
          <w:sz w:val="24"/>
          <w:szCs w:val="24"/>
        </w:rPr>
      </w:pPr>
      <w:r w:rsidRPr="00D34AA3">
        <w:rPr>
          <w:sz w:val="24"/>
          <w:szCs w:val="24"/>
        </w:rPr>
        <w:t xml:space="preserve">13.1. Обращение, указанное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подается гражданином, замещавшим должность муниципальной службы в </w:t>
      </w:r>
      <w:r>
        <w:rPr>
          <w:sz w:val="24"/>
          <w:szCs w:val="24"/>
        </w:rPr>
        <w:t>органах местного самоуправления</w:t>
      </w:r>
      <w:r w:rsidRPr="00D34AA3">
        <w:rPr>
          <w:sz w:val="24"/>
          <w:szCs w:val="24"/>
        </w:rPr>
        <w:t xml:space="preserve">, специалисту администрации, курирующему кадровые вопросы, занимающемуся вопросами профилактики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курирующим кадровые вопросы,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 </w:t>
      </w:r>
    </w:p>
    <w:p w:rsidR="00280EBF" w:rsidRPr="00D34AA3" w:rsidRDefault="00280EBF" w:rsidP="00340651">
      <w:pPr>
        <w:widowControl w:val="0"/>
        <w:autoSpaceDE w:val="0"/>
        <w:autoSpaceDN w:val="0"/>
        <w:adjustRightInd w:val="0"/>
        <w:ind w:firstLine="540"/>
        <w:rPr>
          <w:sz w:val="24"/>
          <w:szCs w:val="24"/>
        </w:rPr>
      </w:pPr>
      <w:r w:rsidRPr="00D34AA3">
        <w:rPr>
          <w:sz w:val="24"/>
          <w:szCs w:val="24"/>
        </w:rPr>
        <w:t xml:space="preserve">13.2. Обращение, указанное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t>
      </w:r>
    </w:p>
    <w:p w:rsidR="00280EBF" w:rsidRPr="00D34AA3" w:rsidRDefault="00280EBF" w:rsidP="00D83D80">
      <w:pPr>
        <w:widowControl w:val="0"/>
        <w:autoSpaceDE w:val="0"/>
        <w:autoSpaceDN w:val="0"/>
        <w:adjustRightInd w:val="0"/>
        <w:ind w:firstLine="540"/>
        <w:rPr>
          <w:sz w:val="24"/>
          <w:szCs w:val="24"/>
        </w:rPr>
      </w:pPr>
      <w:r w:rsidRPr="00D34AA3">
        <w:rPr>
          <w:sz w:val="24"/>
          <w:szCs w:val="24"/>
        </w:rPr>
        <w:t xml:space="preserve">13.3. Уведомление, указанное в </w:t>
      </w:r>
      <w:hyperlink w:anchor="Par120" w:history="1">
        <w:r w:rsidRPr="00D34AA3">
          <w:rPr>
            <w:sz w:val="24"/>
            <w:szCs w:val="24"/>
          </w:rPr>
          <w:t>подпункте 4 пункта 1</w:t>
        </w:r>
      </w:hyperlink>
      <w:r w:rsidRPr="00D34AA3">
        <w:rPr>
          <w:sz w:val="24"/>
          <w:szCs w:val="24"/>
        </w:rPr>
        <w:t xml:space="preserve">2 настоящего Положения, рассматривается подразделением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9"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Уведомление, заключение и другие материалы в течение десяти рабочих дней со дня поступления уведомления предст</w:t>
      </w:r>
      <w:r>
        <w:rPr>
          <w:sz w:val="24"/>
          <w:szCs w:val="24"/>
        </w:rPr>
        <w:t>авляются председателю комиссии</w:t>
      </w:r>
      <w:r w:rsidRPr="00D34AA3">
        <w:rPr>
          <w:sz w:val="24"/>
          <w:szCs w:val="24"/>
        </w:rPr>
        <w:t>.</w:t>
      </w:r>
    </w:p>
    <w:p w:rsidR="00280EBF" w:rsidRPr="00D34AA3" w:rsidRDefault="00280EBF" w:rsidP="00340651">
      <w:pPr>
        <w:widowControl w:val="0"/>
        <w:autoSpaceDE w:val="0"/>
        <w:autoSpaceDN w:val="0"/>
        <w:adjustRightInd w:val="0"/>
        <w:ind w:firstLine="720"/>
        <w:rPr>
          <w:sz w:val="24"/>
          <w:szCs w:val="24"/>
        </w:rPr>
      </w:pPr>
      <w:r w:rsidRPr="00D34AA3">
        <w:rPr>
          <w:sz w:val="24"/>
          <w:szCs w:val="24"/>
        </w:rPr>
        <w:t xml:space="preserve">14. Председатель комиссии при поступлении к нему в порядке, предусмотренном нормативным правовым актом </w:t>
      </w:r>
      <w:r>
        <w:rPr>
          <w:sz w:val="24"/>
          <w:szCs w:val="24"/>
        </w:rPr>
        <w:t>органов местного самоуправления</w:t>
      </w:r>
      <w:r w:rsidRPr="00D34AA3">
        <w:rPr>
          <w:sz w:val="24"/>
          <w:szCs w:val="24"/>
        </w:rPr>
        <w:t>, информации, содержащей основания для проведения заседания комиссии:</w:t>
      </w:r>
    </w:p>
    <w:p w:rsidR="00280EBF" w:rsidRPr="00D34AA3" w:rsidRDefault="00280EBF" w:rsidP="00340651">
      <w:pPr>
        <w:widowControl w:val="0"/>
        <w:autoSpaceDE w:val="0"/>
        <w:autoSpaceDN w:val="0"/>
        <w:adjustRightInd w:val="0"/>
        <w:ind w:firstLine="720"/>
        <w:rPr>
          <w:sz w:val="24"/>
          <w:szCs w:val="24"/>
        </w:rPr>
      </w:pPr>
      <w:r w:rsidRPr="00D34AA3">
        <w:rPr>
          <w:sz w:val="24"/>
          <w:szCs w:val="24"/>
        </w:rPr>
        <w:t xml:space="preserve">14.1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134" w:history="1">
        <w:r w:rsidRPr="00D34AA3">
          <w:rPr>
            <w:sz w:val="24"/>
            <w:szCs w:val="24"/>
          </w:rPr>
          <w:t>пунктами 14.</w:t>
        </w:r>
      </w:hyperlink>
      <w:r w:rsidRPr="00D34AA3">
        <w:rPr>
          <w:sz w:val="24"/>
          <w:szCs w:val="24"/>
        </w:rPr>
        <w:t xml:space="preserve">4 и </w:t>
      </w:r>
      <w:hyperlink w:anchor="Par136" w:history="1">
        <w:r w:rsidRPr="00D34AA3">
          <w:rPr>
            <w:sz w:val="24"/>
            <w:szCs w:val="24"/>
          </w:rPr>
          <w:t>14.</w:t>
        </w:r>
      </w:hyperlink>
      <w:r w:rsidRPr="00D34AA3">
        <w:rPr>
          <w:sz w:val="24"/>
          <w:szCs w:val="24"/>
        </w:rPr>
        <w:t>5 настоящего Положения.</w:t>
      </w:r>
    </w:p>
    <w:p w:rsidR="00280EBF" w:rsidRPr="00D34AA3" w:rsidRDefault="00280EBF" w:rsidP="00340651">
      <w:pPr>
        <w:autoSpaceDE w:val="0"/>
        <w:autoSpaceDN w:val="0"/>
        <w:adjustRightInd w:val="0"/>
        <w:ind w:firstLine="709"/>
        <w:rPr>
          <w:sz w:val="24"/>
          <w:szCs w:val="24"/>
        </w:rPr>
      </w:pPr>
      <w:r w:rsidRPr="00D34AA3">
        <w:rPr>
          <w:sz w:val="24"/>
          <w:szCs w:val="24"/>
        </w:rPr>
        <w:t xml:space="preserve">14.2.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Pr>
          <w:sz w:val="24"/>
          <w:szCs w:val="24"/>
        </w:rPr>
        <w:t>органы местного самоуправления</w:t>
      </w:r>
      <w:r w:rsidRPr="00D34AA3">
        <w:rPr>
          <w:sz w:val="24"/>
          <w:szCs w:val="24"/>
        </w:rPr>
        <w:t>, и с результатами ее проверки.</w:t>
      </w:r>
    </w:p>
    <w:p w:rsidR="00280EBF" w:rsidRPr="00D34AA3" w:rsidRDefault="00280EBF" w:rsidP="00340651">
      <w:pPr>
        <w:autoSpaceDE w:val="0"/>
        <w:autoSpaceDN w:val="0"/>
        <w:adjustRightInd w:val="0"/>
        <w:ind w:firstLine="709"/>
        <w:rPr>
          <w:sz w:val="24"/>
          <w:szCs w:val="24"/>
        </w:rPr>
      </w:pPr>
      <w:r w:rsidRPr="00D34AA3">
        <w:rPr>
          <w:sz w:val="24"/>
          <w:szCs w:val="24"/>
        </w:rPr>
        <w:t>14.3. Рассматривает ходатайства о приглашении на заседание комиссии лиц, указанных в подпункте 10.2 пункта 10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80EBF" w:rsidRPr="00D34AA3" w:rsidRDefault="00280EBF" w:rsidP="00340651">
      <w:pPr>
        <w:widowControl w:val="0"/>
        <w:autoSpaceDE w:val="0"/>
        <w:autoSpaceDN w:val="0"/>
        <w:adjustRightInd w:val="0"/>
        <w:ind w:firstLine="540"/>
        <w:rPr>
          <w:sz w:val="24"/>
          <w:szCs w:val="24"/>
        </w:rPr>
      </w:pPr>
      <w:r w:rsidRPr="00D34AA3">
        <w:rPr>
          <w:sz w:val="24"/>
          <w:szCs w:val="24"/>
        </w:rPr>
        <w:t xml:space="preserve">14.4. Заседание комиссии по рассмотрению заявления, указанного в </w:t>
      </w:r>
      <w:hyperlink w:anchor="Par116" w:history="1">
        <w:r w:rsidRPr="00D34AA3">
          <w:rPr>
            <w:sz w:val="24"/>
            <w:szCs w:val="24"/>
          </w:rPr>
          <w:t>абзаце третьем подпункта 12.2 пункта 1</w:t>
        </w:r>
      </w:hyperlink>
      <w:r w:rsidRPr="00D34AA3">
        <w:rPr>
          <w:sz w:val="24"/>
          <w:szCs w:val="24"/>
        </w:rPr>
        <w:t>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80EBF" w:rsidRPr="00D34AA3" w:rsidRDefault="00280EBF" w:rsidP="00240973">
      <w:pPr>
        <w:widowControl w:val="0"/>
        <w:autoSpaceDE w:val="0"/>
        <w:autoSpaceDN w:val="0"/>
        <w:adjustRightInd w:val="0"/>
        <w:ind w:firstLine="540"/>
        <w:rPr>
          <w:sz w:val="24"/>
          <w:szCs w:val="24"/>
        </w:rPr>
      </w:pPr>
      <w:bookmarkStart w:id="1" w:name="Par136"/>
      <w:bookmarkEnd w:id="1"/>
      <w:r w:rsidRPr="00D34AA3">
        <w:rPr>
          <w:sz w:val="24"/>
          <w:szCs w:val="24"/>
        </w:rPr>
        <w:t xml:space="preserve">14.5. Уведомление, указанное в </w:t>
      </w:r>
      <w:hyperlink w:anchor="Par120" w:history="1">
        <w:r w:rsidRPr="00D34AA3">
          <w:rPr>
            <w:sz w:val="24"/>
            <w:szCs w:val="24"/>
          </w:rPr>
          <w:t>подпункте 4» пункта 1</w:t>
        </w:r>
      </w:hyperlink>
      <w:r w:rsidRPr="00D34AA3">
        <w:rPr>
          <w:sz w:val="24"/>
          <w:szCs w:val="24"/>
        </w:rPr>
        <w:t>2 настоящего Положения, как правило, рассматривается на очередном (плановом) засе</w:t>
      </w:r>
      <w:r>
        <w:rPr>
          <w:sz w:val="24"/>
          <w:szCs w:val="24"/>
        </w:rPr>
        <w:t>дании комиссии</w:t>
      </w:r>
      <w:r w:rsidRPr="00D34AA3">
        <w:rPr>
          <w:sz w:val="24"/>
          <w:szCs w:val="24"/>
        </w:rPr>
        <w:t>.</w:t>
      </w:r>
    </w:p>
    <w:p w:rsidR="00280EBF" w:rsidRPr="00D34AA3" w:rsidRDefault="00280EBF" w:rsidP="00340651">
      <w:pPr>
        <w:pStyle w:val="BodyTextIndent2"/>
        <w:spacing w:after="0" w:line="240" w:lineRule="auto"/>
        <w:ind w:left="0" w:firstLine="709"/>
        <w:jc w:val="both"/>
      </w:pPr>
      <w:r w:rsidRPr="00D34AA3">
        <w:t>15. Секретарь комиссии:</w:t>
      </w:r>
    </w:p>
    <w:p w:rsidR="00280EBF" w:rsidRPr="00D34AA3" w:rsidRDefault="00280EBF" w:rsidP="00340651">
      <w:pPr>
        <w:pStyle w:val="BodyTextIndent2"/>
        <w:spacing w:after="0" w:line="240" w:lineRule="auto"/>
        <w:ind w:left="0" w:firstLine="709"/>
        <w:jc w:val="both"/>
      </w:pPr>
      <w:r w:rsidRPr="00D34AA3">
        <w:t>15.1. Решает организационные вопросы, связанные с подготовкой заседания комиссии.</w:t>
      </w:r>
    </w:p>
    <w:p w:rsidR="00280EBF" w:rsidRPr="00D34AA3" w:rsidRDefault="00280EBF" w:rsidP="00340651">
      <w:pPr>
        <w:pStyle w:val="BodyTextIndent2"/>
        <w:spacing w:after="0" w:line="240" w:lineRule="auto"/>
        <w:ind w:left="0" w:firstLine="709"/>
        <w:jc w:val="both"/>
      </w:pPr>
      <w:r w:rsidRPr="00D34AA3">
        <w:t>15.2. Осуществляет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rsidR="00280EBF" w:rsidRPr="00D34AA3" w:rsidRDefault="00280EBF" w:rsidP="00340651">
      <w:pPr>
        <w:pStyle w:val="BodyTextIndent2"/>
        <w:spacing w:after="0" w:line="240" w:lineRule="auto"/>
        <w:ind w:left="0" w:firstLine="709"/>
        <w:jc w:val="both"/>
      </w:pPr>
      <w:r w:rsidRPr="00D34AA3">
        <w:t>15.3. Письменно извещает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членов комиссии и приглашенных лиц о дате, времени и месте заседания комиссии.</w:t>
      </w:r>
    </w:p>
    <w:p w:rsidR="00280EBF" w:rsidRPr="00D34AA3" w:rsidRDefault="00280EBF" w:rsidP="00340651">
      <w:pPr>
        <w:pStyle w:val="BodyTextIndent2"/>
        <w:spacing w:after="0" w:line="240" w:lineRule="auto"/>
        <w:ind w:left="0" w:firstLine="709"/>
        <w:jc w:val="both"/>
      </w:pPr>
      <w:r w:rsidRPr="00D34AA3">
        <w:t>15.4. Ведет протокол заседания комиссии.</w:t>
      </w:r>
    </w:p>
    <w:p w:rsidR="00280EBF" w:rsidRPr="00D34AA3" w:rsidRDefault="00280EBF" w:rsidP="00340651">
      <w:pPr>
        <w:pStyle w:val="BodyTextIndent2"/>
        <w:spacing w:after="0" w:line="240" w:lineRule="auto"/>
        <w:ind w:left="0" w:firstLine="709"/>
        <w:jc w:val="both"/>
      </w:pPr>
      <w:r w:rsidRPr="00D34AA3">
        <w:t>15.5. В трехдневный срок со дня заседания комиссии направляет копии протокола заседания комиссии руковод</w:t>
      </w:r>
      <w:r>
        <w:t>ителю администрации Пашозерского</w:t>
      </w:r>
      <w:r w:rsidRPr="00D34AA3">
        <w:t xml:space="preserve"> сельского поселения, полностью или в виде выписок из него – муниципальному служащему,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а также по решению комиссии - иным заинтересованным лицам.</w:t>
      </w:r>
    </w:p>
    <w:p w:rsidR="00280EBF" w:rsidRPr="00D34AA3" w:rsidRDefault="00280EBF" w:rsidP="00340651">
      <w:pPr>
        <w:autoSpaceDE w:val="0"/>
        <w:autoSpaceDN w:val="0"/>
        <w:adjustRightInd w:val="0"/>
        <w:ind w:firstLine="709"/>
        <w:rPr>
          <w:sz w:val="24"/>
          <w:szCs w:val="24"/>
        </w:rPr>
      </w:pPr>
      <w:r w:rsidRPr="00D34AA3">
        <w:rPr>
          <w:sz w:val="24"/>
          <w:szCs w:val="24"/>
        </w:rPr>
        <w:t>15.6. Формирует дело с материалами проверки и заседания комиссии.</w:t>
      </w:r>
    </w:p>
    <w:p w:rsidR="00280EBF" w:rsidRPr="00D34AA3" w:rsidRDefault="00280EBF" w:rsidP="00240973">
      <w:pPr>
        <w:pStyle w:val="NormalWeb"/>
        <w:spacing w:before="0" w:after="0"/>
        <w:ind w:firstLine="720"/>
        <w:jc w:val="both"/>
      </w:pPr>
      <w:r w:rsidRPr="00D34AA3">
        <w:t xml:space="preserve">16.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t>администрации</w:t>
      </w:r>
      <w:r w:rsidRPr="00D34AA3">
        <w:t xml:space="preserve">. При наличии письменной просьбы муниципального служащего или гражданина, замещавшего должность муниципальной службы в </w:t>
      </w:r>
      <w:r>
        <w:t>органах местного самоуправления</w:t>
      </w:r>
      <w:r w:rsidRPr="00D34AA3">
        <w:t>,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органе местного самоуправления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280EBF" w:rsidRPr="00D34AA3" w:rsidRDefault="00280EBF" w:rsidP="00340651">
      <w:pPr>
        <w:pStyle w:val="BodyTextIndent2"/>
        <w:spacing w:after="0" w:line="240" w:lineRule="auto"/>
        <w:ind w:left="0" w:firstLine="709"/>
        <w:jc w:val="both"/>
      </w:pPr>
      <w:r w:rsidRPr="00D34AA3">
        <w:t>17. На заседании комиссии может присутствовать представитель муниципального служащего. Полномочия представителя могут быть выражены в доверенности, выданной и оформленной в соответствии с действующим законодательством Российской Федерации, либо определены в устном заявлении муниципального служащего, занесенным в протокол заседания комиссии, либо в письменном заявлении муниципального служащего, предъявленном на заседании комиссии.</w:t>
      </w:r>
    </w:p>
    <w:p w:rsidR="00280EBF" w:rsidRPr="00D34AA3" w:rsidRDefault="00280EBF" w:rsidP="00340651">
      <w:pPr>
        <w:pStyle w:val="BodyTextIndent2"/>
        <w:spacing w:after="0" w:line="240" w:lineRule="auto"/>
        <w:ind w:left="0" w:firstLine="709"/>
        <w:jc w:val="both"/>
      </w:pPr>
      <w:r w:rsidRPr="00D34AA3">
        <w:t xml:space="preserve">17.1. На заседании комиссии заслушиваются пояснения муниципального служащего или гражданина, замещавшего должность муниципальной службы в </w:t>
      </w:r>
      <w:r>
        <w:t>органах местного самоуправления</w:t>
      </w:r>
      <w:r w:rsidRPr="00D34AA3">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280EBF" w:rsidRPr="00D34AA3" w:rsidRDefault="00280EBF" w:rsidP="00340651">
      <w:pPr>
        <w:pStyle w:val="BodyTextIndent2"/>
        <w:spacing w:after="0" w:line="240" w:lineRule="auto"/>
        <w:ind w:left="0" w:firstLine="709"/>
        <w:jc w:val="both"/>
      </w:pPr>
      <w:r w:rsidRPr="00D34AA3">
        <w:t>18. Заседание комиссии ведет председатель комиссии или заместитель председателя комиссии. Председательствующий на заседании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rsidR="00280EBF" w:rsidRPr="00D34AA3" w:rsidRDefault="00280EBF" w:rsidP="00340651">
      <w:pPr>
        <w:autoSpaceDE w:val="0"/>
        <w:autoSpaceDN w:val="0"/>
        <w:adjustRightInd w:val="0"/>
        <w:ind w:firstLine="709"/>
        <w:rPr>
          <w:sz w:val="24"/>
          <w:szCs w:val="24"/>
        </w:rPr>
      </w:pPr>
      <w:r w:rsidRPr="00D34AA3">
        <w:rPr>
          <w:sz w:val="24"/>
          <w:szCs w:val="24"/>
        </w:rPr>
        <w:t>19. На заседании комиссии утверждается перечень вопросов, включенных в повестку дня заседания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280EBF" w:rsidRPr="00D34AA3" w:rsidRDefault="00280EBF" w:rsidP="00340651">
      <w:pPr>
        <w:autoSpaceDE w:val="0"/>
        <w:autoSpaceDN w:val="0"/>
        <w:adjustRightInd w:val="0"/>
        <w:ind w:firstLine="709"/>
        <w:rPr>
          <w:sz w:val="24"/>
          <w:szCs w:val="24"/>
        </w:rPr>
      </w:pPr>
      <w:r w:rsidRPr="00D34AA3">
        <w:rPr>
          <w:sz w:val="24"/>
          <w:szCs w:val="24"/>
        </w:rPr>
        <w:t>20. Члены комиссии и лица, участвовавшие в ее заседании, не вправе разглашать сведения, ставшие им известными в ходе работы комиссии.</w:t>
      </w:r>
    </w:p>
    <w:p w:rsidR="00280EBF" w:rsidRPr="00D34AA3" w:rsidRDefault="00280EBF" w:rsidP="00340651">
      <w:pPr>
        <w:autoSpaceDE w:val="0"/>
        <w:autoSpaceDN w:val="0"/>
        <w:adjustRightInd w:val="0"/>
        <w:ind w:firstLine="709"/>
        <w:rPr>
          <w:sz w:val="24"/>
          <w:szCs w:val="24"/>
        </w:rPr>
      </w:pPr>
      <w:r w:rsidRPr="00D34AA3">
        <w:rPr>
          <w:sz w:val="24"/>
          <w:szCs w:val="24"/>
        </w:rPr>
        <w:t>21.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w:t>
      </w:r>
    </w:p>
    <w:p w:rsidR="00280EBF" w:rsidRPr="00D34AA3" w:rsidRDefault="00280EBF" w:rsidP="00340651">
      <w:pPr>
        <w:autoSpaceDE w:val="0"/>
        <w:autoSpaceDN w:val="0"/>
        <w:adjustRightInd w:val="0"/>
        <w:ind w:firstLine="709"/>
        <w:rPr>
          <w:sz w:val="24"/>
          <w:szCs w:val="24"/>
        </w:rPr>
      </w:pPr>
      <w:r w:rsidRPr="00D34AA3">
        <w:rPr>
          <w:sz w:val="24"/>
          <w:szCs w:val="24"/>
        </w:rPr>
        <w:t>22. По итогам рассмотрения вопроса, указанного в абзаце втором подпункта 12.1 пункта 12 Положения, комиссия принимает одно из следующих решений:</w:t>
      </w:r>
    </w:p>
    <w:p w:rsidR="00280EBF" w:rsidRPr="00D34AA3" w:rsidRDefault="00280EBF" w:rsidP="00D34AA3">
      <w:pPr>
        <w:autoSpaceDE w:val="0"/>
        <w:autoSpaceDN w:val="0"/>
        <w:adjustRightInd w:val="0"/>
        <w:rPr>
          <w:sz w:val="24"/>
          <w:szCs w:val="24"/>
        </w:rPr>
      </w:pPr>
      <w:r w:rsidRPr="00D34AA3">
        <w:rPr>
          <w:sz w:val="24"/>
          <w:szCs w:val="24"/>
        </w:rPr>
        <w:tab/>
        <w:t>- установить, что сведения, предоставленные муниципальным служащим, предусмотренные подпунктами 1, 2 пункта 1 Положения о проверке, являются достоверными и полными;</w:t>
      </w:r>
    </w:p>
    <w:p w:rsidR="00280EBF" w:rsidRPr="00D34AA3" w:rsidRDefault="00280EBF" w:rsidP="00D34AA3">
      <w:pPr>
        <w:pStyle w:val="ConsPlusTitle"/>
        <w:jc w:val="both"/>
        <w:rPr>
          <w:b w:val="0"/>
        </w:rPr>
      </w:pPr>
      <w:r w:rsidRPr="00D34AA3">
        <w:rPr>
          <w:b w:val="0"/>
        </w:rPr>
        <w:tab/>
        <w:t>- установить, что сведения, предоставленные муниципальным служащим, предусмотренные подпунктами 1, 2 пункта 1 Положения о проверке, являются недостоверными и (или) неполными. В этом случае комиссия рекомендует руковод</w:t>
      </w:r>
      <w:r>
        <w:rPr>
          <w:b w:val="0"/>
        </w:rPr>
        <w:t>ителю администрации Пашозерского</w:t>
      </w:r>
      <w:r w:rsidRPr="00D34AA3">
        <w:rPr>
          <w:b w:val="0"/>
        </w:rPr>
        <w:t xml:space="preserve"> сельского поселения применить к муниципальному служащему взыскания в соответствии с Положением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утвержденным областным законом от 29 декабря 2012 года №107-оз (далее - Положение о взысканиях).</w:t>
      </w:r>
    </w:p>
    <w:p w:rsidR="00280EBF" w:rsidRPr="00D34AA3" w:rsidRDefault="00280EBF" w:rsidP="00340651">
      <w:pPr>
        <w:autoSpaceDE w:val="0"/>
        <w:autoSpaceDN w:val="0"/>
        <w:adjustRightInd w:val="0"/>
        <w:ind w:firstLine="709"/>
        <w:rPr>
          <w:sz w:val="24"/>
          <w:szCs w:val="24"/>
        </w:rPr>
      </w:pPr>
      <w:r w:rsidRPr="00D34AA3">
        <w:rPr>
          <w:sz w:val="24"/>
          <w:szCs w:val="24"/>
        </w:rPr>
        <w:t>23. По итогам рассмотрения вопроса, указанного в абзаце третьем подпункта 12.1 пункта 12 настоящего Положения, комиссия принимает одно из следующих решений:</w:t>
      </w:r>
    </w:p>
    <w:p w:rsidR="00280EBF" w:rsidRPr="00D34AA3" w:rsidRDefault="00280EBF" w:rsidP="00D34AA3">
      <w:pPr>
        <w:widowControl w:val="0"/>
        <w:autoSpaceDE w:val="0"/>
        <w:autoSpaceDN w:val="0"/>
        <w:adjustRightInd w:val="0"/>
        <w:rPr>
          <w:sz w:val="24"/>
          <w:szCs w:val="24"/>
        </w:rPr>
      </w:pPr>
      <w:r w:rsidRPr="00D34AA3">
        <w:rPr>
          <w:sz w:val="24"/>
          <w:szCs w:val="24"/>
        </w:rPr>
        <w:tab/>
        <w:t xml:space="preserve">- установить, что муниципальный служащий соблюдал требования к служебному поведению; </w:t>
      </w:r>
    </w:p>
    <w:p w:rsidR="00280EBF" w:rsidRPr="00D34AA3" w:rsidRDefault="00280EBF" w:rsidP="00D34AA3">
      <w:pPr>
        <w:autoSpaceDE w:val="0"/>
        <w:autoSpaceDN w:val="0"/>
        <w:adjustRightInd w:val="0"/>
        <w:rPr>
          <w:sz w:val="24"/>
          <w:szCs w:val="24"/>
        </w:rPr>
      </w:pPr>
      <w:r w:rsidRPr="00D34AA3">
        <w:rPr>
          <w:sz w:val="24"/>
          <w:szCs w:val="24"/>
        </w:rPr>
        <w:tab/>
        <w:t xml:space="preserve"> - установить, что муниципальный служащий не соблюдал требования к служебному поведению. В этом случае комиссия рекомендует руковод</w:t>
      </w:r>
      <w:r>
        <w:rPr>
          <w:sz w:val="24"/>
          <w:szCs w:val="24"/>
        </w:rPr>
        <w:t>ителю администрации Пашозерского</w:t>
      </w:r>
      <w:r w:rsidRPr="00D34AA3">
        <w:rPr>
          <w:sz w:val="24"/>
          <w:szCs w:val="24"/>
        </w:rPr>
        <w:t xml:space="preserve"> сельского поселения указать муниципальному служащему на недопустимость нарушения требований к служебному поведению либо применить к муниципальному служащему взыскания.</w:t>
      </w:r>
    </w:p>
    <w:p w:rsidR="00280EBF" w:rsidRPr="00D34AA3" w:rsidRDefault="00280EBF" w:rsidP="00340651">
      <w:pPr>
        <w:autoSpaceDE w:val="0"/>
        <w:autoSpaceDN w:val="0"/>
        <w:adjustRightInd w:val="0"/>
        <w:ind w:firstLine="709"/>
        <w:rPr>
          <w:sz w:val="24"/>
          <w:szCs w:val="24"/>
        </w:rPr>
      </w:pPr>
      <w:r w:rsidRPr="00D34AA3">
        <w:rPr>
          <w:sz w:val="24"/>
          <w:szCs w:val="24"/>
        </w:rPr>
        <w:t>24. По итогам рассмотрения вопроса, указанного в абзаце втором подпункта 12.2 пункта 12 настоящего Положения, комиссия принимает одно из следующих решений:</w:t>
      </w:r>
    </w:p>
    <w:p w:rsidR="00280EBF" w:rsidRPr="00D34AA3" w:rsidRDefault="00280EBF" w:rsidP="00D34AA3">
      <w:pPr>
        <w:autoSpaceDE w:val="0"/>
        <w:autoSpaceDN w:val="0"/>
        <w:adjustRightInd w:val="0"/>
        <w:rPr>
          <w:sz w:val="24"/>
          <w:szCs w:val="24"/>
        </w:rPr>
      </w:pPr>
      <w:r w:rsidRPr="00D34AA3">
        <w:rPr>
          <w:sz w:val="24"/>
          <w:szCs w:val="24"/>
        </w:rPr>
        <w:tab/>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80EBF" w:rsidRPr="00D34AA3" w:rsidRDefault="00280EBF" w:rsidP="00D34AA3">
      <w:pPr>
        <w:autoSpaceDE w:val="0"/>
        <w:autoSpaceDN w:val="0"/>
        <w:adjustRightInd w:val="0"/>
        <w:rPr>
          <w:sz w:val="24"/>
          <w:szCs w:val="24"/>
        </w:rPr>
      </w:pPr>
      <w:r w:rsidRPr="00D34AA3">
        <w:rPr>
          <w:sz w:val="24"/>
          <w:szCs w:val="24"/>
        </w:rPr>
        <w:tab/>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280EBF" w:rsidRPr="00D34AA3" w:rsidRDefault="00280EBF" w:rsidP="00340651">
      <w:pPr>
        <w:autoSpaceDE w:val="0"/>
        <w:autoSpaceDN w:val="0"/>
        <w:adjustRightInd w:val="0"/>
        <w:ind w:firstLine="709"/>
        <w:rPr>
          <w:sz w:val="24"/>
          <w:szCs w:val="24"/>
        </w:rPr>
      </w:pPr>
      <w:r w:rsidRPr="00D34AA3">
        <w:rPr>
          <w:sz w:val="24"/>
          <w:szCs w:val="24"/>
        </w:rPr>
        <w:t>25. По итогам рассмотрения вопроса, указанного в абзаце третьем подпункта 12.2 пункта 12 настоящего Положения, комиссия принимает одно из следующих решений:</w:t>
      </w:r>
    </w:p>
    <w:p w:rsidR="00280EBF" w:rsidRPr="00D34AA3" w:rsidRDefault="00280EBF" w:rsidP="00D34AA3">
      <w:pPr>
        <w:autoSpaceDE w:val="0"/>
        <w:autoSpaceDN w:val="0"/>
        <w:adjustRightInd w:val="0"/>
        <w:rPr>
          <w:sz w:val="24"/>
          <w:szCs w:val="24"/>
        </w:rPr>
      </w:pPr>
      <w:r w:rsidRPr="00D34AA3">
        <w:rPr>
          <w:sz w:val="24"/>
          <w:szCs w:val="24"/>
        </w:rPr>
        <w:tab/>
        <w:t>- признать, что причина не</w:t>
      </w:r>
      <w:r>
        <w:rPr>
          <w:sz w:val="24"/>
          <w:szCs w:val="24"/>
        </w:rPr>
        <w:t xml:space="preserve"> </w:t>
      </w:r>
      <w:r w:rsidRPr="00D34AA3">
        <w:rPr>
          <w:sz w:val="24"/>
          <w:szCs w:val="24"/>
        </w:rPr>
        <w:t>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80EBF" w:rsidRPr="00D34AA3" w:rsidRDefault="00280EBF" w:rsidP="00D34AA3">
      <w:pPr>
        <w:autoSpaceDE w:val="0"/>
        <w:autoSpaceDN w:val="0"/>
        <w:adjustRightInd w:val="0"/>
        <w:rPr>
          <w:sz w:val="24"/>
          <w:szCs w:val="24"/>
        </w:rPr>
      </w:pPr>
      <w:r w:rsidRPr="00D34AA3">
        <w:rPr>
          <w:sz w:val="24"/>
          <w:szCs w:val="24"/>
        </w:rPr>
        <w:tab/>
        <w:t>- признать, что причина не</w:t>
      </w:r>
      <w:r>
        <w:rPr>
          <w:sz w:val="24"/>
          <w:szCs w:val="24"/>
        </w:rPr>
        <w:t xml:space="preserve"> </w:t>
      </w:r>
      <w:r w:rsidRPr="00D34AA3">
        <w:rPr>
          <w:sz w:val="24"/>
          <w:szCs w:val="24"/>
        </w:rPr>
        <w:t>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80EBF" w:rsidRPr="00D34AA3" w:rsidRDefault="00280EBF" w:rsidP="00D34AA3">
      <w:pPr>
        <w:pStyle w:val="ConsPlusTitle"/>
        <w:jc w:val="both"/>
        <w:rPr>
          <w:b w:val="0"/>
        </w:rPr>
      </w:pPr>
      <w:r w:rsidRPr="00D34AA3">
        <w:rPr>
          <w:b w:val="0"/>
        </w:rPr>
        <w:tab/>
        <w:t>- признать, что причина не</w:t>
      </w:r>
      <w:r>
        <w:rPr>
          <w:b w:val="0"/>
        </w:rPr>
        <w:t xml:space="preserve"> </w:t>
      </w:r>
      <w:r w:rsidRPr="00D34AA3">
        <w:rPr>
          <w:b w:val="0"/>
        </w:rPr>
        <w:t>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w:t>
      </w:r>
      <w:r>
        <w:rPr>
          <w:b w:val="0"/>
        </w:rPr>
        <w:t>чае комиссия рекомендует органам местного самоуправления Пашозер</w:t>
      </w:r>
      <w:r w:rsidRPr="00E103CB">
        <w:rPr>
          <w:b w:val="0"/>
        </w:rPr>
        <w:t>ского</w:t>
      </w:r>
      <w:r>
        <w:rPr>
          <w:b w:val="0"/>
        </w:rPr>
        <w:t xml:space="preserve"> </w:t>
      </w:r>
      <w:r w:rsidRPr="00D34AA3">
        <w:rPr>
          <w:b w:val="0"/>
        </w:rPr>
        <w:t>сельского поселения применить к муниципальному служащему взыскания, согласно Положению о взысканиях.</w:t>
      </w:r>
    </w:p>
    <w:p w:rsidR="00280EBF" w:rsidRPr="00D34AA3" w:rsidRDefault="00280EBF" w:rsidP="00340651">
      <w:pPr>
        <w:autoSpaceDE w:val="0"/>
        <w:autoSpaceDN w:val="0"/>
        <w:adjustRightInd w:val="0"/>
        <w:ind w:firstLine="709"/>
        <w:rPr>
          <w:sz w:val="24"/>
          <w:szCs w:val="24"/>
        </w:rPr>
      </w:pPr>
      <w:r w:rsidRPr="00D34AA3">
        <w:rPr>
          <w:sz w:val="24"/>
          <w:szCs w:val="24"/>
        </w:rPr>
        <w:t xml:space="preserve">26. </w:t>
      </w:r>
      <w:r w:rsidRPr="00D34AA3">
        <w:rPr>
          <w:color w:val="000000"/>
          <w:sz w:val="24"/>
          <w:szCs w:val="24"/>
        </w:rPr>
        <w:t xml:space="preserve">По итогам рассмотрения вопросов, предусмотренных подпунктами 12.1, 12.2, 12.5   пункта 12 настоящего Положения, при наличии к тому оснований, комиссия может принять иное, чем предусмотрено пунктами 22, 24, 25 настоящего Положения, решение. Основания и мотивы принятия такого решения должны быть отражены в протоколе заседания комиссии.           </w:t>
      </w:r>
    </w:p>
    <w:p w:rsidR="00280EBF" w:rsidRPr="00D34AA3" w:rsidRDefault="00280EBF" w:rsidP="00340651">
      <w:pPr>
        <w:autoSpaceDE w:val="0"/>
        <w:autoSpaceDN w:val="0"/>
        <w:adjustRightInd w:val="0"/>
        <w:ind w:firstLine="709"/>
        <w:rPr>
          <w:sz w:val="24"/>
          <w:szCs w:val="24"/>
        </w:rPr>
      </w:pPr>
      <w:r w:rsidRPr="00D34AA3">
        <w:rPr>
          <w:sz w:val="24"/>
          <w:szCs w:val="24"/>
        </w:rPr>
        <w:t xml:space="preserve"> 27. По итогам рассмотрения вопроса, предусмотренного подпунктом 12.3 пункта 12 настоящего Положения, комиссия принимает соответствующее решение.</w:t>
      </w:r>
    </w:p>
    <w:p w:rsidR="00280EBF" w:rsidRPr="00D34AA3" w:rsidRDefault="00280EBF" w:rsidP="005B5948">
      <w:pPr>
        <w:widowControl w:val="0"/>
        <w:autoSpaceDE w:val="0"/>
        <w:autoSpaceDN w:val="0"/>
        <w:adjustRightInd w:val="0"/>
        <w:ind w:firstLine="720"/>
        <w:rPr>
          <w:sz w:val="24"/>
          <w:szCs w:val="24"/>
        </w:rPr>
      </w:pPr>
      <w:r w:rsidRPr="00D34AA3">
        <w:rPr>
          <w:sz w:val="24"/>
          <w:szCs w:val="24"/>
        </w:rPr>
        <w:t xml:space="preserve">27.1. По итогам рассмотрения вопроса, указанного в подпункте «4» пункта 12 настоящего Положения, комиссия принимает в отношении гражданина, замещавшего должность муниципальной службы в </w:t>
      </w:r>
      <w:r>
        <w:rPr>
          <w:sz w:val="24"/>
          <w:szCs w:val="24"/>
        </w:rPr>
        <w:t xml:space="preserve">органах местного самоуправления Пашозерской </w:t>
      </w:r>
      <w:r w:rsidRPr="00D34AA3">
        <w:rPr>
          <w:sz w:val="24"/>
          <w:szCs w:val="24"/>
        </w:rPr>
        <w:t>администрации, одно из следующих решений:</w:t>
      </w:r>
    </w:p>
    <w:p w:rsidR="00280EBF" w:rsidRPr="00D34AA3" w:rsidRDefault="00280EBF" w:rsidP="005B5948">
      <w:pPr>
        <w:widowControl w:val="0"/>
        <w:autoSpaceDE w:val="0"/>
        <w:autoSpaceDN w:val="0"/>
        <w:adjustRightInd w:val="0"/>
        <w:ind w:firstLine="720"/>
        <w:rPr>
          <w:sz w:val="24"/>
          <w:szCs w:val="24"/>
        </w:rPr>
      </w:pPr>
      <w:r w:rsidRPr="00D34AA3">
        <w:rPr>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80EBF" w:rsidRPr="00D34AA3" w:rsidRDefault="00280EBF" w:rsidP="00110E59">
      <w:pPr>
        <w:widowControl w:val="0"/>
        <w:autoSpaceDE w:val="0"/>
        <w:autoSpaceDN w:val="0"/>
        <w:adjustRightInd w:val="0"/>
        <w:ind w:firstLine="720"/>
        <w:rPr>
          <w:sz w:val="24"/>
          <w:szCs w:val="24"/>
        </w:rPr>
      </w:pPr>
      <w:r w:rsidRPr="00D34AA3">
        <w:rPr>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В этом случае комиссия рекомендует </w:t>
      </w:r>
      <w:r>
        <w:rPr>
          <w:sz w:val="24"/>
          <w:szCs w:val="24"/>
        </w:rPr>
        <w:t xml:space="preserve">органам местного самоуправления </w:t>
      </w:r>
      <w:r w:rsidRPr="00D34AA3">
        <w:rPr>
          <w:sz w:val="24"/>
          <w:szCs w:val="24"/>
        </w:rPr>
        <w:t xml:space="preserve">  проинформировать об указанных обстоятельствах органы прокуратуры и уведомившую организацию.</w:t>
      </w:r>
    </w:p>
    <w:p w:rsidR="00280EBF" w:rsidRDefault="00280EBF" w:rsidP="00340651">
      <w:pPr>
        <w:autoSpaceDE w:val="0"/>
        <w:autoSpaceDN w:val="0"/>
        <w:adjustRightInd w:val="0"/>
        <w:ind w:firstLine="709"/>
        <w:rPr>
          <w:sz w:val="24"/>
          <w:szCs w:val="24"/>
        </w:rPr>
      </w:pPr>
      <w:r w:rsidRPr="00D34AA3">
        <w:rPr>
          <w:sz w:val="24"/>
          <w:szCs w:val="24"/>
        </w:rPr>
        <w:t xml:space="preserve">28. Для исполнения решений комиссии могут быть подготовлены проекты муниципальных правовых актов </w:t>
      </w:r>
      <w:r>
        <w:rPr>
          <w:sz w:val="24"/>
          <w:szCs w:val="24"/>
        </w:rPr>
        <w:t>органов местного самоуправления Пашозерского</w:t>
      </w:r>
      <w:r w:rsidRPr="00D34AA3">
        <w:rPr>
          <w:sz w:val="24"/>
          <w:szCs w:val="24"/>
        </w:rPr>
        <w:t xml:space="preserve">  сельского поселения,  которые в установленном порядке представляются на рассмотрение </w:t>
      </w:r>
      <w:r>
        <w:rPr>
          <w:sz w:val="24"/>
          <w:szCs w:val="24"/>
        </w:rPr>
        <w:t xml:space="preserve">в органы местного самоуправления. </w:t>
      </w:r>
    </w:p>
    <w:p w:rsidR="00280EBF" w:rsidRPr="00D34AA3" w:rsidRDefault="00280EBF" w:rsidP="00340651">
      <w:pPr>
        <w:autoSpaceDE w:val="0"/>
        <w:autoSpaceDN w:val="0"/>
        <w:adjustRightInd w:val="0"/>
        <w:ind w:firstLine="709"/>
        <w:rPr>
          <w:sz w:val="24"/>
          <w:szCs w:val="24"/>
        </w:rPr>
      </w:pPr>
      <w:r w:rsidRPr="00D34AA3">
        <w:rPr>
          <w:sz w:val="24"/>
          <w:szCs w:val="24"/>
        </w:rPr>
        <w:t>29.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280EBF" w:rsidRPr="00D34AA3" w:rsidRDefault="00280EBF" w:rsidP="00340651">
      <w:pPr>
        <w:autoSpaceDE w:val="0"/>
        <w:autoSpaceDN w:val="0"/>
        <w:adjustRightInd w:val="0"/>
        <w:ind w:firstLine="709"/>
        <w:rPr>
          <w:sz w:val="24"/>
          <w:szCs w:val="24"/>
        </w:rPr>
      </w:pPr>
      <w:r w:rsidRPr="00D34AA3">
        <w:rPr>
          <w:sz w:val="24"/>
          <w:szCs w:val="24"/>
        </w:rPr>
        <w:t>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12.2 пункта 12 настоящего Положения, для руководителя админи</w:t>
      </w:r>
      <w:r>
        <w:rPr>
          <w:sz w:val="24"/>
          <w:szCs w:val="24"/>
        </w:rPr>
        <w:t>ст</w:t>
      </w:r>
      <w:r w:rsidRPr="00D34AA3">
        <w:rPr>
          <w:sz w:val="24"/>
          <w:szCs w:val="24"/>
        </w:rPr>
        <w:t>р</w:t>
      </w:r>
      <w:r>
        <w:rPr>
          <w:sz w:val="24"/>
          <w:szCs w:val="24"/>
        </w:rPr>
        <w:t xml:space="preserve">ации Пашозерского </w:t>
      </w:r>
      <w:r w:rsidRPr="00D34AA3">
        <w:rPr>
          <w:sz w:val="24"/>
          <w:szCs w:val="24"/>
        </w:rPr>
        <w:t xml:space="preserve">сельского поселения носят рекомендательный характер. </w:t>
      </w:r>
    </w:p>
    <w:p w:rsidR="00280EBF" w:rsidRPr="00D34AA3" w:rsidRDefault="00280EBF" w:rsidP="00340651">
      <w:pPr>
        <w:autoSpaceDE w:val="0"/>
        <w:autoSpaceDN w:val="0"/>
        <w:adjustRightInd w:val="0"/>
        <w:ind w:firstLine="709"/>
        <w:rPr>
          <w:sz w:val="24"/>
          <w:szCs w:val="24"/>
        </w:rPr>
      </w:pPr>
      <w:r w:rsidRPr="00D34AA3">
        <w:rPr>
          <w:sz w:val="24"/>
          <w:szCs w:val="24"/>
        </w:rPr>
        <w:t>Решение, принимаемое по итогам рассмотрения вопроса, указанного в абзаце втором подпункта 12.2 пункта 12 настоящего Положения, носит обязательный характер.</w:t>
      </w:r>
    </w:p>
    <w:p w:rsidR="00280EBF" w:rsidRPr="00D34AA3" w:rsidRDefault="00280EBF" w:rsidP="00340651">
      <w:pPr>
        <w:autoSpaceDE w:val="0"/>
        <w:autoSpaceDN w:val="0"/>
        <w:adjustRightInd w:val="0"/>
        <w:ind w:firstLine="709"/>
        <w:rPr>
          <w:sz w:val="24"/>
          <w:szCs w:val="24"/>
        </w:rPr>
      </w:pPr>
      <w:r w:rsidRPr="00D34AA3">
        <w:rPr>
          <w:sz w:val="24"/>
          <w:szCs w:val="24"/>
        </w:rPr>
        <w:t>31. В протоколе заседания комиссии указываются:</w:t>
      </w:r>
    </w:p>
    <w:p w:rsidR="00280EBF" w:rsidRPr="00D34AA3" w:rsidRDefault="00280EBF" w:rsidP="00D34AA3">
      <w:pPr>
        <w:autoSpaceDE w:val="0"/>
        <w:autoSpaceDN w:val="0"/>
        <w:adjustRightInd w:val="0"/>
        <w:rPr>
          <w:sz w:val="24"/>
          <w:szCs w:val="24"/>
        </w:rPr>
      </w:pPr>
      <w:r w:rsidRPr="00D34AA3">
        <w:rPr>
          <w:sz w:val="24"/>
          <w:szCs w:val="24"/>
        </w:rPr>
        <w:tab/>
        <w:t>- дата заседания комиссии, фамилии, имена, отчества членов комиссии и других лиц, присутствующих на заседании;</w:t>
      </w:r>
    </w:p>
    <w:p w:rsidR="00280EBF" w:rsidRPr="00D34AA3" w:rsidRDefault="00280EBF" w:rsidP="00D34AA3">
      <w:pPr>
        <w:autoSpaceDE w:val="0"/>
        <w:autoSpaceDN w:val="0"/>
        <w:adjustRightInd w:val="0"/>
        <w:rPr>
          <w:sz w:val="24"/>
          <w:szCs w:val="24"/>
        </w:rPr>
      </w:pPr>
      <w:r w:rsidRPr="00D34AA3">
        <w:rPr>
          <w:sz w:val="24"/>
          <w:szCs w:val="24"/>
        </w:rPr>
        <w:tab/>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80EBF" w:rsidRPr="00D34AA3" w:rsidRDefault="00280EBF" w:rsidP="00D34AA3">
      <w:pPr>
        <w:autoSpaceDE w:val="0"/>
        <w:autoSpaceDN w:val="0"/>
        <w:adjustRightInd w:val="0"/>
        <w:rPr>
          <w:sz w:val="24"/>
          <w:szCs w:val="24"/>
        </w:rPr>
      </w:pPr>
      <w:r w:rsidRPr="00D34AA3">
        <w:rPr>
          <w:sz w:val="24"/>
          <w:szCs w:val="24"/>
        </w:rPr>
        <w:tab/>
        <w:t>- предъявляемые к муниципальному служащему претензии, материалы, на которых они основываются;</w:t>
      </w:r>
    </w:p>
    <w:p w:rsidR="00280EBF" w:rsidRPr="00D34AA3" w:rsidRDefault="00280EBF" w:rsidP="00D34AA3">
      <w:pPr>
        <w:autoSpaceDE w:val="0"/>
        <w:autoSpaceDN w:val="0"/>
        <w:adjustRightInd w:val="0"/>
        <w:rPr>
          <w:sz w:val="24"/>
          <w:szCs w:val="24"/>
        </w:rPr>
      </w:pPr>
      <w:r w:rsidRPr="00D34AA3">
        <w:rPr>
          <w:sz w:val="24"/>
          <w:szCs w:val="24"/>
        </w:rPr>
        <w:tab/>
        <w:t>- содержание пояснений муниципального служащего и других лиц по существу предъявляемых претензий;</w:t>
      </w:r>
    </w:p>
    <w:p w:rsidR="00280EBF" w:rsidRPr="00D34AA3" w:rsidRDefault="00280EBF" w:rsidP="00D34AA3">
      <w:pPr>
        <w:autoSpaceDE w:val="0"/>
        <w:autoSpaceDN w:val="0"/>
        <w:adjustRightInd w:val="0"/>
        <w:rPr>
          <w:sz w:val="24"/>
          <w:szCs w:val="24"/>
        </w:rPr>
      </w:pPr>
      <w:r w:rsidRPr="00D34AA3">
        <w:rPr>
          <w:sz w:val="24"/>
          <w:szCs w:val="24"/>
        </w:rPr>
        <w:tab/>
        <w:t>- фамилии, имена, отчества выступивших на заседании лиц и краткое изложение их выступлений;</w:t>
      </w:r>
    </w:p>
    <w:p w:rsidR="00280EBF" w:rsidRPr="00D34AA3" w:rsidRDefault="00280EBF" w:rsidP="00D34AA3">
      <w:pPr>
        <w:autoSpaceDE w:val="0"/>
        <w:autoSpaceDN w:val="0"/>
        <w:adjustRightInd w:val="0"/>
        <w:rPr>
          <w:sz w:val="24"/>
          <w:szCs w:val="24"/>
        </w:rPr>
      </w:pPr>
      <w:r w:rsidRPr="00D34AA3">
        <w:rPr>
          <w:sz w:val="24"/>
          <w:szCs w:val="24"/>
        </w:rPr>
        <w:tab/>
        <w:t xml:space="preserve">- источник информации, содержащей основания для проведения заседания комиссии, дата поступления информации в </w:t>
      </w:r>
      <w:r>
        <w:rPr>
          <w:sz w:val="24"/>
          <w:szCs w:val="24"/>
        </w:rPr>
        <w:t>органы местного самоуправления Пашозерского</w:t>
      </w:r>
      <w:r w:rsidRPr="00D34AA3">
        <w:rPr>
          <w:sz w:val="24"/>
          <w:szCs w:val="24"/>
        </w:rPr>
        <w:t xml:space="preserve"> сельского поселения;</w:t>
      </w:r>
    </w:p>
    <w:p w:rsidR="00280EBF" w:rsidRPr="00D34AA3" w:rsidRDefault="00280EBF" w:rsidP="00D34AA3">
      <w:pPr>
        <w:autoSpaceDE w:val="0"/>
        <w:autoSpaceDN w:val="0"/>
        <w:adjustRightInd w:val="0"/>
        <w:rPr>
          <w:sz w:val="24"/>
          <w:szCs w:val="24"/>
        </w:rPr>
      </w:pPr>
      <w:r w:rsidRPr="00D34AA3">
        <w:rPr>
          <w:sz w:val="24"/>
          <w:szCs w:val="24"/>
        </w:rPr>
        <w:tab/>
        <w:t>- другие сведения;</w:t>
      </w:r>
    </w:p>
    <w:p w:rsidR="00280EBF" w:rsidRPr="00D34AA3" w:rsidRDefault="00280EBF" w:rsidP="00D34AA3">
      <w:pPr>
        <w:autoSpaceDE w:val="0"/>
        <w:autoSpaceDN w:val="0"/>
        <w:adjustRightInd w:val="0"/>
        <w:rPr>
          <w:sz w:val="24"/>
          <w:szCs w:val="24"/>
        </w:rPr>
      </w:pPr>
      <w:r w:rsidRPr="00D34AA3">
        <w:rPr>
          <w:sz w:val="24"/>
          <w:szCs w:val="24"/>
        </w:rPr>
        <w:tab/>
        <w:t>- результаты голосования;</w:t>
      </w:r>
    </w:p>
    <w:p w:rsidR="00280EBF" w:rsidRPr="00D34AA3" w:rsidRDefault="00280EBF" w:rsidP="00D34AA3">
      <w:pPr>
        <w:autoSpaceDE w:val="0"/>
        <w:autoSpaceDN w:val="0"/>
        <w:adjustRightInd w:val="0"/>
        <w:rPr>
          <w:sz w:val="24"/>
          <w:szCs w:val="24"/>
        </w:rPr>
      </w:pPr>
      <w:r w:rsidRPr="00D34AA3">
        <w:rPr>
          <w:sz w:val="24"/>
          <w:szCs w:val="24"/>
        </w:rPr>
        <w:tab/>
        <w:t>- решение и обоснование его принятия.</w:t>
      </w:r>
    </w:p>
    <w:p w:rsidR="00280EBF" w:rsidRPr="00D34AA3" w:rsidRDefault="00280EBF" w:rsidP="00340651">
      <w:pPr>
        <w:autoSpaceDE w:val="0"/>
        <w:autoSpaceDN w:val="0"/>
        <w:adjustRightInd w:val="0"/>
        <w:ind w:firstLine="709"/>
        <w:rPr>
          <w:sz w:val="24"/>
          <w:szCs w:val="24"/>
        </w:rPr>
      </w:pPr>
      <w:r w:rsidRPr="00D34AA3">
        <w:rPr>
          <w:sz w:val="24"/>
          <w:szCs w:val="24"/>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80EBF" w:rsidRPr="00D34AA3" w:rsidRDefault="00280EBF" w:rsidP="00340651">
      <w:pPr>
        <w:autoSpaceDE w:val="0"/>
        <w:autoSpaceDN w:val="0"/>
        <w:adjustRightInd w:val="0"/>
        <w:ind w:firstLine="709"/>
        <w:rPr>
          <w:sz w:val="24"/>
          <w:szCs w:val="24"/>
        </w:rPr>
      </w:pPr>
      <w:r w:rsidRPr="00D34AA3">
        <w:rPr>
          <w:sz w:val="24"/>
          <w:szCs w:val="24"/>
        </w:rPr>
        <w:t xml:space="preserve">33. Копии протокола заседания комиссии в 3-дневный срок со дня заседания направляются </w:t>
      </w:r>
      <w:r>
        <w:rPr>
          <w:sz w:val="24"/>
          <w:szCs w:val="24"/>
        </w:rPr>
        <w:t xml:space="preserve">в органы местного самоуправления Пашозерского </w:t>
      </w:r>
      <w:r w:rsidRPr="00D34AA3">
        <w:rPr>
          <w:sz w:val="24"/>
          <w:szCs w:val="24"/>
        </w:rPr>
        <w:t>сельского поселения, полностью или в виде выписок из него – муниципальному служащему, а также по решению комиссии - иным заинтересованным лицам.</w:t>
      </w:r>
    </w:p>
    <w:p w:rsidR="00280EBF" w:rsidRPr="00D34AA3" w:rsidRDefault="00280EBF" w:rsidP="00110E59">
      <w:pPr>
        <w:widowControl w:val="0"/>
        <w:autoSpaceDE w:val="0"/>
        <w:autoSpaceDN w:val="0"/>
        <w:adjustRightInd w:val="0"/>
        <w:ind w:firstLine="540"/>
        <w:rPr>
          <w:sz w:val="24"/>
          <w:szCs w:val="24"/>
        </w:rPr>
      </w:pPr>
      <w:r w:rsidRPr="00D34AA3">
        <w:rPr>
          <w:sz w:val="24"/>
          <w:szCs w:val="24"/>
        </w:rPr>
        <w:t xml:space="preserve">33.1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w:t>
      </w:r>
      <w:r>
        <w:rPr>
          <w:sz w:val="24"/>
          <w:szCs w:val="24"/>
        </w:rPr>
        <w:t>органах местного самоуправления</w:t>
      </w:r>
      <w:r w:rsidRPr="00D34AA3">
        <w:rPr>
          <w:sz w:val="24"/>
          <w:szCs w:val="24"/>
        </w:rPr>
        <w:t xml:space="preserve">, в отношении которого рассматривался вопрос, указанный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280EBF" w:rsidRPr="00D34AA3" w:rsidRDefault="00280EBF" w:rsidP="00340651">
      <w:pPr>
        <w:autoSpaceDE w:val="0"/>
        <w:autoSpaceDN w:val="0"/>
        <w:adjustRightInd w:val="0"/>
        <w:ind w:firstLine="709"/>
        <w:rPr>
          <w:sz w:val="24"/>
          <w:szCs w:val="24"/>
        </w:rPr>
      </w:pPr>
      <w:r w:rsidRPr="00D34AA3">
        <w:rPr>
          <w:sz w:val="24"/>
          <w:szCs w:val="24"/>
        </w:rPr>
        <w:t>34. Оригинал протокола заседания комиссии подшивается в дело с материалами к заседанию комиссии.</w:t>
      </w:r>
    </w:p>
    <w:p w:rsidR="00280EBF" w:rsidRPr="00D34AA3" w:rsidRDefault="00280EBF" w:rsidP="00340651">
      <w:pPr>
        <w:pStyle w:val="ConsPlusTitle"/>
        <w:ind w:firstLine="709"/>
        <w:jc w:val="both"/>
        <w:rPr>
          <w:b w:val="0"/>
        </w:rPr>
      </w:pPr>
      <w:r w:rsidRPr="00D34AA3">
        <w:rPr>
          <w:b w:val="0"/>
        </w:rPr>
        <w:t xml:space="preserve">35. </w:t>
      </w:r>
      <w:r>
        <w:rPr>
          <w:b w:val="0"/>
        </w:rPr>
        <w:t>Органы местного самоуправления Пашозер</w:t>
      </w:r>
      <w:r w:rsidRPr="00842607">
        <w:rPr>
          <w:b w:val="0"/>
        </w:rPr>
        <w:t>ского</w:t>
      </w:r>
      <w:r>
        <w:rPr>
          <w:b w:val="0"/>
        </w:rPr>
        <w:t xml:space="preserve"> </w:t>
      </w:r>
      <w:r w:rsidRPr="00D34AA3">
        <w:rPr>
          <w:b w:val="0"/>
        </w:rPr>
        <w:t>сельского поселения обязан</w:t>
      </w:r>
      <w:r>
        <w:rPr>
          <w:b w:val="0"/>
        </w:rPr>
        <w:t>ы</w:t>
      </w:r>
      <w:r w:rsidRPr="00D34AA3">
        <w:rPr>
          <w:b w:val="0"/>
        </w:rPr>
        <w:t xml:space="preserve">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взыскания в соответствии с Положением о взысканиях, а также по иным вопросам организации противодействия коррупции. О рассмотрении рекомендаций комиссии и принятом решении </w:t>
      </w:r>
      <w:r>
        <w:rPr>
          <w:b w:val="0"/>
        </w:rPr>
        <w:t>органы</w:t>
      </w:r>
      <w:r w:rsidRPr="00842607">
        <w:rPr>
          <w:b w:val="0"/>
        </w:rPr>
        <w:t xml:space="preserve"> местного самоуправления </w:t>
      </w:r>
      <w:r w:rsidRPr="00D34AA3">
        <w:rPr>
          <w:b w:val="0"/>
        </w:rPr>
        <w:t>в письменной форме уведомляет комиссию в месячный срок со дня поступления к нему протокола заседани</w:t>
      </w:r>
      <w:r>
        <w:rPr>
          <w:b w:val="0"/>
        </w:rPr>
        <w:t>я комиссии. Решение органов</w:t>
      </w:r>
      <w:r w:rsidRPr="00842607">
        <w:rPr>
          <w:b w:val="0"/>
        </w:rPr>
        <w:t xml:space="preserve"> </w:t>
      </w:r>
      <w:r>
        <w:rPr>
          <w:b w:val="0"/>
        </w:rPr>
        <w:t>местного самоуправления Пашозер</w:t>
      </w:r>
      <w:r w:rsidRPr="00842607">
        <w:rPr>
          <w:b w:val="0"/>
        </w:rPr>
        <w:t>ского</w:t>
      </w:r>
      <w:r>
        <w:rPr>
          <w:b w:val="0"/>
        </w:rPr>
        <w:t xml:space="preserve"> </w:t>
      </w:r>
      <w:r w:rsidRPr="00D34AA3">
        <w:rPr>
          <w:b w:val="0"/>
        </w:rPr>
        <w:t>сельского поселения оглашается на ближайшем заседании комиссии и принимается к сведению без обсуждения.</w:t>
      </w:r>
    </w:p>
    <w:p w:rsidR="00280EBF" w:rsidRPr="00D34AA3" w:rsidRDefault="00280EBF" w:rsidP="00340651">
      <w:pPr>
        <w:autoSpaceDE w:val="0"/>
        <w:autoSpaceDN w:val="0"/>
        <w:adjustRightInd w:val="0"/>
        <w:ind w:firstLine="709"/>
        <w:rPr>
          <w:sz w:val="24"/>
          <w:szCs w:val="24"/>
        </w:rPr>
      </w:pPr>
      <w:r w:rsidRPr="00D34AA3">
        <w:rPr>
          <w:sz w:val="24"/>
          <w:szCs w:val="24"/>
        </w:rPr>
        <w:t>36. В случае установления комиссией признаков дисциплинарного проступка в действиях (бездействии) муниципального служащего информация об этом предоставляется</w:t>
      </w:r>
      <w:r>
        <w:rPr>
          <w:sz w:val="24"/>
          <w:szCs w:val="24"/>
        </w:rPr>
        <w:t xml:space="preserve"> в </w:t>
      </w:r>
      <w:r w:rsidRPr="00D34AA3">
        <w:rPr>
          <w:sz w:val="24"/>
          <w:szCs w:val="24"/>
        </w:rPr>
        <w:t>органы</w:t>
      </w:r>
      <w:r>
        <w:rPr>
          <w:sz w:val="24"/>
          <w:szCs w:val="24"/>
        </w:rPr>
        <w:t xml:space="preserve"> местного самоуправления Пашозерского</w:t>
      </w:r>
      <w:r w:rsidRPr="00D34AA3">
        <w:rPr>
          <w:sz w:val="24"/>
          <w:szCs w:val="24"/>
        </w:rPr>
        <w:t xml:space="preserve"> сельского поселения для решения вопроса о применении к муниципальному служащему взыскания в соответствии с Положением о взысканиях.</w:t>
      </w:r>
    </w:p>
    <w:p w:rsidR="00280EBF" w:rsidRPr="00D34AA3" w:rsidRDefault="00280EBF" w:rsidP="00340651">
      <w:pPr>
        <w:autoSpaceDE w:val="0"/>
        <w:autoSpaceDN w:val="0"/>
        <w:adjustRightInd w:val="0"/>
        <w:ind w:firstLine="709"/>
        <w:rPr>
          <w:sz w:val="24"/>
          <w:szCs w:val="24"/>
        </w:rPr>
      </w:pPr>
      <w:r w:rsidRPr="00D34AA3">
        <w:rPr>
          <w:sz w:val="24"/>
          <w:szCs w:val="24"/>
        </w:rPr>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80EBF" w:rsidRPr="00D34AA3" w:rsidRDefault="00280EBF" w:rsidP="00340651">
      <w:pPr>
        <w:autoSpaceDE w:val="0"/>
        <w:autoSpaceDN w:val="0"/>
        <w:adjustRightInd w:val="0"/>
        <w:ind w:firstLine="709"/>
        <w:rPr>
          <w:sz w:val="24"/>
          <w:szCs w:val="24"/>
        </w:rPr>
      </w:pPr>
      <w:r w:rsidRPr="00D34AA3">
        <w:rPr>
          <w:sz w:val="24"/>
          <w:szCs w:val="24"/>
        </w:rPr>
        <w:t>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80EBF" w:rsidRPr="00D34AA3" w:rsidRDefault="00280EBF" w:rsidP="00340651">
      <w:pPr>
        <w:autoSpaceDE w:val="0"/>
        <w:autoSpaceDN w:val="0"/>
        <w:adjustRightInd w:val="0"/>
        <w:ind w:firstLine="709"/>
        <w:rPr>
          <w:sz w:val="24"/>
          <w:szCs w:val="24"/>
        </w:rPr>
      </w:pPr>
      <w:r w:rsidRPr="00D34AA3">
        <w:rPr>
          <w:sz w:val="24"/>
          <w:szCs w:val="24"/>
        </w:rPr>
        <w:t>39. Дело с материалами к заседанию комиссии хранится в администрации специалистом, курирующим кадровые вопросы.</w:t>
      </w:r>
    </w:p>
    <w:sectPr w:rsidR="00280EBF" w:rsidRPr="00D34AA3" w:rsidSect="00695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75D"/>
    <w:multiLevelType w:val="hybridMultilevel"/>
    <w:tmpl w:val="4762C62A"/>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A52451"/>
    <w:multiLevelType w:val="hybridMultilevel"/>
    <w:tmpl w:val="FA28535E"/>
    <w:lvl w:ilvl="0" w:tplc="91AE65E2">
      <w:start w:val="1"/>
      <w:numFmt w:val="bullet"/>
      <w:lvlText w:val="–"/>
      <w:lvlJc w:val="left"/>
      <w:pPr>
        <w:tabs>
          <w:tab w:val="num" w:pos="425"/>
        </w:tabs>
        <w:ind w:left="425" w:hanging="284"/>
      </w:pPr>
      <w:rPr>
        <w:rFonts w:ascii="Courier" w:hAnsi="Courier" w:hint="default"/>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
    <w:nsid w:val="2BD41AED"/>
    <w:multiLevelType w:val="hybridMultilevel"/>
    <w:tmpl w:val="584CE60C"/>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AC5B07"/>
    <w:multiLevelType w:val="hybridMultilevel"/>
    <w:tmpl w:val="AA66A8B8"/>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617854"/>
    <w:multiLevelType w:val="hybridMultilevel"/>
    <w:tmpl w:val="0C8E09D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8A7BA0"/>
    <w:multiLevelType w:val="hybridMultilevel"/>
    <w:tmpl w:val="1DBE4D5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5C6CEB"/>
    <w:multiLevelType w:val="hybridMultilevel"/>
    <w:tmpl w:val="5E4CF188"/>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F7528C"/>
    <w:multiLevelType w:val="hybridMultilevel"/>
    <w:tmpl w:val="1A20BA6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F437FC"/>
    <w:multiLevelType w:val="hybridMultilevel"/>
    <w:tmpl w:val="11C86C3E"/>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3"/>
  </w:num>
  <w:num w:numId="4">
    <w:abstractNumId w:val="1"/>
  </w:num>
  <w:num w:numId="5">
    <w:abstractNumId w:val="6"/>
  </w:num>
  <w:num w:numId="6">
    <w:abstractNumId w:val="5"/>
  </w:num>
  <w:num w:numId="7">
    <w:abstractNumId w:val="2"/>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3BD"/>
    <w:rsid w:val="00006035"/>
    <w:rsid w:val="00061B3B"/>
    <w:rsid w:val="000772A4"/>
    <w:rsid w:val="0009433E"/>
    <w:rsid w:val="000C369E"/>
    <w:rsid w:val="00110E59"/>
    <w:rsid w:val="00165EA9"/>
    <w:rsid w:val="00180522"/>
    <w:rsid w:val="001A10BB"/>
    <w:rsid w:val="00240973"/>
    <w:rsid w:val="00253162"/>
    <w:rsid w:val="00280EBF"/>
    <w:rsid w:val="00286058"/>
    <w:rsid w:val="00340651"/>
    <w:rsid w:val="003955D9"/>
    <w:rsid w:val="0045317C"/>
    <w:rsid w:val="004E6096"/>
    <w:rsid w:val="004F16BF"/>
    <w:rsid w:val="005A1551"/>
    <w:rsid w:val="005B5948"/>
    <w:rsid w:val="005F2E25"/>
    <w:rsid w:val="006402E4"/>
    <w:rsid w:val="00652F06"/>
    <w:rsid w:val="00671B07"/>
    <w:rsid w:val="00695BBE"/>
    <w:rsid w:val="00710E91"/>
    <w:rsid w:val="007144B1"/>
    <w:rsid w:val="00805A46"/>
    <w:rsid w:val="00842607"/>
    <w:rsid w:val="0091520A"/>
    <w:rsid w:val="0094468E"/>
    <w:rsid w:val="00AE5E4A"/>
    <w:rsid w:val="00B6396D"/>
    <w:rsid w:val="00BF73BD"/>
    <w:rsid w:val="00C002F0"/>
    <w:rsid w:val="00C35369"/>
    <w:rsid w:val="00C63C3D"/>
    <w:rsid w:val="00C72AE7"/>
    <w:rsid w:val="00CB2BB3"/>
    <w:rsid w:val="00CC026D"/>
    <w:rsid w:val="00D1036C"/>
    <w:rsid w:val="00D17138"/>
    <w:rsid w:val="00D34AA3"/>
    <w:rsid w:val="00D578E5"/>
    <w:rsid w:val="00D83D80"/>
    <w:rsid w:val="00DB5335"/>
    <w:rsid w:val="00DE25AC"/>
    <w:rsid w:val="00E103CB"/>
    <w:rsid w:val="00E97F6F"/>
    <w:rsid w:val="00EB2326"/>
    <w:rsid w:val="00EC3BBA"/>
    <w:rsid w:val="00EC6FB4"/>
    <w:rsid w:val="00EE21D7"/>
    <w:rsid w:val="00FF1C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BD"/>
    <w:pPr>
      <w:jc w:val="both"/>
    </w:pPr>
    <w:rPr>
      <w:rFonts w:ascii="Times New Roman" w:eastAsia="Times New Roman" w:hAnsi="Times New Roman"/>
      <w:sz w:val="28"/>
      <w:szCs w:val="20"/>
    </w:rPr>
  </w:style>
  <w:style w:type="paragraph" w:styleId="Heading2">
    <w:name w:val="heading 2"/>
    <w:basedOn w:val="Normal"/>
    <w:next w:val="Normal"/>
    <w:link w:val="Heading2Char"/>
    <w:uiPriority w:val="99"/>
    <w:qFormat/>
    <w:locked/>
    <w:rsid w:val="005F2E25"/>
    <w:pPr>
      <w:keepNext/>
      <w:spacing w:before="240" w:after="60"/>
      <w:outlineLvl w:val="1"/>
    </w:pPr>
    <w:rPr>
      <w:rFonts w:ascii="Cambria" w:hAnsi="Cambria"/>
      <w:b/>
      <w:bCs/>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2E25"/>
    <w:rPr>
      <w:rFonts w:ascii="Cambria" w:hAnsi="Cambria" w:cs="Times New Roman"/>
      <w:b/>
      <w:i/>
      <w:sz w:val="28"/>
    </w:rPr>
  </w:style>
  <w:style w:type="paragraph" w:styleId="NormalWeb">
    <w:name w:val="Normal (Web)"/>
    <w:basedOn w:val="Normal"/>
    <w:uiPriority w:val="99"/>
    <w:rsid w:val="00652F06"/>
    <w:pPr>
      <w:spacing w:before="150" w:after="150"/>
      <w:jc w:val="left"/>
    </w:pPr>
    <w:rPr>
      <w:sz w:val="24"/>
      <w:szCs w:val="24"/>
    </w:rPr>
  </w:style>
  <w:style w:type="paragraph" w:styleId="Title">
    <w:name w:val="Title"/>
    <w:basedOn w:val="Normal"/>
    <w:link w:val="TitleChar"/>
    <w:uiPriority w:val="99"/>
    <w:qFormat/>
    <w:rsid w:val="00340651"/>
    <w:pPr>
      <w:jc w:val="center"/>
    </w:pPr>
    <w:rPr>
      <w:rFonts w:eastAsia="Calibri"/>
      <w:b/>
      <w:sz w:val="20"/>
    </w:rPr>
  </w:style>
  <w:style w:type="character" w:customStyle="1" w:styleId="TitleChar">
    <w:name w:val="Title Char"/>
    <w:basedOn w:val="DefaultParagraphFont"/>
    <w:link w:val="Title"/>
    <w:uiPriority w:val="99"/>
    <w:locked/>
    <w:rsid w:val="00340651"/>
    <w:rPr>
      <w:rFonts w:ascii="Times New Roman" w:hAnsi="Times New Roman" w:cs="Times New Roman"/>
      <w:b/>
      <w:sz w:val="20"/>
      <w:lang w:eastAsia="ru-RU"/>
    </w:rPr>
  </w:style>
  <w:style w:type="paragraph" w:customStyle="1" w:styleId="ConsPlusTitle">
    <w:name w:val="ConsPlusTitle"/>
    <w:uiPriority w:val="99"/>
    <w:rsid w:val="00340651"/>
    <w:pPr>
      <w:widowControl w:val="0"/>
      <w:autoSpaceDE w:val="0"/>
      <w:autoSpaceDN w:val="0"/>
      <w:adjustRightInd w:val="0"/>
    </w:pPr>
    <w:rPr>
      <w:rFonts w:ascii="Times New Roman" w:eastAsia="Times New Roman" w:hAnsi="Times New Roman"/>
      <w:b/>
      <w:bCs/>
      <w:sz w:val="24"/>
      <w:szCs w:val="24"/>
    </w:rPr>
  </w:style>
  <w:style w:type="paragraph" w:styleId="BodyTextIndent2">
    <w:name w:val="Body Text Indent 2"/>
    <w:basedOn w:val="Normal"/>
    <w:link w:val="BodyTextIndent2Char"/>
    <w:uiPriority w:val="99"/>
    <w:rsid w:val="00340651"/>
    <w:pPr>
      <w:spacing w:after="120" w:line="480" w:lineRule="auto"/>
      <w:ind w:left="283"/>
      <w:jc w:val="left"/>
    </w:pPr>
    <w:rPr>
      <w:rFonts w:eastAsia="Calibri"/>
      <w:sz w:val="24"/>
      <w:szCs w:val="24"/>
    </w:rPr>
  </w:style>
  <w:style w:type="character" w:customStyle="1" w:styleId="BodyTextIndent2Char">
    <w:name w:val="Body Text Indent 2 Char"/>
    <w:basedOn w:val="DefaultParagraphFont"/>
    <w:link w:val="BodyTextIndent2"/>
    <w:uiPriority w:val="99"/>
    <w:locked/>
    <w:rsid w:val="00340651"/>
    <w:rPr>
      <w:rFonts w:ascii="Times New Roman" w:hAnsi="Times New Roman" w:cs="Times New Roman"/>
      <w:sz w:val="24"/>
      <w:lang w:eastAsia="ru-RU"/>
    </w:rPr>
  </w:style>
  <w:style w:type="paragraph" w:styleId="BalloonText">
    <w:name w:val="Balloon Text"/>
    <w:basedOn w:val="Normal"/>
    <w:link w:val="BalloonTextChar"/>
    <w:uiPriority w:val="99"/>
    <w:semiHidden/>
    <w:rsid w:val="00842607"/>
    <w:rPr>
      <w:sz w:val="2"/>
    </w:rPr>
  </w:style>
  <w:style w:type="character" w:customStyle="1" w:styleId="BalloonTextChar">
    <w:name w:val="Balloon Text Char"/>
    <w:basedOn w:val="DefaultParagraphFont"/>
    <w:link w:val="BalloonText"/>
    <w:uiPriority w:val="99"/>
    <w:semiHidden/>
    <w:locked/>
    <w:rsid w:val="00CB2BB3"/>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47022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BD410712458272180048C7791DA5DD07D4CC72055187BAF851EDB911A9324B75C862Dn2W3F" TargetMode="External"/><Relationship Id="rId3" Type="http://schemas.openxmlformats.org/officeDocument/2006/relationships/settings" Target="settings.xml"/><Relationship Id="rId7" Type="http://schemas.openxmlformats.org/officeDocument/2006/relationships/hyperlink" Target="consultantplus://offline/ref=9C8BD410712458272180048C7791DA5DD07D4CC72055187BAF851EDB911A9324B75C862Cn2W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404CD821603ADF8A05E9F7EC451700FD9258129CAF21EF5FCCE19524pDzBM" TargetMode="External"/><Relationship Id="rId11" Type="http://schemas.openxmlformats.org/officeDocument/2006/relationships/fontTable" Target="fontTable.xml"/><Relationship Id="rId5" Type="http://schemas.openxmlformats.org/officeDocument/2006/relationships/hyperlink" Target="consultantplus://offline/ref=B9404CD821603ADF8A05E9F7EC451700FD9258129CAF21EF5FCCE19524pDzBM" TargetMode="External"/><Relationship Id="rId10" Type="http://schemas.openxmlformats.org/officeDocument/2006/relationships/hyperlink" Target="consultantplus://offline/ref=9C8BD410712458272180048C7791DA5DD07D4CC72055187BAF851EDB911A9324B75C862Dn2W3F" TargetMode="External"/><Relationship Id="rId4" Type="http://schemas.openxmlformats.org/officeDocument/2006/relationships/webSettings" Target="webSettings.xml"/><Relationship Id="rId9" Type="http://schemas.openxmlformats.org/officeDocument/2006/relationships/hyperlink" Target="consultantplus://offline/ref=9C8BD410712458272180048C7791DA5DD07D4CC72055187BAF851EDB911A9324B75C862Dn2W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10</Pages>
  <Words>4807</Words>
  <Characters>27403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zam</dc:creator>
  <cp:keywords/>
  <dc:description/>
  <cp:lastModifiedBy>pashozero-4</cp:lastModifiedBy>
  <cp:revision>12</cp:revision>
  <cp:lastPrinted>2019-01-18T12:55:00Z</cp:lastPrinted>
  <dcterms:created xsi:type="dcterms:W3CDTF">2018-12-04T09:44:00Z</dcterms:created>
  <dcterms:modified xsi:type="dcterms:W3CDTF">2019-02-04T05:06:00Z</dcterms:modified>
</cp:coreProperties>
</file>