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28A6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</w:t>
      </w:r>
    </w:p>
    <w:p w14:paraId="0DAD2B12" w14:textId="3733D1A8" w:rsidR="00B515D1" w:rsidRPr="00B515D1" w:rsidRDefault="0055212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ПАШОЗЕРСКОЕ</w:t>
      </w:r>
      <w:r w:rsidR="00B515D1" w:rsidRPr="00B515D1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</w:p>
    <w:p w14:paraId="4759FEF2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ТИХВИНСКОГО МУНИЦИПАЛЬНОГО РАЙОНА</w:t>
      </w:r>
    </w:p>
    <w:p w14:paraId="62966699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3EEAEFDF" w14:textId="65FE3E29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 xml:space="preserve">(АДМИНИСТРАЦИЯ </w:t>
      </w:r>
      <w:r w:rsidR="00552121">
        <w:rPr>
          <w:rFonts w:ascii="Times New Roman" w:eastAsia="Calibri" w:hAnsi="Times New Roman" w:cs="Times New Roman"/>
          <w:sz w:val="24"/>
          <w:szCs w:val="24"/>
        </w:rPr>
        <w:t>ПАШОЗЕРСКОГО</w:t>
      </w:r>
      <w:r w:rsidRPr="00B515D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ПОСЕЛЕНИЯ)</w:t>
      </w:r>
    </w:p>
    <w:p w14:paraId="56011441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72DE14" w14:textId="77777777" w:rsidR="00B515D1" w:rsidRPr="00B515D1" w:rsidRDefault="00B515D1" w:rsidP="00B51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D1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14:paraId="0BBE5E4A" w14:textId="77777777" w:rsidR="00B515D1" w:rsidRPr="00B515D1" w:rsidRDefault="00B515D1" w:rsidP="00B515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F921" w14:textId="0C0348C0" w:rsidR="00B515D1" w:rsidRPr="00B515D1" w:rsidRDefault="00552121" w:rsidP="00B515D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 мая 2024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№ 08</w:t>
      </w:r>
      <w:r w:rsidR="00B515D1" w:rsidRPr="00B5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5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515D1" w:rsidRPr="00B5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</w:t>
      </w:r>
    </w:p>
    <w:p w14:paraId="6E379092" w14:textId="097B0CDC" w:rsidR="00F23D01" w:rsidRDefault="00B515D1" w:rsidP="00F23D01">
      <w:pPr>
        <w:spacing w:after="120" w:line="240" w:lineRule="auto"/>
        <w:ind w:righ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внесении изменений в Административный регламент администрации муниципального образования </w:t>
      </w:r>
      <w:r w:rsidR="00552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Пашозерское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Тихвинского муниципального района Ленинградской области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r w:rsidR="00F23D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3D01" w:rsidRPr="00F23D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D01">
        <w:rPr>
          <w:rFonts w:ascii="Times New Roman" w:hAnsi="Times New Roman"/>
          <w:color w:val="000000"/>
          <w:sz w:val="24"/>
          <w:szCs w:val="24"/>
        </w:rPr>
        <w:t xml:space="preserve">утвержденный постановлением администрации </w:t>
      </w:r>
      <w:r w:rsidR="00552121">
        <w:rPr>
          <w:rFonts w:ascii="Times New Roman" w:hAnsi="Times New Roman"/>
          <w:color w:val="000000"/>
          <w:sz w:val="24"/>
          <w:szCs w:val="24"/>
        </w:rPr>
        <w:t>Пашозерского сельского поселения  от  3</w:t>
      </w:r>
      <w:r w:rsidR="004D66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121">
        <w:rPr>
          <w:rFonts w:ascii="Times New Roman" w:hAnsi="Times New Roman"/>
          <w:color w:val="000000"/>
          <w:sz w:val="24"/>
          <w:szCs w:val="24"/>
        </w:rPr>
        <w:t>ноября 2023 года № 08</w:t>
      </w:r>
      <w:r w:rsidR="00F23D01">
        <w:rPr>
          <w:rFonts w:ascii="Times New Roman" w:hAnsi="Times New Roman"/>
          <w:color w:val="000000"/>
          <w:sz w:val="24"/>
          <w:szCs w:val="24"/>
        </w:rPr>
        <w:t>-</w:t>
      </w:r>
      <w:r w:rsidR="00552121">
        <w:rPr>
          <w:rFonts w:ascii="Times New Roman" w:hAnsi="Times New Roman"/>
          <w:color w:val="000000"/>
          <w:sz w:val="24"/>
          <w:szCs w:val="24"/>
        </w:rPr>
        <w:t>1</w:t>
      </w:r>
      <w:r w:rsidR="00F23D01">
        <w:rPr>
          <w:rFonts w:ascii="Times New Roman" w:hAnsi="Times New Roman"/>
          <w:color w:val="000000"/>
          <w:sz w:val="24"/>
          <w:szCs w:val="24"/>
        </w:rPr>
        <w:t>2</w:t>
      </w:r>
      <w:r w:rsidR="00552121">
        <w:rPr>
          <w:rFonts w:ascii="Times New Roman" w:hAnsi="Times New Roman"/>
          <w:color w:val="000000"/>
          <w:sz w:val="24"/>
          <w:szCs w:val="24"/>
        </w:rPr>
        <w:t>5</w:t>
      </w:r>
      <w:r w:rsidR="00F23D01">
        <w:rPr>
          <w:rFonts w:ascii="Times New Roman" w:hAnsi="Times New Roman"/>
          <w:color w:val="000000"/>
          <w:sz w:val="24"/>
          <w:szCs w:val="24"/>
        </w:rPr>
        <w:t>-а</w:t>
      </w:r>
    </w:p>
    <w:p w14:paraId="2B71DF79" w14:textId="2F0B4B1F" w:rsidR="00F11B36" w:rsidRPr="00F11B36" w:rsidRDefault="00B515D1" w:rsidP="00F11B3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F1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B36" w:rsidRPr="00F11B3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11B36" w:rsidRPr="00F11B36">
        <w:rPr>
          <w:rFonts w:ascii="Times New Roman" w:hAnsi="Times New Roman" w:cs="Times New Roman"/>
        </w:rPr>
        <w:t xml:space="preserve">  В соответствии с Федеральным законом от 27 июля 2010 года № 210-ФЗ «Об организации предоставления государственных и муниципальных услуг»; постановлением администрации </w:t>
      </w:r>
      <w:r w:rsidR="00552121">
        <w:rPr>
          <w:rFonts w:ascii="Times New Roman" w:hAnsi="Times New Roman" w:cs="Times New Roman"/>
        </w:rPr>
        <w:t xml:space="preserve">Пашозерского сельского поселения от 12 </w:t>
      </w:r>
      <w:r w:rsidR="00F11B36" w:rsidRPr="00F11B36">
        <w:rPr>
          <w:rFonts w:ascii="Times New Roman" w:hAnsi="Times New Roman" w:cs="Times New Roman"/>
        </w:rPr>
        <w:t>а</w:t>
      </w:r>
      <w:r w:rsidR="00552121">
        <w:rPr>
          <w:rFonts w:ascii="Times New Roman" w:hAnsi="Times New Roman" w:cs="Times New Roman"/>
        </w:rPr>
        <w:t>преля 2012 года № 08-38</w:t>
      </w:r>
      <w:r w:rsidR="00F11B36" w:rsidRPr="00F11B36">
        <w:rPr>
          <w:rFonts w:ascii="Times New Roman" w:hAnsi="Times New Roman" w:cs="Times New Roman"/>
        </w:rPr>
        <w:t xml:space="preserve">-а «Об утверждении Порядка разработки и утверждения административных регламентов предоставления муниципальных услуг», руководствуясь статьей 33 Устава муниципального образования </w:t>
      </w:r>
      <w:r w:rsidR="00552121">
        <w:rPr>
          <w:rFonts w:ascii="Times New Roman" w:hAnsi="Times New Roman" w:cs="Times New Roman"/>
        </w:rPr>
        <w:t>Пашозерское</w:t>
      </w:r>
      <w:r w:rsidR="00F11B36" w:rsidRPr="00F11B36">
        <w:rPr>
          <w:rFonts w:ascii="Times New Roman" w:hAnsi="Times New Roman" w:cs="Times New Roman"/>
        </w:rPr>
        <w:t xml:space="preserve"> сельское поселение Тихвинского муниципального района Ленинградской области, администрация </w:t>
      </w:r>
      <w:r w:rsidR="00552121">
        <w:rPr>
          <w:rFonts w:ascii="Times New Roman" w:hAnsi="Times New Roman" w:cs="Times New Roman"/>
        </w:rPr>
        <w:t>Пашозерского</w:t>
      </w:r>
      <w:r w:rsidR="00F11B36" w:rsidRPr="00F11B36">
        <w:rPr>
          <w:rFonts w:ascii="Times New Roman" w:hAnsi="Times New Roman" w:cs="Times New Roman"/>
        </w:rPr>
        <w:t xml:space="preserve"> сельского поселения </w:t>
      </w:r>
    </w:p>
    <w:p w14:paraId="2E560044" w14:textId="4A96E88B" w:rsidR="00B515D1" w:rsidRPr="00B515D1" w:rsidRDefault="00B515D1" w:rsidP="00F11B36">
      <w:pPr>
        <w:spacing w:after="120" w:line="240" w:lineRule="auto"/>
        <w:ind w:right="4394"/>
        <w:jc w:val="both"/>
        <w:rPr>
          <w:rFonts w:ascii="Calibri" w:eastAsia="Times New Roman" w:hAnsi="Calibri" w:cs="Times New Roman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54FD81" w14:textId="0CCD51ED" w:rsidR="00B515D1" w:rsidRPr="00B515D1" w:rsidRDefault="00B515D1" w:rsidP="00B515D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Внести изменения в Административный регламент администрации муниципального образования </w:t>
      </w:r>
      <w:r w:rsidR="00552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Пашозерское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Тихвинского муниципального района Ленинградской области 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bookmarkStart w:id="0" w:name="_Hlk141429421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bookmarkEnd w:id="0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8E1EAC" w14:textId="77777777" w:rsidR="004C679F" w:rsidRPr="004C679F" w:rsidRDefault="00B515D1" w:rsidP="00F2047C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подпункт 2.2.1. административного регламента, изложив его в новой редакции:</w:t>
      </w:r>
    </w:p>
    <w:p w14:paraId="563B7A09" w14:textId="77777777" w:rsidR="00DA4337" w:rsidRPr="004C679F" w:rsidRDefault="00B515D1" w:rsidP="004C679F">
      <w:pPr>
        <w:widowControl w:val="0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«2.2.1</w:t>
      </w:r>
      <w:r w:rsidR="00DA4337" w:rsidRPr="004C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="00DE2154" w:rsidRPr="004C6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2C58509" w14:textId="77777777" w:rsidR="00DE2154" w:rsidRPr="00DE2154" w:rsidRDefault="00DE2154" w:rsidP="00DE2154">
      <w:pPr>
        <w:pStyle w:val="ab"/>
        <w:widowControl w:val="0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154">
        <w:rPr>
          <w:rFonts w:ascii="Times New Roman" w:eastAsia="Times New Roman" w:hAnsi="Times New Roman" w:cs="Times New Roman"/>
          <w:sz w:val="24"/>
          <w:szCs w:val="24"/>
        </w:rPr>
        <w:t>Внести изменения в пункт 2.4. административного регламента, изложив его в новой редакции:</w:t>
      </w: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8D74F9" w14:textId="77777777" w:rsidR="00DE2154" w:rsidRPr="00B515D1" w:rsidRDefault="00DE2154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муниципальной услуги составляет не более 20 календарных дней (в период до 01.01.2025 – не более 14 календарных дней) со дня поступления заявления и документов в Администрацию.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3CD51F9" w14:textId="77777777" w:rsidR="00DE2154" w:rsidRPr="00DE2154" w:rsidRDefault="00DE2154" w:rsidP="00DE2154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пункт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регламента, изложив его в новой редакции:</w:t>
      </w:r>
    </w:p>
    <w:p w14:paraId="76CE64F1" w14:textId="77777777" w:rsidR="00DE2154" w:rsidRPr="00DE2154" w:rsidRDefault="00DE2154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Нормативно-правовые акты, регулирующие предоставление муниципальной услуги:</w:t>
      </w:r>
    </w:p>
    <w:p w14:paraId="67036730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кодекс Российской Федерации от 25.10.2001 № 136-ФЗ;</w:t>
      </w:r>
    </w:p>
    <w:p w14:paraId="089A7D2C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14:paraId="29C0C792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14:paraId="63B4E38F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05.04.2021 № 79-ФЗ «О внесении изменений в отдельные законодательные акты Российской Федерации»;</w:t>
      </w:r>
    </w:p>
    <w:p w14:paraId="2D8AD5A5" w14:textId="77777777" w:rsidR="00DE2154" w:rsidRPr="00DE2154" w:rsidRDefault="004C679F" w:rsidP="00DE2154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E2154" w:rsidRPr="00DE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14:paraId="4232D59C" w14:textId="77777777" w:rsidR="004C679F" w:rsidRDefault="004C679F" w:rsidP="004C679F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изложив его в новой редакции: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339A421" w14:textId="77777777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Предоставления муниципальной услуги включает в себя следующие административные процедуры:</w:t>
      </w:r>
    </w:p>
    <w:p w14:paraId="455A5364" w14:textId="447FDD3F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прием и регистрация заявления и документов о предоставлении муниципальной услуги – </w:t>
      </w:r>
      <w:r w:rsidR="00552121"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рабочий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день; </w:t>
      </w:r>
    </w:p>
    <w:p w14:paraId="353DEF28" w14:textId="77777777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рассмотрение заявления и документов о предоставлении муниципальной услуги – 16 календарных дней (в период до 01.01.2025 – 10 календарных дней).</w:t>
      </w:r>
    </w:p>
    <w:p w14:paraId="240CA47B" w14:textId="77777777" w:rsidR="004C679F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принятие решения о предоставлении муниципальной услуги или об отказе в предоставлении муниципальной услуги – 2 календарных дня;</w:t>
      </w:r>
    </w:p>
    <w:p w14:paraId="140EB916" w14:textId="77777777" w:rsidR="00DA4337" w:rsidRPr="004C679F" w:rsidRDefault="004C679F" w:rsidP="004C679F">
      <w:pPr>
        <w:widowControl w:val="0"/>
        <w:autoSpaceDE w:val="0"/>
        <w:autoSpaceDN w:val="0"/>
        <w:adjustRightInd w:val="0"/>
        <w:spacing w:after="12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выдача результата предоставления муниципальной услуги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календарный день.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3DF2F87" w14:textId="27D8864A" w:rsidR="00DA4337" w:rsidRPr="00B515D1" w:rsidRDefault="00DA4337" w:rsidP="00DE2154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5D1">
        <w:rPr>
          <w:rFonts w:ascii="Times New Roman" w:eastAsia="Times New Roman" w:hAnsi="Times New Roman" w:cs="Times New Roman"/>
          <w:sz w:val="24"/>
          <w:szCs w:val="24"/>
        </w:rPr>
        <w:t xml:space="preserve">Разместить административный регламент в сети Интернет на официальном сайте </w:t>
      </w:r>
      <w:r w:rsidR="00552121">
        <w:rPr>
          <w:rFonts w:ascii="Times New Roman" w:eastAsia="Times New Roman" w:hAnsi="Times New Roman" w:cs="Times New Roman"/>
          <w:sz w:val="24"/>
          <w:szCs w:val="24"/>
        </w:rPr>
        <w:t>Пашозерского</w:t>
      </w:r>
      <w:r w:rsidRPr="00B515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52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http://tikhvin.org/gsp/</w:t>
      </w:r>
      <w:proofErr w:type="spellStart"/>
      <w:r w:rsidR="00552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pashozer</w:t>
      </w:r>
      <w:proofErr w:type="spellEnd"/>
      <w:r w:rsidRPr="00B515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o/</w:t>
      </w:r>
      <w:r w:rsidRPr="00B515D1">
        <w:rPr>
          <w:rFonts w:ascii="Times New Roman" w:eastAsia="Times New Roman" w:hAnsi="Times New Roman" w:cs="Times New Roman"/>
          <w:sz w:val="24"/>
          <w:szCs w:val="24"/>
        </w:rPr>
        <w:t xml:space="preserve">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552121">
        <w:rPr>
          <w:rFonts w:ascii="Times New Roman" w:eastAsia="Times New Roman" w:hAnsi="Times New Roman" w:cs="Times New Roman"/>
          <w:sz w:val="24"/>
          <w:szCs w:val="24"/>
        </w:rPr>
        <w:t>Пашозерское</w:t>
      </w:r>
      <w:r w:rsidRPr="00B515D1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="00552121">
        <w:rPr>
          <w:rFonts w:ascii="Times New Roman" w:eastAsia="Times New Roman" w:hAnsi="Times New Roman" w:cs="Times New Roman"/>
          <w:sz w:val="24"/>
          <w:szCs w:val="24"/>
        </w:rPr>
        <w:t>ьское поселение, деревня Пашозеро</w:t>
      </w:r>
      <w:r w:rsidRPr="00B515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2121">
        <w:rPr>
          <w:rFonts w:ascii="Times New Roman" w:eastAsia="Times New Roman" w:hAnsi="Times New Roman" w:cs="Times New Roman"/>
          <w:sz w:val="24"/>
          <w:szCs w:val="24"/>
        </w:rPr>
        <w:t xml:space="preserve"> Городской </w:t>
      </w:r>
      <w:proofErr w:type="spellStart"/>
      <w:r w:rsidR="00552121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552121">
        <w:rPr>
          <w:rFonts w:ascii="Times New Roman" w:eastAsia="Times New Roman" w:hAnsi="Times New Roman" w:cs="Times New Roman"/>
          <w:sz w:val="24"/>
          <w:szCs w:val="24"/>
        </w:rPr>
        <w:t>., дом 11</w:t>
      </w:r>
      <w:r w:rsidRPr="00B515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EF9CC" w14:textId="77777777" w:rsidR="00DA4337" w:rsidRPr="00A7721B" w:rsidRDefault="00DA4337" w:rsidP="00DE2154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49320A4F" w14:textId="77777777" w:rsidR="00DA4337" w:rsidRPr="00A7721B" w:rsidRDefault="00DA4337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254A3" w14:textId="77777777" w:rsidR="00DA4337" w:rsidRDefault="00DA4337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C62E" w14:textId="77777777" w:rsidR="004C679F" w:rsidRDefault="004C679F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0D22B" w14:textId="77777777" w:rsidR="004C679F" w:rsidRPr="00A7721B" w:rsidRDefault="004C679F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B6E0D" w14:textId="77777777" w:rsidR="00DA4337" w:rsidRPr="00A7721B" w:rsidRDefault="00DA4337" w:rsidP="00DA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14:paraId="7D09A590" w14:textId="0C1DF279" w:rsidR="00DA4337" w:rsidRPr="00A7721B" w:rsidRDefault="00552121" w:rsidP="00DA4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Пашозерского</w:t>
      </w:r>
      <w:r w:rsidR="00DA4337"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Вихр</w:t>
      </w:r>
      <w:r w:rsidR="00DA4337" w:rsidRPr="00A7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   </w:t>
      </w:r>
    </w:p>
    <w:p w14:paraId="76217208" w14:textId="77777777" w:rsidR="00DA4337" w:rsidRPr="00A7721B" w:rsidRDefault="00DA4337" w:rsidP="00DA43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08C52" w14:textId="77777777" w:rsidR="00DA4337" w:rsidRDefault="00DA4337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429E4" w14:textId="77777777" w:rsidR="004C679F" w:rsidRDefault="004C679F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7CC4C" w14:textId="77777777" w:rsidR="004C679F" w:rsidRPr="00A7721B" w:rsidRDefault="004C679F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5497E" w14:textId="77777777" w:rsidR="00DA4337" w:rsidRPr="00A7721B" w:rsidRDefault="00DA4337" w:rsidP="00DA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11E00" w14:textId="77777777" w:rsidR="00DA4337" w:rsidRPr="00A7721B" w:rsidRDefault="00DA4337" w:rsidP="00DA43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0048F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A71687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34B1B" w14:textId="77777777" w:rsidR="00A71687" w:rsidRDefault="00A71687">
      <w:pPr>
        <w:spacing w:after="0" w:line="240" w:lineRule="auto"/>
      </w:pPr>
      <w:r>
        <w:separator/>
      </w:r>
    </w:p>
  </w:endnote>
  <w:endnote w:type="continuationSeparator" w:id="0">
    <w:p w14:paraId="0C1D7D55" w14:textId="77777777" w:rsidR="00A71687" w:rsidRDefault="00A7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7644" w14:textId="77777777" w:rsidR="00DE2154" w:rsidRDefault="00DE2154">
    <w:pPr>
      <w:pStyle w:val="a8"/>
      <w:jc w:val="center"/>
    </w:pPr>
  </w:p>
  <w:p w14:paraId="454BC553" w14:textId="77777777" w:rsidR="00DE2154" w:rsidRDefault="00DE21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24DF" w14:textId="77777777" w:rsidR="00A71687" w:rsidRDefault="00A71687">
      <w:pPr>
        <w:spacing w:after="0" w:line="240" w:lineRule="auto"/>
      </w:pPr>
      <w:r>
        <w:separator/>
      </w:r>
    </w:p>
  </w:footnote>
  <w:footnote w:type="continuationSeparator" w:id="0">
    <w:p w14:paraId="3DFA72CC" w14:textId="77777777" w:rsidR="00A71687" w:rsidRDefault="00A7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65F7CD" w14:textId="77777777" w:rsidR="00DE2154" w:rsidRPr="00292D6B" w:rsidRDefault="00DE2154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552121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12E06FC8" w14:textId="77777777" w:rsidR="00DE2154" w:rsidRDefault="00DE21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C81715"/>
    <w:multiLevelType w:val="multilevel"/>
    <w:tmpl w:val="2BA8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075F95"/>
    <w:multiLevelType w:val="hybridMultilevel"/>
    <w:tmpl w:val="491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BE6203"/>
    <w:multiLevelType w:val="multilevel"/>
    <w:tmpl w:val="BF301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0029EF"/>
    <w:multiLevelType w:val="multilevel"/>
    <w:tmpl w:val="95BCC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09644467">
    <w:abstractNumId w:val="20"/>
  </w:num>
  <w:num w:numId="2" w16cid:durableId="1639532149">
    <w:abstractNumId w:val="14"/>
  </w:num>
  <w:num w:numId="3" w16cid:durableId="1054349170">
    <w:abstractNumId w:val="15"/>
  </w:num>
  <w:num w:numId="4" w16cid:durableId="722681898">
    <w:abstractNumId w:val="2"/>
  </w:num>
  <w:num w:numId="5" w16cid:durableId="994264283">
    <w:abstractNumId w:val="10"/>
  </w:num>
  <w:num w:numId="6" w16cid:durableId="284428049">
    <w:abstractNumId w:val="6"/>
  </w:num>
  <w:num w:numId="7" w16cid:durableId="910623435">
    <w:abstractNumId w:val="21"/>
  </w:num>
  <w:num w:numId="8" w16cid:durableId="1105658161">
    <w:abstractNumId w:val="4"/>
  </w:num>
  <w:num w:numId="9" w16cid:durableId="22365044">
    <w:abstractNumId w:val="11"/>
  </w:num>
  <w:num w:numId="10" w16cid:durableId="2009167112">
    <w:abstractNumId w:val="23"/>
  </w:num>
  <w:num w:numId="11" w16cid:durableId="1162234446">
    <w:abstractNumId w:val="27"/>
  </w:num>
  <w:num w:numId="12" w16cid:durableId="1335844701">
    <w:abstractNumId w:val="7"/>
  </w:num>
  <w:num w:numId="13" w16cid:durableId="1085616825">
    <w:abstractNumId w:val="32"/>
  </w:num>
  <w:num w:numId="14" w16cid:durableId="557935768">
    <w:abstractNumId w:val="28"/>
  </w:num>
  <w:num w:numId="15" w16cid:durableId="2071996575">
    <w:abstractNumId w:val="8"/>
  </w:num>
  <w:num w:numId="16" w16cid:durableId="957834780">
    <w:abstractNumId w:val="18"/>
  </w:num>
  <w:num w:numId="17" w16cid:durableId="2136870781">
    <w:abstractNumId w:val="9"/>
  </w:num>
  <w:num w:numId="18" w16cid:durableId="193664697">
    <w:abstractNumId w:val="13"/>
  </w:num>
  <w:num w:numId="19" w16cid:durableId="1431045388">
    <w:abstractNumId w:val="30"/>
  </w:num>
  <w:num w:numId="20" w16cid:durableId="443380102">
    <w:abstractNumId w:val="24"/>
  </w:num>
  <w:num w:numId="21" w16cid:durableId="672032267">
    <w:abstractNumId w:val="19"/>
  </w:num>
  <w:num w:numId="22" w16cid:durableId="93382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8723014">
    <w:abstractNumId w:val="25"/>
  </w:num>
  <w:num w:numId="24" w16cid:durableId="909533848">
    <w:abstractNumId w:val="1"/>
  </w:num>
  <w:num w:numId="25" w16cid:durableId="1827087379">
    <w:abstractNumId w:val="5"/>
  </w:num>
  <w:num w:numId="26" w16cid:durableId="1453548311">
    <w:abstractNumId w:val="22"/>
  </w:num>
  <w:num w:numId="27" w16cid:durableId="852959912">
    <w:abstractNumId w:val="12"/>
  </w:num>
  <w:num w:numId="28" w16cid:durableId="1372916899">
    <w:abstractNumId w:val="0"/>
  </w:num>
  <w:num w:numId="29" w16cid:durableId="792601373">
    <w:abstractNumId w:val="3"/>
  </w:num>
  <w:num w:numId="30" w16cid:durableId="927423301">
    <w:abstractNumId w:val="31"/>
  </w:num>
  <w:num w:numId="31" w16cid:durableId="44379099">
    <w:abstractNumId w:val="16"/>
  </w:num>
  <w:num w:numId="32" w16cid:durableId="15213599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0844825">
    <w:abstractNumId w:val="17"/>
  </w:num>
  <w:num w:numId="34" w16cid:durableId="1150168857">
    <w:abstractNumId w:val="29"/>
  </w:num>
  <w:num w:numId="35" w16cid:durableId="5558215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20250"/>
    <w:rsid w:val="00024A82"/>
    <w:rsid w:val="000339E8"/>
    <w:rsid w:val="00034B51"/>
    <w:rsid w:val="00041C90"/>
    <w:rsid w:val="000730AD"/>
    <w:rsid w:val="0009036A"/>
    <w:rsid w:val="00091661"/>
    <w:rsid w:val="000E6D2A"/>
    <w:rsid w:val="001112FD"/>
    <w:rsid w:val="0011150B"/>
    <w:rsid w:val="00112897"/>
    <w:rsid w:val="00113054"/>
    <w:rsid w:val="00124940"/>
    <w:rsid w:val="001252DA"/>
    <w:rsid w:val="00150592"/>
    <w:rsid w:val="00152ADD"/>
    <w:rsid w:val="00174757"/>
    <w:rsid w:val="00176EE3"/>
    <w:rsid w:val="00182A0F"/>
    <w:rsid w:val="00185B8B"/>
    <w:rsid w:val="001B0394"/>
    <w:rsid w:val="001B1D9A"/>
    <w:rsid w:val="001D5DD4"/>
    <w:rsid w:val="001D6659"/>
    <w:rsid w:val="001E7C8E"/>
    <w:rsid w:val="001F0956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2D2A51"/>
    <w:rsid w:val="00300728"/>
    <w:rsid w:val="0031369C"/>
    <w:rsid w:val="003158CD"/>
    <w:rsid w:val="00317335"/>
    <w:rsid w:val="00317678"/>
    <w:rsid w:val="00325E7C"/>
    <w:rsid w:val="00343291"/>
    <w:rsid w:val="00355791"/>
    <w:rsid w:val="00361DC9"/>
    <w:rsid w:val="00372B9E"/>
    <w:rsid w:val="00373459"/>
    <w:rsid w:val="003C0038"/>
    <w:rsid w:val="003C0A29"/>
    <w:rsid w:val="003C382A"/>
    <w:rsid w:val="003F177A"/>
    <w:rsid w:val="00401F56"/>
    <w:rsid w:val="00403C39"/>
    <w:rsid w:val="004101F0"/>
    <w:rsid w:val="00412456"/>
    <w:rsid w:val="004227DC"/>
    <w:rsid w:val="00426024"/>
    <w:rsid w:val="00443651"/>
    <w:rsid w:val="00446225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C679F"/>
    <w:rsid w:val="004D0580"/>
    <w:rsid w:val="004D120B"/>
    <w:rsid w:val="004D6637"/>
    <w:rsid w:val="004E273C"/>
    <w:rsid w:val="004E49F5"/>
    <w:rsid w:val="004F4EB1"/>
    <w:rsid w:val="004F52F9"/>
    <w:rsid w:val="005107A9"/>
    <w:rsid w:val="00523C4F"/>
    <w:rsid w:val="005244E4"/>
    <w:rsid w:val="00550EBB"/>
    <w:rsid w:val="00552121"/>
    <w:rsid w:val="00552AAB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60113D"/>
    <w:rsid w:val="00604D18"/>
    <w:rsid w:val="006312B5"/>
    <w:rsid w:val="006335B0"/>
    <w:rsid w:val="00647EDB"/>
    <w:rsid w:val="00696E75"/>
    <w:rsid w:val="006C54FE"/>
    <w:rsid w:val="006D53B4"/>
    <w:rsid w:val="006E0815"/>
    <w:rsid w:val="006E1317"/>
    <w:rsid w:val="0070424E"/>
    <w:rsid w:val="0070723C"/>
    <w:rsid w:val="007222AD"/>
    <w:rsid w:val="00726AD3"/>
    <w:rsid w:val="00746EC7"/>
    <w:rsid w:val="00752431"/>
    <w:rsid w:val="0077550F"/>
    <w:rsid w:val="00791AC0"/>
    <w:rsid w:val="0079746E"/>
    <w:rsid w:val="007A3C8F"/>
    <w:rsid w:val="007A54FD"/>
    <w:rsid w:val="007B2A8F"/>
    <w:rsid w:val="007D1A81"/>
    <w:rsid w:val="007D48E6"/>
    <w:rsid w:val="007E498D"/>
    <w:rsid w:val="007F2A30"/>
    <w:rsid w:val="007F50DE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A2519B"/>
    <w:rsid w:val="00A254A5"/>
    <w:rsid w:val="00A3421D"/>
    <w:rsid w:val="00A35A06"/>
    <w:rsid w:val="00A40100"/>
    <w:rsid w:val="00A41315"/>
    <w:rsid w:val="00A47058"/>
    <w:rsid w:val="00A554AF"/>
    <w:rsid w:val="00A616A8"/>
    <w:rsid w:val="00A64B28"/>
    <w:rsid w:val="00A67235"/>
    <w:rsid w:val="00A71687"/>
    <w:rsid w:val="00A72DB8"/>
    <w:rsid w:val="00A74A06"/>
    <w:rsid w:val="00A86AE7"/>
    <w:rsid w:val="00A926EB"/>
    <w:rsid w:val="00AA215C"/>
    <w:rsid w:val="00AA4954"/>
    <w:rsid w:val="00AD1098"/>
    <w:rsid w:val="00AE5BDB"/>
    <w:rsid w:val="00AF7269"/>
    <w:rsid w:val="00B009FF"/>
    <w:rsid w:val="00B158B1"/>
    <w:rsid w:val="00B25F3D"/>
    <w:rsid w:val="00B32179"/>
    <w:rsid w:val="00B515D1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F0C3E"/>
    <w:rsid w:val="00C07021"/>
    <w:rsid w:val="00C14990"/>
    <w:rsid w:val="00C15167"/>
    <w:rsid w:val="00C16F38"/>
    <w:rsid w:val="00C21E24"/>
    <w:rsid w:val="00C236FA"/>
    <w:rsid w:val="00C31C0C"/>
    <w:rsid w:val="00C4035B"/>
    <w:rsid w:val="00C40DA7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616FA"/>
    <w:rsid w:val="00D872A1"/>
    <w:rsid w:val="00DA4337"/>
    <w:rsid w:val="00DA4502"/>
    <w:rsid w:val="00DA6C32"/>
    <w:rsid w:val="00DB6EA8"/>
    <w:rsid w:val="00DC0A4F"/>
    <w:rsid w:val="00DD5854"/>
    <w:rsid w:val="00DD69C0"/>
    <w:rsid w:val="00DE2154"/>
    <w:rsid w:val="00DF3534"/>
    <w:rsid w:val="00DF5E9B"/>
    <w:rsid w:val="00E12B8F"/>
    <w:rsid w:val="00E12FC3"/>
    <w:rsid w:val="00E16C3C"/>
    <w:rsid w:val="00E25C0E"/>
    <w:rsid w:val="00E31EFC"/>
    <w:rsid w:val="00E61CBC"/>
    <w:rsid w:val="00E639CE"/>
    <w:rsid w:val="00E67C0C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219B"/>
    <w:rsid w:val="00EF131D"/>
    <w:rsid w:val="00EF44BB"/>
    <w:rsid w:val="00F11B36"/>
    <w:rsid w:val="00F21E88"/>
    <w:rsid w:val="00F23D01"/>
    <w:rsid w:val="00F24C28"/>
    <w:rsid w:val="00F268AF"/>
    <w:rsid w:val="00F348E8"/>
    <w:rsid w:val="00F34BE1"/>
    <w:rsid w:val="00F40576"/>
    <w:rsid w:val="00F42503"/>
    <w:rsid w:val="00F63BF2"/>
    <w:rsid w:val="00F70BE7"/>
    <w:rsid w:val="00F76D07"/>
    <w:rsid w:val="00F77A1E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1ADBF"/>
  <w15:docId w15:val="{1CE62F7B-052A-4D90-86DE-314204FF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BDF0-997B-4CCD-A891-F5AFB22A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u</cp:lastModifiedBy>
  <cp:revision>6</cp:revision>
  <cp:lastPrinted>2022-02-07T09:06:00Z</cp:lastPrinted>
  <dcterms:created xsi:type="dcterms:W3CDTF">2024-04-17T13:40:00Z</dcterms:created>
  <dcterms:modified xsi:type="dcterms:W3CDTF">2024-05-08T09:24:00Z</dcterms:modified>
</cp:coreProperties>
</file>