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МУНИЦИПАЛЬНОГО ОБРАЗОВАНИЯ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МЕЛЕГЕЖСКОЕ СЕЛЬСКОЕ ПОСЕЛЕНИЕ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ТИХВИНСКОГО МУНИЦИПАЛЬНОГО РАЙОНА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ЛЕНИНГРАДСКОЙ ОБЛАСТИ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МЕЛЕГЕЖСКОГО СЕЛЬСКОГО ПОСЕЛЕНИЯ)</w:t>
      </w:r>
    </w:p>
    <w:p>
      <w:pPr>
        <w:pStyle w:val="Heading1"/>
        <w:ind w:start="180" w:hanging="0"/>
        <w:jc w:val="center"/>
        <w:rPr>
          <w:rFonts w:ascii="Times New Roman" w:hAnsi="Times New Roman" w:cs="Times New Roman"/>
          <w:sz w:val="24"/>
          <w:szCs w:val="24"/>
        </w:rPr>
      </w:pPr>
      <w:r>
        <w:rPr>
          <w:rFonts w:cs="Times New Roman" w:ascii="Times New Roman" w:hAnsi="Times New Roman"/>
          <w:sz w:val="24"/>
          <w:szCs w:val="24"/>
        </w:rPr>
        <w:t>ПОСТАНОВЛЕНИЕ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от 22 апреля 2024 года </w:t>
        <w:tab/>
        <w:tab/>
        <w:tab/>
        <w:t>№ 07-61-а</w:t>
      </w:r>
    </w:p>
    <w:p>
      <w:pPr>
        <w:pStyle w:val="Normal"/>
        <w:autoSpaceDE w:val="false"/>
        <w:spacing w:lineRule="auto" w:line="240" w:before="0" w:after="0"/>
        <w:ind w:end="5062" w:hanging="0"/>
        <w:jc w:val="both"/>
        <w:rPr/>
      </w:pPr>
      <w:r>
        <w:rPr>
          <w:rFonts w:cs="Times New Roman" w:ascii="Times New Roman" w:hAnsi="Times New Roman"/>
          <w:sz w:val="24"/>
          <w:szCs w:val="24"/>
        </w:rPr>
        <w:t xml:space="preserve">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Cs/>
          <w:sz w:val="24"/>
          <w:szCs w:val="24"/>
        </w:rPr>
        <w:t xml:space="preserve">  </w:t>
      </w:r>
      <w:r>
        <w:rPr>
          <w:rFonts w:cs="Times New Roman" w:ascii="Times New Roman" w:hAnsi="Times New Roman"/>
          <w:bCs/>
          <w:sz w:val="24"/>
          <w:szCs w:val="24"/>
          <w:lang w:eastAsia="ru-RU"/>
        </w:rPr>
        <w:t xml:space="preserve"> «Предоставление земельного участка, находящегося в муниципальной собственности в собственность бесплатно»</w:t>
      </w:r>
    </w:p>
    <w:p>
      <w:pPr>
        <w:pStyle w:val="ConsPlusTitle"/>
        <w:widowControl/>
        <w:bidi w:val="0"/>
        <w:ind w:end="5164" w:hanging="0"/>
        <w:jc w:val="both"/>
        <w:rPr>
          <w:rFonts w:ascii="Times New Roman" w:hAnsi="Times New Roman" w:cs="Times New Roman"/>
          <w:b w:val="false"/>
          <w:b w:val="false"/>
          <w:bCs w:val="false"/>
          <w:sz w:val="24"/>
          <w:szCs w:val="24"/>
          <w:highlight w:val="yellow"/>
          <w:lang w:eastAsia="ru-RU"/>
        </w:rPr>
      </w:pPr>
      <w:r>
        <w:rPr>
          <w:rFonts w:cs="Times New Roman"/>
          <w:b w:val="false"/>
          <w:bCs w:val="false"/>
          <w:sz w:val="24"/>
          <w:szCs w:val="24"/>
          <w:highlight w:val="yellow"/>
          <w:lang w:eastAsia="ru-RU"/>
        </w:rPr>
      </w:r>
    </w:p>
    <w:p>
      <w:pPr>
        <w:pStyle w:val="ConsPlusNormal1"/>
        <w:bidi w:val="0"/>
        <w:ind w:end="5062" w:firstLine="720"/>
        <w:jc w:val="both"/>
        <w:rPr>
          <w:rFonts w:ascii="Times New Roman" w:hAnsi="Times New Roman" w:cs="Times New Roman"/>
          <w:b/>
          <w:b/>
          <w:bCs/>
          <w:sz w:val="24"/>
          <w:szCs w:val="24"/>
          <w:highlight w:val="yellow"/>
        </w:rPr>
      </w:pPr>
      <w:r>
        <w:rPr>
          <w:rFonts w:cs="Times New Roman" w:ascii="Times New Roman" w:hAnsi="Times New Roman"/>
          <w:b/>
          <w:bCs/>
          <w:sz w:val="24"/>
          <w:szCs w:val="24"/>
          <w:highlight w:val="yellow"/>
        </w:rPr>
      </w:r>
    </w:p>
    <w:p>
      <w:pPr>
        <w:pStyle w:val="Normal"/>
        <w:spacing w:lineRule="auto" w:line="240" w:before="0" w:after="0"/>
        <w:ind w:firstLine="708"/>
        <w:jc w:val="both"/>
        <w:rPr/>
      </w:pPr>
      <w:r>
        <w:rPr>
          <w:rFonts w:cs="Times New Roman"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Мелегежское сельское поселение  Тихвинского муниципального района Ленинградской области, администрация Мелегежского сельского поселения  ПОСТАНОВЛЯЕТ:</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end="22" w:hanging="0"/>
        <w:jc w:val="both"/>
        <w:rPr/>
      </w:pPr>
      <w:r>
        <w:rPr>
          <w:rFonts w:cs="Times New Roman" w:ascii="Times New Roman" w:hAnsi="Times New Roman"/>
        </w:rPr>
        <w:t xml:space="preserve">1. Утвердить административный регламент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Cs/>
          <w:lang w:eastAsia="ru-RU"/>
        </w:rPr>
        <w:t xml:space="preserve">«Предоставление земельного участка, находящегося в муниципальной собственности в собственность бесплатно» </w:t>
      </w:r>
      <w:r>
        <w:rPr>
          <w:rFonts w:cs="Times New Roman" w:ascii="Times New Roman" w:hAnsi="Times New Roman"/>
        </w:rPr>
        <w:t xml:space="preserve"> (приложение).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2">
        <w:r>
          <w:rPr>
            <w:rStyle w:val="InternetLink"/>
            <w:rFonts w:cs="Times New Roman" w:ascii="Times New Roman" w:hAnsi="Times New Roman"/>
            <w:sz w:val="24"/>
            <w:szCs w:val="24"/>
          </w:rPr>
          <w:t>https://tikhvin.org/gsp/melegezha</w:t>
        </w:r>
      </w:hyperlink>
      <w:r>
        <w:rPr>
          <w:rFonts w:cs="Times New Roman"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 16.</w:t>
      </w:r>
    </w:p>
    <w:p>
      <w:pPr>
        <w:pStyle w:val="Normal"/>
        <w:spacing w:lineRule="auto" w:line="240" w:before="0" w:after="0"/>
        <w:jc w:val="both"/>
        <w:rPr/>
      </w:pPr>
      <w:r>
        <w:rPr>
          <w:rFonts w:cs="Times New Roman" w:ascii="Times New Roman" w:hAnsi="Times New Roman"/>
          <w:sz w:val="24"/>
          <w:szCs w:val="24"/>
        </w:rPr>
        <w:t>3. С момента вступления в силу настоящего постановления признать утратившим силу постановление администрации Мелегежского сельского поселения  от 15</w:t>
      </w:r>
      <w:r>
        <w:rPr>
          <w:rFonts w:cs="Times New Roman" w:ascii="Times New Roman" w:hAnsi="Times New Roman"/>
          <w:color w:val="052635"/>
          <w:sz w:val="24"/>
          <w:szCs w:val="24"/>
        </w:rPr>
        <w:t xml:space="preserve">.11.2023 года </w:t>
      </w:r>
      <w:hyperlink r:id="rId3">
        <w:r>
          <w:rPr>
            <w:rStyle w:val="InternetLink"/>
            <w:sz w:val="24"/>
            <w:szCs w:val="24"/>
          </w:rPr>
          <w:t>№ 07-131-а</w:t>
        </w:r>
      </w:hyperlink>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Контроль за исполнением настоящего постановления оставляю за собой.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Глава администрации                                                                                              С. Ю. Прохоренко</w:t>
      </w:r>
    </w:p>
    <w:p>
      <w:pPr>
        <w:pStyle w:val="Normal"/>
        <w:spacing w:before="0" w:after="0"/>
        <w:ind w:start="4876"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Утверждён</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постановлением администрации</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Мелегежского сельского поселения</w:t>
      </w:r>
    </w:p>
    <w:p>
      <w:pPr>
        <w:pStyle w:val="Normal"/>
        <w:spacing w:before="0" w:after="0"/>
        <w:ind w:start="4876" w:hanging="0"/>
        <w:jc w:val="center"/>
        <w:rPr/>
      </w:pPr>
      <w:r>
        <w:rPr>
          <w:rFonts w:cs="Times New Roman" w:ascii="Times New Roman" w:hAnsi="Times New Roman"/>
          <w:sz w:val="24"/>
          <w:szCs w:val="24"/>
        </w:rPr>
        <w:t>От 22 апреля 2024 года № 07-61-а</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(приложение)</w:t>
      </w:r>
    </w:p>
    <w:p>
      <w:pPr>
        <w:pStyle w:val="Normal"/>
        <w:tabs>
          <w:tab w:val="clear" w:pos="708"/>
          <w:tab w:val="left" w:pos="720" w:leader="none"/>
        </w:tabs>
        <w:spacing w:lineRule="auto" w:line="240" w:before="0" w:after="0"/>
        <w:ind w:end="-5"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uppressAutoHyphens w:val="true"/>
        <w:autoSpaceDE w:val="false"/>
        <w:spacing w:lineRule="auto" w:line="240" w:before="0" w:after="0"/>
        <w:ind w:firstLine="72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Normal"/>
        <w:suppressAutoHyphens w:val="true"/>
        <w:autoSpaceDE w:val="false"/>
        <w:spacing w:lineRule="auto" w:line="240" w:before="0" w:after="0"/>
        <w:jc w:val="center"/>
        <w:rPr>
          <w:rFonts w:ascii="Times New Roman" w:hAnsi="Times New Roman" w:cs="Times New Roman"/>
          <w:b/>
          <w:b/>
          <w:bCs/>
          <w:sz w:val="24"/>
          <w:szCs w:val="24"/>
          <w:lang w:eastAsia="zh-CN"/>
        </w:rPr>
      </w:pPr>
      <w:r>
        <w:rPr>
          <w:rFonts w:cs="Times New Roman" w:ascii="Times New Roman" w:hAnsi="Times New Roman"/>
          <w:b/>
          <w:bCs/>
          <w:sz w:val="24"/>
          <w:szCs w:val="24"/>
          <w:lang w:eastAsia="zh-CN"/>
        </w:rPr>
        <w:t xml:space="preserve">Административный регламент </w:t>
      </w:r>
    </w:p>
    <w:p>
      <w:pPr>
        <w:pStyle w:val="Normal"/>
        <w:suppressAutoHyphens w:val="true"/>
        <w:autoSpaceDE w:val="false"/>
        <w:spacing w:lineRule="auto" w:line="240" w:before="0" w:after="0"/>
        <w:jc w:val="center"/>
        <w:rPr>
          <w:rFonts w:ascii="Times New Roman" w:hAnsi="Times New Roman" w:cs="Times New Roman"/>
          <w:b/>
          <w:b/>
          <w:bCs/>
          <w:sz w:val="24"/>
          <w:szCs w:val="24"/>
          <w:lang w:eastAsia="zh-CN"/>
        </w:rPr>
      </w:pPr>
      <w:r>
        <w:rPr>
          <w:rFonts w:cs="Times New Roman" w:ascii="Times New Roman" w:hAnsi="Times New Roman"/>
          <w:b/>
          <w:bCs/>
          <w:sz w:val="24"/>
          <w:szCs w:val="24"/>
          <w:lang w:eastAsia="zh-CN"/>
        </w:rPr>
        <w:t>предоставления муниципальной услуги</w:t>
      </w:r>
    </w:p>
    <w:p>
      <w:pPr>
        <w:pStyle w:val="Normal"/>
        <w:autoSpaceDE w:val="false"/>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 xml:space="preserve"> </w:t>
      </w:r>
      <w:r>
        <w:rPr>
          <w:rFonts w:cs="Times New Roman" w:ascii="Times New Roman" w:hAnsi="Times New Roman"/>
          <w:b/>
          <w:bCs/>
          <w:sz w:val="28"/>
          <w:szCs w:val="28"/>
          <w:lang w:eastAsia="ru-RU"/>
        </w:rPr>
        <w:t>«Предоставление земельного участка, находящегося в муниципальной собственности в собственность бесплатно»</w:t>
      </w:r>
    </w:p>
    <w:p>
      <w:pPr>
        <w:pStyle w:val="Normal"/>
        <w:autoSpaceDE w:val="false"/>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widowControl w:val="false"/>
        <w:autoSpaceDE w:val="false"/>
        <w:spacing w:lineRule="auto" w:line="240" w:before="0" w:after="0"/>
        <w:ind w:firstLine="540"/>
        <w:jc w:val="center"/>
        <w:rPr/>
      </w:pPr>
      <w:r>
        <w:rPr>
          <w:rFonts w:cs="Times New Roman" w:ascii="Times New Roman" w:hAnsi="Times New Roman"/>
          <w:sz w:val="28"/>
          <w:szCs w:val="28"/>
        </w:rPr>
        <w:t>Сокращенное наименование: «</w:t>
      </w:r>
      <w:r>
        <w:rPr>
          <w:rFonts w:cs="Times New Roman" w:ascii="Times New Roman" w:hAnsi="Times New Roman"/>
          <w:sz w:val="28"/>
          <w:szCs w:val="28"/>
          <w:lang w:eastAsia="ru-RU"/>
        </w:rPr>
        <w:t>Предоставление земельного участка, находящегося в муниципальной собственности, в собственность бесплатно</w:t>
      </w:r>
      <w:r>
        <w:rPr>
          <w:rFonts w:cs="Times New Roman" w:ascii="Times New Roman" w:hAnsi="Times New Roman"/>
          <w:sz w:val="28"/>
          <w:szCs w:val="28"/>
        </w:rPr>
        <w:t>»</w:t>
      </w:r>
    </w:p>
    <w:p>
      <w:pPr>
        <w:pStyle w:val="Normal"/>
        <w:autoSpaceDE w:val="false"/>
        <w:spacing w:lineRule="auto" w:line="240" w:before="0" w:after="0"/>
        <w:jc w:val="center"/>
        <w:rPr>
          <w:rFonts w:ascii="Times New Roman" w:hAnsi="Times New Roman" w:cs="Times New Roman"/>
          <w:bCs/>
          <w:sz w:val="28"/>
          <w:szCs w:val="28"/>
          <w:lang w:eastAsia="ru-RU"/>
        </w:rPr>
      </w:pPr>
      <w:r>
        <w:rPr>
          <w:rFonts w:cs="Times New Roman" w:ascii="Times New Roman" w:hAnsi="Times New Roman"/>
          <w:bCs/>
          <w:sz w:val="28"/>
          <w:szCs w:val="28"/>
          <w:lang w:eastAsia="ru-RU"/>
        </w:rPr>
        <w:t>(далее – муниципальная услуга, административный регламент)</w:t>
      </w:r>
    </w:p>
    <w:p>
      <w:pPr>
        <w:pStyle w:val="Normal"/>
        <w:autoSpaceDE w:val="false"/>
        <w:spacing w:lineRule="auto" w:line="240" w:before="0" w:after="0"/>
        <w:jc w:val="center"/>
        <w:rPr>
          <w:rFonts w:ascii="Times New Roman" w:hAnsi="Times New Roman" w:cs="Times New Roman"/>
          <w:bCs/>
          <w:sz w:val="28"/>
          <w:szCs w:val="28"/>
          <w:lang w:eastAsia="ru-RU"/>
        </w:rPr>
      </w:pPr>
      <w:r>
        <w:rPr>
          <w:rFonts w:cs="Times New Roman" w:ascii="Times New Roman" w:hAnsi="Times New Roman"/>
          <w:bCs/>
          <w:sz w:val="28"/>
          <w:szCs w:val="28"/>
          <w:lang w:eastAsia="ru-RU"/>
        </w:rPr>
      </w:r>
    </w:p>
    <w:p>
      <w:pPr>
        <w:pStyle w:val="Normal"/>
        <w:widowControl w:val="false"/>
        <w:numPr>
          <w:ilvl w:val="0"/>
          <w:numId w:val="0"/>
        </w:numPr>
        <w:autoSpaceDE w:val="false"/>
        <w:spacing w:lineRule="auto" w:line="240" w:before="0" w:after="0"/>
        <w:jc w:val="center"/>
        <w:outlineLvl w:val="1"/>
        <w:rPr>
          <w:rFonts w:ascii="Times New Roman" w:hAnsi="Times New Roman" w:cs="Times New Roman"/>
          <w:sz w:val="28"/>
          <w:szCs w:val="28"/>
          <w:lang w:eastAsia="ru-RU"/>
        </w:rPr>
      </w:pPr>
      <w:bookmarkStart w:id="0" w:name="Par43"/>
      <w:bookmarkEnd w:id="0"/>
      <w:r>
        <w:rPr>
          <w:rFonts w:cs="Times New Roman" w:ascii="Times New Roman" w:hAnsi="Times New Roman"/>
          <w:sz w:val="28"/>
          <w:szCs w:val="28"/>
          <w:lang w:eastAsia="ru-RU"/>
        </w:rPr>
        <w:t>1. Общие положения</w:t>
      </w:r>
    </w:p>
    <w:p>
      <w:pPr>
        <w:pStyle w:val="Normal"/>
        <w:widowControl w:val="false"/>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1"/>
          <w:numId w:val="3"/>
        </w:numPr>
        <w:spacing w:lineRule="auto" w:line="240"/>
        <w:ind w:start="0" w:firstLine="709"/>
        <w:jc w:val="both"/>
        <w:rPr>
          <w:rFonts w:ascii="Times New Roman" w:hAnsi="Times New Roman" w:cs="Times New Roman"/>
          <w:sz w:val="28"/>
          <w:szCs w:val="28"/>
        </w:rPr>
      </w:pPr>
      <w:bookmarkStart w:id="1" w:name="Par45"/>
      <w:bookmarkEnd w:id="1"/>
      <w:r>
        <w:rPr>
          <w:rFonts w:cs="Times New Roman" w:ascii="Times New Roman" w:hAnsi="Times New Roman"/>
          <w:sz w:val="28"/>
          <w:szCs w:val="28"/>
        </w:rPr>
        <w:t>Административный регламент устанавливает порядок и стандарт предоставления муниципальной услуги</w:t>
      </w:r>
      <w:r>
        <w:rPr/>
        <w:t>.</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Заявителями, имеющими право на получение муниципальной услуги, являются:</w:t>
      </w:r>
    </w:p>
    <w:p>
      <w:pPr>
        <w:pStyle w:val="Normal"/>
        <w:widowControl w:val="false"/>
        <w:numPr>
          <w:ilvl w:val="0"/>
          <w:numId w:val="2"/>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физические лица;</w:t>
      </w:r>
    </w:p>
    <w:p>
      <w:pPr>
        <w:pStyle w:val="Normal"/>
        <w:widowControl w:val="false"/>
        <w:numPr>
          <w:ilvl w:val="0"/>
          <w:numId w:val="2"/>
        </w:numPr>
        <w:autoSpaceDE w:val="false"/>
        <w:spacing w:lineRule="auto" w:line="240" w:before="0" w:after="0"/>
        <w:ind w:start="0" w:firstLine="709"/>
        <w:jc w:val="both"/>
        <w:rPr/>
      </w:pPr>
      <w:r>
        <w:rPr>
          <w:rFonts w:cs="Times New Roman" w:ascii="Times New Roman" w:hAnsi="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Представлять интересы заявителя имеют право: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2" w:name="Par49"/>
      <w:bookmarkEnd w:id="2"/>
      <w:r>
        <w:rPr>
          <w:rFonts w:cs="Times New Roman" w:ascii="Times New Roman" w:hAnsi="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сайте Администрации;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cs="Times New Roman" w:ascii="Times New Roman" w:hAnsi="Times New Roman"/>
          <w:sz w:val="28"/>
          <w:szCs w:val="28"/>
          <w:lang w:val="en-US" w:eastAsia="ru-RU"/>
        </w:rPr>
        <w:t>n</w:t>
      </w:r>
      <w:r>
        <w:rPr>
          <w:rFonts w:cs="Times New Roman" w:ascii="Times New Roman" w:hAnsi="Times New Roman"/>
          <w:sz w:val="28"/>
          <w:szCs w:val="28"/>
          <w:lang w:eastAsia="ru-RU"/>
        </w:rPr>
        <w:t>obl.ru, www.gosuslugi.ru.</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widowControl w:val="false"/>
        <w:numPr>
          <w:ilvl w:val="0"/>
          <w:numId w:val="0"/>
        </w:numPr>
        <w:autoSpaceDE w:val="false"/>
        <w:spacing w:lineRule="auto" w:line="240"/>
        <w:ind w:start="1365" w:hanging="0"/>
        <w:jc w:val="center"/>
        <w:outlineLvl w:val="1"/>
        <w:rPr>
          <w:rFonts w:ascii="Times New Roman" w:hAnsi="Times New Roman" w:cs="Times New Roman"/>
          <w:sz w:val="28"/>
          <w:szCs w:val="28"/>
        </w:rPr>
      </w:pPr>
      <w:bookmarkStart w:id="3" w:name="Par130"/>
      <w:bookmarkEnd w:id="3"/>
      <w:r>
        <w:rPr>
          <w:rFonts w:cs="Times New Roman" w:ascii="Times New Roman" w:hAnsi="Times New Roman"/>
          <w:sz w:val="28"/>
          <w:szCs w:val="28"/>
        </w:rPr>
        <w:t>2.Стандарт предоставления муниципальной услуги</w:t>
      </w:r>
    </w:p>
    <w:p>
      <w:pPr>
        <w:pStyle w:val="ListParagraph"/>
        <w:widowControl w:val="false"/>
        <w:autoSpaceDE w:val="false"/>
        <w:spacing w:lineRule="auto" w:line="240"/>
        <w:ind w:start="1365" w:hanging="0"/>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 Полное наименование муниципальной услуги: </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земельного участка, находящегося в муниципальной собственности, в собственность бесплатно.</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Сокращенное наименование муниципальной услуги: </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Предоставление земельного участка, находящегося в муниципальной собственности, в собственность бесплатно</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 Муниципальную услугу предоставляют:</w:t>
      </w:r>
    </w:p>
    <w:p>
      <w:pPr>
        <w:pStyle w:val="Normal"/>
        <w:spacing w:lineRule="auto" w:line="240" w:before="0" w:after="0"/>
        <w:ind w:firstLine="709"/>
        <w:jc w:val="both"/>
        <w:rPr>
          <w:rFonts w:ascii="Times New Roman" w:hAnsi="Times New Roman" w:cs="Times New Roman"/>
          <w:color w:val="FF0000"/>
          <w:sz w:val="28"/>
          <w:szCs w:val="28"/>
        </w:rPr>
      </w:pPr>
      <w:r>
        <w:rPr>
          <w:rFonts w:cs="Times New Roman" w:ascii="Times New Roman" w:hAnsi="Times New Roman"/>
          <w:sz w:val="28"/>
          <w:szCs w:val="28"/>
        </w:rPr>
        <w:t>Администрация МО Мелегежское сельское поселение Тихвинского муниципального района Ленинградской области.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предоставлении муниципальной услуги участвуют:</w:t>
      </w:r>
    </w:p>
    <w:p>
      <w:pPr>
        <w:pStyle w:val="Normal"/>
        <w:numPr>
          <w:ilvl w:val="0"/>
          <w:numId w:val="7"/>
        </w:numPr>
        <w:spacing w:lineRule="auto" w:line="240" w:before="0" w:after="0"/>
        <w:ind w:start="0" w:firstLine="709"/>
        <w:jc w:val="both"/>
        <w:rPr>
          <w:rFonts w:ascii="Times New Roman" w:hAnsi="Times New Roman" w:cs="Times New Roman"/>
          <w:sz w:val="28"/>
          <w:szCs w:val="28"/>
        </w:rPr>
      </w:pPr>
      <w:r>
        <w:rPr>
          <w:rFonts w:cs="Times New Roman" w:ascii="Times New Roman" w:hAnsi="Times New Roman"/>
          <w:sz w:val="28"/>
          <w:szCs w:val="28"/>
        </w:rPr>
        <w:t>органы Федеральной службы государственной регистрации, кадастра и картографии;</w:t>
      </w:r>
    </w:p>
    <w:p>
      <w:pPr>
        <w:pStyle w:val="Normal"/>
        <w:numPr>
          <w:ilvl w:val="0"/>
          <w:numId w:val="7"/>
        </w:numPr>
        <w:spacing w:lineRule="auto" w:line="240" w:before="0" w:after="0"/>
        <w:ind w:start="0" w:firstLine="709"/>
        <w:jc w:val="both"/>
        <w:rPr>
          <w:rFonts w:ascii="Times New Roman" w:hAnsi="Times New Roman" w:cs="Times New Roman"/>
          <w:sz w:val="28"/>
          <w:szCs w:val="28"/>
        </w:rPr>
      </w:pPr>
      <w:r>
        <w:rPr>
          <w:rFonts w:cs="Times New Roman" w:ascii="Times New Roman" w:hAnsi="Times New Roman"/>
          <w:sz w:val="28"/>
          <w:szCs w:val="28"/>
        </w:rPr>
        <w:t>органы Федеральной налоговой службы;</w:t>
      </w:r>
    </w:p>
    <w:p>
      <w:pPr>
        <w:pStyle w:val="Normal"/>
        <w:numPr>
          <w:ilvl w:val="0"/>
          <w:numId w:val="7"/>
        </w:numPr>
        <w:spacing w:lineRule="auto" w:line="240" w:before="0" w:after="0"/>
        <w:ind w:start="709" w:hanging="0"/>
        <w:jc w:val="both"/>
        <w:rPr>
          <w:rFonts w:ascii="Times New Roman" w:hAnsi="Times New Roman" w:cs="Times New Roman"/>
          <w:sz w:val="28"/>
          <w:szCs w:val="28"/>
        </w:rPr>
      </w:pPr>
      <w:r>
        <w:rPr>
          <w:rFonts w:cs="Times New Roman" w:ascii="Times New Roman" w:hAnsi="Times New Roman"/>
          <w:sz w:val="28"/>
          <w:szCs w:val="28"/>
        </w:rPr>
        <w:t>ГБУ ЛО «МФЦ».</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при личной явке:</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Администрации;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филиалах, отделах, удаленных рабочих местах ГБУ ЛО «МФЦ»;</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без личной явки: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почтовым отправлением в Администрацию;</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электронной форме через личный кабинет заявителя на ПГУ ЛО/ЕПГУ.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4" w:name="Par132"/>
      <w:bookmarkEnd w:id="4"/>
      <w:r>
        <w:rPr>
          <w:rFonts w:cs="Times New Roman" w:ascii="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посредством ПГУ ЛО/ЕПГУ - в Администрацию,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посредством сайта ОМСУ, МФЦ (при технической реализации) - в Администрацию,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по телефону - в Администрацию,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Мелегежское сельское поселение Тихвинского муниципального района Ленинградской области, ГБУ ЛО «МФЦ» </w:t>
      </w:r>
      <w:r>
        <w:rPr>
          <w:rFonts w:cs="Times New Roman" w:ascii="Times New Roman" w:hAnsi="Times New Roman"/>
          <w:sz w:val="28"/>
          <w:szCs w:val="28"/>
          <w:lang w:eastAsia="ru-RU"/>
        </w:rPr>
        <w:t xml:space="preserve">с использованием информационных технологий, указанных в </w:t>
      </w:r>
      <w:hyperlink r:id="rId4">
        <w:r>
          <w:rPr>
            <w:rStyle w:val="InternetLink"/>
            <w:rFonts w:cs="Times New Roman" w:ascii="Times New Roman" w:hAnsi="Times New Roman"/>
            <w:sz w:val="28"/>
            <w:szCs w:val="28"/>
            <w:lang w:eastAsia="ru-RU"/>
          </w:rPr>
          <w:t>частях 10</w:t>
        </w:r>
      </w:hyperlink>
      <w:r>
        <w:rPr>
          <w:rFonts w:cs="Times New Roman" w:ascii="Times New Roman" w:hAnsi="Times New Roman"/>
          <w:sz w:val="28"/>
          <w:szCs w:val="28"/>
          <w:lang w:eastAsia="ru-RU"/>
        </w:rPr>
        <w:t xml:space="preserve"> и </w:t>
      </w:r>
      <w:hyperlink r:id="rId5">
        <w:r>
          <w:rPr>
            <w:rStyle w:val="InternetLink"/>
            <w:rFonts w:cs="Times New Roman" w:ascii="Times New Roman" w:hAnsi="Times New Roman"/>
            <w:sz w:val="28"/>
            <w:szCs w:val="28"/>
            <w:lang w:eastAsia="ru-RU"/>
          </w:rPr>
          <w:t>11 статьи 7</w:t>
        </w:r>
      </w:hyperlink>
      <w:r>
        <w:rPr>
          <w:rFonts w:cs="Times New Roman"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Pr>
          <w:rFonts w:cs="Times New Roman" w:ascii="Times New Roman" w:hAnsi="Times New Roman"/>
          <w:sz w:val="28"/>
          <w:szCs w:val="28"/>
        </w:rPr>
        <w:t>(при наличии технической возможности).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lineRule="auto" w:line="240" w:before="0" w:after="0"/>
        <w:ind w:firstLine="709"/>
        <w:jc w:val="both"/>
        <w:rPr/>
      </w:pPr>
      <w:r>
        <w:rPr>
          <w:rFonts w:cs="Times New Roman" w:ascii="Times New Roman" w:hAnsi="Times New Roman"/>
          <w:sz w:val="28"/>
          <w:szCs w:val="28"/>
          <w:lang w:eastAsia="ru-RU"/>
        </w:rPr>
        <w:t xml:space="preserve">2.3. </w:t>
      </w:r>
      <w:r>
        <w:rPr>
          <w:rFonts w:cs="Times New Roman" w:ascii="Times New Roman" w:hAnsi="Times New Roman"/>
          <w:sz w:val="28"/>
          <w:szCs w:val="28"/>
        </w:rPr>
        <w:t>Результатом предоставления муниципальной услуги является:</w:t>
      </w:r>
    </w:p>
    <w:p>
      <w:pPr>
        <w:pStyle w:val="ListParagraph"/>
        <w:numPr>
          <w:ilvl w:val="0"/>
          <w:numId w:val="13"/>
        </w:numPr>
        <w:tabs>
          <w:tab w:val="clear" w:pos="708"/>
          <w:tab w:val="left" w:pos="1276" w:leader="none"/>
        </w:tabs>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решение о предоставлении земельного участка в собственность бесплатно (приложение 2 к настоящему административному регламенту);</w:t>
      </w:r>
    </w:p>
    <w:p>
      <w:pPr>
        <w:pStyle w:val="ListParagraph"/>
        <w:numPr>
          <w:ilvl w:val="0"/>
          <w:numId w:val="13"/>
        </w:numPr>
        <w:tabs>
          <w:tab w:val="clear" w:pos="708"/>
          <w:tab w:val="left" w:pos="1276" w:leader="none"/>
        </w:tabs>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решение об отказе в предоставлении муниципальной услуги (приложение 3 к настоящему административному регламенту);</w:t>
      </w:r>
    </w:p>
    <w:p>
      <w:pPr>
        <w:pStyle w:val="ListParagraph"/>
        <w:numPr>
          <w:ilvl w:val="0"/>
          <w:numId w:val="13"/>
        </w:numPr>
        <w:tabs>
          <w:tab w:val="clear" w:pos="708"/>
          <w:tab w:val="left" w:pos="1276" w:leader="none"/>
        </w:tabs>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при личной явке:</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Администрации;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филиалах, отделах, удаленных рабочих местах ГБУ ЛО «МФЦ»;</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без личной явки: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почтовым отправлением;</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электронной форме через личный кабинет заявителя на ПГУ ЛО/ ЕПГУ.</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pPr>
        <w:pStyle w:val="Normal"/>
        <w:widowControl w:val="false"/>
        <w:tabs>
          <w:tab w:val="clear" w:pos="708"/>
          <w:tab w:val="left" w:pos="709" w:leader="none"/>
        </w:tabs>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 Нормативно-правовые акты, регулирующие предоставление муниципальной услуги:</w:t>
      </w:r>
    </w:p>
    <w:p>
      <w:pPr>
        <w:pStyle w:val="Normal"/>
        <w:widowControl w:val="false"/>
        <w:numPr>
          <w:ilvl w:val="0"/>
          <w:numId w:val="4"/>
        </w:numPr>
        <w:tabs>
          <w:tab w:val="clear" w:pos="708"/>
          <w:tab w:val="left" w:pos="709" w:leader="none"/>
        </w:tabs>
        <w:autoSpaceDE w:val="false"/>
        <w:spacing w:lineRule="auto" w:line="240" w:before="0" w:after="0"/>
        <w:ind w:start="0" w:firstLine="709"/>
        <w:jc w:val="both"/>
        <w:rPr>
          <w:rFonts w:ascii="Times New Roman" w:hAnsi="Times New Roman" w:cs="Times New Roman"/>
          <w:sz w:val="28"/>
          <w:szCs w:val="28"/>
          <w:lang w:eastAsia="ru-RU"/>
        </w:rPr>
      </w:pPr>
      <w:bookmarkStart w:id="5" w:name="Par201"/>
      <w:bookmarkEnd w:id="5"/>
      <w:r>
        <w:rPr>
          <w:rFonts w:cs="Times New Roman" w:ascii="Times New Roman" w:hAnsi="Times New Roman"/>
          <w:sz w:val="28"/>
          <w:szCs w:val="28"/>
          <w:lang w:eastAsia="ru-RU"/>
        </w:rPr>
        <w:t>Гражданский кодекс Российской Федерации (часть первая) от 30.11.1994 № 51-ФЗ;</w:t>
      </w:r>
    </w:p>
    <w:p>
      <w:pPr>
        <w:pStyle w:val="Normal"/>
        <w:widowControl w:val="false"/>
        <w:numPr>
          <w:ilvl w:val="0"/>
          <w:numId w:val="4"/>
        </w:numPr>
        <w:tabs>
          <w:tab w:val="clear" w:pos="708"/>
          <w:tab w:val="left" w:pos="709" w:leader="none"/>
        </w:tabs>
        <w:autoSpaceDE w:val="false"/>
        <w:spacing w:lineRule="auto" w:line="240" w:before="0" w:after="0"/>
        <w:ind w:start="0" w:firstLine="709"/>
        <w:jc w:val="both"/>
        <w:rPr/>
      </w:pPr>
      <w:r>
        <w:rPr>
          <w:rFonts w:cs="Times New Roman" w:ascii="Times New Roman" w:hAnsi="Times New Roman"/>
          <w:sz w:val="28"/>
          <w:szCs w:val="28"/>
          <w:lang w:eastAsia="ru-RU"/>
        </w:rPr>
        <w:t>Гражданский кодекс Российской Федерации (часть вторая) от 26.01.1996 № 14-ФЗ;</w:t>
      </w:r>
    </w:p>
    <w:p>
      <w:pPr>
        <w:pStyle w:val="Normal"/>
        <w:widowControl w:val="false"/>
        <w:numPr>
          <w:ilvl w:val="0"/>
          <w:numId w:val="4"/>
        </w:numPr>
        <w:tabs>
          <w:tab w:val="clear" w:pos="708"/>
          <w:tab w:val="left" w:pos="709" w:leader="none"/>
        </w:tabs>
        <w:autoSpaceDE w:val="false"/>
        <w:spacing w:lineRule="auto" w:line="240" w:before="0" w:after="0"/>
        <w:ind w:start="0" w:firstLine="709"/>
        <w:jc w:val="both"/>
        <w:rPr/>
      </w:pPr>
      <w:r>
        <w:rPr>
          <w:rFonts w:cs="Times New Roman" w:ascii="Times New Roman" w:hAnsi="Times New Roman"/>
          <w:sz w:val="28"/>
          <w:szCs w:val="28"/>
          <w:lang w:eastAsia="ru-RU"/>
        </w:rPr>
        <w:t>Земельный кодекс Российской Федерации от 25.10.2001 № 136-ФЗ;</w:t>
      </w:r>
    </w:p>
    <w:p>
      <w:pPr>
        <w:pStyle w:val="Normal"/>
        <w:widowControl w:val="false"/>
        <w:numPr>
          <w:ilvl w:val="0"/>
          <w:numId w:val="4"/>
        </w:numPr>
        <w:tabs>
          <w:tab w:val="clear" w:pos="708"/>
          <w:tab w:val="left" w:pos="709" w:leader="none"/>
        </w:tabs>
        <w:autoSpaceDE w:val="false"/>
        <w:spacing w:lineRule="auto" w:line="240" w:before="0" w:after="0"/>
        <w:ind w:start="0" w:firstLine="709"/>
        <w:jc w:val="both"/>
        <w:rPr/>
      </w:pPr>
      <w:r>
        <w:rPr>
          <w:rFonts w:cs="Times New Roman" w:ascii="Times New Roman" w:hAnsi="Times New Roman"/>
          <w:sz w:val="28"/>
          <w:szCs w:val="28"/>
          <w:lang w:eastAsia="ru-RU"/>
        </w:rPr>
        <w:t>Федеральный закон от 25.10.2001 № 137-ФЗ «О введении в действие Земельного кодекса Российской Федерации»;</w:t>
      </w:r>
    </w:p>
    <w:p>
      <w:pPr>
        <w:pStyle w:val="Normal"/>
        <w:numPr>
          <w:ilvl w:val="0"/>
          <w:numId w:val="4"/>
        </w:numPr>
        <w:tabs>
          <w:tab w:val="clear" w:pos="708"/>
          <w:tab w:val="left" w:pos="709" w:leader="none"/>
        </w:tabs>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Федеральный закон от 13.07.2015 № 218-ФЗ «О государственной регистрации недвижимости»;</w:t>
      </w:r>
    </w:p>
    <w:p>
      <w:pPr>
        <w:pStyle w:val="Normal"/>
        <w:numPr>
          <w:ilvl w:val="0"/>
          <w:numId w:val="4"/>
        </w:numPr>
        <w:tabs>
          <w:tab w:val="clear" w:pos="708"/>
          <w:tab w:val="left" w:pos="709" w:leader="none"/>
        </w:tabs>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Федеральный закон от 24.07.2007 № 221-ФЗ «О кадастровой деятельности»;</w:t>
      </w:r>
    </w:p>
    <w:p>
      <w:pPr>
        <w:pStyle w:val="Normal"/>
        <w:numPr>
          <w:ilvl w:val="0"/>
          <w:numId w:val="4"/>
        </w:numPr>
        <w:tabs>
          <w:tab w:val="clear" w:pos="708"/>
          <w:tab w:val="left" w:pos="709" w:leader="none"/>
        </w:tabs>
        <w:autoSpaceDE w:val="false"/>
        <w:spacing w:lineRule="auto" w:line="240" w:before="0" w:after="0"/>
        <w:ind w:start="0" w:firstLine="1069"/>
        <w:jc w:val="both"/>
        <w:rPr>
          <w:rFonts w:ascii="Times New Roman" w:hAnsi="Times New Roman" w:cs="Times New Roman"/>
          <w:sz w:val="28"/>
          <w:szCs w:val="28"/>
          <w:lang w:eastAsia="ru-RU"/>
        </w:rPr>
      </w:pPr>
      <w:r>
        <w:rPr>
          <w:rFonts w:cs="Times New Roman" w:ascii="Times New Roman" w:hAnsi="Times New Roman"/>
          <w:sz w:val="28"/>
          <w:szCs w:val="28"/>
          <w:lang w:eastAsia="ru-RU"/>
        </w:rPr>
        <w:t>Федеральный закон от 28.03.1998 № 53-ФЗ «О воинской обязанности и военной службе» (далее – Федеральный закон № 53-ФЗ)</w:t>
      </w:r>
    </w:p>
    <w:p>
      <w:pPr>
        <w:pStyle w:val="Normal"/>
        <w:numPr>
          <w:ilvl w:val="0"/>
          <w:numId w:val="4"/>
        </w:numPr>
        <w:tabs>
          <w:tab w:val="clear" w:pos="708"/>
          <w:tab w:val="left" w:pos="709" w:leader="none"/>
        </w:tabs>
        <w:autoSpaceDE w:val="false"/>
        <w:spacing w:lineRule="auto" w:line="240" w:before="0" w:after="0"/>
        <w:ind w:start="0" w:firstLine="1069"/>
        <w:jc w:val="both"/>
        <w:rPr>
          <w:rFonts w:ascii="Times New Roman" w:hAnsi="Times New Roman" w:cs="Times New Roman"/>
          <w:sz w:val="28"/>
          <w:szCs w:val="28"/>
          <w:lang w:eastAsia="ru-RU"/>
        </w:rPr>
      </w:pPr>
      <w:r>
        <w:rPr>
          <w:rFonts w:cs="Times New Roman" w:ascii="Times New Roman" w:hAnsi="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pPr>
        <w:pStyle w:val="Normal"/>
        <w:numPr>
          <w:ilvl w:val="0"/>
          <w:numId w:val="4"/>
        </w:numPr>
        <w:tabs>
          <w:tab w:val="clear" w:pos="708"/>
          <w:tab w:val="left" w:pos="709" w:leader="none"/>
        </w:tabs>
        <w:autoSpaceDE w:val="false"/>
        <w:spacing w:lineRule="auto" w:line="240" w:before="0" w:after="0"/>
        <w:ind w:start="0" w:firstLine="1069"/>
        <w:jc w:val="both"/>
        <w:rPr>
          <w:rFonts w:ascii="Times New Roman" w:hAnsi="Times New Roman" w:cs="Times New Roman"/>
          <w:sz w:val="28"/>
          <w:szCs w:val="28"/>
          <w:lang w:eastAsia="ru-RU"/>
        </w:rPr>
      </w:pPr>
      <w:r>
        <w:rPr>
          <w:rFonts w:cs="Times New Roman" w:ascii="Times New Roman" w:hAnsi="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pPr>
        <w:pStyle w:val="Normal"/>
        <w:numPr>
          <w:ilvl w:val="0"/>
          <w:numId w:val="4"/>
        </w:numPr>
        <w:tabs>
          <w:tab w:val="clear" w:pos="708"/>
          <w:tab w:val="left" w:pos="709" w:leader="none"/>
        </w:tabs>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pPr>
        <w:pStyle w:val="Normal"/>
        <w:numPr>
          <w:ilvl w:val="0"/>
          <w:numId w:val="4"/>
        </w:numPr>
        <w:tabs>
          <w:tab w:val="clear" w:pos="708"/>
          <w:tab w:val="left" w:pos="709" w:leader="none"/>
        </w:tabs>
        <w:autoSpaceDE w:val="false"/>
        <w:spacing w:lineRule="auto" w:line="240" w:before="0" w:after="0"/>
        <w:ind w:start="0" w:firstLine="1069"/>
        <w:jc w:val="both"/>
        <w:rPr/>
      </w:pPr>
      <w:r>
        <w:rPr>
          <w:rFonts w:cs="Times New Roman" w:ascii="Times New Roman" w:hAnsi="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Pr/>
        <w:t xml:space="preserve"> </w:t>
      </w:r>
      <w:r>
        <w:rPr>
          <w:rFonts w:cs="Times New Roman" w:ascii="Times New Roman" w:hAnsi="Times New Roman"/>
          <w:sz w:val="28"/>
          <w:szCs w:val="28"/>
          <w:lang w:eastAsia="ru-RU"/>
        </w:rPr>
        <w:t>(далее – Постановление № 452);</w:t>
      </w:r>
    </w:p>
    <w:p>
      <w:pPr>
        <w:pStyle w:val="Normal"/>
        <w:numPr>
          <w:ilvl w:val="0"/>
          <w:numId w:val="4"/>
        </w:numPr>
        <w:tabs>
          <w:tab w:val="clear" w:pos="708"/>
          <w:tab w:val="left" w:pos="709" w:leader="none"/>
        </w:tabs>
        <w:autoSpaceDE w:val="false"/>
        <w:spacing w:lineRule="auto" w:line="240" w:before="0" w:after="0"/>
        <w:ind w:start="0" w:firstLine="1069"/>
        <w:jc w:val="both"/>
        <w:rPr/>
      </w:pPr>
      <w:r>
        <w:rPr>
          <w:rFonts w:cs="Times New Roman" w:ascii="Times New Roman" w:hAnsi="Times New Roman"/>
          <w:sz w:val="28"/>
          <w:szCs w:val="28"/>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Pr/>
        <w:t xml:space="preserve"> </w:t>
      </w:r>
      <w:r>
        <w:rPr>
          <w:rFonts w:cs="Times New Roman" w:ascii="Times New Roman" w:hAnsi="Times New Roman"/>
          <w:sz w:val="28"/>
          <w:szCs w:val="28"/>
          <w:lang w:eastAsia="ru-RU"/>
        </w:rPr>
        <w:t>(далее – Постановление          № 526);</w:t>
      </w:r>
    </w:p>
    <w:p>
      <w:pPr>
        <w:pStyle w:val="ConsPlusNormal1"/>
        <w:numPr>
          <w:ilvl w:val="0"/>
          <w:numId w:val="9"/>
        </w:numPr>
        <w:bidi w:val="0"/>
        <w:ind w:start="0" w:firstLine="1069"/>
        <w:jc w:val="both"/>
        <w:rPr>
          <w:rFonts w:ascii="Times New Roman" w:hAnsi="Times New Roman" w:cs="Times New Roman"/>
          <w:sz w:val="28"/>
          <w:szCs w:val="28"/>
        </w:rPr>
      </w:pPr>
      <w:r>
        <w:rPr>
          <w:rFonts w:cs="Times New Roman" w:ascii="Times New Roman" w:hAnsi="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pPr>
        <w:pStyle w:val="Normal"/>
        <w:widowControl w:val="false"/>
        <w:numPr>
          <w:ilvl w:val="0"/>
          <w:numId w:val="4"/>
        </w:numPr>
        <w:tabs>
          <w:tab w:val="clear" w:pos="708"/>
          <w:tab w:val="left" w:pos="709" w:leader="none"/>
        </w:tabs>
        <w:autoSpaceDE w:val="false"/>
        <w:spacing w:lineRule="auto" w:line="240" w:before="0" w:after="0"/>
        <w:ind w:start="0" w:firstLine="709"/>
        <w:jc w:val="both"/>
        <w:rPr/>
      </w:pPr>
      <w:r>
        <w:rPr>
          <w:rFonts w:cs="Times New Roman" w:ascii="Times New Roman" w:hAnsi="Times New Roman"/>
          <w:sz w:val="28"/>
          <w:szCs w:val="28"/>
          <w:lang w:eastAsia="ru-RU"/>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1) для предоставления муниципальной услуги заполняется заявление согласно приложению 1 к настоящему административному регламенту: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лично заявителем при обращении в Администрацию, в том числе на ЕПГУ/ПГУ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специалистом МФЦ при личном обращении заявителя (представителя заявителя) в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при обращении в Администрацию, МФЦ необходимо предъявить документ, удостоверяющий личность: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pPr>
        <w:pStyle w:val="Normal"/>
        <w:widowControl w:val="false"/>
        <w:numPr>
          <w:ilvl w:val="0"/>
          <w:numId w:val="1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pPr>
        <w:pStyle w:val="Normal"/>
        <w:widowControl w:val="false"/>
        <w:numPr>
          <w:ilvl w:val="0"/>
          <w:numId w:val="1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pPr>
        <w:pStyle w:val="Normal"/>
        <w:widowControl w:val="false"/>
        <w:numPr>
          <w:ilvl w:val="0"/>
          <w:numId w:val="1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кадастровый номер испрашиваемого земельного участка;</w:t>
      </w:r>
    </w:p>
    <w:p>
      <w:pPr>
        <w:pStyle w:val="Normal"/>
        <w:widowControl w:val="false"/>
        <w:numPr>
          <w:ilvl w:val="0"/>
          <w:numId w:val="14"/>
        </w:numPr>
        <w:autoSpaceDE w:val="false"/>
        <w:spacing w:lineRule="auto" w:line="240" w:before="0" w:after="0"/>
        <w:ind w:start="0" w:firstLine="709"/>
        <w:jc w:val="both"/>
        <w:rPr/>
      </w:pPr>
      <w:r>
        <w:rPr>
          <w:rFonts w:cs="Times New Roman" w:ascii="Times New Roman" w:hAnsi="Times New Roman"/>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pPr>
        <w:pStyle w:val="Normal"/>
        <w:widowControl w:val="false"/>
        <w:numPr>
          <w:ilvl w:val="0"/>
          <w:numId w:val="1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цель использования земельного участка;</w:t>
      </w:r>
    </w:p>
    <w:p>
      <w:pPr>
        <w:pStyle w:val="Normal"/>
        <w:widowControl w:val="false"/>
        <w:numPr>
          <w:ilvl w:val="0"/>
          <w:numId w:val="1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widowControl w:val="false"/>
        <w:numPr>
          <w:ilvl w:val="0"/>
          <w:numId w:val="1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Normal"/>
        <w:widowControl w:val="false"/>
        <w:numPr>
          <w:ilvl w:val="0"/>
          <w:numId w:val="1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Normal"/>
        <w:widowControl w:val="false"/>
        <w:numPr>
          <w:ilvl w:val="0"/>
          <w:numId w:val="1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почтовый адрес и (или) адрес электронной почты для связи с заявителем;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12"/>
        <w:numPr>
          <w:ilvl w:val="0"/>
          <w:numId w:val="12"/>
        </w:numPr>
        <w:tabs>
          <w:tab w:val="clear" w:pos="708"/>
          <w:tab w:val="left" w:pos="1118" w:leader="none"/>
        </w:tabs>
        <w:spacing w:lineRule="auto" w:line="240"/>
        <w:ind w:start="0" w:firstLine="851"/>
        <w:jc w:val="both"/>
        <w:rPr/>
      </w:pPr>
      <w:r>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pPr>
        <w:pStyle w:val="12"/>
        <w:numPr>
          <w:ilvl w:val="0"/>
          <w:numId w:val="12"/>
        </w:numPr>
        <w:tabs>
          <w:tab w:val="clear" w:pos="708"/>
          <w:tab w:val="left" w:pos="1118" w:leader="none"/>
        </w:tabs>
        <w:spacing w:lineRule="auto" w:line="240"/>
        <w:ind w:start="0" w:firstLine="760"/>
        <w:jc w:val="both"/>
        <w:rPr/>
      </w:pPr>
      <w:r>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pPr>
        <w:pStyle w:val="12"/>
        <w:numPr>
          <w:ilvl w:val="0"/>
          <w:numId w:val="12"/>
        </w:numPr>
        <w:tabs>
          <w:tab w:val="clear" w:pos="708"/>
          <w:tab w:val="left" w:pos="1118" w:leader="none"/>
        </w:tabs>
        <w:spacing w:lineRule="auto" w:line="240"/>
        <w:ind w:start="0" w:firstLine="760"/>
        <w:jc w:val="both"/>
        <w:rPr/>
      </w:pPr>
      <w:r>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pPr>
        <w:pStyle w:val="12"/>
        <w:numPr>
          <w:ilvl w:val="0"/>
          <w:numId w:val="12"/>
        </w:numPr>
        <w:tabs>
          <w:tab w:val="clear" w:pos="708"/>
          <w:tab w:val="left" w:pos="1254" w:leader="none"/>
        </w:tabs>
        <w:spacing w:lineRule="auto" w:line="240"/>
        <w:ind w:start="0" w:firstLine="760"/>
        <w:jc w:val="both"/>
        <w:rPr/>
      </w:pPr>
      <w:r>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pPr>
        <w:pStyle w:val="12"/>
        <w:ind w:firstLine="851"/>
        <w:jc w:val="both"/>
        <w:rPr/>
      </w:pPr>
      <w:r>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pPr>
        <w:pStyle w:val="12"/>
        <w:ind w:firstLine="851"/>
        <w:jc w:val="both"/>
        <w:rPr/>
      </w:pPr>
      <w:r>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pPr>
        <w:pStyle w:val="12"/>
        <w:numPr>
          <w:ilvl w:val="0"/>
          <w:numId w:val="8"/>
        </w:numPr>
        <w:spacing w:lineRule="auto" w:line="240"/>
        <w:ind w:start="0" w:firstLine="851"/>
        <w:jc w:val="both"/>
        <w:rPr/>
      </w:pPr>
      <w:r>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pPr>
        <w:pStyle w:val="12"/>
        <w:ind w:firstLine="740"/>
        <w:jc w:val="both"/>
        <w:rPr/>
      </w:pPr>
      <w:r>
        <w:rPr/>
        <w:t>11)</w:t>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pPr>
        <w:pStyle w:val="12"/>
        <w:ind w:firstLine="740"/>
        <w:jc w:val="both"/>
        <w:rPr/>
      </w:pPr>
      <w:r>
        <w:rPr/>
        <w:t>а) в случае, предусмотренном частью 12 статьи 5 Областного закона               № 75-оз:</w:t>
      </w:r>
    </w:p>
    <w:p>
      <w:pPr>
        <w:pStyle w:val="12"/>
        <w:ind w:firstLine="740"/>
        <w:jc w:val="both"/>
        <w:rPr/>
      </w:pPr>
      <w:r>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pPr>
        <w:pStyle w:val="12"/>
        <w:ind w:firstLine="740"/>
        <w:jc w:val="both"/>
        <w:rPr/>
      </w:pPr>
      <w:r>
        <w:rPr/>
        <w:t>- документы, подтверждающие факт обучения детей в возрасте до 23 лет в образовательных организациях по очной форме обучения;</w:t>
      </w:r>
    </w:p>
    <w:p>
      <w:pPr>
        <w:pStyle w:val="12"/>
        <w:ind w:firstLine="740"/>
        <w:jc w:val="both"/>
        <w:rPr/>
      </w:pPr>
      <w:r>
        <w:rPr/>
        <w:t>- согласие на обработку персональных данных от всех совершеннолетних членов семьи заявителя;</w:t>
      </w:r>
    </w:p>
    <w:p>
      <w:pPr>
        <w:pStyle w:val="12"/>
        <w:ind w:firstLine="740"/>
        <w:jc w:val="both"/>
        <w:rPr/>
      </w:pPr>
      <w:r>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pPr>
        <w:pStyle w:val="12"/>
        <w:ind w:firstLine="740"/>
        <w:jc w:val="both"/>
        <w:rPr/>
      </w:pPr>
      <w:r>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pPr>
        <w:pStyle w:val="12"/>
        <w:ind w:firstLine="740"/>
        <w:jc w:val="both"/>
        <w:rPr/>
      </w:pPr>
      <w:r>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pPr>
        <w:pStyle w:val="12"/>
        <w:ind w:firstLine="740"/>
        <w:jc w:val="both"/>
        <w:rPr/>
      </w:pPr>
      <w:r>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pPr>
        <w:pStyle w:val="12"/>
        <w:ind w:firstLine="740"/>
        <w:jc w:val="both"/>
        <w:rPr/>
      </w:pPr>
      <w:r>
        <w:rPr/>
        <w:t>б) в случае, предусмотренном подпунктом 1 или подпунктом 2 части 1 статьи 1-1 Областного закона № 105-оз:</w:t>
      </w:r>
    </w:p>
    <w:p>
      <w:pPr>
        <w:pStyle w:val="12"/>
        <w:ind w:firstLine="740"/>
        <w:jc w:val="both"/>
        <w:rPr/>
      </w:pPr>
      <w:r>
        <w:rPr/>
        <w:t>- земельный сертификат в соответствии с Постановлением № 452;</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Pr/>
        <w:t>;</w:t>
      </w:r>
    </w:p>
    <w:p>
      <w:pPr>
        <w:pStyle w:val="12"/>
        <w:ind w:firstLine="740"/>
        <w:jc w:val="both"/>
        <w:rPr/>
      </w:pPr>
      <w:r>
        <w:rPr/>
        <w:t>- выписка из приказа командира (начальника) воинской части, подтверждающая увольнение с военной службы;</w:t>
      </w:r>
    </w:p>
    <w:p>
      <w:pPr>
        <w:pStyle w:val="12"/>
        <w:ind w:firstLine="740"/>
        <w:jc w:val="both"/>
        <w:rPr/>
      </w:pPr>
      <w:r>
        <w:rPr/>
        <w:t>в) в случае, предусмотренном подпунктом 3 части 1 статьи 1-1 Областного закона № 105-оз:</w:t>
      </w:r>
    </w:p>
    <w:p>
      <w:pPr>
        <w:pStyle w:val="12"/>
        <w:ind w:firstLine="740"/>
        <w:jc w:val="both"/>
        <w:rPr/>
      </w:pPr>
      <w:r>
        <w:rPr/>
        <w:t>- земельный сертификат в соответствии с Постановлением № 452.</w:t>
      </w:r>
    </w:p>
    <w:p>
      <w:pPr>
        <w:pStyle w:val="12"/>
        <w:ind w:firstLine="740"/>
        <w:jc w:val="both"/>
        <w:rPr/>
      </w:pPr>
      <w:r>
        <w:rPr/>
        <w:t>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выписка из Единого государственного реестра недвижимости об объекте недвижимости (ЕГРН);</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выписка из Единого государственного реестра юридических лиц (ЕГРЮЛ);</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частью 12 статьи 5 Областного закона № 75-оз:</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свидетельство о браке гражданина с матерью (отцом) пасынка, падчерицы гражданина (в отношении пасынков, падчериц);</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w:t>
      </w:r>
      <w:r>
        <w:rPr/>
        <w:t xml:space="preserve"> </w:t>
      </w:r>
      <w:r>
        <w:rPr>
          <w:rFonts w:cs="Times New Roman" w:ascii="Times New Roman" w:hAnsi="Times New Roman"/>
          <w:sz w:val="28"/>
          <w:szCs w:val="28"/>
        </w:rPr>
        <w:t>документы, содержащие сведения о составе семьи заявителя;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2.7.1. При предоставлении муниципальной услуги запрещается требовать от заявителя: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1.</w:t>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w:t>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w:t>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Основания для приостановления предоставления муниципальной услуги не предусмотрены.</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2.9. Основания для </w:t>
      </w:r>
      <w:r>
        <w:rPr>
          <w:rFonts w:cs="Times New Roman" w:ascii="Times New Roman" w:hAnsi="Times New Roman"/>
          <w:sz w:val="28"/>
          <w:szCs w:val="28"/>
          <w:lang w:eastAsia="ru-RU"/>
        </w:rPr>
        <w:t>отказа в приеме документов, необходимых для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заявление подано лицом, не уполномоченным на осуществление таких действий;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 заявителем не представлены документы, установленные </w:t>
      </w:r>
      <w:hyperlink w:anchor="P112">
        <w:r>
          <w:rPr>
            <w:rStyle w:val="InternetLink"/>
            <w:rFonts w:cs="Times New Roman" w:ascii="Times New Roman" w:hAnsi="Times New Roman"/>
            <w:sz w:val="28"/>
            <w:szCs w:val="28"/>
            <w:lang w:eastAsia="ru-RU"/>
          </w:rPr>
          <w:t>пунктом 2.6</w:t>
        </w:r>
      </w:hyperlink>
      <w:r>
        <w:rPr>
          <w:rFonts w:cs="Times New Roman" w:ascii="Times New Roman" w:hAnsi="Times New Roman"/>
          <w:sz w:val="28"/>
          <w:szCs w:val="28"/>
          <w:lang w:eastAsia="ru-RU"/>
        </w:rPr>
        <w:t xml:space="preserve">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представленные документы утратили силу на момент обращения за услугой;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неполное заполнение полей в форме заявления, в том числе в интерактивной форме заявления на ЕПГУ/ПГУ ЛО.</w:t>
      </w:r>
    </w:p>
    <w:p>
      <w:pPr>
        <w:pStyle w:val="Normal"/>
        <w:widowControl w:val="false"/>
        <w:autoSpaceDE w:val="false"/>
        <w:spacing w:lineRule="auto" w:line="240" w:before="0" w:after="0"/>
        <w:ind w:firstLine="709"/>
        <w:jc w:val="both"/>
        <w:rPr/>
      </w:pPr>
      <w:bookmarkStart w:id="6" w:name="P140"/>
      <w:bookmarkEnd w:id="6"/>
      <w:r>
        <w:rPr>
          <w:rFonts w:cs="Times New Roman" w:ascii="Times New Roman" w:hAnsi="Times New Roman"/>
          <w:sz w:val="28"/>
          <w:szCs w:val="28"/>
        </w:rPr>
        <w:t>2.10. Исчерпывающий перечень оснований для отказа в предоставлении муниципальной услуги</w:t>
      </w:r>
      <w:bookmarkStart w:id="7" w:name="Par281"/>
      <w:bookmarkEnd w:id="7"/>
      <w:r>
        <w:rPr>
          <w:rFonts w:cs="Times New Roman" w:ascii="Times New Roman" w:hAnsi="Times New Roman"/>
          <w:sz w:val="28"/>
          <w:szCs w:val="28"/>
          <w:lang w:eastAsia="ru-RU"/>
        </w:rPr>
        <w:t>:</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права на предоставление муниципальной услуги:</w:t>
      </w:r>
    </w:p>
    <w:p>
      <w:pPr>
        <w:pStyle w:val="ListParagraph"/>
        <w:widowControl w:val="false"/>
        <w:numPr>
          <w:ilvl w:val="0"/>
          <w:numId w:val="5"/>
        </w:numPr>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ListParagraph"/>
        <w:numPr>
          <w:ilvl w:val="0"/>
          <w:numId w:val="5"/>
        </w:numPr>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numPr>
          <w:ilvl w:val="0"/>
          <w:numId w:val="5"/>
        </w:numPr>
        <w:autoSpaceDE w:val="false"/>
        <w:spacing w:lineRule="auto" w:line="240" w:before="0" w:after="0"/>
        <w:ind w:start="0" w:firstLine="709"/>
        <w:jc w:val="both"/>
        <w:rPr/>
      </w:pPr>
      <w:r>
        <w:rPr>
          <w:rFonts w:cs="Times New Roman" w:ascii="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r>
          <w:rPr>
            <w:rStyle w:val="InternetLink"/>
            <w:rFonts w:cs="Times New Roman" w:ascii="Times New Roman" w:hAnsi="Times New Roman"/>
            <w:sz w:val="28"/>
            <w:szCs w:val="28"/>
            <w:lang w:eastAsia="ru-RU"/>
          </w:rPr>
          <w:t>статьей 39.36</w:t>
        </w:r>
      </w:hyperlink>
      <w:r>
        <w:rPr>
          <w:rFonts w:cs="Times New Roman" w:ascii="Times New Roman" w:hAnsi="Times New Roman"/>
          <w:sz w:val="28"/>
          <w:szCs w:val="28"/>
          <w:lang w:eastAsia="ru-RU"/>
        </w:rPr>
        <w:t xml:space="preserve"> </w:t>
      </w:r>
      <w:r>
        <w:rPr>
          <w:rFonts w:cs="Times New Roman" w:ascii="Times New Roman" w:hAnsi="Times New Roman"/>
          <w:bCs/>
          <w:sz w:val="28"/>
          <w:szCs w:val="28"/>
          <w:lang w:eastAsia="ru-RU"/>
        </w:rPr>
        <w:t>Земельного кодекса Российской Федерации</w:t>
      </w:r>
      <w:r>
        <w:rPr>
          <w:rFonts w:cs="Times New Roman" w:ascii="Times New Roman" w:hAnsi="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
        <w:r>
          <w:rPr>
            <w:rStyle w:val="InternetLink"/>
            <w:rFonts w:cs="Times New Roman" w:ascii="Times New Roman" w:hAnsi="Times New Roman"/>
            <w:sz w:val="28"/>
            <w:szCs w:val="28"/>
            <w:lang w:eastAsia="ru-RU"/>
          </w:rPr>
          <w:t>частью 11 статьи 55.32</w:t>
        </w:r>
      </w:hyperlink>
      <w:r>
        <w:rPr>
          <w:rFonts w:cs="Times New Roman" w:ascii="Times New Roman" w:hAnsi="Times New Roman"/>
          <w:sz w:val="28"/>
          <w:szCs w:val="28"/>
          <w:lang w:eastAsia="ru-RU"/>
        </w:rPr>
        <w:t xml:space="preserve"> Градостроительного кодекса Российской Федерации; </w:t>
      </w:r>
    </w:p>
    <w:p>
      <w:pPr>
        <w:pStyle w:val="Normal"/>
        <w:numPr>
          <w:ilvl w:val="0"/>
          <w:numId w:val="5"/>
        </w:numPr>
        <w:autoSpaceDE w:val="false"/>
        <w:spacing w:lineRule="auto" w:line="240" w:before="0" w:after="0"/>
        <w:ind w:start="0" w:firstLine="709"/>
        <w:jc w:val="both"/>
        <w:rPr/>
      </w:pPr>
      <w:r>
        <w:rPr>
          <w:rFonts w:cs="Times New Roman" w:ascii="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r>
          <w:rPr>
            <w:rStyle w:val="InternetLink"/>
            <w:rFonts w:cs="Times New Roman" w:ascii="Times New Roman" w:hAnsi="Times New Roman"/>
            <w:sz w:val="28"/>
            <w:szCs w:val="28"/>
            <w:lang w:eastAsia="ru-RU"/>
          </w:rPr>
          <w:t>статьей 39.36</w:t>
        </w:r>
      </w:hyperlink>
      <w:r>
        <w:rPr>
          <w:rFonts w:cs="Times New Roman" w:ascii="Times New Roman" w:hAnsi="Times New Roman"/>
          <w:sz w:val="28"/>
          <w:szCs w:val="28"/>
          <w:lang w:eastAsia="ru-RU"/>
        </w:rPr>
        <w:t xml:space="preserve"> </w:t>
      </w:r>
      <w:r>
        <w:rPr>
          <w:rFonts w:cs="Times New Roman" w:ascii="Times New Roman" w:hAnsi="Times New Roman"/>
          <w:bCs/>
          <w:sz w:val="28"/>
          <w:szCs w:val="28"/>
          <w:lang w:eastAsia="ru-RU"/>
        </w:rPr>
        <w:t>Земельного кодекса Российской Федерации</w:t>
      </w:r>
      <w:r>
        <w:rPr>
          <w:rFonts w:cs="Times New Roman" w:ascii="Times New Roman" w:hAnsi="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Normal"/>
        <w:widowControl w:val="false"/>
        <w:numPr>
          <w:ilvl w:val="0"/>
          <w:numId w:val="5"/>
        </w:numPr>
        <w:autoSpaceDE w:val="false"/>
        <w:spacing w:lineRule="auto" w:line="240" w:before="0" w:after="0"/>
        <w:ind w:start="0" w:firstLine="709"/>
        <w:jc w:val="both"/>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Pr>
          <w:rFonts w:cs="Times New Roman" w:ascii="Times New Roman" w:hAnsi="Times New Roman"/>
          <w:bCs/>
          <w:sz w:val="28"/>
          <w:szCs w:val="28"/>
          <w:lang w:eastAsia="ru-RU"/>
        </w:rPr>
        <w:t xml:space="preserve"> Земельного кодекса Российской Федерации</w:t>
      </w:r>
      <w:r>
        <w:rPr>
          <w:rFonts w:cs="Times New Roman" w:ascii="Times New Roman" w:hAnsi="Times New Roman"/>
          <w:sz w:val="28"/>
          <w:szCs w:val="28"/>
          <w:lang w:eastAsia="ru-RU"/>
        </w:rPr>
        <w:t>;</w:t>
      </w:r>
    </w:p>
    <w:p>
      <w:pPr>
        <w:pStyle w:val="Normal"/>
        <w:numPr>
          <w:ilvl w:val="0"/>
          <w:numId w:val="5"/>
        </w:numPr>
        <w:autoSpaceDE w:val="false"/>
        <w:spacing w:lineRule="auto" w:line="240" w:before="0" w:after="0"/>
        <w:ind w:start="0" w:firstLine="709"/>
        <w:jc w:val="both"/>
        <w:rPr/>
      </w:pPr>
      <w:r>
        <w:rPr>
          <w:rFonts w:cs="Times New Roman" w:ascii="Times New Roman" w:hAnsi="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9">
        <w:r>
          <w:rPr>
            <w:rStyle w:val="InternetLink"/>
            <w:rFonts w:cs="Times New Roman" w:ascii="Times New Roman" w:hAnsi="Times New Roman"/>
            <w:sz w:val="28"/>
            <w:szCs w:val="28"/>
            <w:lang w:eastAsia="ru-RU"/>
          </w:rPr>
          <w:t>подпунктом 6 пункта 4 статьи 39.11</w:t>
        </w:r>
      </w:hyperlink>
      <w:r>
        <w:rPr>
          <w:rFonts w:cs="Times New Roman" w:ascii="Times New Roman" w:hAnsi="Times New Roman"/>
          <w:sz w:val="28"/>
          <w:szCs w:val="28"/>
          <w:lang w:eastAsia="ru-RU"/>
        </w:rPr>
        <w:t xml:space="preserve"> </w:t>
      </w:r>
      <w:r>
        <w:rPr>
          <w:rFonts w:cs="Times New Roman" w:ascii="Times New Roman" w:hAnsi="Times New Roman"/>
          <w:bCs/>
          <w:sz w:val="28"/>
          <w:szCs w:val="28"/>
          <w:lang w:eastAsia="ru-RU"/>
        </w:rPr>
        <w:t>Земельного кодекса Российской Федерации</w:t>
      </w:r>
      <w:r>
        <w:rPr>
          <w:rFonts w:cs="Times New Roman" w:ascii="Times New Roman" w:hAnsi="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r>
          <w:rPr>
            <w:rStyle w:val="InternetLink"/>
            <w:rFonts w:cs="Times New Roman" w:ascii="Times New Roman" w:hAnsi="Times New Roman"/>
            <w:sz w:val="28"/>
            <w:szCs w:val="28"/>
            <w:lang w:eastAsia="ru-RU"/>
          </w:rPr>
          <w:t>подпунктом 4 пункта 4 статьи 39.11</w:t>
        </w:r>
      </w:hyperlink>
      <w:r>
        <w:rPr>
          <w:rFonts w:cs="Times New Roman" w:ascii="Times New Roman" w:hAnsi="Times New Roman"/>
          <w:sz w:val="28"/>
          <w:szCs w:val="28"/>
          <w:lang w:eastAsia="ru-RU"/>
        </w:rPr>
        <w:t xml:space="preserve"> </w:t>
      </w:r>
      <w:r>
        <w:rPr>
          <w:rFonts w:cs="Times New Roman" w:ascii="Times New Roman" w:hAnsi="Times New Roman"/>
          <w:bCs/>
          <w:sz w:val="28"/>
          <w:szCs w:val="28"/>
          <w:lang w:eastAsia="ru-RU"/>
        </w:rPr>
        <w:t>Земельного кодекса Российской Федерации</w:t>
      </w:r>
      <w:r>
        <w:rPr>
          <w:rFonts w:cs="Times New Roman" w:ascii="Times New Roman" w:hAnsi="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1">
        <w:r>
          <w:rPr>
            <w:rStyle w:val="InternetLink"/>
            <w:rFonts w:cs="Times New Roman" w:ascii="Times New Roman" w:hAnsi="Times New Roman"/>
            <w:sz w:val="28"/>
            <w:szCs w:val="28"/>
            <w:lang w:eastAsia="ru-RU"/>
          </w:rPr>
          <w:t>пунктом 8 статьи 39.11</w:t>
        </w:r>
      </w:hyperlink>
      <w:r>
        <w:rPr>
          <w:rFonts w:cs="Times New Roman" w:ascii="Times New Roman" w:hAnsi="Times New Roman"/>
          <w:sz w:val="28"/>
          <w:szCs w:val="28"/>
          <w:lang w:eastAsia="ru-RU"/>
        </w:rPr>
        <w:t xml:space="preserve"> </w:t>
      </w:r>
      <w:r>
        <w:rPr>
          <w:rFonts w:cs="Times New Roman" w:ascii="Times New Roman" w:hAnsi="Times New Roman"/>
          <w:bCs/>
          <w:sz w:val="28"/>
          <w:szCs w:val="28"/>
          <w:lang w:eastAsia="ru-RU"/>
        </w:rPr>
        <w:t>Земельного кодекса Российской Федерации</w:t>
      </w:r>
      <w:r>
        <w:rPr>
          <w:rFonts w:cs="Times New Roman" w:ascii="Times New Roman" w:hAnsi="Times New Roman"/>
          <w:sz w:val="28"/>
          <w:szCs w:val="28"/>
          <w:lang w:eastAsia="ru-RU"/>
        </w:rPr>
        <w:t>;</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предоставление земельного участка на заявленном виде прав не допускается;</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pPr>
        <w:pStyle w:val="Normal"/>
        <w:widowControl w:val="false"/>
        <w:autoSpaceDE w:val="false"/>
        <w:spacing w:lineRule="auto" w:line="240" w:before="0" w:after="0"/>
        <w:ind w:firstLine="709"/>
        <w:jc w:val="both"/>
        <w:rPr>
          <w:rFonts w:ascii="Times New Roman" w:hAnsi="Times New Roman" w:cs="Times New Roman"/>
          <w:sz w:val="28"/>
          <w:szCs w:val="28"/>
        </w:rPr>
      </w:pPr>
      <w:bookmarkStart w:id="8" w:name="Par285"/>
      <w:bookmarkEnd w:id="8"/>
      <w:r>
        <w:rPr>
          <w:rFonts w:cs="Times New Roman" w:ascii="Times New Roman" w:hAnsi="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Администрацией должны быть указаны причины возврата заявления о предоставлении земельного участка.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2.11. Муниципальная услуга предоставляется бесплатно.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2.13. Срок регистрации заявления о предоставлении муниципальной услуги составляет: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обращении заявителя в ГБУ ЛО "МФЦ" - в течение 1 рабочего дня;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2.14.2. Наличие на территории, прилегающей к зданию,</w:t>
      </w:r>
      <w:r>
        <w:rPr/>
        <w:t xml:space="preserve"> </w:t>
      </w:r>
      <w:r>
        <w:rPr>
          <w:rFonts w:cs="Times New Roman" w:ascii="Times New Roman" w:hAnsi="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 Показатели доступности и качества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2.15.1. Показатели доступности муниципальной услуги (общие, применимые в отношении всех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транспортная доступность к месту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 возможность получения муниципальной услуги по экстерриториальному принципу.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2.15.2. Показатели доступности муниципальной услуги (специальные, применимые в отношении инвалидов):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1) наличие инфраструктуры, указанной в </w:t>
      </w:r>
      <w:hyperlink w:anchor="P200">
        <w:r>
          <w:rPr>
            <w:rStyle w:val="InternetLink"/>
            <w:rFonts w:cs="Times New Roman" w:ascii="Times New Roman" w:hAnsi="Times New Roman"/>
            <w:sz w:val="28"/>
            <w:szCs w:val="28"/>
            <w:lang w:eastAsia="ru-RU"/>
          </w:rPr>
          <w:t>п. 2.14</w:t>
        </w:r>
      </w:hyperlink>
      <w:r>
        <w:rPr>
          <w:rFonts w:cs="Times New Roman" w:ascii="Times New Roman" w:hAnsi="Times New Roman"/>
          <w:sz w:val="28"/>
          <w:szCs w:val="28"/>
          <w:lang w:eastAsia="ru-RU"/>
        </w:rPr>
        <w:t xml:space="preserve">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исполнение требований доступности услуг для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2.15.3. Показатели качества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соблюдение срока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соблюдение времени ожидания в очереди при подаче заявления и получении результата;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Согласований, необходимых для получения муниципальной услуги, не требуется.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2.17.1. Предоставление муниципальной услуги по экстерриториальному принципу не предусмотрено.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pPr>
        <w:pStyle w:val="Normal"/>
        <w:widowControl w:val="false"/>
        <w:autoSpaceDE w:val="false"/>
        <w:spacing w:lineRule="auto" w:line="240" w:before="0" w:after="0"/>
        <w:ind w:firstLine="54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bookmarkStart w:id="9" w:name="Par383"/>
      <w:bookmarkEnd w:id="9"/>
      <w:r>
        <w:rPr>
          <w:rFonts w:cs="Times New Roman" w:ascii="Times New Roman" w:hAnsi="Times New Roman"/>
          <w:sz w:val="28"/>
          <w:szCs w:val="28"/>
          <w:lang w:eastAsia="ru-RU"/>
        </w:rPr>
        <w:t>3. Состав, последовательность и сроки выполнения</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административных процедур, требования к порядку их</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выполнения, в том числе особенности выполнения</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административных процедур в электронной форме</w:t>
      </w:r>
    </w:p>
    <w:p>
      <w:pPr>
        <w:pStyle w:val="Normal"/>
        <w:widowControl w:val="false"/>
        <w:autoSpaceDE w:val="false"/>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3.1.1. Предоставление муниципальной услуги включает в себя следующие административные процедуры:</w:t>
      </w:r>
    </w:p>
    <w:p>
      <w:pPr>
        <w:pStyle w:val="ListParagraph"/>
        <w:widowControl w:val="false"/>
        <w:numPr>
          <w:ilvl w:val="0"/>
          <w:numId w:val="10"/>
        </w:numPr>
        <w:autoSpaceDE w:val="false"/>
        <w:spacing w:lineRule="auto" w:line="240"/>
        <w:ind w:start="0" w:firstLine="1069"/>
        <w:jc w:val="both"/>
        <w:rPr>
          <w:rFonts w:ascii="Times New Roman" w:hAnsi="Times New Roman" w:cs="Times New Roman"/>
          <w:sz w:val="28"/>
          <w:szCs w:val="28"/>
        </w:rPr>
      </w:pPr>
      <w:r>
        <w:rPr>
          <w:rFonts w:cs="Times New Roman" w:ascii="Times New Roman" w:hAnsi="Times New Roman"/>
          <w:sz w:val="28"/>
          <w:szCs w:val="28"/>
        </w:rPr>
        <w:t xml:space="preserve">прием и регистрация заявления и документов о предоставлении муниципальной услуги – 1 день; </w:t>
      </w:r>
    </w:p>
    <w:p>
      <w:pPr>
        <w:pStyle w:val="ListParagraph"/>
        <w:widowControl w:val="false"/>
        <w:numPr>
          <w:ilvl w:val="0"/>
          <w:numId w:val="10"/>
        </w:numPr>
        <w:autoSpaceDE w:val="false"/>
        <w:spacing w:lineRule="auto" w:line="240"/>
        <w:ind w:start="0" w:firstLine="1069"/>
        <w:jc w:val="both"/>
        <w:rPr/>
      </w:pPr>
      <w:r>
        <w:rPr>
          <w:rFonts w:cs="Times New Roman" w:ascii="Times New Roman" w:hAnsi="Times New Roman"/>
          <w:sz w:val="28"/>
          <w:szCs w:val="28"/>
        </w:rPr>
        <w:t>рассмотрение заявления и документов о предоставлении муниципальной услуги – 16 дней (в период до 01.01.2025 – 10 дней);</w:t>
      </w:r>
    </w:p>
    <w:p>
      <w:pPr>
        <w:pStyle w:val="Normal"/>
        <w:widowControl w:val="false"/>
        <w:autoSpaceDE w:val="false"/>
        <w:spacing w:lineRule="auto" w:line="240" w:before="0" w:after="0"/>
        <w:ind w:firstLine="1134"/>
        <w:jc w:val="both"/>
        <w:rPr>
          <w:rFonts w:ascii="Times New Roman" w:hAnsi="Times New Roman" w:cs="Times New Roman"/>
          <w:sz w:val="28"/>
          <w:szCs w:val="28"/>
        </w:rPr>
      </w:pPr>
      <w:r>
        <w:rPr>
          <w:rFonts w:cs="Times New Roman" w:ascii="Times New Roman" w:hAnsi="Times New Roman"/>
          <w:sz w:val="28"/>
          <w:szCs w:val="28"/>
        </w:rPr>
        <w:t xml:space="preserve">В случае установления специалистом оснований, перечисленных в пункте 2.10.1 административного регламента - 6 дней. </w:t>
      </w:r>
    </w:p>
    <w:p>
      <w:pPr>
        <w:pStyle w:val="Normal"/>
        <w:widowControl w:val="false"/>
        <w:numPr>
          <w:ilvl w:val="0"/>
          <w:numId w:val="10"/>
        </w:numPr>
        <w:autoSpaceDE w:val="false"/>
        <w:spacing w:lineRule="auto" w:line="240" w:before="0" w:after="0"/>
        <w:ind w:start="0" w:firstLine="106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pPr>
        <w:pStyle w:val="Normal"/>
        <w:widowControl w:val="false"/>
        <w:numPr>
          <w:ilvl w:val="0"/>
          <w:numId w:val="10"/>
        </w:numPr>
        <w:autoSpaceDE w:val="false"/>
        <w:spacing w:lineRule="auto" w:line="240" w:before="0" w:after="0"/>
        <w:ind w:start="0" w:firstLine="1069"/>
        <w:jc w:val="both"/>
        <w:rPr>
          <w:rFonts w:ascii="Times New Roman" w:hAnsi="Times New Roman" w:cs="Times New Roman"/>
          <w:sz w:val="28"/>
          <w:szCs w:val="28"/>
          <w:lang w:eastAsia="ru-RU"/>
        </w:rPr>
      </w:pPr>
      <w:r>
        <w:rPr>
          <w:rFonts w:cs="Times New Roman" w:ascii="Times New Roman" w:hAnsi="Times New Roman"/>
          <w:sz w:val="28"/>
          <w:szCs w:val="28"/>
          <w:lang w:eastAsia="ru-RU"/>
        </w:rPr>
        <w:t>выдача результата предоставления муниципальной услуги – 1 день.</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3.1.2. </w:t>
      </w:r>
      <w:bookmarkStart w:id="10" w:name="Par395"/>
      <w:bookmarkEnd w:id="10"/>
      <w:r>
        <w:rPr>
          <w:rFonts w:cs="Times New Roman" w:ascii="Times New Roman" w:hAnsi="Times New Roman"/>
          <w:sz w:val="28"/>
          <w:szCs w:val="28"/>
          <w:lang w:eastAsia="ru-RU"/>
        </w:rPr>
        <w:t>Прием и регистрация заявления и документов о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3.1.2.5. Результат выполнения административной процедуры: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отказ в приеме заявления о предоставлении муниципальной услуги и прилагаемых к нему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регистрация заявления о предоставлении муниципальной услуги и прилагаемых к нему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3.1.3.</w:t>
      </w:r>
      <w:bookmarkStart w:id="11" w:name="Par411"/>
      <w:bookmarkEnd w:id="11"/>
      <w:r>
        <w:rPr>
          <w:rFonts w:cs="Times New Roman" w:ascii="Times New Roman" w:hAnsi="Times New Roman"/>
          <w:sz w:val="28"/>
          <w:szCs w:val="28"/>
          <w:lang w:eastAsia="ru-RU"/>
        </w:rPr>
        <w:t xml:space="preserve"> Рассмотрение заявления и документов о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u w:val="single"/>
          <w:lang w:eastAsia="ru-RU"/>
        </w:rPr>
        <w:t>1 действие:</w:t>
      </w:r>
      <w:r>
        <w:rPr>
          <w:rFonts w:cs="Times New Roman" w:ascii="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pPr>
        <w:pStyle w:val="Normal"/>
        <w:widowControl w:val="false"/>
        <w:autoSpaceDE w:val="false"/>
        <w:spacing w:lineRule="auto" w:line="240" w:before="0" w:after="0"/>
        <w:ind w:firstLine="709"/>
        <w:jc w:val="both"/>
        <w:rPr/>
      </w:pPr>
      <w:r>
        <w:rPr>
          <w:rFonts w:cs="Times New Roman" w:ascii="Times New Roman" w:hAnsi="Times New Roman"/>
          <w:sz w:val="28"/>
          <w:szCs w:val="28"/>
          <w:u w:val="single"/>
          <w:lang w:eastAsia="ru-RU"/>
        </w:rPr>
        <w:t>2 действие:</w:t>
      </w:r>
      <w:r>
        <w:rPr>
          <w:rFonts w:cs="Times New Roman" w:ascii="Times New Roman" w:hAnsi="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pPr>
        <w:pStyle w:val="Normal"/>
        <w:widowControl w:val="false"/>
        <w:autoSpaceDE w:val="false"/>
        <w:spacing w:lineRule="auto" w:line="240" w:before="0" w:after="0"/>
        <w:ind w:firstLine="709"/>
        <w:jc w:val="both"/>
        <w:rPr/>
      </w:pPr>
      <w:r>
        <w:rPr>
          <w:rFonts w:cs="Times New Roman" w:ascii="Times New Roman" w:hAnsi="Times New Roman"/>
          <w:sz w:val="28"/>
          <w:szCs w:val="28"/>
          <w:u w:val="single"/>
          <w:lang w:eastAsia="ru-RU"/>
        </w:rPr>
        <w:t>3 действие:</w:t>
      </w:r>
      <w:r>
        <w:rPr>
          <w:rFonts w:cs="Times New Roman" w:ascii="Times New Roman" w:hAnsi="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3.1.3.3. Критерии принятия решения:</w:t>
      </w:r>
      <w:r>
        <w:rPr/>
        <w:t xml:space="preserve"> </w:t>
      </w:r>
      <w:r>
        <w:rPr>
          <w:rFonts w:cs="Times New Roman" w:ascii="Times New Roman" w:hAnsi="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3.1.3.4. Результат выполнения административной процедуры: </w:t>
      </w:r>
    </w:p>
    <w:p>
      <w:pPr>
        <w:pStyle w:val="Normal"/>
        <w:widowControl w:val="false"/>
        <w:numPr>
          <w:ilvl w:val="0"/>
          <w:numId w:val="6"/>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подготовка проекта решения о предоставлении земельного участка в собственность бесплатно;</w:t>
      </w:r>
    </w:p>
    <w:p>
      <w:pPr>
        <w:pStyle w:val="Normal"/>
        <w:widowControl w:val="false"/>
        <w:numPr>
          <w:ilvl w:val="0"/>
          <w:numId w:val="6"/>
        </w:numPr>
        <w:autoSpaceDE w:val="false"/>
        <w:spacing w:lineRule="auto" w:line="240" w:before="0" w:after="0"/>
        <w:ind w:start="0" w:firstLine="709"/>
        <w:jc w:val="both"/>
        <w:rPr/>
      </w:pPr>
      <w:r>
        <w:rPr>
          <w:rFonts w:cs="Times New Roman" w:ascii="Times New Roman" w:hAnsi="Times New Roman"/>
          <w:sz w:val="28"/>
          <w:szCs w:val="28"/>
          <w:lang w:eastAsia="ru-RU"/>
        </w:rPr>
        <w:t xml:space="preserve">подготовка проекта решения об отказе в предоставлении </w:t>
      </w:r>
      <w:r>
        <w:rPr>
          <w:rFonts w:cs="Times New Roman" w:ascii="Times New Roman" w:hAnsi="Times New Roman"/>
          <w:color w:val="000000"/>
          <w:sz w:val="28"/>
          <w:szCs w:val="28"/>
          <w:lang w:eastAsia="ru-RU"/>
        </w:rPr>
        <w:t>муниципальной услуги;</w:t>
      </w:r>
      <w:r>
        <w:rPr>
          <w:rFonts w:cs="Times New Roman" w:ascii="Times New Roman" w:hAnsi="Times New Roman"/>
          <w:sz w:val="28"/>
          <w:szCs w:val="28"/>
          <w:lang w:eastAsia="ru-RU"/>
        </w:rPr>
        <w:t xml:space="preserve"> </w:t>
      </w:r>
    </w:p>
    <w:p>
      <w:pPr>
        <w:pStyle w:val="Normal"/>
        <w:widowControl w:val="false"/>
        <w:numPr>
          <w:ilvl w:val="0"/>
          <w:numId w:val="6"/>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Общий срок выполнения административной процедуры составляет не более 16 дней (в период </w:t>
      </w:r>
      <w:r>
        <w:rPr>
          <w:rFonts w:cs="Times New Roman" w:ascii="Times New Roman" w:hAnsi="Times New Roman"/>
          <w:sz w:val="28"/>
          <w:szCs w:val="28"/>
        </w:rPr>
        <w:t xml:space="preserve">до 01.01.2025 </w:t>
      </w:r>
      <w:r>
        <w:rPr>
          <w:rFonts w:cs="Times New Roman" w:ascii="Times New Roman" w:hAnsi="Times New Roman"/>
          <w:sz w:val="28"/>
          <w:szCs w:val="28"/>
          <w:lang w:eastAsia="ru-RU"/>
        </w:rPr>
        <w:t>– не более 10 дней);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3.1.4.4. Критерии принятия решения: наличие/отсутствие у заявителя права на получение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3.1.4.5. Результат выполнения административной процедуры:</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w:t>
      </w:r>
      <w:r>
        <w:rPr>
          <w:rFonts w:cs="Times New Roman" w:ascii="Times New Roman" w:hAnsi="Times New Roman"/>
          <w:sz w:val="28"/>
          <w:szCs w:val="28"/>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w:t>
      </w:r>
      <w:r>
        <w:rPr>
          <w:rFonts w:cs="Times New Roman" w:ascii="Times New Roman" w:hAnsi="Times New Roman"/>
          <w:sz w:val="28"/>
          <w:szCs w:val="28"/>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w:t>
      </w:r>
      <w:r>
        <w:rPr>
          <w:rFonts w:cs="Times New Roman" w:ascii="Times New Roman" w:hAnsi="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 Выдача результата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3.1.5.3. Лицо, ответственное за выполнение административной процедуры: работник канцелярии Администрации.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 Особенности выполнения административных процедур в электронной форме.</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r>
          <w:rPr>
            <w:rStyle w:val="InternetLink"/>
            <w:rFonts w:cs="Times New Roman" w:ascii="Times New Roman" w:hAnsi="Times New Roman"/>
            <w:sz w:val="28"/>
            <w:szCs w:val="28"/>
            <w:lang w:eastAsia="ru-RU"/>
          </w:rPr>
          <w:t>законом</w:t>
        </w:r>
      </w:hyperlink>
      <w:r>
        <w:rPr>
          <w:rFonts w:cs="Times New Roman" w:ascii="Times New Roman" w:hAnsi="Times New Roman"/>
          <w:sz w:val="28"/>
          <w:szCs w:val="28"/>
          <w:lang w:eastAsia="ru-RU"/>
        </w:rPr>
        <w:t xml:space="preserve"> № 210-ФЗ, Федеральным </w:t>
      </w:r>
      <w:hyperlink r:id="rId13">
        <w:r>
          <w:rPr>
            <w:rStyle w:val="InternetLink"/>
            <w:rFonts w:cs="Times New Roman" w:ascii="Times New Roman" w:hAnsi="Times New Roman"/>
            <w:sz w:val="28"/>
            <w:szCs w:val="28"/>
            <w:lang w:eastAsia="ru-RU"/>
          </w:rPr>
          <w:t>законом</w:t>
        </w:r>
      </w:hyperlink>
      <w:r>
        <w:rPr>
          <w:rFonts w:cs="Times New Roman" w:ascii="Times New Roman" w:hAnsi="Times New Roman"/>
          <w:sz w:val="28"/>
          <w:szCs w:val="28"/>
          <w:lang w:eastAsia="ru-RU"/>
        </w:rPr>
        <w:t xml:space="preserve"> от 27.07.2006 № 149-ФЗ «Об информации, информационных технологиях и о защите информации», </w:t>
      </w:r>
      <w:hyperlink r:id="rId14">
        <w:r>
          <w:rPr>
            <w:rStyle w:val="InternetLink"/>
            <w:rFonts w:cs="Times New Roman" w:ascii="Times New Roman" w:hAnsi="Times New Roman"/>
            <w:sz w:val="28"/>
            <w:szCs w:val="28"/>
            <w:lang w:eastAsia="ru-RU"/>
          </w:rPr>
          <w:t>постановлением</w:t>
        </w:r>
      </w:hyperlink>
      <w:r>
        <w:rPr>
          <w:rFonts w:cs="Times New Roman"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без личной явки на прием в Администрацию.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пройти идентификацию и аутентификацию в ЕСИА;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3.2.7. В случае поступления всех документов, указанных в </w:t>
      </w:r>
      <w:hyperlink w:anchor="P99">
        <w:r>
          <w:rPr>
            <w:rStyle w:val="InternetLink"/>
            <w:rFonts w:cs="Times New Roman" w:ascii="Times New Roman" w:hAnsi="Times New Roman"/>
            <w:sz w:val="28"/>
            <w:szCs w:val="28"/>
            <w:lang w:eastAsia="ru-RU"/>
          </w:rPr>
          <w:t>пункте 2.6</w:t>
        </w:r>
      </w:hyperlink>
      <w:r>
        <w:rPr>
          <w:rFonts w:cs="Times New Roman"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bookmarkStart w:id="12" w:name="Par469"/>
      <w:bookmarkEnd w:id="12"/>
      <w:r>
        <w:rPr>
          <w:rFonts w:cs="Times New Roman" w:ascii="Times New Roman" w:hAnsi="Times New Roman"/>
          <w:sz w:val="28"/>
          <w:szCs w:val="28"/>
          <w:lang w:eastAsia="ru-RU"/>
        </w:rPr>
        <w:t>4. Формы контроля за исполнением административного регламента</w:t>
      </w:r>
    </w:p>
    <w:p>
      <w:pPr>
        <w:pStyle w:val="Normal"/>
        <w:numPr>
          <w:ilvl w:val="0"/>
          <w:numId w:val="0"/>
        </w:numPr>
        <w:autoSpaceDE w:val="false"/>
        <w:spacing w:lineRule="auto" w:line="240" w:before="0" w:after="0"/>
        <w:jc w:val="center"/>
        <w:outlineLvl w:val="0"/>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обращений дается письменный ответ.</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Работники ОМСУ при предоставлении муниципальной услуги несут персональную ответственность:</w:t>
      </w:r>
    </w:p>
    <w:p>
      <w:pPr>
        <w:pStyle w:val="Normal"/>
        <w:widowControl w:val="false"/>
        <w:numPr>
          <w:ilvl w:val="0"/>
          <w:numId w:val="11"/>
        </w:numPr>
        <w:autoSpaceDE w:val="false"/>
        <w:spacing w:lineRule="auto" w:line="240" w:before="0" w:after="0"/>
        <w:ind w:start="0" w:firstLine="567"/>
        <w:jc w:val="both"/>
        <w:rPr>
          <w:rFonts w:ascii="Times New Roman" w:hAnsi="Times New Roman" w:cs="Times New Roman"/>
          <w:sz w:val="28"/>
          <w:szCs w:val="28"/>
        </w:rPr>
      </w:pPr>
      <w:r>
        <w:rPr>
          <w:rFonts w:cs="Times New Roman"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pPr>
        <w:pStyle w:val="Normal"/>
        <w:widowControl w:val="false"/>
        <w:numPr>
          <w:ilvl w:val="0"/>
          <w:numId w:val="11"/>
        </w:numPr>
        <w:autoSpaceDE w:val="false"/>
        <w:spacing w:lineRule="auto" w:line="240" w:before="0" w:after="0"/>
        <w:ind w:start="0" w:firstLine="567"/>
        <w:jc w:val="both"/>
        <w:rPr>
          <w:rFonts w:ascii="Times New Roman" w:hAnsi="Times New Roman" w:cs="Times New Roman"/>
          <w:sz w:val="28"/>
          <w:szCs w:val="28"/>
        </w:rPr>
      </w:pPr>
      <w:r>
        <w:rPr>
          <w:rFonts w:cs="Times New Roman" w:ascii="Times New Roman" w:hAnsi="Times New Roman"/>
          <w:sz w:val="28"/>
          <w:szCs w:val="28"/>
        </w:rPr>
        <w:t>за действия (бездействие), влекущие нарушение прав и законных интересов физических или юридических лиц.</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pPr>
        <w:pStyle w:val="Normal"/>
        <w:widowControl w:val="false"/>
        <w:numPr>
          <w:ilvl w:val="0"/>
          <w:numId w:val="0"/>
        </w:numPr>
        <w:autoSpaceDE w:val="false"/>
        <w:spacing w:lineRule="auto" w:line="240" w:before="0" w:after="0"/>
        <w:jc w:val="center"/>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numPr>
          <w:ilvl w:val="0"/>
          <w:numId w:val="0"/>
        </w:numPr>
        <w:autoSpaceDE w:val="false"/>
        <w:spacing w:lineRule="auto" w:line="240" w:before="0" w:after="0"/>
        <w:jc w:val="center"/>
        <w:outlineLvl w:val="1"/>
        <w:rPr>
          <w:rFonts w:ascii="Times New Roman" w:hAnsi="Times New Roman" w:cs="Times New Roman"/>
          <w:sz w:val="28"/>
          <w:szCs w:val="28"/>
          <w:lang w:eastAsia="ru-RU"/>
        </w:rPr>
      </w:pPr>
      <w:bookmarkStart w:id="13" w:name="Par491"/>
      <w:bookmarkEnd w:id="13"/>
      <w:r>
        <w:rPr>
          <w:rFonts w:cs="Times New Roman" w:ascii="Times New Roman" w:hAnsi="Times New Roman"/>
          <w:sz w:val="28"/>
          <w:szCs w:val="28"/>
          <w:lang w:eastAsia="ru-RU"/>
        </w:rPr>
        <w:t xml:space="preserve">5. </w:t>
      </w:r>
      <w:bookmarkStart w:id="14" w:name="Par540"/>
      <w:bookmarkEnd w:id="14"/>
      <w:r>
        <w:rPr>
          <w:rFonts w:cs="Times New Roman" w:ascii="Times New Roman" w:hAnsi="Times New Roman"/>
          <w:sz w:val="28"/>
          <w:szCs w:val="28"/>
          <w:lang w:eastAsia="ru-RU"/>
        </w:rPr>
        <w:t>Досудебный (внесудебный) порядок обжалования решений</w:t>
      </w:r>
    </w:p>
    <w:p>
      <w:pPr>
        <w:pStyle w:val="Normal"/>
        <w:widowControl w:val="false"/>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Pr>
          <w:rFonts w:cs="Times New Roman" w:ascii="Times New Roman" w:hAnsi="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pPr>
        <w:pStyle w:val="Normal"/>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t xml:space="preserve"> </w:t>
      </w:r>
      <w:r>
        <w:rPr>
          <w:rFonts w:cs="Times New Roman" w:ascii="Times New Roman" w:hAnsi="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cs="Times New Roman" w:ascii="Times New Roman" w:hAnsi="Times New Roman"/>
          <w:sz w:val="28"/>
          <w:szCs w:val="28"/>
          <w:lang w:eastAsia="ru-RU"/>
        </w:rPr>
        <w:t>являются</w:t>
      </w:r>
      <w:r>
        <w:rPr/>
        <w:t xml:space="preserve"> </w:t>
      </w:r>
      <w:r>
        <w:rPr>
          <w:rFonts w:cs="Times New Roman" w:ascii="Times New Roman" w:hAnsi="Times New Roman"/>
          <w:sz w:val="28"/>
          <w:szCs w:val="28"/>
          <w:lang w:eastAsia="ru-RU"/>
        </w:rPr>
        <w:t>в том числе следующие случаи:</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cs="Times New Roman" w:ascii="Times New Roman" w:hAnsi="Times New Roman"/>
          <w:iCs/>
          <w:sz w:val="28"/>
          <w:szCs w:val="28"/>
        </w:rPr>
        <w:t xml:space="preserve"> от 27.07.2010 № 210-ФЗ</w:t>
      </w:r>
      <w:r>
        <w:rPr>
          <w:rFonts w:cs="Times New Roman" w:ascii="Times New Roman" w:hAnsi="Times New Roman"/>
          <w:sz w:val="28"/>
          <w:szCs w:val="28"/>
        </w:rPr>
        <w:t>;</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pPr>
        <w:pStyle w:val="Normal"/>
        <w:spacing w:lineRule="auto" w:line="240" w:before="0" w:after="0"/>
        <w:ind w:firstLine="709"/>
        <w:jc w:val="both"/>
        <w:rPr/>
      </w:pPr>
      <w:r>
        <w:rPr>
          <w:rFonts w:cs="Times New Roman"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r>
          <w:rPr>
            <w:rStyle w:val="InternetLink"/>
            <w:rFonts w:cs="Times New Roman" w:ascii="Times New Roman" w:hAnsi="Times New Roman"/>
            <w:sz w:val="28"/>
            <w:szCs w:val="28"/>
          </w:rPr>
          <w:t>ч. 5 ст. 11.2</w:t>
        </w:r>
      </w:hyperlink>
      <w:r>
        <w:rPr>
          <w:rFonts w:cs="Times New Roman" w:ascii="Times New Roman" w:hAnsi="Times New Roman"/>
          <w:sz w:val="28"/>
          <w:szCs w:val="28"/>
        </w:rPr>
        <w:t xml:space="preserve">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письменной жалобе в обязательном порядке указываются:</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jc w:val="both"/>
        <w:rPr/>
      </w:pPr>
      <w:r>
        <w:rPr>
          <w:rFonts w:cs="Times New Roman"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r>
          <w:rPr>
            <w:rStyle w:val="InternetLink"/>
            <w:rFonts w:cs="Times New Roman" w:ascii="Times New Roman" w:hAnsi="Times New Roman"/>
            <w:sz w:val="28"/>
            <w:szCs w:val="28"/>
          </w:rPr>
          <w:t>ст. 11.1</w:t>
        </w:r>
      </w:hyperlink>
      <w:r>
        <w:rPr>
          <w:rFonts w:cs="Times New Roman"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5.7. 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val="false"/>
        <w:autoSpaceDE w:val="false"/>
        <w:spacing w:lineRule="auto" w:line="240" w:before="0" w:after="0"/>
        <w:ind w:firstLine="540"/>
        <w:jc w:val="both"/>
        <w:rPr>
          <w:rFonts w:ascii="Times New Roman" w:hAnsi="Times New Roman" w:cs="Times New Roman"/>
          <w:sz w:val="28"/>
          <w:szCs w:val="20"/>
          <w:lang w:eastAsia="ru-RU"/>
        </w:rPr>
      </w:pPr>
      <w:r>
        <w:rPr>
          <w:rFonts w:cs="Times New Roman" w:ascii="Times New Roman" w:hAnsi="Times New Roman"/>
          <w:sz w:val="28"/>
          <w:szCs w:val="20"/>
          <w:lang w:eastAsia="ru-RU"/>
        </w:rPr>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6. Особенности выполнения административных процедур</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в многофункциональных центрах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удостоверяет личность и полномочия представителя юридического лица - в случае обращения юридического лица;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б) определяет предмет обращения;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проводит проверку правильности заполнения обращения;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г) проводит проверку укомплектованности пакета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е) заверяет каждый документ дела своей электронной подписью (далее - ЭП);</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ж) направляет копии документов и реестр документов в Администрацию: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электронном виде (в составе пакетов электронных дел) в день обращения заявителя в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 окончании приема документов специалист МФЦ выдает заявителю расписку в приеме документов.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r>
          <w:rPr>
            <w:rStyle w:val="InternetLink"/>
            <w:rFonts w:cs="Times New Roman" w:ascii="Times New Roman" w:hAnsi="Times New Roman"/>
            <w:sz w:val="28"/>
            <w:szCs w:val="28"/>
            <w:lang w:eastAsia="ru-RU"/>
          </w:rPr>
          <w:t>пункте 2.6</w:t>
        </w:r>
      </w:hyperlink>
      <w:r>
        <w:rPr>
          <w:rFonts w:cs="Times New Roman" w:ascii="Times New Roman" w:hAnsi="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сообщает заявителю, какие необходимые документы им не представлены;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pPr>
        <w:pStyle w:val="Normal"/>
        <w:widowControl w:val="false"/>
        <w:autoSpaceDE w:val="false"/>
        <w:spacing w:lineRule="auto" w:line="240" w:before="0" w:after="0"/>
        <w:ind w:firstLine="540"/>
        <w:jc w:val="both"/>
        <w:rPr/>
      </w:pPr>
      <w:r>
        <w:rPr>
          <w:rFonts w:cs="Times New Roman" w:ascii="Times New Roman" w:hAnsi="Times New Roman"/>
          <w:sz w:val="28"/>
          <w:szCs w:val="28"/>
          <w:lang w:eastAsia="ru-RU"/>
        </w:rPr>
        <w:t xml:space="preserve">выдает </w:t>
      </w:r>
      <w:hyperlink r:id="rId17">
        <w:r>
          <w:rPr>
            <w:rStyle w:val="InternetLink"/>
            <w:rFonts w:cs="Times New Roman" w:ascii="Times New Roman" w:hAnsi="Times New Roman"/>
            <w:sz w:val="28"/>
            <w:szCs w:val="28"/>
            <w:lang w:eastAsia="ru-RU"/>
          </w:rPr>
          <w:t>решение</w:t>
        </w:r>
      </w:hyperlink>
      <w:r>
        <w:rPr>
          <w:rFonts w:cs="Times New Roman" w:ascii="Times New Roman" w:hAnsi="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sectPr>
          <w:headerReference w:type="default" r:id="rId18"/>
          <w:headerReference w:type="first" r:id="rId19"/>
          <w:footerReference w:type="default" r:id="rId20"/>
          <w:footerReference w:type="first" r:id="rId21"/>
          <w:type w:val="nextPage"/>
          <w:pgSz w:w="11906" w:h="16838"/>
          <w:pgMar w:left="1134" w:right="850" w:header="708" w:top="1134" w:footer="708" w:bottom="1134" w:gutter="0"/>
          <w:pgNumType w:fmt="decimal"/>
          <w:formProt w:val="false"/>
          <w:titlePg/>
          <w:textDirection w:val="lrTb"/>
          <w:docGrid w:type="default" w:linePitch="360" w:charSpace="0"/>
        </w:sect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16" w:name="P588"/>
      <w:bookmarkEnd w:id="16"/>
      <w:r>
        <w:rPr>
          <w:rFonts w:cs="Times New Roman" w:ascii="Times New Roman" w:hAnsi="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1</w:t>
      </w:r>
    </w:p>
    <w:p>
      <w:pPr>
        <w:pStyle w:val="Normal"/>
        <w:widowControl w:val="false"/>
        <w:autoSpaceDE w:val="false"/>
        <w:spacing w:lineRule="auto" w:line="240" w:before="0" w:after="0"/>
        <w:ind w:start="6372" w:hanging="0"/>
        <w:jc w:val="both"/>
        <w:rPr>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к административному регламенту</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В администрацию МО «______________»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Ленинградской области</w:t>
      </w:r>
    </w:p>
    <w:p>
      <w:pPr>
        <w:pStyle w:val="Normal"/>
        <w:widowControl w:val="false"/>
        <w:autoSpaceDE w:val="false"/>
        <w:spacing w:lineRule="auto" w:line="240" w:before="0" w:after="0"/>
        <w:jc w:val="end"/>
        <w:rPr>
          <w:rFonts w:ascii="Courier New" w:hAnsi="Courier New" w:cs="Courier New"/>
          <w:sz w:val="20"/>
          <w:szCs w:val="20"/>
          <w:lang w:eastAsia="ru-RU"/>
        </w:rPr>
      </w:pPr>
      <w:r>
        <w:rPr>
          <w:rFonts w:cs="Courier New" w:ascii="Courier New" w:hAnsi="Courier New"/>
          <w:sz w:val="20"/>
          <w:szCs w:val="20"/>
          <w:lang w:eastAsia="ru-RU"/>
        </w:rPr>
        <w:t xml:space="preserve">_______________________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pPr>
      <w:r>
        <w:rPr>
          <w:rFonts w:cs="Times New Roman" w:ascii="Times New Roman" w:hAnsi="Times New Roman"/>
          <w:sz w:val="24"/>
          <w:szCs w:val="24"/>
          <w:lang w:eastAsia="ru-RU"/>
        </w:rPr>
        <w:t>от</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(для граждан: Ф.И.О, место жительства,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реквизиты документа,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удостоверяющего личность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заявителя, телефон, почтовый адрес;</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для юридического лица: наименование, местонахождение,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ОГРН, ИНН, почтовый адрес, телефон)</w:t>
      </w:r>
    </w:p>
    <w:p>
      <w:pPr>
        <w:pStyle w:val="Normal"/>
        <w:numPr>
          <w:ilvl w:val="0"/>
          <w:numId w:val="0"/>
        </w:numPr>
        <w:autoSpaceDE w:val="false"/>
        <w:spacing w:lineRule="auto" w:line="240" w:before="0" w:after="0"/>
        <w:outlineLvl w:val="0"/>
        <w:rPr>
          <w:rFonts w:ascii="Courier New" w:hAnsi="Courier New" w:cs="Courier New"/>
          <w:sz w:val="20"/>
          <w:szCs w:val="20"/>
          <w:lang w:eastAsia="ru-RU"/>
        </w:rPr>
      </w:pPr>
      <w:r>
        <w:rPr>
          <w:rFonts w:cs="Courier New" w:ascii="Courier New" w:hAnsi="Courier New"/>
          <w:sz w:val="20"/>
          <w:szCs w:val="20"/>
          <w:lang w:eastAsia="ru-RU"/>
        </w:rPr>
      </w:r>
    </w:p>
    <w:p>
      <w:pPr>
        <w:pStyle w:val="Normal"/>
        <w:numPr>
          <w:ilvl w:val="0"/>
          <w:numId w:val="0"/>
        </w:numPr>
        <w:autoSpaceDE w:val="false"/>
        <w:spacing w:lineRule="auto" w:line="240" w:before="0" w:after="0"/>
        <w:outlineLvl w:val="0"/>
        <w:rPr>
          <w:rFonts w:ascii="Courier New" w:hAnsi="Courier New" w:cs="Courier New"/>
          <w:sz w:val="20"/>
          <w:szCs w:val="20"/>
          <w:lang w:eastAsia="ru-RU"/>
        </w:rPr>
      </w:pPr>
      <w:r>
        <w:rPr>
          <w:rFonts w:cs="Courier New" w:ascii="Courier New" w:hAnsi="Courier New"/>
          <w:sz w:val="20"/>
          <w:szCs w:val="20"/>
          <w:lang w:eastAsia="ru-RU"/>
        </w:rPr>
      </w:r>
    </w:p>
    <w:p>
      <w:pPr>
        <w:pStyle w:val="Normal"/>
        <w:autoSpaceDE w:val="false"/>
        <w:spacing w:lineRule="auto" w:line="240" w:before="0" w:after="0"/>
        <w:rPr>
          <w:rFonts w:ascii="Courier New" w:hAnsi="Courier New" w:cs="Courier New"/>
          <w:sz w:val="20"/>
          <w:szCs w:val="20"/>
          <w:lang w:eastAsia="ru-RU"/>
        </w:rPr>
      </w:pPr>
      <w:r>
        <w:rPr>
          <w:rFonts w:cs="Courier New" w:ascii="Courier New" w:hAnsi="Courier New"/>
          <w:sz w:val="20"/>
          <w:szCs w:val="20"/>
          <w:lang w:eastAsia="ru-RU"/>
        </w:rPr>
      </w:r>
    </w:p>
    <w:p>
      <w:pPr>
        <w:pStyle w:val="Normal"/>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ЗАЯВЛЕНИЕ</w:t>
      </w:r>
    </w:p>
    <w:p>
      <w:pPr>
        <w:pStyle w:val="Normal"/>
        <w:widowControl w:val="false"/>
        <w:autoSpaceDE w:val="false"/>
        <w:spacing w:lineRule="auto" w:line="240" w:before="0" w:after="0"/>
        <w:jc w:val="center"/>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о предоставлении земельного участка</w:t>
      </w:r>
    </w:p>
    <w:p>
      <w:pPr>
        <w:pStyle w:val="Normal"/>
        <w:widowControl w:val="false"/>
        <w:autoSpaceDE w:val="false"/>
        <w:spacing w:lineRule="auto" w:line="240" w:before="0" w:after="0"/>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t> </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Прошу предоставить земельный участок с кадастровым номером_</w:t>
      </w:r>
      <w:r>
        <w:rPr>
          <w:rFonts w:cs="ArialMT;Times New Roman" w:ascii="ArialMT;Times New Roman" w:hAnsi="ArialMT;Times New Roman"/>
          <w:sz w:val="26"/>
          <w:szCs w:val="26"/>
          <w:lang w:eastAsia="ru-RU"/>
        </w:rPr>
        <w:t>_________________________</w:t>
      </w:r>
      <w:r>
        <w:rPr>
          <w:rFonts w:cs="ArialMT Cyr;Times New Roman" w:ascii="ArialMT Cyr;Times New Roman" w:hAnsi="ArialMT Cyr;Times New Roman"/>
          <w:sz w:val="26"/>
          <w:szCs w:val="26"/>
          <w:lang w:eastAsia="ru-RU"/>
        </w:rPr>
        <w:t>__________________ в</w:t>
      </w:r>
      <w:r>
        <w:rPr>
          <w:rFonts w:cs="ArialMT;Times New Roman" w:ascii="ArialMT;Times New Roman" w:hAnsi="ArialMT;Times New Roman"/>
          <w:sz w:val="26"/>
          <w:szCs w:val="26"/>
          <w:lang w:eastAsia="ru-RU"/>
        </w:rPr>
        <w:t xml:space="preserve"> </w:t>
      </w:r>
      <w:r>
        <w:rPr>
          <w:rFonts w:cs="ArialMT Cyr;Times New Roman" w:ascii="ArialMT Cyr;Times New Roman" w:hAnsi="ArialMT Cyr;Times New Roman"/>
          <w:sz w:val="26"/>
          <w:szCs w:val="26"/>
          <w:lang w:eastAsia="ru-RU"/>
        </w:rPr>
        <w:t>собственность бесплатно.</w:t>
      </w:r>
    </w:p>
    <w:p>
      <w:pPr>
        <w:pStyle w:val="Normal"/>
        <w:widowControl w:val="false"/>
        <w:autoSpaceDE w:val="false"/>
        <w:spacing w:lineRule="auto" w:line="240" w:before="0" w:after="0"/>
        <w:rPr>
          <w:rFonts w:ascii="ArialMT;Times New Roman" w:hAnsi="ArialMT;Times New Roman" w:cs="ArialMT;Times New Roman"/>
          <w:sz w:val="16"/>
          <w:szCs w:val="16"/>
          <w:lang w:eastAsia="ru-RU"/>
        </w:rPr>
      </w:pPr>
      <w:r>
        <w:rPr>
          <w:rFonts w:cs="ArialMT;Times New Roman" w:ascii="ArialMT;Times New Roman" w:hAnsi="ArialMT;Times New Roman"/>
          <w:sz w:val="16"/>
          <w:szCs w:val="16"/>
          <w:lang w:eastAsia="ru-RU"/>
        </w:rPr>
      </w:r>
    </w:p>
    <w:p>
      <w:pPr>
        <w:pStyle w:val="Normal"/>
        <w:widowControl w:val="false"/>
        <w:autoSpaceDE w:val="false"/>
        <w:spacing w:lineRule="auto" w:line="240" w:before="0" w:after="0"/>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Основание предоставления земельного участка: __________________________________</w:t>
      </w:r>
    </w:p>
    <w:p>
      <w:pPr>
        <w:pStyle w:val="Normal"/>
        <w:widowControl w:val="false"/>
        <w:autoSpaceDE w:val="false"/>
        <w:spacing w:lineRule="auto" w:line="240" w:before="0" w:after="0"/>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t>____________________________________________________________________________</w:t>
      </w:r>
    </w:p>
    <w:p>
      <w:pPr>
        <w:pStyle w:val="Normal"/>
        <w:widowControl w:val="false"/>
        <w:autoSpaceDE w:val="false"/>
        <w:spacing w:lineRule="auto" w:line="240" w:before="0" w:after="0"/>
        <w:jc w:val="center"/>
        <w:rPr>
          <w:rFonts w:ascii="ArialMT;Times New Roman" w:hAnsi="ArialMT;Times New Roman" w:cs="ArialMT;Times New Roman"/>
          <w:sz w:val="16"/>
          <w:szCs w:val="16"/>
          <w:lang w:eastAsia="ru-RU"/>
        </w:rPr>
      </w:pPr>
      <w:r>
        <w:rPr/>
        <w:t>(из числа оснований, предусмотренных статьей 39.5 Земельного кодекса Российской Федерации,</w:t>
      </w:r>
      <w:r>
        <w:rPr>
          <w:highlight w:val="green"/>
        </w:rPr>
        <w:t xml:space="preserve"> </w:t>
      </w:r>
      <w:r>
        <w:rPr/>
        <w:t>пунктом 4 статьи 3 или пунктом 20 статьи 3.7 Федерального закона от 25.10.2001 № 137-ФЗ «О введении в действие Земельного кодекса Российской Федерации»)</w:t>
      </w:r>
    </w:p>
    <w:p>
      <w:pPr>
        <w:pStyle w:val="Normal"/>
        <w:widowControl w:val="false"/>
        <w:autoSpaceDE w:val="false"/>
        <w:spacing w:lineRule="auto" w:line="240" w:before="0" w:after="0"/>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Цель использования земельного участка:</w:t>
      </w:r>
      <w:r>
        <w:rPr>
          <w:rFonts w:cs="ArialMT;Times New Roman" w:ascii="ArialMT;Times New Roman" w:hAnsi="ArialMT;Times New Roman"/>
          <w:sz w:val="26"/>
          <w:szCs w:val="26"/>
          <w:lang w:eastAsia="ru-RU"/>
        </w:rPr>
        <w:t xml:space="preserve"> ________________________________________</w:t>
      </w:r>
    </w:p>
    <w:p>
      <w:pPr>
        <w:pStyle w:val="Normal"/>
        <w:widowControl w:val="false"/>
        <w:autoSpaceDE w:val="false"/>
        <w:spacing w:lineRule="auto" w:line="240" w:before="0" w:after="0"/>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t>____________________________________________________________________________</w:t>
      </w:r>
    </w:p>
    <w:p>
      <w:pPr>
        <w:pStyle w:val="Normal"/>
        <w:widowControl w:val="false"/>
        <w:autoSpaceDE w:val="false"/>
        <w:spacing w:lineRule="auto" w:line="240" w:before="0" w:after="0"/>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t> </w:t>
      </w:r>
    </w:p>
    <w:p>
      <w:pPr>
        <w:pStyle w:val="Normal"/>
        <w:widowControl w:val="false"/>
        <w:autoSpaceDE w:val="false"/>
        <w:spacing w:lineRule="auto" w:line="240" w:before="0" w:after="0"/>
        <w:rPr/>
      </w:pPr>
      <w:r>
        <w:rPr>
          <w:rFonts w:cs="ArialMT Cyr;Times New Roman" w:ascii="ArialMT Cyr;Times New Roman" w:hAnsi="ArialMT Cyr;Times New Roman"/>
          <w:sz w:val="26"/>
          <w:szCs w:val="26"/>
          <w:lang w:eastAsia="ru-RU"/>
        </w:rPr>
        <w:t>Реквизиты решения об изъятии земельного участка для государственных или муниципальных нужд: ________________________</w:t>
      </w:r>
      <w:r>
        <w:rPr>
          <w:rFonts w:cs="ArialMT;Times New Roman" w:ascii="ArialMT;Times New Roman" w:hAnsi="ArialMT;Times New Roman"/>
          <w:sz w:val="26"/>
          <w:szCs w:val="26"/>
          <w:lang w:eastAsia="ru-RU"/>
        </w:rPr>
        <w:t>________________________________</w:t>
      </w:r>
    </w:p>
    <w:p>
      <w:pPr>
        <w:pStyle w:val="Normal"/>
        <w:widowControl w:val="false"/>
        <w:autoSpaceDE w:val="false"/>
        <w:spacing w:lineRule="auto" w:line="240" w:before="0" w:after="0"/>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t>____________________________________________________________________________</w:t>
      </w:r>
    </w:p>
    <w:p>
      <w:pPr>
        <w:pStyle w:val="Normal"/>
        <w:widowControl w:val="false"/>
        <w:autoSpaceDE w:val="false"/>
        <w:spacing w:lineRule="auto" w:line="240" w:before="0" w:after="0"/>
        <w:jc w:val="center"/>
        <w:rPr/>
      </w:pPr>
      <w:r>
        <w:rPr/>
        <w:t> </w:t>
      </w:r>
      <w:r>
        <w:rPr/>
        <w:t>(в случае, если земельный участок предоставляется взамен земельного участка, изымаемого для государственных или муниципальных нужд)</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r>
    </w:p>
    <w:p>
      <w:pPr>
        <w:pStyle w:val="Normal"/>
        <w:widowControl w:val="false"/>
        <w:autoSpaceDE w:val="false"/>
        <w:spacing w:lineRule="auto" w:line="240" w:before="0" w:after="0"/>
        <w:jc w:val="both"/>
        <w:rPr/>
      </w:pPr>
      <w:r>
        <w:rPr>
          <w:rFonts w:cs="ArialMT Cyr;Times New Roman" w:ascii="ArialMT Cyr;Times New Roman" w:hAnsi="ArialMT Cyr;Times New Roman"/>
          <w:sz w:val="26"/>
          <w:szCs w:val="26"/>
          <w:lang w:eastAsia="ru-RU"/>
        </w:rPr>
        <w:t>Реквизиты решения об утверждении документа территориального планирования и (или) проекта планировки территории</w:t>
      </w:r>
      <w:r>
        <w:rPr>
          <w:rFonts w:cs="ArialMT;Times New Roman" w:ascii="ArialMT;Times New Roman" w:hAnsi="ArialMT;Times New Roman"/>
          <w:sz w:val="26"/>
          <w:szCs w:val="26"/>
          <w:lang w:eastAsia="ru-RU"/>
        </w:rPr>
        <w:t xml:space="preserve">:________________________________________________ </w:t>
      </w:r>
    </w:p>
    <w:p>
      <w:pPr>
        <w:pStyle w:val="Normal"/>
        <w:widowControl w:val="false"/>
        <w:autoSpaceDE w:val="false"/>
        <w:spacing w:lineRule="auto" w:line="240" w:before="0" w:after="0"/>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t>____________________________________________________________________________</w:t>
      </w:r>
    </w:p>
    <w:p>
      <w:pPr>
        <w:pStyle w:val="Normal"/>
        <w:widowControl w:val="false"/>
        <w:autoSpaceDE w:val="false"/>
        <w:spacing w:lineRule="auto" w:line="240" w:before="0" w:after="0"/>
        <w:jc w:val="center"/>
        <w:rPr/>
      </w:pPr>
      <w:r>
        <w:rPr/>
        <w:t>(в случае, если земельный участок предоставляется для размещения объектов, предусмотренных этим документом и (или) этим проектом)</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r>
    </w:p>
    <w:p>
      <w:pPr>
        <w:pStyle w:val="Normal"/>
        <w:widowControl w:val="false"/>
        <w:autoSpaceDE w:val="false"/>
        <w:spacing w:lineRule="auto" w:line="240" w:before="0" w:after="0"/>
        <w:jc w:val="both"/>
        <w:rPr/>
      </w:pPr>
      <w:r>
        <w:rPr>
          <w:rFonts w:cs="ArialMT Cyr;Times New Roman" w:ascii="ArialMT Cyr;Times New Roman" w:hAnsi="ArialMT Cyr;Times New Roman"/>
          <w:sz w:val="26"/>
          <w:szCs w:val="26"/>
          <w:lang w:eastAsia="ru-RU"/>
        </w:rPr>
        <w:t>Реквизиты решения о предварительном согласовании предоставления земельного участка</w:t>
      </w:r>
      <w:r>
        <w:rPr>
          <w:rFonts w:cs="ArialMT;Times New Roman" w:ascii="ArialMT;Times New Roman" w:hAnsi="ArialMT;Times New Roman"/>
          <w:sz w:val="26"/>
          <w:szCs w:val="26"/>
          <w:lang w:eastAsia="ru-RU"/>
        </w:rPr>
        <w:t>:_____________________________________________________________________</w:t>
      </w:r>
    </w:p>
    <w:p>
      <w:pPr>
        <w:pStyle w:val="Normal"/>
        <w:widowControl w:val="false"/>
        <w:autoSpaceDE w:val="false"/>
        <w:spacing w:lineRule="auto" w:line="240" w:before="0" w:after="0"/>
        <w:jc w:val="center"/>
        <w:rPr/>
      </w:pPr>
      <w:r>
        <w:rPr>
          <w:rFonts w:cs="ArialMT;Times New Roman" w:ascii="ArialMT;Times New Roman" w:hAnsi="ArialMT;Times New Roman"/>
          <w:sz w:val="26"/>
          <w:szCs w:val="26"/>
          <w:lang w:eastAsia="ru-RU"/>
        </w:rPr>
        <w:t xml:space="preserve">____________________________________________________________________________ </w:t>
      </w:r>
      <w:r>
        <w:rPr/>
        <w:t>(в случае, если испрашиваемый земельный участок образовывался или его границы уточнялись на основании данного решения)</w:t>
      </w:r>
    </w:p>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w:t>
      </w:r>
    </w:p>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Результат рассмотрения заявления прошу:</w:t>
      </w:r>
    </w:p>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10065" w:type="dxa"/>
        <w:jc w:val="start"/>
        <w:tblInd w:w="0" w:type="dxa"/>
        <w:tblCellMar>
          <w:top w:w="0" w:type="dxa"/>
          <w:start w:w="108" w:type="dxa"/>
          <w:bottom w:w="0" w:type="dxa"/>
          <w:end w:w="108" w:type="dxa"/>
        </w:tblCellMar>
      </w:tblPr>
      <w:tblGrid>
        <w:gridCol w:w="534"/>
        <w:gridCol w:w="9531"/>
      </w:tblGrid>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выдать на руки в Администрации</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выдать на руки в МФЦ, расположенном по адресу:__________________________________</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направить по почте</w:t>
            </w:r>
          </w:p>
        </w:tc>
      </w:tr>
      <w:tr>
        <w:trPr>
          <w:trHeight w:val="461" w:hRule="atLeast"/>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направить в электронной форме в личный кабинет на ПГУ ЛО/ЕПГУ</w:t>
            </w:r>
          </w:p>
        </w:tc>
      </w:tr>
    </w:tbl>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t xml:space="preserve">    </w:t>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t>«__» _________ 20__ год</w:t>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t xml:space="preserve">    </w:t>
      </w:r>
      <w:r>
        <w:rPr>
          <w:rFonts w:cs="Times New Roman" w:ascii="Times New Roman" w:hAnsi="Times New Roman"/>
          <w:sz w:val="20"/>
          <w:szCs w:val="20"/>
          <w:lang w:eastAsia="ru-RU"/>
        </w:rPr>
        <w:t>________________                                                                       _________ ____________________________________</w:t>
      </w:r>
    </w:p>
    <w:p>
      <w:pPr>
        <w:pStyle w:val="Normal"/>
        <w:widowControl w:val="false"/>
        <w:autoSpaceDE w:val="false"/>
        <w:spacing w:lineRule="auto" w:line="240" w:before="0" w:after="0"/>
        <w:rPr>
          <w:rFonts w:ascii="Times New Roman" w:hAnsi="Times New Roman" w:cs="Times New Roman"/>
          <w:i/>
          <w:i/>
          <w:sz w:val="20"/>
          <w:szCs w:val="20"/>
          <w:lang w:eastAsia="ru-RU"/>
        </w:rPr>
      </w:pPr>
      <w:r>
        <w:rPr>
          <w:rFonts w:cs="Times New Roman" w:ascii="Times New Roman" w:hAnsi="Times New Roman"/>
          <w:i/>
          <w:sz w:val="20"/>
          <w:szCs w:val="20"/>
          <w:lang w:eastAsia="ru-RU"/>
        </w:rPr>
        <w:t xml:space="preserve">(подпись заявителя)    </w:t>
        <w:tab/>
        <w:tab/>
        <w:tab/>
        <w:tab/>
        <w:tab/>
        <w:tab/>
        <w:tab/>
        <w:tab/>
        <w:t>Ф.И.О. заявителя</w:t>
      </w:r>
    </w:p>
    <w:p>
      <w:pPr>
        <w:pStyle w:val="Normal"/>
        <w:widowControl w:val="false"/>
        <w:numPr>
          <w:ilvl w:val="0"/>
          <w:numId w:val="0"/>
        </w:numPr>
        <w:autoSpaceDE w:val="false"/>
        <w:spacing w:lineRule="auto" w:line="240" w:before="0" w:after="0"/>
        <w:jc w:val="end"/>
        <w:outlineLvl w:val="1"/>
        <w:rPr>
          <w:rFonts w:ascii="Times New Roman" w:hAnsi="Times New Roman" w:cs="Times New Roman"/>
          <w:i/>
          <w:i/>
          <w:sz w:val="24"/>
          <w:szCs w:val="24"/>
          <w:lang w:eastAsia="ru-RU"/>
        </w:rPr>
      </w:pPr>
      <w:r>
        <w:rPr>
          <w:rFonts w:cs="Times New Roman" w:ascii="Times New Roman" w:hAnsi="Times New Roman"/>
          <w:i/>
          <w:sz w:val="24"/>
          <w:szCs w:val="24"/>
          <w:lang w:eastAsia="ru-RU"/>
        </w:rPr>
      </w:r>
      <w:bookmarkStart w:id="17" w:name="Par588"/>
      <w:bookmarkStart w:id="18" w:name="Par588"/>
      <w:bookmarkEnd w:id="18"/>
    </w:p>
    <w:p>
      <w:pPr>
        <w:pStyle w:val="Normal"/>
        <w:widowControl w:val="false"/>
        <w:autoSpaceDE w:val="false"/>
        <w:spacing w:lineRule="auto" w:line="240" w:before="0" w:after="0"/>
        <w:jc w:val="both"/>
        <w:rPr>
          <w:rFonts w:ascii="Courier New" w:hAnsi="Courier New" w:eastAsia="Courier New" w:cs="Courier New"/>
          <w:sz w:val="20"/>
          <w:szCs w:val="20"/>
          <w:lang w:eastAsia="ru-RU"/>
        </w:rPr>
      </w:pPr>
      <w:r>
        <w:rPr>
          <w:rFonts w:eastAsia="Courier New" w:cs="Courier New" w:ascii="Courier New" w:hAnsi="Courier New"/>
          <w:sz w:val="20"/>
          <w:szCs w:val="20"/>
          <w:lang w:eastAsia="ru-RU"/>
        </w:rPr>
        <w:t xml:space="preserve">                 </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numPr>
          <w:ilvl w:val="0"/>
          <w:numId w:val="0"/>
        </w:numPr>
        <w:autoSpaceDE w:val="false"/>
        <w:spacing w:lineRule="auto" w:line="240" w:before="0" w:after="0"/>
        <w:jc w:val="end"/>
        <w:outlineLvl w:val="1"/>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2</w:t>
      </w:r>
    </w:p>
    <w:p>
      <w:pPr>
        <w:pStyle w:val="Normal"/>
        <w:widowControl w:val="false"/>
        <w:autoSpaceDE w:val="false"/>
        <w:spacing w:lineRule="auto" w:line="240" w:before="0" w:after="0"/>
        <w:ind w:start="6372" w:hanging="0"/>
        <w:jc w:val="both"/>
        <w:rPr>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к административному регламенту</w:t>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spacing w:lineRule="auto" w:line="240" w:before="0" w:after="40"/>
        <w:jc w:val="center"/>
        <w:rPr>
          <w:rFonts w:ascii="Times New Roman" w:hAnsi="Times New Roman" w:cs="Times New Roman"/>
          <w:b/>
          <w:b/>
          <w:sz w:val="24"/>
          <w:szCs w:val="24"/>
          <w:lang w:eastAsia="ru-RU"/>
        </w:rPr>
      </w:pPr>
      <w:r>
        <w:rPr>
          <w:rFonts w:cs="Times New Roman" w:ascii="Times New Roman" w:hAnsi="Times New Roman"/>
          <w:b/>
          <w:bCs/>
          <w:sz w:val="24"/>
          <w:szCs w:val="24"/>
          <w:lang w:eastAsia="ru-RU"/>
        </w:rPr>
        <w:t>РЕШЕНИЕ</w:t>
      </w:r>
    </w:p>
    <w:p>
      <w:pPr>
        <w:pStyle w:val="Normal"/>
        <w:widowControl w:val="false"/>
        <w:spacing w:lineRule="auto" w:line="261" w:before="0" w:after="300"/>
        <w:ind w:start="1760" w:hanging="0"/>
        <w:jc w:val="both"/>
        <w:rPr>
          <w:rFonts w:ascii="Times New Roman" w:hAnsi="Times New Roman" w:cs="Times New Roman"/>
          <w:b/>
          <w:b/>
          <w:sz w:val="24"/>
          <w:szCs w:val="24"/>
          <w:lang w:eastAsia="ru-RU"/>
        </w:rPr>
      </w:pPr>
      <w:r>
        <w:rPr>
          <w:rFonts w:cs="Times New Roman" w:ascii="Times New Roman" w:hAnsi="Times New Roman"/>
          <w:b/>
          <w:bCs/>
          <w:sz w:val="24"/>
          <w:szCs w:val="24"/>
          <w:lang w:eastAsia="ru-RU"/>
        </w:rPr>
        <w:t>О предоставлении земельного участка в собственность бесплатно</w:t>
      </w:r>
    </w:p>
    <w:p>
      <w:pPr>
        <w:pStyle w:val="Normal"/>
        <w:widowControl w:val="false"/>
        <w:numPr>
          <w:ilvl w:val="0"/>
          <w:numId w:val="0"/>
        </w:numPr>
        <w:autoSpaceDE w:val="false"/>
        <w:spacing w:lineRule="auto" w:line="240" w:before="0" w:after="0"/>
        <w:jc w:val="end"/>
        <w:outlineLvl w:val="1"/>
        <w:rPr>
          <w:rFonts w:ascii="Times New Roman" w:hAnsi="Times New Roman" w:cs="Times New Roman"/>
          <w:b/>
          <w:b/>
          <w:sz w:val="24"/>
          <w:szCs w:val="20"/>
          <w:lang w:eastAsia="ru-RU"/>
        </w:rPr>
      </w:pPr>
      <w:r>
        <w:rPr>
          <w:rFonts w:cs="Times New Roman" w:ascii="Times New Roman" w:hAnsi="Times New Roman"/>
          <w:b/>
          <w:sz w:val="24"/>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t>Глава Администрации                                                                _________________________</w:t>
      </w:r>
    </w:p>
    <w:p>
      <w:pPr>
        <w:pStyle w:val="ConsPlusNormal1"/>
        <w:bidi w:val="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Приложение 3</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widowControl w:val="false"/>
        <w:autoSpaceDE w:val="false"/>
        <w:spacing w:lineRule="auto" w:line="240" w:before="0" w:after="0"/>
        <w:rPr>
          <w:rFonts w:ascii="Times New Roman" w:hAnsi="Times New Roman" w:cs="Times New Roman"/>
          <w:sz w:val="24"/>
          <w:szCs w:val="20"/>
          <w:lang w:eastAsia="ru-RU"/>
        </w:rPr>
      </w:pPr>
      <w:r>
        <w:rPr>
          <w:rFonts w:cs="Times New Roman" w:ascii="Times New Roman" w:hAnsi="Times New Roman"/>
          <w:sz w:val="24"/>
          <w:szCs w:val="20"/>
          <w:lang w:eastAsia="ru-RU"/>
        </w:rPr>
      </w:r>
    </w:p>
    <w:p>
      <w:pPr>
        <w:pStyle w:val="Normal"/>
        <w:widowControl w:val="false"/>
        <w:autoSpaceDE w:val="false"/>
        <w:spacing w:lineRule="auto" w:line="240" w:before="0" w:after="0"/>
        <w:jc w:val="end"/>
        <w:rPr/>
      </w:pPr>
      <w:r>
        <w:rPr>
          <w:rFonts w:eastAsia="Courier New" w:cs="Courier New" w:ascii="Courier New" w:hAnsi="Courier New"/>
          <w:sz w:val="20"/>
          <w:szCs w:val="20"/>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(контактные данные заявителя</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адрес, телефон)</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РЕШЕНИЕ</w:t>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об отказе в предоставлении муниципальной услуги</w:t>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от ___________№_______</w:t>
      </w:r>
    </w:p>
    <w:p>
      <w:pPr>
        <w:pStyle w:val="Normal"/>
        <w:widowControl w:val="false"/>
        <w:autoSpaceDE w:val="false"/>
        <w:spacing w:lineRule="auto" w:line="240" w:before="0" w:after="0"/>
        <w:jc w:val="both"/>
        <w:rPr>
          <w:rFonts w:ascii="Courier New" w:hAnsi="Courier New" w:cs="Courier New"/>
          <w:b/>
          <w:b/>
          <w:sz w:val="20"/>
          <w:szCs w:val="20"/>
          <w:lang w:eastAsia="ru-RU"/>
        </w:rPr>
      </w:pPr>
      <w:r>
        <w:rPr>
          <w:rFonts w:cs="Courier New" w:ascii="Courier New" w:hAnsi="Courier New"/>
          <w:b/>
          <w:sz w:val="20"/>
          <w:szCs w:val="20"/>
          <w:lang w:eastAsia="ru-RU"/>
        </w:rPr>
      </w:r>
    </w:p>
    <w:tbl>
      <w:tblPr>
        <w:tblW w:w="9071" w:type="dxa"/>
        <w:jc w:val="start"/>
        <w:tblInd w:w="-62" w:type="dxa"/>
        <w:tblCellMar>
          <w:top w:w="102" w:type="dxa"/>
          <w:start w:w="62" w:type="dxa"/>
          <w:bottom w:w="102" w:type="dxa"/>
          <w:end w:w="62" w:type="dxa"/>
        </w:tblCellMar>
      </w:tblPr>
      <w:tblGrid>
        <w:gridCol w:w="9071"/>
      </w:tblGrid>
      <w:tr>
        <w:trPr/>
        <w:tc>
          <w:tcPr>
            <w:tcW w:w="9071" w:type="dxa"/>
            <w:tcBorders/>
            <w:shd w:fill="auto" w:val="clear"/>
          </w:tcPr>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По результатам рассмотрения заявления о предоставлении </w:t>
            </w:r>
            <w:r>
              <w:rPr>
                <w:rFonts w:cs="Times New Roman" w:ascii="Times New Roman" w:hAnsi="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cs="Times New Roman" w:ascii="Times New Roman" w:hAnsi="Times New Roman"/>
                <w:sz w:val="28"/>
                <w:szCs w:val="28"/>
              </w:rPr>
              <w:t xml:space="preserve"> </w:t>
            </w:r>
            <w:r>
              <w:rPr>
                <w:rFonts w:cs="Times New Roman" w:ascii="Times New Roman" w:hAnsi="Times New Roman"/>
                <w:sz w:val="24"/>
                <w:szCs w:val="24"/>
                <w:lang w:eastAsia="ru-RU"/>
              </w:rPr>
              <w:t xml:space="preserve">от __________ №____ и приложенных к нему документов, </w:t>
            </w:r>
            <w:r>
              <w:rPr>
                <w:rFonts w:cs="Times New Roman" w:ascii="Times New Roman" w:hAnsi="Times New Roman"/>
                <w:sz w:val="26"/>
                <w:szCs w:val="26"/>
                <w:lang w:eastAsia="ru-RU"/>
              </w:rPr>
              <w:t>принято решение об отказе в предоставлении муниципальной услуги по следующим основаниям:</w:t>
            </w:r>
          </w:p>
        </w:tc>
      </w:tr>
      <w:tr>
        <w:trPr/>
        <w:tc>
          <w:tcPr>
            <w:tcW w:w="9071" w:type="dxa"/>
            <w:tcBorders>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tcBorders>
            <w:shd w:fill="auto" w:val="clear"/>
          </w:tcPr>
          <w:p>
            <w:pPr>
              <w:pStyle w:val="Normal"/>
              <w:widowControl w:val="false"/>
              <w:autoSpaceDE w:val="false"/>
              <w:spacing w:lineRule="auto" w:line="240" w:before="0" w:after="0"/>
              <w:ind w:firstLine="709"/>
              <w:jc w:val="center"/>
              <w:rPr>
                <w:rFonts w:ascii="Times New Roman" w:hAnsi="Times New Roman" w:cs="Times New Roman"/>
                <w:sz w:val="20"/>
                <w:szCs w:val="20"/>
                <w:lang w:eastAsia="ru-RU"/>
              </w:rPr>
            </w:pPr>
            <w:r>
              <w:rPr>
                <w:rFonts w:cs="Times New Roman" w:ascii="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trPr/>
        <w:tc>
          <w:tcPr>
            <w:tcW w:w="9071" w:type="dxa"/>
            <w:tcBorders/>
            <w:shd w:fill="auto" w:val="clear"/>
          </w:tcPr>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Глава Администрации                            </w:t>
        <w:tab/>
        <w:tab/>
        <w:tab/>
        <w:tab/>
        <w:t xml:space="preserve">   ____________________________</w:t>
      </w:r>
    </w:p>
    <w:p>
      <w:pPr>
        <w:pStyle w:val="ConsPlusNormal1"/>
        <w:bidi w:val="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Приложение 4</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физического лица и адрес проживания / наименование организации и ИНН)</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 xml:space="preserve">_____________________________________________________ </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представителя заявителя и реквизиты доверенности)</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Контактная информация:</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тел. 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эл. почта 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 xml:space="preserve">РЕШЕНИЕ </w:t>
      </w:r>
    </w:p>
    <w:p>
      <w:pPr>
        <w:pStyle w:val="Normal"/>
        <w:autoSpaceDE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об отказе в приеме заявления и документов, необходимых</w:t>
        <w:br/>
        <w:t>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spacing w:lineRule="auto" w:line="240" w:before="0" w:after="0"/>
        <w:ind w:firstLine="709"/>
        <w:jc w:val="both"/>
        <w:rPr/>
      </w:pPr>
      <w:r>
        <w:rPr>
          <w:rFonts w:cs="Times New Roman"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cs="Times New Roman" w:ascii="Times New Roman" w:hAnsi="Times New Roman"/>
          <w:sz w:val="28"/>
          <w:szCs w:val="28"/>
        </w:rPr>
        <w:t xml:space="preserve"> </w:t>
      </w:r>
      <w:r>
        <w:rPr>
          <w:rFonts w:cs="Times New Roman" w:ascii="Times New Roman" w:hAnsi="Times New Roman"/>
          <w:sz w:val="26"/>
          <w:szCs w:val="26"/>
        </w:rPr>
        <w:t>были выявлены следующие основания для отказа в приеме документов:</w:t>
      </w:r>
    </w:p>
    <w:p>
      <w:pPr>
        <w:pStyle w:val="Normal"/>
        <w:autoSpaceDE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w:t>
      </w:r>
    </w:p>
    <w:p>
      <w:pPr>
        <w:pStyle w:val="Normal"/>
        <w:autoSpaceDE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_______________________________________________________________________________________________________________________________________________________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(указываются основания для отказа в приеме документов, предусмотренные пунктом 2.9 административного регламента)</w:t>
      </w:r>
    </w:p>
    <w:p>
      <w:pPr>
        <w:pStyle w:val="Normal"/>
        <w:autoSpaceDE w:val="false"/>
        <w:spacing w:lineRule="auto" w:line="24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ind w:firstLine="709"/>
        <w:jc w:val="both"/>
        <w:rPr>
          <w:rFonts w:ascii="Times New Roman" w:hAnsi="Times New Roman" w:cs="Times New Roman"/>
          <w:sz w:val="26"/>
          <w:szCs w:val="26"/>
        </w:rPr>
      </w:pPr>
      <w:r>
        <w:rPr>
          <w:rFonts w:cs="Times New Roman"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Для получения услуги заявителю необходимо представить следующие документы:</w:t>
      </w:r>
    </w:p>
    <w:p>
      <w:pPr>
        <w:pStyle w:val="Normal"/>
        <w:autoSpaceDE w:val="false"/>
        <w:spacing w:lineRule="auto" w:line="240" w:before="24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(указывается перечень документов в случае, если основанием для отказа является</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представление неполного комплекта документов)</w:t>
      </w:r>
    </w:p>
    <w:p>
      <w:pPr>
        <w:pStyle w:val="Normal"/>
        <w:autoSpaceDE w:val="false"/>
        <w:spacing w:lineRule="auto" w:line="240" w:before="120" w:after="0"/>
        <w:rPr>
          <w:rFonts w:ascii="Times New Roman" w:hAnsi="Times New Roman" w:cs="Times New Roman"/>
          <w:sz w:val="26"/>
          <w:szCs w:val="26"/>
        </w:rPr>
      </w:pPr>
      <w:r>
        <w:rPr>
          <w:rFonts w:cs="Times New Roman" w:ascii="Times New Roman" w:hAnsi="Times New Roman"/>
          <w:sz w:val="26"/>
          <w:szCs w:val="26"/>
        </w:rPr>
        <w:t>___________________________________       _______________     ____________________</w:t>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(должностное лицо (специалист МФЦ)                       (подпись)                   (инициалы, фамилия)                    </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t xml:space="preserve">(дата)       </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t>М.П.</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Подпись заявителя, подтверждающая получение решения об отказе в приеме документов:</w:t>
      </w:r>
    </w:p>
    <w:p>
      <w:pPr>
        <w:pStyle w:val="Normal"/>
        <w:widowControl w:val="false"/>
        <w:autoSpaceDE w:val="false"/>
        <w:spacing w:lineRule="auto" w:line="240" w:before="0" w:after="0"/>
        <w:rPr>
          <w:szCs w:val="20"/>
          <w:lang w:eastAsia="ru-RU"/>
        </w:rPr>
      </w:pPr>
      <w:r>
        <w:rPr>
          <w:rFonts w:eastAsia="Calibri"/>
          <w:szCs w:val="20"/>
          <w:lang w:eastAsia="ru-RU"/>
        </w:rPr>
        <w:t xml:space="preserve">      </w:t>
      </w:r>
      <w:r>
        <w:rPr>
          <w:szCs w:val="20"/>
          <w:lang w:eastAsia="ru-RU"/>
        </w:rPr>
        <w:t>________________</w:t>
        <w:tab/>
        <w:t xml:space="preserve">         ___________________________________________</w:t>
        <w:tab/>
        <w:t>__________</w:t>
      </w:r>
    </w:p>
    <w:p>
      <w:pPr>
        <w:pStyle w:val="Normal"/>
        <w:ind w:firstLine="708"/>
        <w:rPr>
          <w:rFonts w:ascii="Times New Roman" w:hAnsi="Times New Roman" w:cs="Times New Roman"/>
          <w:sz w:val="24"/>
          <w:szCs w:val="24"/>
          <w:lang w:eastAsia="ru-RU"/>
        </w:rPr>
      </w:pPr>
      <w:r>
        <w:rPr>
          <w:rFonts w:cs="Times New Roman" w:ascii="Times New Roman" w:hAnsi="Times New Roman"/>
          <w:sz w:val="24"/>
          <w:szCs w:val="24"/>
          <w:lang w:eastAsia="ru-RU"/>
        </w:rPr>
        <w:t>(подпись)</w:t>
        <w:tab/>
        <w:tab/>
        <w:t>(Ф.И.О. заявителя/представителя заявителя)</w:t>
        <w:tab/>
        <w:t xml:space="preserve">    (дата)</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5</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к административному регламенту</w:t>
      </w:r>
    </w:p>
    <w:p>
      <w:pPr>
        <w:pStyle w:val="Normal"/>
        <w:widowControl w:val="false"/>
        <w:autoSpaceDE w:val="false"/>
        <w:spacing w:lineRule="auto" w:line="240" w:before="0" w:after="0"/>
        <w:rPr>
          <w:rFonts w:ascii="Times New Roman" w:hAnsi="Times New Roman" w:cs="Times New Roman"/>
          <w:sz w:val="24"/>
          <w:szCs w:val="20"/>
          <w:lang w:eastAsia="ru-RU"/>
        </w:rPr>
      </w:pPr>
      <w:r>
        <w:rPr>
          <w:rFonts w:cs="Times New Roman" w:ascii="Times New Roman" w:hAnsi="Times New Roman"/>
          <w:sz w:val="24"/>
          <w:szCs w:val="20"/>
          <w:lang w:eastAsia="ru-RU"/>
        </w:rPr>
      </w:r>
    </w:p>
    <w:p>
      <w:pPr>
        <w:pStyle w:val="Normal"/>
        <w:widowControl w:val="false"/>
        <w:autoSpaceDE w:val="false"/>
        <w:spacing w:lineRule="auto" w:line="240" w:before="0" w:after="0"/>
        <w:rPr>
          <w:szCs w:val="20"/>
          <w:lang w:eastAsia="ru-RU"/>
        </w:rPr>
      </w:pPr>
      <w:r>
        <w:rPr>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pPr>
      <w:r>
        <w:rPr>
          <w:rFonts w:eastAsia="Courier New" w:cs="Courier New" w:ascii="Courier New" w:hAnsi="Courier New"/>
          <w:sz w:val="20"/>
          <w:szCs w:val="20"/>
          <w:lang w:eastAsia="ru-RU"/>
        </w:rPr>
        <w:t xml:space="preserve">                                               </w:t>
      </w:r>
      <w:r>
        <w:rPr>
          <w:rFonts w:cs="Times New Roman" w:ascii="Times New Roman" w:hAnsi="Times New Roman"/>
          <w:sz w:val="24"/>
          <w:szCs w:val="24"/>
          <w:lang w:eastAsia="ru-RU"/>
        </w:rPr>
        <w:t>(контактные данные заявителя</w:t>
      </w:r>
    </w:p>
    <w:p>
      <w:pPr>
        <w:pStyle w:val="Normal"/>
        <w:widowControl w:val="false"/>
        <w:autoSpaceDE w:val="false"/>
        <w:spacing w:lineRule="auto" w:line="240" w:before="0" w:after="0"/>
        <w:ind w:start="4956" w:firstLine="708"/>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адрес, телефон)</w:t>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РЕШЕНИЕ</w:t>
      </w:r>
    </w:p>
    <w:p>
      <w:pPr>
        <w:pStyle w:val="Normal"/>
        <w:widowControl w:val="false"/>
        <w:autoSpaceDE w:val="false"/>
        <w:spacing w:lineRule="auto" w:line="240" w:before="0" w:after="0"/>
        <w:jc w:val="center"/>
        <w:rPr/>
      </w:pPr>
      <w:r>
        <w:rPr>
          <w:rFonts w:cs="Times New Roman" w:ascii="Times New Roman" w:hAnsi="Times New Roman"/>
          <w:b/>
          <w:sz w:val="24"/>
          <w:szCs w:val="24"/>
          <w:lang w:eastAsia="ru-RU"/>
        </w:rPr>
        <w:t>о возврате заявления о предоставлении земельного участка</w:t>
      </w:r>
      <w:r>
        <w:rPr>
          <w:rFonts w:cs="Times New Roman" w:ascii="Times New Roman" w:hAnsi="Times New Roman"/>
          <w:b/>
          <w:sz w:val="24"/>
          <w:szCs w:val="24"/>
        </w:rPr>
        <w:t xml:space="preserve"> </w:t>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и прилагаемых к нему документов</w:t>
      </w:r>
    </w:p>
    <w:p>
      <w:pPr>
        <w:pStyle w:val="Normal"/>
        <w:widowControl w:val="false"/>
        <w:autoSpaceDE w:val="false"/>
        <w:spacing w:lineRule="auto" w:line="240" w:before="0" w:after="0"/>
        <w:jc w:val="both"/>
        <w:rPr>
          <w:rFonts w:ascii="Courier New" w:hAnsi="Courier New" w:eastAsia="Courier New" w:cs="Courier New"/>
          <w:sz w:val="20"/>
          <w:szCs w:val="20"/>
          <w:lang w:eastAsia="ru-RU"/>
        </w:rPr>
      </w:pPr>
      <w:r>
        <w:rPr>
          <w:rFonts w:eastAsia="Courier New" w:cs="Courier New" w:ascii="Courier New" w:hAnsi="Courier New"/>
          <w:sz w:val="20"/>
          <w:szCs w:val="20"/>
          <w:lang w:eastAsia="ru-RU"/>
        </w:rPr>
        <w:t xml:space="preserve">    </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tbl>
      <w:tblPr>
        <w:tblW w:w="9071" w:type="dxa"/>
        <w:jc w:val="start"/>
        <w:tblInd w:w="-62" w:type="dxa"/>
        <w:tblCellMar>
          <w:top w:w="102" w:type="dxa"/>
          <w:start w:w="62" w:type="dxa"/>
          <w:bottom w:w="102" w:type="dxa"/>
          <w:end w:w="62" w:type="dxa"/>
        </w:tblCellMar>
      </w:tblPr>
      <w:tblGrid>
        <w:gridCol w:w="9071"/>
      </w:tblGrid>
      <w:tr>
        <w:trPr/>
        <w:tc>
          <w:tcPr>
            <w:tcW w:w="9071" w:type="dxa"/>
            <w:tcBorders/>
            <w:shd w:fill="auto" w:val="clear"/>
          </w:tcPr>
          <w:p>
            <w:pPr>
              <w:pStyle w:val="Normal"/>
              <w:widowControl w:val="false"/>
              <w:autoSpaceDE w:val="false"/>
              <w:spacing w:lineRule="auto" w:line="240" w:before="0" w:after="0"/>
              <w:ind w:firstLine="709"/>
              <w:jc w:val="both"/>
              <w:rPr/>
            </w:pPr>
            <w:r>
              <w:rPr>
                <w:rFonts w:cs="Times New Roman" w:ascii="Times New Roman" w:hAnsi="Times New Roman"/>
                <w:sz w:val="24"/>
                <w:szCs w:val="24"/>
                <w:lang w:eastAsia="ru-RU"/>
              </w:rPr>
              <w:t xml:space="preserve">По результатам рассмотрения заявления о предоставлении </w:t>
            </w:r>
            <w:r>
              <w:rPr>
                <w:rFonts w:cs="Times New Roman" w:ascii="Times New Roman" w:hAnsi="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Pr>
                <w:rFonts w:cs="Times New Roman" w:ascii="Times New Roman" w:hAnsi="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trPr/>
        <w:tc>
          <w:tcPr>
            <w:tcW w:w="9071" w:type="dxa"/>
            <w:tcBorders>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tcBorders>
            <w:shd w:fill="auto" w:val="clear"/>
          </w:tcPr>
          <w:p>
            <w:pPr>
              <w:pStyle w:val="Normal"/>
              <w:widowControl w:val="false"/>
              <w:autoSpaceDE w:val="false"/>
              <w:spacing w:lineRule="auto" w:line="240" w:before="0" w:after="0"/>
              <w:ind w:firstLine="709"/>
              <w:jc w:val="center"/>
              <w:rPr>
                <w:rFonts w:ascii="Times New Roman" w:hAnsi="Times New Roman" w:cs="Times New Roman"/>
                <w:sz w:val="20"/>
                <w:szCs w:val="20"/>
                <w:lang w:eastAsia="ru-RU"/>
              </w:rPr>
            </w:pPr>
            <w:r>
              <w:rPr>
                <w:rFonts w:cs="Times New Roman" w:ascii="Times New Roman" w:hAnsi="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trPr/>
        <w:tc>
          <w:tcPr>
            <w:tcW w:w="9071" w:type="dxa"/>
            <w:tcBorders/>
            <w:shd w:fill="auto" w:val="clear"/>
          </w:tcPr>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pPr>
      <w:r>
        <w:rPr>
          <w:rFonts w:cs="Times New Roman" w:ascii="Times New Roman" w:hAnsi="Times New Roman"/>
          <w:sz w:val="24"/>
          <w:szCs w:val="24"/>
          <w:lang w:eastAsia="ru-RU"/>
        </w:rPr>
        <w:t xml:space="preserve">Глава Администрации               </w:t>
        <w:tab/>
        <w:tab/>
        <w:tab/>
        <w:tab/>
        <w:t xml:space="preserve">       ______________</w:t>
      </w:r>
      <w:r>
        <w:rPr>
          <w:rFonts w:cs="Times New Roman" w:ascii="Times New Roman" w:hAnsi="Times New Roman"/>
          <w:sz w:val="26"/>
          <w:szCs w:val="26"/>
          <w:lang w:eastAsia="ru-RU"/>
        </w:rPr>
        <w:t>______________</w:t>
      </w:r>
    </w:p>
    <w:p>
      <w:pPr>
        <w:pStyle w:val="Normal"/>
        <w:widowControl w:val="false"/>
        <w:autoSpaceDE w:val="false"/>
        <w:spacing w:lineRule="auto" w:line="240" w:before="0" w:after="0"/>
        <w:jc w:val="end"/>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ConsPlusNormal1"/>
        <w:bidi w:val="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Приложение 6</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В администрацию 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От:__________________________________________________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физического лица и адрес проживания / наименование организации и ИНН)</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 xml:space="preserve">_____________________________________________________ </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представителя заявителя и реквизиты доверенности)</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Контактная информация:</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тел. 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эл. почта _____________________________________________</w:t>
      </w:r>
    </w:p>
    <w:p>
      <w:pPr>
        <w:pStyle w:val="23"/>
        <w:spacing w:before="0" w:after="0"/>
        <w:rPr>
          <w:rFonts w:ascii="Times New Roman" w:hAnsi="Times New Roman" w:cs="Times New Roman"/>
          <w:b/>
          <w:b/>
          <w:bCs/>
          <w:sz w:val="28"/>
          <w:szCs w:val="28"/>
        </w:rPr>
      </w:pPr>
      <w:r>
        <w:rPr>
          <w:rFonts w:cs="Times New Roman"/>
          <w:b/>
          <w:bCs/>
          <w:sz w:val="28"/>
          <w:szCs w:val="28"/>
        </w:rPr>
      </w:r>
    </w:p>
    <w:p>
      <w:pPr>
        <w:pStyle w:val="23"/>
        <w:spacing w:before="0" w:after="0"/>
        <w:rPr>
          <w:b/>
          <w:b/>
          <w:bCs/>
          <w:sz w:val="28"/>
          <w:szCs w:val="28"/>
        </w:rPr>
      </w:pPr>
      <w:r>
        <w:rPr>
          <w:b/>
          <w:bCs/>
          <w:sz w:val="28"/>
          <w:szCs w:val="28"/>
        </w:rPr>
      </w:r>
    </w:p>
    <w:p>
      <w:pPr>
        <w:pStyle w:val="23"/>
        <w:spacing w:before="0" w:after="0"/>
        <w:rPr>
          <w:sz w:val="24"/>
          <w:szCs w:val="24"/>
        </w:rPr>
      </w:pPr>
      <w:r>
        <w:rPr>
          <w:bCs/>
          <w:sz w:val="24"/>
          <w:szCs w:val="24"/>
        </w:rPr>
        <w:t>ЗАЯВЛЕНИЕ</w:t>
      </w:r>
    </w:p>
    <w:p>
      <w:pPr>
        <w:pStyle w:val="23"/>
        <w:spacing w:before="0" w:after="620"/>
        <w:rPr>
          <w:sz w:val="24"/>
          <w:szCs w:val="24"/>
        </w:rPr>
      </w:pPr>
      <w:r>
        <w:rPr>
          <w:bCs/>
          <w:sz w:val="24"/>
          <w:szCs w:val="24"/>
        </w:rPr>
        <w:t>об исправлении допущенных опечаток и (или) ошибок в выданных в</w:t>
        <w:br/>
        <w:t>результате предоставления муниципальной услуги документах</w:t>
      </w:r>
    </w:p>
    <w:p>
      <w:pPr>
        <w:pStyle w:val="23"/>
        <w:tabs>
          <w:tab w:val="clear" w:pos="708"/>
          <w:tab w:val="left" w:pos="10002" w:leader="underscore"/>
          <w:tab w:val="left" w:pos="10146" w:leader="none"/>
        </w:tabs>
        <w:spacing w:before="0" w:after="0"/>
        <w:rPr/>
      </w:pPr>
      <w:r>
        <w:rPr>
          <w:bCs/>
          <w:sz w:val="24"/>
          <w:szCs w:val="24"/>
        </w:rPr>
        <w:t>Прошу исправить опечатку и (или) ошибку в</w:t>
      </w:r>
      <w:r>
        <w:rPr>
          <w:sz w:val="24"/>
          <w:szCs w:val="24"/>
        </w:rPr>
        <w:t xml:space="preserve"> </w:t>
        <w:tab/>
      </w:r>
    </w:p>
    <w:p>
      <w:pPr>
        <w:pStyle w:val="23"/>
        <w:tabs>
          <w:tab w:val="clear" w:pos="708"/>
          <w:tab w:val="left" w:pos="10002" w:leader="underscore"/>
          <w:tab w:val="left" w:pos="10146" w:leader="none"/>
        </w:tabs>
        <w:spacing w:before="0" w:after="0"/>
        <w:rPr>
          <w:sz w:val="24"/>
          <w:szCs w:val="24"/>
        </w:rPr>
      </w:pPr>
      <w:r>
        <w:rPr>
          <w:sz w:val="24"/>
          <w:szCs w:val="24"/>
        </w:rPr>
        <w:tab/>
        <w:t>.</w:t>
      </w:r>
    </w:p>
    <w:p>
      <w:pPr>
        <w:pStyle w:val="32"/>
        <w:spacing w:before="0" w:after="120"/>
        <w:jc w:val="center"/>
        <w:rPr>
          <w:i/>
          <w:i/>
          <w:iCs/>
        </w:rPr>
      </w:pPr>
      <w:r>
        <w:rPr>
          <w:i/>
          <w:iCs/>
        </w:rPr>
        <w:t>(указываются реквизиты и название документа, выданного уполномоченным органом в результате предоставления муниципальной услуги)</w:t>
      </w:r>
    </w:p>
    <w:p>
      <w:pPr>
        <w:pStyle w:val="23"/>
        <w:tabs>
          <w:tab w:val="clear" w:pos="708"/>
          <w:tab w:val="left" w:pos="10002" w:leader="underscore"/>
        </w:tabs>
        <w:spacing w:before="0" w:after="60"/>
        <w:jc w:val="both"/>
        <w:rPr>
          <w:bCs/>
          <w:sz w:val="24"/>
          <w:szCs w:val="24"/>
        </w:rPr>
      </w:pPr>
      <w:r>
        <w:rPr>
          <w:bCs/>
          <w:sz w:val="24"/>
          <w:szCs w:val="24"/>
        </w:rPr>
      </w:r>
    </w:p>
    <w:p>
      <w:pPr>
        <w:pStyle w:val="23"/>
        <w:tabs>
          <w:tab w:val="clear" w:pos="708"/>
          <w:tab w:val="left" w:pos="10002" w:leader="underscore"/>
        </w:tabs>
        <w:spacing w:before="0" w:after="60"/>
        <w:jc w:val="both"/>
        <w:rPr/>
      </w:pPr>
      <w:r>
        <w:rPr>
          <w:bCs/>
          <w:sz w:val="24"/>
          <w:szCs w:val="24"/>
        </w:rPr>
        <w:t>Приложение (при наличии):</w:t>
      </w:r>
      <w:r>
        <w:rPr>
          <w:sz w:val="24"/>
          <w:szCs w:val="24"/>
        </w:rPr>
        <w:t xml:space="preserve"> </w:t>
        <w:tab/>
        <w:t>.</w:t>
      </w:r>
    </w:p>
    <w:p>
      <w:pPr>
        <w:pStyle w:val="32"/>
        <w:spacing w:before="0" w:after="700"/>
        <w:ind w:start="2124" w:end="600" w:hanging="0"/>
        <w:jc w:val="both"/>
        <w:rPr>
          <w:i/>
          <w:i/>
          <w:iCs/>
        </w:rPr>
      </w:pPr>
      <w:r>
        <w:rPr>
          <w:i/>
          <w:iCs/>
        </w:rPr>
        <w:t xml:space="preserve">        </w:t>
      </w:r>
      <w:r>
        <w:rPr>
          <w:i/>
          <w:iCs/>
        </w:rPr>
        <w:t>(прилагаются материалы, обосновывающие наличие опечатки и (или) ошибки)</w:t>
      </w:r>
    </w:p>
    <w:p>
      <w:pPr>
        <w:pStyle w:val="23"/>
        <w:tabs>
          <w:tab w:val="clear" w:pos="708"/>
          <w:tab w:val="left" w:pos="10002" w:leader="underscore"/>
        </w:tabs>
        <w:spacing w:before="0" w:after="60"/>
        <w:jc w:val="both"/>
        <w:rPr>
          <w:bCs/>
          <w:sz w:val="24"/>
          <w:szCs w:val="24"/>
        </w:rPr>
      </w:pPr>
      <w:r>
        <w:rPr>
          <w:bCs/>
          <w:sz w:val="24"/>
          <w:szCs w:val="24"/>
        </w:rPr>
        <w:t xml:space="preserve">Подпись заявителя </w:t>
        <w:tab/>
      </w:r>
    </w:p>
    <w:p>
      <w:pPr>
        <w:pStyle w:val="23"/>
        <w:tabs>
          <w:tab w:val="clear" w:pos="708"/>
          <w:tab w:val="left" w:pos="10002" w:leader="underscore"/>
        </w:tabs>
        <w:spacing w:before="0" w:after="60"/>
        <w:jc w:val="both"/>
        <w:rPr>
          <w:bCs/>
          <w:sz w:val="24"/>
          <w:szCs w:val="24"/>
        </w:rPr>
      </w:pPr>
      <w:r>
        <w:rPr>
          <w:bCs/>
          <w:sz w:val="24"/>
          <w:szCs w:val="24"/>
        </w:rPr>
      </w:r>
    </w:p>
    <w:p>
      <w:pPr>
        <w:pStyle w:val="23"/>
        <w:tabs>
          <w:tab w:val="clear" w:pos="708"/>
          <w:tab w:val="left" w:pos="10002" w:leader="underscore"/>
        </w:tabs>
        <w:spacing w:before="0" w:after="60"/>
        <w:jc w:val="both"/>
        <w:rPr/>
      </w:pPr>
      <w:r>
        <w:rPr>
          <w:bCs/>
          <w:sz w:val="24"/>
          <w:szCs w:val="24"/>
        </w:rPr>
        <w:t>Дата</w:t>
      </w:r>
      <w:r>
        <w:rPr>
          <w:sz w:val="24"/>
          <w:szCs w:val="24"/>
        </w:rPr>
        <w:t xml:space="preserve"> _______</w:t>
      </w:r>
    </w:p>
    <w:p>
      <w:pPr>
        <w:pStyle w:val="23"/>
        <w:tabs>
          <w:tab w:val="clear" w:pos="708"/>
          <w:tab w:val="left" w:pos="10002" w:leader="underscore"/>
        </w:tabs>
        <w:spacing w:before="0" w:after="60"/>
        <w:jc w:val="both"/>
        <w:rPr>
          <w:sz w:val="24"/>
          <w:szCs w:val="24"/>
        </w:rPr>
      </w:pPr>
      <w:r>
        <w:rPr>
          <w:sz w:val="24"/>
          <w:szCs w:val="24"/>
        </w:rPr>
      </w:r>
    </w:p>
    <w:p>
      <w:pPr>
        <w:pStyle w:val="23"/>
        <w:tabs>
          <w:tab w:val="clear" w:pos="708"/>
          <w:tab w:val="left" w:pos="10002" w:leader="underscore"/>
        </w:tabs>
        <w:spacing w:before="0" w:after="60"/>
        <w:jc w:val="both"/>
        <w:rPr>
          <w:sz w:val="24"/>
          <w:szCs w:val="24"/>
        </w:rPr>
      </w:pPr>
      <w:r>
        <w:rPr>
          <w:sz w:val="24"/>
          <w:szCs w:val="24"/>
        </w:rPr>
        <w:t>М.П. (при наличии)</w:t>
      </w:r>
    </w:p>
    <w:p>
      <w:pPr>
        <w:pStyle w:val="Normal"/>
        <w:jc w:val="end"/>
        <w:rPr>
          <w:rFonts w:ascii="Courier New" w:hAnsi="Courier New" w:cs="Courier New"/>
          <w:sz w:val="20"/>
          <w:szCs w:val="20"/>
          <w:lang w:eastAsia="ru-RU"/>
        </w:rPr>
      </w:pPr>
      <w:r>
        <w:rPr>
          <w:rFonts w:cs="Courier New" w:ascii="Courier New" w:hAnsi="Courier New"/>
          <w:sz w:val="20"/>
          <w:szCs w:val="20"/>
          <w:lang w:eastAsia="ru-RU"/>
        </w:rPr>
      </w:r>
    </w:p>
    <w:p>
      <w:pPr>
        <w:pStyle w:val="Normal"/>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sectPr>
      <w:headerReference w:type="default" r:id="rId22"/>
      <w:headerReference w:type="first" r:id="rId23"/>
      <w:footerReference w:type="default" r:id="rId24"/>
      <w:footerReference w:type="first" r:id="rId25"/>
      <w:type w:val="nextPage"/>
      <w:pgSz w:w="11906" w:h="16838"/>
      <w:pgMar w:left="1134" w:right="850" w:header="708" w:top="1134" w:footer="708"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cc" w:characterSet="windows-1251"/>
    <w:family w:val="swiss"/>
    <w:pitch w:val="variable"/>
  </w:font>
  <w:font w:name="Arial">
    <w:charset w:val="cc" w:characterSet="windows-1251"/>
    <w:family w:val="swiss"/>
    <w:pitch w:val="variable"/>
  </w:font>
  <w:font w:name="Times New Roman">
    <w:charset w:val="cc" w:characterSet="windows-1251"/>
    <w:family w:val="roman"/>
    <w:pitch w:val="variable"/>
  </w:font>
  <w:font w:name="Cambria">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Times New Roman CYR">
    <w:charset w:val="cc" w:characterSet="windows-1251"/>
    <w:family w:val="roman"/>
    <w:pitch w:val="variable"/>
  </w:font>
  <w:font w:name="Tahoma">
    <w:charset w:val="cc" w:characterSet="windows-1251"/>
    <w:family w:val="swiss"/>
    <w:pitch w:val="variable"/>
  </w:font>
  <w:font w:name="TimesNewRomanPSMT">
    <w:altName w:val="Times New Roman"/>
    <w:charset w:val="cc" w:characterSet="windows-1251"/>
    <w:family w:val="roman"/>
    <w:pitch w:val="variable"/>
  </w:font>
  <w:font w:name="Verdana">
    <w:charset w:val="cc" w:characterSet="windows-1251"/>
    <w:family w:val="swiss"/>
    <w:pitch w:val="variable"/>
  </w:font>
  <w:font w:name="Arial Black">
    <w:charset w:val="cc" w:characterSet="windows-1251"/>
    <w:family w:val="swiss"/>
    <w:pitch w:val="variable"/>
  </w:font>
  <w:font w:name="ArialMT Cyr">
    <w:altName w:val="Times New Roman"/>
    <w:charset w:val="cc" w:characterSet="windows-1251"/>
    <w:family w:val="swiss"/>
    <w:pitch w:val="variable"/>
  </w:font>
  <w:font w:name="ArialMT">
    <w:altName w:val="Times New Roman"/>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32</w:t>
    </w:r>
    <w:r>
      <w:rPr/>
      <w:fldChar w:fldCharType="end"/>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pStyle w:val="Heading5"/>
      <w:numFmt w:val="none"/>
      <w:suff w:val="nothing"/>
      <w:lvlText w:val=""/>
      <w:lvlJc w:val="start"/>
      <w:pPr>
        <w:ind w:start="0" w:hanging="0"/>
      </w:pPr>
    </w:lvl>
    <w:lvl w:ilvl="5">
      <w:start w:val="1"/>
      <w:pStyle w:val="Heading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ind w:start="1429" w:hanging="360"/>
      </w:pPr>
      <w:rPr>
        <w:rFonts w:ascii="Symbol" w:hAnsi="Symbol" w:cs="Symbol" w:hint="default"/>
        <w:sz w:val="28"/>
        <w:szCs w:val="28"/>
        <w:rFonts w:cs="Symbol"/>
        <w:lang w:eastAsia="ru-RU"/>
      </w:rPr>
    </w:lvl>
  </w:abstractNum>
  <w:abstractNum w:abstractNumId="3">
    <w:lvl w:ilvl="0">
      <w:start w:val="1"/>
      <w:numFmt w:val="decimal"/>
      <w:lvlText w:val="%1."/>
      <w:lvlJc w:val="start"/>
      <w:pPr>
        <w:ind w:start="1365" w:hanging="1365"/>
      </w:pPr>
      <w:rPr>
        <w:rFonts w:eastAsia="Times New Roman" w:cs="Times New Roman"/>
      </w:rPr>
    </w:lvl>
    <w:lvl w:ilvl="1">
      <w:start w:val="1"/>
      <w:numFmt w:val="decimal"/>
      <w:lvlText w:val="%1.%2."/>
      <w:lvlJc w:val="start"/>
      <w:pPr>
        <w:ind w:start="2074" w:hanging="1365"/>
      </w:pPr>
      <w:rPr>
        <w:rFonts w:eastAsia="Times New Roman" w:cs="Times New Roman"/>
      </w:rPr>
    </w:lvl>
    <w:lvl w:ilvl="2">
      <w:start w:val="1"/>
      <w:numFmt w:val="decimal"/>
      <w:lvlText w:val="%1.%2.%3."/>
      <w:lvlJc w:val="start"/>
      <w:pPr>
        <w:ind w:start="2783" w:hanging="1365"/>
      </w:pPr>
      <w:rPr>
        <w:rFonts w:eastAsia="Times New Roman" w:cs="Times New Roman"/>
      </w:rPr>
    </w:lvl>
    <w:lvl w:ilvl="3">
      <w:start w:val="1"/>
      <w:numFmt w:val="decimal"/>
      <w:lvlText w:val="%1.%2.%3.%4."/>
      <w:lvlJc w:val="start"/>
      <w:pPr>
        <w:ind w:start="3492" w:hanging="1365"/>
      </w:pPr>
      <w:rPr>
        <w:rFonts w:eastAsia="Times New Roman" w:cs="Times New Roman"/>
      </w:rPr>
    </w:lvl>
    <w:lvl w:ilvl="4">
      <w:start w:val="1"/>
      <w:numFmt w:val="decimal"/>
      <w:lvlText w:val="%1.%2.%3.%4.%5."/>
      <w:lvlJc w:val="start"/>
      <w:pPr>
        <w:ind w:start="4201" w:hanging="1365"/>
      </w:pPr>
      <w:rPr>
        <w:rFonts w:eastAsia="Times New Roman" w:cs="Times New Roman"/>
      </w:rPr>
    </w:lvl>
    <w:lvl w:ilvl="5">
      <w:start w:val="1"/>
      <w:numFmt w:val="decimal"/>
      <w:lvlText w:val="%1.%2.%3.%4.%5.%6."/>
      <w:lvlJc w:val="start"/>
      <w:pPr>
        <w:ind w:start="4985" w:hanging="1440"/>
      </w:pPr>
      <w:rPr>
        <w:rFonts w:eastAsia="Times New Roman" w:cs="Times New Roman"/>
      </w:rPr>
    </w:lvl>
    <w:lvl w:ilvl="6">
      <w:start w:val="1"/>
      <w:numFmt w:val="decimal"/>
      <w:lvlText w:val="%1.%2.%3.%4.%5.%6.%7."/>
      <w:lvlJc w:val="start"/>
      <w:pPr>
        <w:ind w:start="6054" w:hanging="1800"/>
      </w:pPr>
      <w:rPr>
        <w:rFonts w:eastAsia="Times New Roman" w:cs="Times New Roman"/>
      </w:rPr>
    </w:lvl>
    <w:lvl w:ilvl="7">
      <w:start w:val="1"/>
      <w:numFmt w:val="decimal"/>
      <w:lvlText w:val="%1.%2.%3.%4.%5.%6.%7.%8."/>
      <w:lvlJc w:val="start"/>
      <w:pPr>
        <w:ind w:start="6763" w:hanging="1800"/>
      </w:pPr>
      <w:rPr>
        <w:rFonts w:eastAsia="Times New Roman" w:cs="Times New Roman"/>
      </w:rPr>
    </w:lvl>
    <w:lvl w:ilvl="8">
      <w:start w:val="1"/>
      <w:numFmt w:val="decimal"/>
      <w:lvlText w:val="%1.%2.%3.%4.%5.%6.%7.%8.%9."/>
      <w:lvlJc w:val="start"/>
      <w:pPr>
        <w:ind w:start="7832" w:hanging="2160"/>
      </w:pPr>
      <w:rPr>
        <w:rFonts w:eastAsia="Times New Roman" w:cs="Times New Roman"/>
      </w:rPr>
    </w:lvl>
  </w:abstractNum>
  <w:abstractNum w:abstractNumId="4">
    <w:lvl w:ilvl="0">
      <w:start w:val="1"/>
      <w:numFmt w:val="bullet"/>
      <w:lvlText w:val=""/>
      <w:lvlJc w:val="start"/>
      <w:pPr>
        <w:ind w:start="1429" w:hanging="360"/>
      </w:pPr>
      <w:rPr>
        <w:rFonts w:ascii="Symbol" w:hAnsi="Symbol" w:cs="Symbol" w:hint="default"/>
        <w:sz w:val="28"/>
        <w:szCs w:val="28"/>
        <w:rFonts w:cs="Symbol"/>
        <w:lang w:eastAsia="ru-RU"/>
      </w:rPr>
    </w:lvl>
  </w:abstractNum>
  <w:abstractNum w:abstractNumId="5">
    <w:lvl w:ilvl="0">
      <w:start w:val="1"/>
      <w:numFmt w:val="decimal"/>
      <w:lvlText w:val="%1)"/>
      <w:lvlJc w:val="start"/>
      <w:pPr>
        <w:ind w:start="1429" w:hanging="360"/>
      </w:pPr>
      <w:rPr>
        <w:sz w:val="28"/>
        <w:szCs w:val="28"/>
        <w:rFonts w:ascii="Times New Roman" w:hAnsi="Times New Roman" w:eastAsia="Times New Roman" w:cs="Times New Roman"/>
        <w:lang w:eastAsia="ru-RU"/>
      </w:rPr>
    </w:lvl>
  </w:abstractNum>
  <w:abstractNum w:abstractNumId="6">
    <w:lvl w:ilvl="0">
      <w:start w:val="1"/>
      <w:numFmt w:val="bullet"/>
      <w:lvlText w:val=""/>
      <w:lvlJc w:val="start"/>
      <w:pPr>
        <w:ind w:start="1353" w:hanging="360"/>
      </w:pPr>
      <w:rPr>
        <w:rFonts w:ascii="Symbol" w:hAnsi="Symbol" w:cs="Symbol" w:hint="default"/>
        <w:sz w:val="28"/>
        <w:szCs w:val="28"/>
        <w:rFonts w:cs="Symbol"/>
        <w:lang w:eastAsia="ru-RU"/>
      </w:rPr>
    </w:lvl>
  </w:abstractNum>
  <w:abstractNum w:abstractNumId="7">
    <w:lvl w:ilvl="0">
      <w:start w:val="1"/>
      <w:numFmt w:val="bullet"/>
      <w:lvlText w:val=""/>
      <w:lvlJc w:val="start"/>
      <w:pPr>
        <w:ind w:start="1429" w:hanging="360"/>
      </w:pPr>
      <w:rPr>
        <w:rFonts w:ascii="Symbol" w:hAnsi="Symbol" w:cs="Symbol" w:hint="default"/>
        <w:rFonts w:cs="Symbol"/>
      </w:rPr>
    </w:lvl>
  </w:abstractNum>
  <w:abstractNum w:abstractNumId="8">
    <w:lvl w:ilvl="0">
      <w:start w:val="10"/>
      <w:numFmt w:val="decimal"/>
      <w:lvlText w:val="%1)"/>
      <w:lvlJc w:val="start"/>
      <w:pPr>
        <w:ind w:start="1241" w:hanging="390"/>
      </w:pPr>
      <w:rPr>
        <w:rFonts w:cs="Times New Roman"/>
      </w:rPr>
    </w:lvl>
  </w:abstractNum>
  <w:abstractNum w:abstractNumId="9">
    <w:lvl w:ilvl="0">
      <w:start w:val="1"/>
      <w:numFmt w:val="bullet"/>
      <w:lvlText w:val=""/>
      <w:lvlJc w:val="start"/>
      <w:pPr>
        <w:ind w:start="1429" w:hanging="360"/>
      </w:pPr>
      <w:rPr>
        <w:rFonts w:ascii="Symbol" w:hAnsi="Symbol" w:cs="Symbol" w:hint="default"/>
        <w:rFonts w:cs="Symbol"/>
      </w:rPr>
    </w:lvl>
  </w:abstractNum>
  <w:abstractNum w:abstractNumId="10">
    <w:lvl w:ilvl="0">
      <w:start w:val="1"/>
      <w:numFmt w:val="decimal"/>
      <w:lvlText w:val="%1)"/>
      <w:lvlJc w:val="start"/>
      <w:pPr>
        <w:ind w:start="1429" w:hanging="360"/>
      </w:pPr>
      <w:rPr>
        <w:sz w:val="28"/>
        <w:szCs w:val="28"/>
        <w:rFonts w:ascii="Times New Roman" w:hAnsi="Times New Roman" w:eastAsia="Times New Roman" w:cs="Times New Roman"/>
      </w:rPr>
    </w:lvl>
  </w:abstractNum>
  <w:abstractNum w:abstractNumId="11">
    <w:lvl w:ilvl="0">
      <w:start w:val="1"/>
      <w:numFmt w:val="bullet"/>
      <w:lvlText w:val=""/>
      <w:lvlJc w:val="start"/>
      <w:pPr>
        <w:ind w:start="1260" w:hanging="360"/>
      </w:pPr>
      <w:rPr>
        <w:rFonts w:ascii="Symbol" w:hAnsi="Symbol" w:cs="Symbol" w:hint="default"/>
        <w:sz w:val="28"/>
        <w:szCs w:val="28"/>
        <w:rFonts w:cs="Symbol"/>
      </w:rPr>
    </w:lvl>
  </w:abstractNum>
  <w:abstractNum w:abstractNumId="12">
    <w:lvl w:ilvl="0">
      <w:start w:val="5"/>
      <w:numFmt w:val="decimal"/>
      <w:lvlText w:val="%1)"/>
      <w:lvlJc w:val="start"/>
      <w:pPr>
        <w:ind w:start="1211" w:hanging="360"/>
      </w:pPr>
      <w:rPr>
        <w:rFonts w:cs="Times New Roman"/>
      </w:rPr>
    </w:lvl>
  </w:abstractNum>
  <w:abstractNum w:abstractNumId="13">
    <w:lvl w:ilvl="0">
      <w:start w:val="1"/>
      <w:numFmt w:val="bullet"/>
      <w:lvlText w:val=""/>
      <w:lvlJc w:val="start"/>
      <w:pPr>
        <w:ind w:start="1429" w:hanging="360"/>
      </w:pPr>
      <w:rPr>
        <w:rFonts w:ascii="Symbol" w:hAnsi="Symbol" w:cs="Symbol" w:hint="default"/>
        <w:rFonts w:cs="Symbol"/>
      </w:rPr>
    </w:lvl>
  </w:abstractNum>
  <w:abstractNum w:abstractNumId="14">
    <w:lvl w:ilvl="0">
      <w:start w:val="1"/>
      <w:numFmt w:val="bullet"/>
      <w:lvlText w:val=""/>
      <w:lvlJc w:val="start"/>
      <w:pPr>
        <w:ind w:start="1429" w:hanging="360"/>
      </w:pPr>
      <w:rPr>
        <w:rFonts w:ascii="Symbol" w:hAnsi="Symbol" w:cs="Symbol" w:hint="default"/>
        <w:sz w:val="28"/>
        <w:szCs w:val="28"/>
        <w:rFonts w:cs="Symbol"/>
        <w:lang w:eastAsia="ru-RU"/>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lineRule="auto" w:line="240" w:before="0" w:after="0"/>
      <w:jc w:val="center"/>
      <w:outlineLvl w:val="1"/>
    </w:pPr>
    <w:rPr>
      <w:rFonts w:ascii="Times New Roman" w:hAnsi="Times New Roman" w:eastAsia="Calibri" w:cs="Times New Roman"/>
      <w:b/>
      <w:bCs/>
      <w:sz w:val="24"/>
      <w:szCs w:val="24"/>
    </w:rPr>
  </w:style>
  <w:style w:type="paragraph" w:styleId="Heading3">
    <w:name w:val="Heading 3"/>
    <w:basedOn w:val="Normal"/>
    <w:next w:val="Normal"/>
    <w:qFormat/>
    <w:pPr>
      <w:keepNext w:val="true"/>
      <w:numPr>
        <w:ilvl w:val="2"/>
        <w:numId w:val="1"/>
      </w:numPr>
      <w:spacing w:lineRule="auto" w:line="240" w:before="0" w:after="0"/>
      <w:jc w:val="center"/>
      <w:outlineLvl w:val="2"/>
    </w:pPr>
    <w:rPr>
      <w:rFonts w:ascii="Times New Roman" w:hAnsi="Times New Roman" w:eastAsia="Calibri" w:cs="Times New Roman"/>
      <w:b/>
      <w:bCs/>
      <w:caps/>
      <w:spacing w:val="20"/>
      <w:sz w:val="32"/>
      <w:szCs w:val="32"/>
    </w:rPr>
  </w:style>
  <w:style w:type="paragraph" w:styleId="Heading4">
    <w:name w:val="Heading 4"/>
    <w:basedOn w:val="Normal"/>
    <w:next w:val="Normal"/>
    <w:qFormat/>
    <w:pPr>
      <w:keepNext w:val="true"/>
      <w:keepLines/>
      <w:numPr>
        <w:ilvl w:val="3"/>
        <w:numId w:val="1"/>
      </w:numPr>
      <w:spacing w:lineRule="auto" w:line="240" w:before="200" w:after="0"/>
      <w:outlineLvl w:val="3"/>
    </w:pPr>
    <w:rPr>
      <w:rFonts w:ascii="Cambria" w:hAnsi="Cambria" w:eastAsia="Calibri" w:cs="Cambria"/>
      <w:b/>
      <w:bCs/>
      <w:i/>
      <w:iCs/>
      <w:color w:val="4F81BD"/>
      <w:sz w:val="20"/>
      <w:szCs w:val="20"/>
    </w:rPr>
  </w:style>
  <w:style w:type="paragraph" w:styleId="Heading5">
    <w:name w:val="Heading 5"/>
    <w:basedOn w:val="Normal"/>
    <w:next w:val="Normal"/>
    <w:qFormat/>
    <w:pPr>
      <w:keepNext w:val="true"/>
      <w:numPr>
        <w:ilvl w:val="4"/>
        <w:numId w:val="1"/>
      </w:numPr>
      <w:spacing w:lineRule="auto" w:line="240" w:before="0" w:after="0"/>
      <w:jc w:val="end"/>
      <w:outlineLvl w:val="4"/>
    </w:pPr>
    <w:rPr>
      <w:rFonts w:ascii="Times New Roman" w:hAnsi="Times New Roman" w:eastAsia="Calibri" w:cs="Times New Roman"/>
      <w:b/>
      <w:bCs/>
      <w:spacing w:val="20"/>
      <w:sz w:val="32"/>
      <w:szCs w:val="32"/>
      <w:u w:val="single"/>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Calibri" w:cs="Times New Roman"/>
      <w:i/>
      <w:iCs/>
      <w:color w:val="243F60"/>
    </w:rPr>
  </w:style>
  <w:style w:type="character" w:styleId="WW8Num1z0">
    <w:name w:val="WW8Num1z0"/>
    <w:qFormat/>
    <w:rPr/>
  </w:style>
  <w:style w:type="character" w:styleId="WW8Num2z0">
    <w:name w:val="WW8Num2z0"/>
    <w:qFormat/>
    <w:rPr>
      <w:rFonts w:ascii="Symbol" w:hAnsi="Symbol" w:cs="Symbol"/>
      <w:sz w:val="28"/>
      <w:szCs w:val="28"/>
      <w:lang w:eastAsia="ru-RU"/>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eastAsia="Times New Roman" w:cs="Times New Roman"/>
    </w:rPr>
  </w:style>
  <w:style w:type="character" w:styleId="WW8Num4z0">
    <w:name w:val="WW8Num4z0"/>
    <w:qFormat/>
    <w:rPr>
      <w:rFonts w:ascii="Symbol" w:hAnsi="Symbol" w:cs="Symbol"/>
      <w:sz w:val="28"/>
      <w:szCs w:val="28"/>
      <w:lang w:eastAsia="ru-RU"/>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Times New Roman" w:hAnsi="Times New Roman" w:eastAsia="Times New Roman" w:cs="Times New Roman"/>
      <w:sz w:val="28"/>
      <w:szCs w:val="28"/>
      <w:lang w:eastAsia="ru-RU"/>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Symbol" w:hAnsi="Symbol" w:cs="Symbol"/>
      <w:sz w:val="28"/>
      <w:szCs w:val="28"/>
      <w:lang w:eastAsia="ru-RU"/>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Symbol" w:hAnsi="Symbol" w:cs="Symbol"/>
    </w:rPr>
  </w:style>
  <w:style w:type="character" w:styleId="WW8Num7z2">
    <w:name w:val="WW8Num7z2"/>
    <w:qFormat/>
    <w:rPr>
      <w:rFonts w:ascii="Wingdings" w:hAnsi="Wingdings" w:cs="Wingdings"/>
    </w:rPr>
  </w:style>
  <w:style w:type="character" w:styleId="WW8Num7z4">
    <w:name w:val="WW8Num7z4"/>
    <w:qFormat/>
    <w:rPr>
      <w:rFonts w:ascii="Courier New" w:hAnsi="Courier New" w:cs="Courier New"/>
    </w:rPr>
  </w:style>
  <w:style w:type="character" w:styleId="WW8Num8z0">
    <w:name w:val="WW8Num8z0"/>
    <w:qFormat/>
    <w:rPr>
      <w:rFonts w:ascii="Symbol" w:hAnsi="Symbol" w:cs="Symbol"/>
    </w:rPr>
  </w:style>
  <w:style w:type="character" w:styleId="WW8Num8z1">
    <w:name w:val="WW8Num8z1"/>
    <w:qFormat/>
    <w:rPr>
      <w:rFonts w:ascii="Times New Roman" w:hAnsi="Times New Roman" w:eastAsia="Times New Roman" w:cs="Times New Roman"/>
    </w:rPr>
  </w:style>
  <w:style w:type="character" w:styleId="WW8Num8z2">
    <w:name w:val="WW8Num8z2"/>
    <w:qFormat/>
    <w:rPr>
      <w:rFonts w:ascii="Wingdings" w:hAnsi="Wingdings" w:cs="Wingdings"/>
    </w:rPr>
  </w:style>
  <w:style w:type="character" w:styleId="WW8Num8z4">
    <w:name w:val="WW8Num8z4"/>
    <w:qFormat/>
    <w:rPr>
      <w:rFonts w:ascii="Courier New" w:hAnsi="Courier New" w:cs="Courier New"/>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cs="Times New Roman"/>
    </w:rPr>
  </w:style>
  <w:style w:type="character" w:styleId="WW8Num11z1">
    <w:name w:val="WW8Num11z1"/>
    <w:qFormat/>
    <w:rPr>
      <w:rFonts w:cs="Times New Roman"/>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Times New Roman" w:hAnsi="Times New Roman" w:eastAsia="Times New Roman" w:cs="Times New Roman"/>
      <w:sz w:val="28"/>
      <w:szCs w:val="28"/>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Symbol" w:hAnsi="Symbol" w:cs="Symbol"/>
      <w:sz w:val="28"/>
      <w:szCs w:val="28"/>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cs="Times New Roman"/>
    </w:rPr>
  </w:style>
  <w:style w:type="character" w:styleId="WW8Num16z1">
    <w:name w:val="WW8Num16z1"/>
    <w:qFormat/>
    <w:rPr>
      <w:rFonts w:cs="Times New Roman"/>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cs="Times New Roman"/>
    </w:rPr>
  </w:style>
  <w:style w:type="character" w:styleId="WW8Num18z1">
    <w:name w:val="WW8Num18z1"/>
    <w:qFormat/>
    <w:rPr>
      <w:rFonts w:cs="Times New Roman"/>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sz w:val="28"/>
      <w:szCs w:val="28"/>
      <w:lang w:eastAsia="ru-RU"/>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Style8">
    <w:name w:val="Основной шрифт абзаца"/>
    <w:qFormat/>
    <w:rPr/>
  </w:style>
  <w:style w:type="character" w:styleId="Heading1Char">
    <w:name w:val="Heading 1 Char"/>
    <w:basedOn w:val="Style8"/>
    <w:qFormat/>
    <w:rPr>
      <w:rFonts w:ascii="Arial" w:hAnsi="Arial" w:cs="Arial"/>
      <w:b/>
      <w:bCs/>
      <w:kern w:val="2"/>
      <w:sz w:val="32"/>
      <w:szCs w:val="32"/>
      <w:lang w:val="ru-RU" w:bidi="ar-SA"/>
    </w:rPr>
  </w:style>
  <w:style w:type="character" w:styleId="Heading2Char">
    <w:name w:val="Heading 2 Char"/>
    <w:basedOn w:val="Style8"/>
    <w:qFormat/>
    <w:rPr>
      <w:rFonts w:ascii="Times New Roman" w:hAnsi="Times New Roman" w:cs="Times New Roman"/>
      <w:b/>
      <w:bCs/>
      <w:sz w:val="20"/>
      <w:szCs w:val="20"/>
      <w:lang w:val="en-US"/>
    </w:rPr>
  </w:style>
  <w:style w:type="character" w:styleId="Heading3Char">
    <w:name w:val="Heading 3 Char"/>
    <w:basedOn w:val="Style8"/>
    <w:qFormat/>
    <w:rPr>
      <w:rFonts w:ascii="Times New Roman" w:hAnsi="Times New Roman" w:cs="Times New Roman"/>
      <w:b/>
      <w:bCs/>
      <w:caps/>
      <w:spacing w:val="20"/>
      <w:sz w:val="20"/>
      <w:szCs w:val="20"/>
      <w:lang w:val="en-US"/>
    </w:rPr>
  </w:style>
  <w:style w:type="character" w:styleId="Heading4Char">
    <w:name w:val="Heading 4 Char"/>
    <w:basedOn w:val="Style8"/>
    <w:qFormat/>
    <w:rPr>
      <w:rFonts w:ascii="Cambria" w:hAnsi="Cambria" w:cs="Cambria"/>
      <w:b/>
      <w:bCs/>
      <w:i/>
      <w:iCs/>
      <w:color w:val="4F81BD"/>
      <w:sz w:val="20"/>
      <w:szCs w:val="20"/>
      <w:lang w:val="en-US"/>
    </w:rPr>
  </w:style>
  <w:style w:type="character" w:styleId="Heading5Char">
    <w:name w:val="Heading 5 Char"/>
    <w:basedOn w:val="Style8"/>
    <w:qFormat/>
    <w:rPr>
      <w:rFonts w:ascii="Times New Roman" w:hAnsi="Times New Roman" w:cs="Times New Roman"/>
      <w:b/>
      <w:bCs/>
      <w:spacing w:val="20"/>
      <w:sz w:val="20"/>
      <w:szCs w:val="20"/>
      <w:u w:val="single"/>
      <w:lang w:val="en-US"/>
    </w:rPr>
  </w:style>
  <w:style w:type="character" w:styleId="Heading6Char">
    <w:name w:val="Heading 6 Char"/>
    <w:basedOn w:val="Style8"/>
    <w:qFormat/>
    <w:rPr>
      <w:rFonts w:ascii="Cambria" w:hAnsi="Cambria" w:eastAsia="Calibri" w:cs="Cambria"/>
      <w:i/>
      <w:iCs/>
      <w:color w:val="243F60"/>
      <w:sz w:val="22"/>
      <w:szCs w:val="22"/>
      <w:lang w:val="ru-RU" w:bidi="ar-SA"/>
    </w:rPr>
  </w:style>
  <w:style w:type="character" w:styleId="InternetLink">
    <w:name w:val="Internet Link"/>
    <w:basedOn w:val="Style8"/>
    <w:rPr>
      <w:rFonts w:cs="Times New Roman"/>
      <w:color w:val="0000FF"/>
      <w:u w:val="single"/>
    </w:rPr>
  </w:style>
  <w:style w:type="character" w:styleId="ConsPlusNormal">
    <w:name w:val="ConsPlusNormal Знак"/>
    <w:qFormat/>
    <w:rPr>
      <w:rFonts w:ascii="Arial" w:hAnsi="Arial" w:eastAsia="Calibri" w:cs="Arial"/>
      <w:lang w:val="ru-RU" w:bidi="ar-SA"/>
    </w:rPr>
  </w:style>
  <w:style w:type="character" w:styleId="BodyTextIndentChar">
    <w:name w:val="Body Text Indent Char"/>
    <w:basedOn w:val="Style8"/>
    <w:qFormat/>
    <w:rPr>
      <w:rFonts w:ascii="Times New Roman CYR" w:hAnsi="Times New Roman CYR" w:cs="Times New Roman CYR"/>
      <w:sz w:val="20"/>
      <w:szCs w:val="20"/>
      <w:lang w:val="en-US"/>
    </w:rPr>
  </w:style>
  <w:style w:type="character" w:styleId="Emphasis">
    <w:name w:val="Emphasis"/>
    <w:basedOn w:val="Style8"/>
    <w:qFormat/>
    <w:rPr>
      <w:rFonts w:cs="Times New Roman"/>
      <w:i/>
      <w:iCs/>
    </w:rPr>
  </w:style>
  <w:style w:type="character" w:styleId="HeaderChar">
    <w:name w:val="Header Char"/>
    <w:basedOn w:val="Style8"/>
    <w:qFormat/>
    <w:rPr>
      <w:rFonts w:cs="Times New Roman"/>
    </w:rPr>
  </w:style>
  <w:style w:type="character" w:styleId="FooterChar">
    <w:name w:val="Footer Char"/>
    <w:basedOn w:val="Style8"/>
    <w:qFormat/>
    <w:rPr>
      <w:rFonts w:cs="Times New Roman"/>
    </w:rPr>
  </w:style>
  <w:style w:type="character" w:styleId="FootnoteTextChar">
    <w:name w:val="Footnote Text Char"/>
    <w:basedOn w:val="Style8"/>
    <w:qFormat/>
    <w:rPr>
      <w:rFonts w:ascii="Times New Roman" w:hAnsi="Times New Roman" w:cs="Times New Roman"/>
      <w:sz w:val="20"/>
      <w:szCs w:val="20"/>
      <w:lang w:val="en-US"/>
    </w:rPr>
  </w:style>
  <w:style w:type="character" w:styleId="FootnoteCharacters">
    <w:name w:val="Footnote Characters"/>
    <w:basedOn w:val="Style8"/>
    <w:qFormat/>
    <w:rPr>
      <w:rFonts w:cs="Times New Roman"/>
      <w:vertAlign w:val="superscript"/>
    </w:rPr>
  </w:style>
  <w:style w:type="character" w:styleId="BalloonTextChar">
    <w:name w:val="Balloon Text Char"/>
    <w:basedOn w:val="Style8"/>
    <w:qFormat/>
    <w:rPr>
      <w:rFonts w:ascii="Tahoma" w:hAnsi="Tahoma" w:cs="Tahoma"/>
      <w:sz w:val="16"/>
      <w:szCs w:val="16"/>
    </w:rPr>
  </w:style>
  <w:style w:type="character" w:styleId="Style9">
    <w:name w:val="Знак примечания"/>
    <w:basedOn w:val="Style8"/>
    <w:qFormat/>
    <w:rPr>
      <w:rFonts w:cs="Times New Roman"/>
      <w:sz w:val="16"/>
      <w:szCs w:val="16"/>
    </w:rPr>
  </w:style>
  <w:style w:type="character" w:styleId="CommentTextChar">
    <w:name w:val="Comment Text Char"/>
    <w:basedOn w:val="Style8"/>
    <w:qFormat/>
    <w:rPr>
      <w:rFonts w:ascii="Calibri" w:hAnsi="Calibri" w:cs="Calibri"/>
      <w:lang w:val="ru-RU" w:bidi="ar-SA"/>
    </w:rPr>
  </w:style>
  <w:style w:type="character" w:styleId="CommentSubjectChar">
    <w:name w:val="Comment Subject Char"/>
    <w:basedOn w:val="CommentTextChar"/>
    <w:qFormat/>
    <w:rPr>
      <w:b/>
      <w:bCs/>
    </w:rPr>
  </w:style>
  <w:style w:type="character" w:styleId="BodyTextChar">
    <w:name w:val="Body Text Char"/>
    <w:basedOn w:val="Style8"/>
    <w:qFormat/>
    <w:rPr>
      <w:rFonts w:ascii="Calibri" w:hAnsi="Calibri" w:cs="Calibri"/>
      <w:sz w:val="22"/>
      <w:szCs w:val="22"/>
      <w:lang w:val="ru-RU" w:bidi="ar-SA"/>
    </w:rPr>
  </w:style>
  <w:style w:type="character" w:styleId="Fontstyle01">
    <w:name w:val="fontstyle01"/>
    <w:qFormat/>
    <w:rPr>
      <w:rFonts w:ascii="TimesNewRomanPSMT;Times New Roman" w:hAnsi="TimesNewRomanPSMT;Times New Roman" w:cs="TimesNewRomanPSMT;Times New Roman"/>
      <w:color w:val="000000"/>
      <w:sz w:val="28"/>
    </w:rPr>
  </w:style>
  <w:style w:type="character" w:styleId="Appleconvertedspace">
    <w:name w:val="apple-converted-space"/>
    <w:basedOn w:val="Style8"/>
    <w:qFormat/>
    <w:rPr>
      <w:rFonts w:cs="Times New Roman"/>
    </w:rPr>
  </w:style>
  <w:style w:type="character" w:styleId="Style10">
    <w:name w:val="Основной текст_"/>
    <w:basedOn w:val="Style8"/>
    <w:qFormat/>
    <w:rPr>
      <w:sz w:val="26"/>
      <w:szCs w:val="26"/>
      <w:lang w:bidi="ar-SA"/>
    </w:rPr>
  </w:style>
  <w:style w:type="character" w:styleId="8">
    <w:name w:val="Основной текст (8)_"/>
    <w:basedOn w:val="Style8"/>
    <w:qFormat/>
    <w:rPr>
      <w:i/>
      <w:iCs/>
      <w:lang w:bidi="ar-SA"/>
    </w:rPr>
  </w:style>
  <w:style w:type="character" w:styleId="Style11">
    <w:name w:val="Другое_"/>
    <w:basedOn w:val="Style8"/>
    <w:qFormat/>
    <w:rPr>
      <w:sz w:val="26"/>
      <w:szCs w:val="26"/>
      <w:lang w:bidi="ar-SA"/>
    </w:rPr>
  </w:style>
  <w:style w:type="character" w:styleId="EndnoteTextChar">
    <w:name w:val="Endnote Text Char"/>
    <w:basedOn w:val="Style8"/>
    <w:qFormat/>
    <w:rPr>
      <w:rFonts w:ascii="Calibri" w:hAnsi="Calibri" w:cs="Calibri"/>
      <w:lang w:val="ru-RU" w:bidi="ar-SA"/>
    </w:rPr>
  </w:style>
  <w:style w:type="character" w:styleId="6">
    <w:name w:val=" Знак Знак6"/>
    <w:qFormat/>
    <w:rPr>
      <w:sz w:val="28"/>
      <w:szCs w:val="24"/>
      <w:lang w:val="en-US" w:bidi="ar-SA"/>
    </w:rPr>
  </w:style>
  <w:style w:type="character" w:styleId="5">
    <w:name w:val=" Знак Знак5"/>
    <w:qFormat/>
    <w:rPr>
      <w:sz w:val="24"/>
      <w:szCs w:val="24"/>
    </w:rPr>
  </w:style>
  <w:style w:type="character" w:styleId="Style12">
    <w:name w:val="Сноска_"/>
    <w:basedOn w:val="Style8"/>
    <w:qFormat/>
    <w:rPr>
      <w:lang w:bidi="ar-SA"/>
    </w:rPr>
  </w:style>
  <w:style w:type="character" w:styleId="2">
    <w:name w:val="Основной текст (2)_"/>
    <w:basedOn w:val="Style8"/>
    <w:qFormat/>
    <w:rPr>
      <w:i/>
      <w:iCs/>
      <w:sz w:val="18"/>
      <w:szCs w:val="18"/>
      <w:lang w:bidi="ar-SA"/>
    </w:rPr>
  </w:style>
  <w:style w:type="character" w:styleId="3">
    <w:name w:val="Основной текст (3)_"/>
    <w:basedOn w:val="Style8"/>
    <w:qFormat/>
    <w:rPr>
      <w:lang w:bidi="ar-SA"/>
    </w:rPr>
  </w:style>
  <w:style w:type="character" w:styleId="21">
    <w:name w:val="Заголовок №2_"/>
    <w:basedOn w:val="Style8"/>
    <w:qFormat/>
    <w:rPr>
      <w:b/>
      <w:bCs/>
      <w:sz w:val="28"/>
      <w:szCs w:val="28"/>
      <w:lang w:bidi="ar-SA"/>
    </w:rPr>
  </w:style>
  <w:style w:type="character" w:styleId="61">
    <w:name w:val="Основной текст (6)_"/>
    <w:basedOn w:val="Style8"/>
    <w:qFormat/>
    <w:rPr>
      <w:i/>
      <w:iCs/>
      <w:sz w:val="12"/>
      <w:szCs w:val="12"/>
      <w:lang w:bidi="ar-SA"/>
    </w:rPr>
  </w:style>
  <w:style w:type="character" w:styleId="Bodytext">
    <w:name w:val="Body text_"/>
    <w:qFormat/>
    <w:rPr>
      <w:sz w:val="26"/>
      <w:szCs w:val="26"/>
      <w:lang w:bidi="ar-SA"/>
    </w:rPr>
  </w:style>
  <w:style w:type="character" w:styleId="Bodytext1">
    <w:name w:val="Body text"/>
    <w:qFormat/>
    <w:rPr>
      <w:rFonts w:ascii="Times New Roman" w:hAnsi="Times New Roman" w:cs="Times New Roman"/>
      <w:spacing w:val="0"/>
      <w:sz w:val="26"/>
      <w:szCs w:val="26"/>
      <w:lang w:bidi="ar-SA"/>
    </w:rPr>
  </w:style>
  <w:style w:type="character" w:styleId="13pt">
    <w:name w:val="Основной текст + 13 pt"/>
    <w:qFormat/>
    <w:rPr>
      <w:rFonts w:ascii="Times New Roman" w:hAnsi="Times New Roman" w:eastAsia="Times New Roman" w:cs="Times New Roman"/>
      <w:b w:val="false"/>
      <w:bCs w:val="false"/>
      <w:i w:val="false"/>
      <w:iCs w:val="false"/>
      <w:caps w:val="false"/>
      <w:smallCaps w:val="false"/>
      <w:strike w:val="false"/>
      <w:dstrike w:val="false"/>
      <w:color w:val="000000"/>
      <w:spacing w:val="1"/>
      <w:w w:val="100"/>
      <w:position w:val="0"/>
      <w:sz w:val="26"/>
      <w:sz w:val="26"/>
      <w:szCs w:val="26"/>
      <w:u w:val="none"/>
      <w:vertAlign w:val="baseline"/>
      <w:lang w:val="ru-RU"/>
    </w:rPr>
  </w:style>
  <w:style w:type="character" w:styleId="115pt0pt">
    <w:name w:val="Основной текст + 11.5 pt#Интервал 0 pt"/>
    <w:qFormat/>
    <w:rPr>
      <w:rFonts w:ascii="Times New Roman" w:hAnsi="Times New Roman" w:eastAsia="Times New Roman" w:cs="Times New Roman"/>
      <w:b w:val="false"/>
      <w:bCs w:val="false"/>
      <w:i w:val="false"/>
      <w:iCs w:val="false"/>
      <w:caps w:val="false"/>
      <w:smallCaps w:val="false"/>
      <w:strike w:val="false"/>
      <w:dstrike w:val="false"/>
      <w:color w:val="000000"/>
      <w:spacing w:val="4"/>
      <w:w w:val="100"/>
      <w:position w:val="0"/>
      <w:sz w:val="23"/>
      <w:sz w:val="23"/>
      <w:szCs w:val="23"/>
      <w:u w:val="none"/>
      <w:vertAlign w:val="baseline"/>
      <w:lang w:val="ru-RU"/>
    </w:rPr>
  </w:style>
  <w:style w:type="character" w:styleId="7">
    <w:name w:val=" Знак Знак7"/>
    <w:qFormat/>
    <w:rPr>
      <w:b/>
      <w:spacing w:val="30"/>
      <w:sz w:val="24"/>
    </w:rPr>
  </w:style>
  <w:style w:type="character" w:styleId="9">
    <w:name w:val=" Знак Знак9"/>
    <w:qFormat/>
    <w:rPr>
      <w:rFonts w:ascii="Tahoma" w:hAnsi="Tahoma" w:cs="Tahoma"/>
      <w:b/>
      <w:sz w:val="28"/>
    </w:rPr>
  </w:style>
  <w:style w:type="character" w:styleId="4">
    <w:name w:val=" Знак Знак4"/>
    <w:qFormat/>
    <w:rPr>
      <w:sz w:val="28"/>
      <w:szCs w:val="24"/>
      <w:lang w:val="en-US"/>
    </w:rPr>
  </w:style>
  <w:style w:type="character" w:styleId="31">
    <w:name w:val=" Знак Знак3"/>
    <w:qFormat/>
    <w:rPr>
      <w:sz w:val="28"/>
      <w:szCs w:val="24"/>
    </w:rPr>
  </w:style>
  <w:style w:type="character" w:styleId="PageNumber">
    <w:name w:val="Page Number"/>
    <w:rPr/>
  </w:style>
  <w:style w:type="character" w:styleId="StrongEmphasis">
    <w:name w:val="Strong Emphasis"/>
    <w:qFormat/>
    <w:rPr>
      <w:b/>
      <w:bCs/>
    </w:rPr>
  </w:style>
  <w:style w:type="character" w:styleId="22">
    <w:name w:val=" Знак Знак2"/>
    <w:qFormat/>
    <w:rPr>
      <w:rFonts w:ascii="Arial" w:hAnsi="Arial" w:cs="Arial"/>
      <w:lang w:val="en-US"/>
    </w:rPr>
  </w:style>
  <w:style w:type="character" w:styleId="1">
    <w:name w:val=" Знак Знак1"/>
    <w:basedOn w:val="Style8"/>
    <w:qFormat/>
    <w:rPr/>
  </w:style>
  <w:style w:type="character" w:styleId="Style13">
    <w:name w:val=" Знак Знак"/>
    <w:qFormat/>
    <w:rPr>
      <w:b/>
      <w:bCs/>
      <w:lang w:val="en-US"/>
    </w:rPr>
  </w:style>
  <w:style w:type="character" w:styleId="Blk">
    <w:name w:val="blk"/>
    <w:qFormat/>
    <w:rPr/>
  </w:style>
  <w:style w:type="character" w:styleId="FontStyle32">
    <w:name w:val="Font Style32"/>
    <w:qFormat/>
    <w:rPr>
      <w:rFonts w:ascii="Times New Roman" w:hAnsi="Times New Roman" w:cs="Times New Roman"/>
      <w:sz w:val="24"/>
      <w:szCs w:val="24"/>
    </w:rPr>
  </w:style>
  <w:style w:type="paragraph" w:styleId="Heading">
    <w:name w:val="Heading"/>
    <w:next w:val="TextBody"/>
    <w:qFormat/>
    <w:pPr>
      <w:widowControl/>
      <w:bidi w:val="0"/>
      <w:snapToGrid w:val="false"/>
    </w:pPr>
    <w:rPr>
      <w:rFonts w:ascii="Arial" w:hAnsi="Arial" w:eastAsia="Calibri" w:cs="Arial"/>
      <w:b/>
      <w:bCs/>
      <w:color w:val="auto"/>
      <w:sz w:val="22"/>
      <w:szCs w:val="22"/>
      <w:lang w:val="ru-RU" w:bidi="ar-SA" w:eastAsia="zh-CN"/>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spacing w:before="0" w:after="0"/>
      <w:ind w:start="720" w:hanging="0"/>
    </w:pPr>
    <w:rPr/>
  </w:style>
  <w:style w:type="paragraph" w:styleId="Style14">
    <w:name w:val="Обычный (веб)"/>
    <w:basedOn w:val="Normal"/>
    <w:qFormat/>
    <w:pPr>
      <w:spacing w:lineRule="auto" w:line="240" w:before="280" w:after="280"/>
    </w:pPr>
    <w:rPr>
      <w:rFonts w:ascii="Arial" w:hAnsi="Arial" w:eastAsia="Calibri" w:cs="Arial"/>
      <w:color w:val="4C4C4C"/>
      <w:sz w:val="16"/>
      <w:szCs w:val="16"/>
    </w:rPr>
  </w:style>
  <w:style w:type="paragraph" w:styleId="ConsPlusNormal1">
    <w:name w:val="ConsPlusNormal"/>
    <w:qFormat/>
    <w:pPr>
      <w:widowControl w:val="false"/>
      <w:autoSpaceDE w:val="false"/>
      <w:bidi w:val="0"/>
      <w:ind w:firstLine="720"/>
    </w:pPr>
    <w:rPr>
      <w:rFonts w:ascii="Arial" w:hAnsi="Arial" w:eastAsia="Calibri" w:cs="Arial"/>
      <w:color w:val="auto"/>
      <w:sz w:val="20"/>
      <w:szCs w:val="20"/>
      <w:lang w:val="ru-RU" w:bidi="ar-SA" w:eastAsia="zh-CN"/>
    </w:rPr>
  </w:style>
  <w:style w:type="paragraph" w:styleId="11">
    <w:name w:val="Обычный1"/>
    <w:qFormat/>
    <w:pPr>
      <w:widowControl/>
      <w:bidi w:val="0"/>
      <w:snapToGrid w:val="false"/>
    </w:pPr>
    <w:rPr>
      <w:rFonts w:ascii="Arial" w:hAnsi="Arial" w:eastAsia="Calibri" w:cs="Arial"/>
      <w:color w:val="auto"/>
      <w:sz w:val="18"/>
      <w:szCs w:val="18"/>
      <w:lang w:val="ru-RU" w:bidi="ar-SA" w:eastAsia="zh-CN"/>
    </w:rPr>
  </w:style>
  <w:style w:type="paragraph" w:styleId="Preformat">
    <w:name w:val="Preformat"/>
    <w:qFormat/>
    <w:pPr>
      <w:widowControl/>
      <w:bidi w:val="0"/>
      <w:snapToGrid w:val="false"/>
    </w:pPr>
    <w:rPr>
      <w:rFonts w:ascii="Courier New" w:hAnsi="Courier New" w:eastAsia="Calibri" w:cs="Courier New"/>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Calibri" w:cs="Courier New"/>
      <w:color w:val="auto"/>
      <w:sz w:val="20"/>
      <w:szCs w:val="20"/>
      <w:lang w:val="ru-RU" w:bidi="ar-SA" w:eastAsia="zh-CN"/>
    </w:rPr>
  </w:style>
  <w:style w:type="paragraph" w:styleId="Formattext">
    <w:name w:val="formattext"/>
    <w:qFormat/>
    <w:pPr>
      <w:widowControl w:val="false"/>
      <w:autoSpaceDE w:val="false"/>
      <w:bidi w:val="0"/>
    </w:pPr>
    <w:rPr>
      <w:rFonts w:ascii="Times New Roman" w:hAnsi="Times New Roman" w:eastAsia="Calibri" w:cs="Times New Roman"/>
      <w:color w:val="auto"/>
      <w:sz w:val="18"/>
      <w:szCs w:val="18"/>
      <w:lang w:val="ru-RU" w:bidi="ar-SA" w:eastAsia="zh-CN"/>
    </w:rPr>
  </w:style>
  <w:style w:type="paragraph" w:styleId="TextBodyIndent">
    <w:name w:val="Body Text Indent"/>
    <w:basedOn w:val="Normal"/>
    <w:pPr>
      <w:spacing w:lineRule="auto" w:line="240" w:before="0" w:after="0"/>
      <w:ind w:firstLine="709"/>
      <w:jc w:val="both"/>
    </w:pPr>
    <w:rPr>
      <w:rFonts w:ascii="Times New Roman CYR" w:hAnsi="Times New Roman CYR" w:eastAsia="Calibri" w:cs="Times New Roman CYR"/>
      <w:sz w:val="20"/>
      <w:szCs w:val="20"/>
    </w:rPr>
  </w:style>
  <w:style w:type="paragraph" w:styleId="NoSpacing">
    <w:name w:val="No Spacing"/>
    <w:qFormat/>
    <w:pPr>
      <w:widowControl/>
      <w:bidi w:val="0"/>
    </w:pPr>
    <w:rPr>
      <w:rFonts w:ascii="Times New Roman" w:hAnsi="Times New Roman" w:eastAsia="Calibri" w:cs="Times New Roman"/>
      <w:color w:val="auto"/>
      <w:sz w:val="20"/>
      <w:szCs w:val="20"/>
      <w:lang w:val="ru-RU" w:bidi="ar-SA" w:eastAsia="zh-CN"/>
    </w:rPr>
  </w:style>
  <w:style w:type="paragraph" w:styleId="Headertext">
    <w:name w:val="headertext"/>
    <w:qFormat/>
    <w:pPr>
      <w:widowControl w:val="false"/>
      <w:autoSpaceDE w:val="false"/>
      <w:bidi w:val="0"/>
    </w:pPr>
    <w:rPr>
      <w:rFonts w:ascii="Arial" w:hAnsi="Arial" w:eastAsia="Calibri" w:cs="Arial"/>
      <w:b/>
      <w:bCs/>
      <w:color w:val="auto"/>
      <w:sz w:val="22"/>
      <w:szCs w:val="22"/>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Footnote">
    <w:name w:val="Footnote Text"/>
    <w:basedOn w:val="Normal"/>
    <w:pPr>
      <w:autoSpaceDE w:val="false"/>
      <w:spacing w:lineRule="auto" w:line="240" w:before="0" w:after="0"/>
    </w:pPr>
    <w:rPr>
      <w:rFonts w:ascii="Times New Roman" w:hAnsi="Times New Roman" w:eastAsia="Calibri" w:cs="Times New Roman"/>
      <w:sz w:val="20"/>
      <w:szCs w:val="20"/>
    </w:rPr>
  </w:style>
  <w:style w:type="paragraph" w:styleId="Style15">
    <w:name w:val="Текст выноски"/>
    <w:basedOn w:val="Normal"/>
    <w:qFormat/>
    <w:pPr>
      <w:spacing w:lineRule="auto" w:line="240" w:before="0" w:after="0"/>
    </w:pPr>
    <w:rPr>
      <w:rFonts w:ascii="Tahoma" w:hAnsi="Tahoma" w:cs="Tahoma"/>
      <w:sz w:val="16"/>
      <w:szCs w:val="16"/>
    </w:rPr>
  </w:style>
  <w:style w:type="paragraph" w:styleId="ConsPlusTitle">
    <w:name w:val="ConsPlusTitle"/>
    <w:qFormat/>
    <w:pPr>
      <w:widowControl w:val="false"/>
      <w:autoSpaceDE w:val="false"/>
      <w:bidi w:val="0"/>
    </w:pPr>
    <w:rPr>
      <w:rFonts w:ascii="Times New Roman" w:hAnsi="Times New Roman" w:eastAsia="Calibri" w:cs="Times New Roman"/>
      <w:b/>
      <w:bCs/>
      <w:color w:val="auto"/>
      <w:sz w:val="24"/>
      <w:szCs w:val="24"/>
      <w:lang w:val="ru-RU" w:bidi="ar-SA" w:eastAsia="zh-CN"/>
    </w:rPr>
  </w:style>
  <w:style w:type="paragraph" w:styleId="Style16">
    <w:name w:val="Название проектного документа"/>
    <w:basedOn w:val="Normal"/>
    <w:qFormat/>
    <w:pPr>
      <w:widowControl w:val="false"/>
      <w:spacing w:lineRule="auto" w:line="240" w:before="0" w:after="0"/>
      <w:ind w:start="1701" w:hanging="0"/>
      <w:jc w:val="center"/>
    </w:pPr>
    <w:rPr>
      <w:rFonts w:ascii="Arial" w:hAnsi="Arial" w:eastAsia="Calibri" w:cs="Arial"/>
      <w:b/>
      <w:bCs/>
      <w:color w:val="000080"/>
      <w:sz w:val="32"/>
      <w:szCs w:val="20"/>
    </w:rPr>
  </w:style>
  <w:style w:type="paragraph" w:styleId="Style17">
    <w:name w:val="Текст примечания"/>
    <w:basedOn w:val="Normal"/>
    <w:qFormat/>
    <w:pPr>
      <w:spacing w:lineRule="auto" w:line="240"/>
    </w:pPr>
    <w:rPr>
      <w:sz w:val="20"/>
      <w:szCs w:val="20"/>
    </w:rPr>
  </w:style>
  <w:style w:type="paragraph" w:styleId="Style18">
    <w:name w:val="Тема примечания"/>
    <w:basedOn w:val="Style17"/>
    <w:next w:val="Style17"/>
    <w:qFormat/>
    <w:pPr/>
    <w:rPr>
      <w:b/>
      <w:bCs/>
    </w:rPr>
  </w:style>
  <w:style w:type="paragraph" w:styleId="Textbody1">
    <w:name w:val="Text body"/>
    <w:basedOn w:val="Normal"/>
    <w:qFormat/>
    <w:pPr>
      <w:widowControl w:val="false"/>
      <w:suppressAutoHyphens w:val="true"/>
      <w:spacing w:lineRule="auto" w:line="240" w:before="0" w:after="120"/>
      <w:textAlignment w:val="baseline"/>
    </w:pPr>
    <w:rPr>
      <w:rFonts w:ascii="Arial" w:hAnsi="Arial" w:eastAsia="SimSun;ЛОМе" w:cs="Mangal"/>
      <w:kern w:val="2"/>
      <w:sz w:val="24"/>
      <w:szCs w:val="24"/>
      <w:lang w:eastAsia="zh-CN" w:bidi="hi-IN"/>
    </w:rPr>
  </w:style>
  <w:style w:type="paragraph" w:styleId="12">
    <w:name w:val="Основной текст1"/>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81">
    <w:name w:val="Основной текст (8)"/>
    <w:basedOn w:val="Normal"/>
    <w:qFormat/>
    <w:pPr>
      <w:widowControl w:val="false"/>
      <w:spacing w:lineRule="auto" w:line="240" w:before="0" w:after="0"/>
    </w:pPr>
    <w:rPr>
      <w:rFonts w:ascii="Times New Roman" w:hAnsi="Times New Roman" w:cs="Times New Roman"/>
      <w:i/>
      <w:iCs/>
      <w:sz w:val="20"/>
      <w:szCs w:val="20"/>
      <w:lang w:val="en-US" w:eastAsia="en-US"/>
    </w:rPr>
  </w:style>
  <w:style w:type="paragraph" w:styleId="Style19">
    <w:name w:val="Другое"/>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Endnote">
    <w:name w:val="Endnote Text"/>
    <w:basedOn w:val="Normal"/>
    <w:pPr>
      <w:spacing w:lineRule="auto" w:line="240" w:before="0" w:after="0"/>
    </w:pPr>
    <w:rPr>
      <w:rFonts w:cs="Times New Roman"/>
      <w:sz w:val="20"/>
      <w:szCs w:val="20"/>
    </w:rPr>
  </w:style>
  <w:style w:type="paragraph" w:styleId="Style20">
    <w:name w:val="Название"/>
    <w:basedOn w:val="Normal"/>
    <w:qFormat/>
    <w:pPr>
      <w:spacing w:lineRule="auto" w:line="240" w:before="0" w:after="0"/>
      <w:jc w:val="center"/>
    </w:pPr>
    <w:rPr>
      <w:rFonts w:ascii="Times New Roman" w:hAnsi="Times New Roman" w:cs="Times New Roman"/>
      <w:sz w:val="28"/>
      <w:szCs w:val="24"/>
      <w:lang w:val="en-US"/>
    </w:rPr>
  </w:style>
  <w:style w:type="paragraph" w:styleId="Style21">
    <w:name w:val="Абзац списка"/>
    <w:basedOn w:val="Normal"/>
    <w:qFormat/>
    <w:pPr>
      <w:spacing w:before="0" w:after="200"/>
      <w:ind w:start="720" w:hanging="0"/>
      <w:contextualSpacing/>
    </w:pPr>
    <w:rPr>
      <w:rFonts w:cs="Times New Roman"/>
    </w:rPr>
  </w:style>
  <w:style w:type="paragraph" w:styleId="Style22">
    <w:name w:val="Сноска"/>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3">
    <w:name w:val="Основной текст (2)"/>
    <w:basedOn w:val="Normal"/>
    <w:qFormat/>
    <w:pPr>
      <w:widowControl w:val="false"/>
      <w:spacing w:lineRule="auto" w:line="240" w:before="0" w:after="310"/>
      <w:jc w:val="center"/>
    </w:pPr>
    <w:rPr>
      <w:rFonts w:ascii="Times New Roman" w:hAnsi="Times New Roman" w:cs="Times New Roman"/>
      <w:i/>
      <w:iCs/>
      <w:sz w:val="18"/>
      <w:szCs w:val="18"/>
      <w:lang w:val="en-US" w:eastAsia="en-US"/>
    </w:rPr>
  </w:style>
  <w:style w:type="paragraph" w:styleId="32">
    <w:name w:val="Основной текст (3)"/>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4">
    <w:name w:val="Заголовок №2"/>
    <w:basedOn w:val="Normal"/>
    <w:qFormat/>
    <w:pPr>
      <w:widowControl w:val="false"/>
      <w:spacing w:lineRule="auto" w:line="244" w:before="0" w:after="380"/>
      <w:jc w:val="center"/>
      <w:outlineLvl w:val="1"/>
    </w:pPr>
    <w:rPr>
      <w:rFonts w:ascii="Times New Roman" w:hAnsi="Times New Roman" w:cs="Times New Roman"/>
      <w:b/>
      <w:bCs/>
      <w:sz w:val="28"/>
      <w:szCs w:val="28"/>
      <w:lang w:val="en-US" w:eastAsia="en-US"/>
    </w:rPr>
  </w:style>
  <w:style w:type="paragraph" w:styleId="62">
    <w:name w:val="Основной текст (6)"/>
    <w:basedOn w:val="Normal"/>
    <w:qFormat/>
    <w:pPr>
      <w:widowControl w:val="false"/>
      <w:spacing w:lineRule="auto" w:line="240" w:before="0" w:after="0"/>
      <w:ind w:start="2000" w:hanging="0"/>
    </w:pPr>
    <w:rPr>
      <w:rFonts w:ascii="Times New Roman" w:hAnsi="Times New Roman" w:cs="Times New Roman"/>
      <w:i/>
      <w:iCs/>
      <w:sz w:val="12"/>
      <w:szCs w:val="12"/>
      <w:lang w:val="en-US" w:eastAsia="en-US"/>
    </w:rPr>
  </w:style>
  <w:style w:type="paragraph" w:styleId="Bodytext11">
    <w:name w:val="Body text1"/>
    <w:basedOn w:val="Normal"/>
    <w:qFormat/>
    <w:pPr>
      <w:shd w:fill="FFFFFF" w:val="clear"/>
      <w:spacing w:lineRule="exact" w:line="322" w:before="0" w:after="0"/>
      <w:ind w:firstLine="540"/>
      <w:jc w:val="both"/>
    </w:pPr>
    <w:rPr>
      <w:rFonts w:ascii="Times New Roman" w:hAnsi="Times New Roman" w:cs="Times New Roman"/>
      <w:sz w:val="26"/>
      <w:szCs w:val="26"/>
      <w:lang w:val="en-US" w:eastAsia="en-US"/>
    </w:rPr>
  </w:style>
  <w:style w:type="paragraph" w:styleId="Unformattexttopleveltext">
    <w:name w:val="unformattext topleveltext"/>
    <w:basedOn w:val="Normal"/>
    <w:qFormat/>
    <w:pPr>
      <w:spacing w:lineRule="auto" w:line="240" w:before="280" w:after="280"/>
    </w:pPr>
    <w:rPr>
      <w:rFonts w:ascii="Times New Roman" w:hAnsi="Times New Roman" w:cs="Times New Roman"/>
      <w:sz w:val="24"/>
      <w:szCs w:val="24"/>
    </w:rPr>
  </w:style>
  <w:style w:type="paragraph" w:styleId="33">
    <w:name w:val="Основной текст 3"/>
    <w:basedOn w:val="Normal"/>
    <w:qFormat/>
    <w:pPr>
      <w:spacing w:lineRule="auto" w:line="240" w:before="0" w:after="120"/>
    </w:pPr>
    <w:rPr>
      <w:rFonts w:ascii="Times New Roman" w:hAnsi="Times New Roman" w:cs="Times New Roman"/>
      <w:sz w:val="16"/>
      <w:szCs w:val="16"/>
    </w:rPr>
  </w:style>
  <w:style w:type="paragraph" w:styleId="Consplusnormal0">
    <w:name w:val="consplusnormal0"/>
    <w:basedOn w:val="Normal"/>
    <w:qFormat/>
    <w:pPr>
      <w:spacing w:lineRule="auto" w:line="240" w:before="100" w:after="100"/>
      <w:ind w:firstLine="120"/>
    </w:pPr>
    <w:rPr>
      <w:rFonts w:ascii="Verdana" w:hAnsi="Verdana" w:cs="Times New Roman"/>
      <w:sz w:val="24"/>
      <w:szCs w:val="24"/>
    </w:rPr>
  </w:style>
  <w:style w:type="paragraph" w:styleId="Style23">
    <w:name w:val="Знак Знак Знак Знак Знак Знак Знак"/>
    <w:basedOn w:val="Normal"/>
    <w:qFormat/>
    <w:pPr>
      <w:spacing w:lineRule="exact" w:line="240" w:before="0" w:after="160"/>
      <w:ind w:firstLine="567"/>
      <w:jc w:val="end"/>
    </w:pPr>
    <w:rPr>
      <w:rFonts w:ascii="Arial" w:hAnsi="Arial" w:cs="Times New Roman"/>
      <w:sz w:val="24"/>
      <w:szCs w:val="24"/>
      <w:lang w:val="en-GB"/>
    </w:rPr>
  </w:style>
  <w:style w:type="paragraph" w:styleId="Style51">
    <w:name w:val="Style5"/>
    <w:basedOn w:val="Normal"/>
    <w:qFormat/>
    <w:pPr>
      <w:widowControl w:val="false"/>
      <w:autoSpaceDE w:val="false"/>
      <w:spacing w:lineRule="exact" w:line="324" w:before="0" w:after="0"/>
      <w:ind w:firstLine="547"/>
      <w:jc w:val="both"/>
    </w:pPr>
    <w:rPr>
      <w:rFonts w:ascii="Arial Black" w:hAnsi="Arial Black" w:cs="Times New Roman"/>
      <w:sz w:val="24"/>
      <w:szCs w:val="24"/>
    </w:rPr>
  </w:style>
  <w:style w:type="paragraph" w:styleId="Style24">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khvin.org/gsp/melegezha" TargetMode="External"/><Relationship Id="rId3" Type="http://schemas.openxmlformats.org/officeDocument/2006/relationships/hyperlink" Target="https://tikhvin.org/gsp/melegezha/files/publ/padm-07-140-a_2014.doc" TargetMode="External"/><Relationship Id="rId4" Type="http://schemas.openxmlformats.org/officeDocument/2006/relationships/hyperlink" Target="consultantplus://offline/ref=3814CBEA717D0EF7F25576FF735604874238E4F7D3C5EE6CAEBD845CF783E999601FC7076DAB3EE3F2B16DD8F447DBC49756FEF33120BECDjC51G" TargetMode="External"/><Relationship Id="rId5" Type="http://schemas.openxmlformats.org/officeDocument/2006/relationships/hyperlink" Target="consultantplus://offline/ref=3814CBEA717D0EF7F25576FF735604874238E4F7D3C5EE6CAEBD845CF783E999601FC7076DAB3EE3F3B16DD8F447DBC49756FEF33120BECDjC51G" TargetMode="External"/><Relationship Id="rId6" Type="http://schemas.openxmlformats.org/officeDocument/2006/relationships/hyperlink" Target="consultantplus://offline/ref=CD144DD30E748B493938D183B23061D848F256612F93C5BF8D8772339331D8F1E2E7DC3A14B4q0c5J" TargetMode="External"/><Relationship Id="rId7" Type="http://schemas.openxmlformats.org/officeDocument/2006/relationships/hyperlink" Target="consultantplus://offline/ref=CD144DD30E748B493938D183B23061D848F253602F99C5BF8D8772339331D8F1E2E7DC3913B4q0c8J" TargetMode="External"/><Relationship Id="rId8" Type="http://schemas.openxmlformats.org/officeDocument/2006/relationships/hyperlink" Target="consultantplus://offline/ref=DC5B76821092D89924B13314E4F968FFE9DF1606665FC6E09462DD4276D8664EC4196969C973CAf4J" TargetMode="External"/><Relationship Id="rId9" Type="http://schemas.openxmlformats.org/officeDocument/2006/relationships/hyperlink" Target="consultantplus://offline/ref=818B8D2BA673886D7BD27E81FAE33786ACBAD544CB161A556F2D6D8000438A9CE706AE79A9R8jFJ" TargetMode="External"/><Relationship Id="rId10" Type="http://schemas.openxmlformats.org/officeDocument/2006/relationships/hyperlink" Target="consultantplus://offline/ref=818B8D2BA673886D7BD27E81FAE33786ACBAD544CB161A556F2D6D8000438A9CE706AE79A9R8jDJ" TargetMode="External"/><Relationship Id="rId11" Type="http://schemas.openxmlformats.org/officeDocument/2006/relationships/hyperlink" Target="consultantplus://offline/ref=818B8D2BA673886D7BD27E81FAE33786ACBAD544CB161A556F2D6D8000438A9CE706AE79AAR8jCJ" TargetMode="External"/><Relationship Id="rId12"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E661085ED54F412FA5CA6470B032C1BB0390056F0E46493D44858794BC2CR1L" TargetMode="External"/><Relationship Id="rId14" Type="http://schemas.openxmlformats.org/officeDocument/2006/relationships/hyperlink" Target="consultantplus://offline/ref=E661085ED54F412FA5CA6470B032C1BB0094086E0444493D44858794BC2CR1L" TargetMode="External"/><Relationship Id="rId15" Type="http://schemas.openxmlformats.org/officeDocument/2006/relationships/hyperlink" Target="consultantplus://offline/ref=3779F1DC5F392D8D98A232B55A9D8E21D4EBB0DB57DEFD426D3B6B39D689A354BF45C6EF1DZ5XAJ" TargetMode="External"/><Relationship Id="rId16"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header" Target="header1.xml"/><Relationship Id="rId19" Type="http://schemas.openxmlformats.org/officeDocument/2006/relationships/header" Target="header2.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header" Target="header4.xml"/><Relationship Id="rId24" Type="http://schemas.openxmlformats.org/officeDocument/2006/relationships/footer" Target="footer3.xml"/><Relationship Id="rId25" Type="http://schemas.openxmlformats.org/officeDocument/2006/relationships/footer" Target="footer4.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523</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2023-03-10T14:52:00Z</dcterms:created>
  <dc:creator>Олеся Евгеньевна Кравцова</dc:creator>
  <dc:description/>
  <cp:keywords/>
  <dc:language>en-US</dc:language>
  <cp:lastModifiedBy>makarova-e-v</cp:lastModifiedBy>
  <cp:lastPrinted>2023-04-03T16:49:00Z</cp:lastPrinted>
  <dcterms:modified xsi:type="dcterms:W3CDTF">2024-04-24T11:41:00Z</dcterms:modified>
  <cp:revision>25</cp:revision>
  <dc:subject/>
  <dc:title>ПРОЕКТ ОДОБРЕН</dc:title>
</cp:coreProperties>
</file>