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6EDE" w14:textId="77777777" w:rsidR="003A7B24" w:rsidRPr="003A7B24" w:rsidRDefault="003A7B24" w:rsidP="003A7B24">
      <w:pPr>
        <w:jc w:val="center"/>
        <w:rPr>
          <w:rFonts w:eastAsia="Times New Roman"/>
          <w:b/>
          <w:bCs/>
          <w:color w:val="000000"/>
          <w:sz w:val="28"/>
          <w:szCs w:val="28"/>
        </w:rPr>
      </w:pPr>
      <w:r w:rsidRPr="003A7B24">
        <w:rPr>
          <w:rFonts w:eastAsia="Times New Roman"/>
          <w:b/>
          <w:bCs/>
          <w:color w:val="000000"/>
          <w:sz w:val="28"/>
          <w:szCs w:val="28"/>
        </w:rPr>
        <w:t>СОВЕТ ДЕПУТАТОВ</w:t>
      </w:r>
    </w:p>
    <w:p w14:paraId="1A8BFCAA" w14:textId="77777777" w:rsidR="003A7B24" w:rsidRPr="003A7B24" w:rsidRDefault="003A7B24" w:rsidP="003A7B24">
      <w:pPr>
        <w:jc w:val="center"/>
        <w:rPr>
          <w:rFonts w:eastAsia="Times New Roman"/>
          <w:b/>
          <w:bCs/>
          <w:color w:val="000000"/>
          <w:sz w:val="28"/>
          <w:szCs w:val="28"/>
        </w:rPr>
      </w:pPr>
      <w:r w:rsidRPr="003A7B24">
        <w:rPr>
          <w:rFonts w:eastAsia="Times New Roman"/>
          <w:b/>
          <w:bCs/>
          <w:color w:val="000000"/>
          <w:sz w:val="28"/>
          <w:szCs w:val="28"/>
        </w:rPr>
        <w:t>МУНИЦИПАЛЬНОГО ОБРАЗОВАНИЯ</w:t>
      </w:r>
    </w:p>
    <w:p w14:paraId="0768BA36" w14:textId="77777777" w:rsidR="003A7B24" w:rsidRPr="003A7B24" w:rsidRDefault="003A7B24" w:rsidP="003A7B24">
      <w:pPr>
        <w:jc w:val="center"/>
        <w:rPr>
          <w:rFonts w:eastAsia="Times New Roman"/>
          <w:b/>
          <w:bCs/>
          <w:color w:val="000000"/>
          <w:sz w:val="28"/>
          <w:szCs w:val="28"/>
        </w:rPr>
      </w:pPr>
      <w:r w:rsidRPr="003A7B24">
        <w:rPr>
          <w:rFonts w:eastAsia="Times New Roman"/>
          <w:b/>
          <w:bCs/>
          <w:color w:val="000000"/>
          <w:sz w:val="28"/>
          <w:szCs w:val="28"/>
        </w:rPr>
        <w:t>КОСЬКОВСКОЕ СЕЛЬСКОЕ ПОСЕЛЕНИЕ</w:t>
      </w:r>
    </w:p>
    <w:p w14:paraId="57BC62C9" w14:textId="77777777" w:rsidR="003A7B24" w:rsidRPr="003A7B24" w:rsidRDefault="003A7B24" w:rsidP="003A7B24">
      <w:pPr>
        <w:jc w:val="center"/>
        <w:rPr>
          <w:rFonts w:eastAsia="Times New Roman"/>
          <w:b/>
          <w:bCs/>
          <w:color w:val="000000"/>
          <w:sz w:val="28"/>
          <w:szCs w:val="28"/>
        </w:rPr>
      </w:pPr>
      <w:r w:rsidRPr="003A7B24">
        <w:rPr>
          <w:rFonts w:eastAsia="Times New Roman"/>
          <w:b/>
          <w:bCs/>
          <w:color w:val="000000"/>
          <w:sz w:val="28"/>
          <w:szCs w:val="28"/>
        </w:rPr>
        <w:t>ТИХВИНСКОГО МУНИЦИПАЛЬНОГО РАЙОНА</w:t>
      </w:r>
    </w:p>
    <w:p w14:paraId="7126A98F" w14:textId="77777777" w:rsidR="003A7B24" w:rsidRPr="003A7B24" w:rsidRDefault="003A7B24" w:rsidP="003A7B24">
      <w:pPr>
        <w:jc w:val="center"/>
        <w:rPr>
          <w:rFonts w:eastAsia="Times New Roman"/>
          <w:b/>
          <w:bCs/>
          <w:color w:val="000000"/>
          <w:sz w:val="28"/>
          <w:szCs w:val="28"/>
        </w:rPr>
      </w:pPr>
      <w:r w:rsidRPr="003A7B24">
        <w:rPr>
          <w:rFonts w:eastAsia="Times New Roman"/>
          <w:b/>
          <w:bCs/>
          <w:color w:val="000000"/>
          <w:sz w:val="28"/>
          <w:szCs w:val="28"/>
        </w:rPr>
        <w:t>ЛЕНИНГРАДСКОЙ ОБЛАСТИ</w:t>
      </w:r>
    </w:p>
    <w:p w14:paraId="7343CC68" w14:textId="77777777" w:rsidR="003A7B24" w:rsidRPr="003A7B24" w:rsidRDefault="003A7B24" w:rsidP="003A7B24">
      <w:pPr>
        <w:jc w:val="center"/>
        <w:rPr>
          <w:rFonts w:eastAsia="Times New Roman"/>
          <w:color w:val="000000"/>
          <w:sz w:val="28"/>
          <w:szCs w:val="28"/>
        </w:rPr>
      </w:pPr>
      <w:r w:rsidRPr="003A7B24">
        <w:rPr>
          <w:rFonts w:eastAsia="Times New Roman"/>
          <w:b/>
          <w:bCs/>
          <w:color w:val="000000"/>
          <w:sz w:val="28"/>
          <w:szCs w:val="28"/>
        </w:rPr>
        <w:t>(СОВЕТ ДЕПУТАТОВ КОСЬКОВСКОГО СЕЛЬСКОГО ПОСЕЛЕНИЯ)</w:t>
      </w:r>
    </w:p>
    <w:p w14:paraId="0B059C8F" w14:textId="77777777" w:rsidR="003A7B24" w:rsidRPr="003A7B24" w:rsidRDefault="003A7B24" w:rsidP="003A7B24">
      <w:pPr>
        <w:jc w:val="center"/>
        <w:rPr>
          <w:rFonts w:eastAsia="Times New Roman"/>
          <w:color w:val="000000"/>
          <w:sz w:val="28"/>
          <w:szCs w:val="28"/>
        </w:rPr>
      </w:pPr>
    </w:p>
    <w:p w14:paraId="7153C747" w14:textId="77777777" w:rsidR="003A7B24" w:rsidRPr="003A7B24" w:rsidRDefault="003A7B24" w:rsidP="003A7B24">
      <w:pPr>
        <w:jc w:val="center"/>
        <w:rPr>
          <w:rFonts w:eastAsia="Times New Roman"/>
          <w:color w:val="000000"/>
          <w:sz w:val="28"/>
          <w:szCs w:val="28"/>
        </w:rPr>
      </w:pPr>
    </w:p>
    <w:p w14:paraId="3610EAE0" w14:textId="77777777" w:rsidR="003A7B24" w:rsidRPr="003A7B24" w:rsidRDefault="003A7B24" w:rsidP="003A7B24">
      <w:pPr>
        <w:autoSpaceDE w:val="0"/>
        <w:autoSpaceDN w:val="0"/>
        <w:adjustRightInd w:val="0"/>
        <w:jc w:val="center"/>
        <w:rPr>
          <w:rFonts w:eastAsia="Times New Roman"/>
          <w:b/>
          <w:bCs/>
          <w:color w:val="000000"/>
          <w:sz w:val="28"/>
          <w:szCs w:val="28"/>
        </w:rPr>
      </w:pPr>
      <w:r w:rsidRPr="003A7B24">
        <w:rPr>
          <w:rFonts w:eastAsia="Times New Roman"/>
          <w:b/>
          <w:bCs/>
          <w:color w:val="000000"/>
          <w:sz w:val="28"/>
          <w:szCs w:val="28"/>
        </w:rPr>
        <w:t xml:space="preserve">Р Е Ш Е Н И Е </w:t>
      </w:r>
    </w:p>
    <w:p w14:paraId="420F656C" w14:textId="77777777" w:rsidR="003A7B24" w:rsidRPr="003A7B24" w:rsidRDefault="003A7B24" w:rsidP="003A7B24">
      <w:pPr>
        <w:autoSpaceDE w:val="0"/>
        <w:autoSpaceDN w:val="0"/>
        <w:adjustRightInd w:val="0"/>
        <w:jc w:val="center"/>
        <w:rPr>
          <w:rFonts w:eastAsia="Times New Roman"/>
          <w:b/>
          <w:bCs/>
          <w:color w:val="000000"/>
          <w:sz w:val="28"/>
          <w:szCs w:val="28"/>
        </w:rPr>
      </w:pPr>
    </w:p>
    <w:p w14:paraId="63B2B61A" w14:textId="77777777" w:rsidR="003A7B24" w:rsidRPr="003A7B24" w:rsidRDefault="003A7B24" w:rsidP="003A7B24">
      <w:pPr>
        <w:autoSpaceDE w:val="0"/>
        <w:autoSpaceDN w:val="0"/>
        <w:adjustRightInd w:val="0"/>
        <w:jc w:val="center"/>
        <w:rPr>
          <w:rFonts w:eastAsia="Times New Roman"/>
          <w:b/>
          <w:bCs/>
          <w:color w:val="000000"/>
          <w:sz w:val="28"/>
          <w:szCs w:val="28"/>
        </w:rPr>
      </w:pPr>
    </w:p>
    <w:p w14:paraId="5A00E36D" w14:textId="39393280" w:rsidR="003A7B24" w:rsidRPr="003A7B24" w:rsidRDefault="003A7B24" w:rsidP="003A7B24">
      <w:pPr>
        <w:rPr>
          <w:rFonts w:eastAsia="Times New Roman"/>
          <w:color w:val="000000"/>
          <w:sz w:val="28"/>
          <w:szCs w:val="28"/>
        </w:rPr>
      </w:pPr>
      <w:r w:rsidRPr="003A7B24">
        <w:rPr>
          <w:rFonts w:eastAsia="Times New Roman"/>
          <w:color w:val="000000"/>
          <w:sz w:val="28"/>
          <w:szCs w:val="28"/>
        </w:rPr>
        <w:t>от 23 сентября 2021 года                                                № 06-9</w:t>
      </w:r>
      <w:r>
        <w:rPr>
          <w:rFonts w:eastAsia="Times New Roman"/>
          <w:color w:val="000000"/>
          <w:sz w:val="28"/>
          <w:szCs w:val="28"/>
        </w:rPr>
        <w:t>3</w:t>
      </w:r>
    </w:p>
    <w:p w14:paraId="5841A89C" w14:textId="77777777" w:rsidR="000F0623" w:rsidRPr="00740A3D" w:rsidRDefault="000F0623" w:rsidP="000F0623">
      <w:pPr>
        <w:shd w:val="clear" w:color="auto" w:fill="FFFFFF"/>
        <w:ind w:right="5386"/>
        <w:rPr>
          <w:iCs/>
          <w:sz w:val="28"/>
          <w:szCs w:val="28"/>
        </w:rPr>
      </w:pPr>
    </w:p>
    <w:p w14:paraId="69EE5BC2" w14:textId="77777777" w:rsidR="000F0623" w:rsidRPr="00740A3D" w:rsidRDefault="000F0623" w:rsidP="000F0623">
      <w:pPr>
        <w:ind w:right="5385"/>
        <w:rPr>
          <w:rFonts w:eastAsia="Calibri"/>
          <w:iCs/>
          <w:sz w:val="28"/>
          <w:szCs w:val="28"/>
        </w:rPr>
      </w:pPr>
    </w:p>
    <w:p w14:paraId="784321AD" w14:textId="2CF5622D" w:rsidR="000F0623" w:rsidRPr="00740A3D" w:rsidRDefault="000F0623" w:rsidP="000F0623">
      <w:pPr>
        <w:tabs>
          <w:tab w:val="left" w:pos="3686"/>
          <w:tab w:val="left" w:pos="4111"/>
          <w:tab w:val="left" w:pos="4253"/>
        </w:tabs>
        <w:autoSpaceDE w:val="0"/>
        <w:autoSpaceDN w:val="0"/>
        <w:adjustRightInd w:val="0"/>
        <w:ind w:right="4818"/>
        <w:jc w:val="both"/>
        <w:rPr>
          <w:rFonts w:eastAsia="Calibri"/>
          <w:sz w:val="28"/>
          <w:szCs w:val="28"/>
        </w:rPr>
      </w:pPr>
      <w:r w:rsidRPr="00740A3D">
        <w:rPr>
          <w:rFonts w:eastAsia="Calibri"/>
          <w:iCs/>
          <w:sz w:val="28"/>
          <w:szCs w:val="28"/>
        </w:rPr>
        <w:t xml:space="preserve">Об утверждении положения о </w:t>
      </w:r>
      <w:r w:rsidRPr="000F0623">
        <w:rPr>
          <w:rFonts w:eastAsia="Calibri"/>
          <w:iCs/>
          <w:sz w:val="28"/>
          <w:szCs w:val="28"/>
        </w:rPr>
        <w:t xml:space="preserve">муниципальном контроле на автомобильном транспорте и в дорожном хозяйстве </w:t>
      </w:r>
      <w:r w:rsidRPr="00740A3D">
        <w:rPr>
          <w:rFonts w:eastAsia="Calibri"/>
          <w:iCs/>
          <w:sz w:val="28"/>
          <w:szCs w:val="28"/>
        </w:rPr>
        <w:t>н</w:t>
      </w:r>
      <w:r w:rsidRPr="00740A3D">
        <w:rPr>
          <w:rFonts w:eastAsia="Calibri"/>
          <w:sz w:val="28"/>
          <w:szCs w:val="28"/>
        </w:rPr>
        <w:t xml:space="preserve">а территории </w:t>
      </w:r>
      <w:r w:rsidRPr="00740A3D">
        <w:rPr>
          <w:rFonts w:eastAsia="Calibri"/>
          <w:bCs/>
          <w:kern w:val="28"/>
          <w:sz w:val="28"/>
          <w:szCs w:val="28"/>
        </w:rPr>
        <w:t xml:space="preserve">муниципального образования </w:t>
      </w:r>
      <w:r w:rsidR="003A7B24">
        <w:rPr>
          <w:rFonts w:eastAsia="Calibri"/>
          <w:bCs/>
          <w:kern w:val="28"/>
          <w:sz w:val="28"/>
          <w:szCs w:val="28"/>
        </w:rPr>
        <w:t>Коськовское сельское поселение</w:t>
      </w:r>
    </w:p>
    <w:p w14:paraId="426FE1E2" w14:textId="77777777" w:rsidR="000F0623" w:rsidRDefault="000F0623" w:rsidP="008D55F5">
      <w:pPr>
        <w:pStyle w:val="s10"/>
        <w:spacing w:before="0" w:beforeAutospacing="0" w:after="0" w:afterAutospacing="0"/>
        <w:jc w:val="both"/>
        <w:rPr>
          <w:sz w:val="28"/>
          <w:szCs w:val="28"/>
        </w:rPr>
      </w:pPr>
    </w:p>
    <w:p w14:paraId="0AFCA38A" w14:textId="1BF512B2" w:rsidR="000F0623" w:rsidRPr="003A7B24" w:rsidRDefault="000F0623" w:rsidP="003A7B24">
      <w:pPr>
        <w:ind w:firstLine="708"/>
        <w:jc w:val="both"/>
        <w:rPr>
          <w:rFonts w:eastAsia="Calibri"/>
          <w:sz w:val="28"/>
          <w:szCs w:val="28"/>
        </w:rPr>
      </w:pPr>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Pr>
          <w:rStyle w:val="bumpedfont15"/>
          <w:sz w:val="28"/>
          <w:szCs w:val="28"/>
        </w:rPr>
        <w:t xml:space="preserve">Федеральным законом </w:t>
      </w:r>
      <w:r w:rsidRPr="00C6707E">
        <w:rPr>
          <w:rStyle w:val="bumpedfont15"/>
          <w:sz w:val="28"/>
          <w:szCs w:val="28"/>
        </w:rPr>
        <w:t>от 08.11.2007</w:t>
      </w:r>
      <w:r>
        <w:rPr>
          <w:rStyle w:val="bumpedfont15"/>
          <w:sz w:val="28"/>
          <w:szCs w:val="28"/>
        </w:rPr>
        <w:t xml:space="preserve"> №259-ФЗ «</w:t>
      </w:r>
      <w:r w:rsidRPr="00C6707E">
        <w:rPr>
          <w:rStyle w:val="bumpedfont15"/>
          <w:sz w:val="28"/>
          <w:szCs w:val="28"/>
        </w:rPr>
        <w:t>Устав автомобильного транспорта и городского назе</w:t>
      </w:r>
      <w:r>
        <w:rPr>
          <w:rStyle w:val="bumpedfont15"/>
          <w:sz w:val="28"/>
          <w:szCs w:val="28"/>
        </w:rPr>
        <w:t xml:space="preserve">много электрического транспорта», Федерального закона </w:t>
      </w:r>
      <w:r w:rsidRPr="00C6707E">
        <w:rPr>
          <w:rStyle w:val="bumpedfont15"/>
          <w:sz w:val="28"/>
          <w:szCs w:val="28"/>
        </w:rPr>
        <w:t xml:space="preserve">от 08.11.2007 </w:t>
      </w:r>
      <w:r>
        <w:rPr>
          <w:rStyle w:val="bumpedfont15"/>
          <w:sz w:val="28"/>
          <w:szCs w:val="28"/>
        </w:rPr>
        <w:t>№</w:t>
      </w:r>
      <w:r w:rsidRPr="00C6707E">
        <w:rPr>
          <w:rStyle w:val="bumpedfont15"/>
          <w:sz w:val="28"/>
          <w:szCs w:val="28"/>
        </w:rPr>
        <w:t xml:space="preserve">257-ФЗ </w:t>
      </w:r>
      <w:r>
        <w:rPr>
          <w:rStyle w:val="bumpedfont15"/>
          <w:sz w:val="28"/>
          <w:szCs w:val="28"/>
        </w:rPr>
        <w:t>«</w:t>
      </w:r>
      <w:r w:rsidRPr="00C6707E">
        <w:rPr>
          <w:rStyle w:val="bumpedfont15"/>
          <w:sz w:val="28"/>
          <w:szCs w:val="28"/>
        </w:rPr>
        <w:t>Об автомобильных дорогах и о дорожной деятельности в Российской Федерации и о внесении изменений в отдельные законодател</w:t>
      </w:r>
      <w:r>
        <w:rPr>
          <w:rStyle w:val="bumpedfont15"/>
          <w:sz w:val="28"/>
          <w:szCs w:val="28"/>
        </w:rPr>
        <w:t xml:space="preserve">ьные акты Российской Федерации», </w:t>
      </w:r>
      <w:r w:rsidRPr="00740A3D">
        <w:rPr>
          <w:rFonts w:eastAsia="Calibri"/>
          <w:sz w:val="28"/>
          <w:szCs w:val="28"/>
        </w:rPr>
        <w:t xml:space="preserve">Уставом муниципального образования </w:t>
      </w:r>
      <w:r w:rsidR="003A7B24">
        <w:rPr>
          <w:rFonts w:eastAsia="Calibri"/>
          <w:sz w:val="28"/>
          <w:szCs w:val="28"/>
        </w:rPr>
        <w:t>Коськовское сельское поселение</w:t>
      </w:r>
      <w:r w:rsidRPr="00740A3D">
        <w:rPr>
          <w:rFonts w:eastAsia="Calibri"/>
          <w:sz w:val="28"/>
          <w:szCs w:val="28"/>
        </w:rPr>
        <w:t xml:space="preserve">, совет депутатов муниципального образования </w:t>
      </w:r>
      <w:r w:rsidR="003A7B24">
        <w:rPr>
          <w:rFonts w:eastAsia="Calibri"/>
          <w:sz w:val="28"/>
          <w:szCs w:val="28"/>
        </w:rPr>
        <w:t>Коськовское сельское поселение Тихвинского муниципального района Ленинградской области</w:t>
      </w:r>
      <w:r w:rsidRPr="00740A3D">
        <w:rPr>
          <w:rFonts w:eastAsia="Calibri"/>
          <w:sz w:val="28"/>
          <w:szCs w:val="28"/>
        </w:rPr>
        <w:t xml:space="preserve"> (далее - Совет депутатов)</w:t>
      </w:r>
      <w:r w:rsidR="003A7B24">
        <w:rPr>
          <w:rFonts w:eastAsia="Calibri"/>
          <w:sz w:val="28"/>
          <w:szCs w:val="28"/>
        </w:rPr>
        <w:t xml:space="preserve"> </w:t>
      </w:r>
      <w:r w:rsidRPr="00740A3D">
        <w:rPr>
          <w:b/>
          <w:sz w:val="28"/>
          <w:szCs w:val="28"/>
        </w:rPr>
        <w:t>РЕШИЛ:</w:t>
      </w:r>
    </w:p>
    <w:p w14:paraId="191A8B80" w14:textId="3E20C9BE" w:rsidR="000F0623" w:rsidRPr="00740A3D" w:rsidRDefault="000F0623" w:rsidP="000F0623">
      <w:pPr>
        <w:suppressAutoHyphens/>
        <w:autoSpaceDN w:val="0"/>
        <w:ind w:firstLine="720"/>
        <w:jc w:val="both"/>
        <w:rPr>
          <w:rFonts w:eastAsia="SimSun"/>
          <w:kern w:val="3"/>
          <w:sz w:val="28"/>
          <w:szCs w:val="28"/>
          <w:lang w:eastAsia="zh-CN" w:bidi="hi-IN"/>
        </w:rPr>
      </w:pPr>
      <w:r w:rsidRPr="00740A3D">
        <w:rPr>
          <w:rFonts w:eastAsia="SimSun"/>
          <w:kern w:val="3"/>
          <w:sz w:val="28"/>
          <w:szCs w:val="28"/>
          <w:lang w:eastAsia="zh-CN" w:bidi="hi-IN"/>
        </w:rPr>
        <w:t xml:space="preserve">1. </w:t>
      </w:r>
      <w:r w:rsidRPr="00740A3D">
        <w:rPr>
          <w:rFonts w:eastAsia="SimSun"/>
          <w:kern w:val="3"/>
          <w:sz w:val="28"/>
          <w:szCs w:val="28"/>
          <w:lang w:bidi="hi-IN"/>
        </w:rPr>
        <w:t xml:space="preserve">Утвердить </w:t>
      </w:r>
      <w:r w:rsidRPr="00740A3D">
        <w:rPr>
          <w:rFonts w:eastAsia="SimSun" w:cs="Mangal"/>
          <w:iCs/>
          <w:kern w:val="3"/>
          <w:sz w:val="28"/>
          <w:szCs w:val="28"/>
          <w:lang w:eastAsia="zh-CN" w:bidi="hi-IN"/>
        </w:rPr>
        <w:t xml:space="preserve">положение о </w:t>
      </w:r>
      <w:r w:rsidRPr="005046DE">
        <w:rPr>
          <w:rStyle w:val="bumpedfont15"/>
          <w:sz w:val="28"/>
          <w:szCs w:val="28"/>
        </w:rPr>
        <w:t>муниципальном контроле на автомобильном транспорте и в дорожном хозяйстве</w:t>
      </w:r>
      <w:r w:rsidRPr="00740A3D">
        <w:rPr>
          <w:rFonts w:eastAsia="SimSun" w:cs="Mangal"/>
          <w:bCs/>
          <w:kern w:val="28"/>
          <w:sz w:val="28"/>
          <w:szCs w:val="28"/>
          <w:lang w:eastAsia="zh-CN" w:bidi="hi-IN"/>
        </w:rPr>
        <w:t xml:space="preserve"> муниципального образования </w:t>
      </w:r>
      <w:r w:rsidR="003A7B24">
        <w:rPr>
          <w:rFonts w:eastAsia="SimSun" w:cs="Mangal"/>
          <w:bCs/>
          <w:kern w:val="28"/>
          <w:sz w:val="28"/>
          <w:szCs w:val="28"/>
          <w:lang w:eastAsia="zh-CN" w:bidi="hi-IN"/>
        </w:rPr>
        <w:t>Коськовское сельское поселение</w:t>
      </w:r>
      <w:r>
        <w:rPr>
          <w:rFonts w:eastAsia="SimSun" w:cs="Mangal"/>
          <w:iCs/>
          <w:kern w:val="3"/>
          <w:sz w:val="28"/>
          <w:szCs w:val="28"/>
          <w:lang w:eastAsia="zh-CN" w:bidi="hi-IN"/>
        </w:rPr>
        <w:t xml:space="preserve">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sidRPr="00740A3D">
        <w:rPr>
          <w:rFonts w:eastAsia="SimSun"/>
          <w:kern w:val="3"/>
          <w:sz w:val="28"/>
          <w:szCs w:val="28"/>
          <w:lang w:eastAsia="zh-CN" w:bidi="hi-IN"/>
        </w:rPr>
        <w:t>.</w:t>
      </w:r>
    </w:p>
    <w:p w14:paraId="130897ED" w14:textId="0969F186" w:rsidR="003A7B24" w:rsidRPr="003A7B24" w:rsidRDefault="000F0623" w:rsidP="003A7B24">
      <w:pPr>
        <w:rPr>
          <w:rFonts w:eastAsia="Calibri"/>
          <w:sz w:val="28"/>
          <w:szCs w:val="28"/>
          <w:lang w:eastAsia="en-US"/>
        </w:rPr>
      </w:pPr>
      <w:r w:rsidRPr="00740A3D">
        <w:rPr>
          <w:sz w:val="28"/>
          <w:szCs w:val="28"/>
        </w:rPr>
        <w:tab/>
      </w:r>
      <w:r w:rsidR="003A7B24" w:rsidRPr="003A7B24">
        <w:rPr>
          <w:rFonts w:eastAsia="Calibri"/>
          <w:sz w:val="28"/>
          <w:szCs w:val="28"/>
          <w:lang w:eastAsia="en-US"/>
        </w:rPr>
        <w:t>2.Официально обнародовать настоящее решение и разместить на официальном   сайте администрации Коськовского сельского поселения http://tikhvin.org/gsp/koskovo/.</w:t>
      </w:r>
    </w:p>
    <w:p w14:paraId="39413F67" w14:textId="40636664" w:rsidR="003A7B24" w:rsidRPr="003A7B24" w:rsidRDefault="003A7B24" w:rsidP="003A7B24">
      <w:pPr>
        <w:rPr>
          <w:rFonts w:eastAsia="Calibri"/>
          <w:sz w:val="28"/>
          <w:szCs w:val="28"/>
          <w:lang w:eastAsia="en-US"/>
        </w:rPr>
      </w:pPr>
      <w:r w:rsidRPr="003A7B24">
        <w:rPr>
          <w:rFonts w:eastAsia="Calibri"/>
          <w:sz w:val="28"/>
          <w:szCs w:val="28"/>
          <w:lang w:eastAsia="en-US"/>
        </w:rPr>
        <w:t xml:space="preserve">          3.Решение вступает в силу на следующий день после официального опубликования (обнародования).</w:t>
      </w:r>
    </w:p>
    <w:p w14:paraId="172A2045" w14:textId="77777777" w:rsidR="003A7B24" w:rsidRPr="003A7B24" w:rsidRDefault="003A7B24" w:rsidP="003A7B24">
      <w:pPr>
        <w:ind w:firstLine="225"/>
        <w:jc w:val="both"/>
        <w:rPr>
          <w:rFonts w:eastAsia="Times New Roman"/>
          <w:color w:val="000000"/>
          <w:sz w:val="28"/>
          <w:szCs w:val="28"/>
        </w:rPr>
      </w:pPr>
    </w:p>
    <w:p w14:paraId="4624C657" w14:textId="77777777" w:rsidR="003A7B24" w:rsidRPr="003A7B24" w:rsidRDefault="003A7B24" w:rsidP="003A7B24">
      <w:pPr>
        <w:jc w:val="both"/>
        <w:rPr>
          <w:rFonts w:eastAsia="Times New Roman"/>
          <w:color w:val="000000"/>
          <w:sz w:val="28"/>
          <w:szCs w:val="28"/>
        </w:rPr>
      </w:pPr>
      <w:r w:rsidRPr="003A7B24">
        <w:rPr>
          <w:rFonts w:eastAsia="Times New Roman"/>
          <w:color w:val="000000"/>
          <w:sz w:val="28"/>
          <w:szCs w:val="28"/>
        </w:rPr>
        <w:t>Глава муниципального образования</w:t>
      </w:r>
    </w:p>
    <w:p w14:paraId="0BD9D831" w14:textId="77777777" w:rsidR="003A7B24" w:rsidRPr="003A7B24" w:rsidRDefault="003A7B24" w:rsidP="003A7B24">
      <w:pPr>
        <w:jc w:val="both"/>
        <w:rPr>
          <w:rFonts w:eastAsia="Times New Roman"/>
          <w:color w:val="000000"/>
          <w:sz w:val="28"/>
          <w:szCs w:val="28"/>
        </w:rPr>
      </w:pPr>
      <w:r w:rsidRPr="003A7B24">
        <w:rPr>
          <w:rFonts w:eastAsia="Times New Roman"/>
          <w:color w:val="000000"/>
          <w:sz w:val="28"/>
          <w:szCs w:val="28"/>
        </w:rPr>
        <w:t>Коськовское сельское поселение</w:t>
      </w:r>
    </w:p>
    <w:p w14:paraId="3F478872" w14:textId="77777777" w:rsidR="003A7B24" w:rsidRPr="003A7B24" w:rsidRDefault="003A7B24" w:rsidP="003A7B24">
      <w:pPr>
        <w:jc w:val="both"/>
        <w:rPr>
          <w:rFonts w:eastAsia="Times New Roman"/>
          <w:color w:val="000000"/>
          <w:sz w:val="28"/>
          <w:szCs w:val="28"/>
        </w:rPr>
      </w:pPr>
      <w:r w:rsidRPr="003A7B24">
        <w:rPr>
          <w:rFonts w:eastAsia="Times New Roman"/>
          <w:color w:val="000000"/>
          <w:sz w:val="28"/>
          <w:szCs w:val="28"/>
        </w:rPr>
        <w:t>Тихвинского муниципального района</w:t>
      </w:r>
    </w:p>
    <w:p w14:paraId="4286BF3A" w14:textId="26EBD0E2" w:rsidR="000E0BDD" w:rsidRPr="00FE3715" w:rsidRDefault="003A7B24" w:rsidP="00FE3715">
      <w:pPr>
        <w:jc w:val="both"/>
        <w:rPr>
          <w:rFonts w:eastAsia="Times New Roman"/>
          <w:color w:val="000000"/>
          <w:sz w:val="28"/>
          <w:szCs w:val="28"/>
        </w:rPr>
      </w:pPr>
      <w:r w:rsidRPr="003A7B24">
        <w:rPr>
          <w:rFonts w:eastAsia="Times New Roman"/>
          <w:color w:val="000000"/>
          <w:sz w:val="28"/>
          <w:szCs w:val="28"/>
        </w:rPr>
        <w:t xml:space="preserve">Ленинградской области                                                                                                 </w:t>
      </w:r>
      <w:proofErr w:type="spellStart"/>
      <w:r w:rsidRPr="003A7B24">
        <w:rPr>
          <w:rFonts w:eastAsia="Times New Roman"/>
          <w:color w:val="000000"/>
          <w:sz w:val="28"/>
          <w:szCs w:val="28"/>
        </w:rPr>
        <w:t>Ю.А.Тиханов</w:t>
      </w:r>
      <w:proofErr w:type="spellEnd"/>
    </w:p>
    <w:p w14:paraId="37F5539D" w14:textId="77777777" w:rsidR="00FE3715" w:rsidRDefault="00FE3715" w:rsidP="00FE3715">
      <w:pPr>
        <w:jc w:val="right"/>
        <w:rPr>
          <w:rFonts w:eastAsia="Times New Roman"/>
          <w:sz w:val="28"/>
          <w:szCs w:val="28"/>
        </w:rPr>
      </w:pPr>
    </w:p>
    <w:p w14:paraId="59AFA0DB" w14:textId="77777777" w:rsidR="00FE3715" w:rsidRDefault="00FE3715" w:rsidP="00FE3715">
      <w:pPr>
        <w:jc w:val="right"/>
        <w:rPr>
          <w:rFonts w:eastAsia="Times New Roman"/>
          <w:sz w:val="28"/>
          <w:szCs w:val="28"/>
        </w:rPr>
      </w:pPr>
    </w:p>
    <w:p w14:paraId="3647D7A9" w14:textId="77777777" w:rsidR="00FE3715" w:rsidRDefault="00FE3715" w:rsidP="00FE3715">
      <w:pPr>
        <w:jc w:val="right"/>
        <w:rPr>
          <w:rFonts w:eastAsia="Times New Roman"/>
          <w:sz w:val="28"/>
          <w:szCs w:val="28"/>
        </w:rPr>
      </w:pPr>
    </w:p>
    <w:p w14:paraId="2EE31A36" w14:textId="41BACC99" w:rsidR="00FE3715" w:rsidRPr="00FE3715" w:rsidRDefault="00FE3715" w:rsidP="00FE3715">
      <w:pPr>
        <w:jc w:val="right"/>
        <w:rPr>
          <w:rFonts w:eastAsia="Times New Roman"/>
          <w:sz w:val="28"/>
          <w:szCs w:val="28"/>
        </w:rPr>
      </w:pPr>
      <w:r w:rsidRPr="00FE3715">
        <w:rPr>
          <w:rFonts w:eastAsia="Times New Roman"/>
          <w:sz w:val="28"/>
          <w:szCs w:val="28"/>
        </w:rPr>
        <w:lastRenderedPageBreak/>
        <w:t xml:space="preserve">Приложение </w:t>
      </w:r>
    </w:p>
    <w:p w14:paraId="59715B83" w14:textId="77777777" w:rsidR="00FE3715" w:rsidRPr="00FE3715" w:rsidRDefault="00FE3715" w:rsidP="00FE3715">
      <w:pPr>
        <w:ind w:left="4956" w:firstLine="1423"/>
        <w:jc w:val="right"/>
        <w:rPr>
          <w:rFonts w:eastAsia="Times New Roman"/>
          <w:sz w:val="28"/>
          <w:szCs w:val="28"/>
        </w:rPr>
      </w:pPr>
      <w:r w:rsidRPr="00FE3715">
        <w:rPr>
          <w:rFonts w:eastAsia="Times New Roman"/>
          <w:sz w:val="28"/>
          <w:szCs w:val="28"/>
        </w:rPr>
        <w:t xml:space="preserve">к решению совета депутатов </w:t>
      </w:r>
    </w:p>
    <w:p w14:paraId="6CD09EE2" w14:textId="77777777" w:rsidR="00FE3715" w:rsidRPr="00FE3715" w:rsidRDefault="00FE3715" w:rsidP="00FE3715">
      <w:pPr>
        <w:ind w:left="4956" w:firstLine="714"/>
        <w:jc w:val="right"/>
        <w:rPr>
          <w:rFonts w:eastAsia="Times New Roman"/>
          <w:sz w:val="28"/>
          <w:szCs w:val="28"/>
        </w:rPr>
      </w:pPr>
      <w:r w:rsidRPr="00FE3715">
        <w:rPr>
          <w:rFonts w:eastAsia="Times New Roman"/>
          <w:sz w:val="28"/>
          <w:szCs w:val="28"/>
        </w:rPr>
        <w:t xml:space="preserve">Коськовского сельского поселения </w:t>
      </w:r>
    </w:p>
    <w:p w14:paraId="1F43C7B5" w14:textId="5C1860FC" w:rsidR="000F0623" w:rsidRDefault="00FE3715" w:rsidP="00FE3715">
      <w:pPr>
        <w:pStyle w:val="s20"/>
        <w:spacing w:before="0" w:beforeAutospacing="0" w:after="0" w:afterAutospacing="0" w:line="324" w:lineRule="atLeast"/>
        <w:jc w:val="right"/>
        <w:rPr>
          <w:sz w:val="28"/>
          <w:szCs w:val="28"/>
        </w:rPr>
      </w:pPr>
      <w:r w:rsidRPr="00FE3715">
        <w:rPr>
          <w:rFonts w:eastAsia="Times New Roman"/>
          <w:sz w:val="28"/>
          <w:szCs w:val="28"/>
        </w:rPr>
        <w:t>от 23 сентября 2021г. № 06-9</w:t>
      </w:r>
      <w:r>
        <w:rPr>
          <w:rFonts w:eastAsia="Times New Roman"/>
          <w:sz w:val="28"/>
          <w:szCs w:val="28"/>
        </w:rPr>
        <w:t>3</w:t>
      </w:r>
      <w:r w:rsidR="000F0623" w:rsidRPr="00A31A86">
        <w:rPr>
          <w:sz w:val="28"/>
          <w:szCs w:val="28"/>
        </w:rPr>
        <w:t> </w:t>
      </w:r>
    </w:p>
    <w:p w14:paraId="7D328E80" w14:textId="1791AE87" w:rsidR="00FE3715" w:rsidRDefault="00FE3715" w:rsidP="00FE3715">
      <w:pPr>
        <w:pStyle w:val="s20"/>
        <w:spacing w:before="0" w:beforeAutospacing="0" w:after="0" w:afterAutospacing="0" w:line="324" w:lineRule="atLeast"/>
        <w:jc w:val="right"/>
        <w:rPr>
          <w:sz w:val="28"/>
          <w:szCs w:val="28"/>
        </w:rPr>
      </w:pPr>
    </w:p>
    <w:p w14:paraId="4AE1256B" w14:textId="77777777" w:rsidR="00FE3715" w:rsidRPr="00A31A86" w:rsidRDefault="00FE3715" w:rsidP="00FE3715">
      <w:pPr>
        <w:pStyle w:val="s20"/>
        <w:spacing w:before="0" w:beforeAutospacing="0" w:after="0" w:afterAutospacing="0" w:line="324" w:lineRule="atLeast"/>
        <w:jc w:val="right"/>
        <w:rPr>
          <w:sz w:val="28"/>
          <w:szCs w:val="28"/>
        </w:rPr>
      </w:pPr>
    </w:p>
    <w:p w14:paraId="0651395C" w14:textId="77777777"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14:paraId="75122049" w14:textId="46518DF6" w:rsidR="000F0623" w:rsidRPr="00740A3D" w:rsidRDefault="000F0623" w:rsidP="000F0623">
      <w:pPr>
        <w:pStyle w:val="s4"/>
        <w:spacing w:before="0" w:beforeAutospacing="0" w:after="0" w:afterAutospacing="0"/>
        <w:jc w:val="center"/>
        <w:rPr>
          <w:sz w:val="28"/>
          <w:szCs w:val="28"/>
          <w:vertAlign w:val="superscript"/>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Pr>
          <w:rStyle w:val="bumpedfont15"/>
          <w:b/>
          <w:bCs/>
          <w:sz w:val="28"/>
          <w:szCs w:val="28"/>
        </w:rPr>
        <w:t xml:space="preserve"> </w:t>
      </w:r>
      <w:r w:rsidRPr="00740A3D">
        <w:rPr>
          <w:b/>
          <w:color w:val="000000" w:themeColor="text1"/>
          <w:sz w:val="28"/>
          <w:szCs w:val="28"/>
        </w:rPr>
        <w:t>муниципальн</w:t>
      </w:r>
      <w:r>
        <w:rPr>
          <w:b/>
          <w:color w:val="000000" w:themeColor="text1"/>
          <w:sz w:val="28"/>
          <w:szCs w:val="28"/>
        </w:rPr>
        <w:t xml:space="preserve">ого образования </w:t>
      </w:r>
      <w:r w:rsidR="00FE3715">
        <w:rPr>
          <w:b/>
          <w:color w:val="000000" w:themeColor="text1"/>
          <w:sz w:val="28"/>
          <w:szCs w:val="28"/>
        </w:rPr>
        <w:t>Коськовское сельское поселение</w:t>
      </w:r>
    </w:p>
    <w:p w14:paraId="536D949E" w14:textId="77777777" w:rsidR="008D55F5" w:rsidRPr="002D071A" w:rsidRDefault="008D55F5" w:rsidP="000F0623">
      <w:pPr>
        <w:pStyle w:val="s20"/>
        <w:spacing w:before="0" w:beforeAutospacing="0" w:after="0" w:afterAutospacing="0" w:line="324" w:lineRule="atLeast"/>
        <w:jc w:val="center"/>
        <w:rPr>
          <w:sz w:val="28"/>
          <w:szCs w:val="28"/>
        </w:rPr>
      </w:pPr>
      <w:r w:rsidRPr="002D071A">
        <w:rPr>
          <w:sz w:val="28"/>
          <w:szCs w:val="28"/>
        </w:rPr>
        <w:t> </w:t>
      </w:r>
    </w:p>
    <w:p w14:paraId="380B2550" w14:textId="31AE6080" w:rsidR="008D55F5" w:rsidRPr="002D071A" w:rsidRDefault="008D55F5" w:rsidP="00FE3715">
      <w:pPr>
        <w:pStyle w:val="s24"/>
        <w:spacing w:before="0" w:beforeAutospacing="0" w:after="0" w:afterAutospacing="0"/>
        <w:jc w:val="center"/>
        <w:rPr>
          <w:sz w:val="28"/>
          <w:szCs w:val="28"/>
        </w:rPr>
      </w:pPr>
      <w:r w:rsidRPr="002D071A">
        <w:rPr>
          <w:rStyle w:val="bumpedfont15"/>
          <w:b/>
          <w:bCs/>
          <w:sz w:val="28"/>
          <w:szCs w:val="28"/>
        </w:rPr>
        <w:t>1.Общие положения</w:t>
      </w:r>
    </w:p>
    <w:p w14:paraId="1EA34BA6" w14:textId="7F4B6DE4"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5046DE" w:rsidRPr="005046DE">
        <w:rPr>
          <w:rStyle w:val="bumpedfont15"/>
          <w:sz w:val="28"/>
          <w:szCs w:val="28"/>
        </w:rPr>
        <w:t>на автомобильном транспорте и в дорожном хозяйстве</w:t>
      </w:r>
      <w:r w:rsidR="005046DE">
        <w:rPr>
          <w:rStyle w:val="bumpedfont15"/>
          <w:sz w:val="28"/>
          <w:szCs w:val="28"/>
        </w:rPr>
        <w:t xml:space="preserve"> </w:t>
      </w:r>
      <w:r w:rsidR="0091687E" w:rsidRPr="0091687E">
        <w:rPr>
          <w:rStyle w:val="bumpedfont15"/>
          <w:sz w:val="28"/>
          <w:szCs w:val="28"/>
        </w:rPr>
        <w:t xml:space="preserve">на территории </w:t>
      </w:r>
      <w:r w:rsidR="00FE3715">
        <w:rPr>
          <w:rStyle w:val="bumpedfont15"/>
          <w:sz w:val="28"/>
          <w:szCs w:val="28"/>
        </w:rPr>
        <w:t xml:space="preserve">Коськовского сельского поселения </w:t>
      </w:r>
      <w:r w:rsidR="0091687E" w:rsidRPr="0091687E">
        <w:rPr>
          <w:rStyle w:val="bumpedfont15"/>
          <w:sz w:val="28"/>
          <w:szCs w:val="28"/>
        </w:rPr>
        <w:t>(далее – муниципальный контроль).</w:t>
      </w:r>
    </w:p>
    <w:p w14:paraId="7999F41F" w14:textId="77777777" w:rsidR="0091687E" w:rsidRPr="0091687E" w:rsidRDefault="0091687E" w:rsidP="0091687E">
      <w:pPr>
        <w:pStyle w:val="ad"/>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ого закона от 31 июля 2020 г. №</w:t>
      </w:r>
      <w:r>
        <w:rPr>
          <w:rFonts w:ascii="Times New Roman" w:hAnsi="Times New Roman"/>
          <w:sz w:val="28"/>
          <w:lang w:val="ru-RU"/>
        </w:rPr>
        <w:t xml:space="preserve">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14:paraId="22373AC8" w14:textId="77777777"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14:paraId="3BD6C553" w14:textId="77777777"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14:paraId="395CE39C" w14:textId="77777777"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14:paraId="3B94A513" w14:textId="77777777"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08D95BB" w14:textId="77777777"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2B5F9E1" w14:textId="77777777" w:rsidR="006D41DA" w:rsidRPr="002D071A" w:rsidRDefault="006D41DA" w:rsidP="0091687E">
      <w:pPr>
        <w:pStyle w:val="s26"/>
        <w:spacing w:before="0" w:beforeAutospacing="0" w:after="0" w:afterAutospacing="0"/>
        <w:ind w:firstLine="527"/>
        <w:jc w:val="both"/>
        <w:rPr>
          <w:sz w:val="28"/>
          <w:szCs w:val="28"/>
        </w:rPr>
      </w:pPr>
      <w:r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A40097F" w14:textId="77777777" w:rsidR="008D55F5" w:rsidRPr="002D071A" w:rsidRDefault="008D55F5" w:rsidP="0091687E">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14:paraId="05B94866" w14:textId="77777777"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t xml:space="preserve">1.3. </w:t>
      </w:r>
      <w:r w:rsidR="004F0235" w:rsidRPr="004F0235">
        <w:rPr>
          <w:rStyle w:val="bumpedfont15"/>
          <w:sz w:val="28"/>
          <w:szCs w:val="28"/>
        </w:rPr>
        <w:t>Объектами муниципального контроля (далее – объект контроля) являются:</w:t>
      </w:r>
    </w:p>
    <w:p w14:paraId="301B1CE4" w14:textId="77777777"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t>1</w:t>
      </w:r>
      <w:r w:rsidR="004F0235" w:rsidRPr="004F0235">
        <w:rPr>
          <w:rStyle w:val="bumpedfont15"/>
          <w:sz w:val="28"/>
          <w:szCs w:val="28"/>
        </w:rPr>
        <w:t xml:space="preserve">) </w:t>
      </w:r>
      <w:r w:rsidRPr="00AA1B5B">
        <w:rPr>
          <w:rStyle w:val="bumpedfont15"/>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14:paraId="1B301446"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 xml:space="preserve">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w:t>
      </w:r>
      <w:r w:rsidR="004F0235" w:rsidRPr="004F0235">
        <w:rPr>
          <w:rStyle w:val="bumpedfont15"/>
          <w:sz w:val="28"/>
          <w:szCs w:val="28"/>
        </w:rPr>
        <w:lastRenderedPageBreak/>
        <w:t>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14:paraId="1E8672CF"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14:paraId="26EF3D93"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14:paraId="431A0A1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14:paraId="5901FE74"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14:paraId="3C8B89C6"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14:paraId="50313E68"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14:paraId="0C33EE95"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14:paraId="3F54729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25BCE7FE"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14:paraId="5B1CCCA5"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7AE3B9D1"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3</w:t>
      </w:r>
      <w:r w:rsidR="004F0235" w:rsidRPr="004F0235">
        <w:rPr>
          <w:rStyle w:val="bumpedfont15"/>
          <w:sz w:val="28"/>
          <w:szCs w:val="28"/>
        </w:rPr>
        <w:t xml:space="preserve">) </w:t>
      </w:r>
      <w:r w:rsidRPr="00AA1B5B">
        <w:rPr>
          <w:rStyle w:val="bumpedfont15"/>
          <w:sz w:val="28"/>
          <w:szCs w:val="28"/>
        </w:rPr>
        <w:t xml:space="preserve">здания, помещения, сооружения, линейные объекты, </w:t>
      </w:r>
      <w:proofErr w:type="gramStart"/>
      <w:r w:rsidRPr="00AA1B5B">
        <w:rPr>
          <w:rStyle w:val="bumpedfont15"/>
          <w:sz w:val="28"/>
          <w:szCs w:val="28"/>
        </w:rPr>
        <w:t>территории,  земельные</w:t>
      </w:r>
      <w:proofErr w:type="gramEnd"/>
      <w:r w:rsidRPr="00AA1B5B">
        <w:rPr>
          <w:rStyle w:val="bumpedfont15"/>
          <w:sz w:val="28"/>
          <w:szCs w:val="28"/>
        </w:rPr>
        <w:t xml:space="preserve">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
    <w:p w14:paraId="0D5C8C00"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14:paraId="3273A641"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14:paraId="19BDE5AE"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14:paraId="2521046D"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14:paraId="7EB3969F"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14:paraId="4AA64779" w14:textId="77777777"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придорожные полосы и полосы отвода автомобильных дорог общего пользования.</w:t>
      </w:r>
    </w:p>
    <w:p w14:paraId="6810D495" w14:textId="77777777" w:rsidR="008D55F5" w:rsidRPr="002D071A" w:rsidRDefault="008D55F5" w:rsidP="004F0235">
      <w:pPr>
        <w:pStyle w:val="s26"/>
        <w:spacing w:before="0" w:beforeAutospacing="0" w:after="0" w:afterAutospacing="0"/>
        <w:ind w:firstLine="527"/>
        <w:jc w:val="both"/>
        <w:rPr>
          <w:sz w:val="28"/>
          <w:szCs w:val="28"/>
        </w:rPr>
      </w:pPr>
      <w:r w:rsidRPr="002D071A">
        <w:rPr>
          <w:rStyle w:val="bumpedfont15"/>
          <w:sz w:val="28"/>
          <w:szCs w:val="28"/>
        </w:rPr>
        <w:t>1.4. Учет объектов контроля осуществляется посредством создания:</w:t>
      </w:r>
    </w:p>
    <w:p w14:paraId="68B839FC" w14:textId="77777777" w:rsidR="008D55F5" w:rsidRPr="002D071A" w:rsidRDefault="008D55F5" w:rsidP="004F023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14:paraId="7E955AE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14:paraId="42CE22E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14:paraId="791D7B23" w14:textId="77777777" w:rsidR="00AA1B5B" w:rsidRDefault="00AA1B5B" w:rsidP="00AA1B5B">
      <w:pPr>
        <w:ind w:firstLine="709"/>
        <w:jc w:val="both"/>
        <w:rPr>
          <w:sz w:val="28"/>
          <w:szCs w:val="22"/>
        </w:rPr>
      </w:pPr>
      <w:r>
        <w:rPr>
          <w:sz w:val="28"/>
          <w:szCs w:val="22"/>
        </w:rPr>
        <w:lastRenderedPageBreak/>
        <w:t>Учет объектов контроля осуществляется с использованием информационной системы.</w:t>
      </w:r>
    </w:p>
    <w:p w14:paraId="7B09E6A5" w14:textId="2FC3A5FF" w:rsidR="002E2BDC" w:rsidRDefault="002E2BDC" w:rsidP="002E2BDC">
      <w:pPr>
        <w:ind w:firstLine="709"/>
        <w:jc w:val="both"/>
        <w:rPr>
          <w:sz w:val="28"/>
          <w:szCs w:val="28"/>
        </w:rPr>
      </w:pPr>
      <w:r>
        <w:rPr>
          <w:sz w:val="28"/>
        </w:rPr>
        <w:t xml:space="preserve">1.5. </w:t>
      </w:r>
      <w:r>
        <w:rPr>
          <w:sz w:val="28"/>
          <w:szCs w:val="28"/>
        </w:rPr>
        <w:t>Муниципальный контроль осуществляется администрацией</w:t>
      </w:r>
      <w:r w:rsidR="00FE3715">
        <w:rPr>
          <w:sz w:val="28"/>
          <w:szCs w:val="28"/>
        </w:rPr>
        <w:t xml:space="preserve"> Коськовское сельское поселение </w:t>
      </w:r>
      <w:r>
        <w:rPr>
          <w:sz w:val="28"/>
          <w:szCs w:val="28"/>
        </w:rPr>
        <w:t>(далее - также Контрольный орган).</w:t>
      </w:r>
    </w:p>
    <w:p w14:paraId="45E24EBD" w14:textId="2C469C97" w:rsidR="002E2BDC" w:rsidRPr="00FE3715" w:rsidRDefault="002E2BDC" w:rsidP="002E2BDC">
      <w:pPr>
        <w:pStyle w:val="ad"/>
        <w:widowControl/>
        <w:ind w:left="0" w:firstLine="709"/>
        <w:jc w:val="both"/>
        <w:rPr>
          <w:rFonts w:ascii="Times New Roman" w:hAnsi="Times New Roman"/>
          <w:sz w:val="28"/>
          <w:lang w:val="ru-RU"/>
        </w:rPr>
      </w:pPr>
      <w:r>
        <w:rPr>
          <w:rFonts w:ascii="Times New Roman" w:hAnsi="Times New Roman"/>
          <w:sz w:val="28"/>
        </w:rPr>
        <w:t>1.6. Руководство деятельностью по осуществлению муниципального контроля осуществляет глава администрации</w:t>
      </w:r>
      <w:r w:rsidR="00FE3715">
        <w:rPr>
          <w:rFonts w:ascii="Times New Roman" w:hAnsi="Times New Roman"/>
          <w:sz w:val="28"/>
          <w:lang w:val="ru-RU"/>
        </w:rPr>
        <w:t xml:space="preserve"> Коськовского сельского поселения.</w:t>
      </w:r>
    </w:p>
    <w:p w14:paraId="15F379CF" w14:textId="77777777" w:rsidR="002E2BDC" w:rsidRDefault="002E2BDC" w:rsidP="002E2BDC">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следующие должностные лица:</w:t>
      </w:r>
    </w:p>
    <w:p w14:paraId="3894C92D" w14:textId="77777777" w:rsidR="002E2BDC" w:rsidRDefault="002E2BDC" w:rsidP="002E2BDC">
      <w:pPr>
        <w:ind w:firstLine="709"/>
        <w:jc w:val="both"/>
        <w:rPr>
          <w:sz w:val="28"/>
          <w:szCs w:val="28"/>
        </w:rPr>
      </w:pPr>
      <w:r>
        <w:rPr>
          <w:sz w:val="28"/>
          <w:szCs w:val="28"/>
        </w:rPr>
        <w:t xml:space="preserve">1) глава администрации (заместитель главы администрации); </w:t>
      </w:r>
    </w:p>
    <w:p w14:paraId="3EF6880F" w14:textId="77777777" w:rsidR="002E2BDC" w:rsidRDefault="002E2BDC" w:rsidP="002E2BDC">
      <w:pPr>
        <w:ind w:firstLine="709"/>
        <w:jc w:val="both"/>
        <w:rPr>
          <w:sz w:val="28"/>
          <w:szCs w:val="28"/>
        </w:rPr>
      </w:pPr>
      <w:r>
        <w:rPr>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12CE7095" w14:textId="77777777" w:rsidR="002E2BDC" w:rsidRDefault="002E2BDC" w:rsidP="002E2BDC">
      <w:pPr>
        <w:ind w:firstLine="709"/>
        <w:jc w:val="both"/>
        <w:rPr>
          <w:sz w:val="28"/>
          <w:szCs w:val="28"/>
        </w:rPr>
      </w:pPr>
      <w:r>
        <w:rPr>
          <w:sz w:val="28"/>
          <w:szCs w:val="28"/>
        </w:rPr>
        <w:t>Должностными лицами</w:t>
      </w:r>
      <w:r>
        <w:rPr>
          <w:i/>
          <w:sz w:val="28"/>
          <w:szCs w:val="28"/>
        </w:rPr>
        <w:t xml:space="preserve"> </w:t>
      </w:r>
      <w:r>
        <w:rPr>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14:paraId="14C1C266"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14:paraId="684B745B"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14:paraId="31BBB4D4"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14:paraId="091506D4"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06B3B661"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37686607"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B1EFCA0"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w:t>
      </w:r>
      <w:r w:rsidRPr="002D071A">
        <w:rPr>
          <w:rStyle w:val="bumpedfont15"/>
          <w:sz w:val="28"/>
          <w:szCs w:val="28"/>
        </w:rPr>
        <w:lastRenderedPageBreak/>
        <w:t>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14:paraId="2ECE570D"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3CEE47CB"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1C4507D2"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F49CB4C"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6D08EB70"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0A3D16C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4A0C50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6B4C3B1"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5FC41EB6"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01DB1BEA"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4DCA93C8"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F944D34"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762A3CD"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0E32B622"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69AC8AC" w14:textId="28A7C0BC" w:rsidR="008D55F5" w:rsidRPr="002D071A" w:rsidRDefault="008D55F5" w:rsidP="00FE371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p>
    <w:p w14:paraId="2B117642" w14:textId="77777777"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F27A8C"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14298985" w14:textId="2DDB6E66" w:rsidR="008D55F5" w:rsidRPr="002D071A" w:rsidRDefault="008D55F5" w:rsidP="00FE371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14:paraId="188D74A8"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5C1137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5B15A70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14:paraId="68B5CB1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14:paraId="213C8AB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14:paraId="2AA18CA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D51DFA">
        <w:rPr>
          <w:rStyle w:val="bumpedfont15"/>
          <w:sz w:val="28"/>
          <w:szCs w:val="28"/>
        </w:rPr>
        <w:t>1</w:t>
      </w:r>
      <w:r w:rsidRPr="002D071A">
        <w:rPr>
          <w:rStyle w:val="bumpedfont15"/>
          <w:sz w:val="28"/>
          <w:szCs w:val="28"/>
        </w:rPr>
        <w:t> к настоящему Положению.</w:t>
      </w:r>
    </w:p>
    <w:p w14:paraId="129CDEA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w:t>
      </w:r>
      <w:r w:rsidRPr="002D071A">
        <w:rPr>
          <w:rStyle w:val="bumpedfont15"/>
          <w:sz w:val="28"/>
          <w:szCs w:val="28"/>
        </w:rPr>
        <w:lastRenderedPageBreak/>
        <w:t>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71637D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51DFA">
        <w:rPr>
          <w:rStyle w:val="bumpedfont15"/>
          <w:sz w:val="28"/>
          <w:szCs w:val="28"/>
        </w:rPr>
        <w:t>2</w:t>
      </w:r>
      <w:r w:rsidRPr="002D071A">
        <w:rPr>
          <w:rStyle w:val="bumpedfont15"/>
          <w:sz w:val="28"/>
          <w:szCs w:val="28"/>
        </w:rPr>
        <w:t xml:space="preserve"> к настоящему Положению. </w:t>
      </w:r>
    </w:p>
    <w:p w14:paraId="1A68C2B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4001D1C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20D8773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14:paraId="2B631363"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14:paraId="12EB879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14:paraId="70BDA8C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14:paraId="370012D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14:paraId="18DE849D"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2B9246B7" w14:textId="77777777"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14:paraId="5D866369" w14:textId="6CB70896" w:rsidR="008D55F5" w:rsidRPr="002D071A" w:rsidRDefault="008D55F5" w:rsidP="00FE371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14:paraId="07A0ADA8" w14:textId="77777777"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t xml:space="preserve">3.1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14:paraId="3A32B8D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14:paraId="46E9A31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14:paraId="0C2174EF" w14:textId="77777777"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14:paraId="7A8F9950"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0B50D05A" w14:textId="1D02258C" w:rsidR="008D55F5" w:rsidRPr="00FE3715" w:rsidRDefault="008D55F5" w:rsidP="00FE3715">
      <w:pPr>
        <w:pStyle w:val="s24"/>
        <w:spacing w:before="0" w:beforeAutospacing="0" w:after="0" w:afterAutospacing="0"/>
        <w:jc w:val="center"/>
        <w:rPr>
          <w:b/>
          <w:bCs/>
          <w:sz w:val="28"/>
          <w:szCs w:val="28"/>
        </w:rPr>
      </w:pPr>
      <w:r w:rsidRPr="00FE3715">
        <w:rPr>
          <w:rStyle w:val="bumpedfont15"/>
          <w:b/>
          <w:bCs/>
          <w:sz w:val="28"/>
          <w:szCs w:val="28"/>
        </w:rPr>
        <w:t>3.</w:t>
      </w:r>
      <w:r w:rsidR="00D51DFA" w:rsidRPr="00FE3715">
        <w:rPr>
          <w:rStyle w:val="bumpedfont15"/>
          <w:b/>
          <w:bCs/>
          <w:sz w:val="28"/>
          <w:szCs w:val="28"/>
        </w:rPr>
        <w:t>2</w:t>
      </w:r>
      <w:r w:rsidRPr="00FE3715">
        <w:rPr>
          <w:rStyle w:val="bumpedfont15"/>
          <w:b/>
          <w:bCs/>
          <w:sz w:val="28"/>
          <w:szCs w:val="28"/>
        </w:rPr>
        <w:t>. Информирование контролируемых и иных заинтересованных лиц по вопросам соблюдения обязательных требований </w:t>
      </w:r>
      <w:r w:rsidRPr="002D071A">
        <w:rPr>
          <w:sz w:val="28"/>
          <w:szCs w:val="28"/>
        </w:rPr>
        <w:t> </w:t>
      </w:r>
    </w:p>
    <w:p w14:paraId="3655C45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135B226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2A44154D" w14:textId="77777777" w:rsidR="00104406" w:rsidRDefault="00104406" w:rsidP="008D55F5">
      <w:pPr>
        <w:pStyle w:val="s4"/>
        <w:spacing w:before="0" w:beforeAutospacing="0" w:after="0" w:afterAutospacing="0"/>
        <w:jc w:val="center"/>
        <w:rPr>
          <w:sz w:val="28"/>
          <w:szCs w:val="28"/>
        </w:rPr>
      </w:pPr>
    </w:p>
    <w:p w14:paraId="10F1E7D1" w14:textId="77777777" w:rsidR="008D55F5" w:rsidRPr="00FE3715" w:rsidRDefault="008D55F5" w:rsidP="008D55F5">
      <w:pPr>
        <w:pStyle w:val="s4"/>
        <w:spacing w:before="0" w:beforeAutospacing="0" w:after="0" w:afterAutospacing="0"/>
        <w:jc w:val="center"/>
        <w:rPr>
          <w:b/>
          <w:bCs/>
          <w:sz w:val="28"/>
          <w:szCs w:val="28"/>
        </w:rPr>
      </w:pPr>
      <w:r w:rsidRPr="00FE3715">
        <w:rPr>
          <w:rStyle w:val="bumpedfont15"/>
          <w:b/>
          <w:bCs/>
          <w:sz w:val="28"/>
          <w:szCs w:val="28"/>
        </w:rPr>
        <w:t>3.</w:t>
      </w:r>
      <w:r w:rsidR="00D51DFA" w:rsidRPr="00FE3715">
        <w:rPr>
          <w:rStyle w:val="bumpedfont15"/>
          <w:b/>
          <w:bCs/>
          <w:sz w:val="28"/>
          <w:szCs w:val="28"/>
        </w:rPr>
        <w:t>3</w:t>
      </w:r>
      <w:r w:rsidRPr="00FE3715">
        <w:rPr>
          <w:rStyle w:val="bumpedfont15"/>
          <w:b/>
          <w:bCs/>
          <w:sz w:val="28"/>
          <w:szCs w:val="28"/>
        </w:rPr>
        <w:t>. Предостережение о недопустимости нарушения </w:t>
      </w:r>
    </w:p>
    <w:p w14:paraId="4425D080" w14:textId="09B8CB7F" w:rsidR="008D55F5" w:rsidRPr="00FE3715" w:rsidRDefault="008D55F5" w:rsidP="00FE3715">
      <w:pPr>
        <w:pStyle w:val="s4"/>
        <w:spacing w:before="0" w:beforeAutospacing="0" w:after="0" w:afterAutospacing="0"/>
        <w:jc w:val="center"/>
        <w:rPr>
          <w:b/>
          <w:bCs/>
          <w:sz w:val="28"/>
          <w:szCs w:val="28"/>
        </w:rPr>
      </w:pPr>
      <w:r w:rsidRPr="00FE3715">
        <w:rPr>
          <w:rStyle w:val="bumpedfont15"/>
          <w:b/>
          <w:bCs/>
          <w:sz w:val="28"/>
          <w:szCs w:val="28"/>
        </w:rPr>
        <w:t>обязательных требований</w:t>
      </w:r>
    </w:p>
    <w:p w14:paraId="79BC953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xml:space="preserve">.1.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w:t>
      </w:r>
      <w:r w:rsidRPr="002D071A">
        <w:rPr>
          <w:rStyle w:val="bumpedfont15"/>
          <w:sz w:val="28"/>
          <w:szCs w:val="28"/>
        </w:rPr>
        <w:lastRenderedPageBreak/>
        <w:t>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2B458B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6BBC04C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271004C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.4. Возражение должно содержать:</w:t>
      </w:r>
    </w:p>
    <w:p w14:paraId="2C94596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14:paraId="5235A73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F5CE60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14:paraId="59F1C72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14:paraId="2B72F65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14:paraId="7462590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14:paraId="7BFD419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DC95F8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14:paraId="7162574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14:paraId="64BBBA40" w14:textId="77777777"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Pr>
          <w:sz w:val="28"/>
        </w:rPr>
        <w:t>;</w:t>
      </w:r>
    </w:p>
    <w:p w14:paraId="10E51992" w14:textId="77777777"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14:paraId="4012B43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8990C2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14:paraId="12733FE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A66782C"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0FF733D5" w14:textId="11637512" w:rsidR="008D55F5" w:rsidRPr="00FE3715" w:rsidRDefault="008D55F5" w:rsidP="00FE3715">
      <w:pPr>
        <w:pStyle w:val="s4"/>
        <w:spacing w:before="0" w:beforeAutospacing="0" w:after="0" w:afterAutospacing="0"/>
        <w:jc w:val="center"/>
        <w:rPr>
          <w:b/>
          <w:bCs/>
          <w:sz w:val="28"/>
          <w:szCs w:val="28"/>
        </w:rPr>
      </w:pPr>
      <w:r w:rsidRPr="00FE3715">
        <w:rPr>
          <w:rStyle w:val="bumpedfont15"/>
          <w:b/>
          <w:bCs/>
          <w:sz w:val="28"/>
          <w:szCs w:val="28"/>
        </w:rPr>
        <w:t>3.</w:t>
      </w:r>
      <w:r w:rsidR="00D51DFA" w:rsidRPr="00FE3715">
        <w:rPr>
          <w:rStyle w:val="bumpedfont15"/>
          <w:b/>
          <w:bCs/>
          <w:sz w:val="28"/>
          <w:szCs w:val="28"/>
        </w:rPr>
        <w:t>4</w:t>
      </w:r>
      <w:r w:rsidRPr="00FE3715">
        <w:rPr>
          <w:rStyle w:val="bumpedfont15"/>
          <w:b/>
          <w:bCs/>
          <w:sz w:val="28"/>
          <w:szCs w:val="28"/>
        </w:rPr>
        <w:t>. Консультирование</w:t>
      </w:r>
      <w:r w:rsidRPr="002D071A">
        <w:rPr>
          <w:sz w:val="28"/>
          <w:szCs w:val="28"/>
        </w:rPr>
        <w:t> </w:t>
      </w:r>
    </w:p>
    <w:p w14:paraId="198C2C4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18C491C"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14:paraId="6DDD876B"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14:paraId="66A10250"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14:paraId="49E2AD60"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14:paraId="18220E73"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14:paraId="6D910BB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07A952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29B93C8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14:paraId="42530F6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14:paraId="0781F95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2048720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следующим вопросам:</w:t>
      </w:r>
    </w:p>
    <w:p w14:paraId="5ED9997E" w14:textId="70E04896" w:rsidR="008D55F5" w:rsidRPr="002D071A" w:rsidRDefault="008D55F5" w:rsidP="00FE3715">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14:paraId="5CE25FD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7382EE73" w14:textId="77777777"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r w:rsidR="00A50F92">
        <w:rPr>
          <w:rStyle w:val="bumpedfont15"/>
          <w:sz w:val="28"/>
          <w:szCs w:val="28"/>
        </w:rPr>
        <w:t xml:space="preserve"> </w:t>
      </w:r>
    </w:p>
    <w:p w14:paraId="0102B8F4" w14:textId="77777777" w:rsidR="00A50F92" w:rsidRDefault="00A50F92" w:rsidP="008D55F5">
      <w:pPr>
        <w:pStyle w:val="s15"/>
        <w:spacing w:before="0" w:beforeAutospacing="0" w:after="0" w:afterAutospacing="0"/>
        <w:ind w:firstLine="525"/>
        <w:jc w:val="both"/>
        <w:rPr>
          <w:rStyle w:val="bumpedfont15"/>
          <w:sz w:val="28"/>
          <w:szCs w:val="28"/>
        </w:rPr>
      </w:pPr>
    </w:p>
    <w:p w14:paraId="607E0FD4"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14:paraId="1EE0FBD3" w14:textId="23DB2CDD" w:rsidR="008D55F5" w:rsidRPr="002D071A" w:rsidRDefault="008D55F5" w:rsidP="00FE371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14:paraId="3064A5F3" w14:textId="17546ABE" w:rsidR="008D55F5" w:rsidRPr="00FE3715" w:rsidRDefault="008D55F5" w:rsidP="00FE3715">
      <w:pPr>
        <w:pStyle w:val="s4"/>
        <w:spacing w:before="0" w:beforeAutospacing="0" w:after="0" w:afterAutospacing="0"/>
        <w:jc w:val="center"/>
        <w:rPr>
          <w:b/>
          <w:bCs/>
          <w:sz w:val="28"/>
          <w:szCs w:val="28"/>
        </w:rPr>
      </w:pPr>
      <w:r w:rsidRPr="00FE3715">
        <w:rPr>
          <w:rStyle w:val="bumpedfont15"/>
          <w:b/>
          <w:bCs/>
          <w:sz w:val="28"/>
          <w:szCs w:val="28"/>
        </w:rPr>
        <w:t>4.1. Контрольные мероприятия. Общие вопросы</w:t>
      </w:r>
    </w:p>
    <w:p w14:paraId="203F1726" w14:textId="77777777" w:rsidR="00F6171E" w:rsidRPr="0038027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14:paraId="2F67C54D" w14:textId="77777777" w:rsidR="00F6171E" w:rsidRPr="003E666D" w:rsidRDefault="00F6171E" w:rsidP="00F6171E">
      <w:pPr>
        <w:pStyle w:val="ConsPlusNormal"/>
        <w:ind w:firstLine="709"/>
        <w:jc w:val="both"/>
        <w:rPr>
          <w:sz w:val="28"/>
        </w:rPr>
      </w:pPr>
      <w:r w:rsidRPr="003E666D">
        <w:rPr>
          <w:sz w:val="28"/>
        </w:rPr>
        <w:t>инспекционный визит, документарная проверка, выездная проверка –</w:t>
      </w:r>
      <w:proofErr w:type="gramStart"/>
      <w:r w:rsidRPr="003E666D">
        <w:rPr>
          <w:sz w:val="28"/>
        </w:rPr>
        <w:t>при  взаимодействии</w:t>
      </w:r>
      <w:proofErr w:type="gramEnd"/>
      <w:r w:rsidRPr="003E666D">
        <w:rPr>
          <w:sz w:val="28"/>
        </w:rPr>
        <w:t xml:space="preserve"> с контролируемыми лицами;</w:t>
      </w:r>
    </w:p>
    <w:p w14:paraId="3B08F32A" w14:textId="77777777" w:rsidR="00F6171E" w:rsidRPr="003E666D" w:rsidRDefault="00F6171E" w:rsidP="00F6171E">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14:paraId="61656414" w14:textId="77777777"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Pr="003E666D">
        <w:rPr>
          <w:rFonts w:ascii="Times New Roman" w:hAnsi="Times New Roman"/>
          <w:sz w:val="28"/>
          <w:lang w:val="ru-RU"/>
        </w:rPr>
        <w:t>2</w:t>
      </w:r>
      <w:r w:rsidRPr="003E666D">
        <w:rPr>
          <w:rFonts w:ascii="Times New Roman" w:hAnsi="Times New Roman"/>
          <w:sz w:val="28"/>
        </w:rPr>
        <w:t xml:space="preserve">. При осуществлении </w:t>
      </w:r>
      <w:r w:rsidRPr="003E666D">
        <w:rPr>
          <w:rFonts w:ascii="Times New Roman" w:hAnsi="Times New Roman"/>
          <w:sz w:val="28"/>
          <w:szCs w:val="22"/>
          <w:lang w:val="ru-RU" w:eastAsia="ru-RU"/>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09BD3A98" w14:textId="77777777" w:rsidR="00F6171E" w:rsidRPr="00172994" w:rsidRDefault="00F6171E" w:rsidP="00F6171E">
      <w:pPr>
        <w:pStyle w:val="ad"/>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p>
    <w:p w14:paraId="3B7D9F34" w14:textId="77777777"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14:paraId="5D515A64" w14:textId="77777777"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150599A1" w14:textId="77777777" w:rsidR="00F6171E" w:rsidRPr="000E7BBF" w:rsidRDefault="00F6171E" w:rsidP="00F6171E">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14:paraId="12E36D2A" w14:textId="77777777"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9DF9629" w14:textId="77777777" w:rsidR="00F6171E" w:rsidRPr="000E7BBF" w:rsidRDefault="00F6171E" w:rsidP="00F6171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14:paraId="51907BAF" w14:textId="77777777"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E5CBC8" w14:textId="77777777" w:rsidR="00F6171E" w:rsidRPr="000E7BBF" w:rsidRDefault="00F6171E" w:rsidP="00F6171E">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0C77E04" w14:textId="77777777"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0E7BBF">
          <w:rPr>
            <w:sz w:val="28"/>
          </w:rPr>
          <w:t>частью 1 статьи 95</w:t>
        </w:r>
      </w:hyperlink>
      <w:r w:rsidRPr="000E7BBF">
        <w:rPr>
          <w:sz w:val="28"/>
        </w:rPr>
        <w:t xml:space="preserve"> Федерального закона.</w:t>
      </w:r>
    </w:p>
    <w:p w14:paraId="403A286F"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14:paraId="122E0105" w14:textId="77777777" w:rsidR="00F6171E" w:rsidRPr="000E7BBF" w:rsidRDefault="00F6171E" w:rsidP="00A50F92">
      <w:pPr>
        <w:ind w:firstLine="709"/>
        <w:jc w:val="both"/>
        <w:rPr>
          <w:sz w:val="28"/>
        </w:rPr>
      </w:pPr>
      <w:r w:rsidRPr="000E7BBF">
        <w:rPr>
          <w:sz w:val="28"/>
        </w:rPr>
        <w:t>4.1.4. 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09E9D65D" w14:textId="77777777"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6AD17471" w14:textId="77777777" w:rsidR="00F6171E" w:rsidRPr="000E7BBF" w:rsidRDefault="00F6171E" w:rsidP="00F6171E">
      <w:pPr>
        <w:tabs>
          <w:tab w:val="left" w:pos="1134"/>
        </w:tabs>
        <w:ind w:firstLine="709"/>
        <w:jc w:val="both"/>
        <w:rPr>
          <w:sz w:val="28"/>
        </w:rPr>
      </w:pPr>
      <w:r w:rsidRPr="000E7BBF">
        <w:rPr>
          <w:sz w:val="28"/>
        </w:rPr>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14:paraId="006CF7E9"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F6F45A3" w14:textId="77777777"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00A50F92">
        <w:rPr>
          <w:rFonts w:ascii="Times New Roman" w:hAnsi="Times New Roman"/>
          <w:sz w:val="28"/>
          <w:lang w:val="ru-RU"/>
        </w:rPr>
        <w:t>6</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1ACF6D90"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22AAE92F" w14:textId="77777777"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11C06893" w14:textId="77777777"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14:paraId="1D78813B" w14:textId="77777777"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33028642" w14:textId="77777777" w:rsidR="00F6171E" w:rsidRPr="000E7BBF" w:rsidRDefault="00F6171E" w:rsidP="00F6171E">
      <w:pPr>
        <w:pStyle w:val="ConsPlusNormal"/>
        <w:ind w:firstLine="709"/>
        <w:jc w:val="both"/>
        <w:rPr>
          <w:sz w:val="28"/>
        </w:rPr>
      </w:pPr>
      <w:r w:rsidRPr="000E7BBF">
        <w:rPr>
          <w:sz w:val="28"/>
        </w:rPr>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02E552F2" w14:textId="77777777"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32ABAD89" w14:textId="77777777"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7F2D2D45" w14:textId="77777777" w:rsidR="008D55F5" w:rsidRPr="002D071A" w:rsidRDefault="008D55F5" w:rsidP="00F6171E">
      <w:pPr>
        <w:pStyle w:val="s26"/>
        <w:spacing w:before="0" w:beforeAutospacing="0" w:after="0" w:afterAutospacing="0"/>
        <w:jc w:val="both"/>
        <w:rPr>
          <w:sz w:val="28"/>
          <w:szCs w:val="28"/>
        </w:rPr>
      </w:pPr>
      <w:r w:rsidRPr="002D071A">
        <w:rPr>
          <w:sz w:val="28"/>
          <w:szCs w:val="28"/>
        </w:rPr>
        <w:t> </w:t>
      </w:r>
    </w:p>
    <w:p w14:paraId="317D9531" w14:textId="1C8FA7FC" w:rsidR="008D55F5" w:rsidRPr="00FE3715" w:rsidRDefault="008D55F5" w:rsidP="00FE3715">
      <w:pPr>
        <w:pStyle w:val="s24"/>
        <w:spacing w:before="0" w:beforeAutospacing="0" w:after="0" w:afterAutospacing="0"/>
        <w:jc w:val="center"/>
        <w:rPr>
          <w:b/>
          <w:bCs/>
          <w:sz w:val="28"/>
          <w:szCs w:val="28"/>
        </w:rPr>
      </w:pPr>
      <w:r w:rsidRPr="00FE3715">
        <w:rPr>
          <w:rStyle w:val="bumpedfont15"/>
          <w:b/>
          <w:bCs/>
          <w:sz w:val="28"/>
          <w:szCs w:val="28"/>
        </w:rPr>
        <w:t>4.2. Меры, принимаемые Контрольным органом по результатам контрольных мероприятий</w:t>
      </w:r>
      <w:r w:rsidRPr="002D071A">
        <w:rPr>
          <w:sz w:val="28"/>
          <w:szCs w:val="28"/>
        </w:rPr>
        <w:t> </w:t>
      </w:r>
    </w:p>
    <w:p w14:paraId="39D158D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2F4ADB8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14:paraId="65D450D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 xml:space="preserve">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w:t>
      </w:r>
      <w:r w:rsidRPr="002D071A">
        <w:rPr>
          <w:rStyle w:val="bumpedfont15"/>
          <w:sz w:val="28"/>
          <w:szCs w:val="28"/>
        </w:rPr>
        <w:lastRenderedPageBreak/>
        <w:t>услуги представляют непосредственную угрозу причинения вреда (ущерба) охраняемым законом ценностям или что такой вред (ущерб) причинен;</w:t>
      </w:r>
    </w:p>
    <w:p w14:paraId="1D2EF61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DA2C47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857DE5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DF9E35C" w14:textId="77777777"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69410E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6958FE2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161BEE2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488BED9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3B258B4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A5CCDBB" w14:textId="77777777"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54D357B"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10469BD6" w14:textId="4E2C216C" w:rsidR="008D55F5" w:rsidRPr="00FE3715" w:rsidRDefault="008D55F5" w:rsidP="00FE3715">
      <w:pPr>
        <w:pStyle w:val="s33"/>
        <w:spacing w:before="0" w:beforeAutospacing="0" w:after="0" w:afterAutospacing="0"/>
        <w:jc w:val="center"/>
        <w:rPr>
          <w:b/>
          <w:bCs/>
          <w:sz w:val="28"/>
          <w:szCs w:val="28"/>
        </w:rPr>
      </w:pPr>
      <w:r w:rsidRPr="00FE3715">
        <w:rPr>
          <w:rStyle w:val="bumpedfont15"/>
          <w:b/>
          <w:bCs/>
          <w:sz w:val="28"/>
          <w:szCs w:val="28"/>
        </w:rPr>
        <w:lastRenderedPageBreak/>
        <w:t>4.3. Плановые контрольные мероприятия</w:t>
      </w:r>
      <w:r w:rsidRPr="002D071A">
        <w:rPr>
          <w:sz w:val="28"/>
          <w:szCs w:val="28"/>
        </w:rPr>
        <w:t> </w:t>
      </w:r>
    </w:p>
    <w:p w14:paraId="7FD517F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2D05338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3B97736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14:paraId="3C320AD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14:paraId="66D668D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14:paraId="4A81DE2C" w14:textId="6AC7198C"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FE3715">
        <w:rPr>
          <w:rStyle w:val="bumpedfont15"/>
          <w:sz w:val="28"/>
          <w:szCs w:val="28"/>
        </w:rPr>
        <w:t>документарная проверка</w:t>
      </w:r>
      <w:r w:rsidRPr="002D071A">
        <w:rPr>
          <w:rStyle w:val="bumpedfont15"/>
          <w:sz w:val="28"/>
          <w:szCs w:val="28"/>
        </w:rPr>
        <w:t>.</w:t>
      </w:r>
    </w:p>
    <w:p w14:paraId="7335096F" w14:textId="4A5D96BC"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умеренного риска, проводятся: </w:t>
      </w:r>
      <w:r w:rsidR="00E00F9E">
        <w:rPr>
          <w:rStyle w:val="bumpedfont15"/>
          <w:sz w:val="28"/>
          <w:szCs w:val="28"/>
        </w:rPr>
        <w:t>выездная проверка</w:t>
      </w:r>
      <w:r w:rsidRPr="002D071A">
        <w:rPr>
          <w:rStyle w:val="bumpedfont15"/>
          <w:sz w:val="28"/>
          <w:szCs w:val="28"/>
        </w:rPr>
        <w:t>.</w:t>
      </w:r>
    </w:p>
    <w:p w14:paraId="54B7E427" w14:textId="77777777" w:rsidR="00A50F92" w:rsidRDefault="008D55F5" w:rsidP="00A50F92">
      <w:pPr>
        <w:autoSpaceDE w:val="0"/>
        <w:autoSpaceDN w:val="0"/>
        <w:adjustRightInd w:val="0"/>
        <w:ind w:firstLine="709"/>
        <w:jc w:val="both"/>
        <w:rPr>
          <w:sz w:val="28"/>
          <w:szCs w:val="28"/>
        </w:rPr>
      </w:pPr>
      <w:r w:rsidRPr="002D071A">
        <w:rPr>
          <w:rStyle w:val="bumpedfont15"/>
          <w:sz w:val="28"/>
          <w:szCs w:val="28"/>
        </w:rPr>
        <w:t>4.3.4. </w:t>
      </w:r>
      <w:r w:rsidR="00A50F92">
        <w:rPr>
          <w:sz w:val="28"/>
          <w:szCs w:val="28"/>
        </w:rPr>
        <w:t>Плановые контрольные мероприятия в отношении объектов контроля проводятся со следующей периодичностью:</w:t>
      </w:r>
    </w:p>
    <w:p w14:paraId="2DB89DB0" w14:textId="77777777" w:rsidR="00A50F92" w:rsidRDefault="00A50F92" w:rsidP="00A50F92">
      <w:pPr>
        <w:autoSpaceDE w:val="0"/>
        <w:autoSpaceDN w:val="0"/>
        <w:adjustRightInd w:val="0"/>
        <w:ind w:firstLine="709"/>
        <w:jc w:val="both"/>
        <w:rPr>
          <w:strike/>
          <w:sz w:val="28"/>
          <w:szCs w:val="28"/>
        </w:rPr>
      </w:pPr>
      <w:r>
        <w:rPr>
          <w:sz w:val="28"/>
          <w:szCs w:val="28"/>
        </w:rPr>
        <w:t>для категории среднего риска - один раз в 3 года;</w:t>
      </w:r>
    </w:p>
    <w:p w14:paraId="1E862389" w14:textId="77777777" w:rsidR="00A50F92" w:rsidRDefault="00A50F92" w:rsidP="00A50F92">
      <w:pPr>
        <w:autoSpaceDE w:val="0"/>
        <w:autoSpaceDN w:val="0"/>
        <w:adjustRightInd w:val="0"/>
        <w:ind w:firstLine="709"/>
        <w:jc w:val="both"/>
        <w:rPr>
          <w:strike/>
          <w:sz w:val="28"/>
          <w:szCs w:val="28"/>
        </w:rPr>
      </w:pPr>
      <w:r>
        <w:rPr>
          <w:sz w:val="28"/>
          <w:szCs w:val="28"/>
        </w:rPr>
        <w:t>для категории умеренного риска - один раз в 5 лет;</w:t>
      </w:r>
    </w:p>
    <w:p w14:paraId="1B0DF3E5" w14:textId="77777777" w:rsidR="008D55F5" w:rsidRPr="002D071A" w:rsidRDefault="008D55F5" w:rsidP="00A50F92">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14:paraId="015269B8"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2930134B" w14:textId="036C78E7" w:rsidR="008D55F5" w:rsidRPr="00E00F9E" w:rsidRDefault="008D55F5" w:rsidP="00E00F9E">
      <w:pPr>
        <w:pStyle w:val="s33"/>
        <w:spacing w:before="0" w:beforeAutospacing="0" w:after="0" w:afterAutospacing="0"/>
        <w:jc w:val="center"/>
        <w:rPr>
          <w:b/>
          <w:bCs/>
          <w:sz w:val="28"/>
          <w:szCs w:val="28"/>
        </w:rPr>
      </w:pPr>
      <w:r w:rsidRPr="00E00F9E">
        <w:rPr>
          <w:rStyle w:val="bumpedfont15"/>
          <w:b/>
          <w:bCs/>
          <w:sz w:val="28"/>
          <w:szCs w:val="28"/>
        </w:rPr>
        <w:t>4.4. Внеплановые контрольные мероприятия</w:t>
      </w:r>
      <w:r w:rsidRPr="002D071A">
        <w:rPr>
          <w:sz w:val="28"/>
          <w:szCs w:val="28"/>
        </w:rPr>
        <w:t> </w:t>
      </w:r>
    </w:p>
    <w:p w14:paraId="3460FAB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14:paraId="077F097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2F9BAD1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024B48E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D38BD0E" w14:textId="77777777" w:rsidR="008D55F5" w:rsidRPr="002D071A" w:rsidRDefault="008D55F5" w:rsidP="008D55F5">
      <w:pPr>
        <w:pStyle w:val="s4"/>
        <w:spacing w:before="0" w:beforeAutospacing="0" w:after="0" w:afterAutospacing="0"/>
        <w:jc w:val="center"/>
        <w:rPr>
          <w:sz w:val="28"/>
          <w:szCs w:val="28"/>
        </w:rPr>
      </w:pPr>
      <w:r w:rsidRPr="002D071A">
        <w:rPr>
          <w:sz w:val="28"/>
          <w:szCs w:val="28"/>
        </w:rPr>
        <w:t> </w:t>
      </w:r>
    </w:p>
    <w:p w14:paraId="7E860871" w14:textId="7366D7C8" w:rsidR="008D55F5" w:rsidRPr="00E00F9E" w:rsidRDefault="008D55F5" w:rsidP="00E00F9E">
      <w:pPr>
        <w:pStyle w:val="s4"/>
        <w:spacing w:before="0" w:beforeAutospacing="0" w:after="0" w:afterAutospacing="0"/>
        <w:jc w:val="center"/>
        <w:rPr>
          <w:b/>
          <w:bCs/>
          <w:sz w:val="28"/>
          <w:szCs w:val="28"/>
        </w:rPr>
      </w:pPr>
      <w:r w:rsidRPr="00E00F9E">
        <w:rPr>
          <w:rStyle w:val="bumpedfont15"/>
          <w:b/>
          <w:bCs/>
          <w:sz w:val="28"/>
          <w:szCs w:val="28"/>
        </w:rPr>
        <w:t>4.5. Документарная проверка</w:t>
      </w:r>
      <w:r w:rsidRPr="002D071A">
        <w:rPr>
          <w:sz w:val="28"/>
          <w:szCs w:val="28"/>
        </w:rPr>
        <w:t> </w:t>
      </w:r>
    </w:p>
    <w:p w14:paraId="76FEE1F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2B2FB7F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w:t>
      </w:r>
      <w:r w:rsidRPr="002D071A">
        <w:rPr>
          <w:rStyle w:val="bumpedfont15"/>
          <w:sz w:val="28"/>
          <w:szCs w:val="28"/>
        </w:rPr>
        <w:lastRenderedPageBreak/>
        <w:t>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60B0721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C15B88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14:paraId="185489D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14:paraId="7E3856D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526770B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14:paraId="655CA9D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14:paraId="2EECC39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C188F4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14:paraId="653DC107" w14:textId="77777777" w:rsidR="008D55F5" w:rsidRPr="002D071A" w:rsidRDefault="008D55F5" w:rsidP="008D55F5">
      <w:pPr>
        <w:pStyle w:val="s15"/>
        <w:spacing w:before="0" w:beforeAutospacing="0" w:after="0" w:afterAutospacing="0"/>
        <w:ind w:firstLine="525"/>
        <w:jc w:val="both"/>
        <w:rPr>
          <w:sz w:val="28"/>
          <w:szCs w:val="28"/>
        </w:rPr>
      </w:pPr>
      <w:bookmarkStart w:id="0" w:name="_Hlk73716001"/>
      <w:bookmarkEnd w:id="0"/>
      <w:r w:rsidRPr="002D071A">
        <w:rPr>
          <w:rStyle w:val="bumpedfont15"/>
          <w:sz w:val="28"/>
          <w:szCs w:val="28"/>
        </w:rPr>
        <w:t>1) истребование документов;</w:t>
      </w:r>
    </w:p>
    <w:p w14:paraId="0D231DC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14:paraId="17396AC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14:paraId="10C1285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5D3523E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5AAEA19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14:paraId="787A0DC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7D70332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Письменные объяснения оформляются путем составления письменного документа в свободной форме.</w:t>
      </w:r>
    </w:p>
    <w:p w14:paraId="5468777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46BB6DD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14:paraId="1F719CA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6492D049" w14:textId="77777777"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r w:rsidR="006A1643">
        <w:rPr>
          <w:rStyle w:val="bumpedfont15"/>
          <w:sz w:val="28"/>
          <w:szCs w:val="28"/>
        </w:rPr>
        <w:t xml:space="preserve"> </w:t>
      </w:r>
    </w:p>
    <w:p w14:paraId="6F4D6DC3" w14:textId="77777777" w:rsidR="006A1643" w:rsidRDefault="006A1643" w:rsidP="006A1643">
      <w:pPr>
        <w:pStyle w:val="s26"/>
        <w:spacing w:before="0" w:beforeAutospacing="0" w:after="0" w:afterAutospacing="0"/>
        <w:ind w:firstLine="525"/>
        <w:jc w:val="both"/>
        <w:rPr>
          <w:sz w:val="28"/>
          <w:szCs w:val="28"/>
        </w:rPr>
      </w:pPr>
    </w:p>
    <w:p w14:paraId="1D278CDE" w14:textId="6F013354" w:rsidR="008D55F5" w:rsidRPr="00E00F9E" w:rsidRDefault="008D55F5" w:rsidP="00E00F9E">
      <w:pPr>
        <w:pStyle w:val="s33"/>
        <w:spacing w:before="0" w:beforeAutospacing="0" w:after="0" w:afterAutospacing="0"/>
        <w:jc w:val="center"/>
        <w:rPr>
          <w:b/>
          <w:bCs/>
          <w:sz w:val="28"/>
          <w:szCs w:val="28"/>
        </w:rPr>
      </w:pPr>
      <w:r w:rsidRPr="00E00F9E">
        <w:rPr>
          <w:rStyle w:val="bumpedfont15"/>
          <w:b/>
          <w:bCs/>
          <w:sz w:val="28"/>
          <w:szCs w:val="28"/>
        </w:rPr>
        <w:t>4.6. Выездная проверка</w:t>
      </w:r>
    </w:p>
    <w:p w14:paraId="1153E3C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A56664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3F9E2D2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14:paraId="3236DA9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D6D30F1" w14:textId="1C1B18B3"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60FB761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29ED9FB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1C1580D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FFC322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14:paraId="091E27D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14:paraId="64EC2D9D" w14:textId="77777777" w:rsidR="008D55F5" w:rsidRPr="002D071A" w:rsidRDefault="008D55F5" w:rsidP="008D55F5">
      <w:pPr>
        <w:pStyle w:val="s15"/>
        <w:spacing w:before="0" w:beforeAutospacing="0" w:after="0" w:afterAutospacing="0"/>
        <w:ind w:firstLine="525"/>
        <w:jc w:val="both"/>
        <w:rPr>
          <w:sz w:val="28"/>
          <w:szCs w:val="28"/>
        </w:rPr>
      </w:pPr>
      <w:bookmarkStart w:id="1" w:name="_Hlk73715973"/>
      <w:bookmarkEnd w:id="1"/>
      <w:r w:rsidRPr="002D071A">
        <w:rPr>
          <w:rStyle w:val="bumpedfont15"/>
          <w:sz w:val="28"/>
          <w:szCs w:val="28"/>
        </w:rPr>
        <w:lastRenderedPageBreak/>
        <w:t>1) осмотр;</w:t>
      </w:r>
    </w:p>
    <w:p w14:paraId="539EC23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14:paraId="0C8CA9B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14:paraId="0B56C79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14:paraId="1B34A37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4D70908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14:paraId="72658BF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CB8804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0D1D874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14:paraId="40DA4DD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14:paraId="11E9BFD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14:paraId="4F70BF6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336B52F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3759CBC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14:paraId="0AEC790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14:paraId="2CEBB73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69DFAEB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53F5DA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AF7C29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7DF0807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14:paraId="0E7DCAE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14:paraId="0ADE8A4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166C087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14:paraId="498D469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4BDA2A1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0B8E357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14:paraId="69A4C52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712D581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399572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14:paraId="5CB1431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768A88C"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75605BC3" w14:textId="0CB23EB1" w:rsidR="008D55F5" w:rsidRPr="00E00F9E" w:rsidRDefault="008D55F5" w:rsidP="00E00F9E">
      <w:pPr>
        <w:pStyle w:val="s24"/>
        <w:spacing w:before="0" w:beforeAutospacing="0" w:after="0" w:afterAutospacing="0"/>
        <w:jc w:val="center"/>
        <w:rPr>
          <w:b/>
          <w:bCs/>
          <w:sz w:val="28"/>
          <w:szCs w:val="28"/>
        </w:rPr>
      </w:pPr>
      <w:r w:rsidRPr="00E00F9E">
        <w:rPr>
          <w:rStyle w:val="bumpedfont15"/>
          <w:b/>
          <w:bCs/>
          <w:sz w:val="28"/>
          <w:szCs w:val="28"/>
        </w:rPr>
        <w:t>4.7. Выездное обследование</w:t>
      </w:r>
      <w:r w:rsidRPr="002D071A">
        <w:rPr>
          <w:sz w:val="28"/>
          <w:szCs w:val="28"/>
        </w:rPr>
        <w:t> </w:t>
      </w:r>
    </w:p>
    <w:p w14:paraId="0CAD3ED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14:paraId="6D500F93"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33725BF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53EB30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14:paraId="1166D20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3094697B" w14:textId="77777777"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lastRenderedPageBreak/>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489F4EBA" w14:textId="77777777" w:rsidR="008D55F5" w:rsidRPr="002D071A" w:rsidRDefault="008D55F5" w:rsidP="00104406">
      <w:pPr>
        <w:pStyle w:val="s15"/>
        <w:spacing w:before="0" w:beforeAutospacing="0" w:after="0" w:afterAutospacing="0"/>
        <w:ind w:firstLine="525"/>
        <w:jc w:val="both"/>
        <w:rPr>
          <w:sz w:val="28"/>
          <w:szCs w:val="28"/>
        </w:rPr>
      </w:pPr>
    </w:p>
    <w:p w14:paraId="58CB7805" w14:textId="2D1BBF41" w:rsidR="008D55F5" w:rsidRPr="002D071A" w:rsidRDefault="008D55F5" w:rsidP="00E00F9E">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r w:rsidRPr="002D071A">
        <w:rPr>
          <w:sz w:val="28"/>
          <w:szCs w:val="28"/>
        </w:rPr>
        <w:t> </w:t>
      </w:r>
    </w:p>
    <w:p w14:paraId="10C84BE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6F13DE7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14:paraId="6849578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14:paraId="60AF1AE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14:paraId="38A8C3E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3D6F30A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 w:name="Par374"/>
      <w:bookmarkEnd w:id="2"/>
    </w:p>
    <w:p w14:paraId="6DAB67E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63BE5AA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18A82F4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3" w:name="Par375"/>
      <w:bookmarkEnd w:id="3"/>
    </w:p>
    <w:p w14:paraId="072B822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2B2BE7B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4" w:name="Par377"/>
      <w:bookmarkEnd w:id="4"/>
    </w:p>
    <w:p w14:paraId="4E64DBA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E4C5C4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5" w:name="Par379"/>
      <w:bookmarkEnd w:id="5"/>
    </w:p>
    <w:p w14:paraId="227D073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318B2A7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14:paraId="42E7F9E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2) об отказе в приостановлении исполнения обжалуемого решения Контрольного органа. </w:t>
      </w:r>
    </w:p>
    <w:p w14:paraId="586A1BD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79BB88B5" w14:textId="77777777" w:rsidR="008D55F5" w:rsidRPr="002D071A" w:rsidRDefault="008D55F5" w:rsidP="008D55F5">
      <w:pPr>
        <w:pStyle w:val="s34"/>
        <w:spacing w:before="0" w:beforeAutospacing="0" w:after="0" w:afterAutospacing="0"/>
        <w:ind w:left="525"/>
        <w:jc w:val="both"/>
        <w:rPr>
          <w:sz w:val="28"/>
          <w:szCs w:val="28"/>
        </w:rPr>
      </w:pPr>
      <w:bookmarkStart w:id="6" w:name="Par383"/>
      <w:bookmarkEnd w:id="6"/>
      <w:r w:rsidRPr="002D071A">
        <w:rPr>
          <w:rStyle w:val="bumpedfont15"/>
          <w:sz w:val="28"/>
          <w:szCs w:val="28"/>
        </w:rPr>
        <w:t>5.9. Жалоба должна содержать:</w:t>
      </w:r>
    </w:p>
    <w:p w14:paraId="2A78740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6A07F62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4E7B063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60A95F5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5CBB68C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14:paraId="1CAF1114" w14:textId="77777777" w:rsidR="008D55F5" w:rsidRPr="002D071A" w:rsidRDefault="008D55F5" w:rsidP="008D55F5">
      <w:pPr>
        <w:pStyle w:val="s15"/>
        <w:spacing w:before="0" w:beforeAutospacing="0" w:after="0" w:afterAutospacing="0"/>
        <w:ind w:firstLine="525"/>
        <w:jc w:val="both"/>
        <w:rPr>
          <w:sz w:val="28"/>
          <w:szCs w:val="28"/>
        </w:rPr>
      </w:pPr>
      <w:bookmarkStart w:id="7" w:name="Par390"/>
      <w:bookmarkEnd w:id="7"/>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032EF8F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3C13021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4044E43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2DF3B5A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798C667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14:paraId="1A43AFC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14:paraId="31BC644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14:paraId="235ED31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14:paraId="07D55CD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F57A07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7FB4A2F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14:paraId="4FDCC97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642A2EF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4158141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6B0895B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43639C7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14:paraId="5F77448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7D8D803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387D3B5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37594AD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7799380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4C08470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7499BE9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930B78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CFCF9B9" w14:textId="1C84E7DF"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5.20. По итогам рассмотрения жалобы руководитель (заместитель руководителя)</w:t>
      </w:r>
      <w:r w:rsidR="00E00F9E">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14:paraId="400525F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14:paraId="208D729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14:paraId="6D71846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14:paraId="36F1988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6D75013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3CBC0E65" w14:textId="77777777"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14:paraId="1580FEC1"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14:paraId="10B9DF39"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14:paraId="45B54E8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8" w:name="_Hlk73956884"/>
      <w:bookmarkEnd w:id="8"/>
      <w:r w:rsidRPr="002D071A">
        <w:rPr>
          <w:rStyle w:val="bumpedfont15"/>
          <w:sz w:val="28"/>
          <w:szCs w:val="28"/>
        </w:rPr>
        <w:t>и их целевые значения, индикативные показатели установлены приложением </w:t>
      </w:r>
      <w:r w:rsidR="006A1643">
        <w:rPr>
          <w:rStyle w:val="bumpedfont15"/>
          <w:sz w:val="28"/>
          <w:szCs w:val="28"/>
        </w:rPr>
        <w:t>3</w:t>
      </w:r>
      <w:r w:rsidRPr="002D071A">
        <w:rPr>
          <w:rStyle w:val="bumpedfont15"/>
          <w:sz w:val="28"/>
          <w:szCs w:val="28"/>
        </w:rPr>
        <w:t xml:space="preserve"> к настоящему Положению.</w:t>
      </w:r>
    </w:p>
    <w:p w14:paraId="579222BA" w14:textId="77777777" w:rsidR="008953A4" w:rsidRDefault="008953A4" w:rsidP="008953A4">
      <w:pPr>
        <w:pStyle w:val="s39"/>
        <w:spacing w:before="0" w:beforeAutospacing="0" w:after="0" w:afterAutospacing="0"/>
        <w:ind w:left="3615"/>
        <w:rPr>
          <w:sz w:val="28"/>
          <w:szCs w:val="28"/>
        </w:rPr>
      </w:pPr>
    </w:p>
    <w:p w14:paraId="1C4B0E51" w14:textId="77777777" w:rsidR="00095E81" w:rsidRDefault="00095E81" w:rsidP="008953A4">
      <w:pPr>
        <w:pStyle w:val="s39"/>
        <w:spacing w:before="0" w:beforeAutospacing="0" w:after="0" w:afterAutospacing="0"/>
        <w:ind w:left="3615"/>
        <w:rPr>
          <w:sz w:val="28"/>
          <w:szCs w:val="28"/>
        </w:rPr>
      </w:pPr>
    </w:p>
    <w:p w14:paraId="0670FD9D" w14:textId="77777777" w:rsidR="00095E81" w:rsidRDefault="00095E81" w:rsidP="008953A4">
      <w:pPr>
        <w:pStyle w:val="s39"/>
        <w:spacing w:before="0" w:beforeAutospacing="0" w:after="0" w:afterAutospacing="0"/>
        <w:ind w:left="3615"/>
        <w:rPr>
          <w:sz w:val="28"/>
          <w:szCs w:val="28"/>
        </w:rPr>
      </w:pPr>
    </w:p>
    <w:p w14:paraId="37BE2EC0" w14:textId="77777777" w:rsidR="00095E81" w:rsidRDefault="00095E81" w:rsidP="008953A4">
      <w:pPr>
        <w:pStyle w:val="s39"/>
        <w:spacing w:before="0" w:beforeAutospacing="0" w:after="0" w:afterAutospacing="0"/>
        <w:ind w:left="3615"/>
        <w:rPr>
          <w:sz w:val="28"/>
          <w:szCs w:val="28"/>
        </w:rPr>
      </w:pPr>
    </w:p>
    <w:p w14:paraId="161456DE" w14:textId="77777777" w:rsidR="00095E81" w:rsidRDefault="00095E81" w:rsidP="008953A4">
      <w:pPr>
        <w:pStyle w:val="s39"/>
        <w:spacing w:before="0" w:beforeAutospacing="0" w:after="0" w:afterAutospacing="0"/>
        <w:ind w:left="3615"/>
        <w:rPr>
          <w:sz w:val="28"/>
          <w:szCs w:val="28"/>
        </w:rPr>
      </w:pPr>
    </w:p>
    <w:p w14:paraId="25553155" w14:textId="77777777" w:rsidR="00095E81" w:rsidRDefault="00095E81" w:rsidP="008953A4">
      <w:pPr>
        <w:pStyle w:val="s39"/>
        <w:spacing w:before="0" w:beforeAutospacing="0" w:after="0" w:afterAutospacing="0"/>
        <w:ind w:left="3615"/>
        <w:rPr>
          <w:sz w:val="28"/>
          <w:szCs w:val="28"/>
        </w:rPr>
      </w:pPr>
    </w:p>
    <w:p w14:paraId="50524393" w14:textId="77777777" w:rsidR="00095E81" w:rsidRDefault="00095E81" w:rsidP="008953A4">
      <w:pPr>
        <w:pStyle w:val="s39"/>
        <w:spacing w:before="0" w:beforeAutospacing="0" w:after="0" w:afterAutospacing="0"/>
        <w:ind w:left="3615"/>
        <w:rPr>
          <w:sz w:val="28"/>
          <w:szCs w:val="28"/>
        </w:rPr>
      </w:pPr>
    </w:p>
    <w:p w14:paraId="7EF732FE" w14:textId="77777777" w:rsidR="00095E81" w:rsidRDefault="00095E81" w:rsidP="008953A4">
      <w:pPr>
        <w:pStyle w:val="s39"/>
        <w:spacing w:before="0" w:beforeAutospacing="0" w:after="0" w:afterAutospacing="0"/>
        <w:ind w:left="3615"/>
        <w:rPr>
          <w:sz w:val="28"/>
          <w:szCs w:val="28"/>
        </w:rPr>
      </w:pPr>
    </w:p>
    <w:p w14:paraId="6C6C3D3F" w14:textId="77777777" w:rsidR="00095E81" w:rsidRDefault="00095E81" w:rsidP="008953A4">
      <w:pPr>
        <w:pStyle w:val="s39"/>
        <w:spacing w:before="0" w:beforeAutospacing="0" w:after="0" w:afterAutospacing="0"/>
        <w:ind w:left="3615"/>
        <w:rPr>
          <w:sz w:val="28"/>
          <w:szCs w:val="28"/>
        </w:rPr>
      </w:pPr>
    </w:p>
    <w:p w14:paraId="0F768736" w14:textId="77777777" w:rsidR="00095E81" w:rsidRDefault="00095E81" w:rsidP="008953A4">
      <w:pPr>
        <w:pStyle w:val="s39"/>
        <w:spacing w:before="0" w:beforeAutospacing="0" w:after="0" w:afterAutospacing="0"/>
        <w:ind w:left="3615"/>
        <w:rPr>
          <w:sz w:val="28"/>
          <w:szCs w:val="28"/>
        </w:rPr>
      </w:pPr>
    </w:p>
    <w:p w14:paraId="512DD6B1" w14:textId="77777777" w:rsidR="00095E81" w:rsidRDefault="00095E81" w:rsidP="008953A4">
      <w:pPr>
        <w:pStyle w:val="s39"/>
        <w:spacing w:before="0" w:beforeAutospacing="0" w:after="0" w:afterAutospacing="0"/>
        <w:ind w:left="3615"/>
        <w:rPr>
          <w:sz w:val="28"/>
          <w:szCs w:val="28"/>
        </w:rPr>
      </w:pPr>
    </w:p>
    <w:p w14:paraId="6692275B" w14:textId="77777777" w:rsidR="00095E81" w:rsidRDefault="00095E81" w:rsidP="008953A4">
      <w:pPr>
        <w:pStyle w:val="s39"/>
        <w:spacing w:before="0" w:beforeAutospacing="0" w:after="0" w:afterAutospacing="0"/>
        <w:ind w:left="3615"/>
        <w:rPr>
          <w:sz w:val="28"/>
          <w:szCs w:val="28"/>
        </w:rPr>
      </w:pPr>
    </w:p>
    <w:p w14:paraId="0FFCACD9" w14:textId="77777777" w:rsidR="00095E81" w:rsidRDefault="00095E81" w:rsidP="008953A4">
      <w:pPr>
        <w:pStyle w:val="s39"/>
        <w:spacing w:before="0" w:beforeAutospacing="0" w:after="0" w:afterAutospacing="0"/>
        <w:ind w:left="3615"/>
        <w:rPr>
          <w:sz w:val="28"/>
          <w:szCs w:val="28"/>
        </w:rPr>
      </w:pPr>
    </w:p>
    <w:p w14:paraId="6B7FABB0" w14:textId="77777777" w:rsidR="00095E81" w:rsidRDefault="00095E81" w:rsidP="008953A4">
      <w:pPr>
        <w:pStyle w:val="s39"/>
        <w:spacing w:before="0" w:beforeAutospacing="0" w:after="0" w:afterAutospacing="0"/>
        <w:ind w:left="3615"/>
        <w:rPr>
          <w:sz w:val="28"/>
          <w:szCs w:val="28"/>
        </w:rPr>
      </w:pPr>
    </w:p>
    <w:p w14:paraId="1BEA7B3F" w14:textId="77777777" w:rsidR="00095E81" w:rsidRDefault="00095E81" w:rsidP="008953A4">
      <w:pPr>
        <w:pStyle w:val="s39"/>
        <w:spacing w:before="0" w:beforeAutospacing="0" w:after="0" w:afterAutospacing="0"/>
        <w:ind w:left="3615"/>
        <w:rPr>
          <w:sz w:val="28"/>
          <w:szCs w:val="28"/>
        </w:rPr>
      </w:pPr>
    </w:p>
    <w:p w14:paraId="0D86E08E" w14:textId="77777777" w:rsidR="00095E81" w:rsidRDefault="00095E81" w:rsidP="008953A4">
      <w:pPr>
        <w:pStyle w:val="s39"/>
        <w:spacing w:before="0" w:beforeAutospacing="0" w:after="0" w:afterAutospacing="0"/>
        <w:ind w:left="3615"/>
        <w:rPr>
          <w:sz w:val="28"/>
          <w:szCs w:val="28"/>
        </w:rPr>
      </w:pPr>
    </w:p>
    <w:p w14:paraId="0A6151B3" w14:textId="77777777" w:rsidR="00095E81" w:rsidRDefault="00095E81" w:rsidP="008953A4">
      <w:pPr>
        <w:pStyle w:val="s39"/>
        <w:spacing w:before="0" w:beforeAutospacing="0" w:after="0" w:afterAutospacing="0"/>
        <w:ind w:left="3615"/>
        <w:rPr>
          <w:sz w:val="28"/>
          <w:szCs w:val="28"/>
        </w:rPr>
      </w:pPr>
    </w:p>
    <w:p w14:paraId="5287F6A6" w14:textId="77777777" w:rsidR="00095E81" w:rsidRDefault="00095E81" w:rsidP="008953A4">
      <w:pPr>
        <w:pStyle w:val="s39"/>
        <w:spacing w:before="0" w:beforeAutospacing="0" w:after="0" w:afterAutospacing="0"/>
        <w:ind w:left="3615"/>
        <w:rPr>
          <w:sz w:val="28"/>
          <w:szCs w:val="28"/>
        </w:rPr>
      </w:pPr>
    </w:p>
    <w:p w14:paraId="450E281A" w14:textId="77777777" w:rsidR="00095E81" w:rsidRDefault="00095E81" w:rsidP="008953A4">
      <w:pPr>
        <w:pStyle w:val="s39"/>
        <w:spacing w:before="0" w:beforeAutospacing="0" w:after="0" w:afterAutospacing="0"/>
        <w:ind w:left="3615"/>
        <w:rPr>
          <w:sz w:val="28"/>
          <w:szCs w:val="28"/>
        </w:rPr>
      </w:pPr>
    </w:p>
    <w:p w14:paraId="4B255991" w14:textId="77777777" w:rsidR="00095E81" w:rsidRDefault="00095E81" w:rsidP="008953A4">
      <w:pPr>
        <w:pStyle w:val="s39"/>
        <w:spacing w:before="0" w:beforeAutospacing="0" w:after="0" w:afterAutospacing="0"/>
        <w:ind w:left="3615"/>
        <w:rPr>
          <w:sz w:val="28"/>
          <w:szCs w:val="28"/>
        </w:rPr>
      </w:pPr>
    </w:p>
    <w:p w14:paraId="72E9EDA2" w14:textId="77777777" w:rsidR="00095E81" w:rsidRDefault="00095E81" w:rsidP="008953A4">
      <w:pPr>
        <w:pStyle w:val="s39"/>
        <w:spacing w:before="0" w:beforeAutospacing="0" w:after="0" w:afterAutospacing="0"/>
        <w:ind w:left="3615"/>
        <w:rPr>
          <w:sz w:val="28"/>
          <w:szCs w:val="28"/>
        </w:rPr>
      </w:pPr>
    </w:p>
    <w:p w14:paraId="134E5784" w14:textId="77777777" w:rsidR="00095E81" w:rsidRDefault="00095E81" w:rsidP="008953A4">
      <w:pPr>
        <w:pStyle w:val="s39"/>
        <w:spacing w:before="0" w:beforeAutospacing="0" w:after="0" w:afterAutospacing="0"/>
        <w:ind w:left="3615"/>
        <w:rPr>
          <w:sz w:val="28"/>
          <w:szCs w:val="28"/>
        </w:rPr>
      </w:pPr>
    </w:p>
    <w:p w14:paraId="3F801994" w14:textId="77777777" w:rsidR="00095E81" w:rsidRDefault="00095E81" w:rsidP="008953A4">
      <w:pPr>
        <w:pStyle w:val="s39"/>
        <w:spacing w:before="0" w:beforeAutospacing="0" w:after="0" w:afterAutospacing="0"/>
        <w:ind w:left="3615"/>
        <w:rPr>
          <w:sz w:val="28"/>
          <w:szCs w:val="28"/>
        </w:rPr>
      </w:pPr>
    </w:p>
    <w:p w14:paraId="30620634" w14:textId="77777777" w:rsidR="00095E81" w:rsidRDefault="00095E81" w:rsidP="008953A4">
      <w:pPr>
        <w:pStyle w:val="s39"/>
        <w:spacing w:before="0" w:beforeAutospacing="0" w:after="0" w:afterAutospacing="0"/>
        <w:ind w:left="3615"/>
        <w:rPr>
          <w:sz w:val="28"/>
          <w:szCs w:val="28"/>
        </w:rPr>
      </w:pPr>
    </w:p>
    <w:p w14:paraId="3B94BEA6" w14:textId="77777777" w:rsidR="00095E81" w:rsidRDefault="00095E81" w:rsidP="008953A4">
      <w:pPr>
        <w:pStyle w:val="s39"/>
        <w:spacing w:before="0" w:beforeAutospacing="0" w:after="0" w:afterAutospacing="0"/>
        <w:ind w:left="3615"/>
        <w:rPr>
          <w:sz w:val="28"/>
          <w:szCs w:val="28"/>
        </w:rPr>
      </w:pPr>
    </w:p>
    <w:p w14:paraId="5462C444" w14:textId="77777777" w:rsidR="00095E81" w:rsidRDefault="00095E81" w:rsidP="008953A4">
      <w:pPr>
        <w:pStyle w:val="s39"/>
        <w:spacing w:before="0" w:beforeAutospacing="0" w:after="0" w:afterAutospacing="0"/>
        <w:ind w:left="3615"/>
        <w:rPr>
          <w:sz w:val="28"/>
          <w:szCs w:val="28"/>
        </w:rPr>
      </w:pPr>
    </w:p>
    <w:p w14:paraId="6C1035FF" w14:textId="77777777" w:rsidR="009026B2" w:rsidRDefault="009026B2" w:rsidP="007F7F30">
      <w:pPr>
        <w:pStyle w:val="ConsPlusNormal"/>
        <w:spacing w:line="192" w:lineRule="auto"/>
        <w:ind w:left="4535" w:firstLine="0"/>
        <w:outlineLvl w:val="1"/>
        <w:rPr>
          <w:sz w:val="28"/>
          <w:szCs w:val="28"/>
        </w:rPr>
      </w:pPr>
    </w:p>
    <w:p w14:paraId="44F47AE9" w14:textId="77777777" w:rsidR="007F7F30" w:rsidRPr="000E7BBF" w:rsidRDefault="007F7F30" w:rsidP="007F7F30">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Pr="000E7BBF">
        <w:rPr>
          <w:sz w:val="28"/>
          <w:szCs w:val="28"/>
        </w:rPr>
        <w:t xml:space="preserve">к Положению </w:t>
      </w:r>
    </w:p>
    <w:p w14:paraId="721C1F79" w14:textId="77777777" w:rsidR="007F7F30" w:rsidRPr="000E7BBF" w:rsidRDefault="007F7F30" w:rsidP="007F7F30">
      <w:pPr>
        <w:pStyle w:val="ConsPlusNormal"/>
        <w:spacing w:line="192" w:lineRule="auto"/>
        <w:ind w:left="4535" w:firstLine="0"/>
        <w:outlineLvl w:val="1"/>
        <w:rPr>
          <w:i/>
        </w:rPr>
      </w:pPr>
    </w:p>
    <w:p w14:paraId="3BF05533" w14:textId="77777777" w:rsidR="007F7F30" w:rsidRPr="00721895" w:rsidRDefault="007F7F30" w:rsidP="007F7F30">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14:paraId="0E016344" w14:textId="77777777" w:rsidR="007F7F30" w:rsidRPr="00721895" w:rsidRDefault="007F7F30" w:rsidP="007F7F30">
      <w:pPr>
        <w:jc w:val="center"/>
        <w:rPr>
          <w:sz w:val="28"/>
          <w:szCs w:val="28"/>
        </w:rPr>
      </w:pPr>
      <w:r w:rsidRPr="00721895">
        <w:rPr>
          <w:b/>
          <w:sz w:val="28"/>
          <w:szCs w:val="28"/>
        </w:rPr>
        <w:t>в рамках осуществления муниципального контроля</w:t>
      </w:r>
    </w:p>
    <w:p w14:paraId="6649E418" w14:textId="7828E099" w:rsidR="007F7F30" w:rsidRPr="00721895" w:rsidRDefault="007F7F30" w:rsidP="00E00F9E">
      <w:pPr>
        <w:jc w:val="both"/>
        <w:rPr>
          <w:sz w:val="16"/>
          <w:szCs w:val="16"/>
        </w:rPr>
      </w:pPr>
    </w:p>
    <w:p w14:paraId="3BC055FE" w14:textId="77777777" w:rsidR="007F7F30" w:rsidRPr="00721895" w:rsidRDefault="007F7F30" w:rsidP="007F7F30">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14:paraId="5CAFD2FA" w14:textId="77777777" w:rsidR="007F7F30" w:rsidRPr="00721895" w:rsidRDefault="007F7F30" w:rsidP="007F7F30">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14:paraId="603DBBA0" w14:textId="77777777" w:rsidR="007F7F30" w:rsidRPr="00721895" w:rsidRDefault="007F7F30" w:rsidP="007F7F30">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14:paraId="3B53DE2A" w14:textId="77777777" w:rsidR="007F7F30" w:rsidRPr="00721895" w:rsidRDefault="007F7F30" w:rsidP="007F7F30">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14:paraId="1B7EC076" w14:textId="77777777" w:rsidR="007F7F30" w:rsidRPr="008C559A" w:rsidRDefault="007F7F30" w:rsidP="007F7F30">
      <w:pPr>
        <w:ind w:firstLine="709"/>
        <w:jc w:val="both"/>
        <w:rPr>
          <w:sz w:val="28"/>
          <w:szCs w:val="28"/>
        </w:rPr>
      </w:pPr>
      <w:r w:rsidRPr="008C559A">
        <w:rPr>
          <w:sz w:val="28"/>
          <w:szCs w:val="28"/>
        </w:rPr>
        <w:t>2. Показатель риска рассчитывается по следующей формуле:</w:t>
      </w:r>
    </w:p>
    <w:p w14:paraId="68AA221E" w14:textId="77777777" w:rsidR="007F7F30" w:rsidRPr="00D51060" w:rsidRDefault="007F7F30" w:rsidP="007F7F30">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r>
        <w:rPr>
          <w:sz w:val="28"/>
          <w:szCs w:val="28"/>
        </w:rPr>
        <w:t xml:space="preserve"> </w:t>
      </w:r>
    </w:p>
    <w:p w14:paraId="61EBBC07" w14:textId="77777777" w:rsidR="007F7F30" w:rsidRPr="00D51060" w:rsidRDefault="007F7F30" w:rsidP="007F7F30">
      <w:pPr>
        <w:ind w:firstLine="709"/>
        <w:jc w:val="both"/>
        <w:rPr>
          <w:sz w:val="28"/>
          <w:szCs w:val="28"/>
        </w:rPr>
      </w:pPr>
      <w:r w:rsidRPr="00D51060">
        <w:rPr>
          <w:sz w:val="28"/>
          <w:szCs w:val="28"/>
        </w:rPr>
        <w:t>К - показатель риска;</w:t>
      </w:r>
    </w:p>
    <w:p w14:paraId="2B993E4C" w14:textId="77777777" w:rsidR="007F7F30" w:rsidRPr="00D51060" w:rsidRDefault="007F7F30" w:rsidP="007F7F3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14:paraId="30F7B6B6" w14:textId="77777777" w:rsidR="007F7F30" w:rsidRDefault="007F7F30" w:rsidP="007F7F30">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14:paraId="2A293A70" w14:textId="77777777" w:rsidR="007F7F30" w:rsidRPr="008C559A" w:rsidRDefault="007F7F30" w:rsidP="007F7F3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14:paraId="0AB397C2" w14:textId="77777777" w:rsidR="009026B2" w:rsidRDefault="009026B2" w:rsidP="007F7F30">
      <w:pPr>
        <w:pStyle w:val="ConsPlusNormal"/>
        <w:spacing w:line="192" w:lineRule="auto"/>
        <w:ind w:firstLine="4536"/>
        <w:outlineLvl w:val="1"/>
        <w:rPr>
          <w:sz w:val="28"/>
          <w:szCs w:val="28"/>
        </w:rPr>
      </w:pPr>
    </w:p>
    <w:p w14:paraId="26D1A261" w14:textId="533D4BD6" w:rsidR="009026B2" w:rsidRDefault="009026B2" w:rsidP="007F7F30">
      <w:pPr>
        <w:pStyle w:val="ConsPlusNormal"/>
        <w:spacing w:line="192" w:lineRule="auto"/>
        <w:ind w:firstLine="4536"/>
        <w:outlineLvl w:val="1"/>
        <w:rPr>
          <w:sz w:val="28"/>
          <w:szCs w:val="28"/>
        </w:rPr>
      </w:pPr>
    </w:p>
    <w:p w14:paraId="71932D20" w14:textId="36372368" w:rsidR="00E00F9E" w:rsidRDefault="00E00F9E" w:rsidP="007F7F30">
      <w:pPr>
        <w:pStyle w:val="ConsPlusNormal"/>
        <w:spacing w:line="192" w:lineRule="auto"/>
        <w:ind w:firstLine="4536"/>
        <w:outlineLvl w:val="1"/>
        <w:rPr>
          <w:sz w:val="28"/>
          <w:szCs w:val="28"/>
        </w:rPr>
      </w:pPr>
    </w:p>
    <w:p w14:paraId="7C560D24" w14:textId="0C431F68" w:rsidR="00E00F9E" w:rsidRDefault="00E00F9E" w:rsidP="007F7F30">
      <w:pPr>
        <w:pStyle w:val="ConsPlusNormal"/>
        <w:spacing w:line="192" w:lineRule="auto"/>
        <w:ind w:firstLine="4536"/>
        <w:outlineLvl w:val="1"/>
        <w:rPr>
          <w:sz w:val="28"/>
          <w:szCs w:val="28"/>
        </w:rPr>
      </w:pPr>
    </w:p>
    <w:p w14:paraId="0618A00B" w14:textId="77777777" w:rsidR="00E00F9E" w:rsidRDefault="00E00F9E" w:rsidP="007F7F30">
      <w:pPr>
        <w:pStyle w:val="ConsPlusNormal"/>
        <w:spacing w:line="192" w:lineRule="auto"/>
        <w:ind w:firstLine="4536"/>
        <w:outlineLvl w:val="1"/>
        <w:rPr>
          <w:sz w:val="28"/>
          <w:szCs w:val="28"/>
        </w:rPr>
      </w:pPr>
    </w:p>
    <w:p w14:paraId="534F1FDB" w14:textId="77777777" w:rsidR="009026B2" w:rsidRDefault="009026B2" w:rsidP="007F7F30">
      <w:pPr>
        <w:pStyle w:val="ConsPlusNormal"/>
        <w:spacing w:line="192" w:lineRule="auto"/>
        <w:ind w:firstLine="4536"/>
        <w:outlineLvl w:val="1"/>
        <w:rPr>
          <w:sz w:val="28"/>
          <w:szCs w:val="28"/>
        </w:rPr>
      </w:pPr>
    </w:p>
    <w:p w14:paraId="1D85EC61" w14:textId="77777777" w:rsidR="009026B2" w:rsidRDefault="009026B2" w:rsidP="007F7F30">
      <w:pPr>
        <w:pStyle w:val="ConsPlusNormal"/>
        <w:spacing w:line="192" w:lineRule="auto"/>
        <w:ind w:firstLine="4536"/>
        <w:outlineLvl w:val="1"/>
        <w:rPr>
          <w:sz w:val="28"/>
          <w:szCs w:val="28"/>
        </w:rPr>
      </w:pPr>
    </w:p>
    <w:p w14:paraId="35C9F438" w14:textId="77777777" w:rsidR="009026B2" w:rsidRDefault="009026B2" w:rsidP="007F7F30">
      <w:pPr>
        <w:pStyle w:val="ConsPlusNormal"/>
        <w:spacing w:line="192" w:lineRule="auto"/>
        <w:ind w:firstLine="4536"/>
        <w:outlineLvl w:val="1"/>
        <w:rPr>
          <w:sz w:val="28"/>
          <w:szCs w:val="28"/>
        </w:rPr>
      </w:pPr>
    </w:p>
    <w:p w14:paraId="1FAADDEA" w14:textId="77777777" w:rsidR="007F7F30" w:rsidRPr="009026B2" w:rsidRDefault="007F7F30" w:rsidP="009026B2">
      <w:pPr>
        <w:pStyle w:val="ConsPlusNormal"/>
        <w:spacing w:line="192" w:lineRule="auto"/>
        <w:ind w:firstLine="4536"/>
        <w:outlineLvl w:val="1"/>
        <w:rPr>
          <w:sz w:val="28"/>
          <w:szCs w:val="28"/>
          <w:vertAlign w:val="superscript"/>
        </w:rPr>
      </w:pPr>
      <w:r w:rsidRPr="000E7BBF">
        <w:rPr>
          <w:sz w:val="28"/>
          <w:szCs w:val="28"/>
        </w:rPr>
        <w:lastRenderedPageBreak/>
        <w:t xml:space="preserve">Приложение </w:t>
      </w:r>
      <w:r>
        <w:rPr>
          <w:sz w:val="28"/>
          <w:szCs w:val="28"/>
        </w:rPr>
        <w:t xml:space="preserve">2 </w:t>
      </w:r>
      <w:r w:rsidRPr="000E7BBF">
        <w:rPr>
          <w:sz w:val="28"/>
          <w:szCs w:val="28"/>
        </w:rPr>
        <w:t xml:space="preserve">к Положению </w:t>
      </w:r>
    </w:p>
    <w:p w14:paraId="79101E1D" w14:textId="77777777" w:rsidR="007F7F30" w:rsidRPr="000E7BBF" w:rsidRDefault="007F7F30" w:rsidP="007F7F30">
      <w:pPr>
        <w:jc w:val="center"/>
        <w:rPr>
          <w:b/>
          <w:bCs/>
          <w:sz w:val="28"/>
          <w:szCs w:val="28"/>
        </w:rPr>
      </w:pPr>
    </w:p>
    <w:p w14:paraId="7A604301" w14:textId="77777777" w:rsidR="007F7F30" w:rsidRPr="00D24D01" w:rsidRDefault="007F7F30" w:rsidP="00D24D01">
      <w:pPr>
        <w:autoSpaceDE w:val="0"/>
        <w:autoSpaceDN w:val="0"/>
        <w:adjustRightInd w:val="0"/>
        <w:ind w:firstLine="708"/>
        <w:jc w:val="both"/>
        <w:rPr>
          <w:sz w:val="28"/>
          <w:szCs w:val="28"/>
        </w:rPr>
      </w:pPr>
      <w:r w:rsidRPr="00D24D01">
        <w:rPr>
          <w:sz w:val="28"/>
          <w:szCs w:val="28"/>
        </w:rPr>
        <w:t xml:space="preserve">1.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14:paraId="59F782F6" w14:textId="77777777" w:rsidR="007F7F30" w:rsidRPr="00D24D01" w:rsidRDefault="008D55F5" w:rsidP="007F7F30">
      <w:pPr>
        <w:autoSpaceDE w:val="0"/>
        <w:autoSpaceDN w:val="0"/>
        <w:adjustRightInd w:val="0"/>
        <w:jc w:val="both"/>
        <w:rPr>
          <w:sz w:val="28"/>
          <w:szCs w:val="28"/>
          <w:lang w:eastAsia="en-US"/>
        </w:rPr>
      </w:pPr>
      <w:r w:rsidRPr="00D24D01">
        <w:rPr>
          <w:sz w:val="28"/>
          <w:szCs w:val="28"/>
        </w:rPr>
        <w:t> </w:t>
      </w:r>
      <w:r w:rsidR="007F7F30" w:rsidRPr="00D24D01">
        <w:rPr>
          <w:sz w:val="28"/>
          <w:szCs w:val="28"/>
        </w:rPr>
        <w:tab/>
        <w:t xml:space="preserve">а) </w:t>
      </w:r>
      <w:r w:rsidR="007F7F30"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14:paraId="0767EC1D" w14:textId="77777777" w:rsidR="007F7F30" w:rsidRPr="00D24D01" w:rsidRDefault="007F7F30" w:rsidP="007F7F30">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8D9D8B8" w14:textId="77777777" w:rsidR="00FB2351" w:rsidRPr="00D24D01" w:rsidRDefault="00FB2351" w:rsidP="00FB2351">
      <w:pPr>
        <w:ind w:firstLine="709"/>
        <w:jc w:val="both"/>
        <w:rPr>
          <w:sz w:val="28"/>
          <w:szCs w:val="28"/>
        </w:rPr>
      </w:pPr>
      <w:r w:rsidRPr="00D24D01">
        <w:rPr>
          <w:sz w:val="28"/>
          <w:szCs w:val="28"/>
        </w:rPr>
        <w:t xml:space="preserve">2.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185BEFED" w14:textId="77777777" w:rsidR="00FB2351" w:rsidRPr="00D24D01" w:rsidRDefault="00FB2351" w:rsidP="00FB2351">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1A100BDA" w14:textId="77777777" w:rsidR="00FB2351" w:rsidRPr="00D24D01" w:rsidRDefault="00FB2351" w:rsidP="00FB2351">
      <w:pPr>
        <w:ind w:firstLine="709"/>
        <w:jc w:val="both"/>
        <w:rPr>
          <w:sz w:val="28"/>
          <w:szCs w:val="28"/>
        </w:rPr>
      </w:pPr>
      <w:r w:rsidRPr="00D24D01">
        <w:rPr>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14:paraId="74A358DF" w14:textId="77777777" w:rsidR="007F7F30" w:rsidRDefault="00FB2351" w:rsidP="00FB2351">
      <w:pPr>
        <w:ind w:firstLine="709"/>
        <w:jc w:val="both"/>
        <w:rPr>
          <w:sz w:val="28"/>
          <w:szCs w:val="28"/>
        </w:rPr>
      </w:pPr>
      <w:r w:rsidRPr="00D24D01">
        <w:rPr>
          <w:sz w:val="28"/>
          <w:szCs w:val="28"/>
        </w:rPr>
        <w:t xml:space="preserve">4. Выявление в течение трех месяцев более пяти фактов несоответствия сведений (информации), полученных от </w:t>
      </w:r>
      <w:r w:rsidRPr="00D24D01">
        <w:rPr>
          <w:sz w:val="28"/>
          <w:szCs w:val="28"/>
          <w:lang w:eastAsia="en-US"/>
        </w:rPr>
        <w:t xml:space="preserve">юридических лиц, индивидуальных предпринимателей и граждан в сфере автомобильного транспорта и городского </w:t>
      </w:r>
      <w:r w:rsidRPr="00D24D01">
        <w:rPr>
          <w:sz w:val="28"/>
          <w:szCs w:val="28"/>
          <w:lang w:eastAsia="en-US"/>
        </w:rPr>
        <w:lastRenderedPageBreak/>
        <w:t>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14:paraId="3995696F" w14:textId="77777777" w:rsidR="00095E81" w:rsidRDefault="00095E81" w:rsidP="00095E81">
      <w:pPr>
        <w:pStyle w:val="s44"/>
        <w:spacing w:before="0" w:beforeAutospacing="0" w:after="0" w:afterAutospacing="0"/>
        <w:ind w:firstLine="540"/>
        <w:rPr>
          <w:sz w:val="27"/>
          <w:szCs w:val="27"/>
        </w:rPr>
      </w:pPr>
    </w:p>
    <w:p w14:paraId="33FA9C12" w14:textId="77777777" w:rsidR="00095E81" w:rsidRDefault="00095E81" w:rsidP="00095E81">
      <w:pPr>
        <w:pStyle w:val="s44"/>
        <w:spacing w:before="0" w:beforeAutospacing="0" w:after="0" w:afterAutospacing="0"/>
        <w:ind w:firstLine="540"/>
        <w:rPr>
          <w:sz w:val="27"/>
          <w:szCs w:val="27"/>
        </w:rPr>
      </w:pPr>
    </w:p>
    <w:p w14:paraId="304222BA" w14:textId="77777777" w:rsidR="00095E81" w:rsidRDefault="00095E81" w:rsidP="00095E81">
      <w:pPr>
        <w:pStyle w:val="s44"/>
        <w:spacing w:before="0" w:beforeAutospacing="0" w:after="0" w:afterAutospacing="0"/>
        <w:ind w:firstLine="540"/>
        <w:rPr>
          <w:sz w:val="27"/>
          <w:szCs w:val="27"/>
        </w:rPr>
      </w:pPr>
    </w:p>
    <w:p w14:paraId="743AF848" w14:textId="77777777" w:rsidR="00095E81" w:rsidRDefault="00095E81" w:rsidP="00095E81">
      <w:pPr>
        <w:pStyle w:val="s44"/>
        <w:spacing w:before="0" w:beforeAutospacing="0" w:after="0" w:afterAutospacing="0"/>
        <w:ind w:firstLine="540"/>
        <w:rPr>
          <w:sz w:val="27"/>
          <w:szCs w:val="27"/>
        </w:rPr>
      </w:pPr>
    </w:p>
    <w:p w14:paraId="1553E3A3" w14:textId="77777777" w:rsidR="00095E81" w:rsidRDefault="00095E81" w:rsidP="00095E81">
      <w:pPr>
        <w:pStyle w:val="s44"/>
        <w:spacing w:before="0" w:beforeAutospacing="0" w:after="0" w:afterAutospacing="0"/>
        <w:ind w:firstLine="540"/>
        <w:rPr>
          <w:sz w:val="27"/>
          <w:szCs w:val="27"/>
        </w:rPr>
      </w:pPr>
    </w:p>
    <w:p w14:paraId="4E5092E5" w14:textId="77777777" w:rsidR="00095E81" w:rsidRDefault="00095E81" w:rsidP="00095E81">
      <w:pPr>
        <w:pStyle w:val="s44"/>
        <w:spacing w:before="0" w:beforeAutospacing="0" w:after="0" w:afterAutospacing="0"/>
        <w:ind w:firstLine="540"/>
        <w:rPr>
          <w:sz w:val="27"/>
          <w:szCs w:val="27"/>
        </w:rPr>
      </w:pPr>
    </w:p>
    <w:p w14:paraId="04203B41" w14:textId="77777777" w:rsidR="00095E81" w:rsidRDefault="00095E81" w:rsidP="00095E81">
      <w:pPr>
        <w:pStyle w:val="s44"/>
        <w:spacing w:before="0" w:beforeAutospacing="0" w:after="0" w:afterAutospacing="0"/>
        <w:ind w:firstLine="540"/>
        <w:rPr>
          <w:sz w:val="27"/>
          <w:szCs w:val="27"/>
        </w:rPr>
      </w:pPr>
    </w:p>
    <w:p w14:paraId="638DDAD8" w14:textId="77777777" w:rsidR="00095E81" w:rsidRDefault="00095E81" w:rsidP="00095E81">
      <w:pPr>
        <w:pStyle w:val="s44"/>
        <w:spacing w:before="0" w:beforeAutospacing="0" w:after="0" w:afterAutospacing="0"/>
        <w:ind w:firstLine="540"/>
        <w:rPr>
          <w:sz w:val="27"/>
          <w:szCs w:val="27"/>
        </w:rPr>
      </w:pPr>
    </w:p>
    <w:p w14:paraId="54116D14" w14:textId="77777777" w:rsidR="00095E81" w:rsidRDefault="00095E81" w:rsidP="00095E81">
      <w:pPr>
        <w:pStyle w:val="s44"/>
        <w:spacing w:before="0" w:beforeAutospacing="0" w:after="0" w:afterAutospacing="0"/>
        <w:ind w:firstLine="540"/>
        <w:rPr>
          <w:sz w:val="27"/>
          <w:szCs w:val="27"/>
        </w:rPr>
      </w:pPr>
    </w:p>
    <w:p w14:paraId="3B928596" w14:textId="77777777" w:rsidR="00095E81" w:rsidRDefault="00095E81" w:rsidP="00095E81">
      <w:pPr>
        <w:pStyle w:val="s44"/>
        <w:spacing w:before="0" w:beforeAutospacing="0" w:after="0" w:afterAutospacing="0"/>
        <w:ind w:firstLine="540"/>
        <w:rPr>
          <w:sz w:val="27"/>
          <w:szCs w:val="27"/>
        </w:rPr>
      </w:pPr>
    </w:p>
    <w:p w14:paraId="7F1BA5DA" w14:textId="77777777" w:rsidR="00095E81" w:rsidRDefault="00095E81" w:rsidP="00095E81">
      <w:pPr>
        <w:pStyle w:val="s44"/>
        <w:spacing w:before="0" w:beforeAutospacing="0" w:after="0" w:afterAutospacing="0"/>
        <w:ind w:firstLine="540"/>
        <w:rPr>
          <w:sz w:val="27"/>
          <w:szCs w:val="27"/>
        </w:rPr>
      </w:pPr>
    </w:p>
    <w:p w14:paraId="62B69EA5" w14:textId="77777777" w:rsidR="00095E81" w:rsidRDefault="00095E81" w:rsidP="00095E81">
      <w:pPr>
        <w:pStyle w:val="s44"/>
        <w:spacing w:before="0" w:beforeAutospacing="0" w:after="0" w:afterAutospacing="0"/>
        <w:ind w:firstLine="540"/>
        <w:rPr>
          <w:sz w:val="27"/>
          <w:szCs w:val="27"/>
        </w:rPr>
      </w:pPr>
    </w:p>
    <w:p w14:paraId="12F102ED" w14:textId="77777777" w:rsidR="00095E81" w:rsidRDefault="00095E81" w:rsidP="00095E81">
      <w:pPr>
        <w:pStyle w:val="s44"/>
        <w:spacing w:before="0" w:beforeAutospacing="0" w:after="0" w:afterAutospacing="0"/>
        <w:ind w:firstLine="540"/>
        <w:rPr>
          <w:sz w:val="27"/>
          <w:szCs w:val="27"/>
        </w:rPr>
      </w:pPr>
    </w:p>
    <w:p w14:paraId="4309EF8D" w14:textId="77777777" w:rsidR="00095E81" w:rsidRDefault="00095E81" w:rsidP="00095E81">
      <w:pPr>
        <w:pStyle w:val="s44"/>
        <w:spacing w:before="0" w:beforeAutospacing="0" w:after="0" w:afterAutospacing="0"/>
        <w:ind w:firstLine="540"/>
        <w:rPr>
          <w:sz w:val="27"/>
          <w:szCs w:val="27"/>
        </w:rPr>
      </w:pPr>
    </w:p>
    <w:p w14:paraId="6F37C990" w14:textId="77777777" w:rsidR="00095E81" w:rsidRDefault="00095E81" w:rsidP="00095E81">
      <w:pPr>
        <w:pStyle w:val="s44"/>
        <w:spacing w:before="0" w:beforeAutospacing="0" w:after="0" w:afterAutospacing="0"/>
        <w:ind w:firstLine="540"/>
        <w:rPr>
          <w:sz w:val="27"/>
          <w:szCs w:val="27"/>
        </w:rPr>
      </w:pPr>
    </w:p>
    <w:p w14:paraId="4A3C953E" w14:textId="77777777" w:rsidR="00095E81" w:rsidRDefault="00095E81" w:rsidP="00095E81">
      <w:pPr>
        <w:pStyle w:val="s44"/>
        <w:spacing w:before="0" w:beforeAutospacing="0" w:after="0" w:afterAutospacing="0"/>
        <w:ind w:firstLine="540"/>
        <w:rPr>
          <w:sz w:val="27"/>
          <w:szCs w:val="27"/>
        </w:rPr>
      </w:pPr>
    </w:p>
    <w:p w14:paraId="11365626" w14:textId="77777777" w:rsidR="00095E81" w:rsidRDefault="00095E81" w:rsidP="00095E81">
      <w:pPr>
        <w:pStyle w:val="s44"/>
        <w:spacing w:before="0" w:beforeAutospacing="0" w:after="0" w:afterAutospacing="0"/>
        <w:ind w:firstLine="540"/>
        <w:rPr>
          <w:sz w:val="27"/>
          <w:szCs w:val="27"/>
        </w:rPr>
      </w:pPr>
    </w:p>
    <w:p w14:paraId="6C93B57C" w14:textId="77777777" w:rsidR="00095E81" w:rsidRDefault="00095E81" w:rsidP="00095E81">
      <w:pPr>
        <w:pStyle w:val="s44"/>
        <w:spacing w:before="0" w:beforeAutospacing="0" w:after="0" w:afterAutospacing="0"/>
        <w:ind w:firstLine="540"/>
        <w:rPr>
          <w:sz w:val="27"/>
          <w:szCs w:val="27"/>
        </w:rPr>
      </w:pPr>
    </w:p>
    <w:p w14:paraId="79A65366" w14:textId="77777777" w:rsidR="00095E81" w:rsidRDefault="00095E81" w:rsidP="00095E81">
      <w:pPr>
        <w:pStyle w:val="s44"/>
        <w:spacing w:before="0" w:beforeAutospacing="0" w:after="0" w:afterAutospacing="0"/>
        <w:ind w:firstLine="540"/>
        <w:rPr>
          <w:sz w:val="27"/>
          <w:szCs w:val="27"/>
        </w:rPr>
      </w:pPr>
    </w:p>
    <w:p w14:paraId="7CDA6BE8" w14:textId="77777777" w:rsidR="00095E81" w:rsidRDefault="00095E81" w:rsidP="00095E81">
      <w:pPr>
        <w:pStyle w:val="s44"/>
        <w:spacing w:before="0" w:beforeAutospacing="0" w:after="0" w:afterAutospacing="0"/>
        <w:ind w:firstLine="540"/>
        <w:rPr>
          <w:sz w:val="27"/>
          <w:szCs w:val="27"/>
        </w:rPr>
      </w:pPr>
    </w:p>
    <w:p w14:paraId="626AAD39" w14:textId="77777777" w:rsidR="00095E81" w:rsidRDefault="00095E81" w:rsidP="00095E81">
      <w:pPr>
        <w:pStyle w:val="s44"/>
        <w:spacing w:before="0" w:beforeAutospacing="0" w:after="0" w:afterAutospacing="0"/>
        <w:ind w:firstLine="540"/>
        <w:rPr>
          <w:sz w:val="27"/>
          <w:szCs w:val="27"/>
        </w:rPr>
      </w:pPr>
    </w:p>
    <w:p w14:paraId="31844CFC" w14:textId="77777777" w:rsidR="009026B2" w:rsidRDefault="009026B2" w:rsidP="00095E81">
      <w:pPr>
        <w:pStyle w:val="s44"/>
        <w:spacing w:before="0" w:beforeAutospacing="0" w:after="0" w:afterAutospacing="0"/>
        <w:ind w:firstLine="540"/>
        <w:rPr>
          <w:sz w:val="27"/>
          <w:szCs w:val="27"/>
        </w:rPr>
      </w:pPr>
    </w:p>
    <w:p w14:paraId="3B8A1AE4" w14:textId="77777777" w:rsidR="009026B2" w:rsidRDefault="009026B2" w:rsidP="00095E81">
      <w:pPr>
        <w:pStyle w:val="s44"/>
        <w:spacing w:before="0" w:beforeAutospacing="0" w:after="0" w:afterAutospacing="0"/>
        <w:ind w:firstLine="540"/>
        <w:rPr>
          <w:sz w:val="27"/>
          <w:szCs w:val="27"/>
        </w:rPr>
      </w:pPr>
    </w:p>
    <w:p w14:paraId="3C367146" w14:textId="77777777" w:rsidR="009026B2" w:rsidRDefault="009026B2" w:rsidP="00095E81">
      <w:pPr>
        <w:pStyle w:val="s44"/>
        <w:spacing w:before="0" w:beforeAutospacing="0" w:after="0" w:afterAutospacing="0"/>
        <w:ind w:firstLine="540"/>
        <w:rPr>
          <w:sz w:val="27"/>
          <w:szCs w:val="27"/>
        </w:rPr>
      </w:pPr>
    </w:p>
    <w:p w14:paraId="0FA4591C" w14:textId="77777777" w:rsidR="009026B2" w:rsidRDefault="009026B2" w:rsidP="00095E81">
      <w:pPr>
        <w:pStyle w:val="s44"/>
        <w:spacing w:before="0" w:beforeAutospacing="0" w:after="0" w:afterAutospacing="0"/>
        <w:ind w:firstLine="540"/>
        <w:rPr>
          <w:sz w:val="27"/>
          <w:szCs w:val="27"/>
        </w:rPr>
      </w:pPr>
    </w:p>
    <w:p w14:paraId="2EFB3002" w14:textId="77777777" w:rsidR="009026B2" w:rsidRDefault="009026B2" w:rsidP="00095E81">
      <w:pPr>
        <w:pStyle w:val="s44"/>
        <w:spacing w:before="0" w:beforeAutospacing="0" w:after="0" w:afterAutospacing="0"/>
        <w:ind w:firstLine="540"/>
        <w:rPr>
          <w:sz w:val="27"/>
          <w:szCs w:val="27"/>
        </w:rPr>
      </w:pPr>
    </w:p>
    <w:p w14:paraId="756D9656" w14:textId="77777777" w:rsidR="009026B2" w:rsidRDefault="009026B2" w:rsidP="00095E81">
      <w:pPr>
        <w:pStyle w:val="s44"/>
        <w:spacing w:before="0" w:beforeAutospacing="0" w:after="0" w:afterAutospacing="0"/>
        <w:ind w:firstLine="540"/>
        <w:rPr>
          <w:sz w:val="27"/>
          <w:szCs w:val="27"/>
        </w:rPr>
      </w:pPr>
    </w:p>
    <w:p w14:paraId="082D6ABD" w14:textId="77777777" w:rsidR="009026B2" w:rsidRDefault="009026B2" w:rsidP="00095E81">
      <w:pPr>
        <w:pStyle w:val="s44"/>
        <w:spacing w:before="0" w:beforeAutospacing="0" w:after="0" w:afterAutospacing="0"/>
        <w:ind w:firstLine="540"/>
        <w:rPr>
          <w:sz w:val="27"/>
          <w:szCs w:val="27"/>
        </w:rPr>
      </w:pPr>
    </w:p>
    <w:p w14:paraId="51649420" w14:textId="77777777" w:rsidR="009026B2" w:rsidRDefault="009026B2" w:rsidP="00095E81">
      <w:pPr>
        <w:pStyle w:val="s44"/>
        <w:spacing w:before="0" w:beforeAutospacing="0" w:after="0" w:afterAutospacing="0"/>
        <w:ind w:firstLine="540"/>
        <w:rPr>
          <w:sz w:val="27"/>
          <w:szCs w:val="27"/>
        </w:rPr>
      </w:pPr>
    </w:p>
    <w:p w14:paraId="1A9363B2" w14:textId="77777777" w:rsidR="009026B2" w:rsidRDefault="009026B2" w:rsidP="00095E81">
      <w:pPr>
        <w:pStyle w:val="s44"/>
        <w:spacing w:before="0" w:beforeAutospacing="0" w:after="0" w:afterAutospacing="0"/>
        <w:ind w:firstLine="540"/>
        <w:rPr>
          <w:sz w:val="27"/>
          <w:szCs w:val="27"/>
        </w:rPr>
      </w:pPr>
    </w:p>
    <w:p w14:paraId="236475DD" w14:textId="77777777" w:rsidR="009026B2" w:rsidRDefault="009026B2" w:rsidP="00095E81">
      <w:pPr>
        <w:pStyle w:val="s44"/>
        <w:spacing w:before="0" w:beforeAutospacing="0" w:after="0" w:afterAutospacing="0"/>
        <w:ind w:firstLine="540"/>
        <w:rPr>
          <w:sz w:val="27"/>
          <w:szCs w:val="27"/>
        </w:rPr>
      </w:pPr>
    </w:p>
    <w:p w14:paraId="600A5CBA" w14:textId="77777777" w:rsidR="009026B2" w:rsidRDefault="009026B2" w:rsidP="00095E81">
      <w:pPr>
        <w:pStyle w:val="s44"/>
        <w:spacing w:before="0" w:beforeAutospacing="0" w:after="0" w:afterAutospacing="0"/>
        <w:ind w:firstLine="540"/>
        <w:rPr>
          <w:sz w:val="27"/>
          <w:szCs w:val="27"/>
        </w:rPr>
      </w:pPr>
    </w:p>
    <w:p w14:paraId="237E38FA" w14:textId="79C06F81" w:rsidR="009026B2" w:rsidRDefault="009026B2" w:rsidP="00095E81">
      <w:pPr>
        <w:pStyle w:val="s44"/>
        <w:spacing w:before="0" w:beforeAutospacing="0" w:after="0" w:afterAutospacing="0"/>
        <w:ind w:firstLine="540"/>
        <w:rPr>
          <w:sz w:val="27"/>
          <w:szCs w:val="27"/>
        </w:rPr>
      </w:pPr>
    </w:p>
    <w:p w14:paraId="668299D4" w14:textId="3B543E7F" w:rsidR="00E00F9E" w:rsidRDefault="00E00F9E" w:rsidP="00095E81">
      <w:pPr>
        <w:pStyle w:val="s44"/>
        <w:spacing w:before="0" w:beforeAutospacing="0" w:after="0" w:afterAutospacing="0"/>
        <w:ind w:firstLine="540"/>
        <w:rPr>
          <w:sz w:val="27"/>
          <w:szCs w:val="27"/>
        </w:rPr>
      </w:pPr>
    </w:p>
    <w:p w14:paraId="29EE57DE" w14:textId="37ADAF4C" w:rsidR="00E00F9E" w:rsidRDefault="00E00F9E" w:rsidP="00095E81">
      <w:pPr>
        <w:pStyle w:val="s44"/>
        <w:spacing w:before="0" w:beforeAutospacing="0" w:after="0" w:afterAutospacing="0"/>
        <w:ind w:firstLine="540"/>
        <w:rPr>
          <w:sz w:val="27"/>
          <w:szCs w:val="27"/>
        </w:rPr>
      </w:pPr>
    </w:p>
    <w:p w14:paraId="1D2AD3AC" w14:textId="0F0737E4" w:rsidR="00E00F9E" w:rsidRDefault="00E00F9E" w:rsidP="00095E81">
      <w:pPr>
        <w:pStyle w:val="s44"/>
        <w:spacing w:before="0" w:beforeAutospacing="0" w:after="0" w:afterAutospacing="0"/>
        <w:ind w:firstLine="540"/>
        <w:rPr>
          <w:sz w:val="27"/>
          <w:szCs w:val="27"/>
        </w:rPr>
      </w:pPr>
    </w:p>
    <w:p w14:paraId="22F7E778" w14:textId="1B779E91" w:rsidR="00E00F9E" w:rsidRDefault="00E00F9E" w:rsidP="00095E81">
      <w:pPr>
        <w:pStyle w:val="s44"/>
        <w:spacing w:before="0" w:beforeAutospacing="0" w:after="0" w:afterAutospacing="0"/>
        <w:ind w:firstLine="540"/>
        <w:rPr>
          <w:sz w:val="27"/>
          <w:szCs w:val="27"/>
        </w:rPr>
      </w:pPr>
    </w:p>
    <w:p w14:paraId="570AEE73" w14:textId="596AA072" w:rsidR="00E00F9E" w:rsidRDefault="00E00F9E" w:rsidP="00095E81">
      <w:pPr>
        <w:pStyle w:val="s44"/>
        <w:spacing w:before="0" w:beforeAutospacing="0" w:after="0" w:afterAutospacing="0"/>
        <w:ind w:firstLine="540"/>
        <w:rPr>
          <w:sz w:val="27"/>
          <w:szCs w:val="27"/>
        </w:rPr>
      </w:pPr>
    </w:p>
    <w:p w14:paraId="6A9A1A1E" w14:textId="34E8CF89" w:rsidR="00E00F9E" w:rsidRDefault="00E00F9E" w:rsidP="00095E81">
      <w:pPr>
        <w:pStyle w:val="s44"/>
        <w:spacing w:before="0" w:beforeAutospacing="0" w:after="0" w:afterAutospacing="0"/>
        <w:ind w:firstLine="540"/>
        <w:rPr>
          <w:sz w:val="27"/>
          <w:szCs w:val="27"/>
        </w:rPr>
      </w:pPr>
    </w:p>
    <w:p w14:paraId="626E7E0E" w14:textId="43E6BD45" w:rsidR="00E00F9E" w:rsidRDefault="00E00F9E" w:rsidP="00095E81">
      <w:pPr>
        <w:pStyle w:val="s44"/>
        <w:spacing w:before="0" w:beforeAutospacing="0" w:after="0" w:afterAutospacing="0"/>
        <w:ind w:firstLine="540"/>
        <w:rPr>
          <w:sz w:val="27"/>
          <w:szCs w:val="27"/>
        </w:rPr>
      </w:pPr>
    </w:p>
    <w:p w14:paraId="05F7E646" w14:textId="77777777" w:rsidR="00E00F9E" w:rsidRDefault="00E00F9E" w:rsidP="00095E81">
      <w:pPr>
        <w:pStyle w:val="s44"/>
        <w:spacing w:before="0" w:beforeAutospacing="0" w:after="0" w:afterAutospacing="0"/>
        <w:ind w:firstLine="540"/>
        <w:rPr>
          <w:sz w:val="27"/>
          <w:szCs w:val="27"/>
        </w:rPr>
      </w:pPr>
    </w:p>
    <w:p w14:paraId="3C5C8A17" w14:textId="77777777" w:rsidR="009026B2" w:rsidRDefault="009026B2" w:rsidP="00095E81">
      <w:pPr>
        <w:pStyle w:val="s44"/>
        <w:spacing w:before="0" w:beforeAutospacing="0" w:after="0" w:afterAutospacing="0"/>
        <w:ind w:firstLine="540"/>
        <w:rPr>
          <w:sz w:val="27"/>
          <w:szCs w:val="27"/>
        </w:rPr>
      </w:pPr>
    </w:p>
    <w:p w14:paraId="452A61D5" w14:textId="77777777" w:rsidR="006A1643" w:rsidRPr="006A1643" w:rsidRDefault="006A1643" w:rsidP="00095E81">
      <w:pPr>
        <w:pStyle w:val="s44"/>
        <w:spacing w:before="0" w:beforeAutospacing="0" w:after="0" w:afterAutospacing="0"/>
        <w:ind w:left="5664" w:firstLine="708"/>
        <w:rPr>
          <w:rFonts w:eastAsia="Times New Roman"/>
          <w:sz w:val="28"/>
          <w:szCs w:val="28"/>
          <w:vertAlign w:val="superscript"/>
        </w:rPr>
      </w:pPr>
      <w:r w:rsidRPr="006A1643">
        <w:rPr>
          <w:rFonts w:eastAsia="Times New Roman"/>
          <w:sz w:val="28"/>
          <w:szCs w:val="28"/>
        </w:rPr>
        <w:lastRenderedPageBreak/>
        <w:t xml:space="preserve">Приложение 3 к Положению </w:t>
      </w:r>
    </w:p>
    <w:p w14:paraId="05F7FB2E" w14:textId="77777777" w:rsidR="006A1643" w:rsidRPr="006A1643" w:rsidRDefault="006A1643" w:rsidP="006A1643">
      <w:pPr>
        <w:tabs>
          <w:tab w:val="left" w:pos="1134"/>
        </w:tabs>
        <w:contextualSpacing/>
        <w:jc w:val="center"/>
        <w:rPr>
          <w:rFonts w:eastAsia="Times New Roman"/>
          <w:b/>
          <w:sz w:val="28"/>
          <w:szCs w:val="20"/>
          <w:highlight w:val="yellow"/>
        </w:rPr>
      </w:pPr>
    </w:p>
    <w:p w14:paraId="156BBC2D" w14:textId="77777777" w:rsidR="006A1643" w:rsidRPr="00E00F9E" w:rsidRDefault="006A1643" w:rsidP="006A1643">
      <w:pPr>
        <w:jc w:val="center"/>
        <w:outlineLvl w:val="0"/>
        <w:rPr>
          <w:b/>
          <w:bCs/>
          <w:sz w:val="22"/>
          <w:szCs w:val="22"/>
        </w:rPr>
      </w:pPr>
      <w:r w:rsidRPr="00E00F9E">
        <w:rPr>
          <w:b/>
          <w:bCs/>
          <w:sz w:val="22"/>
          <w:szCs w:val="22"/>
        </w:rPr>
        <w:t xml:space="preserve">Перечень показателей результативности и эффективности </w:t>
      </w:r>
    </w:p>
    <w:p w14:paraId="73E393A2" w14:textId="3DFB6B0E" w:rsidR="006A1643" w:rsidRPr="00E00F9E" w:rsidRDefault="006A1643" w:rsidP="00E00F9E">
      <w:pPr>
        <w:jc w:val="center"/>
        <w:outlineLvl w:val="0"/>
        <w:rPr>
          <w:b/>
          <w:bCs/>
          <w:sz w:val="22"/>
          <w:szCs w:val="22"/>
        </w:rPr>
      </w:pPr>
      <w:r w:rsidRPr="00E00F9E">
        <w:rPr>
          <w:b/>
          <w:bCs/>
          <w:sz w:val="22"/>
          <w:szCs w:val="22"/>
        </w:rPr>
        <w:t>муниципального лесного контроля</w:t>
      </w:r>
    </w:p>
    <w:tbl>
      <w:tblPr>
        <w:tblW w:w="0" w:type="auto"/>
        <w:tblCellMar>
          <w:left w:w="0" w:type="dxa"/>
          <w:right w:w="0" w:type="dxa"/>
        </w:tblCellMar>
        <w:tblLook w:val="04A0" w:firstRow="1" w:lastRow="0" w:firstColumn="1" w:lastColumn="0" w:noHBand="0" w:noVBand="1"/>
      </w:tblPr>
      <w:tblGrid>
        <w:gridCol w:w="8786"/>
        <w:gridCol w:w="1115"/>
      </w:tblGrid>
      <w:tr w:rsidR="006A1643" w:rsidRPr="006A1643" w14:paraId="58551124" w14:textId="77777777" w:rsidTr="001173A6">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A391BA" w14:textId="77777777"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2A1A91B8" w14:textId="77777777"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14:paraId="7328BCE6" w14:textId="77777777" w:rsidTr="001173A6">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27F6EFD" w14:textId="77777777" w:rsidR="006A1643" w:rsidRPr="006A1643" w:rsidRDefault="006A1643" w:rsidP="00ED036A">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7DD1C2BD"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14:paraId="4A3DDC74" w14:textId="77777777" w:rsidTr="001173A6">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CE3C7A6" w14:textId="77777777" w:rsidR="006A1643" w:rsidRPr="006A1643" w:rsidRDefault="006A1643" w:rsidP="006A1643">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496F3480"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14:paraId="4E896650" w14:textId="77777777" w:rsidTr="001173A6">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423F32B2" w14:textId="77777777"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0D88A75E" w14:textId="77777777"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14:paraId="6BE9ABFF" w14:textId="77777777" w:rsidTr="001173A6">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826E880" w14:textId="77777777" w:rsidR="006A1643" w:rsidRPr="006A1643" w:rsidRDefault="006A1643" w:rsidP="006A1643">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57B23D62" w14:textId="77777777"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14:paraId="48A60E72" w14:textId="77777777" w:rsidTr="001173A6">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E7835D7" w14:textId="77777777"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64B681FF"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14:paraId="01AA0834" w14:textId="77777777" w:rsidTr="001173A6">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584FA17" w14:textId="77777777"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797B138D"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14:paraId="3906A8A9" w14:textId="77777777" w:rsidTr="001173A6">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3096FA8" w14:textId="77777777" w:rsidR="006A1643" w:rsidRPr="006A1643" w:rsidRDefault="006A1643" w:rsidP="006A1643">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4C0D65C9" w14:textId="77777777"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14:paraId="4F8130AA" w14:textId="77777777" w:rsidR="006A1643" w:rsidRPr="006A1643" w:rsidRDefault="006A1643" w:rsidP="006A1643">
      <w:pPr>
        <w:jc w:val="center"/>
        <w:rPr>
          <w:sz w:val="27"/>
          <w:szCs w:val="27"/>
        </w:rPr>
      </w:pPr>
      <w:r w:rsidRPr="006A1643">
        <w:rPr>
          <w:sz w:val="27"/>
          <w:szCs w:val="27"/>
        </w:rPr>
        <w:t> </w:t>
      </w:r>
    </w:p>
    <w:p w14:paraId="439169A7" w14:textId="13CEC190" w:rsidR="006A1643" w:rsidRPr="00E00F9E" w:rsidRDefault="006A1643" w:rsidP="00E00F9E">
      <w:pPr>
        <w:jc w:val="center"/>
        <w:rPr>
          <w:sz w:val="22"/>
          <w:szCs w:val="22"/>
        </w:rPr>
      </w:pPr>
      <w:r w:rsidRPr="00E00F9E">
        <w:rPr>
          <w:b/>
          <w:bCs/>
          <w:sz w:val="22"/>
          <w:szCs w:val="22"/>
        </w:rPr>
        <w:t>Индикативные показатели</w:t>
      </w:r>
      <w:r w:rsidRPr="00E00F9E">
        <w:rPr>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177"/>
        <w:gridCol w:w="1423"/>
        <w:gridCol w:w="3507"/>
        <w:gridCol w:w="630"/>
        <w:gridCol w:w="1694"/>
      </w:tblGrid>
      <w:tr w:rsidR="006A1643" w:rsidRPr="006A1643" w14:paraId="0EEC31B0" w14:textId="77777777" w:rsidTr="00E00F9E">
        <w:tc>
          <w:tcPr>
            <w:tcW w:w="0" w:type="auto"/>
            <w:shd w:val="clear" w:color="auto" w:fill="FFFFFF"/>
            <w:tcMar>
              <w:top w:w="15" w:type="dxa"/>
              <w:left w:w="105" w:type="dxa"/>
              <w:bottom w:w="15" w:type="dxa"/>
              <w:right w:w="105" w:type="dxa"/>
            </w:tcMar>
            <w:hideMark/>
          </w:tcPr>
          <w:p w14:paraId="3C8F0967" w14:textId="77777777" w:rsidR="006A1643" w:rsidRPr="006A1643" w:rsidRDefault="006A1643" w:rsidP="006A1643">
            <w:pPr>
              <w:jc w:val="center"/>
              <w:rPr>
                <w:color w:val="000000"/>
                <w:sz w:val="18"/>
                <w:szCs w:val="18"/>
              </w:rPr>
            </w:pPr>
            <w:r w:rsidRPr="006A1643">
              <w:rPr>
                <w:b/>
                <w:bCs/>
                <w:color w:val="444444"/>
                <w:sz w:val="18"/>
                <w:szCs w:val="18"/>
              </w:rPr>
              <w:t>1.</w:t>
            </w:r>
          </w:p>
        </w:tc>
        <w:tc>
          <w:tcPr>
            <w:tcW w:w="9431" w:type="dxa"/>
            <w:gridSpan w:val="5"/>
            <w:shd w:val="clear" w:color="auto" w:fill="FFFFFF"/>
            <w:tcMar>
              <w:top w:w="15" w:type="dxa"/>
              <w:left w:w="105" w:type="dxa"/>
              <w:bottom w:w="15" w:type="dxa"/>
              <w:right w:w="105" w:type="dxa"/>
            </w:tcMar>
            <w:hideMark/>
          </w:tcPr>
          <w:p w14:paraId="5668972C" w14:textId="77777777"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14:paraId="057C5C43" w14:textId="77777777"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14:paraId="5F8AF88D" w14:textId="77777777" w:rsidTr="00E00F9E">
        <w:tc>
          <w:tcPr>
            <w:tcW w:w="0" w:type="auto"/>
            <w:shd w:val="clear" w:color="auto" w:fill="FFFFFF"/>
            <w:tcMar>
              <w:top w:w="15" w:type="dxa"/>
              <w:left w:w="105" w:type="dxa"/>
              <w:bottom w:w="15" w:type="dxa"/>
              <w:right w:w="105" w:type="dxa"/>
            </w:tcMar>
            <w:hideMark/>
          </w:tcPr>
          <w:p w14:paraId="163ADB05" w14:textId="77777777" w:rsidR="006A1643" w:rsidRPr="006A1643" w:rsidRDefault="006A1643" w:rsidP="006A1643">
            <w:pPr>
              <w:jc w:val="center"/>
              <w:rPr>
                <w:color w:val="000000"/>
                <w:sz w:val="18"/>
                <w:szCs w:val="18"/>
              </w:rPr>
            </w:pPr>
            <w:r w:rsidRPr="006A1643">
              <w:rPr>
                <w:color w:val="444444"/>
                <w:sz w:val="18"/>
                <w:szCs w:val="18"/>
              </w:rPr>
              <w:t>1.1.</w:t>
            </w:r>
          </w:p>
        </w:tc>
        <w:tc>
          <w:tcPr>
            <w:tcW w:w="2177" w:type="dxa"/>
            <w:shd w:val="clear" w:color="auto" w:fill="FFFFFF"/>
            <w:tcMar>
              <w:top w:w="15" w:type="dxa"/>
              <w:left w:w="105" w:type="dxa"/>
              <w:bottom w:w="15" w:type="dxa"/>
              <w:right w:w="105" w:type="dxa"/>
            </w:tcMar>
            <w:hideMark/>
          </w:tcPr>
          <w:p w14:paraId="6AF11D7D" w14:textId="77777777" w:rsidR="006A1643" w:rsidRPr="006A1643" w:rsidRDefault="006A1643" w:rsidP="006A1643">
            <w:pPr>
              <w:jc w:val="both"/>
              <w:rPr>
                <w:color w:val="000000"/>
                <w:sz w:val="18"/>
                <w:szCs w:val="18"/>
              </w:rPr>
            </w:pPr>
            <w:r w:rsidRPr="006A1643">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14:paraId="3F0539F9" w14:textId="77777777" w:rsidR="006A1643" w:rsidRPr="006A1643" w:rsidRDefault="006A1643" w:rsidP="006A1643">
            <w:pPr>
              <w:jc w:val="center"/>
              <w:rPr>
                <w:color w:val="000000"/>
                <w:sz w:val="18"/>
                <w:szCs w:val="18"/>
              </w:rPr>
            </w:pPr>
            <w:proofErr w:type="spellStart"/>
            <w:r w:rsidRPr="006A1643">
              <w:rPr>
                <w:color w:val="444444"/>
                <w:sz w:val="18"/>
                <w:szCs w:val="18"/>
              </w:rPr>
              <w:t>Врз</w:t>
            </w:r>
            <w:proofErr w:type="spellEnd"/>
            <w:r w:rsidRPr="006A1643">
              <w:rPr>
                <w:color w:val="444444"/>
                <w:sz w:val="18"/>
                <w:szCs w:val="18"/>
              </w:rPr>
              <w:t> = (</w:t>
            </w:r>
            <w:proofErr w:type="spellStart"/>
            <w:r w:rsidRPr="006A1643">
              <w:rPr>
                <w:color w:val="444444"/>
                <w:sz w:val="18"/>
                <w:szCs w:val="18"/>
              </w:rPr>
              <w:t>РЗф</w:t>
            </w:r>
            <w:proofErr w:type="spellEnd"/>
            <w:r w:rsidRPr="006A1643">
              <w:rPr>
                <w:color w:val="444444"/>
                <w:sz w:val="18"/>
                <w:szCs w:val="18"/>
              </w:rPr>
              <w:t> / </w:t>
            </w:r>
            <w:proofErr w:type="spellStart"/>
            <w:r w:rsidRPr="006A1643">
              <w:rPr>
                <w:color w:val="444444"/>
                <w:sz w:val="18"/>
                <w:szCs w:val="18"/>
              </w:rPr>
              <w:t>РЗп</w:t>
            </w:r>
            <w:proofErr w:type="spellEnd"/>
            <w:r w:rsidRPr="006A1643">
              <w:rPr>
                <w:color w:val="444444"/>
                <w:sz w:val="18"/>
                <w:szCs w:val="18"/>
              </w:rPr>
              <w:t>) x 100</w:t>
            </w:r>
          </w:p>
        </w:tc>
        <w:tc>
          <w:tcPr>
            <w:tcW w:w="3507" w:type="dxa"/>
            <w:shd w:val="clear" w:color="auto" w:fill="FFFFFF"/>
            <w:tcMar>
              <w:top w:w="15" w:type="dxa"/>
              <w:left w:w="105" w:type="dxa"/>
              <w:bottom w:w="15" w:type="dxa"/>
              <w:right w:w="105" w:type="dxa"/>
            </w:tcMar>
            <w:hideMark/>
          </w:tcPr>
          <w:p w14:paraId="468DDF25" w14:textId="77777777" w:rsidR="006A1643" w:rsidRPr="006A1643" w:rsidRDefault="006A1643" w:rsidP="006A1643">
            <w:pPr>
              <w:rPr>
                <w:color w:val="000000"/>
                <w:sz w:val="18"/>
                <w:szCs w:val="18"/>
              </w:rPr>
            </w:pPr>
            <w:proofErr w:type="spellStart"/>
            <w:r w:rsidRPr="006A1643">
              <w:rPr>
                <w:color w:val="444444"/>
                <w:sz w:val="18"/>
                <w:szCs w:val="18"/>
              </w:rPr>
              <w:t>Врз</w:t>
            </w:r>
            <w:proofErr w:type="spellEnd"/>
            <w:r w:rsidRPr="006A1643">
              <w:rPr>
                <w:color w:val="444444"/>
                <w:sz w:val="18"/>
                <w:szCs w:val="18"/>
              </w:rPr>
              <w:t> - выполняемость плановых  заданий (осмотров) %</w:t>
            </w:r>
          </w:p>
          <w:p w14:paraId="4BB6788A" w14:textId="77777777" w:rsidR="006A1643" w:rsidRPr="006A1643" w:rsidRDefault="006A1643" w:rsidP="006A1643">
            <w:pPr>
              <w:rPr>
                <w:color w:val="000000"/>
                <w:sz w:val="18"/>
                <w:szCs w:val="18"/>
              </w:rPr>
            </w:pPr>
            <w:proofErr w:type="spellStart"/>
            <w:r w:rsidRPr="006A1643">
              <w:rPr>
                <w:color w:val="444444"/>
                <w:sz w:val="18"/>
                <w:szCs w:val="18"/>
              </w:rPr>
              <w:t>РЗф</w:t>
            </w:r>
            <w:proofErr w:type="spellEnd"/>
            <w:r w:rsidRPr="006A1643">
              <w:rPr>
                <w:color w:val="444444"/>
                <w:sz w:val="18"/>
                <w:szCs w:val="18"/>
              </w:rPr>
              <w:t> -количество проведенных плановых заданий (осмотров) (ед.)</w:t>
            </w:r>
          </w:p>
          <w:p w14:paraId="323B27C4" w14:textId="77777777" w:rsidR="006A1643" w:rsidRPr="006A1643" w:rsidRDefault="006A1643" w:rsidP="006A1643">
            <w:pPr>
              <w:rPr>
                <w:color w:val="000000"/>
                <w:sz w:val="18"/>
                <w:szCs w:val="18"/>
              </w:rPr>
            </w:pPr>
            <w:proofErr w:type="spellStart"/>
            <w:r w:rsidRPr="006A1643">
              <w:rPr>
                <w:color w:val="444444"/>
                <w:sz w:val="18"/>
                <w:szCs w:val="18"/>
              </w:rPr>
              <w:t>РЗп</w:t>
            </w:r>
            <w:proofErr w:type="spellEnd"/>
            <w:r w:rsidRPr="006A1643">
              <w:rPr>
                <w:color w:val="444444"/>
                <w:sz w:val="18"/>
                <w:szCs w:val="18"/>
              </w:rPr>
              <w:t> - количество утвержденных плановых заданий (осмотров) (ед.)</w:t>
            </w:r>
          </w:p>
        </w:tc>
        <w:tc>
          <w:tcPr>
            <w:tcW w:w="567" w:type="dxa"/>
            <w:shd w:val="clear" w:color="auto" w:fill="FFFFFF"/>
            <w:tcMar>
              <w:top w:w="15" w:type="dxa"/>
              <w:left w:w="105" w:type="dxa"/>
              <w:bottom w:w="15" w:type="dxa"/>
              <w:right w:w="105" w:type="dxa"/>
            </w:tcMar>
            <w:hideMark/>
          </w:tcPr>
          <w:p w14:paraId="227157AE" w14:textId="77777777" w:rsidR="006A1643" w:rsidRPr="006A1643" w:rsidRDefault="006A1643" w:rsidP="006A1643">
            <w:pPr>
              <w:jc w:val="center"/>
              <w:rPr>
                <w:color w:val="000000"/>
                <w:sz w:val="18"/>
                <w:szCs w:val="18"/>
              </w:rPr>
            </w:pPr>
            <w:r w:rsidRPr="006A1643">
              <w:rPr>
                <w:color w:val="444444"/>
                <w:sz w:val="18"/>
                <w:szCs w:val="18"/>
              </w:rPr>
              <w:t>100%</w:t>
            </w:r>
          </w:p>
        </w:tc>
        <w:tc>
          <w:tcPr>
            <w:tcW w:w="1694" w:type="dxa"/>
            <w:shd w:val="clear" w:color="auto" w:fill="FFFFFF"/>
            <w:tcMar>
              <w:top w:w="15" w:type="dxa"/>
              <w:left w:w="105" w:type="dxa"/>
              <w:bottom w:w="15" w:type="dxa"/>
              <w:right w:w="105" w:type="dxa"/>
            </w:tcMar>
            <w:hideMark/>
          </w:tcPr>
          <w:p w14:paraId="713D8101" w14:textId="77777777" w:rsidR="006A1643" w:rsidRPr="006A1643" w:rsidRDefault="006A1643" w:rsidP="006A1643">
            <w:pPr>
              <w:jc w:val="center"/>
              <w:rPr>
                <w:color w:val="000000"/>
                <w:sz w:val="18"/>
                <w:szCs w:val="18"/>
              </w:rPr>
            </w:pPr>
            <w:r w:rsidRPr="006A1643">
              <w:rPr>
                <w:color w:val="444444"/>
                <w:sz w:val="18"/>
                <w:szCs w:val="18"/>
              </w:rPr>
              <w:t>Утвержденные плановые задания (осмотры)</w:t>
            </w:r>
          </w:p>
        </w:tc>
      </w:tr>
      <w:tr w:rsidR="006A1643" w:rsidRPr="006A1643" w14:paraId="5B0B40E6" w14:textId="77777777" w:rsidTr="00E00F9E">
        <w:tc>
          <w:tcPr>
            <w:tcW w:w="0" w:type="auto"/>
            <w:shd w:val="clear" w:color="auto" w:fill="FFFFFF"/>
            <w:tcMar>
              <w:top w:w="15" w:type="dxa"/>
              <w:left w:w="105" w:type="dxa"/>
              <w:bottom w:w="15" w:type="dxa"/>
              <w:right w:w="105" w:type="dxa"/>
            </w:tcMar>
            <w:hideMark/>
          </w:tcPr>
          <w:p w14:paraId="716E165B" w14:textId="77777777" w:rsidR="006A1643" w:rsidRPr="006A1643" w:rsidRDefault="006A1643" w:rsidP="006A1643">
            <w:pPr>
              <w:jc w:val="center"/>
              <w:rPr>
                <w:color w:val="000000"/>
                <w:sz w:val="18"/>
                <w:szCs w:val="18"/>
              </w:rPr>
            </w:pPr>
            <w:r w:rsidRPr="006A1643">
              <w:rPr>
                <w:color w:val="444444"/>
                <w:sz w:val="18"/>
                <w:szCs w:val="18"/>
              </w:rPr>
              <w:t>1.2.</w:t>
            </w:r>
          </w:p>
        </w:tc>
        <w:tc>
          <w:tcPr>
            <w:tcW w:w="2177" w:type="dxa"/>
            <w:shd w:val="clear" w:color="auto" w:fill="FFFFFF"/>
            <w:tcMar>
              <w:top w:w="15" w:type="dxa"/>
              <w:left w:w="105" w:type="dxa"/>
              <w:bottom w:w="15" w:type="dxa"/>
              <w:right w:w="105" w:type="dxa"/>
            </w:tcMar>
            <w:hideMark/>
          </w:tcPr>
          <w:p w14:paraId="275C98CC" w14:textId="77777777"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265E87C7" w14:textId="77777777" w:rsidR="006A1643" w:rsidRPr="006A1643" w:rsidRDefault="006A1643" w:rsidP="006A1643">
            <w:pPr>
              <w:jc w:val="center"/>
              <w:rPr>
                <w:color w:val="000000"/>
                <w:sz w:val="18"/>
                <w:szCs w:val="18"/>
              </w:rPr>
            </w:pPr>
            <w:proofErr w:type="spellStart"/>
            <w:r w:rsidRPr="006A1643">
              <w:rPr>
                <w:color w:val="444444"/>
                <w:sz w:val="18"/>
                <w:szCs w:val="18"/>
              </w:rPr>
              <w:t>Ввн</w:t>
            </w:r>
            <w:proofErr w:type="spellEnd"/>
            <w:r w:rsidRPr="006A1643">
              <w:rPr>
                <w:color w:val="444444"/>
                <w:sz w:val="18"/>
                <w:szCs w:val="18"/>
              </w:rPr>
              <w:t> = (</w:t>
            </w:r>
            <w:proofErr w:type="spellStart"/>
            <w:r w:rsidRPr="006A1643">
              <w:rPr>
                <w:color w:val="444444"/>
                <w:sz w:val="18"/>
                <w:szCs w:val="18"/>
              </w:rPr>
              <w:t>Рф</w:t>
            </w:r>
            <w:proofErr w:type="spellEnd"/>
            <w:r w:rsidRPr="006A1643">
              <w:rPr>
                <w:color w:val="444444"/>
                <w:sz w:val="18"/>
                <w:szCs w:val="18"/>
              </w:rPr>
              <w:t> / </w:t>
            </w:r>
            <w:proofErr w:type="spellStart"/>
            <w:r w:rsidRPr="006A1643">
              <w:rPr>
                <w:color w:val="444444"/>
                <w:sz w:val="18"/>
                <w:szCs w:val="18"/>
              </w:rPr>
              <w:t>Рп</w:t>
            </w:r>
            <w:proofErr w:type="spellEnd"/>
            <w:r w:rsidRPr="006A1643">
              <w:rPr>
                <w:color w:val="444444"/>
                <w:sz w:val="18"/>
                <w:szCs w:val="18"/>
              </w:rPr>
              <w:t>) x 100</w:t>
            </w:r>
          </w:p>
        </w:tc>
        <w:tc>
          <w:tcPr>
            <w:tcW w:w="3507" w:type="dxa"/>
            <w:shd w:val="clear" w:color="auto" w:fill="FFFFFF"/>
            <w:tcMar>
              <w:top w:w="15" w:type="dxa"/>
              <w:left w:w="105" w:type="dxa"/>
              <w:bottom w:w="15" w:type="dxa"/>
              <w:right w:w="105" w:type="dxa"/>
            </w:tcMar>
            <w:hideMark/>
          </w:tcPr>
          <w:p w14:paraId="138BA394" w14:textId="77777777" w:rsidR="006A1643" w:rsidRPr="006A1643" w:rsidRDefault="006A1643" w:rsidP="006A1643">
            <w:pPr>
              <w:rPr>
                <w:color w:val="000000"/>
                <w:sz w:val="18"/>
                <w:szCs w:val="18"/>
              </w:rPr>
            </w:pPr>
            <w:proofErr w:type="spellStart"/>
            <w:r w:rsidRPr="006A1643">
              <w:rPr>
                <w:color w:val="444444"/>
                <w:sz w:val="18"/>
                <w:szCs w:val="18"/>
              </w:rPr>
              <w:t>Ввн</w:t>
            </w:r>
            <w:proofErr w:type="spellEnd"/>
            <w:r w:rsidRPr="006A1643">
              <w:rPr>
                <w:color w:val="444444"/>
                <w:sz w:val="18"/>
                <w:szCs w:val="18"/>
              </w:rPr>
              <w:t> - выполняемость внеплановых проверок</w:t>
            </w:r>
          </w:p>
          <w:p w14:paraId="6F0F26C6" w14:textId="77777777" w:rsidR="006A1643" w:rsidRPr="006A1643" w:rsidRDefault="006A1643" w:rsidP="006A1643">
            <w:pPr>
              <w:rPr>
                <w:color w:val="000000"/>
                <w:sz w:val="18"/>
                <w:szCs w:val="18"/>
              </w:rPr>
            </w:pPr>
            <w:proofErr w:type="spellStart"/>
            <w:r w:rsidRPr="006A1643">
              <w:rPr>
                <w:color w:val="444444"/>
                <w:sz w:val="18"/>
                <w:szCs w:val="18"/>
              </w:rPr>
              <w:t>Рф</w:t>
            </w:r>
            <w:proofErr w:type="spellEnd"/>
            <w:r w:rsidRPr="006A1643">
              <w:rPr>
                <w:color w:val="444444"/>
                <w:sz w:val="18"/>
                <w:szCs w:val="18"/>
              </w:rPr>
              <w:t> - количество проведенных внеплановых проверок (ед.)</w:t>
            </w:r>
          </w:p>
          <w:p w14:paraId="334F7B1B" w14:textId="77777777" w:rsidR="006A1643" w:rsidRPr="006A1643" w:rsidRDefault="006A1643" w:rsidP="006A1643">
            <w:pPr>
              <w:rPr>
                <w:color w:val="000000"/>
                <w:sz w:val="18"/>
                <w:szCs w:val="18"/>
              </w:rPr>
            </w:pPr>
            <w:proofErr w:type="spellStart"/>
            <w:r w:rsidRPr="006A1643">
              <w:rPr>
                <w:color w:val="444444"/>
                <w:sz w:val="18"/>
                <w:szCs w:val="18"/>
              </w:rPr>
              <w:t>Рп</w:t>
            </w:r>
            <w:proofErr w:type="spellEnd"/>
            <w:r w:rsidRPr="006A1643">
              <w:rPr>
                <w:color w:val="444444"/>
                <w:sz w:val="18"/>
                <w:szCs w:val="18"/>
              </w:rPr>
              <w:t> - количество распоряжений на проведение внеплановых проверок (ед.)</w:t>
            </w:r>
          </w:p>
        </w:tc>
        <w:tc>
          <w:tcPr>
            <w:tcW w:w="567" w:type="dxa"/>
            <w:shd w:val="clear" w:color="auto" w:fill="FFFFFF"/>
            <w:tcMar>
              <w:top w:w="15" w:type="dxa"/>
              <w:left w:w="105" w:type="dxa"/>
              <w:bottom w:w="15" w:type="dxa"/>
              <w:right w:w="105" w:type="dxa"/>
            </w:tcMar>
            <w:hideMark/>
          </w:tcPr>
          <w:p w14:paraId="0B329A59" w14:textId="77777777" w:rsidR="006A1643" w:rsidRPr="006A1643" w:rsidRDefault="006A1643" w:rsidP="006A1643">
            <w:pPr>
              <w:jc w:val="center"/>
              <w:rPr>
                <w:color w:val="000000"/>
                <w:sz w:val="18"/>
                <w:szCs w:val="18"/>
              </w:rPr>
            </w:pPr>
            <w:r w:rsidRPr="006A1643">
              <w:rPr>
                <w:color w:val="444444"/>
                <w:sz w:val="18"/>
                <w:szCs w:val="18"/>
              </w:rPr>
              <w:t>100%</w:t>
            </w:r>
          </w:p>
        </w:tc>
        <w:tc>
          <w:tcPr>
            <w:tcW w:w="1694" w:type="dxa"/>
            <w:shd w:val="clear" w:color="auto" w:fill="FFFFFF"/>
            <w:tcMar>
              <w:top w:w="15" w:type="dxa"/>
              <w:left w:w="105" w:type="dxa"/>
              <w:bottom w:w="15" w:type="dxa"/>
              <w:right w:w="105" w:type="dxa"/>
            </w:tcMar>
            <w:hideMark/>
          </w:tcPr>
          <w:p w14:paraId="2F57EC26" w14:textId="77777777"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14:paraId="074A4165" w14:textId="77777777" w:rsidTr="00E00F9E">
        <w:trPr>
          <w:trHeight w:val="599"/>
        </w:trPr>
        <w:tc>
          <w:tcPr>
            <w:tcW w:w="0" w:type="auto"/>
            <w:shd w:val="clear" w:color="auto" w:fill="FFFFFF"/>
            <w:tcMar>
              <w:top w:w="15" w:type="dxa"/>
              <w:left w:w="105" w:type="dxa"/>
              <w:bottom w:w="15" w:type="dxa"/>
              <w:right w:w="105" w:type="dxa"/>
            </w:tcMar>
            <w:hideMark/>
          </w:tcPr>
          <w:p w14:paraId="59C5A240" w14:textId="77777777" w:rsidR="006A1643" w:rsidRPr="006A1643" w:rsidRDefault="006A1643" w:rsidP="006A1643">
            <w:pPr>
              <w:jc w:val="center"/>
              <w:rPr>
                <w:color w:val="000000"/>
                <w:sz w:val="18"/>
                <w:szCs w:val="18"/>
              </w:rPr>
            </w:pPr>
            <w:r w:rsidRPr="006A1643">
              <w:rPr>
                <w:color w:val="444444"/>
                <w:sz w:val="18"/>
                <w:szCs w:val="18"/>
              </w:rPr>
              <w:t>1.3.</w:t>
            </w:r>
          </w:p>
        </w:tc>
        <w:tc>
          <w:tcPr>
            <w:tcW w:w="2177" w:type="dxa"/>
            <w:shd w:val="clear" w:color="auto" w:fill="FFFFFF"/>
            <w:tcMar>
              <w:top w:w="15" w:type="dxa"/>
              <w:left w:w="105" w:type="dxa"/>
              <w:bottom w:w="15" w:type="dxa"/>
              <w:right w:w="105" w:type="dxa"/>
            </w:tcMar>
            <w:hideMark/>
          </w:tcPr>
          <w:p w14:paraId="0DEE6445" w14:textId="77777777"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0D895794" w14:textId="77777777" w:rsidR="006A1643" w:rsidRPr="006A1643" w:rsidRDefault="006A1643" w:rsidP="006A1643">
            <w:pPr>
              <w:jc w:val="center"/>
              <w:rPr>
                <w:color w:val="000000"/>
                <w:sz w:val="18"/>
                <w:szCs w:val="18"/>
              </w:rPr>
            </w:pPr>
            <w:r w:rsidRPr="006A1643">
              <w:rPr>
                <w:color w:val="444444"/>
                <w:sz w:val="18"/>
                <w:szCs w:val="18"/>
              </w:rPr>
              <w:t>Ж x 100 / </w:t>
            </w:r>
            <w:proofErr w:type="spellStart"/>
            <w:r w:rsidRPr="006A1643">
              <w:rPr>
                <w:color w:val="444444"/>
                <w:sz w:val="18"/>
                <w:szCs w:val="18"/>
              </w:rPr>
              <w:t>Пф</w:t>
            </w:r>
            <w:proofErr w:type="spellEnd"/>
          </w:p>
        </w:tc>
        <w:tc>
          <w:tcPr>
            <w:tcW w:w="3507" w:type="dxa"/>
            <w:shd w:val="clear" w:color="auto" w:fill="FFFFFF"/>
            <w:tcMar>
              <w:top w:w="15" w:type="dxa"/>
              <w:left w:w="105" w:type="dxa"/>
              <w:bottom w:w="15" w:type="dxa"/>
              <w:right w:w="105" w:type="dxa"/>
            </w:tcMar>
            <w:hideMark/>
          </w:tcPr>
          <w:p w14:paraId="68F17831" w14:textId="77777777" w:rsidR="006A1643" w:rsidRPr="006A1643" w:rsidRDefault="006A1643" w:rsidP="006A1643">
            <w:pPr>
              <w:rPr>
                <w:color w:val="000000"/>
                <w:sz w:val="18"/>
                <w:szCs w:val="18"/>
              </w:rPr>
            </w:pPr>
            <w:r w:rsidRPr="006A1643">
              <w:rPr>
                <w:color w:val="444444"/>
                <w:sz w:val="18"/>
                <w:szCs w:val="18"/>
              </w:rPr>
              <w:t>Ж - количество жалоб (ед.)</w:t>
            </w:r>
          </w:p>
          <w:p w14:paraId="129CEF2F" w14:textId="77777777"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w:t>
            </w:r>
          </w:p>
        </w:tc>
        <w:tc>
          <w:tcPr>
            <w:tcW w:w="567" w:type="dxa"/>
            <w:shd w:val="clear" w:color="auto" w:fill="FFFFFF"/>
            <w:tcMar>
              <w:top w:w="15" w:type="dxa"/>
              <w:left w:w="105" w:type="dxa"/>
              <w:bottom w:w="15" w:type="dxa"/>
              <w:right w:w="105" w:type="dxa"/>
            </w:tcMar>
            <w:hideMark/>
          </w:tcPr>
          <w:p w14:paraId="29908976" w14:textId="77777777" w:rsidR="006A1643" w:rsidRPr="006A1643" w:rsidRDefault="006A1643" w:rsidP="006A1643">
            <w:pPr>
              <w:jc w:val="center"/>
              <w:rPr>
                <w:color w:val="000000"/>
                <w:sz w:val="18"/>
                <w:szCs w:val="18"/>
              </w:rPr>
            </w:pPr>
            <w:r w:rsidRPr="006A1643">
              <w:rPr>
                <w:color w:val="444444"/>
                <w:sz w:val="18"/>
                <w:szCs w:val="18"/>
              </w:rPr>
              <w:t>0%</w:t>
            </w:r>
          </w:p>
        </w:tc>
        <w:tc>
          <w:tcPr>
            <w:tcW w:w="1694" w:type="dxa"/>
            <w:shd w:val="clear" w:color="auto" w:fill="FFFFFF"/>
            <w:tcMar>
              <w:top w:w="15" w:type="dxa"/>
              <w:left w:w="105" w:type="dxa"/>
              <w:bottom w:w="15" w:type="dxa"/>
              <w:right w:w="105" w:type="dxa"/>
            </w:tcMar>
            <w:hideMark/>
          </w:tcPr>
          <w:p w14:paraId="28F62DDD"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50264828" w14:textId="77777777" w:rsidTr="00E00F9E">
        <w:tc>
          <w:tcPr>
            <w:tcW w:w="0" w:type="auto"/>
            <w:shd w:val="clear" w:color="auto" w:fill="FFFFFF"/>
            <w:tcMar>
              <w:top w:w="15" w:type="dxa"/>
              <w:left w:w="105" w:type="dxa"/>
              <w:bottom w:w="15" w:type="dxa"/>
              <w:right w:w="105" w:type="dxa"/>
            </w:tcMar>
            <w:hideMark/>
          </w:tcPr>
          <w:p w14:paraId="46BB6575" w14:textId="77777777" w:rsidR="006A1643" w:rsidRPr="006A1643" w:rsidRDefault="006A1643" w:rsidP="006A1643">
            <w:pPr>
              <w:jc w:val="center"/>
              <w:rPr>
                <w:color w:val="000000"/>
                <w:sz w:val="18"/>
                <w:szCs w:val="18"/>
              </w:rPr>
            </w:pPr>
            <w:r w:rsidRPr="006A1643">
              <w:rPr>
                <w:color w:val="444444"/>
                <w:sz w:val="18"/>
                <w:szCs w:val="18"/>
              </w:rPr>
              <w:t>1.4.</w:t>
            </w:r>
          </w:p>
        </w:tc>
        <w:tc>
          <w:tcPr>
            <w:tcW w:w="2177" w:type="dxa"/>
            <w:shd w:val="clear" w:color="auto" w:fill="FFFFFF"/>
            <w:tcMar>
              <w:top w:w="15" w:type="dxa"/>
              <w:left w:w="105" w:type="dxa"/>
              <w:bottom w:w="15" w:type="dxa"/>
              <w:right w:w="105" w:type="dxa"/>
            </w:tcMar>
            <w:hideMark/>
          </w:tcPr>
          <w:p w14:paraId="1E3001F6" w14:textId="77777777"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32C806A5" w14:textId="77777777" w:rsidR="006A1643" w:rsidRPr="006A1643" w:rsidRDefault="006A1643" w:rsidP="006A1643">
            <w:pPr>
              <w:jc w:val="center"/>
              <w:rPr>
                <w:color w:val="000000"/>
                <w:sz w:val="18"/>
                <w:szCs w:val="18"/>
              </w:rPr>
            </w:pPr>
            <w:proofErr w:type="spellStart"/>
            <w:r w:rsidRPr="006A1643">
              <w:rPr>
                <w:color w:val="444444"/>
                <w:sz w:val="18"/>
                <w:szCs w:val="18"/>
              </w:rPr>
              <w:t>Пн</w:t>
            </w:r>
            <w:proofErr w:type="spellEnd"/>
            <w:r w:rsidRPr="006A1643">
              <w:rPr>
                <w:color w:val="444444"/>
                <w:sz w:val="18"/>
                <w:szCs w:val="18"/>
              </w:rPr>
              <w:t> x 100 / </w:t>
            </w:r>
            <w:proofErr w:type="spellStart"/>
            <w:r w:rsidRPr="006A1643">
              <w:rPr>
                <w:color w:val="444444"/>
                <w:sz w:val="18"/>
                <w:szCs w:val="18"/>
              </w:rPr>
              <w:t>Пф</w:t>
            </w:r>
            <w:proofErr w:type="spellEnd"/>
          </w:p>
        </w:tc>
        <w:tc>
          <w:tcPr>
            <w:tcW w:w="3507" w:type="dxa"/>
            <w:shd w:val="clear" w:color="auto" w:fill="FFFFFF"/>
            <w:tcMar>
              <w:top w:w="15" w:type="dxa"/>
              <w:left w:w="105" w:type="dxa"/>
              <w:bottom w:w="15" w:type="dxa"/>
              <w:right w:w="105" w:type="dxa"/>
            </w:tcMar>
            <w:hideMark/>
          </w:tcPr>
          <w:p w14:paraId="3EB3BE56" w14:textId="77777777" w:rsidR="006A1643" w:rsidRPr="006A1643" w:rsidRDefault="006A1643" w:rsidP="006A1643">
            <w:pPr>
              <w:rPr>
                <w:color w:val="000000"/>
                <w:sz w:val="18"/>
                <w:szCs w:val="18"/>
              </w:rPr>
            </w:pPr>
            <w:proofErr w:type="spellStart"/>
            <w:r w:rsidRPr="006A1643">
              <w:rPr>
                <w:color w:val="444444"/>
                <w:sz w:val="18"/>
                <w:szCs w:val="18"/>
              </w:rPr>
              <w:t>Пн</w:t>
            </w:r>
            <w:proofErr w:type="spellEnd"/>
            <w:r w:rsidRPr="006A1643">
              <w:rPr>
                <w:color w:val="444444"/>
                <w:sz w:val="18"/>
                <w:szCs w:val="18"/>
              </w:rPr>
              <w:t> - количество проверок, признанных недействительными (ед.)</w:t>
            </w:r>
          </w:p>
          <w:p w14:paraId="1099AD48" w14:textId="77777777"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 (ед.)</w:t>
            </w:r>
          </w:p>
        </w:tc>
        <w:tc>
          <w:tcPr>
            <w:tcW w:w="567" w:type="dxa"/>
            <w:shd w:val="clear" w:color="auto" w:fill="FFFFFF"/>
            <w:tcMar>
              <w:top w:w="15" w:type="dxa"/>
              <w:left w:w="105" w:type="dxa"/>
              <w:bottom w:w="15" w:type="dxa"/>
              <w:right w:w="105" w:type="dxa"/>
            </w:tcMar>
            <w:hideMark/>
          </w:tcPr>
          <w:p w14:paraId="729953EF" w14:textId="77777777" w:rsidR="006A1643" w:rsidRPr="006A1643" w:rsidRDefault="006A1643" w:rsidP="006A1643">
            <w:pPr>
              <w:jc w:val="center"/>
              <w:rPr>
                <w:color w:val="000000"/>
                <w:sz w:val="18"/>
                <w:szCs w:val="18"/>
              </w:rPr>
            </w:pPr>
            <w:r w:rsidRPr="006A1643">
              <w:rPr>
                <w:color w:val="444444"/>
                <w:sz w:val="18"/>
                <w:szCs w:val="18"/>
              </w:rPr>
              <w:t>0%</w:t>
            </w:r>
          </w:p>
        </w:tc>
        <w:tc>
          <w:tcPr>
            <w:tcW w:w="1694" w:type="dxa"/>
            <w:shd w:val="clear" w:color="auto" w:fill="FFFFFF"/>
            <w:tcMar>
              <w:top w:w="15" w:type="dxa"/>
              <w:left w:w="105" w:type="dxa"/>
              <w:bottom w:w="15" w:type="dxa"/>
              <w:right w:w="105" w:type="dxa"/>
            </w:tcMar>
            <w:hideMark/>
          </w:tcPr>
          <w:p w14:paraId="7F35DB2D"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21848DA8" w14:textId="77777777" w:rsidTr="00E00F9E">
        <w:tc>
          <w:tcPr>
            <w:tcW w:w="0" w:type="auto"/>
            <w:shd w:val="clear" w:color="auto" w:fill="FFFFFF"/>
            <w:tcMar>
              <w:top w:w="15" w:type="dxa"/>
              <w:left w:w="105" w:type="dxa"/>
              <w:bottom w:w="15" w:type="dxa"/>
              <w:right w:w="105" w:type="dxa"/>
            </w:tcMar>
            <w:hideMark/>
          </w:tcPr>
          <w:p w14:paraId="67AAF547" w14:textId="77777777" w:rsidR="006A1643" w:rsidRPr="006A1643" w:rsidRDefault="006A1643" w:rsidP="006A1643">
            <w:pPr>
              <w:jc w:val="center"/>
              <w:rPr>
                <w:color w:val="000000"/>
                <w:sz w:val="18"/>
                <w:szCs w:val="18"/>
              </w:rPr>
            </w:pPr>
            <w:r w:rsidRPr="006A1643">
              <w:rPr>
                <w:color w:val="444444"/>
                <w:sz w:val="18"/>
                <w:szCs w:val="18"/>
              </w:rPr>
              <w:t>1.5.</w:t>
            </w:r>
          </w:p>
        </w:tc>
        <w:tc>
          <w:tcPr>
            <w:tcW w:w="2177" w:type="dxa"/>
            <w:shd w:val="clear" w:color="auto" w:fill="FFFFFF"/>
            <w:tcMar>
              <w:top w:w="15" w:type="dxa"/>
              <w:left w:w="105" w:type="dxa"/>
              <w:bottom w:w="15" w:type="dxa"/>
              <w:right w:w="105" w:type="dxa"/>
            </w:tcMar>
            <w:hideMark/>
          </w:tcPr>
          <w:p w14:paraId="2490A153" w14:textId="77777777" w:rsidR="006A1643" w:rsidRPr="006A1643" w:rsidRDefault="006A1643" w:rsidP="006A1643">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5B89C2A5" w14:textId="77777777" w:rsidR="006A1643" w:rsidRPr="006A1643" w:rsidRDefault="006A1643" w:rsidP="006A1643">
            <w:pPr>
              <w:jc w:val="center"/>
              <w:rPr>
                <w:color w:val="000000"/>
                <w:sz w:val="18"/>
                <w:szCs w:val="18"/>
              </w:rPr>
            </w:pPr>
            <w:proofErr w:type="spellStart"/>
            <w:r w:rsidRPr="006A1643">
              <w:rPr>
                <w:color w:val="444444"/>
                <w:sz w:val="18"/>
                <w:szCs w:val="18"/>
              </w:rPr>
              <w:t>Кзо</w:t>
            </w:r>
            <w:proofErr w:type="spellEnd"/>
            <w:r w:rsidRPr="006A1643">
              <w:rPr>
                <w:color w:val="444444"/>
                <w:sz w:val="18"/>
                <w:szCs w:val="18"/>
              </w:rPr>
              <w:t> х 100 / </w:t>
            </w:r>
            <w:proofErr w:type="spellStart"/>
            <w:r w:rsidRPr="006A1643">
              <w:rPr>
                <w:color w:val="444444"/>
                <w:sz w:val="18"/>
                <w:szCs w:val="18"/>
              </w:rPr>
              <w:t>Кпз</w:t>
            </w:r>
            <w:proofErr w:type="spellEnd"/>
          </w:p>
        </w:tc>
        <w:tc>
          <w:tcPr>
            <w:tcW w:w="3507" w:type="dxa"/>
            <w:shd w:val="clear" w:color="auto" w:fill="FFFFFF"/>
            <w:tcMar>
              <w:top w:w="15" w:type="dxa"/>
              <w:left w:w="105" w:type="dxa"/>
              <w:bottom w:w="15" w:type="dxa"/>
              <w:right w:w="105" w:type="dxa"/>
            </w:tcMar>
            <w:hideMark/>
          </w:tcPr>
          <w:p w14:paraId="4EFD1772" w14:textId="77777777" w:rsidR="006A1643" w:rsidRPr="006A1643" w:rsidRDefault="006A1643" w:rsidP="006A1643">
            <w:pPr>
              <w:rPr>
                <w:color w:val="000000"/>
                <w:sz w:val="18"/>
                <w:szCs w:val="18"/>
              </w:rPr>
            </w:pPr>
            <w:proofErr w:type="spellStart"/>
            <w:r w:rsidRPr="006A1643">
              <w:rPr>
                <w:color w:val="444444"/>
                <w:sz w:val="18"/>
                <w:szCs w:val="18"/>
              </w:rPr>
              <w:t>Кзо</w:t>
            </w:r>
            <w:proofErr w:type="spellEnd"/>
            <w:r w:rsidRPr="006A1643">
              <w:rPr>
                <w:color w:val="444444"/>
                <w:sz w:val="18"/>
                <w:szCs w:val="18"/>
              </w:rPr>
              <w:t> - количество заявлений, по которым пришел отказ в согласовании (ед.)</w:t>
            </w:r>
          </w:p>
          <w:p w14:paraId="5E7952A5" w14:textId="77777777" w:rsidR="006A1643" w:rsidRPr="006A1643" w:rsidRDefault="006A1643" w:rsidP="006A1643">
            <w:pPr>
              <w:rPr>
                <w:color w:val="000000"/>
                <w:sz w:val="18"/>
                <w:szCs w:val="18"/>
              </w:rPr>
            </w:pPr>
            <w:proofErr w:type="spellStart"/>
            <w:r w:rsidRPr="006A1643">
              <w:rPr>
                <w:color w:val="444444"/>
                <w:sz w:val="18"/>
                <w:szCs w:val="18"/>
              </w:rPr>
              <w:t>Кпз</w:t>
            </w:r>
            <w:proofErr w:type="spellEnd"/>
            <w:r w:rsidRPr="006A1643">
              <w:rPr>
                <w:color w:val="444444"/>
                <w:sz w:val="18"/>
                <w:szCs w:val="18"/>
              </w:rPr>
              <w:t> - количество поданных на согласование заявлений</w:t>
            </w:r>
          </w:p>
        </w:tc>
        <w:tc>
          <w:tcPr>
            <w:tcW w:w="567" w:type="dxa"/>
            <w:shd w:val="clear" w:color="auto" w:fill="FFFFFF"/>
            <w:tcMar>
              <w:top w:w="15" w:type="dxa"/>
              <w:left w:w="105" w:type="dxa"/>
              <w:bottom w:w="15" w:type="dxa"/>
              <w:right w:w="105" w:type="dxa"/>
            </w:tcMar>
            <w:hideMark/>
          </w:tcPr>
          <w:p w14:paraId="6F6462CC" w14:textId="77777777" w:rsidR="006A1643" w:rsidRPr="006A1643" w:rsidRDefault="006A1643" w:rsidP="006A1643">
            <w:pPr>
              <w:jc w:val="center"/>
              <w:rPr>
                <w:color w:val="000000"/>
                <w:sz w:val="18"/>
                <w:szCs w:val="18"/>
              </w:rPr>
            </w:pPr>
            <w:r w:rsidRPr="006A1643">
              <w:rPr>
                <w:color w:val="444444"/>
                <w:sz w:val="18"/>
                <w:szCs w:val="18"/>
              </w:rPr>
              <w:t>10%</w:t>
            </w:r>
          </w:p>
        </w:tc>
        <w:tc>
          <w:tcPr>
            <w:tcW w:w="1694" w:type="dxa"/>
            <w:shd w:val="clear" w:color="auto" w:fill="FFFFFF"/>
            <w:tcMar>
              <w:top w:w="15" w:type="dxa"/>
              <w:left w:w="105" w:type="dxa"/>
              <w:bottom w:w="15" w:type="dxa"/>
              <w:right w:w="105" w:type="dxa"/>
            </w:tcMar>
            <w:hideMark/>
          </w:tcPr>
          <w:p w14:paraId="792F2AA9"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019D2328" w14:textId="77777777" w:rsidTr="00E00F9E">
        <w:tc>
          <w:tcPr>
            <w:tcW w:w="0" w:type="auto"/>
            <w:shd w:val="clear" w:color="auto" w:fill="FFFFFF"/>
            <w:tcMar>
              <w:top w:w="15" w:type="dxa"/>
              <w:left w:w="105" w:type="dxa"/>
              <w:bottom w:w="15" w:type="dxa"/>
              <w:right w:w="105" w:type="dxa"/>
            </w:tcMar>
            <w:hideMark/>
          </w:tcPr>
          <w:p w14:paraId="753B2E09" w14:textId="77777777" w:rsidR="006A1643" w:rsidRPr="006A1643" w:rsidRDefault="006A1643" w:rsidP="006A1643">
            <w:pPr>
              <w:jc w:val="center"/>
              <w:rPr>
                <w:color w:val="000000"/>
                <w:sz w:val="18"/>
                <w:szCs w:val="18"/>
              </w:rPr>
            </w:pPr>
            <w:r w:rsidRPr="006A1643">
              <w:rPr>
                <w:color w:val="444444"/>
                <w:sz w:val="18"/>
                <w:szCs w:val="18"/>
              </w:rPr>
              <w:t>1.6.</w:t>
            </w:r>
          </w:p>
        </w:tc>
        <w:tc>
          <w:tcPr>
            <w:tcW w:w="2177" w:type="dxa"/>
            <w:shd w:val="clear" w:color="auto" w:fill="FFFFFF"/>
            <w:tcMar>
              <w:top w:w="15" w:type="dxa"/>
              <w:left w:w="105" w:type="dxa"/>
              <w:bottom w:w="15" w:type="dxa"/>
              <w:right w:w="105" w:type="dxa"/>
            </w:tcMar>
            <w:hideMark/>
          </w:tcPr>
          <w:p w14:paraId="7A61FE76" w14:textId="77777777" w:rsidR="006A1643" w:rsidRPr="006A1643" w:rsidRDefault="006A1643" w:rsidP="006A1643">
            <w:pPr>
              <w:rPr>
                <w:color w:val="000000"/>
                <w:sz w:val="18"/>
                <w:szCs w:val="18"/>
              </w:rPr>
            </w:pPr>
            <w:r w:rsidRPr="006A1643">
              <w:rPr>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1C6BE3FD" w14:textId="77777777" w:rsidR="006A1643" w:rsidRPr="006A1643" w:rsidRDefault="006A1643" w:rsidP="006A1643">
            <w:pPr>
              <w:jc w:val="center"/>
              <w:rPr>
                <w:color w:val="000000"/>
                <w:sz w:val="18"/>
                <w:szCs w:val="18"/>
              </w:rPr>
            </w:pPr>
            <w:proofErr w:type="spellStart"/>
            <w:r w:rsidRPr="006A1643">
              <w:rPr>
                <w:color w:val="444444"/>
                <w:sz w:val="18"/>
                <w:szCs w:val="18"/>
              </w:rPr>
              <w:t>Кнм</w:t>
            </w:r>
            <w:proofErr w:type="spellEnd"/>
            <w:r w:rsidRPr="006A1643">
              <w:rPr>
                <w:color w:val="444444"/>
                <w:sz w:val="18"/>
                <w:szCs w:val="18"/>
              </w:rPr>
              <w:t> х 100 / </w:t>
            </w:r>
            <w:proofErr w:type="spellStart"/>
            <w:r w:rsidRPr="006A1643">
              <w:rPr>
                <w:color w:val="444444"/>
                <w:sz w:val="18"/>
                <w:szCs w:val="18"/>
              </w:rPr>
              <w:t>Квн</w:t>
            </w:r>
            <w:proofErr w:type="spellEnd"/>
          </w:p>
        </w:tc>
        <w:tc>
          <w:tcPr>
            <w:tcW w:w="3507" w:type="dxa"/>
            <w:shd w:val="clear" w:color="auto" w:fill="FFFFFF"/>
            <w:tcMar>
              <w:top w:w="15" w:type="dxa"/>
              <w:left w:w="105" w:type="dxa"/>
              <w:bottom w:w="15" w:type="dxa"/>
              <w:right w:w="105" w:type="dxa"/>
            </w:tcMar>
            <w:hideMark/>
          </w:tcPr>
          <w:p w14:paraId="721622C5" w14:textId="77777777" w:rsidR="006A1643" w:rsidRPr="006A1643" w:rsidRDefault="006A1643" w:rsidP="006A1643">
            <w:pPr>
              <w:rPr>
                <w:color w:val="000000"/>
                <w:sz w:val="18"/>
                <w:szCs w:val="18"/>
              </w:rPr>
            </w:pPr>
            <w:r w:rsidRPr="006A1643">
              <w:rPr>
                <w:color w:val="444444"/>
                <w:sz w:val="18"/>
                <w:szCs w:val="18"/>
              </w:rPr>
              <w:t>К нм - количество материалов, направленных в уполномоченные органы (ед.)</w:t>
            </w:r>
          </w:p>
          <w:p w14:paraId="5640D2CE" w14:textId="77777777" w:rsidR="006A1643" w:rsidRPr="006A1643" w:rsidRDefault="006A1643" w:rsidP="006A1643">
            <w:pPr>
              <w:rPr>
                <w:color w:val="000000"/>
                <w:sz w:val="18"/>
                <w:szCs w:val="18"/>
              </w:rPr>
            </w:pPr>
            <w:proofErr w:type="spellStart"/>
            <w:r w:rsidRPr="006A1643">
              <w:rPr>
                <w:color w:val="444444"/>
                <w:sz w:val="18"/>
                <w:szCs w:val="18"/>
              </w:rPr>
              <w:t>Квн</w:t>
            </w:r>
            <w:proofErr w:type="spellEnd"/>
            <w:r w:rsidRPr="006A1643">
              <w:rPr>
                <w:color w:val="444444"/>
                <w:sz w:val="18"/>
                <w:szCs w:val="18"/>
              </w:rPr>
              <w:t> - количество выявленных нарушений (ед.)</w:t>
            </w:r>
          </w:p>
        </w:tc>
        <w:tc>
          <w:tcPr>
            <w:tcW w:w="567" w:type="dxa"/>
            <w:shd w:val="clear" w:color="auto" w:fill="FFFFFF"/>
            <w:tcMar>
              <w:top w:w="15" w:type="dxa"/>
              <w:left w:w="105" w:type="dxa"/>
              <w:bottom w:w="15" w:type="dxa"/>
              <w:right w:w="105" w:type="dxa"/>
            </w:tcMar>
            <w:hideMark/>
          </w:tcPr>
          <w:p w14:paraId="0FE410C4" w14:textId="77777777" w:rsidR="006A1643" w:rsidRPr="006A1643" w:rsidRDefault="006A1643" w:rsidP="006A1643">
            <w:pPr>
              <w:jc w:val="center"/>
              <w:rPr>
                <w:color w:val="000000"/>
                <w:sz w:val="18"/>
                <w:szCs w:val="18"/>
              </w:rPr>
            </w:pPr>
            <w:r w:rsidRPr="006A1643">
              <w:rPr>
                <w:color w:val="444444"/>
                <w:sz w:val="18"/>
                <w:szCs w:val="18"/>
              </w:rPr>
              <w:t>100%</w:t>
            </w:r>
          </w:p>
        </w:tc>
        <w:tc>
          <w:tcPr>
            <w:tcW w:w="1694" w:type="dxa"/>
            <w:shd w:val="clear" w:color="auto" w:fill="FFFFFF"/>
            <w:tcMar>
              <w:top w:w="15" w:type="dxa"/>
              <w:left w:w="105" w:type="dxa"/>
              <w:bottom w:w="15" w:type="dxa"/>
              <w:right w:w="105" w:type="dxa"/>
            </w:tcMar>
            <w:hideMark/>
          </w:tcPr>
          <w:p w14:paraId="3B63E035"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1870F9B2" w14:textId="77777777" w:rsidTr="00E00F9E">
        <w:tc>
          <w:tcPr>
            <w:tcW w:w="0" w:type="auto"/>
            <w:shd w:val="clear" w:color="auto" w:fill="FFFFFF"/>
            <w:tcMar>
              <w:top w:w="15" w:type="dxa"/>
              <w:left w:w="105" w:type="dxa"/>
              <w:bottom w:w="15" w:type="dxa"/>
              <w:right w:w="105" w:type="dxa"/>
            </w:tcMar>
            <w:hideMark/>
          </w:tcPr>
          <w:p w14:paraId="045A571A" w14:textId="77777777" w:rsidR="006A1643" w:rsidRPr="006A1643" w:rsidRDefault="006A1643" w:rsidP="006A1643">
            <w:pPr>
              <w:jc w:val="center"/>
              <w:rPr>
                <w:color w:val="000000"/>
                <w:sz w:val="18"/>
                <w:szCs w:val="18"/>
              </w:rPr>
            </w:pPr>
            <w:r w:rsidRPr="006A1643">
              <w:rPr>
                <w:color w:val="444444"/>
                <w:sz w:val="18"/>
                <w:szCs w:val="18"/>
              </w:rPr>
              <w:t>1.7.</w:t>
            </w:r>
          </w:p>
        </w:tc>
        <w:tc>
          <w:tcPr>
            <w:tcW w:w="2177" w:type="dxa"/>
            <w:shd w:val="clear" w:color="auto" w:fill="FFFFFF"/>
            <w:tcMar>
              <w:top w:w="15" w:type="dxa"/>
              <w:left w:w="105" w:type="dxa"/>
              <w:bottom w:w="15" w:type="dxa"/>
              <w:right w:w="105" w:type="dxa"/>
            </w:tcMar>
            <w:hideMark/>
          </w:tcPr>
          <w:p w14:paraId="18CC4250" w14:textId="77777777"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6F18A912" w14:textId="77777777" w:rsidR="006A1643" w:rsidRPr="006A1643" w:rsidRDefault="006A1643" w:rsidP="006A1643">
            <w:pPr>
              <w:rPr>
                <w:color w:val="000000"/>
                <w:sz w:val="18"/>
                <w:szCs w:val="18"/>
              </w:rPr>
            </w:pPr>
            <w:r w:rsidRPr="006A1643">
              <w:rPr>
                <w:color w:val="000000"/>
                <w:sz w:val="18"/>
                <w:szCs w:val="18"/>
              </w:rPr>
              <w:t> </w:t>
            </w:r>
          </w:p>
        </w:tc>
        <w:tc>
          <w:tcPr>
            <w:tcW w:w="3507" w:type="dxa"/>
            <w:shd w:val="clear" w:color="auto" w:fill="FFFFFF"/>
            <w:tcMar>
              <w:top w:w="15" w:type="dxa"/>
              <w:left w:w="105" w:type="dxa"/>
              <w:bottom w:w="15" w:type="dxa"/>
              <w:right w:w="105" w:type="dxa"/>
            </w:tcMar>
            <w:hideMark/>
          </w:tcPr>
          <w:p w14:paraId="201B0657" w14:textId="77777777" w:rsidR="006A1643" w:rsidRPr="006A1643" w:rsidRDefault="006A1643" w:rsidP="006A1643">
            <w:pPr>
              <w:rPr>
                <w:color w:val="000000"/>
                <w:sz w:val="18"/>
                <w:szCs w:val="18"/>
              </w:rPr>
            </w:pPr>
            <w:r w:rsidRPr="006A1643">
              <w:rPr>
                <w:color w:val="000000"/>
                <w:sz w:val="18"/>
                <w:szCs w:val="18"/>
              </w:rPr>
              <w:t> </w:t>
            </w:r>
          </w:p>
        </w:tc>
        <w:tc>
          <w:tcPr>
            <w:tcW w:w="567" w:type="dxa"/>
            <w:shd w:val="clear" w:color="auto" w:fill="FFFFFF"/>
            <w:tcMar>
              <w:top w:w="15" w:type="dxa"/>
              <w:left w:w="105" w:type="dxa"/>
              <w:bottom w:w="15" w:type="dxa"/>
              <w:right w:w="105" w:type="dxa"/>
            </w:tcMar>
            <w:hideMark/>
          </w:tcPr>
          <w:p w14:paraId="47CF0BC0" w14:textId="77777777" w:rsidR="006A1643" w:rsidRPr="006A1643" w:rsidRDefault="006A1643" w:rsidP="006A1643">
            <w:pPr>
              <w:jc w:val="center"/>
              <w:rPr>
                <w:color w:val="000000"/>
                <w:sz w:val="18"/>
                <w:szCs w:val="18"/>
              </w:rPr>
            </w:pPr>
            <w:r w:rsidRPr="006A1643">
              <w:rPr>
                <w:color w:val="444444"/>
                <w:sz w:val="18"/>
                <w:szCs w:val="18"/>
              </w:rPr>
              <w:t>Шт.</w:t>
            </w:r>
          </w:p>
        </w:tc>
        <w:tc>
          <w:tcPr>
            <w:tcW w:w="1694" w:type="dxa"/>
            <w:shd w:val="clear" w:color="auto" w:fill="FFFFFF"/>
            <w:tcMar>
              <w:top w:w="15" w:type="dxa"/>
              <w:left w:w="105" w:type="dxa"/>
              <w:bottom w:w="15" w:type="dxa"/>
              <w:right w:w="105" w:type="dxa"/>
            </w:tcMar>
            <w:hideMark/>
          </w:tcPr>
          <w:p w14:paraId="6D029DEA"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2645608C" w14:textId="77777777" w:rsidTr="00E00F9E">
        <w:tc>
          <w:tcPr>
            <w:tcW w:w="0" w:type="auto"/>
            <w:shd w:val="clear" w:color="auto" w:fill="FFFFFF"/>
            <w:tcMar>
              <w:top w:w="15" w:type="dxa"/>
              <w:left w:w="105" w:type="dxa"/>
              <w:bottom w:w="15" w:type="dxa"/>
              <w:right w:w="105" w:type="dxa"/>
            </w:tcMar>
            <w:hideMark/>
          </w:tcPr>
          <w:p w14:paraId="4127D37E" w14:textId="77777777" w:rsidR="006A1643" w:rsidRPr="006A1643" w:rsidRDefault="006A1643" w:rsidP="006A1643">
            <w:pPr>
              <w:jc w:val="center"/>
              <w:rPr>
                <w:color w:val="000000"/>
                <w:sz w:val="18"/>
                <w:szCs w:val="18"/>
              </w:rPr>
            </w:pPr>
            <w:r w:rsidRPr="006A1643">
              <w:rPr>
                <w:b/>
                <w:bCs/>
                <w:color w:val="444444"/>
                <w:sz w:val="18"/>
                <w:szCs w:val="18"/>
              </w:rPr>
              <w:t>2.</w:t>
            </w:r>
          </w:p>
        </w:tc>
        <w:tc>
          <w:tcPr>
            <w:tcW w:w="9431" w:type="dxa"/>
            <w:gridSpan w:val="5"/>
            <w:shd w:val="clear" w:color="auto" w:fill="FFFFFF"/>
            <w:tcMar>
              <w:top w:w="15" w:type="dxa"/>
              <w:left w:w="105" w:type="dxa"/>
              <w:bottom w:w="15" w:type="dxa"/>
              <w:right w:w="105" w:type="dxa"/>
            </w:tcMar>
            <w:hideMark/>
          </w:tcPr>
          <w:p w14:paraId="2FE95A99" w14:textId="77777777"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14:paraId="17C734CC" w14:textId="77777777" w:rsidTr="00E00F9E">
        <w:tc>
          <w:tcPr>
            <w:tcW w:w="0" w:type="auto"/>
            <w:shd w:val="clear" w:color="auto" w:fill="FFFFFF"/>
            <w:tcMar>
              <w:top w:w="15" w:type="dxa"/>
              <w:left w:w="105" w:type="dxa"/>
              <w:bottom w:w="15" w:type="dxa"/>
              <w:right w:w="105" w:type="dxa"/>
            </w:tcMar>
            <w:hideMark/>
          </w:tcPr>
          <w:p w14:paraId="4E95A0D8" w14:textId="77777777"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14:paraId="5D484AF8" w14:textId="77777777"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14:paraId="3970F764" w14:textId="77777777" w:rsidR="006A1643" w:rsidRPr="006A1643" w:rsidRDefault="006A1643" w:rsidP="006A1643">
            <w:pPr>
              <w:rPr>
                <w:color w:val="000000"/>
                <w:sz w:val="18"/>
                <w:szCs w:val="18"/>
              </w:rPr>
            </w:pPr>
            <w:r w:rsidRPr="006A1643">
              <w:rPr>
                <w:color w:val="000000"/>
                <w:sz w:val="18"/>
                <w:szCs w:val="18"/>
              </w:rPr>
              <w:t> </w:t>
            </w:r>
          </w:p>
        </w:tc>
        <w:tc>
          <w:tcPr>
            <w:tcW w:w="3507" w:type="dxa"/>
            <w:shd w:val="clear" w:color="auto" w:fill="FFFFFF"/>
            <w:tcMar>
              <w:top w:w="15" w:type="dxa"/>
              <w:left w:w="105" w:type="dxa"/>
              <w:bottom w:w="15" w:type="dxa"/>
              <w:right w:w="105" w:type="dxa"/>
            </w:tcMar>
            <w:hideMark/>
          </w:tcPr>
          <w:p w14:paraId="3DCF955D" w14:textId="77777777" w:rsidR="006A1643" w:rsidRPr="006A1643" w:rsidRDefault="006A1643" w:rsidP="006A1643">
            <w:pPr>
              <w:rPr>
                <w:color w:val="000000"/>
                <w:sz w:val="18"/>
                <w:szCs w:val="18"/>
              </w:rPr>
            </w:pPr>
            <w:r w:rsidRPr="006A1643">
              <w:rPr>
                <w:color w:val="000000"/>
                <w:sz w:val="18"/>
                <w:szCs w:val="18"/>
              </w:rPr>
              <w:t> </w:t>
            </w:r>
          </w:p>
        </w:tc>
        <w:tc>
          <w:tcPr>
            <w:tcW w:w="567" w:type="dxa"/>
            <w:shd w:val="clear" w:color="auto" w:fill="FFFFFF"/>
            <w:tcMar>
              <w:top w:w="15" w:type="dxa"/>
              <w:left w:w="105" w:type="dxa"/>
              <w:bottom w:w="15" w:type="dxa"/>
              <w:right w:w="105" w:type="dxa"/>
            </w:tcMar>
            <w:hideMark/>
          </w:tcPr>
          <w:p w14:paraId="5FA1E90D" w14:textId="77777777" w:rsidR="006A1643" w:rsidRPr="006A1643" w:rsidRDefault="006A1643" w:rsidP="006A1643">
            <w:pPr>
              <w:jc w:val="center"/>
              <w:rPr>
                <w:color w:val="000000"/>
                <w:sz w:val="18"/>
                <w:szCs w:val="18"/>
              </w:rPr>
            </w:pPr>
            <w:r w:rsidRPr="006A1643">
              <w:rPr>
                <w:color w:val="444444"/>
                <w:sz w:val="18"/>
                <w:szCs w:val="18"/>
              </w:rPr>
              <w:t>Чел.</w:t>
            </w:r>
          </w:p>
        </w:tc>
        <w:tc>
          <w:tcPr>
            <w:tcW w:w="1694" w:type="dxa"/>
            <w:shd w:val="clear" w:color="auto" w:fill="FFFFFF"/>
            <w:tcMar>
              <w:top w:w="15" w:type="dxa"/>
              <w:left w:w="105" w:type="dxa"/>
              <w:bottom w:w="15" w:type="dxa"/>
              <w:right w:w="105" w:type="dxa"/>
            </w:tcMar>
            <w:hideMark/>
          </w:tcPr>
          <w:p w14:paraId="61767083"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4BBBCB17" w14:textId="77777777" w:rsidTr="00E00F9E">
        <w:tc>
          <w:tcPr>
            <w:tcW w:w="0" w:type="auto"/>
            <w:shd w:val="clear" w:color="auto" w:fill="FFFFFF"/>
            <w:tcMar>
              <w:top w:w="15" w:type="dxa"/>
              <w:left w:w="105" w:type="dxa"/>
              <w:bottom w:w="15" w:type="dxa"/>
              <w:right w:w="105" w:type="dxa"/>
            </w:tcMar>
            <w:hideMark/>
          </w:tcPr>
          <w:p w14:paraId="50413C77" w14:textId="77777777"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14:paraId="71B99092" w14:textId="77777777"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76EC2E17" w14:textId="77777777" w:rsidR="006A1643" w:rsidRPr="006A1643" w:rsidRDefault="006A1643" w:rsidP="006A1643">
            <w:pPr>
              <w:jc w:val="center"/>
              <w:rPr>
                <w:color w:val="000000"/>
                <w:sz w:val="18"/>
                <w:szCs w:val="18"/>
              </w:rPr>
            </w:pPr>
            <w:r w:rsidRPr="006A1643">
              <w:rPr>
                <w:color w:val="444444"/>
                <w:sz w:val="18"/>
                <w:szCs w:val="18"/>
              </w:rPr>
              <w:t>Км / </w:t>
            </w:r>
            <w:proofErr w:type="spellStart"/>
            <w:r w:rsidRPr="006A1643">
              <w:rPr>
                <w:color w:val="444444"/>
                <w:sz w:val="18"/>
                <w:szCs w:val="18"/>
              </w:rPr>
              <w:t>Кр</w:t>
            </w:r>
            <w:proofErr w:type="spellEnd"/>
            <w:r w:rsidRPr="006A1643">
              <w:rPr>
                <w:color w:val="444444"/>
                <w:sz w:val="18"/>
                <w:szCs w:val="18"/>
              </w:rPr>
              <w:t>= </w:t>
            </w:r>
            <w:proofErr w:type="spellStart"/>
            <w:r w:rsidRPr="006A1643">
              <w:rPr>
                <w:color w:val="444444"/>
                <w:sz w:val="18"/>
                <w:szCs w:val="18"/>
              </w:rPr>
              <w:t>Нк</w:t>
            </w:r>
            <w:proofErr w:type="spellEnd"/>
          </w:p>
        </w:tc>
        <w:tc>
          <w:tcPr>
            <w:tcW w:w="3507" w:type="dxa"/>
            <w:shd w:val="clear" w:color="auto" w:fill="FFFFFF"/>
            <w:tcMar>
              <w:top w:w="15" w:type="dxa"/>
              <w:left w:w="105" w:type="dxa"/>
              <w:bottom w:w="15" w:type="dxa"/>
              <w:right w:w="105" w:type="dxa"/>
            </w:tcMar>
            <w:hideMark/>
          </w:tcPr>
          <w:p w14:paraId="5DB12EB3" w14:textId="77777777" w:rsidR="006A1643" w:rsidRPr="006A1643" w:rsidRDefault="006A1643" w:rsidP="006A1643">
            <w:pPr>
              <w:rPr>
                <w:color w:val="000000"/>
                <w:sz w:val="18"/>
                <w:szCs w:val="18"/>
              </w:rPr>
            </w:pPr>
            <w:r w:rsidRPr="006A1643">
              <w:rPr>
                <w:color w:val="444444"/>
                <w:sz w:val="18"/>
                <w:szCs w:val="18"/>
              </w:rPr>
              <w:t>Км - количество контрольных мероприятий (ед.)</w:t>
            </w:r>
          </w:p>
          <w:p w14:paraId="71597D17" w14:textId="77777777" w:rsidR="006A1643" w:rsidRPr="006A1643" w:rsidRDefault="006A1643" w:rsidP="006A1643">
            <w:pPr>
              <w:rPr>
                <w:color w:val="000000"/>
                <w:sz w:val="18"/>
                <w:szCs w:val="18"/>
              </w:rPr>
            </w:pPr>
            <w:proofErr w:type="spellStart"/>
            <w:r w:rsidRPr="006A1643">
              <w:rPr>
                <w:color w:val="444444"/>
                <w:sz w:val="18"/>
                <w:szCs w:val="18"/>
              </w:rPr>
              <w:t>Кр</w:t>
            </w:r>
            <w:proofErr w:type="spellEnd"/>
            <w:r w:rsidRPr="006A1643">
              <w:rPr>
                <w:color w:val="444444"/>
                <w:sz w:val="18"/>
                <w:szCs w:val="18"/>
              </w:rPr>
              <w:t> - количество работников органа муниципального контроля (ед.)</w:t>
            </w:r>
          </w:p>
          <w:p w14:paraId="1120C30F" w14:textId="77777777" w:rsidR="006A1643" w:rsidRPr="006A1643" w:rsidRDefault="006A1643" w:rsidP="006A1643">
            <w:pPr>
              <w:rPr>
                <w:color w:val="000000"/>
                <w:sz w:val="18"/>
                <w:szCs w:val="18"/>
              </w:rPr>
            </w:pPr>
            <w:proofErr w:type="spellStart"/>
            <w:r w:rsidRPr="006A1643">
              <w:rPr>
                <w:color w:val="444444"/>
                <w:sz w:val="18"/>
                <w:szCs w:val="18"/>
              </w:rPr>
              <w:t>Нк</w:t>
            </w:r>
            <w:proofErr w:type="spellEnd"/>
            <w:r w:rsidRPr="006A1643">
              <w:rPr>
                <w:color w:val="444444"/>
                <w:sz w:val="18"/>
                <w:szCs w:val="18"/>
              </w:rPr>
              <w:t> - нагрузка на 1 работника (ед.)</w:t>
            </w:r>
          </w:p>
        </w:tc>
        <w:tc>
          <w:tcPr>
            <w:tcW w:w="567" w:type="dxa"/>
            <w:shd w:val="clear" w:color="auto" w:fill="FFFFFF"/>
            <w:tcMar>
              <w:top w:w="15" w:type="dxa"/>
              <w:left w:w="105" w:type="dxa"/>
              <w:bottom w:w="15" w:type="dxa"/>
              <w:right w:w="105" w:type="dxa"/>
            </w:tcMar>
            <w:hideMark/>
          </w:tcPr>
          <w:p w14:paraId="30E7D8E9" w14:textId="77777777" w:rsidR="006A1643" w:rsidRPr="006A1643" w:rsidRDefault="006A1643" w:rsidP="006A1643">
            <w:pPr>
              <w:rPr>
                <w:color w:val="000000"/>
                <w:sz w:val="18"/>
                <w:szCs w:val="18"/>
              </w:rPr>
            </w:pPr>
            <w:r w:rsidRPr="006A1643">
              <w:rPr>
                <w:color w:val="000000"/>
                <w:sz w:val="18"/>
                <w:szCs w:val="18"/>
              </w:rPr>
              <w:t> </w:t>
            </w:r>
          </w:p>
        </w:tc>
        <w:tc>
          <w:tcPr>
            <w:tcW w:w="1694" w:type="dxa"/>
            <w:shd w:val="clear" w:color="auto" w:fill="FFFFFF"/>
            <w:tcMar>
              <w:top w:w="15" w:type="dxa"/>
              <w:left w:w="105" w:type="dxa"/>
              <w:bottom w:w="15" w:type="dxa"/>
              <w:right w:w="105" w:type="dxa"/>
            </w:tcMar>
            <w:hideMark/>
          </w:tcPr>
          <w:p w14:paraId="497940E7" w14:textId="77777777" w:rsidR="006A1643" w:rsidRPr="006A1643" w:rsidRDefault="006A1643" w:rsidP="006A1643">
            <w:pPr>
              <w:rPr>
                <w:color w:val="000000"/>
                <w:sz w:val="18"/>
                <w:szCs w:val="18"/>
              </w:rPr>
            </w:pPr>
            <w:r w:rsidRPr="006A1643">
              <w:rPr>
                <w:color w:val="000000"/>
                <w:sz w:val="18"/>
                <w:szCs w:val="18"/>
              </w:rPr>
              <w:t> </w:t>
            </w:r>
          </w:p>
        </w:tc>
      </w:tr>
    </w:tbl>
    <w:p w14:paraId="7E6AFDC7" w14:textId="77777777" w:rsidR="008953A4" w:rsidRDefault="008953A4" w:rsidP="00AA4276">
      <w:pPr>
        <w:pStyle w:val="ConsPlusNormal"/>
        <w:spacing w:line="192" w:lineRule="auto"/>
        <w:ind w:firstLine="0"/>
        <w:outlineLvl w:val="1"/>
        <w:rPr>
          <w:sz w:val="27"/>
          <w:szCs w:val="27"/>
        </w:rPr>
      </w:pPr>
    </w:p>
    <w:sectPr w:rsidR="008953A4" w:rsidSect="00FE3715">
      <w:headerReference w:type="default" r:id="rId7"/>
      <w:pgSz w:w="11906" w:h="16838"/>
      <w:pgMar w:top="142" w:right="567"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F539" w14:textId="77777777" w:rsidR="00C155D1" w:rsidRDefault="00C155D1" w:rsidP="00F6171E">
      <w:r>
        <w:separator/>
      </w:r>
    </w:p>
  </w:endnote>
  <w:endnote w:type="continuationSeparator" w:id="0">
    <w:p w14:paraId="4F98A0A7" w14:textId="77777777" w:rsidR="00C155D1" w:rsidRDefault="00C155D1"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72ABF" w14:textId="77777777" w:rsidR="00C155D1" w:rsidRDefault="00C155D1" w:rsidP="00F6171E">
      <w:r>
        <w:separator/>
      </w:r>
    </w:p>
  </w:footnote>
  <w:footnote w:type="continuationSeparator" w:id="0">
    <w:p w14:paraId="1DF839F3" w14:textId="77777777" w:rsidR="00C155D1" w:rsidRDefault="00C155D1" w:rsidP="00F6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2FEA" w14:textId="58F15AF5" w:rsidR="000E0BDD" w:rsidRDefault="000E0BDD" w:rsidP="00FE3715">
    <w:pPr>
      <w:pStyle w:val="af2"/>
    </w:pPr>
  </w:p>
  <w:p w14:paraId="6551020A" w14:textId="77777777" w:rsidR="000E0BDD" w:rsidRDefault="000E0BDD">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49"/>
    <w:rsid w:val="00012EBB"/>
    <w:rsid w:val="0005796B"/>
    <w:rsid w:val="00067DD1"/>
    <w:rsid w:val="000724BB"/>
    <w:rsid w:val="000854C7"/>
    <w:rsid w:val="00094E74"/>
    <w:rsid w:val="00095E81"/>
    <w:rsid w:val="000C0A75"/>
    <w:rsid w:val="000E0BDD"/>
    <w:rsid w:val="000F0623"/>
    <w:rsid w:val="00104406"/>
    <w:rsid w:val="001470B0"/>
    <w:rsid w:val="001A30EC"/>
    <w:rsid w:val="001C62A2"/>
    <w:rsid w:val="001D1BE4"/>
    <w:rsid w:val="00211DF0"/>
    <w:rsid w:val="00237C79"/>
    <w:rsid w:val="00282949"/>
    <w:rsid w:val="002D071A"/>
    <w:rsid w:val="002E2BDC"/>
    <w:rsid w:val="00361E73"/>
    <w:rsid w:val="0038027D"/>
    <w:rsid w:val="003A7B24"/>
    <w:rsid w:val="0042693B"/>
    <w:rsid w:val="004F0235"/>
    <w:rsid w:val="004F2C68"/>
    <w:rsid w:val="005046DE"/>
    <w:rsid w:val="00505888"/>
    <w:rsid w:val="005061E6"/>
    <w:rsid w:val="00541278"/>
    <w:rsid w:val="005728C8"/>
    <w:rsid w:val="006541C8"/>
    <w:rsid w:val="00654947"/>
    <w:rsid w:val="00661875"/>
    <w:rsid w:val="006631B7"/>
    <w:rsid w:val="00693D81"/>
    <w:rsid w:val="006A1643"/>
    <w:rsid w:val="006D32F3"/>
    <w:rsid w:val="006D41DA"/>
    <w:rsid w:val="006E5FBC"/>
    <w:rsid w:val="007516D6"/>
    <w:rsid w:val="00754B5A"/>
    <w:rsid w:val="007F7F30"/>
    <w:rsid w:val="00891782"/>
    <w:rsid w:val="008953A4"/>
    <w:rsid w:val="008D55F5"/>
    <w:rsid w:val="009026B2"/>
    <w:rsid w:val="00913F3D"/>
    <w:rsid w:val="0091687E"/>
    <w:rsid w:val="00931D1F"/>
    <w:rsid w:val="009B0381"/>
    <w:rsid w:val="00A50F92"/>
    <w:rsid w:val="00A76A96"/>
    <w:rsid w:val="00A93492"/>
    <w:rsid w:val="00AA1B5B"/>
    <w:rsid w:val="00AA4276"/>
    <w:rsid w:val="00B877B3"/>
    <w:rsid w:val="00BB1FBD"/>
    <w:rsid w:val="00BC5993"/>
    <w:rsid w:val="00C155D1"/>
    <w:rsid w:val="00C2754F"/>
    <w:rsid w:val="00C50DB4"/>
    <w:rsid w:val="00C6707E"/>
    <w:rsid w:val="00D24D01"/>
    <w:rsid w:val="00D335A9"/>
    <w:rsid w:val="00D51DFA"/>
    <w:rsid w:val="00D8647A"/>
    <w:rsid w:val="00D903E4"/>
    <w:rsid w:val="00DA1813"/>
    <w:rsid w:val="00E00F9E"/>
    <w:rsid w:val="00E13740"/>
    <w:rsid w:val="00E640C2"/>
    <w:rsid w:val="00EC0086"/>
    <w:rsid w:val="00ED036A"/>
    <w:rsid w:val="00EE18F3"/>
    <w:rsid w:val="00F6171E"/>
    <w:rsid w:val="00FA37F9"/>
    <w:rsid w:val="00FB2351"/>
    <w:rsid w:val="00FE3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D877"/>
  <w15:docId w15:val="{6824F33C-23B2-49D4-8495-DD9005C9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E0BDD"/>
    <w:pPr>
      <w:tabs>
        <w:tab w:val="center" w:pos="4677"/>
        <w:tab w:val="right" w:pos="9355"/>
      </w:tabs>
    </w:pPr>
  </w:style>
  <w:style w:type="character" w:customStyle="1" w:styleId="af3">
    <w:name w:val="Верхний колонтитул Знак"/>
    <w:basedOn w:val="a0"/>
    <w:link w:val="af2"/>
    <w:uiPriority w:val="99"/>
    <w:rsid w:val="000E0BDD"/>
    <w:rPr>
      <w:rFonts w:ascii="Times New Roman" w:hAnsi="Times New Roman" w:cs="Times New Roman"/>
      <w:sz w:val="24"/>
      <w:szCs w:val="24"/>
      <w:lang w:eastAsia="ru-RU"/>
    </w:rPr>
  </w:style>
  <w:style w:type="paragraph" w:styleId="af4">
    <w:name w:val="footer"/>
    <w:basedOn w:val="a"/>
    <w:link w:val="af5"/>
    <w:uiPriority w:val="99"/>
    <w:unhideWhenUsed/>
    <w:rsid w:val="000E0BDD"/>
    <w:pPr>
      <w:tabs>
        <w:tab w:val="center" w:pos="4677"/>
        <w:tab w:val="right" w:pos="9355"/>
      </w:tabs>
    </w:pPr>
  </w:style>
  <w:style w:type="character" w:customStyle="1" w:styleId="af5">
    <w:name w:val="Нижний колонтитул Знак"/>
    <w:basedOn w:val="a0"/>
    <w:link w:val="af4"/>
    <w:uiPriority w:val="99"/>
    <w:rsid w:val="000E0BDD"/>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9390</Words>
  <Characters>53524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cp:lastModifiedBy>
  <cp:revision>2</cp:revision>
  <cp:lastPrinted>2021-09-23T09:18:00Z</cp:lastPrinted>
  <dcterms:created xsi:type="dcterms:W3CDTF">2021-09-23T09:19:00Z</dcterms:created>
  <dcterms:modified xsi:type="dcterms:W3CDTF">2021-09-23T09:19:00Z</dcterms:modified>
</cp:coreProperties>
</file>