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9825B" w14:textId="2A61355E" w:rsidR="00852787" w:rsidRPr="00852787" w:rsidRDefault="00852787" w:rsidP="00F102FF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</w:p>
    <w:p w14:paraId="242A9BA0" w14:textId="77777777" w:rsidR="00852787" w:rsidRPr="00852787" w:rsidRDefault="00852787" w:rsidP="00852787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11A1164E" w14:textId="3DEF3C5F" w:rsidR="00852787" w:rsidRDefault="00852787" w:rsidP="00852787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14:paraId="1DEBE640" w14:textId="08D21879" w:rsidR="00D00205" w:rsidRPr="00852787" w:rsidRDefault="00D00205" w:rsidP="00852787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 СЕЛЬСКОГО ПОСЕЛЕНИЯ</w:t>
      </w:r>
    </w:p>
    <w:p w14:paraId="6BE16542" w14:textId="77777777" w:rsidR="00852787" w:rsidRPr="00852787" w:rsidRDefault="00852787" w:rsidP="00852787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ТИХВИНСКИЙ МУНИЦИПАЛЬНЫЙ РАЙОН </w:t>
      </w:r>
    </w:p>
    <w:p w14:paraId="40F67449" w14:textId="77777777" w:rsidR="00852787" w:rsidRPr="00852787" w:rsidRDefault="00852787" w:rsidP="0085278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14:paraId="49D7F028" w14:textId="38319F79" w:rsidR="00852787" w:rsidRPr="00852787" w:rsidRDefault="00852787" w:rsidP="0085278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156BD1" w:rsidRPr="00852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  <w:r w:rsidR="00D00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КОСЬКОВСКОГО СЕЛЬСКОГО ПОСЕЛЕНИЯ</w:t>
      </w:r>
      <w:r w:rsidRPr="00852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7C250DFD" w14:textId="77777777" w:rsidR="00852787" w:rsidRPr="00852787" w:rsidRDefault="00852787" w:rsidP="0085278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4968C7C" w14:textId="055796D3" w:rsidR="00852787" w:rsidRDefault="00852787" w:rsidP="00852787">
      <w:pPr>
        <w:pStyle w:val="Heading"/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14:paraId="0C41DC1F" w14:textId="77777777" w:rsidR="00FC724E" w:rsidRPr="00852787" w:rsidRDefault="00FC724E" w:rsidP="00852787">
      <w:pPr>
        <w:pStyle w:val="Heading"/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84857" w14:textId="7D764984" w:rsidR="00852787" w:rsidRPr="00852787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00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 декабря 2020 года</w:t>
      </w:r>
      <w:r w:rsidRPr="00852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 w:rsidR="00D00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06-64</w:t>
      </w:r>
    </w:p>
    <w:p w14:paraId="031BFC8A" w14:textId="77777777" w:rsidR="00852787" w:rsidRPr="00852787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</w:tblGrid>
      <w:tr w:rsidR="00852787" w:rsidRPr="00852787" w14:paraId="069E6325" w14:textId="77777777" w:rsidTr="00536F76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DFD2" w14:textId="053F70DE" w:rsidR="00852787" w:rsidRPr="00852787" w:rsidRDefault="00C06740" w:rsidP="00C0674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дополнений в Порядок </w:t>
            </w:r>
            <w:r w:rsidR="00852787" w:rsidRPr="00852787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="00852787" w:rsidRPr="0085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утвержденный решением совета депутатов </w:t>
            </w:r>
            <w:r w:rsidR="00D00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Коськовского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</w:t>
            </w:r>
            <w:r w:rsidR="00D00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2018 года № 0</w:t>
            </w:r>
            <w:r w:rsidR="00D00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00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852787" w:rsidRPr="0085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787" w:rsidRPr="00852787" w14:paraId="267F92A3" w14:textId="77777777" w:rsidTr="00536F76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437C" w14:textId="77777777" w:rsidR="00852787" w:rsidRPr="00852787" w:rsidRDefault="00852787" w:rsidP="0085278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1500 ДО </w:t>
            </w:r>
          </w:p>
        </w:tc>
      </w:tr>
    </w:tbl>
    <w:p w14:paraId="07293F99" w14:textId="77777777" w:rsidR="00536F76" w:rsidRDefault="00536F76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58B655" w14:textId="77777777" w:rsidR="00FC724E" w:rsidRDefault="00536F76" w:rsidP="00D00205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>В целях совершенствования системы муниципальной поддержки малого и среднего предприн</w:t>
      </w:r>
      <w:r w:rsidR="00C47355">
        <w:rPr>
          <w:rFonts w:ascii="Times New Roman" w:hAnsi="Times New Roman" w:cs="Times New Roman"/>
          <w:color w:val="000000"/>
          <w:sz w:val="28"/>
          <w:szCs w:val="28"/>
        </w:rPr>
        <w:t xml:space="preserve">имательства в Тихвинском районе, </w:t>
      </w:r>
      <w:r w:rsidR="005E40A6">
        <w:rPr>
          <w:rFonts w:ascii="Times New Roman" w:hAnsi="Times New Roman" w:cs="Times New Roman"/>
          <w:sz w:val="28"/>
          <w:szCs w:val="28"/>
        </w:rPr>
        <w:t>на основании стать</w:t>
      </w:r>
      <w:r w:rsidR="00637E07">
        <w:rPr>
          <w:rFonts w:ascii="Times New Roman" w:hAnsi="Times New Roman" w:cs="Times New Roman"/>
          <w:sz w:val="28"/>
          <w:szCs w:val="28"/>
        </w:rPr>
        <w:t>и</w:t>
      </w:r>
      <w:r w:rsidR="005E40A6">
        <w:rPr>
          <w:rFonts w:ascii="Times New Roman" w:hAnsi="Times New Roman" w:cs="Times New Roman"/>
          <w:sz w:val="28"/>
          <w:szCs w:val="28"/>
        </w:rPr>
        <w:t xml:space="preserve"> 14.1.</w:t>
      </w:r>
      <w:r w:rsidR="005E40A6">
        <w:rPr>
          <w:rFonts w:ascii="Times New Roman" w:hAnsi="Times New Roman" w:cs="Times New Roman"/>
          <w:sz w:val="24"/>
          <w:szCs w:val="24"/>
        </w:rPr>
        <w:t xml:space="preserve"> </w:t>
      </w:r>
      <w:r w:rsidR="00C4735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47355" w:rsidRPr="00C47355">
        <w:rPr>
          <w:rFonts w:ascii="Times New Roman" w:hAnsi="Times New Roman" w:cs="Times New Roman"/>
          <w:sz w:val="28"/>
          <w:szCs w:val="28"/>
        </w:rPr>
        <w:t xml:space="preserve">от 24 июля 2007 года № 209-ФЗ «О развитии малого и среднего предпринимательства в Российской </w:t>
      </w:r>
      <w:r w:rsidR="005E40A6" w:rsidRPr="00C47355">
        <w:rPr>
          <w:rFonts w:ascii="Times New Roman" w:hAnsi="Times New Roman" w:cs="Times New Roman"/>
          <w:sz w:val="28"/>
          <w:szCs w:val="28"/>
        </w:rPr>
        <w:t>Федерации»</w:t>
      </w:r>
      <w:r w:rsidR="005E40A6">
        <w:rPr>
          <w:rFonts w:ascii="Times New Roman" w:hAnsi="Times New Roman" w:cs="Times New Roman"/>
          <w:sz w:val="28"/>
          <w:szCs w:val="28"/>
        </w:rPr>
        <w:t>,</w:t>
      </w:r>
      <w:r w:rsidR="00C47355">
        <w:rPr>
          <w:rFonts w:ascii="Times New Roman" w:hAnsi="Times New Roman" w:cs="Times New Roman"/>
          <w:sz w:val="28"/>
          <w:szCs w:val="28"/>
        </w:rPr>
        <w:t xml:space="preserve"> </w:t>
      </w:r>
      <w:r w:rsidR="00C47355" w:rsidRPr="00852787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C47355"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="00C47355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>статьей 2</w:t>
      </w:r>
      <w:r w:rsidR="00D0020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</w:t>
      </w:r>
      <w:r w:rsidR="008C088F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D00205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Коськовское сельское поселение </w:t>
      </w:r>
      <w:r w:rsidR="008C088F" w:rsidRPr="00852787">
        <w:rPr>
          <w:rFonts w:ascii="Times New Roman" w:hAnsi="Times New Roman" w:cs="Times New Roman"/>
          <w:color w:val="000000"/>
          <w:sz w:val="28"/>
          <w:szCs w:val="28"/>
        </w:rPr>
        <w:t>Тихвинск</w:t>
      </w:r>
      <w:r w:rsidR="00D0020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0020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D002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области, совет депутатов </w:t>
      </w:r>
      <w:r w:rsidR="00D00205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</w:t>
      </w:r>
    </w:p>
    <w:p w14:paraId="57782657" w14:textId="652DDBDE" w:rsidR="00852787" w:rsidRPr="00852787" w:rsidRDefault="00852787" w:rsidP="00D00205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14:paraId="3763C1A1" w14:textId="10F17299" w:rsidR="00C06740" w:rsidRPr="00536F76" w:rsidRDefault="00CD46DB" w:rsidP="00536F76">
      <w:pPr>
        <w:pStyle w:val="a5"/>
        <w:numPr>
          <w:ilvl w:val="0"/>
          <w:numId w:val="2"/>
        </w:numPr>
        <w:spacing w:after="0" w:line="240" w:lineRule="atLeast"/>
        <w:ind w:left="0" w:firstLine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36F76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ункт 3  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 Порядк</w:t>
      </w:r>
      <w:r w:rsidR="00536F76" w:rsidRPr="00536F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52787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>, утвержденно</w:t>
      </w:r>
      <w:r w:rsidR="00536F76" w:rsidRPr="00536F7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депутатов </w:t>
      </w:r>
      <w:r w:rsidR="00D00205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D0020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>8 года № 0</w:t>
      </w:r>
      <w:r w:rsidR="00D0020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0205">
        <w:rPr>
          <w:rFonts w:ascii="Times New Roman" w:hAnsi="Times New Roman" w:cs="Times New Roman"/>
          <w:color w:val="000000"/>
          <w:sz w:val="28"/>
          <w:szCs w:val="28"/>
        </w:rPr>
        <w:t>132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="00536F76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после слов </w:t>
      </w:r>
      <w:r w:rsidR="00C06740" w:rsidRPr="00536F76">
        <w:rPr>
          <w:rFonts w:ascii="Times New Roman" w:hAnsi="Times New Roman" w:cs="Times New Roman"/>
          <w:b/>
          <w:color w:val="000000"/>
          <w:sz w:val="28"/>
          <w:szCs w:val="28"/>
        </w:rPr>
        <w:t>«субъектов малого и среднего предпринимательства</w:t>
      </w:r>
      <w:r w:rsidR="00536F76" w:rsidRPr="00536F7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06740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6F76" w:rsidRPr="00536F76">
        <w:rPr>
          <w:rFonts w:ascii="Times New Roman" w:hAnsi="Times New Roman" w:cs="Times New Roman"/>
          <w:color w:val="000000"/>
          <w:sz w:val="28"/>
          <w:szCs w:val="28"/>
        </w:rPr>
        <w:t xml:space="preserve">словами </w:t>
      </w:r>
      <w:r w:rsidR="00536F76" w:rsidRPr="00536F7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A4237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C06740" w:rsidRPr="00536F76">
        <w:rPr>
          <w:rFonts w:ascii="Times New Roman" w:hAnsi="Times New Roman" w:cs="Times New Roman"/>
          <w:b/>
          <w:color w:val="000000"/>
          <w:sz w:val="28"/>
          <w:szCs w:val="28"/>
        </w:rPr>
        <w:t>в том числе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0A4237">
        <w:rPr>
          <w:rFonts w:ascii="Times New Roman" w:hAnsi="Times New Roman" w:cs="Times New Roman"/>
          <w:b/>
          <w:color w:val="000000"/>
          <w:sz w:val="28"/>
          <w:szCs w:val="28"/>
        </w:rPr>
        <w:t>, …</w:t>
      </w:r>
      <w:r w:rsidR="00C06740" w:rsidRPr="00536F7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A4237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14:paraId="09081828" w14:textId="7F545978" w:rsidR="00852787" w:rsidRPr="00852787" w:rsidRDefault="00C06740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решение в газете «Трудовая слава» и разместить на официальном сайте </w:t>
      </w:r>
      <w:r w:rsidR="00D00205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D0020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00205" w:rsidRPr="00D00205">
        <w:rPr>
          <w:rFonts w:ascii="Times New Roman" w:hAnsi="Times New Roman" w:cs="Times New Roman"/>
          <w:color w:val="000000"/>
          <w:sz w:val="28"/>
          <w:szCs w:val="28"/>
        </w:rPr>
        <w:t>//</w:t>
      </w:r>
      <w:proofErr w:type="spellStart"/>
      <w:r w:rsidR="00D00205">
        <w:rPr>
          <w:rFonts w:ascii="Times New Roman" w:hAnsi="Times New Roman" w:cs="Times New Roman"/>
          <w:color w:val="000000"/>
          <w:sz w:val="28"/>
          <w:szCs w:val="28"/>
          <w:lang w:val="en-US"/>
        </w:rPr>
        <w:t>tikhvin</w:t>
      </w:r>
      <w:proofErr w:type="spellEnd"/>
      <w:r w:rsidR="00D00205" w:rsidRPr="00D002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0205">
        <w:rPr>
          <w:rFonts w:ascii="Times New Roman" w:hAnsi="Times New Roman" w:cs="Times New Roman"/>
          <w:color w:val="000000"/>
          <w:sz w:val="28"/>
          <w:szCs w:val="28"/>
          <w:lang w:val="en-US"/>
        </w:rPr>
        <w:t>org</w:t>
      </w:r>
      <w:r w:rsidR="00D00205" w:rsidRPr="00D00205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D00205">
        <w:rPr>
          <w:rFonts w:ascii="Times New Roman" w:hAnsi="Times New Roman" w:cs="Times New Roman"/>
          <w:color w:val="000000"/>
          <w:sz w:val="28"/>
          <w:szCs w:val="28"/>
          <w:lang w:val="en-US"/>
        </w:rPr>
        <w:t>gsp</w:t>
      </w:r>
      <w:proofErr w:type="spellEnd"/>
      <w:r w:rsidR="00D00205" w:rsidRPr="00D00205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D00205">
        <w:rPr>
          <w:rFonts w:ascii="Times New Roman" w:hAnsi="Times New Roman" w:cs="Times New Roman"/>
          <w:color w:val="000000"/>
          <w:sz w:val="28"/>
          <w:szCs w:val="28"/>
          <w:lang w:val="en-US"/>
        </w:rPr>
        <w:t>koskovo</w:t>
      </w:r>
      <w:proofErr w:type="spellEnd"/>
      <w:r w:rsidR="00D00205" w:rsidRPr="00D0020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9361C5" w14:textId="77777777" w:rsidR="00852787" w:rsidRPr="00852787" w:rsidRDefault="00C06740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3.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на следующий день после опубликования.</w:t>
      </w:r>
    </w:p>
    <w:p w14:paraId="2F1A6EA0" w14:textId="77777777" w:rsidR="00852787" w:rsidRPr="00852787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12C279" w14:textId="77777777" w:rsidR="00852787" w:rsidRPr="00852787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BB6755" w14:textId="77777777" w:rsidR="00852787" w:rsidRPr="00852787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14:paraId="10620E80" w14:textId="76AD0EC5" w:rsidR="00D00205" w:rsidRDefault="00D00205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Коськовское сельское поселение </w:t>
      </w:r>
    </w:p>
    <w:p w14:paraId="76781DBD" w14:textId="59327AE5" w:rsidR="00852787" w:rsidRPr="00852787" w:rsidRDefault="00D00205" w:rsidP="00D0020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52787" w:rsidRPr="00852787">
        <w:rPr>
          <w:rFonts w:ascii="Times New Roman" w:hAnsi="Times New Roman" w:cs="Times New Roman"/>
          <w:color w:val="000000"/>
          <w:sz w:val="28"/>
          <w:szCs w:val="28"/>
        </w:rPr>
        <w:t>Тихвинский муниципальный район</w:t>
      </w:r>
    </w:p>
    <w:p w14:paraId="4C64DCB1" w14:textId="317CDC96" w:rsidR="00536F76" w:rsidRDefault="00852787" w:rsidP="00D00205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787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области                                                               </w:t>
      </w:r>
      <w:proofErr w:type="spellStart"/>
      <w:r w:rsidR="00D00205">
        <w:rPr>
          <w:rFonts w:ascii="Times New Roman" w:hAnsi="Times New Roman" w:cs="Times New Roman"/>
          <w:color w:val="000000"/>
          <w:sz w:val="28"/>
          <w:szCs w:val="28"/>
        </w:rPr>
        <w:t>Ю.А.Тиханов</w:t>
      </w:r>
      <w:proofErr w:type="spellEnd"/>
    </w:p>
    <w:p w14:paraId="54734159" w14:textId="77777777" w:rsidR="00B94D85" w:rsidRDefault="00B94D85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9EE55F" w14:textId="77777777" w:rsidR="00B94D85" w:rsidRDefault="00B94D85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1BB513" w14:textId="77777777" w:rsidR="00FC724E" w:rsidRDefault="00FC724E" w:rsidP="00B94D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E9F9C" w14:textId="77777777" w:rsidR="00FC724E" w:rsidRDefault="00FC724E" w:rsidP="00B94D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EBF74" w14:textId="0FFE5925" w:rsidR="00B94D85" w:rsidRPr="00536F76" w:rsidRDefault="00B94D85" w:rsidP="00B94D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</w:t>
      </w:r>
      <w:r w:rsidRPr="00536F76">
        <w:rPr>
          <w:rFonts w:ascii="Times New Roman" w:hAnsi="Times New Roman" w:cs="Times New Roman"/>
          <w:b/>
          <w:sz w:val="24"/>
          <w:szCs w:val="24"/>
        </w:rPr>
        <w:t>роект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36F76">
        <w:rPr>
          <w:rFonts w:ascii="Times New Roman" w:hAnsi="Times New Roman" w:cs="Times New Roman"/>
          <w:b/>
          <w:sz w:val="24"/>
          <w:szCs w:val="24"/>
        </w:rPr>
        <w:t xml:space="preserve"> решения совета депутатов муниципального образования </w:t>
      </w:r>
    </w:p>
    <w:p w14:paraId="4813BA1B" w14:textId="58D60E39" w:rsidR="00B94D85" w:rsidRPr="00536F76" w:rsidRDefault="00B94D85" w:rsidP="00B94D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724E">
        <w:rPr>
          <w:rFonts w:ascii="Times New Roman" w:hAnsi="Times New Roman" w:cs="Times New Roman"/>
          <w:b/>
          <w:sz w:val="24"/>
          <w:szCs w:val="24"/>
        </w:rPr>
        <w:t xml:space="preserve">Коськовское сельское поселение </w:t>
      </w:r>
      <w:r w:rsidRPr="00536F76">
        <w:rPr>
          <w:rFonts w:ascii="Times New Roman" w:hAnsi="Times New Roman" w:cs="Times New Roman"/>
          <w:b/>
          <w:sz w:val="24"/>
          <w:szCs w:val="24"/>
        </w:rPr>
        <w:t>Тихвин</w:t>
      </w:r>
      <w:r>
        <w:rPr>
          <w:rFonts w:ascii="Times New Roman" w:hAnsi="Times New Roman" w:cs="Times New Roman"/>
          <w:b/>
          <w:sz w:val="24"/>
          <w:szCs w:val="24"/>
        </w:rPr>
        <w:t>ского муниципального района Лен</w:t>
      </w:r>
      <w:r w:rsidRPr="00536F7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нг</w:t>
      </w:r>
      <w:r w:rsidRPr="00536F76">
        <w:rPr>
          <w:rFonts w:ascii="Times New Roman" w:hAnsi="Times New Roman" w:cs="Times New Roman"/>
          <w:b/>
          <w:sz w:val="24"/>
          <w:szCs w:val="24"/>
        </w:rPr>
        <w:t>радской области</w:t>
      </w:r>
    </w:p>
    <w:p w14:paraId="37D7660A" w14:textId="1B33B810" w:rsidR="00B94D85" w:rsidRDefault="00B94D85" w:rsidP="00B94D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4D85">
        <w:rPr>
          <w:rFonts w:ascii="Times New Roman" w:hAnsi="Times New Roman" w:cs="Times New Roman"/>
          <w:sz w:val="24"/>
          <w:szCs w:val="24"/>
        </w:rPr>
        <w:t xml:space="preserve">«О внесении дополнений в Порядок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предпринимательства, утвержденный решением совета депутатов </w:t>
      </w:r>
      <w:r w:rsidR="00FC724E"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  <w:r w:rsidRPr="00B94D85">
        <w:rPr>
          <w:rFonts w:ascii="Times New Roman" w:hAnsi="Times New Roman" w:cs="Times New Roman"/>
          <w:sz w:val="24"/>
          <w:szCs w:val="24"/>
        </w:rPr>
        <w:t xml:space="preserve"> от 1</w:t>
      </w:r>
      <w:r w:rsidR="00FC724E">
        <w:rPr>
          <w:rFonts w:ascii="Times New Roman" w:hAnsi="Times New Roman" w:cs="Times New Roman"/>
          <w:sz w:val="24"/>
          <w:szCs w:val="24"/>
        </w:rPr>
        <w:t>9</w:t>
      </w:r>
      <w:r w:rsidRPr="00B94D85">
        <w:rPr>
          <w:rFonts w:ascii="Times New Roman" w:hAnsi="Times New Roman" w:cs="Times New Roman"/>
          <w:sz w:val="24"/>
          <w:szCs w:val="24"/>
        </w:rPr>
        <w:t xml:space="preserve"> сентября 2018 года № 0</w:t>
      </w:r>
      <w:r w:rsidR="00FC724E">
        <w:rPr>
          <w:rFonts w:ascii="Times New Roman" w:hAnsi="Times New Roman" w:cs="Times New Roman"/>
          <w:sz w:val="24"/>
          <w:szCs w:val="24"/>
        </w:rPr>
        <w:t>6</w:t>
      </w:r>
      <w:r w:rsidRPr="00B94D85">
        <w:rPr>
          <w:rFonts w:ascii="Times New Roman" w:hAnsi="Times New Roman" w:cs="Times New Roman"/>
          <w:sz w:val="24"/>
          <w:szCs w:val="24"/>
        </w:rPr>
        <w:t>-</w:t>
      </w:r>
      <w:r w:rsidR="00FC724E">
        <w:rPr>
          <w:rFonts w:ascii="Times New Roman" w:hAnsi="Times New Roman" w:cs="Times New Roman"/>
          <w:sz w:val="24"/>
          <w:szCs w:val="24"/>
        </w:rPr>
        <w:t>132</w:t>
      </w:r>
      <w:r w:rsidRPr="00B94D85">
        <w:rPr>
          <w:rFonts w:ascii="Times New Roman" w:hAnsi="Times New Roman" w:cs="Times New Roman"/>
          <w:sz w:val="24"/>
          <w:szCs w:val="24"/>
        </w:rPr>
        <w:t>»</w:t>
      </w:r>
    </w:p>
    <w:p w14:paraId="5D726B5E" w14:textId="77777777" w:rsidR="00B94D85" w:rsidRDefault="00B94D85" w:rsidP="00B94D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98DD7E8" w14:textId="77777777" w:rsidR="00B94D85" w:rsidRDefault="00B94D85" w:rsidP="00B94D85">
      <w:pPr>
        <w:pStyle w:val="a5"/>
        <w:numPr>
          <w:ilvl w:val="0"/>
          <w:numId w:val="4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D85">
        <w:rPr>
          <w:rFonts w:ascii="Times New Roman" w:hAnsi="Times New Roman" w:cs="Times New Roman"/>
          <w:b/>
          <w:sz w:val="24"/>
          <w:szCs w:val="24"/>
        </w:rPr>
        <w:t>О состоянии законодательства в данной сфере.</w:t>
      </w:r>
    </w:p>
    <w:p w14:paraId="21A0A232" w14:textId="77777777" w:rsidR="00B94D85" w:rsidRDefault="00B94D85" w:rsidP="00A1188F">
      <w:pPr>
        <w:pStyle w:val="a5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Правоотношения, связанные с утверждением </w:t>
      </w:r>
      <w:r w:rsidR="00A1188F" w:rsidRPr="00B94D85">
        <w:rPr>
          <w:rFonts w:ascii="Times New Roman" w:hAnsi="Times New Roman" w:cs="Times New Roman"/>
          <w:sz w:val="24"/>
          <w:szCs w:val="24"/>
        </w:rPr>
        <w:t>Порядок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</w:r>
      <w:r w:rsidR="00A1188F">
        <w:rPr>
          <w:rFonts w:ascii="Times New Roman" w:hAnsi="Times New Roman" w:cs="Times New Roman"/>
          <w:sz w:val="24"/>
          <w:szCs w:val="24"/>
        </w:rPr>
        <w:t xml:space="preserve"> регулируются следующими актами:</w:t>
      </w:r>
    </w:p>
    <w:p w14:paraId="2A7B1382" w14:textId="77777777" w:rsidR="00A1188F" w:rsidRDefault="00A1188F" w:rsidP="00A1188F">
      <w:pPr>
        <w:pStyle w:val="a5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836AC" w14:textId="77777777" w:rsidR="00A1188F" w:rsidRDefault="00A1188F" w:rsidP="00A1188F">
      <w:pPr>
        <w:pStyle w:val="a5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статья 1</w:t>
      </w:r>
      <w:r w:rsidR="00A77B49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Федерации»;</w:t>
      </w:r>
    </w:p>
    <w:p w14:paraId="26463329" w14:textId="79E3E745" w:rsidR="00A1188F" w:rsidRDefault="00A1188F" w:rsidP="00A1188F">
      <w:pPr>
        <w:pStyle w:val="a5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статья 2</w:t>
      </w:r>
      <w:r w:rsidR="00FC72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FC724E">
        <w:rPr>
          <w:rFonts w:ascii="Times New Roman" w:hAnsi="Times New Roman" w:cs="Times New Roman"/>
          <w:sz w:val="24"/>
          <w:szCs w:val="24"/>
        </w:rPr>
        <w:t xml:space="preserve">Коськовское сельское поселение </w:t>
      </w:r>
      <w:r>
        <w:rPr>
          <w:rFonts w:ascii="Times New Roman" w:hAnsi="Times New Roman" w:cs="Times New Roman"/>
          <w:sz w:val="24"/>
          <w:szCs w:val="24"/>
        </w:rPr>
        <w:t>Тихвинский муниципальный район Ленинградской области.</w:t>
      </w:r>
    </w:p>
    <w:p w14:paraId="6E257B17" w14:textId="77777777" w:rsidR="00A1188F" w:rsidRDefault="00A1188F" w:rsidP="00A1188F">
      <w:pPr>
        <w:pStyle w:val="a5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F02156" w14:textId="77777777" w:rsidR="00A1188F" w:rsidRDefault="00A1188F" w:rsidP="00A1188F">
      <w:pPr>
        <w:pStyle w:val="a5"/>
        <w:spacing w:after="0" w:line="240" w:lineRule="atLeast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8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188F">
        <w:rPr>
          <w:rFonts w:ascii="Times New Roman" w:hAnsi="Times New Roman" w:cs="Times New Roman"/>
          <w:b/>
          <w:sz w:val="24"/>
          <w:szCs w:val="24"/>
        </w:rPr>
        <w:t>. О перечне нормативных актов, отмены изменения, дополнения или принятия которых требует принятие данного проекта.</w:t>
      </w:r>
    </w:p>
    <w:p w14:paraId="4D3B9D02" w14:textId="77777777" w:rsidR="00A1188F" w:rsidRDefault="00A1188F" w:rsidP="00A1188F">
      <w:pPr>
        <w:pStyle w:val="a5"/>
        <w:spacing w:after="0" w:line="240" w:lineRule="atLeast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33B7C" w14:textId="77777777" w:rsidR="00A1188F" w:rsidRDefault="00A1188F" w:rsidP="00A1188F">
      <w:pPr>
        <w:pStyle w:val="a5"/>
        <w:spacing w:after="0" w:line="240" w:lineRule="atLeast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188F">
        <w:rPr>
          <w:rFonts w:ascii="Times New Roman" w:hAnsi="Times New Roman" w:cs="Times New Roman"/>
          <w:sz w:val="24"/>
          <w:szCs w:val="24"/>
        </w:rPr>
        <w:t>В случае принятие предложенного проекта решения внесения в муниципальные правовые акты изменений и дополнений, а также принятия новых муниципальных правовых актов не потребуется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E0DAAC9" w14:textId="77777777" w:rsidR="00410D84" w:rsidRDefault="00410D84" w:rsidP="00A1188F">
      <w:pPr>
        <w:pStyle w:val="a5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5DB756" w14:textId="77777777" w:rsidR="00410D84" w:rsidRPr="00410D84" w:rsidRDefault="00410D84" w:rsidP="00410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8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10D84">
        <w:rPr>
          <w:rFonts w:ascii="Times New Roman" w:hAnsi="Times New Roman" w:cs="Times New Roman"/>
          <w:b/>
          <w:sz w:val="24"/>
          <w:szCs w:val="24"/>
        </w:rPr>
        <w:t>. Финансово-экономическое обоснование</w:t>
      </w:r>
    </w:p>
    <w:p w14:paraId="6F4F58AC" w14:textId="77777777" w:rsidR="00410D84" w:rsidRPr="00410D84" w:rsidRDefault="00410D84" w:rsidP="00410D8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D84">
        <w:rPr>
          <w:rFonts w:ascii="Times New Roman" w:hAnsi="Times New Roman" w:cs="Times New Roman"/>
          <w:sz w:val="24"/>
          <w:szCs w:val="24"/>
        </w:rPr>
        <w:t xml:space="preserve">Принятие предложенного проекта решения не повлечет за собой материальные затраты. </w:t>
      </w:r>
    </w:p>
    <w:p w14:paraId="5209B70B" w14:textId="77777777" w:rsidR="00410D84" w:rsidRPr="00C468B3" w:rsidRDefault="00410D84" w:rsidP="00410D8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468B3">
        <w:rPr>
          <w:rFonts w:ascii="Times New Roman" w:hAnsi="Times New Roman" w:cs="Times New Roman"/>
          <w:sz w:val="24"/>
          <w:szCs w:val="24"/>
        </w:rPr>
        <w:t>. Обоснование необходимости принятия решения.</w:t>
      </w:r>
    </w:p>
    <w:p w14:paraId="59C004E0" w14:textId="77777777" w:rsidR="00A70BA0" w:rsidRDefault="006A4A16" w:rsidP="00A70BA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соответствии со статьей 14.1. Федерального закона от 24 июля 2007 года № 209-ФЗ «О развитии малого и среднего предпринимательства в Российской Федерации», согласно которой отдельные меры поддержки субъектов малого и среднего предпринимательства, в том числе имущественной, а также меры поддержки распространяются на физических лиц, применяющих специальный налоговый режим «Налог на профессиональный доход»</w:t>
      </w:r>
      <w:r w:rsidR="00A70BA0">
        <w:rPr>
          <w:rFonts w:ascii="Times New Roman" w:hAnsi="Times New Roman" w:cs="Times New Roman"/>
          <w:b w:val="0"/>
          <w:color w:val="000000"/>
          <w:sz w:val="24"/>
          <w:szCs w:val="24"/>
        </w:rPr>
        <w:t>, с учетом  обращения комитета по развитию малого, среднего бизнеса и потребительского рынка Ленинградской области от 02.11.2020  о рекомендации дополнить действующие нормативно правовые акты, регулирующие оказание имущественной поддержки</w:t>
      </w:r>
      <w:r w:rsidR="00A77B4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самозанятых граждан.</w:t>
      </w:r>
    </w:p>
    <w:p w14:paraId="3687E416" w14:textId="77777777" w:rsidR="00410D84" w:rsidRDefault="00A70BA0" w:rsidP="00A70BA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Закон предусматривает, что условия и порядок оказания поддержки самозанятых граждан устанавливаются муниципальными нормативно правовыми актами.</w:t>
      </w:r>
    </w:p>
    <w:p w14:paraId="1645EA40" w14:textId="77777777" w:rsidR="00A70BA0" w:rsidRDefault="00A70BA0" w:rsidP="00A1188F">
      <w:pPr>
        <w:pStyle w:val="a5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384CF4" w14:textId="77777777" w:rsidR="00A70BA0" w:rsidRDefault="00A70BA0" w:rsidP="00A1188F">
      <w:pPr>
        <w:pStyle w:val="a5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0BA0" w:rsidSect="00D00205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D51"/>
    <w:multiLevelType w:val="hybridMultilevel"/>
    <w:tmpl w:val="DAD4A48C"/>
    <w:lvl w:ilvl="0" w:tplc="4C02588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0871C9D"/>
    <w:multiLevelType w:val="hybridMultilevel"/>
    <w:tmpl w:val="1EF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44F39"/>
    <w:multiLevelType w:val="hybridMultilevel"/>
    <w:tmpl w:val="E4D6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63AC"/>
    <w:multiLevelType w:val="multilevel"/>
    <w:tmpl w:val="E44602EA"/>
    <w:lvl w:ilvl="0">
      <w:start w:val="1"/>
      <w:numFmt w:val="decimal"/>
      <w:lvlText w:val="%1."/>
      <w:lvlJc w:val="left"/>
      <w:pPr>
        <w:ind w:left="897" w:hanging="6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87"/>
    <w:rsid w:val="000A4237"/>
    <w:rsid w:val="000C591E"/>
    <w:rsid w:val="00156BD1"/>
    <w:rsid w:val="0036131F"/>
    <w:rsid w:val="00410D84"/>
    <w:rsid w:val="00536F76"/>
    <w:rsid w:val="005E40A6"/>
    <w:rsid w:val="00637E07"/>
    <w:rsid w:val="006A4A16"/>
    <w:rsid w:val="00852787"/>
    <w:rsid w:val="008C088F"/>
    <w:rsid w:val="00A1188F"/>
    <w:rsid w:val="00A70BA0"/>
    <w:rsid w:val="00A77B49"/>
    <w:rsid w:val="00B543ED"/>
    <w:rsid w:val="00B94D85"/>
    <w:rsid w:val="00C06740"/>
    <w:rsid w:val="00C47355"/>
    <w:rsid w:val="00C52BB7"/>
    <w:rsid w:val="00CD37AC"/>
    <w:rsid w:val="00CD46DB"/>
    <w:rsid w:val="00D00205"/>
    <w:rsid w:val="00E01FF0"/>
    <w:rsid w:val="00E9273D"/>
    <w:rsid w:val="00F102FF"/>
    <w:rsid w:val="00F81705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4EA7"/>
  <w15:chartTrackingRefBased/>
  <w15:docId w15:val="{3D9FD1E6-DE2A-4278-8C7D-58808DCD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0D8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5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0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67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0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10D84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A8D5-31BF-449A-BF68-473AF026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Людмила Юрьевна</dc:creator>
  <cp:keywords/>
  <dc:description/>
  <cp:lastModifiedBy>u</cp:lastModifiedBy>
  <cp:revision>2</cp:revision>
  <cp:lastPrinted>2020-12-22T12:51:00Z</cp:lastPrinted>
  <dcterms:created xsi:type="dcterms:W3CDTF">2020-12-22T12:53:00Z</dcterms:created>
  <dcterms:modified xsi:type="dcterms:W3CDTF">2020-12-22T12:53:00Z</dcterms:modified>
</cp:coreProperties>
</file>