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C26" w:rsidRDefault="00545C26" w:rsidP="004D16F5">
      <w:pPr>
        <w:autoSpaceDE w:val="0"/>
        <w:autoSpaceDN w:val="0"/>
        <w:adjustRightInd w:val="0"/>
        <w:jc w:val="center"/>
        <w:rPr>
          <w:b/>
        </w:rPr>
      </w:pPr>
    </w:p>
    <w:p w:rsidR="00D326AD" w:rsidRPr="00964923" w:rsidRDefault="00D326AD" w:rsidP="004D16F5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964923">
        <w:rPr>
          <w:b/>
        </w:rPr>
        <w:t>СОВЕТ  ДЕПУТАТОВ</w:t>
      </w:r>
      <w:proofErr w:type="gramEnd"/>
    </w:p>
    <w:p w:rsidR="00D326AD" w:rsidRPr="00964923" w:rsidRDefault="00D326AD" w:rsidP="004D16F5">
      <w:pPr>
        <w:autoSpaceDE w:val="0"/>
        <w:autoSpaceDN w:val="0"/>
        <w:adjustRightInd w:val="0"/>
        <w:jc w:val="center"/>
        <w:rPr>
          <w:b/>
          <w:bCs w:val="0"/>
        </w:rPr>
      </w:pPr>
      <w:proofErr w:type="gramStart"/>
      <w:r w:rsidRPr="00964923">
        <w:rPr>
          <w:b/>
          <w:bCs w:val="0"/>
        </w:rPr>
        <w:t>МУНИЦИПАЛЬНОГО  ОБРАЗОВАНИЯ</w:t>
      </w:r>
      <w:proofErr w:type="gramEnd"/>
    </w:p>
    <w:p w:rsidR="00D326AD" w:rsidRPr="00964923" w:rsidRDefault="003925D5" w:rsidP="004D16F5">
      <w:pPr>
        <w:autoSpaceDE w:val="0"/>
        <w:autoSpaceDN w:val="0"/>
        <w:adjustRightInd w:val="0"/>
        <w:jc w:val="center"/>
        <w:rPr>
          <w:b/>
          <w:bCs w:val="0"/>
        </w:rPr>
      </w:pPr>
      <w:r>
        <w:rPr>
          <w:b/>
          <w:bCs w:val="0"/>
        </w:rPr>
        <w:t>КОСЬКОВ</w:t>
      </w:r>
      <w:r w:rsidR="00D326AD" w:rsidRPr="00964923">
        <w:rPr>
          <w:b/>
          <w:bCs w:val="0"/>
        </w:rPr>
        <w:t xml:space="preserve">СКОЕ   </w:t>
      </w:r>
      <w:proofErr w:type="gramStart"/>
      <w:r w:rsidR="00D326AD" w:rsidRPr="00964923">
        <w:rPr>
          <w:b/>
          <w:bCs w:val="0"/>
        </w:rPr>
        <w:t>СЕЛЬСКОЕ  ПОСЕЛЕНИЕ</w:t>
      </w:r>
      <w:proofErr w:type="gramEnd"/>
    </w:p>
    <w:p w:rsidR="00D326AD" w:rsidRPr="00964923" w:rsidRDefault="00D326AD" w:rsidP="004D16F5">
      <w:pPr>
        <w:autoSpaceDE w:val="0"/>
        <w:autoSpaceDN w:val="0"/>
        <w:adjustRightInd w:val="0"/>
        <w:jc w:val="center"/>
        <w:rPr>
          <w:b/>
          <w:bCs w:val="0"/>
        </w:rPr>
      </w:pPr>
      <w:proofErr w:type="gramStart"/>
      <w:r w:rsidRPr="00964923">
        <w:rPr>
          <w:b/>
          <w:bCs w:val="0"/>
        </w:rPr>
        <w:t>ТИХВИНСКОГО  МУНИЦИПАЛЬНОГО</w:t>
      </w:r>
      <w:proofErr w:type="gramEnd"/>
      <w:r w:rsidRPr="00964923">
        <w:rPr>
          <w:b/>
          <w:bCs w:val="0"/>
        </w:rPr>
        <w:t xml:space="preserve">  РАЙОНА</w:t>
      </w:r>
    </w:p>
    <w:p w:rsidR="00D326AD" w:rsidRPr="00964923" w:rsidRDefault="00D326AD" w:rsidP="004D16F5">
      <w:pPr>
        <w:autoSpaceDE w:val="0"/>
        <w:autoSpaceDN w:val="0"/>
        <w:adjustRightInd w:val="0"/>
        <w:jc w:val="center"/>
        <w:rPr>
          <w:b/>
          <w:bCs w:val="0"/>
        </w:rPr>
      </w:pPr>
      <w:proofErr w:type="gramStart"/>
      <w:r w:rsidRPr="00964923">
        <w:rPr>
          <w:b/>
          <w:bCs w:val="0"/>
        </w:rPr>
        <w:t>ЛЕНИНГРАДСКОЙ  ОБЛАСТИ</w:t>
      </w:r>
      <w:proofErr w:type="gramEnd"/>
    </w:p>
    <w:p w:rsidR="00D326AD" w:rsidRPr="00964923" w:rsidRDefault="00D326AD" w:rsidP="004D16F5">
      <w:pPr>
        <w:autoSpaceDE w:val="0"/>
        <w:autoSpaceDN w:val="0"/>
        <w:adjustRightInd w:val="0"/>
        <w:jc w:val="center"/>
        <w:rPr>
          <w:b/>
          <w:bCs w:val="0"/>
        </w:rPr>
      </w:pPr>
      <w:r w:rsidRPr="00964923">
        <w:rPr>
          <w:b/>
        </w:rPr>
        <w:t xml:space="preserve">(СОВЕТ ДЕПУТАТОВ </w:t>
      </w:r>
      <w:r w:rsidR="003925D5">
        <w:rPr>
          <w:b/>
        </w:rPr>
        <w:t>КОСЬКОВ</w:t>
      </w:r>
      <w:r w:rsidRPr="00964923">
        <w:rPr>
          <w:b/>
        </w:rPr>
        <w:t>СКОГО СЕЛЬСКОГО ПОСЕЛЕНИЯ)</w:t>
      </w:r>
    </w:p>
    <w:p w:rsidR="00D326AD" w:rsidRPr="00964923" w:rsidRDefault="00D326AD" w:rsidP="00D326AD">
      <w:pPr>
        <w:autoSpaceDE w:val="0"/>
        <w:autoSpaceDN w:val="0"/>
        <w:adjustRightInd w:val="0"/>
        <w:jc w:val="center"/>
        <w:rPr>
          <w:b/>
          <w:bCs w:val="0"/>
        </w:rPr>
      </w:pPr>
    </w:p>
    <w:p w:rsidR="00D326AD" w:rsidRPr="00964923" w:rsidRDefault="00D326AD" w:rsidP="00D326AD">
      <w:pPr>
        <w:autoSpaceDE w:val="0"/>
        <w:autoSpaceDN w:val="0"/>
        <w:adjustRightInd w:val="0"/>
        <w:jc w:val="center"/>
        <w:rPr>
          <w:b/>
          <w:bCs w:val="0"/>
        </w:rPr>
      </w:pPr>
      <w:r w:rsidRPr="00964923">
        <w:rPr>
          <w:b/>
          <w:bCs w:val="0"/>
        </w:rPr>
        <w:t xml:space="preserve">Р Е Ш Е Н И Е  </w:t>
      </w:r>
    </w:p>
    <w:p w:rsidR="00D326AD" w:rsidRDefault="00D326AD" w:rsidP="00D326AD"/>
    <w:p w:rsidR="000364D8" w:rsidRPr="00293312" w:rsidRDefault="006B6368" w:rsidP="00D326AD">
      <w:pPr>
        <w:rPr>
          <w:b/>
          <w:lang w:val="en-US"/>
        </w:rPr>
      </w:pPr>
      <w:r w:rsidRPr="006B6368">
        <w:rPr>
          <w:b/>
        </w:rPr>
        <w:t xml:space="preserve">От </w:t>
      </w:r>
      <w:r w:rsidR="003925D5">
        <w:rPr>
          <w:b/>
        </w:rPr>
        <w:t>2</w:t>
      </w:r>
      <w:r w:rsidR="00293312">
        <w:rPr>
          <w:b/>
          <w:lang w:val="en-US"/>
        </w:rPr>
        <w:t>1</w:t>
      </w:r>
      <w:r w:rsidRPr="006B6368">
        <w:rPr>
          <w:b/>
        </w:rPr>
        <w:t xml:space="preserve"> </w:t>
      </w:r>
      <w:r w:rsidR="00293312">
        <w:rPr>
          <w:b/>
        </w:rPr>
        <w:t>декабря</w:t>
      </w:r>
      <w:r w:rsidRPr="006B6368">
        <w:rPr>
          <w:b/>
        </w:rPr>
        <w:t xml:space="preserve"> 202</w:t>
      </w:r>
      <w:r w:rsidR="00854A32">
        <w:rPr>
          <w:b/>
        </w:rPr>
        <w:t>2</w:t>
      </w:r>
      <w:r w:rsidRPr="006B6368">
        <w:rPr>
          <w:b/>
        </w:rPr>
        <w:t xml:space="preserve"> года </w:t>
      </w:r>
      <w:r>
        <w:rPr>
          <w:b/>
        </w:rPr>
        <w:t xml:space="preserve">                                 </w:t>
      </w:r>
      <w:r w:rsidRPr="006B6368">
        <w:rPr>
          <w:b/>
        </w:rPr>
        <w:t>№ 0</w:t>
      </w:r>
      <w:r w:rsidR="003925D5">
        <w:rPr>
          <w:b/>
        </w:rPr>
        <w:t>6</w:t>
      </w:r>
      <w:r w:rsidRPr="006B6368">
        <w:rPr>
          <w:b/>
        </w:rPr>
        <w:t>-</w:t>
      </w:r>
      <w:r w:rsidR="00854A32">
        <w:rPr>
          <w:b/>
        </w:rPr>
        <w:t>1</w:t>
      </w:r>
      <w:r w:rsidR="00293312">
        <w:rPr>
          <w:b/>
          <w:lang w:val="en-US"/>
        </w:rPr>
        <w:t>41</w:t>
      </w:r>
    </w:p>
    <w:p w:rsidR="006B6368" w:rsidRPr="00964923" w:rsidRDefault="006B6368" w:rsidP="00D326AD"/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D326AD" w:rsidRPr="0041126F" w:rsidTr="000D65DF">
        <w:trPr>
          <w:trHeight w:val="559"/>
        </w:trPr>
        <w:tc>
          <w:tcPr>
            <w:tcW w:w="4788" w:type="dxa"/>
            <w:shd w:val="clear" w:color="auto" w:fill="auto"/>
          </w:tcPr>
          <w:p w:rsidR="00854A32" w:rsidRDefault="000364D8" w:rsidP="00854A32">
            <w:r>
              <w:t xml:space="preserve">Об отмене решения совета депутатов </w:t>
            </w:r>
            <w:r w:rsidR="003925D5">
              <w:t>Коськов</w:t>
            </w:r>
            <w:r>
              <w:t xml:space="preserve">ского сельского поселения от </w:t>
            </w:r>
            <w:r w:rsidR="00854A32">
              <w:t>1</w:t>
            </w:r>
            <w:r w:rsidR="003925D5">
              <w:t>6</w:t>
            </w:r>
            <w:r>
              <w:t>.0</w:t>
            </w:r>
            <w:r w:rsidR="003925D5">
              <w:t>3</w:t>
            </w:r>
            <w:r>
              <w:t>.20</w:t>
            </w:r>
            <w:r w:rsidR="003925D5">
              <w:t>2</w:t>
            </w:r>
            <w:r w:rsidR="00854A32">
              <w:t>2</w:t>
            </w:r>
            <w:r>
              <w:t xml:space="preserve"> года № 0</w:t>
            </w:r>
            <w:r w:rsidR="003925D5">
              <w:t>6</w:t>
            </w:r>
            <w:r>
              <w:t>-</w:t>
            </w:r>
            <w:r w:rsidR="00854A32">
              <w:t>115</w:t>
            </w:r>
            <w:r>
              <w:t xml:space="preserve"> «</w:t>
            </w:r>
            <w:bookmarkStart w:id="0" w:name="_Hlk112331877"/>
            <w:r w:rsidR="00854A32">
              <w:t>О временном ограничении движения транспортных средств по автомобильным дорогам общего пользования местного значения</w:t>
            </w:r>
          </w:p>
          <w:p w:rsidR="00D326AD" w:rsidRPr="00582B0A" w:rsidRDefault="00854A32" w:rsidP="00854A32">
            <w:r>
              <w:t>Муниципального образования Коськовское сельское поселение Тихвинского муниципального района Ленинградской области</w:t>
            </w:r>
            <w:bookmarkEnd w:id="0"/>
            <w:r w:rsidR="000364D8">
              <w:t>»</w:t>
            </w:r>
          </w:p>
        </w:tc>
      </w:tr>
    </w:tbl>
    <w:p w:rsidR="000F3C86" w:rsidRDefault="000F3C86"/>
    <w:p w:rsidR="00157ACA" w:rsidRDefault="000364D8" w:rsidP="00854A32">
      <w:pPr>
        <w:ind w:firstLine="708"/>
        <w:jc w:val="both"/>
      </w:pPr>
      <w:r w:rsidRPr="000B503A">
        <w:t xml:space="preserve"> </w:t>
      </w:r>
      <w:r>
        <w:t xml:space="preserve">      </w:t>
      </w:r>
      <w:r w:rsidRPr="000B503A">
        <w:t xml:space="preserve"> Рассмотрев протест Городского прокурора от </w:t>
      </w:r>
      <w:r w:rsidR="00854A32">
        <w:t>27.07</w:t>
      </w:r>
      <w:r w:rsidRPr="000B503A">
        <w:t>.202</w:t>
      </w:r>
      <w:r w:rsidR="00854A32">
        <w:t>2</w:t>
      </w:r>
      <w:r w:rsidRPr="000B503A">
        <w:t xml:space="preserve"> № 7-</w:t>
      </w:r>
      <w:r w:rsidR="00854A32">
        <w:t>35</w:t>
      </w:r>
      <w:r>
        <w:t>-202</w:t>
      </w:r>
      <w:r w:rsidR="00854A32">
        <w:t>2</w:t>
      </w:r>
      <w:r>
        <w:t xml:space="preserve">  на</w:t>
      </w:r>
      <w:r w:rsidRPr="000364D8">
        <w:t xml:space="preserve"> </w:t>
      </w:r>
      <w:r>
        <w:t xml:space="preserve">решение совета депутатов </w:t>
      </w:r>
      <w:r w:rsidR="003925D5">
        <w:t>Коськов</w:t>
      </w:r>
      <w:r>
        <w:t xml:space="preserve">ского сельского поселения от </w:t>
      </w:r>
      <w:r w:rsidR="00854A32">
        <w:t>1</w:t>
      </w:r>
      <w:r w:rsidR="003925D5">
        <w:t>6</w:t>
      </w:r>
      <w:r>
        <w:t>.0</w:t>
      </w:r>
      <w:r w:rsidR="003925D5">
        <w:t>3</w:t>
      </w:r>
      <w:r>
        <w:t>.20</w:t>
      </w:r>
      <w:r w:rsidR="003925D5">
        <w:t>2</w:t>
      </w:r>
      <w:r w:rsidR="00854A32">
        <w:t>2</w:t>
      </w:r>
      <w:r>
        <w:t xml:space="preserve"> года № 0</w:t>
      </w:r>
      <w:r w:rsidR="003925D5">
        <w:t>6</w:t>
      </w:r>
      <w:r>
        <w:t>-</w:t>
      </w:r>
      <w:r w:rsidR="00854A32">
        <w:t>115</w:t>
      </w:r>
      <w:r>
        <w:t xml:space="preserve"> «</w:t>
      </w:r>
      <w:r w:rsidR="00854A32">
        <w:t>О временном ограничении движения транспортных средств по автомобильным дорогам общего пользования местного значения Муниципального образования Коськовское сельское поселение Тихвинского муниципального района Ленинградской области</w:t>
      </w:r>
      <w:r>
        <w:t>», на основании областного закона Ленинградской области</w:t>
      </w:r>
      <w:r w:rsidR="00854A32">
        <w:t>»</w:t>
      </w:r>
      <w:r>
        <w:t xml:space="preserve">, </w:t>
      </w:r>
      <w:r w:rsidR="00157ACA" w:rsidRPr="00157ACA">
        <w:t xml:space="preserve">совет депутатов </w:t>
      </w:r>
      <w:r w:rsidR="003925D5">
        <w:t>Коськов</w:t>
      </w:r>
      <w:r w:rsidR="00157ACA" w:rsidRPr="00157ACA">
        <w:t>ского сельского поселения РЕШИЛ:</w:t>
      </w:r>
    </w:p>
    <w:p w:rsidR="000364D8" w:rsidRPr="00157ACA" w:rsidRDefault="000364D8" w:rsidP="00157ACA">
      <w:pPr>
        <w:ind w:firstLine="708"/>
        <w:jc w:val="both"/>
      </w:pPr>
    </w:p>
    <w:p w:rsidR="000364D8" w:rsidRPr="000B503A" w:rsidRDefault="000364D8" w:rsidP="000364D8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0B503A">
        <w:t xml:space="preserve">Удовлетворить протест Городского прокурора от </w:t>
      </w:r>
      <w:r w:rsidR="00223CB4">
        <w:t>27.07</w:t>
      </w:r>
      <w:r>
        <w:t>.202</w:t>
      </w:r>
      <w:r w:rsidR="00223CB4">
        <w:t>2</w:t>
      </w:r>
      <w:r>
        <w:t xml:space="preserve"> года </w:t>
      </w:r>
      <w:r w:rsidRPr="000B503A">
        <w:t>№ 7-</w:t>
      </w:r>
      <w:r w:rsidR="00223CB4">
        <w:t>35</w:t>
      </w:r>
      <w:r w:rsidRPr="000B503A">
        <w:t>-202</w:t>
      </w:r>
      <w:r w:rsidR="00223CB4">
        <w:t>2</w:t>
      </w:r>
      <w:r w:rsidRPr="000B503A">
        <w:t>.</w:t>
      </w:r>
    </w:p>
    <w:p w:rsidR="00223CB4" w:rsidRDefault="000364D8" w:rsidP="00223CB4">
      <w:pPr>
        <w:numPr>
          <w:ilvl w:val="0"/>
          <w:numId w:val="3"/>
        </w:numPr>
        <w:jc w:val="both"/>
      </w:pPr>
      <w:r>
        <w:t xml:space="preserve">Отменить решение совета депутатов </w:t>
      </w:r>
      <w:r w:rsidR="003925D5">
        <w:t>Коськов</w:t>
      </w:r>
      <w:r>
        <w:t xml:space="preserve">ского сельского поселения от </w:t>
      </w:r>
      <w:r w:rsidR="00223CB4">
        <w:t>1</w:t>
      </w:r>
      <w:r w:rsidR="003925D5">
        <w:t>6</w:t>
      </w:r>
      <w:r>
        <w:t>.0</w:t>
      </w:r>
      <w:r w:rsidR="003925D5">
        <w:t>3</w:t>
      </w:r>
      <w:r>
        <w:t>.20</w:t>
      </w:r>
      <w:r w:rsidR="003925D5">
        <w:t>2</w:t>
      </w:r>
      <w:r w:rsidR="00223CB4">
        <w:t>2</w:t>
      </w:r>
      <w:r>
        <w:t xml:space="preserve"> года № 0</w:t>
      </w:r>
      <w:r w:rsidR="003925D5">
        <w:t>6</w:t>
      </w:r>
      <w:r>
        <w:t>-</w:t>
      </w:r>
      <w:r w:rsidR="00223CB4">
        <w:t>115</w:t>
      </w:r>
      <w:r>
        <w:t xml:space="preserve"> «</w:t>
      </w:r>
      <w:r w:rsidR="00223CB4">
        <w:t>О временном ограничении движения транспортных средств по автомобильным дорогам общего пользования местного значения</w:t>
      </w:r>
    </w:p>
    <w:p w:rsidR="002848BC" w:rsidRPr="004D16F5" w:rsidRDefault="00223CB4" w:rsidP="00293312">
      <w:pPr>
        <w:ind w:left="720"/>
        <w:jc w:val="both"/>
        <w:rPr>
          <w:bCs w:val="0"/>
        </w:rPr>
      </w:pPr>
      <w:r>
        <w:t>Муниципального образования Коськовское сельское поселение Тихвинского муниципального района Ленинградской области</w:t>
      </w:r>
      <w:r w:rsidR="000364D8">
        <w:t>»</w:t>
      </w:r>
      <w:r>
        <w:t>.</w:t>
      </w:r>
    </w:p>
    <w:p w:rsidR="00364676" w:rsidRPr="0052678C" w:rsidRDefault="00364676" w:rsidP="00BB26D5">
      <w:pPr>
        <w:numPr>
          <w:ilvl w:val="0"/>
          <w:numId w:val="3"/>
        </w:numPr>
        <w:jc w:val="both"/>
        <w:rPr>
          <w:sz w:val="22"/>
          <w:szCs w:val="22"/>
        </w:rPr>
      </w:pPr>
      <w:r w:rsidRPr="0052678C">
        <w:rPr>
          <w:sz w:val="22"/>
          <w:szCs w:val="22"/>
        </w:rPr>
        <w:t xml:space="preserve">Решение опубликовать в официальном печатном издании и разместить на официальном сайте </w:t>
      </w:r>
      <w:r w:rsidR="003925D5">
        <w:rPr>
          <w:sz w:val="22"/>
          <w:szCs w:val="22"/>
        </w:rPr>
        <w:t>Коськов</w:t>
      </w:r>
      <w:r w:rsidRPr="0052678C">
        <w:rPr>
          <w:sz w:val="22"/>
          <w:szCs w:val="22"/>
        </w:rPr>
        <w:t>ского сельского поселения в инфор</w:t>
      </w:r>
      <w:r w:rsidR="00BB26D5">
        <w:rPr>
          <w:sz w:val="22"/>
          <w:szCs w:val="22"/>
        </w:rPr>
        <w:t>ма</w:t>
      </w:r>
      <w:r w:rsidRPr="0052678C">
        <w:rPr>
          <w:sz w:val="22"/>
          <w:szCs w:val="22"/>
        </w:rPr>
        <w:t xml:space="preserve">ционно-телекоммуникационной </w:t>
      </w:r>
      <w:proofErr w:type="gramStart"/>
      <w:r w:rsidRPr="0052678C">
        <w:rPr>
          <w:sz w:val="22"/>
          <w:szCs w:val="22"/>
        </w:rPr>
        <w:t>сети  «</w:t>
      </w:r>
      <w:proofErr w:type="gramEnd"/>
      <w:r w:rsidRPr="0052678C">
        <w:rPr>
          <w:sz w:val="22"/>
          <w:szCs w:val="22"/>
        </w:rPr>
        <w:t>Интернет»  http://tikhvin.org/gsp/</w:t>
      </w:r>
      <w:proofErr w:type="spellStart"/>
      <w:r w:rsidR="003925D5">
        <w:rPr>
          <w:sz w:val="22"/>
          <w:szCs w:val="22"/>
          <w:lang w:val="en-US"/>
        </w:rPr>
        <w:t>koskovo</w:t>
      </w:r>
      <w:proofErr w:type="spellEnd"/>
      <w:r w:rsidRPr="0052678C">
        <w:rPr>
          <w:sz w:val="22"/>
          <w:szCs w:val="22"/>
        </w:rPr>
        <w:t>/</w:t>
      </w:r>
      <w:proofErr w:type="spellStart"/>
      <w:r w:rsidRPr="0052678C">
        <w:rPr>
          <w:sz w:val="22"/>
          <w:szCs w:val="22"/>
        </w:rPr>
        <w:t>sovet</w:t>
      </w:r>
      <w:proofErr w:type="spellEnd"/>
      <w:r w:rsidRPr="0052678C">
        <w:rPr>
          <w:sz w:val="22"/>
          <w:szCs w:val="22"/>
        </w:rPr>
        <w:t>/</w:t>
      </w:r>
      <w:proofErr w:type="spellStart"/>
      <w:r w:rsidRPr="0052678C">
        <w:rPr>
          <w:sz w:val="22"/>
          <w:szCs w:val="22"/>
        </w:rPr>
        <w:t>rsd.php</w:t>
      </w:r>
      <w:proofErr w:type="spellEnd"/>
    </w:p>
    <w:p w:rsidR="004D16F5" w:rsidRDefault="004D16F5" w:rsidP="00BB26D5">
      <w:pPr>
        <w:numPr>
          <w:ilvl w:val="0"/>
          <w:numId w:val="3"/>
        </w:numPr>
        <w:jc w:val="both"/>
      </w:pPr>
      <w:r>
        <w:t xml:space="preserve">Контроль за исполнением решения возложить на администрацию </w:t>
      </w:r>
      <w:r w:rsidR="003925D5">
        <w:t>Коськов</w:t>
      </w:r>
      <w:r>
        <w:t>ского сельского поселения.</w:t>
      </w:r>
    </w:p>
    <w:p w:rsidR="004D16F5" w:rsidRDefault="004D16F5" w:rsidP="004D16F5"/>
    <w:p w:rsidR="004D16F5" w:rsidRDefault="004D16F5" w:rsidP="004D16F5"/>
    <w:p w:rsidR="004D16F5" w:rsidRDefault="004D16F5" w:rsidP="004D16F5"/>
    <w:p w:rsidR="004D16F5" w:rsidRDefault="004D16F5" w:rsidP="004D16F5">
      <w:r>
        <w:t>Глава муниципального образования</w:t>
      </w:r>
    </w:p>
    <w:p w:rsidR="004D16F5" w:rsidRPr="004D16F5" w:rsidRDefault="003925D5" w:rsidP="004D16F5">
      <w:r>
        <w:t>Коськов</w:t>
      </w:r>
      <w:r w:rsidR="004D16F5">
        <w:t xml:space="preserve">ское сельское поселение                                             </w:t>
      </w:r>
      <w:r w:rsidR="000364D8">
        <w:t xml:space="preserve">                   </w:t>
      </w:r>
      <w:r w:rsidR="004D16F5">
        <w:t xml:space="preserve"> </w:t>
      </w:r>
      <w:proofErr w:type="spellStart"/>
      <w:r>
        <w:t>Ю.А.Тиханов</w:t>
      </w:r>
      <w:proofErr w:type="spellEnd"/>
    </w:p>
    <w:p w:rsidR="004D16F5" w:rsidRDefault="004D16F5"/>
    <w:p w:rsidR="004D16F5" w:rsidRDefault="004D16F5"/>
    <w:p w:rsidR="00BB26D5" w:rsidRDefault="00BB26D5"/>
    <w:sectPr w:rsidR="00BB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3AA" w:rsidRDefault="00D073AA" w:rsidP="000364D8">
      <w:r>
        <w:separator/>
      </w:r>
    </w:p>
  </w:endnote>
  <w:endnote w:type="continuationSeparator" w:id="0">
    <w:p w:rsidR="00D073AA" w:rsidRDefault="00D073AA" w:rsidP="0003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3AA" w:rsidRDefault="00D073AA" w:rsidP="000364D8">
      <w:r>
        <w:separator/>
      </w:r>
    </w:p>
  </w:footnote>
  <w:footnote w:type="continuationSeparator" w:id="0">
    <w:p w:rsidR="00D073AA" w:rsidRDefault="00D073AA" w:rsidP="0003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06526"/>
    <w:multiLevelType w:val="hybridMultilevel"/>
    <w:tmpl w:val="7E96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D7645"/>
    <w:multiLevelType w:val="multilevel"/>
    <w:tmpl w:val="FA9CC8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7A1E2E8F"/>
    <w:multiLevelType w:val="hybridMultilevel"/>
    <w:tmpl w:val="992A4932"/>
    <w:lvl w:ilvl="0" w:tplc="8A1E03B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062A5C"/>
    <w:multiLevelType w:val="hybridMultilevel"/>
    <w:tmpl w:val="7384FB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74802872">
    <w:abstractNumId w:val="2"/>
  </w:num>
  <w:num w:numId="2" w16cid:durableId="2069722828">
    <w:abstractNumId w:val="3"/>
  </w:num>
  <w:num w:numId="3" w16cid:durableId="1005858614">
    <w:abstractNumId w:val="0"/>
  </w:num>
  <w:num w:numId="4" w16cid:durableId="167229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AD"/>
    <w:rsid w:val="000364D8"/>
    <w:rsid w:val="00037BFA"/>
    <w:rsid w:val="000C0C46"/>
    <w:rsid w:val="000D65DF"/>
    <w:rsid w:val="000F3C86"/>
    <w:rsid w:val="00157ACA"/>
    <w:rsid w:val="002174B4"/>
    <w:rsid w:val="00223CB4"/>
    <w:rsid w:val="00246BF1"/>
    <w:rsid w:val="002848BC"/>
    <w:rsid w:val="00293312"/>
    <w:rsid w:val="00294CB9"/>
    <w:rsid w:val="00364676"/>
    <w:rsid w:val="003925D5"/>
    <w:rsid w:val="003C3531"/>
    <w:rsid w:val="004250A1"/>
    <w:rsid w:val="00460219"/>
    <w:rsid w:val="004D16F5"/>
    <w:rsid w:val="00545C26"/>
    <w:rsid w:val="00582B0A"/>
    <w:rsid w:val="00644216"/>
    <w:rsid w:val="006A46CE"/>
    <w:rsid w:val="006B6368"/>
    <w:rsid w:val="007B54BA"/>
    <w:rsid w:val="00854A32"/>
    <w:rsid w:val="008958A0"/>
    <w:rsid w:val="0089783A"/>
    <w:rsid w:val="009318C2"/>
    <w:rsid w:val="00B9134F"/>
    <w:rsid w:val="00BB26D5"/>
    <w:rsid w:val="00D073AA"/>
    <w:rsid w:val="00D326AD"/>
    <w:rsid w:val="00D72A7C"/>
    <w:rsid w:val="00F45E96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F6B76"/>
  <w15:chartTrackingRefBased/>
  <w15:docId w15:val="{5A0ADACF-7448-4909-ADB3-1394884A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6AD"/>
    <w:rPr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545C26"/>
    <w:rPr>
      <w:b/>
      <w:bCs/>
      <w:sz w:val="26"/>
      <w:szCs w:val="26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545C26"/>
    <w:pPr>
      <w:widowControl w:val="0"/>
      <w:shd w:val="clear" w:color="auto" w:fill="FFFFFF"/>
      <w:spacing w:before="120" w:after="120" w:line="312" w:lineRule="exact"/>
      <w:jc w:val="center"/>
    </w:pPr>
    <w:rPr>
      <w:b/>
      <w:color w:val="auto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545C26"/>
  </w:style>
  <w:style w:type="paragraph" w:styleId="a4">
    <w:name w:val="header"/>
    <w:basedOn w:val="a"/>
    <w:link w:val="a5"/>
    <w:rsid w:val="000364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364D8"/>
    <w:rPr>
      <w:bCs/>
      <w:color w:val="000000"/>
      <w:sz w:val="24"/>
      <w:szCs w:val="24"/>
    </w:rPr>
  </w:style>
  <w:style w:type="paragraph" w:styleId="a6">
    <w:name w:val="footer"/>
    <w:basedOn w:val="a"/>
    <w:link w:val="a7"/>
    <w:rsid w:val="000364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364D8"/>
    <w:rPr>
      <w:bCs/>
      <w:color w:val="000000"/>
      <w:sz w:val="24"/>
      <w:szCs w:val="24"/>
    </w:rPr>
  </w:style>
  <w:style w:type="paragraph" w:styleId="a8">
    <w:name w:val="Balloon Text"/>
    <w:basedOn w:val="a"/>
    <w:link w:val="a9"/>
    <w:rsid w:val="006B63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B6368"/>
    <w:rPr>
      <w:rFonts w:ascii="Segoe UI" w:hAnsi="Segoe UI" w:cs="Segoe UI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RePack by SPecialiST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subject/>
  <dc:creator>gor-2</dc:creator>
  <cp:keywords/>
  <dc:description/>
  <cp:lastModifiedBy>u</cp:lastModifiedBy>
  <cp:revision>2</cp:revision>
  <cp:lastPrinted>2022-12-19T09:07:00Z</cp:lastPrinted>
  <dcterms:created xsi:type="dcterms:W3CDTF">2022-12-19T09:07:00Z</dcterms:created>
  <dcterms:modified xsi:type="dcterms:W3CDTF">2022-12-19T09:07:00Z</dcterms:modified>
</cp:coreProperties>
</file>