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0B7" w:rsidRPr="00540A7E" w:rsidRDefault="00C140B7" w:rsidP="00006433">
      <w:pPr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СОВЕТ ДЕПУТАТОВ</w:t>
      </w:r>
    </w:p>
    <w:p w:rsidR="00C140B7" w:rsidRPr="00540A7E" w:rsidRDefault="00C140B7" w:rsidP="00006433">
      <w:pPr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МУНИЦИПАЛЬНОГО ОБРАЗОВАНИЯ</w:t>
      </w:r>
    </w:p>
    <w:p w:rsidR="00C140B7" w:rsidRPr="00540A7E" w:rsidRDefault="00C140B7" w:rsidP="00006433">
      <w:pPr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КОСЬКОВСКОЕ СЕЛЬСКОЕ ПОСЕЛЕНИЕ</w:t>
      </w:r>
    </w:p>
    <w:p w:rsidR="00C140B7" w:rsidRPr="00540A7E" w:rsidRDefault="00C140B7" w:rsidP="00006433">
      <w:pPr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ТИХВИНСКОГО МУНИЦИПАЛЬНОГО РАЙОНА</w:t>
      </w:r>
    </w:p>
    <w:p w:rsidR="00C140B7" w:rsidRPr="00540A7E" w:rsidRDefault="00C140B7" w:rsidP="00006433">
      <w:pPr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ЛЕНИНГРАДСКОЙ ОБЛАСТИ</w:t>
      </w:r>
    </w:p>
    <w:p w:rsidR="00C140B7" w:rsidRPr="00540A7E" w:rsidRDefault="00C140B7" w:rsidP="00006433">
      <w:pPr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(СОВЕТ ДЕПУТАТОВ КОСЬКОВСКОГО СЕЛЬСКОГО ПОСЕЛЕНИЯ)</w:t>
      </w:r>
    </w:p>
    <w:p w:rsidR="00C140B7" w:rsidRPr="00540A7E" w:rsidRDefault="00C140B7" w:rsidP="00006433">
      <w:pPr>
        <w:jc w:val="center"/>
        <w:rPr>
          <w:b/>
          <w:sz w:val="24"/>
          <w:szCs w:val="24"/>
        </w:rPr>
      </w:pPr>
    </w:p>
    <w:p w:rsidR="00C140B7" w:rsidRPr="00540A7E" w:rsidRDefault="00C140B7" w:rsidP="00C140B7">
      <w:pPr>
        <w:jc w:val="center"/>
        <w:rPr>
          <w:b/>
          <w:sz w:val="24"/>
          <w:szCs w:val="24"/>
        </w:rPr>
      </w:pPr>
    </w:p>
    <w:p w:rsidR="00C140B7" w:rsidRPr="00540A7E" w:rsidRDefault="00C140B7" w:rsidP="00C140B7">
      <w:pPr>
        <w:pStyle w:val="7"/>
        <w:jc w:val="center"/>
        <w:rPr>
          <w:b w:val="0"/>
          <w:szCs w:val="24"/>
        </w:rPr>
      </w:pPr>
      <w:r w:rsidRPr="00540A7E">
        <w:rPr>
          <w:szCs w:val="24"/>
        </w:rPr>
        <w:t>РЕШЕНИЕ</w:t>
      </w:r>
    </w:p>
    <w:p w:rsidR="00C140B7" w:rsidRPr="00540A7E" w:rsidRDefault="00C140B7" w:rsidP="00C140B7">
      <w:pPr>
        <w:rPr>
          <w:sz w:val="24"/>
          <w:szCs w:val="24"/>
        </w:rPr>
      </w:pPr>
    </w:p>
    <w:p w:rsidR="00C140B7" w:rsidRPr="00540A7E" w:rsidRDefault="00C140B7" w:rsidP="00C140B7">
      <w:pPr>
        <w:rPr>
          <w:sz w:val="24"/>
          <w:szCs w:val="24"/>
        </w:rPr>
      </w:pPr>
    </w:p>
    <w:p w:rsidR="00C140B7" w:rsidRPr="00540A7E" w:rsidRDefault="00C140B7" w:rsidP="00C140B7">
      <w:pPr>
        <w:rPr>
          <w:sz w:val="24"/>
          <w:szCs w:val="24"/>
        </w:rPr>
      </w:pPr>
      <w:r w:rsidRPr="00540A7E">
        <w:rPr>
          <w:sz w:val="24"/>
          <w:szCs w:val="24"/>
        </w:rPr>
        <w:t xml:space="preserve">от </w:t>
      </w:r>
      <w:r w:rsidR="00006433">
        <w:rPr>
          <w:sz w:val="24"/>
          <w:szCs w:val="24"/>
        </w:rPr>
        <w:t>22 октября 2018</w:t>
      </w:r>
      <w:r w:rsidRPr="00540A7E">
        <w:rPr>
          <w:sz w:val="24"/>
          <w:szCs w:val="24"/>
        </w:rPr>
        <w:t xml:space="preserve"> год</w:t>
      </w:r>
      <w:r w:rsidR="00006433">
        <w:rPr>
          <w:sz w:val="24"/>
          <w:szCs w:val="24"/>
        </w:rPr>
        <w:t>а</w:t>
      </w:r>
      <w:r w:rsidRPr="00540A7E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06-</w:t>
      </w:r>
      <w:r w:rsidR="00006433">
        <w:rPr>
          <w:sz w:val="24"/>
          <w:szCs w:val="24"/>
        </w:rPr>
        <w:t>135</w:t>
      </w:r>
    </w:p>
    <w:p w:rsidR="00C140B7" w:rsidRPr="00540A7E" w:rsidRDefault="00C140B7" w:rsidP="00C140B7">
      <w:pPr>
        <w:rPr>
          <w:sz w:val="24"/>
          <w:szCs w:val="24"/>
        </w:rPr>
      </w:pPr>
    </w:p>
    <w:p w:rsidR="00C140B7" w:rsidRPr="00540A7E" w:rsidRDefault="00C140B7" w:rsidP="00C140B7">
      <w:pPr>
        <w:ind w:right="5104"/>
        <w:rPr>
          <w:sz w:val="24"/>
          <w:szCs w:val="24"/>
        </w:rPr>
      </w:pPr>
      <w:r>
        <w:rPr>
          <w:sz w:val="24"/>
          <w:szCs w:val="24"/>
        </w:rPr>
        <w:t>О внесении изменений</w:t>
      </w:r>
      <w:r w:rsidR="00606194">
        <w:rPr>
          <w:sz w:val="24"/>
          <w:szCs w:val="24"/>
        </w:rPr>
        <w:t xml:space="preserve"> и дополнений</w:t>
      </w:r>
      <w:r>
        <w:rPr>
          <w:sz w:val="24"/>
          <w:szCs w:val="24"/>
        </w:rPr>
        <w:t xml:space="preserve"> в решение совета депутатов Коськовского сельского поселения от 26 апреля 2013 года № 06-141 «</w:t>
      </w:r>
      <w:r w:rsidRPr="00540A7E">
        <w:rPr>
          <w:sz w:val="24"/>
          <w:szCs w:val="24"/>
        </w:rPr>
        <w:t>Об утверждении Положения об организации деятельности старост, Общественных советов на территории Коськовского сельского поселения</w:t>
      </w:r>
      <w:r>
        <w:rPr>
          <w:sz w:val="24"/>
          <w:szCs w:val="24"/>
        </w:rPr>
        <w:t>»</w:t>
      </w:r>
    </w:p>
    <w:p w:rsidR="00C140B7" w:rsidRPr="00540A7E" w:rsidRDefault="00C140B7" w:rsidP="00C140B7">
      <w:pPr>
        <w:ind w:right="5104"/>
        <w:rPr>
          <w:sz w:val="24"/>
          <w:szCs w:val="24"/>
        </w:rPr>
      </w:pPr>
    </w:p>
    <w:p w:rsidR="00C140B7" w:rsidRPr="00540A7E" w:rsidRDefault="00C140B7" w:rsidP="00C140B7">
      <w:pPr>
        <w:ind w:right="-5"/>
        <w:rPr>
          <w:sz w:val="24"/>
          <w:szCs w:val="24"/>
        </w:rPr>
      </w:pPr>
    </w:p>
    <w:p w:rsidR="00C140B7" w:rsidRPr="00540A7E" w:rsidRDefault="00C140B7" w:rsidP="00C140B7">
      <w:pPr>
        <w:ind w:firstLine="720"/>
        <w:rPr>
          <w:sz w:val="24"/>
          <w:szCs w:val="24"/>
        </w:rPr>
      </w:pPr>
      <w:r w:rsidRPr="00540A7E">
        <w:rPr>
          <w:sz w:val="24"/>
          <w:szCs w:val="24"/>
        </w:rPr>
        <w:t xml:space="preserve">В соответствии со статьей 33 Федерального закона от 06 октября 2003 года №131-ФЗ «Об общих принципах организации местного самоуправления в Российской Федерации», законом  Ленинградской области от 14 декабря 2012 года №95-оз «О содействии развитию на части территорий муниципальных образований Ленинградской области иных форм местного самоуправления», Уставом муниципального образования Коськовское сельское поселение Тихвинского муниципального района Ленинградской области, совет депутатов Коськовского сельского поселения </w:t>
      </w:r>
    </w:p>
    <w:p w:rsidR="00C140B7" w:rsidRPr="00540A7E" w:rsidRDefault="00C140B7" w:rsidP="00C140B7">
      <w:pPr>
        <w:rPr>
          <w:sz w:val="24"/>
          <w:szCs w:val="24"/>
        </w:rPr>
      </w:pPr>
      <w:r w:rsidRPr="00540A7E">
        <w:rPr>
          <w:sz w:val="24"/>
          <w:szCs w:val="24"/>
        </w:rPr>
        <w:t>РЕШИЛ:</w:t>
      </w:r>
    </w:p>
    <w:p w:rsidR="00C140B7" w:rsidRPr="00C140B7" w:rsidRDefault="00C140B7" w:rsidP="00C140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40B7">
        <w:rPr>
          <w:sz w:val="24"/>
          <w:szCs w:val="24"/>
        </w:rPr>
        <w:t>Внести изменения и дополнения в решение совета депутатов Коськовского сельского поселения от 26 апреля 2013 года № 06-141 «Об утверждении Положения об организации деятельности старост, Общественных советов на территории Коськовского сельского поселения».</w:t>
      </w:r>
    </w:p>
    <w:p w:rsidR="00C140B7" w:rsidRDefault="00C140B7" w:rsidP="00C140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Приложение №1 к решению изложить в новой редакции (Прилагается).</w:t>
      </w:r>
    </w:p>
    <w:p w:rsidR="00C140B7" w:rsidRDefault="00C140B7" w:rsidP="00C140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40B7">
        <w:rPr>
          <w:sz w:val="24"/>
          <w:szCs w:val="24"/>
        </w:rPr>
        <w:t>Опубликовать настоящее решение в газете «Трудовая слава»</w:t>
      </w:r>
      <w:r>
        <w:rPr>
          <w:sz w:val="24"/>
          <w:szCs w:val="24"/>
        </w:rPr>
        <w:t xml:space="preserve">, </w:t>
      </w:r>
      <w:r w:rsidRPr="00C140B7">
        <w:rPr>
          <w:sz w:val="24"/>
          <w:szCs w:val="24"/>
        </w:rPr>
        <w:t>на официальном сайте Коськовского сельского поселения /в сети Интернет (http://tikhvin.org/gsp/koskovo), в библиотеках, информационных стендах, у старост.</w:t>
      </w:r>
    </w:p>
    <w:p w:rsidR="00C140B7" w:rsidRDefault="00C140B7" w:rsidP="00C140B7">
      <w:pPr>
        <w:pStyle w:val="a3"/>
        <w:numPr>
          <w:ilvl w:val="0"/>
          <w:numId w:val="1"/>
        </w:numPr>
        <w:rPr>
          <w:sz w:val="24"/>
          <w:szCs w:val="24"/>
        </w:rPr>
      </w:pPr>
      <w:r w:rsidRPr="00C140B7">
        <w:rPr>
          <w:sz w:val="24"/>
          <w:szCs w:val="24"/>
        </w:rPr>
        <w:t>Решение вступает в силу на следующий день после его официального опубликования.</w:t>
      </w:r>
    </w:p>
    <w:p w:rsidR="00051912" w:rsidRDefault="004F2E8F" w:rsidP="00C140B7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Предусмотреть в бюджете Коськовского сельского поселения на 2019 год денежное вознаграждение вновь избранных старост.</w:t>
      </w:r>
    </w:p>
    <w:p w:rsidR="00C140B7" w:rsidRDefault="00C140B7" w:rsidP="00C140B7">
      <w:pPr>
        <w:rPr>
          <w:sz w:val="24"/>
          <w:szCs w:val="24"/>
        </w:rPr>
      </w:pPr>
    </w:p>
    <w:p w:rsidR="00006433" w:rsidRDefault="00006433" w:rsidP="00C140B7">
      <w:pPr>
        <w:rPr>
          <w:sz w:val="24"/>
          <w:szCs w:val="24"/>
        </w:rPr>
      </w:pPr>
    </w:p>
    <w:p w:rsidR="00006433" w:rsidRPr="00540A7E" w:rsidRDefault="00006433" w:rsidP="00C140B7">
      <w:pPr>
        <w:rPr>
          <w:sz w:val="24"/>
          <w:szCs w:val="24"/>
        </w:rPr>
      </w:pPr>
    </w:p>
    <w:p w:rsidR="00C140B7" w:rsidRPr="00540A7E" w:rsidRDefault="00C140B7" w:rsidP="00C140B7">
      <w:pPr>
        <w:rPr>
          <w:sz w:val="24"/>
          <w:szCs w:val="24"/>
        </w:rPr>
      </w:pPr>
    </w:p>
    <w:p w:rsidR="00C140B7" w:rsidRDefault="00C140B7" w:rsidP="00C140B7">
      <w:pPr>
        <w:rPr>
          <w:sz w:val="24"/>
          <w:szCs w:val="24"/>
        </w:rPr>
      </w:pPr>
      <w:r w:rsidRPr="00540A7E">
        <w:rPr>
          <w:color w:val="000000"/>
          <w:sz w:val="24"/>
          <w:szCs w:val="24"/>
        </w:rPr>
        <w:t xml:space="preserve">Глава </w:t>
      </w:r>
      <w:r w:rsidRPr="00540A7E">
        <w:rPr>
          <w:sz w:val="24"/>
          <w:szCs w:val="24"/>
        </w:rPr>
        <w:t>муниципального образования</w:t>
      </w:r>
      <w:r w:rsidRPr="00540A7E">
        <w:rPr>
          <w:sz w:val="24"/>
          <w:szCs w:val="24"/>
        </w:rPr>
        <w:tab/>
      </w:r>
      <w:r w:rsidRPr="00540A7E">
        <w:rPr>
          <w:sz w:val="24"/>
          <w:szCs w:val="24"/>
        </w:rPr>
        <w:tab/>
      </w:r>
      <w:r w:rsidRPr="00540A7E">
        <w:rPr>
          <w:sz w:val="24"/>
          <w:szCs w:val="24"/>
        </w:rPr>
        <w:tab/>
      </w:r>
      <w:r>
        <w:rPr>
          <w:sz w:val="24"/>
          <w:szCs w:val="24"/>
        </w:rPr>
        <w:t>Ю.А. Тиханов</w:t>
      </w:r>
    </w:p>
    <w:p w:rsidR="00006433" w:rsidRDefault="00006433" w:rsidP="00C140B7">
      <w:pPr>
        <w:rPr>
          <w:sz w:val="24"/>
          <w:szCs w:val="24"/>
        </w:rPr>
      </w:pPr>
    </w:p>
    <w:p w:rsidR="00006433" w:rsidRPr="00006433" w:rsidRDefault="00006433" w:rsidP="00C140B7">
      <w:pPr>
        <w:rPr>
          <w:sz w:val="18"/>
          <w:szCs w:val="18"/>
        </w:rPr>
      </w:pPr>
      <w:r w:rsidRPr="00006433">
        <w:rPr>
          <w:sz w:val="18"/>
          <w:szCs w:val="18"/>
        </w:rPr>
        <w:t>881367 43-140</w:t>
      </w:r>
    </w:p>
    <w:p w:rsidR="00C140B7" w:rsidRDefault="00C140B7">
      <w:pPr>
        <w:spacing w:after="160" w:line="259" w:lineRule="auto"/>
        <w:jc w:val="left"/>
      </w:pPr>
      <w:r>
        <w:br w:type="page"/>
      </w:r>
    </w:p>
    <w:p w:rsidR="00C140B7" w:rsidRPr="00540A7E" w:rsidRDefault="00C140B7" w:rsidP="00006433">
      <w:pPr>
        <w:ind w:left="5812"/>
        <w:rPr>
          <w:sz w:val="24"/>
          <w:szCs w:val="24"/>
        </w:rPr>
      </w:pPr>
      <w:r w:rsidRPr="00540A7E">
        <w:rPr>
          <w:sz w:val="24"/>
          <w:szCs w:val="24"/>
        </w:rPr>
        <w:lastRenderedPageBreak/>
        <w:t>Приложе</w:t>
      </w:r>
      <w:r w:rsidR="00606194">
        <w:rPr>
          <w:sz w:val="24"/>
          <w:szCs w:val="24"/>
        </w:rPr>
        <w:t xml:space="preserve">ние </w:t>
      </w:r>
    </w:p>
    <w:p w:rsidR="00C140B7" w:rsidRDefault="00C140B7" w:rsidP="00006433">
      <w:pPr>
        <w:ind w:left="5812"/>
        <w:rPr>
          <w:sz w:val="24"/>
          <w:szCs w:val="24"/>
        </w:rPr>
      </w:pPr>
      <w:r w:rsidRPr="00540A7E">
        <w:rPr>
          <w:sz w:val="24"/>
          <w:szCs w:val="24"/>
        </w:rPr>
        <w:t xml:space="preserve">к </w:t>
      </w:r>
      <w:r w:rsidR="00606194">
        <w:rPr>
          <w:sz w:val="24"/>
          <w:szCs w:val="24"/>
        </w:rPr>
        <w:t>решению совета депутатов Коськовского сельского поселения</w:t>
      </w:r>
    </w:p>
    <w:p w:rsidR="00606194" w:rsidRPr="00540A7E" w:rsidRDefault="00006433" w:rsidP="00006433">
      <w:pPr>
        <w:ind w:left="5812"/>
        <w:rPr>
          <w:sz w:val="24"/>
          <w:szCs w:val="24"/>
        </w:rPr>
      </w:pPr>
      <w:r>
        <w:rPr>
          <w:sz w:val="24"/>
          <w:szCs w:val="24"/>
        </w:rPr>
        <w:t>от 22 октября</w:t>
      </w:r>
      <w:r w:rsidR="00606194">
        <w:rPr>
          <w:sz w:val="24"/>
          <w:szCs w:val="24"/>
        </w:rPr>
        <w:t xml:space="preserve"> 2018 года №</w:t>
      </w:r>
      <w:r>
        <w:rPr>
          <w:sz w:val="24"/>
          <w:szCs w:val="24"/>
        </w:rPr>
        <w:t xml:space="preserve"> </w:t>
      </w:r>
      <w:r w:rsidR="00606194">
        <w:rPr>
          <w:sz w:val="24"/>
          <w:szCs w:val="24"/>
        </w:rPr>
        <w:t>06-</w:t>
      </w:r>
      <w:r>
        <w:rPr>
          <w:sz w:val="24"/>
          <w:szCs w:val="24"/>
        </w:rPr>
        <w:t>135</w:t>
      </w:r>
    </w:p>
    <w:p w:rsidR="00C140B7" w:rsidRPr="00540A7E" w:rsidRDefault="00C140B7" w:rsidP="00C140B7">
      <w:pPr>
        <w:ind w:left="-24"/>
        <w:jc w:val="center"/>
        <w:rPr>
          <w:sz w:val="24"/>
          <w:szCs w:val="24"/>
        </w:rPr>
      </w:pPr>
    </w:p>
    <w:p w:rsidR="00C140B7" w:rsidRPr="00540A7E" w:rsidRDefault="00C140B7" w:rsidP="00C140B7">
      <w:pPr>
        <w:ind w:left="-24"/>
        <w:jc w:val="center"/>
        <w:rPr>
          <w:sz w:val="24"/>
          <w:szCs w:val="24"/>
        </w:rPr>
      </w:pPr>
    </w:p>
    <w:p w:rsidR="00C140B7" w:rsidRPr="00540A7E" w:rsidRDefault="00C140B7" w:rsidP="00C140B7">
      <w:pPr>
        <w:ind w:left="-24"/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 xml:space="preserve">Описание территорий, </w:t>
      </w:r>
    </w:p>
    <w:p w:rsidR="00C140B7" w:rsidRPr="00540A7E" w:rsidRDefault="00C140B7" w:rsidP="00C140B7">
      <w:pPr>
        <w:ind w:left="-24"/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 xml:space="preserve">на </w:t>
      </w:r>
      <w:r w:rsidR="00606194" w:rsidRPr="00540A7E">
        <w:rPr>
          <w:b/>
          <w:sz w:val="24"/>
          <w:szCs w:val="24"/>
        </w:rPr>
        <w:t>которых может</w:t>
      </w:r>
      <w:r w:rsidRPr="00540A7E">
        <w:rPr>
          <w:b/>
          <w:sz w:val="24"/>
          <w:szCs w:val="24"/>
        </w:rPr>
        <w:t xml:space="preserve"> осуществляться деятельность старост, Общественных советов </w:t>
      </w:r>
    </w:p>
    <w:p w:rsidR="00C140B7" w:rsidRPr="00540A7E" w:rsidRDefault="00C140B7" w:rsidP="00C140B7">
      <w:pPr>
        <w:ind w:left="-24"/>
        <w:jc w:val="center"/>
        <w:rPr>
          <w:b/>
          <w:sz w:val="24"/>
          <w:szCs w:val="24"/>
        </w:rPr>
      </w:pPr>
      <w:r w:rsidRPr="00540A7E">
        <w:rPr>
          <w:b/>
          <w:sz w:val="24"/>
          <w:szCs w:val="24"/>
        </w:rPr>
        <w:t>Коськовского сельского поселения</w:t>
      </w:r>
    </w:p>
    <w:p w:rsidR="00C140B7" w:rsidRPr="00540A7E" w:rsidRDefault="00C140B7" w:rsidP="00C140B7">
      <w:pPr>
        <w:shd w:val="clear" w:color="auto" w:fill="FFFFFF"/>
        <w:jc w:val="center"/>
        <w:rPr>
          <w:bCs/>
          <w:color w:val="000080"/>
          <w:sz w:val="24"/>
          <w:szCs w:val="24"/>
        </w:rPr>
      </w:pPr>
    </w:p>
    <w:tbl>
      <w:tblPr>
        <w:tblW w:w="10020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"/>
        <w:gridCol w:w="6571"/>
        <w:gridCol w:w="2551"/>
      </w:tblGrid>
      <w:tr w:rsidR="00C140B7" w:rsidRPr="00540A7E" w:rsidTr="00C973BB">
        <w:trPr>
          <w:trHeight w:val="420"/>
        </w:trPr>
        <w:tc>
          <w:tcPr>
            <w:tcW w:w="898" w:type="dxa"/>
            <w:vAlign w:val="center"/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№</w:t>
            </w:r>
          </w:p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округа</w:t>
            </w:r>
          </w:p>
        </w:tc>
        <w:tc>
          <w:tcPr>
            <w:tcW w:w="6571" w:type="dxa"/>
            <w:vAlign w:val="center"/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Наименование сельских населенных пунктов</w:t>
            </w:r>
          </w:p>
        </w:tc>
        <w:tc>
          <w:tcPr>
            <w:tcW w:w="2551" w:type="dxa"/>
            <w:vAlign w:val="center"/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Количество</w:t>
            </w:r>
          </w:p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зарегистрированных</w:t>
            </w:r>
          </w:p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граждан</w:t>
            </w:r>
          </w:p>
        </w:tc>
      </w:tr>
      <w:tr w:rsidR="00C140B7" w:rsidRPr="00540A7E" w:rsidTr="00C973BB">
        <w:trPr>
          <w:trHeight w:val="2503"/>
        </w:trPr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1.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vAlign w:val="center"/>
          </w:tcPr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Тумово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Сукса</w:t>
            </w:r>
            <w:proofErr w:type="spellEnd"/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Сашково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Ратилово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Ульянино</w:t>
            </w:r>
            <w:proofErr w:type="spellEnd"/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Леоново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Коково</w:t>
            </w:r>
            <w:proofErr w:type="spellEnd"/>
          </w:p>
          <w:p w:rsidR="00C140B7" w:rsidRPr="00540A7E" w:rsidRDefault="00C140B7" w:rsidP="00C973BB">
            <w:pPr>
              <w:rPr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Красный Порог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140B7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</w:tr>
      <w:tr w:rsidR="00C140B7" w:rsidRPr="00540A7E" w:rsidTr="00C973BB">
        <w:trPr>
          <w:trHeight w:val="2190"/>
        </w:trPr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2.</w:t>
            </w:r>
          </w:p>
        </w:tc>
        <w:tc>
          <w:tcPr>
            <w:tcW w:w="6571" w:type="dxa"/>
            <w:tcBorders>
              <w:bottom w:val="single" w:sz="4" w:space="0" w:color="auto"/>
            </w:tcBorders>
            <w:vAlign w:val="center"/>
          </w:tcPr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Харитоновщина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Исаково</w:t>
            </w:r>
            <w:proofErr w:type="spellEnd"/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Новинка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Медвежий Двор</w:t>
            </w:r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Ваньково</w:t>
            </w:r>
            <w:proofErr w:type="spellEnd"/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Евдокимово</w:t>
            </w:r>
            <w:proofErr w:type="spellEnd"/>
          </w:p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Песчанка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140B7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 w:rsidR="00C140B7" w:rsidRPr="00540A7E" w:rsidTr="00C973BB">
        <w:trPr>
          <w:trHeight w:val="555"/>
        </w:trPr>
        <w:tc>
          <w:tcPr>
            <w:tcW w:w="10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140B7" w:rsidRPr="00540A7E" w:rsidRDefault="00C140B7" w:rsidP="00C973BB">
            <w:pPr>
              <w:ind w:left="-24"/>
              <w:jc w:val="center"/>
              <w:rPr>
                <w:b/>
                <w:sz w:val="24"/>
                <w:szCs w:val="24"/>
              </w:rPr>
            </w:pPr>
          </w:p>
          <w:p w:rsidR="00C140B7" w:rsidRPr="00540A7E" w:rsidRDefault="00C140B7" w:rsidP="00C973BB">
            <w:pPr>
              <w:ind w:left="-24"/>
              <w:jc w:val="center"/>
              <w:rPr>
                <w:b/>
                <w:sz w:val="24"/>
                <w:szCs w:val="24"/>
              </w:rPr>
            </w:pPr>
            <w:r w:rsidRPr="00540A7E">
              <w:rPr>
                <w:b/>
                <w:sz w:val="24"/>
                <w:szCs w:val="24"/>
              </w:rPr>
              <w:t>Описание территорий,</w:t>
            </w:r>
          </w:p>
          <w:p w:rsidR="00C140B7" w:rsidRPr="00540A7E" w:rsidRDefault="00C140B7" w:rsidP="00C973BB">
            <w:pPr>
              <w:jc w:val="center"/>
              <w:rPr>
                <w:color w:val="000000"/>
                <w:sz w:val="24"/>
                <w:szCs w:val="24"/>
              </w:rPr>
            </w:pPr>
            <w:r w:rsidRPr="00540A7E">
              <w:rPr>
                <w:b/>
                <w:sz w:val="24"/>
                <w:szCs w:val="24"/>
              </w:rPr>
              <w:t xml:space="preserve">на </w:t>
            </w:r>
            <w:r w:rsidR="005072AE" w:rsidRPr="00540A7E">
              <w:rPr>
                <w:b/>
                <w:sz w:val="24"/>
                <w:szCs w:val="24"/>
              </w:rPr>
              <w:t>которых может</w:t>
            </w:r>
            <w:r w:rsidRPr="00540A7E">
              <w:rPr>
                <w:b/>
                <w:sz w:val="24"/>
                <w:szCs w:val="24"/>
              </w:rPr>
              <w:t xml:space="preserve"> осуществляться деятельность старост</w:t>
            </w:r>
          </w:p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</w:p>
        </w:tc>
      </w:tr>
      <w:tr w:rsidR="00C140B7" w:rsidRPr="00540A7E" w:rsidTr="005072AE">
        <w:trPr>
          <w:trHeight w:val="229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1.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</w:tcPr>
          <w:p w:rsidR="00C140B7" w:rsidRPr="00540A7E" w:rsidRDefault="00C140B7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Ладвуши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40B7" w:rsidRPr="00540A7E" w:rsidRDefault="00C140B7" w:rsidP="00C973BB">
            <w:pPr>
              <w:jc w:val="center"/>
              <w:rPr>
                <w:sz w:val="24"/>
                <w:szCs w:val="24"/>
              </w:rPr>
            </w:pPr>
            <w:r w:rsidRPr="00540A7E">
              <w:rPr>
                <w:sz w:val="24"/>
                <w:szCs w:val="24"/>
              </w:rPr>
              <w:t>11</w:t>
            </w:r>
          </w:p>
        </w:tc>
      </w:tr>
      <w:tr w:rsidR="005072AE" w:rsidRPr="00540A7E" w:rsidTr="005072AE">
        <w:trPr>
          <w:trHeight w:val="273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5072AE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</w:tcPr>
          <w:p w:rsidR="005072AE" w:rsidRPr="00540A7E" w:rsidRDefault="005072AE" w:rsidP="00C973BB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 w:rsidRPr="00540A7E">
              <w:rPr>
                <w:color w:val="000000"/>
                <w:sz w:val="24"/>
                <w:szCs w:val="24"/>
              </w:rPr>
              <w:t>Санько</w:t>
            </w:r>
            <w:r>
              <w:rPr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2AE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5072AE" w:rsidRPr="00540A7E" w:rsidTr="005072AE">
        <w:trPr>
          <w:trHeight w:val="363"/>
        </w:trPr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</w:tcPr>
          <w:p w:rsidR="005072A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571" w:type="dxa"/>
            <w:tcBorders>
              <w:top w:val="single" w:sz="4" w:space="0" w:color="auto"/>
              <w:bottom w:val="single" w:sz="4" w:space="0" w:color="auto"/>
            </w:tcBorders>
          </w:tcPr>
          <w:p w:rsidR="005072AE" w:rsidRPr="00540A7E" w:rsidRDefault="005072AE" w:rsidP="00C973B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color w:val="000000"/>
                <w:sz w:val="24"/>
                <w:szCs w:val="24"/>
              </w:rPr>
              <w:t>Снопово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2AE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072AE" w:rsidRPr="00540A7E" w:rsidTr="00C973BB">
        <w:trPr>
          <w:trHeight w:val="330"/>
        </w:trPr>
        <w:tc>
          <w:tcPr>
            <w:tcW w:w="898" w:type="dxa"/>
            <w:tcBorders>
              <w:top w:val="single" w:sz="4" w:space="0" w:color="auto"/>
            </w:tcBorders>
          </w:tcPr>
          <w:p w:rsidR="005072AE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571" w:type="dxa"/>
            <w:tcBorders>
              <w:top w:val="single" w:sz="4" w:space="0" w:color="auto"/>
            </w:tcBorders>
          </w:tcPr>
          <w:p w:rsidR="005072AE" w:rsidRPr="00540A7E" w:rsidRDefault="005072AE" w:rsidP="005072AE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Вахрушево</w:t>
            </w:r>
          </w:p>
          <w:p w:rsidR="005072AE" w:rsidRPr="00540A7E" w:rsidRDefault="005072AE" w:rsidP="005072AE">
            <w:pPr>
              <w:rPr>
                <w:color w:val="000000"/>
                <w:sz w:val="24"/>
                <w:szCs w:val="24"/>
              </w:rPr>
            </w:pPr>
            <w:r w:rsidRPr="00540A7E">
              <w:rPr>
                <w:color w:val="000000"/>
                <w:sz w:val="24"/>
                <w:szCs w:val="24"/>
              </w:rPr>
              <w:t>Деревня Середка</w:t>
            </w:r>
          </w:p>
          <w:p w:rsidR="005072AE" w:rsidRPr="00540A7E" w:rsidRDefault="005072AE" w:rsidP="00C973B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072AE" w:rsidRPr="00540A7E" w:rsidRDefault="005072AE" w:rsidP="00C973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254DD7" w:rsidRDefault="00254DD7" w:rsidP="00C140B7"/>
    <w:p w:rsidR="00254DD7" w:rsidRDefault="00254DD7" w:rsidP="00006433">
      <w:pPr>
        <w:spacing w:after="160" w:line="259" w:lineRule="auto"/>
        <w:jc w:val="left"/>
      </w:pPr>
      <w:bookmarkStart w:id="0" w:name="_GoBack"/>
      <w:bookmarkEnd w:id="0"/>
    </w:p>
    <w:sectPr w:rsidR="0025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F4D7A"/>
    <w:multiLevelType w:val="hybridMultilevel"/>
    <w:tmpl w:val="4626984C"/>
    <w:lvl w:ilvl="0" w:tplc="302A3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EA"/>
    <w:rsid w:val="00006433"/>
    <w:rsid w:val="00051912"/>
    <w:rsid w:val="00254DD7"/>
    <w:rsid w:val="00282603"/>
    <w:rsid w:val="004F2E8F"/>
    <w:rsid w:val="005072AE"/>
    <w:rsid w:val="00606194"/>
    <w:rsid w:val="009F008E"/>
    <w:rsid w:val="00BD7AEA"/>
    <w:rsid w:val="00C140B7"/>
    <w:rsid w:val="00C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B6189-C8F2-4326-B887-C6ADB833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B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140B7"/>
    <w:pPr>
      <w:keepNext/>
      <w:jc w:val="left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C140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C14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2E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2E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2018-10-22T12:22:00Z</cp:lastPrinted>
  <dcterms:created xsi:type="dcterms:W3CDTF">2018-10-10T11:44:00Z</dcterms:created>
  <dcterms:modified xsi:type="dcterms:W3CDTF">2018-10-22T12:34:00Z</dcterms:modified>
</cp:coreProperties>
</file>