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934" w:rsidRPr="003F32D6" w:rsidRDefault="00074F26" w:rsidP="00ED5A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F32D6">
        <w:rPr>
          <w:rFonts w:ascii="Times New Roman" w:hAnsi="Times New Roman" w:cs="Times New Roman"/>
          <w:b/>
        </w:rPr>
        <w:t>СВЕДЕНИЯ</w:t>
      </w:r>
    </w:p>
    <w:p w:rsidR="00074F26" w:rsidRDefault="003F32D6" w:rsidP="003F32D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074F26">
        <w:rPr>
          <w:rFonts w:ascii="Times New Roman" w:hAnsi="Times New Roman" w:cs="Times New Roman"/>
        </w:rPr>
        <w:t xml:space="preserve"> доходах, расходах, об имуществе и обязательствах имущественного характера</w:t>
      </w:r>
    </w:p>
    <w:p w:rsidR="00074F26" w:rsidRDefault="003F32D6" w:rsidP="003F32D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074F26">
        <w:rPr>
          <w:rFonts w:ascii="Times New Roman" w:hAnsi="Times New Roman" w:cs="Times New Roman"/>
        </w:rPr>
        <w:t>а период с 1 января 2016 года по 31 декабря 2016 года</w:t>
      </w:r>
    </w:p>
    <w:p w:rsidR="00074F26" w:rsidRDefault="003F32D6" w:rsidP="003F32D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</w:t>
      </w:r>
      <w:r w:rsidR="00074F26">
        <w:rPr>
          <w:rFonts w:ascii="Times New Roman" w:hAnsi="Times New Roman" w:cs="Times New Roman"/>
        </w:rPr>
        <w:t>ципальных служащих администрации Коськовского сельского поселения</w:t>
      </w:r>
    </w:p>
    <w:p w:rsidR="003F32D6" w:rsidRDefault="003F32D6" w:rsidP="003F32D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418"/>
        <w:gridCol w:w="1417"/>
        <w:gridCol w:w="1560"/>
        <w:gridCol w:w="708"/>
        <w:gridCol w:w="851"/>
        <w:gridCol w:w="1134"/>
        <w:gridCol w:w="992"/>
        <w:gridCol w:w="1134"/>
        <w:gridCol w:w="1701"/>
        <w:gridCol w:w="1276"/>
        <w:gridCol w:w="1984"/>
      </w:tblGrid>
      <w:tr w:rsidR="00ED5A5F" w:rsidTr="00D84386">
        <w:tc>
          <w:tcPr>
            <w:tcW w:w="425" w:type="dxa"/>
            <w:vMerge w:val="restart"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8" w:type="dxa"/>
            <w:vMerge w:val="restart"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ФИО лица, </w:t>
            </w:r>
          </w:p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418" w:type="dxa"/>
            <w:vMerge w:val="restart"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536" w:type="dxa"/>
            <w:gridSpan w:val="4"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</w:p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984" w:type="dxa"/>
            <w:vMerge w:val="restart"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совершены сделки (совершена сделка(1)(вид приобретенного имущества)</w:t>
            </w:r>
            <w:proofErr w:type="gramEnd"/>
          </w:p>
        </w:tc>
      </w:tr>
      <w:tr w:rsidR="00ED5A5F" w:rsidTr="00D84386">
        <w:tc>
          <w:tcPr>
            <w:tcW w:w="425" w:type="dxa"/>
            <w:vMerge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60" w:type="dxa"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708" w:type="dxa"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Площадь (</w:t>
            </w:r>
            <w:proofErr w:type="spellStart"/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3F32D6" w:rsidRPr="00D84386" w:rsidRDefault="003F32D6" w:rsidP="00AC1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Площадь (</w:t>
            </w:r>
            <w:proofErr w:type="spellStart"/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3F32D6" w:rsidRPr="00D84386" w:rsidRDefault="003F32D6" w:rsidP="00AC1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5A5F" w:rsidTr="00D84386">
        <w:tc>
          <w:tcPr>
            <w:tcW w:w="425" w:type="dxa"/>
          </w:tcPr>
          <w:p w:rsidR="00074F2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18" w:type="dxa"/>
          </w:tcPr>
          <w:p w:rsidR="00074F2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Степанов Михаил Александрович</w:t>
            </w:r>
          </w:p>
        </w:tc>
        <w:tc>
          <w:tcPr>
            <w:tcW w:w="1418" w:type="dxa"/>
          </w:tcPr>
          <w:p w:rsidR="00074F2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  <w:tc>
          <w:tcPr>
            <w:tcW w:w="1417" w:type="dxa"/>
          </w:tcPr>
          <w:p w:rsidR="00074F2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r w:rsidR="00D84386"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участок </w:t>
            </w:r>
          </w:p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074F2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708" w:type="dxa"/>
          </w:tcPr>
          <w:p w:rsidR="00074F2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46,7</w:t>
            </w:r>
          </w:p>
        </w:tc>
        <w:tc>
          <w:tcPr>
            <w:tcW w:w="851" w:type="dxa"/>
          </w:tcPr>
          <w:p w:rsidR="00074F2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34" w:type="dxa"/>
          </w:tcPr>
          <w:p w:rsidR="00074F2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</w:tcPr>
          <w:p w:rsidR="00074F2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47,6</w:t>
            </w:r>
          </w:p>
        </w:tc>
        <w:tc>
          <w:tcPr>
            <w:tcW w:w="1134" w:type="dxa"/>
          </w:tcPr>
          <w:p w:rsidR="00074F2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074F2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</w:tcPr>
          <w:p w:rsidR="00074F2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527051</w:t>
            </w:r>
          </w:p>
        </w:tc>
        <w:tc>
          <w:tcPr>
            <w:tcW w:w="1984" w:type="dxa"/>
          </w:tcPr>
          <w:p w:rsidR="00074F26" w:rsidRPr="00D84386" w:rsidRDefault="00074F2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5A5F" w:rsidTr="00D84386">
        <w:tc>
          <w:tcPr>
            <w:tcW w:w="425" w:type="dxa"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F32D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F32D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60" w:type="dxa"/>
          </w:tcPr>
          <w:p w:rsidR="003F32D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708" w:type="dxa"/>
          </w:tcPr>
          <w:p w:rsidR="003F32D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47,6</w:t>
            </w:r>
          </w:p>
        </w:tc>
        <w:tc>
          <w:tcPr>
            <w:tcW w:w="851" w:type="dxa"/>
          </w:tcPr>
          <w:p w:rsidR="003F32D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34" w:type="dxa"/>
          </w:tcPr>
          <w:p w:rsidR="003F32D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632FC0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3F32D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46,7</w:t>
            </w:r>
          </w:p>
          <w:p w:rsidR="00632FC0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1134" w:type="dxa"/>
          </w:tcPr>
          <w:p w:rsidR="003F32D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3F32D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276" w:type="dxa"/>
          </w:tcPr>
          <w:p w:rsidR="003F32D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621337</w:t>
            </w:r>
          </w:p>
        </w:tc>
        <w:tc>
          <w:tcPr>
            <w:tcW w:w="1984" w:type="dxa"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5A5F" w:rsidTr="00D84386">
        <w:tc>
          <w:tcPr>
            <w:tcW w:w="425" w:type="dxa"/>
          </w:tcPr>
          <w:p w:rsidR="003F32D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18" w:type="dxa"/>
          </w:tcPr>
          <w:p w:rsidR="003F32D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Калинина Анна Михайловна</w:t>
            </w:r>
          </w:p>
        </w:tc>
        <w:tc>
          <w:tcPr>
            <w:tcW w:w="1418" w:type="dxa"/>
          </w:tcPr>
          <w:p w:rsidR="003F32D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Зам. главы администрации</w:t>
            </w:r>
          </w:p>
        </w:tc>
        <w:tc>
          <w:tcPr>
            <w:tcW w:w="1417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560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32FC0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F32D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3F32D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58,2</w:t>
            </w:r>
          </w:p>
          <w:p w:rsidR="00632FC0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134" w:type="dxa"/>
          </w:tcPr>
          <w:p w:rsidR="003F32D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3F32D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ВАЗ Лада Гранта</w:t>
            </w:r>
          </w:p>
        </w:tc>
        <w:tc>
          <w:tcPr>
            <w:tcW w:w="1276" w:type="dxa"/>
          </w:tcPr>
          <w:p w:rsidR="003F32D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335222</w:t>
            </w:r>
          </w:p>
        </w:tc>
        <w:tc>
          <w:tcPr>
            <w:tcW w:w="1984" w:type="dxa"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5A5F" w:rsidTr="00D84386">
        <w:tc>
          <w:tcPr>
            <w:tcW w:w="425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418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Боровская Наталья Николаевна</w:t>
            </w:r>
          </w:p>
        </w:tc>
        <w:tc>
          <w:tcPr>
            <w:tcW w:w="1418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Заведующий финансовым сектором администрации – главный бухгалтер</w:t>
            </w:r>
          </w:p>
        </w:tc>
        <w:tc>
          <w:tcPr>
            <w:tcW w:w="1417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60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Индивидуальная обще долевая</w:t>
            </w:r>
            <w:bookmarkStart w:id="0" w:name="_GoBack"/>
            <w:bookmarkEnd w:id="0"/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 1/2</w:t>
            </w:r>
          </w:p>
        </w:tc>
        <w:tc>
          <w:tcPr>
            <w:tcW w:w="708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48,3</w:t>
            </w:r>
          </w:p>
        </w:tc>
        <w:tc>
          <w:tcPr>
            <w:tcW w:w="851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34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4237F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4237F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30,4</w:t>
            </w:r>
          </w:p>
          <w:p w:rsidR="0044237F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51,7</w:t>
            </w:r>
          </w:p>
          <w:p w:rsidR="0044237F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134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276" w:type="dxa"/>
          </w:tcPr>
          <w:p w:rsidR="003F32D6" w:rsidRPr="00D84386" w:rsidRDefault="00ED5A5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471467</w:t>
            </w:r>
          </w:p>
        </w:tc>
        <w:tc>
          <w:tcPr>
            <w:tcW w:w="1984" w:type="dxa"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5A5F" w:rsidTr="00D84386">
        <w:tc>
          <w:tcPr>
            <w:tcW w:w="425" w:type="dxa"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8" w:type="dxa"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4237F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4237F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60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84386" w:rsidRPr="00D84386" w:rsidRDefault="00D8438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237F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44237F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708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  <w:p w:rsidR="00D84386" w:rsidRPr="00D84386" w:rsidRDefault="00D8438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4386" w:rsidRPr="00D84386" w:rsidRDefault="00D8438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51,7</w:t>
            </w:r>
          </w:p>
          <w:p w:rsidR="0044237F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30,4</w:t>
            </w:r>
          </w:p>
        </w:tc>
        <w:tc>
          <w:tcPr>
            <w:tcW w:w="851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34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48,3</w:t>
            </w:r>
          </w:p>
        </w:tc>
        <w:tc>
          <w:tcPr>
            <w:tcW w:w="1134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Skoda Yeti</w:t>
            </w:r>
          </w:p>
        </w:tc>
        <w:tc>
          <w:tcPr>
            <w:tcW w:w="1276" w:type="dxa"/>
          </w:tcPr>
          <w:p w:rsidR="003F32D6" w:rsidRPr="00D84386" w:rsidRDefault="00ED5A5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280283</w:t>
            </w:r>
          </w:p>
        </w:tc>
        <w:tc>
          <w:tcPr>
            <w:tcW w:w="1984" w:type="dxa"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5A5F" w:rsidTr="00D84386">
        <w:tc>
          <w:tcPr>
            <w:tcW w:w="425" w:type="dxa"/>
          </w:tcPr>
          <w:p w:rsidR="0044237F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4237F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ребёнок (дочь)</w:t>
            </w:r>
          </w:p>
        </w:tc>
        <w:tc>
          <w:tcPr>
            <w:tcW w:w="1418" w:type="dxa"/>
          </w:tcPr>
          <w:p w:rsidR="0044237F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237F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44237F" w:rsidRPr="00D84386" w:rsidRDefault="0044237F" w:rsidP="00AC1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Индивидуальная обще долевая 1/2</w:t>
            </w:r>
          </w:p>
        </w:tc>
        <w:tc>
          <w:tcPr>
            <w:tcW w:w="708" w:type="dxa"/>
          </w:tcPr>
          <w:p w:rsidR="0044237F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48,3</w:t>
            </w:r>
          </w:p>
        </w:tc>
        <w:tc>
          <w:tcPr>
            <w:tcW w:w="851" w:type="dxa"/>
          </w:tcPr>
          <w:p w:rsidR="0044237F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34" w:type="dxa"/>
          </w:tcPr>
          <w:p w:rsidR="0044237F" w:rsidRPr="00D84386" w:rsidRDefault="0044237F" w:rsidP="00AC1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4237F" w:rsidRPr="00D84386" w:rsidRDefault="0044237F" w:rsidP="00AC1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4237F" w:rsidRPr="00D84386" w:rsidRDefault="0044237F" w:rsidP="00AC1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44237F" w:rsidRPr="00D84386" w:rsidRDefault="0044237F" w:rsidP="00AC1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30,4</w:t>
            </w:r>
          </w:p>
          <w:p w:rsidR="0044237F" w:rsidRPr="00D84386" w:rsidRDefault="0044237F" w:rsidP="00AC1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51,7</w:t>
            </w:r>
          </w:p>
          <w:p w:rsidR="0044237F" w:rsidRPr="00D84386" w:rsidRDefault="0044237F" w:rsidP="00AC1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134" w:type="dxa"/>
          </w:tcPr>
          <w:p w:rsidR="0044237F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44237F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276" w:type="dxa"/>
          </w:tcPr>
          <w:p w:rsidR="0044237F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984" w:type="dxa"/>
          </w:tcPr>
          <w:p w:rsidR="0044237F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74F26" w:rsidRPr="00074F26" w:rsidRDefault="00074F26" w:rsidP="00074F26">
      <w:pPr>
        <w:rPr>
          <w:rFonts w:ascii="Times New Roman" w:hAnsi="Times New Roman" w:cs="Times New Roman"/>
        </w:rPr>
      </w:pPr>
    </w:p>
    <w:sectPr w:rsidR="00074F26" w:rsidRPr="00074F26" w:rsidSect="00074F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FD8" w:rsidRDefault="00236FD8" w:rsidP="00ED5A5F">
      <w:pPr>
        <w:spacing w:after="0" w:line="240" w:lineRule="auto"/>
      </w:pPr>
      <w:r>
        <w:separator/>
      </w:r>
    </w:p>
  </w:endnote>
  <w:endnote w:type="continuationSeparator" w:id="0">
    <w:p w:rsidR="00236FD8" w:rsidRDefault="00236FD8" w:rsidP="00ED5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FD8" w:rsidRDefault="00236FD8" w:rsidP="00ED5A5F">
      <w:pPr>
        <w:spacing w:after="0" w:line="240" w:lineRule="auto"/>
      </w:pPr>
      <w:r>
        <w:separator/>
      </w:r>
    </w:p>
  </w:footnote>
  <w:footnote w:type="continuationSeparator" w:id="0">
    <w:p w:rsidR="00236FD8" w:rsidRDefault="00236FD8" w:rsidP="00ED5A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F26"/>
    <w:rsid w:val="00074F26"/>
    <w:rsid w:val="00236FD8"/>
    <w:rsid w:val="003F32D6"/>
    <w:rsid w:val="0044237F"/>
    <w:rsid w:val="00632FC0"/>
    <w:rsid w:val="00C06934"/>
    <w:rsid w:val="00D84386"/>
    <w:rsid w:val="00ED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5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5A5F"/>
  </w:style>
  <w:style w:type="paragraph" w:styleId="a6">
    <w:name w:val="footer"/>
    <w:basedOn w:val="a"/>
    <w:link w:val="a7"/>
    <w:uiPriority w:val="99"/>
    <w:unhideWhenUsed/>
    <w:rsid w:val="00ED5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5A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5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5A5F"/>
  </w:style>
  <w:style w:type="paragraph" w:styleId="a6">
    <w:name w:val="footer"/>
    <w:basedOn w:val="a"/>
    <w:link w:val="a7"/>
    <w:uiPriority w:val="99"/>
    <w:unhideWhenUsed/>
    <w:rsid w:val="00ED5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5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kos-3</dc:creator>
  <cp:lastModifiedBy>kos-3</cp:lastModifiedBy>
  <cp:revision>1</cp:revision>
  <dcterms:created xsi:type="dcterms:W3CDTF">2017-03-31T07:04:00Z</dcterms:created>
  <dcterms:modified xsi:type="dcterms:W3CDTF">2017-03-31T08:11:00Z</dcterms:modified>
</cp:coreProperties>
</file>