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2C" w:rsidRPr="002C11BB" w:rsidRDefault="003F2C2C" w:rsidP="003F2C2C">
      <w:pPr>
        <w:spacing w:after="120"/>
        <w:ind w:firstLine="709"/>
        <w:rPr>
          <w:sz w:val="24"/>
          <w:szCs w:val="24"/>
        </w:rPr>
      </w:pPr>
    </w:p>
    <w:p w:rsidR="003F2C2C" w:rsidRPr="00C274C1" w:rsidRDefault="00117C4A" w:rsidP="00647850">
      <w:pPr>
        <w:spacing w:after="120"/>
        <w:ind w:firstLine="709"/>
        <w:jc w:val="center"/>
        <w:rPr>
          <w:b/>
          <w:sz w:val="24"/>
          <w:szCs w:val="24"/>
        </w:rPr>
      </w:pPr>
      <w:r w:rsidRPr="00C274C1">
        <w:rPr>
          <w:b/>
          <w:sz w:val="24"/>
          <w:szCs w:val="24"/>
        </w:rPr>
        <w:t xml:space="preserve">АДМИНИСТРАЦИЯ </w:t>
      </w:r>
      <w:r w:rsidR="003F2C2C" w:rsidRPr="00C274C1">
        <w:rPr>
          <w:b/>
          <w:sz w:val="24"/>
          <w:szCs w:val="24"/>
        </w:rPr>
        <w:t>МУНИЦИПАЛЬНОГО  ОБРАЗОВАНИЯ</w:t>
      </w:r>
      <w:r w:rsidR="003F2C2C" w:rsidRPr="00C274C1">
        <w:rPr>
          <w:b/>
          <w:sz w:val="24"/>
          <w:szCs w:val="24"/>
        </w:rPr>
        <w:br/>
      </w:r>
      <w:r w:rsidR="001903F2" w:rsidRPr="00C274C1">
        <w:rPr>
          <w:b/>
          <w:sz w:val="24"/>
          <w:szCs w:val="24"/>
        </w:rPr>
        <w:t>КОСЬКОВ</w:t>
      </w:r>
      <w:r w:rsidR="003F2C2C" w:rsidRPr="00C274C1">
        <w:rPr>
          <w:b/>
          <w:sz w:val="24"/>
          <w:szCs w:val="24"/>
        </w:rPr>
        <w:t>СКОЕ СЕЛЬСКОЕ ПОСЕЛЕНИЕ</w:t>
      </w:r>
      <w:r w:rsidR="003F2C2C" w:rsidRPr="00C274C1">
        <w:rPr>
          <w:b/>
          <w:sz w:val="24"/>
          <w:szCs w:val="24"/>
        </w:rPr>
        <w:br/>
        <w:t>ТИХВИНСКОГО МУНИЦИПАЛЬНОГО  РАЙОНА</w:t>
      </w:r>
      <w:r w:rsidR="003F2C2C" w:rsidRPr="00C274C1">
        <w:rPr>
          <w:b/>
          <w:sz w:val="24"/>
          <w:szCs w:val="24"/>
        </w:rPr>
        <w:br/>
        <w:t>ЛЕНИНГРАДСКОЙ  ОБЛАСТИ</w:t>
      </w:r>
      <w:r w:rsidR="003F2C2C" w:rsidRPr="00C274C1">
        <w:rPr>
          <w:b/>
          <w:sz w:val="24"/>
          <w:szCs w:val="24"/>
        </w:rPr>
        <w:br/>
        <w:t xml:space="preserve">(АДМИНИСТРАЦИЯ  </w:t>
      </w:r>
      <w:r w:rsidR="001903F2" w:rsidRPr="00C274C1">
        <w:rPr>
          <w:b/>
          <w:sz w:val="24"/>
          <w:szCs w:val="24"/>
        </w:rPr>
        <w:t>КОСЬКОВ</w:t>
      </w:r>
      <w:r w:rsidR="003F2C2C" w:rsidRPr="00C274C1">
        <w:rPr>
          <w:b/>
          <w:sz w:val="24"/>
          <w:szCs w:val="24"/>
        </w:rPr>
        <w:t>СКОГО СЕЛЬСКОГО ПОСЕЛЕНИЯ)</w:t>
      </w:r>
    </w:p>
    <w:p w:rsidR="003F2C2C" w:rsidRPr="002C11BB" w:rsidRDefault="003F2C2C" w:rsidP="003F2C2C">
      <w:pPr>
        <w:spacing w:after="120"/>
        <w:ind w:firstLine="709"/>
        <w:jc w:val="center"/>
        <w:rPr>
          <w:sz w:val="24"/>
          <w:szCs w:val="24"/>
        </w:rPr>
      </w:pPr>
      <w:r w:rsidRPr="00C274C1">
        <w:rPr>
          <w:b/>
          <w:sz w:val="24"/>
          <w:szCs w:val="24"/>
        </w:rPr>
        <w:t>ПОСТАНОВЛЕНИЕ</w:t>
      </w:r>
    </w:p>
    <w:p w:rsidR="007F1200" w:rsidRDefault="007F1200" w:rsidP="007F1200">
      <w:pPr>
        <w:tabs>
          <w:tab w:val="left" w:pos="4962"/>
        </w:tabs>
        <w:jc w:val="center"/>
        <w:rPr>
          <w:sz w:val="16"/>
        </w:rPr>
      </w:pPr>
    </w:p>
    <w:p w:rsidR="007F1200" w:rsidRDefault="007F1200" w:rsidP="007F1200">
      <w:pPr>
        <w:tabs>
          <w:tab w:val="left" w:pos="567"/>
          <w:tab w:val="left" w:pos="3686"/>
        </w:tabs>
      </w:pPr>
    </w:p>
    <w:p w:rsidR="003F2C2C" w:rsidRPr="002C11BB" w:rsidRDefault="00E3446A" w:rsidP="003F2C2C">
      <w:pPr>
        <w:spacing w:after="120"/>
        <w:rPr>
          <w:sz w:val="24"/>
          <w:szCs w:val="24"/>
        </w:rPr>
      </w:pPr>
      <w:r>
        <w:rPr>
          <w:sz w:val="24"/>
          <w:szCs w:val="24"/>
        </w:rPr>
        <w:t xml:space="preserve">От                </w:t>
      </w:r>
      <w:r w:rsidR="00C274C1">
        <w:rPr>
          <w:sz w:val="24"/>
          <w:szCs w:val="24"/>
        </w:rPr>
        <w:t xml:space="preserve">10 </w:t>
      </w:r>
      <w:r w:rsidR="003F2C2C" w:rsidRPr="002C11BB">
        <w:rPr>
          <w:sz w:val="24"/>
          <w:szCs w:val="24"/>
        </w:rPr>
        <w:t xml:space="preserve"> </w:t>
      </w:r>
      <w:r w:rsidR="00C274C1">
        <w:rPr>
          <w:sz w:val="24"/>
          <w:szCs w:val="24"/>
        </w:rPr>
        <w:t xml:space="preserve">мая 2016 года                               </w:t>
      </w:r>
      <w:r w:rsidR="003F2C2C" w:rsidRPr="002C11BB">
        <w:rPr>
          <w:sz w:val="24"/>
          <w:szCs w:val="24"/>
        </w:rPr>
        <w:t xml:space="preserve"> № </w:t>
      </w:r>
      <w:r w:rsidR="00C274C1">
        <w:rPr>
          <w:sz w:val="24"/>
          <w:szCs w:val="24"/>
        </w:rPr>
        <w:t>06-74-а</w:t>
      </w:r>
    </w:p>
    <w:p w:rsidR="003F2C2C" w:rsidRDefault="003F2C2C" w:rsidP="003F2C2C">
      <w:pPr>
        <w:ind w:right="4172"/>
        <w:rPr>
          <w:color w:val="000000"/>
          <w:sz w:val="24"/>
          <w:szCs w:val="24"/>
        </w:rPr>
      </w:pPr>
    </w:p>
    <w:p w:rsidR="001903F2" w:rsidRDefault="001903F2" w:rsidP="003F2C2C">
      <w:pPr>
        <w:ind w:right="4172"/>
        <w:rPr>
          <w:color w:val="000000"/>
          <w:sz w:val="24"/>
          <w:szCs w:val="24"/>
        </w:rPr>
      </w:pPr>
    </w:p>
    <w:p w:rsidR="0017308C" w:rsidRPr="009767FC" w:rsidRDefault="003F2C2C" w:rsidP="00647850">
      <w:pPr>
        <w:ind w:right="4172"/>
        <w:rPr>
          <w:b/>
          <w:sz w:val="24"/>
          <w:szCs w:val="24"/>
        </w:rPr>
      </w:pPr>
      <w:r>
        <w:rPr>
          <w:color w:val="000000"/>
          <w:sz w:val="24"/>
          <w:szCs w:val="24"/>
        </w:rPr>
        <w:t xml:space="preserve">Об утверждении административного регламента администрации муниципального образования </w:t>
      </w:r>
      <w:r w:rsidR="001903F2">
        <w:rPr>
          <w:color w:val="000000"/>
          <w:sz w:val="24"/>
          <w:szCs w:val="24"/>
        </w:rPr>
        <w:t>Коськов</w:t>
      </w:r>
      <w:r>
        <w:rPr>
          <w:color w:val="000000"/>
          <w:sz w:val="24"/>
          <w:szCs w:val="24"/>
        </w:rPr>
        <w:t xml:space="preserve">ское сельское поселение Тихвинского муниципального района Ленинградской области по предоставлению муниципальной услуги </w:t>
      </w:r>
      <w:bookmarkStart w:id="0" w:name="_GoBack"/>
      <w:r w:rsidRPr="009767FC">
        <w:rPr>
          <w:b/>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p>
    <w:bookmarkEnd w:id="0"/>
    <w:p w:rsidR="001903F2" w:rsidRDefault="003F2C2C" w:rsidP="00647850">
      <w:pPr>
        <w:ind w:right="4172"/>
        <w:rPr>
          <w:color w:val="000000"/>
          <w:szCs w:val="28"/>
        </w:rPr>
      </w:pPr>
      <w:r w:rsidRPr="003F2C2C">
        <w:rPr>
          <w:color w:val="000000"/>
          <w:sz w:val="24"/>
          <w:szCs w:val="24"/>
        </w:rPr>
        <w:t xml:space="preserve"> </w:t>
      </w:r>
      <w:r w:rsidRPr="006C06D3">
        <w:rPr>
          <w:color w:val="000000"/>
          <w:sz w:val="24"/>
          <w:szCs w:val="24"/>
        </w:rPr>
        <w:t>21, 1700 ДО</w:t>
      </w:r>
    </w:p>
    <w:p w:rsidR="001903F2" w:rsidRDefault="001903F2" w:rsidP="007F1200">
      <w:pPr>
        <w:autoSpaceDE w:val="0"/>
        <w:autoSpaceDN w:val="0"/>
        <w:adjustRightInd w:val="0"/>
        <w:rPr>
          <w:color w:val="000000"/>
          <w:szCs w:val="28"/>
        </w:rPr>
      </w:pPr>
    </w:p>
    <w:p w:rsidR="00D7723B" w:rsidRPr="003F2C2C" w:rsidRDefault="00D7723B" w:rsidP="003F2C2C">
      <w:pPr>
        <w:spacing w:after="120"/>
        <w:ind w:firstLine="709"/>
        <w:rPr>
          <w:sz w:val="24"/>
          <w:szCs w:val="24"/>
        </w:rPr>
      </w:pPr>
      <w:r w:rsidRPr="003F2C2C">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3A72D6">
        <w:rPr>
          <w:sz w:val="24"/>
          <w:szCs w:val="24"/>
        </w:rPr>
        <w:t>Коськовского</w:t>
      </w:r>
      <w:r w:rsidRPr="003F2C2C">
        <w:rPr>
          <w:sz w:val="24"/>
          <w:szCs w:val="24"/>
        </w:rPr>
        <w:t xml:space="preserve"> сельского поселения от </w:t>
      </w:r>
      <w:r w:rsidR="003A72D6">
        <w:rPr>
          <w:sz w:val="24"/>
          <w:szCs w:val="24"/>
        </w:rPr>
        <w:t>10 апреля</w:t>
      </w:r>
      <w:r w:rsidRPr="003F2C2C">
        <w:rPr>
          <w:sz w:val="24"/>
          <w:szCs w:val="24"/>
        </w:rPr>
        <w:t xml:space="preserve"> 2012 года № </w:t>
      </w:r>
      <w:r w:rsidR="003A72D6">
        <w:rPr>
          <w:sz w:val="24"/>
          <w:szCs w:val="24"/>
        </w:rPr>
        <w:t>06</w:t>
      </w:r>
      <w:r w:rsidRPr="003F2C2C">
        <w:rPr>
          <w:sz w:val="24"/>
          <w:szCs w:val="24"/>
        </w:rPr>
        <w:t>-</w:t>
      </w:r>
      <w:r w:rsidR="003A72D6">
        <w:rPr>
          <w:sz w:val="24"/>
          <w:szCs w:val="24"/>
        </w:rPr>
        <w:t>53</w:t>
      </w:r>
      <w:r w:rsidRPr="003F2C2C">
        <w:rPr>
          <w:sz w:val="24"/>
          <w:szCs w:val="24"/>
        </w:rPr>
        <w:t>-а «Об утверждении Порядка разработки и утверждения административных регламентов предоставления муниципальных услуг»;</w:t>
      </w:r>
      <w:r w:rsidR="007F1200" w:rsidRPr="003F2C2C">
        <w:rPr>
          <w:sz w:val="24"/>
          <w:szCs w:val="24"/>
        </w:rPr>
        <w:t xml:space="preserve"> на основании пункта 13 статьи 34 Федерального закона от 23 июня 2014 года №171-ФЗ «О внесении изменений в Земельный кодекс Российской Федерации и отдельные законодательные акты Российской Федерации»; пункта 2 статьи 3.3 Федерального закона от 25 октября 2001 года №137-ФЗ «О введении в действие Земельного кодекса Российской Федерации»; </w:t>
      </w:r>
      <w:r w:rsidRPr="003F2C2C">
        <w:rPr>
          <w:sz w:val="24"/>
          <w:szCs w:val="24"/>
        </w:rPr>
        <w:t xml:space="preserve">руководствуясь статьей 33 Устава муниципального образования </w:t>
      </w:r>
      <w:r w:rsidR="001903F2">
        <w:rPr>
          <w:sz w:val="24"/>
          <w:szCs w:val="24"/>
        </w:rPr>
        <w:t>Коськов</w:t>
      </w:r>
      <w:r w:rsidRPr="003F2C2C">
        <w:rPr>
          <w:sz w:val="24"/>
          <w:szCs w:val="24"/>
        </w:rPr>
        <w:t xml:space="preserve">ское сельское поселение Тихвинского муниципального района Ленинградской области, администрация </w:t>
      </w:r>
      <w:r w:rsidR="001903F2">
        <w:rPr>
          <w:sz w:val="24"/>
          <w:szCs w:val="24"/>
        </w:rPr>
        <w:t>Коськов</w:t>
      </w:r>
      <w:r w:rsidRPr="003F2C2C">
        <w:rPr>
          <w:sz w:val="24"/>
          <w:szCs w:val="24"/>
        </w:rPr>
        <w:t>ского сельского поселения ПОСТАНОВЛЯЕТ:</w:t>
      </w:r>
    </w:p>
    <w:p w:rsidR="007F1200" w:rsidRPr="003F2C2C" w:rsidRDefault="00D7723B" w:rsidP="003F2C2C">
      <w:pPr>
        <w:spacing w:after="120"/>
        <w:ind w:firstLine="709"/>
        <w:rPr>
          <w:sz w:val="24"/>
          <w:szCs w:val="24"/>
        </w:rPr>
      </w:pPr>
      <w:r w:rsidRPr="003F2C2C">
        <w:rPr>
          <w:sz w:val="24"/>
          <w:szCs w:val="24"/>
        </w:rPr>
        <w:t>1.</w:t>
      </w:r>
      <w:r w:rsidR="007F1200" w:rsidRPr="003F2C2C">
        <w:rPr>
          <w:sz w:val="24"/>
          <w:szCs w:val="24"/>
        </w:rPr>
        <w:t xml:space="preserve">Утвердить административный регламент администрации муниципального образования </w:t>
      </w:r>
      <w:r w:rsidR="001903F2">
        <w:rPr>
          <w:sz w:val="24"/>
          <w:szCs w:val="24"/>
        </w:rPr>
        <w:t>Коськов</w:t>
      </w:r>
      <w:r w:rsidRPr="003F2C2C">
        <w:rPr>
          <w:sz w:val="24"/>
          <w:szCs w:val="24"/>
        </w:rPr>
        <w:t xml:space="preserve">ское сельское поселение Тихвинского муниципального района Ленинградской области </w:t>
      </w:r>
      <w:r w:rsidR="007F1200" w:rsidRPr="003F2C2C">
        <w:rPr>
          <w:sz w:val="24"/>
          <w:szCs w:val="24"/>
        </w:rPr>
        <w:t>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(приложение).</w:t>
      </w:r>
    </w:p>
    <w:p w:rsidR="001903F2" w:rsidRDefault="00D7723B" w:rsidP="00647850">
      <w:pPr>
        <w:spacing w:after="120"/>
        <w:ind w:firstLine="709"/>
        <w:rPr>
          <w:sz w:val="24"/>
          <w:szCs w:val="24"/>
        </w:rPr>
      </w:pPr>
      <w:r w:rsidRPr="003F2C2C">
        <w:rPr>
          <w:sz w:val="24"/>
          <w:szCs w:val="24"/>
        </w:rPr>
        <w:t xml:space="preserve">2. </w:t>
      </w:r>
      <w:proofErr w:type="gramStart"/>
      <w:r w:rsidR="003A72D6">
        <w:rPr>
          <w:sz w:val="24"/>
          <w:szCs w:val="24"/>
        </w:rPr>
        <w:t>Р</w:t>
      </w:r>
      <w:r w:rsidRPr="003F2C2C">
        <w:rPr>
          <w:sz w:val="24"/>
          <w:szCs w:val="24"/>
        </w:rPr>
        <w:t>азместить</w:t>
      </w:r>
      <w:proofErr w:type="gramEnd"/>
      <w:r w:rsidRPr="003F2C2C">
        <w:rPr>
          <w:sz w:val="24"/>
          <w:szCs w:val="24"/>
        </w:rPr>
        <w:t xml:space="preserve"> административный регламент в сети Интернет на официальном сайте администрации </w:t>
      </w:r>
      <w:r w:rsidR="001903F2">
        <w:rPr>
          <w:sz w:val="24"/>
          <w:szCs w:val="24"/>
        </w:rPr>
        <w:t>Коськов</w:t>
      </w:r>
      <w:r w:rsidRPr="003F2C2C">
        <w:rPr>
          <w:sz w:val="24"/>
          <w:szCs w:val="24"/>
        </w:rPr>
        <w:t xml:space="preserve">ского сельского поселения,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1903F2">
        <w:rPr>
          <w:sz w:val="24"/>
          <w:szCs w:val="24"/>
        </w:rPr>
        <w:t>Коськов</w:t>
      </w:r>
      <w:r w:rsidRPr="003F2C2C">
        <w:rPr>
          <w:sz w:val="24"/>
          <w:szCs w:val="24"/>
        </w:rPr>
        <w:t xml:space="preserve">ское сельское поселение </w:t>
      </w:r>
      <w:r w:rsidR="001903F2">
        <w:rPr>
          <w:sz w:val="24"/>
          <w:szCs w:val="24"/>
        </w:rPr>
        <w:t>деревня</w:t>
      </w:r>
      <w:r w:rsidRPr="003F2C2C">
        <w:rPr>
          <w:sz w:val="24"/>
          <w:szCs w:val="24"/>
        </w:rPr>
        <w:t xml:space="preserve"> </w:t>
      </w:r>
      <w:r w:rsidR="001903F2">
        <w:rPr>
          <w:sz w:val="24"/>
          <w:szCs w:val="24"/>
        </w:rPr>
        <w:t>Коськов</w:t>
      </w:r>
      <w:r w:rsidRPr="003F2C2C">
        <w:rPr>
          <w:sz w:val="24"/>
          <w:szCs w:val="24"/>
        </w:rPr>
        <w:t xml:space="preserve">о, улица </w:t>
      </w:r>
      <w:r w:rsidR="001903F2">
        <w:rPr>
          <w:sz w:val="24"/>
          <w:szCs w:val="24"/>
        </w:rPr>
        <w:t>Школьн</w:t>
      </w:r>
      <w:r w:rsidRPr="003F2C2C">
        <w:rPr>
          <w:sz w:val="24"/>
          <w:szCs w:val="24"/>
        </w:rPr>
        <w:t xml:space="preserve">ая, дом </w:t>
      </w:r>
      <w:r w:rsidR="001903F2">
        <w:rPr>
          <w:sz w:val="24"/>
          <w:szCs w:val="24"/>
        </w:rPr>
        <w:t>1.</w:t>
      </w:r>
    </w:p>
    <w:p w:rsidR="007F1200" w:rsidRPr="003F2C2C" w:rsidRDefault="00D7723B" w:rsidP="001903F2">
      <w:pPr>
        <w:spacing w:after="120"/>
        <w:rPr>
          <w:sz w:val="24"/>
          <w:szCs w:val="24"/>
        </w:rPr>
      </w:pPr>
      <w:r w:rsidRPr="003F2C2C">
        <w:rPr>
          <w:sz w:val="24"/>
          <w:szCs w:val="24"/>
        </w:rPr>
        <w:t>3.</w:t>
      </w:r>
      <w:proofErr w:type="gramStart"/>
      <w:r w:rsidR="007F1200" w:rsidRPr="003F2C2C">
        <w:rPr>
          <w:sz w:val="24"/>
          <w:szCs w:val="24"/>
        </w:rPr>
        <w:t>Контроль за</w:t>
      </w:r>
      <w:proofErr w:type="gramEnd"/>
      <w:r w:rsidR="007F1200" w:rsidRPr="003F2C2C">
        <w:rPr>
          <w:sz w:val="24"/>
          <w:szCs w:val="24"/>
        </w:rPr>
        <w:t xml:space="preserve"> исполнением настоящего постановления </w:t>
      </w:r>
      <w:r w:rsidRPr="003F2C2C">
        <w:rPr>
          <w:sz w:val="24"/>
          <w:szCs w:val="24"/>
        </w:rPr>
        <w:t>оставляю за собой.</w:t>
      </w:r>
    </w:p>
    <w:p w:rsidR="00647850" w:rsidRDefault="00647850" w:rsidP="00647850">
      <w:pPr>
        <w:spacing w:after="120"/>
        <w:rPr>
          <w:sz w:val="24"/>
          <w:szCs w:val="24"/>
        </w:rPr>
      </w:pPr>
      <w:r w:rsidRPr="003F2C2C">
        <w:rPr>
          <w:sz w:val="24"/>
          <w:szCs w:val="24"/>
        </w:rPr>
        <w:t>Глава администрации</w:t>
      </w:r>
      <w:r w:rsidRPr="003F2C2C">
        <w:rPr>
          <w:sz w:val="24"/>
          <w:szCs w:val="24"/>
        </w:rPr>
        <w:tab/>
      </w:r>
      <w:r w:rsidRPr="003F2C2C">
        <w:rPr>
          <w:sz w:val="24"/>
          <w:szCs w:val="24"/>
        </w:rPr>
        <w:tab/>
      </w:r>
      <w:r w:rsidRPr="003F2C2C">
        <w:rPr>
          <w:sz w:val="24"/>
          <w:szCs w:val="24"/>
        </w:rPr>
        <w:tab/>
      </w:r>
      <w:r w:rsidRPr="003F2C2C">
        <w:rPr>
          <w:sz w:val="24"/>
          <w:szCs w:val="24"/>
        </w:rPr>
        <w:tab/>
      </w:r>
      <w:r w:rsidRPr="003F2C2C">
        <w:rPr>
          <w:sz w:val="24"/>
          <w:szCs w:val="24"/>
        </w:rPr>
        <w:tab/>
      </w:r>
      <w:r w:rsidRPr="003F2C2C">
        <w:rPr>
          <w:sz w:val="24"/>
          <w:szCs w:val="24"/>
        </w:rPr>
        <w:tab/>
      </w:r>
      <w:r w:rsidRPr="003F2C2C">
        <w:rPr>
          <w:sz w:val="24"/>
          <w:szCs w:val="24"/>
        </w:rPr>
        <w:tab/>
        <w:t xml:space="preserve"> </w:t>
      </w:r>
      <w:r>
        <w:rPr>
          <w:sz w:val="24"/>
          <w:szCs w:val="24"/>
        </w:rPr>
        <w:t>М.А. Степанов</w:t>
      </w:r>
    </w:p>
    <w:p w:rsidR="003F2C2C" w:rsidRPr="000255D4" w:rsidRDefault="00647850" w:rsidP="00647850">
      <w:pPr>
        <w:spacing w:after="120"/>
        <w:ind w:firstLine="709"/>
        <w:rPr>
          <w:sz w:val="24"/>
          <w:szCs w:val="24"/>
        </w:rPr>
      </w:pPr>
      <w:r>
        <w:rPr>
          <w:sz w:val="24"/>
          <w:szCs w:val="24"/>
        </w:rPr>
        <w:br w:type="page"/>
      </w:r>
      <w:r>
        <w:rPr>
          <w:sz w:val="24"/>
          <w:szCs w:val="24"/>
        </w:rPr>
        <w:lastRenderedPageBreak/>
        <w:t xml:space="preserve">                                                                                                                </w:t>
      </w:r>
      <w:r w:rsidR="003F2C2C" w:rsidRPr="000255D4">
        <w:rPr>
          <w:sz w:val="24"/>
          <w:szCs w:val="24"/>
        </w:rPr>
        <w:t>УТВЕРЖДЕН</w:t>
      </w:r>
    </w:p>
    <w:p w:rsidR="003F2C2C" w:rsidRPr="000255D4" w:rsidRDefault="003F2C2C" w:rsidP="003F2C2C">
      <w:pPr>
        <w:spacing w:after="120"/>
        <w:ind w:left="5600"/>
        <w:rPr>
          <w:sz w:val="24"/>
          <w:szCs w:val="24"/>
        </w:rPr>
      </w:pPr>
      <w:r w:rsidRPr="000255D4">
        <w:rPr>
          <w:sz w:val="24"/>
          <w:szCs w:val="24"/>
        </w:rPr>
        <w:t>постановлением администрации</w:t>
      </w:r>
      <w:r>
        <w:rPr>
          <w:sz w:val="24"/>
          <w:szCs w:val="24"/>
        </w:rPr>
        <w:t xml:space="preserve"> </w:t>
      </w:r>
      <w:r w:rsidRPr="000255D4">
        <w:rPr>
          <w:sz w:val="24"/>
          <w:szCs w:val="24"/>
        </w:rPr>
        <w:t>муниципального образования</w:t>
      </w:r>
      <w:r>
        <w:rPr>
          <w:sz w:val="24"/>
          <w:szCs w:val="24"/>
        </w:rPr>
        <w:t xml:space="preserve"> </w:t>
      </w:r>
      <w:r w:rsidR="001903F2">
        <w:rPr>
          <w:sz w:val="24"/>
          <w:szCs w:val="24"/>
        </w:rPr>
        <w:t>Коськов</w:t>
      </w:r>
      <w:r>
        <w:rPr>
          <w:sz w:val="24"/>
          <w:szCs w:val="24"/>
        </w:rPr>
        <w:t>ское сельское поселение Тихвинского муниципального</w:t>
      </w:r>
      <w:r w:rsidRPr="000255D4">
        <w:rPr>
          <w:sz w:val="24"/>
          <w:szCs w:val="24"/>
        </w:rPr>
        <w:t xml:space="preserve"> район</w:t>
      </w:r>
      <w:r>
        <w:rPr>
          <w:sz w:val="24"/>
          <w:szCs w:val="24"/>
        </w:rPr>
        <w:t xml:space="preserve">а </w:t>
      </w:r>
      <w:r w:rsidRPr="000255D4">
        <w:rPr>
          <w:sz w:val="24"/>
          <w:szCs w:val="24"/>
        </w:rPr>
        <w:t>Ленинградской области</w:t>
      </w:r>
      <w:r>
        <w:rPr>
          <w:sz w:val="24"/>
          <w:szCs w:val="24"/>
        </w:rPr>
        <w:t xml:space="preserve"> </w:t>
      </w:r>
      <w:r w:rsidRPr="000255D4">
        <w:rPr>
          <w:sz w:val="24"/>
          <w:szCs w:val="24"/>
        </w:rPr>
        <w:t>от</w:t>
      </w:r>
      <w:r w:rsidR="00C274C1">
        <w:rPr>
          <w:sz w:val="24"/>
          <w:szCs w:val="24"/>
        </w:rPr>
        <w:t xml:space="preserve"> 10 мая 2016 года </w:t>
      </w:r>
      <w:r w:rsidRPr="000255D4">
        <w:rPr>
          <w:sz w:val="24"/>
          <w:szCs w:val="24"/>
        </w:rPr>
        <w:t xml:space="preserve"> </w:t>
      </w:r>
      <w:r>
        <w:rPr>
          <w:sz w:val="24"/>
          <w:szCs w:val="24"/>
        </w:rPr>
        <w:t xml:space="preserve"> </w:t>
      </w:r>
      <w:r w:rsidRPr="000255D4">
        <w:rPr>
          <w:sz w:val="24"/>
          <w:szCs w:val="24"/>
        </w:rPr>
        <w:t xml:space="preserve">№ </w:t>
      </w:r>
      <w:r w:rsidR="00C274C1">
        <w:rPr>
          <w:sz w:val="24"/>
          <w:szCs w:val="24"/>
        </w:rPr>
        <w:t>06- 74-а</w:t>
      </w:r>
    </w:p>
    <w:p w:rsidR="003F2C2C" w:rsidRPr="000255D4" w:rsidRDefault="003F2C2C" w:rsidP="003F2C2C">
      <w:pPr>
        <w:spacing w:after="120"/>
        <w:ind w:firstLine="709"/>
        <w:jc w:val="right"/>
        <w:rPr>
          <w:sz w:val="24"/>
          <w:szCs w:val="24"/>
        </w:rPr>
      </w:pPr>
      <w:r w:rsidRPr="000255D4">
        <w:rPr>
          <w:sz w:val="24"/>
          <w:szCs w:val="24"/>
        </w:rPr>
        <w:t>(приложение)</w:t>
      </w:r>
    </w:p>
    <w:p w:rsidR="007F1200" w:rsidRPr="00B73690" w:rsidRDefault="007F1200" w:rsidP="007F1200">
      <w:pPr>
        <w:ind w:left="4536"/>
        <w:rPr>
          <w:color w:val="FFFFFF"/>
          <w:szCs w:val="28"/>
        </w:rPr>
      </w:pPr>
    </w:p>
    <w:p w:rsidR="007F1200" w:rsidRPr="003F2C2C" w:rsidRDefault="007F1200" w:rsidP="003F2C2C">
      <w:pPr>
        <w:pStyle w:val="ConsPlusTitle"/>
        <w:widowControl/>
        <w:jc w:val="center"/>
        <w:rPr>
          <w:b w:val="0"/>
        </w:rPr>
      </w:pPr>
      <w:r w:rsidRPr="003F2C2C">
        <w:rPr>
          <w:b w:val="0"/>
        </w:rPr>
        <w:t>АДМИНИСТРАТИВНЫЙ РЕГЛАМЕНТ</w:t>
      </w:r>
      <w:r w:rsidR="003F2C2C">
        <w:rPr>
          <w:b w:val="0"/>
        </w:rPr>
        <w:br/>
      </w:r>
      <w:r w:rsidRPr="003F2C2C">
        <w:rPr>
          <w:b w:val="0"/>
        </w:rPr>
        <w:t xml:space="preserve">администрации муниципального образования </w:t>
      </w:r>
      <w:r w:rsidR="001903F2">
        <w:rPr>
          <w:b w:val="0"/>
        </w:rPr>
        <w:t>Коськов</w:t>
      </w:r>
      <w:r w:rsidR="00D7723B" w:rsidRPr="003F2C2C">
        <w:rPr>
          <w:b w:val="0"/>
        </w:rPr>
        <w:t xml:space="preserve">ское сельское поселение </w:t>
      </w:r>
      <w:r w:rsidRPr="003F2C2C">
        <w:rPr>
          <w:b w:val="0"/>
        </w:rPr>
        <w:t>Тихвинск</w:t>
      </w:r>
      <w:r w:rsidR="00D7723B" w:rsidRPr="003F2C2C">
        <w:rPr>
          <w:b w:val="0"/>
        </w:rPr>
        <w:t>ого</w:t>
      </w:r>
      <w:r w:rsidRPr="003F2C2C">
        <w:rPr>
          <w:b w:val="0"/>
        </w:rPr>
        <w:t xml:space="preserve"> муниципальн</w:t>
      </w:r>
      <w:r w:rsidR="00D7723B" w:rsidRPr="003F2C2C">
        <w:rPr>
          <w:b w:val="0"/>
        </w:rPr>
        <w:t>ого</w:t>
      </w:r>
      <w:r w:rsidRPr="003F2C2C">
        <w:rPr>
          <w:b w:val="0"/>
        </w:rPr>
        <w:t xml:space="preserve"> район</w:t>
      </w:r>
      <w:r w:rsidR="00D7723B" w:rsidRPr="003F2C2C">
        <w:rPr>
          <w:b w:val="0"/>
        </w:rPr>
        <w:t>а</w:t>
      </w:r>
      <w:r w:rsidRPr="003F2C2C">
        <w:rPr>
          <w:b w:val="0"/>
        </w:rPr>
        <w:t xml:space="preserve"> Ленинградской области по предоставлению муниципальной услуги</w:t>
      </w:r>
      <w:r w:rsidR="00C274C1">
        <w:rPr>
          <w:b w:val="0"/>
        </w:rPr>
        <w:t xml:space="preserve"> </w:t>
      </w:r>
      <w:r w:rsidRPr="003F2C2C">
        <w:rPr>
          <w:b w:val="0"/>
        </w:rPr>
        <w:t>«Установление соответствия разрешенного использования земельного участка классификатору видов разрешенного</w:t>
      </w:r>
      <w:r w:rsidR="003F2C2C">
        <w:rPr>
          <w:b w:val="0"/>
        </w:rPr>
        <w:t xml:space="preserve"> </w:t>
      </w:r>
      <w:r w:rsidR="003F2C2C">
        <w:rPr>
          <w:b w:val="0"/>
        </w:rPr>
        <w:br/>
      </w:r>
      <w:r w:rsidRPr="003F2C2C">
        <w:rPr>
          <w:b w:val="0"/>
        </w:rPr>
        <w:t>использования земельных участков»</w:t>
      </w:r>
    </w:p>
    <w:p w:rsidR="007F1200" w:rsidRPr="003F2C2C" w:rsidRDefault="007F1200" w:rsidP="003F2C2C">
      <w:pPr>
        <w:spacing w:after="120"/>
        <w:ind w:firstLine="709"/>
        <w:rPr>
          <w:sz w:val="24"/>
          <w:szCs w:val="24"/>
        </w:rPr>
      </w:pPr>
    </w:p>
    <w:p w:rsidR="007F1200" w:rsidRPr="003F2C2C" w:rsidRDefault="007F1200" w:rsidP="003F2C2C">
      <w:pPr>
        <w:spacing w:after="120"/>
        <w:ind w:firstLine="709"/>
        <w:jc w:val="center"/>
        <w:rPr>
          <w:sz w:val="24"/>
          <w:szCs w:val="24"/>
        </w:rPr>
      </w:pPr>
      <w:r w:rsidRPr="003F2C2C">
        <w:rPr>
          <w:sz w:val="24"/>
          <w:szCs w:val="24"/>
        </w:rPr>
        <w:t>1. Общие положения</w:t>
      </w:r>
    </w:p>
    <w:p w:rsidR="007F1200" w:rsidRPr="003F2C2C" w:rsidRDefault="007F1200" w:rsidP="003F2C2C">
      <w:pPr>
        <w:spacing w:after="120"/>
        <w:ind w:firstLine="709"/>
        <w:rPr>
          <w:sz w:val="24"/>
          <w:szCs w:val="24"/>
        </w:rPr>
      </w:pPr>
      <w:r w:rsidRPr="003F2C2C">
        <w:rPr>
          <w:sz w:val="24"/>
          <w:szCs w:val="24"/>
        </w:rPr>
        <w:t>1.1.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w:t>
      </w:r>
    </w:p>
    <w:p w:rsidR="007F1200" w:rsidRPr="003F2C2C" w:rsidRDefault="007F1200" w:rsidP="003F2C2C">
      <w:pPr>
        <w:spacing w:after="120"/>
        <w:ind w:firstLine="709"/>
        <w:rPr>
          <w:sz w:val="24"/>
          <w:szCs w:val="24"/>
        </w:rPr>
      </w:pPr>
      <w:r w:rsidRPr="003F2C2C">
        <w:rPr>
          <w:sz w:val="24"/>
          <w:szCs w:val="24"/>
        </w:rPr>
        <w:t>1.2. Наименование органа местного самоуправления и его структурного подразделения, ответственного за предоставление муниципальной услуги:</w:t>
      </w:r>
    </w:p>
    <w:p w:rsidR="007F1200" w:rsidRPr="003F2C2C" w:rsidRDefault="007F1200" w:rsidP="003F2C2C">
      <w:pPr>
        <w:spacing w:after="120"/>
        <w:ind w:firstLine="709"/>
        <w:rPr>
          <w:sz w:val="24"/>
          <w:szCs w:val="24"/>
        </w:rPr>
      </w:pPr>
      <w:r w:rsidRPr="003F2C2C">
        <w:rPr>
          <w:sz w:val="24"/>
          <w:szCs w:val="24"/>
        </w:rPr>
        <w:t xml:space="preserve">1.2.1. предоставление муниципальной услуги осуществляется администрацией </w:t>
      </w:r>
      <w:r w:rsidR="001903F2">
        <w:rPr>
          <w:sz w:val="24"/>
          <w:szCs w:val="24"/>
        </w:rPr>
        <w:t>Коськов</w:t>
      </w:r>
      <w:r w:rsidR="00C71365" w:rsidRPr="003F2C2C">
        <w:rPr>
          <w:sz w:val="24"/>
          <w:szCs w:val="24"/>
        </w:rPr>
        <w:t>ского сельского поселения</w:t>
      </w:r>
      <w:r w:rsidRPr="003F2C2C">
        <w:rPr>
          <w:sz w:val="24"/>
          <w:szCs w:val="24"/>
        </w:rPr>
        <w:t xml:space="preserve"> (далее – администрация). </w:t>
      </w:r>
    </w:p>
    <w:p w:rsidR="00C71365" w:rsidRPr="003F2C2C" w:rsidRDefault="00C71365" w:rsidP="003F2C2C">
      <w:pPr>
        <w:spacing w:after="120"/>
        <w:ind w:firstLine="709"/>
        <w:rPr>
          <w:sz w:val="24"/>
          <w:szCs w:val="24"/>
        </w:rPr>
      </w:pPr>
      <w:r w:rsidRPr="003F2C2C">
        <w:rPr>
          <w:sz w:val="24"/>
          <w:szCs w:val="24"/>
        </w:rPr>
        <w:t>1.2.2.При предоставлении муниципальной услуги администрация взаимодействует с комитетом по управлению муниципальным имуществом администрации Тихвинского района (далее - КУМИ).</w:t>
      </w:r>
    </w:p>
    <w:p w:rsidR="007F1200" w:rsidRPr="003F2C2C" w:rsidRDefault="007F1200" w:rsidP="003F2C2C">
      <w:pPr>
        <w:spacing w:after="120"/>
        <w:ind w:firstLine="709"/>
        <w:rPr>
          <w:sz w:val="24"/>
          <w:szCs w:val="24"/>
        </w:rPr>
      </w:pPr>
      <w:r w:rsidRPr="003F2C2C">
        <w:rPr>
          <w:sz w:val="24"/>
          <w:szCs w:val="24"/>
        </w:rPr>
        <w:t>1.3.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указана в приложении №1 к настоящему административному регламенту.</w:t>
      </w:r>
    </w:p>
    <w:p w:rsidR="007F1200" w:rsidRPr="003F2C2C" w:rsidRDefault="007F1200" w:rsidP="003F2C2C">
      <w:pPr>
        <w:spacing w:after="120"/>
        <w:ind w:firstLine="709"/>
        <w:rPr>
          <w:sz w:val="24"/>
          <w:szCs w:val="24"/>
        </w:rPr>
      </w:pPr>
      <w:r w:rsidRPr="003F2C2C">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7F1200" w:rsidRPr="003F2C2C" w:rsidRDefault="007F1200" w:rsidP="003F2C2C">
      <w:pPr>
        <w:spacing w:after="120"/>
        <w:ind w:firstLine="709"/>
        <w:rPr>
          <w:sz w:val="24"/>
          <w:szCs w:val="24"/>
        </w:rPr>
      </w:pPr>
      <w:r w:rsidRPr="003F2C2C">
        <w:rPr>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7F1200" w:rsidRPr="003F2C2C" w:rsidRDefault="007F1200" w:rsidP="003F2C2C">
      <w:pPr>
        <w:spacing w:after="120"/>
        <w:ind w:firstLine="709"/>
        <w:rPr>
          <w:sz w:val="24"/>
          <w:szCs w:val="24"/>
        </w:rPr>
      </w:pPr>
      <w:r w:rsidRPr="003F2C2C">
        <w:rPr>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F1200" w:rsidRPr="003F2C2C" w:rsidRDefault="007F1200" w:rsidP="003F2C2C">
      <w:pPr>
        <w:spacing w:after="120"/>
        <w:ind w:firstLine="709"/>
        <w:rPr>
          <w:sz w:val="24"/>
          <w:szCs w:val="24"/>
        </w:rPr>
      </w:pPr>
      <w:r w:rsidRPr="003F2C2C">
        <w:rPr>
          <w:sz w:val="24"/>
          <w:szCs w:val="24"/>
        </w:rPr>
        <w:t>Адрес Портала государственных и муниципальных услуг (функций) Ленинградской области (далее – ПГУ ЛО): http://gu.lenobl.ru/.</w:t>
      </w:r>
    </w:p>
    <w:p w:rsidR="007F1200" w:rsidRPr="003F2C2C" w:rsidRDefault="007F1200" w:rsidP="003F2C2C">
      <w:pPr>
        <w:spacing w:after="120"/>
        <w:ind w:firstLine="709"/>
        <w:rPr>
          <w:sz w:val="24"/>
          <w:szCs w:val="24"/>
        </w:rPr>
      </w:pPr>
      <w:r w:rsidRPr="003F2C2C">
        <w:rPr>
          <w:sz w:val="24"/>
          <w:szCs w:val="24"/>
        </w:rPr>
        <w:lastRenderedPageBreak/>
        <w:t>Адрес Единого портала государственных и муниципальных услуг (функций) в сети Интернет (далее – ЕПГУ) http://www.gosuslugi.ru/.</w:t>
      </w:r>
    </w:p>
    <w:p w:rsidR="007F1200" w:rsidRPr="003F2C2C" w:rsidRDefault="007F1200" w:rsidP="003F2C2C">
      <w:pPr>
        <w:spacing w:after="120"/>
        <w:ind w:firstLine="709"/>
        <w:rPr>
          <w:sz w:val="24"/>
          <w:szCs w:val="24"/>
        </w:rPr>
      </w:pPr>
      <w:r w:rsidRPr="003F2C2C">
        <w:rPr>
          <w:sz w:val="24"/>
          <w:szCs w:val="24"/>
        </w:rPr>
        <w:t>1.6.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7F1200" w:rsidRPr="003F2C2C" w:rsidRDefault="007F1200" w:rsidP="003F2C2C">
      <w:pPr>
        <w:spacing w:after="120"/>
        <w:ind w:firstLine="709"/>
        <w:rPr>
          <w:sz w:val="24"/>
          <w:szCs w:val="24"/>
        </w:rPr>
      </w:pPr>
      <w:r w:rsidRPr="003F2C2C">
        <w:rPr>
          <w:sz w:val="24"/>
          <w:szCs w:val="24"/>
        </w:rPr>
        <w:t>1.6.1 Информация  о порядке предоставления муниципальной услуги предоставляется:</w:t>
      </w:r>
    </w:p>
    <w:p w:rsidR="007F1200" w:rsidRPr="003F2C2C" w:rsidRDefault="007F1200" w:rsidP="003F2C2C">
      <w:pPr>
        <w:spacing w:after="120"/>
        <w:ind w:firstLine="709"/>
        <w:rPr>
          <w:sz w:val="24"/>
          <w:szCs w:val="24"/>
        </w:rPr>
      </w:pPr>
      <w:r w:rsidRPr="003F2C2C">
        <w:rPr>
          <w:sz w:val="24"/>
          <w:szCs w:val="24"/>
        </w:rPr>
        <w:t xml:space="preserve">по телефону специалистами </w:t>
      </w:r>
      <w:r w:rsidR="00C71365" w:rsidRPr="003F2C2C">
        <w:rPr>
          <w:sz w:val="24"/>
          <w:szCs w:val="24"/>
        </w:rPr>
        <w:t xml:space="preserve">администрации </w:t>
      </w:r>
      <w:r w:rsidR="001903F2">
        <w:rPr>
          <w:sz w:val="24"/>
          <w:szCs w:val="24"/>
        </w:rPr>
        <w:t>43</w:t>
      </w:r>
      <w:r w:rsidR="005E13B7">
        <w:rPr>
          <w:sz w:val="24"/>
          <w:szCs w:val="24"/>
        </w:rPr>
        <w:t>-</w:t>
      </w:r>
      <w:r w:rsidR="001903F2">
        <w:rPr>
          <w:sz w:val="24"/>
          <w:szCs w:val="24"/>
        </w:rPr>
        <w:t>140</w:t>
      </w:r>
      <w:r w:rsidR="00C71365" w:rsidRPr="003F2C2C">
        <w:rPr>
          <w:sz w:val="24"/>
          <w:szCs w:val="24"/>
        </w:rPr>
        <w:t>,</w:t>
      </w:r>
      <w:r w:rsidR="005E13B7">
        <w:rPr>
          <w:sz w:val="24"/>
          <w:szCs w:val="24"/>
        </w:rPr>
        <w:t>43-171</w:t>
      </w:r>
      <w:r w:rsidR="00C71365" w:rsidRPr="003F2C2C">
        <w:rPr>
          <w:sz w:val="24"/>
          <w:szCs w:val="24"/>
        </w:rPr>
        <w:t xml:space="preserve"> </w:t>
      </w:r>
      <w:r w:rsidRPr="003F2C2C">
        <w:rPr>
          <w:sz w:val="24"/>
          <w:szCs w:val="24"/>
        </w:rPr>
        <w:t>(непосредственно  в день обращения заинтересованных лиц);</w:t>
      </w:r>
    </w:p>
    <w:p w:rsidR="007F1200" w:rsidRPr="003F2C2C" w:rsidRDefault="007F1200" w:rsidP="003F2C2C">
      <w:pPr>
        <w:spacing w:after="120"/>
        <w:ind w:firstLine="709"/>
        <w:rPr>
          <w:sz w:val="24"/>
          <w:szCs w:val="24"/>
        </w:rPr>
      </w:pPr>
      <w:r w:rsidRPr="003F2C2C">
        <w:rPr>
          <w:sz w:val="24"/>
          <w:szCs w:val="24"/>
        </w:rPr>
        <w:t>на Интернет-сайте: http://tikhvin.org/;</w:t>
      </w:r>
    </w:p>
    <w:p w:rsidR="007F1200" w:rsidRPr="003F2C2C" w:rsidRDefault="007F1200" w:rsidP="003F2C2C">
      <w:pPr>
        <w:spacing w:after="120"/>
        <w:ind w:firstLine="709"/>
        <w:rPr>
          <w:sz w:val="24"/>
          <w:szCs w:val="24"/>
        </w:rPr>
      </w:pPr>
      <w:r w:rsidRPr="003F2C2C">
        <w:rPr>
          <w:sz w:val="24"/>
          <w:szCs w:val="24"/>
        </w:rPr>
        <w:t>на Портале государственных и муниципальных услуг (функций) Ленинградской области:  http://www.gu.lenobl.ru/;</w:t>
      </w:r>
    </w:p>
    <w:p w:rsidR="007F1200" w:rsidRPr="003F2C2C" w:rsidRDefault="007F1200" w:rsidP="003F2C2C">
      <w:pPr>
        <w:spacing w:after="120"/>
        <w:ind w:firstLine="709"/>
        <w:rPr>
          <w:sz w:val="24"/>
          <w:szCs w:val="24"/>
        </w:rPr>
      </w:pPr>
      <w:r w:rsidRPr="003F2C2C">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7F1200" w:rsidRPr="003F2C2C" w:rsidRDefault="007F1200" w:rsidP="003F2C2C">
      <w:pPr>
        <w:spacing w:after="120"/>
        <w:ind w:firstLine="709"/>
        <w:rPr>
          <w:sz w:val="24"/>
          <w:szCs w:val="24"/>
        </w:rPr>
      </w:pPr>
      <w:r w:rsidRPr="003F2C2C">
        <w:rPr>
          <w:sz w:val="24"/>
          <w:szCs w:val="24"/>
        </w:rPr>
        <w:t>при обращении в МФЦ.</w:t>
      </w:r>
    </w:p>
    <w:p w:rsidR="007F1200" w:rsidRPr="003F2C2C" w:rsidRDefault="007F1200" w:rsidP="003F2C2C">
      <w:pPr>
        <w:spacing w:after="120"/>
        <w:ind w:firstLine="709"/>
        <w:rPr>
          <w:sz w:val="24"/>
          <w:szCs w:val="24"/>
        </w:rPr>
      </w:pPr>
      <w:r w:rsidRPr="003F2C2C">
        <w:rPr>
          <w:sz w:val="24"/>
          <w:szCs w:val="24"/>
        </w:rPr>
        <w:t xml:space="preserve">1.6.2. </w:t>
      </w:r>
      <w:proofErr w:type="gramStart"/>
      <w:r w:rsidR="00C71365" w:rsidRPr="003F2C2C">
        <w:rPr>
          <w:sz w:val="24"/>
          <w:szCs w:val="24"/>
        </w:rPr>
        <w:t xml:space="preserve">Письменные обращения заинтересованных лиц, поступившие почтовой корреспонденцией по адресу: ул. </w:t>
      </w:r>
      <w:r w:rsidR="002032C7">
        <w:rPr>
          <w:sz w:val="24"/>
          <w:szCs w:val="24"/>
        </w:rPr>
        <w:t>Школьн</w:t>
      </w:r>
      <w:r w:rsidR="00C71365" w:rsidRPr="003F2C2C">
        <w:rPr>
          <w:sz w:val="24"/>
          <w:szCs w:val="24"/>
        </w:rPr>
        <w:t xml:space="preserve">ая, дом </w:t>
      </w:r>
      <w:r w:rsidR="002032C7">
        <w:rPr>
          <w:sz w:val="24"/>
          <w:szCs w:val="24"/>
        </w:rPr>
        <w:t>1</w:t>
      </w:r>
      <w:r w:rsidR="00C71365" w:rsidRPr="003F2C2C">
        <w:rPr>
          <w:sz w:val="24"/>
          <w:szCs w:val="24"/>
        </w:rPr>
        <w:t xml:space="preserve"> </w:t>
      </w:r>
      <w:r w:rsidR="002032C7">
        <w:rPr>
          <w:sz w:val="24"/>
          <w:szCs w:val="24"/>
        </w:rPr>
        <w:t>дер</w:t>
      </w:r>
      <w:r w:rsidR="00C71365" w:rsidRPr="003F2C2C">
        <w:rPr>
          <w:sz w:val="24"/>
          <w:szCs w:val="24"/>
        </w:rPr>
        <w:t xml:space="preserve">. </w:t>
      </w:r>
      <w:r w:rsidR="002032C7">
        <w:rPr>
          <w:sz w:val="24"/>
          <w:szCs w:val="24"/>
        </w:rPr>
        <w:t>Коськов</w:t>
      </w:r>
      <w:r w:rsidR="00C71365" w:rsidRPr="003F2C2C">
        <w:rPr>
          <w:sz w:val="24"/>
          <w:szCs w:val="24"/>
        </w:rPr>
        <w:t>о, Тихвинский райо</w:t>
      </w:r>
      <w:r w:rsidR="002032C7">
        <w:rPr>
          <w:sz w:val="24"/>
          <w:szCs w:val="24"/>
        </w:rPr>
        <w:t>н, Ленинградская область, 187513</w:t>
      </w:r>
      <w:r w:rsidR="00C71365" w:rsidRPr="003F2C2C">
        <w:rPr>
          <w:sz w:val="24"/>
          <w:szCs w:val="24"/>
        </w:rPr>
        <w:t>, а также в электронном виде на электронный адрес администрации:</w:t>
      </w:r>
      <w:proofErr w:type="spellStart"/>
      <w:r w:rsidR="002032C7">
        <w:rPr>
          <w:sz w:val="24"/>
          <w:szCs w:val="24"/>
          <w:lang w:val="en-US"/>
        </w:rPr>
        <w:t>koskovckoe</w:t>
      </w:r>
      <w:proofErr w:type="spellEnd"/>
      <w:r w:rsidR="002032C7" w:rsidRPr="002032C7">
        <w:rPr>
          <w:sz w:val="24"/>
          <w:szCs w:val="24"/>
        </w:rPr>
        <w:t>-</w:t>
      </w:r>
      <w:proofErr w:type="spellStart"/>
      <w:r w:rsidR="002032C7">
        <w:rPr>
          <w:sz w:val="24"/>
          <w:szCs w:val="24"/>
          <w:lang w:val="en-US"/>
        </w:rPr>
        <w:t>poselenie</w:t>
      </w:r>
      <w:proofErr w:type="spellEnd"/>
      <w:r w:rsidR="00C71365" w:rsidRPr="003F2C2C">
        <w:rPr>
          <w:sz w:val="24"/>
          <w:szCs w:val="24"/>
        </w:rPr>
        <w:t>@mail.ru рассматриваются в порядке, установленном Федеральным законом от 02 мая 2006 года №59-ФЗ «О порядке рассмотрения обращений граждан Российской Федерации», в течение 30 дней со дня регистрации письменного обращения</w:t>
      </w:r>
      <w:proofErr w:type="gramEnd"/>
      <w:r w:rsidR="00C71365" w:rsidRPr="003F2C2C">
        <w:rPr>
          <w:sz w:val="24"/>
          <w:szCs w:val="24"/>
        </w:rPr>
        <w:t xml:space="preserve"> и даты получения электронного документа</w:t>
      </w:r>
      <w:r w:rsidRPr="003F2C2C">
        <w:rPr>
          <w:sz w:val="24"/>
          <w:szCs w:val="24"/>
        </w:rPr>
        <w:t>.</w:t>
      </w:r>
    </w:p>
    <w:p w:rsidR="007F1200" w:rsidRPr="003F2C2C" w:rsidRDefault="007F1200" w:rsidP="003F2C2C">
      <w:pPr>
        <w:spacing w:after="120"/>
        <w:ind w:firstLine="709"/>
        <w:rPr>
          <w:sz w:val="24"/>
          <w:szCs w:val="24"/>
        </w:rPr>
      </w:pPr>
      <w:r w:rsidRPr="003F2C2C">
        <w:rPr>
          <w:sz w:val="24"/>
          <w:szCs w:val="24"/>
        </w:rPr>
        <w:t xml:space="preserve">1.7. Информирование об исполнении муниципальной услуги осуществляется в устной, письменной или электронной форме. </w:t>
      </w:r>
    </w:p>
    <w:p w:rsidR="007F1200" w:rsidRPr="003F2C2C" w:rsidRDefault="007F1200" w:rsidP="003F2C2C">
      <w:pPr>
        <w:spacing w:after="120"/>
        <w:ind w:firstLine="709"/>
        <w:rPr>
          <w:sz w:val="24"/>
          <w:szCs w:val="24"/>
        </w:rPr>
      </w:pPr>
      <w:r w:rsidRPr="003F2C2C">
        <w:rPr>
          <w:sz w:val="24"/>
          <w:szCs w:val="24"/>
        </w:rPr>
        <w:t>Информирование заявителей в электронной форме осуществляется путем размещения информации на ПГУ ЛО либо на ЕПГУ.</w:t>
      </w:r>
    </w:p>
    <w:p w:rsidR="007F1200" w:rsidRPr="003F2C2C" w:rsidRDefault="007F1200" w:rsidP="003F2C2C">
      <w:pPr>
        <w:spacing w:after="120"/>
        <w:ind w:firstLine="709"/>
        <w:rPr>
          <w:sz w:val="24"/>
          <w:szCs w:val="24"/>
        </w:rPr>
      </w:pPr>
      <w:r w:rsidRPr="003F2C2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1200" w:rsidRPr="003F2C2C" w:rsidRDefault="007F1200" w:rsidP="003F2C2C">
      <w:pPr>
        <w:spacing w:after="120"/>
        <w:ind w:firstLine="709"/>
        <w:rPr>
          <w:sz w:val="24"/>
          <w:szCs w:val="24"/>
        </w:rPr>
      </w:pPr>
      <w:r w:rsidRPr="003F2C2C">
        <w:rPr>
          <w:sz w:val="24"/>
          <w:szCs w:val="24"/>
        </w:rPr>
        <w:t>1.8. Муниципальная услуга  предоставляется физическим и юридическим лицам, являющихся правообладателями земельных участков, либо их уполномоченным представителям (далее – заявители).</w:t>
      </w:r>
    </w:p>
    <w:p w:rsidR="007F1200" w:rsidRPr="003F2C2C" w:rsidRDefault="007F1200" w:rsidP="003F2C2C">
      <w:pPr>
        <w:spacing w:after="120"/>
        <w:ind w:firstLine="709"/>
        <w:rPr>
          <w:sz w:val="24"/>
          <w:szCs w:val="24"/>
        </w:rPr>
      </w:pPr>
    </w:p>
    <w:p w:rsidR="007F1200" w:rsidRPr="003F2C2C" w:rsidRDefault="007F1200" w:rsidP="003F2C2C">
      <w:pPr>
        <w:spacing w:after="120"/>
        <w:ind w:firstLine="709"/>
        <w:jc w:val="center"/>
        <w:rPr>
          <w:sz w:val="24"/>
          <w:szCs w:val="24"/>
        </w:rPr>
      </w:pPr>
      <w:bookmarkStart w:id="1" w:name="Par149"/>
      <w:bookmarkEnd w:id="1"/>
      <w:r w:rsidRPr="003F2C2C">
        <w:rPr>
          <w:sz w:val="24"/>
          <w:szCs w:val="24"/>
        </w:rPr>
        <w:t>2. Стандарт предоставления муниципальной услуги</w:t>
      </w:r>
    </w:p>
    <w:p w:rsidR="007F1200" w:rsidRPr="003F2C2C" w:rsidRDefault="007F1200" w:rsidP="003F2C2C">
      <w:pPr>
        <w:spacing w:after="120"/>
        <w:ind w:firstLine="709"/>
        <w:rPr>
          <w:sz w:val="24"/>
          <w:szCs w:val="24"/>
        </w:rPr>
      </w:pPr>
      <w:bookmarkStart w:id="2" w:name="Par175"/>
      <w:bookmarkEnd w:id="2"/>
      <w:r w:rsidRPr="003F2C2C">
        <w:rPr>
          <w:sz w:val="24"/>
          <w:szCs w:val="24"/>
        </w:rPr>
        <w:t>2.1. Муниципальная услуга: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7F1200" w:rsidRPr="003F2C2C" w:rsidRDefault="007F1200" w:rsidP="003F2C2C">
      <w:pPr>
        <w:spacing w:after="120"/>
        <w:ind w:firstLine="709"/>
        <w:rPr>
          <w:sz w:val="24"/>
          <w:szCs w:val="24"/>
        </w:rPr>
      </w:pPr>
      <w:r w:rsidRPr="003F2C2C">
        <w:rPr>
          <w:sz w:val="24"/>
          <w:szCs w:val="24"/>
        </w:rPr>
        <w:t>2.2. Предоставление муниципальной услуг</w:t>
      </w:r>
      <w:r w:rsidR="00C71365" w:rsidRPr="003F2C2C">
        <w:rPr>
          <w:sz w:val="24"/>
          <w:szCs w:val="24"/>
        </w:rPr>
        <w:t xml:space="preserve">и осуществляется администрацией </w:t>
      </w:r>
      <w:r w:rsidR="002032C7">
        <w:rPr>
          <w:sz w:val="24"/>
          <w:szCs w:val="24"/>
        </w:rPr>
        <w:t>Коськов</w:t>
      </w:r>
      <w:r w:rsidR="00C71365" w:rsidRPr="003F2C2C">
        <w:rPr>
          <w:sz w:val="24"/>
          <w:szCs w:val="24"/>
        </w:rPr>
        <w:t>ского сельского поселения</w:t>
      </w:r>
      <w:r w:rsidRPr="003F2C2C">
        <w:rPr>
          <w:sz w:val="24"/>
          <w:szCs w:val="24"/>
        </w:rPr>
        <w:t>.</w:t>
      </w:r>
    </w:p>
    <w:p w:rsidR="007F1200" w:rsidRPr="003F2C2C" w:rsidRDefault="007F1200" w:rsidP="003F2C2C">
      <w:pPr>
        <w:spacing w:after="120"/>
        <w:ind w:firstLine="709"/>
        <w:rPr>
          <w:sz w:val="24"/>
          <w:szCs w:val="24"/>
        </w:rPr>
      </w:pPr>
      <w:r w:rsidRPr="003F2C2C">
        <w:rPr>
          <w:sz w:val="24"/>
          <w:szCs w:val="24"/>
        </w:rPr>
        <w:t>2.3. Результатом предоставления муниципальной услуги является постановление администрации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7F1200" w:rsidRPr="003F2C2C" w:rsidRDefault="007F1200" w:rsidP="003F2C2C">
      <w:pPr>
        <w:spacing w:after="120"/>
        <w:ind w:firstLine="709"/>
        <w:rPr>
          <w:sz w:val="24"/>
          <w:szCs w:val="24"/>
        </w:rPr>
      </w:pPr>
      <w:r w:rsidRPr="003F2C2C">
        <w:rPr>
          <w:sz w:val="24"/>
          <w:szCs w:val="24"/>
        </w:rPr>
        <w:t xml:space="preserve">2.4. В случае отказа в предоставлении муниципальной  услуги заявителю выдается (направляется) постановление администрации </w:t>
      </w:r>
      <w:r w:rsidR="002032C7">
        <w:rPr>
          <w:sz w:val="24"/>
          <w:szCs w:val="24"/>
        </w:rPr>
        <w:t>Коськов</w:t>
      </w:r>
      <w:r w:rsidR="00C71365" w:rsidRPr="003F2C2C">
        <w:rPr>
          <w:sz w:val="24"/>
          <w:szCs w:val="24"/>
        </w:rPr>
        <w:t xml:space="preserve">ского сельского </w:t>
      </w:r>
      <w:r w:rsidR="00C71365" w:rsidRPr="003F2C2C">
        <w:rPr>
          <w:sz w:val="24"/>
          <w:szCs w:val="24"/>
        </w:rPr>
        <w:lastRenderedPageBreak/>
        <w:t>поселения</w:t>
      </w:r>
      <w:r w:rsidRPr="003F2C2C">
        <w:rPr>
          <w:sz w:val="24"/>
          <w:szCs w:val="24"/>
        </w:rPr>
        <w:t xml:space="preserve"> об отказе в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7F1200" w:rsidRPr="003F2C2C" w:rsidRDefault="007F1200" w:rsidP="003F2C2C">
      <w:pPr>
        <w:spacing w:after="120"/>
        <w:ind w:firstLine="709"/>
        <w:rPr>
          <w:sz w:val="24"/>
          <w:szCs w:val="24"/>
        </w:rPr>
      </w:pPr>
      <w:bookmarkStart w:id="3" w:name="P108"/>
      <w:bookmarkStart w:id="4" w:name="P109"/>
      <w:bookmarkStart w:id="5" w:name="P110"/>
      <w:bookmarkStart w:id="6" w:name="Par193"/>
      <w:bookmarkEnd w:id="3"/>
      <w:bookmarkEnd w:id="4"/>
      <w:bookmarkEnd w:id="5"/>
      <w:bookmarkEnd w:id="6"/>
      <w:r w:rsidRPr="003F2C2C">
        <w:rPr>
          <w:sz w:val="24"/>
          <w:szCs w:val="24"/>
        </w:rPr>
        <w:t xml:space="preserve">2.5. Срок предоставления муниципальной услуги - не более 30-ти  календарных дней </w:t>
      </w:r>
      <w:proofErr w:type="gramStart"/>
      <w:r w:rsidRPr="003F2C2C">
        <w:rPr>
          <w:sz w:val="24"/>
          <w:szCs w:val="24"/>
        </w:rPr>
        <w:t>с даты  регистрации</w:t>
      </w:r>
      <w:proofErr w:type="gramEnd"/>
      <w:r w:rsidRPr="003F2C2C">
        <w:rPr>
          <w:sz w:val="24"/>
          <w:szCs w:val="24"/>
        </w:rPr>
        <w:t xml:space="preserve"> заявления о предоставлении муниципальной услуги.</w:t>
      </w:r>
    </w:p>
    <w:p w:rsidR="007F1200" w:rsidRPr="003F2C2C" w:rsidRDefault="007F1200" w:rsidP="003F2C2C">
      <w:pPr>
        <w:spacing w:after="120"/>
        <w:ind w:firstLine="709"/>
        <w:rPr>
          <w:sz w:val="24"/>
          <w:szCs w:val="24"/>
        </w:rPr>
      </w:pPr>
      <w:bookmarkStart w:id="7" w:name="Par197"/>
      <w:bookmarkStart w:id="8" w:name="Par201"/>
      <w:bookmarkEnd w:id="7"/>
      <w:bookmarkEnd w:id="8"/>
      <w:r w:rsidRPr="003F2C2C">
        <w:rPr>
          <w:sz w:val="24"/>
          <w:szCs w:val="24"/>
        </w:rPr>
        <w:t>2.6. Нормативные правовые акты, регулирующие предоставление муниципальной услуги:</w:t>
      </w:r>
    </w:p>
    <w:p w:rsidR="007F1200" w:rsidRPr="003F2C2C" w:rsidRDefault="007F1200" w:rsidP="003F2C2C">
      <w:pPr>
        <w:spacing w:after="120"/>
        <w:ind w:firstLine="709"/>
        <w:rPr>
          <w:sz w:val="24"/>
          <w:szCs w:val="24"/>
        </w:rPr>
      </w:pPr>
      <w:r w:rsidRPr="003F2C2C">
        <w:rPr>
          <w:sz w:val="24"/>
          <w:szCs w:val="24"/>
        </w:rPr>
        <w:t>Конституция Российской Федерации, принята всенародным голосованием 12.12.1993 («Российская газета», 25.12.1993, №237);</w:t>
      </w:r>
    </w:p>
    <w:p w:rsidR="007F1200" w:rsidRPr="003F2C2C" w:rsidRDefault="007F1200" w:rsidP="003F2C2C">
      <w:pPr>
        <w:spacing w:after="120"/>
        <w:ind w:firstLine="709"/>
        <w:rPr>
          <w:sz w:val="24"/>
          <w:szCs w:val="24"/>
        </w:rPr>
      </w:pPr>
      <w:r w:rsidRPr="003F2C2C">
        <w:rPr>
          <w:sz w:val="24"/>
          <w:szCs w:val="24"/>
        </w:rPr>
        <w:t>Земельный кодекс Российской Федерации от 25.10.2001 №136-ФЗ (Собрание законодательства Российской Федерации, 29.10.2001, №44, ст.4147);</w:t>
      </w:r>
    </w:p>
    <w:p w:rsidR="007F1200" w:rsidRPr="003F2C2C" w:rsidRDefault="007F1200" w:rsidP="003F2C2C">
      <w:pPr>
        <w:spacing w:after="120"/>
        <w:ind w:firstLine="709"/>
        <w:rPr>
          <w:sz w:val="24"/>
          <w:szCs w:val="24"/>
        </w:rPr>
      </w:pPr>
      <w:r w:rsidRPr="003F2C2C">
        <w:rPr>
          <w:sz w:val="24"/>
          <w:szCs w:val="24"/>
        </w:rPr>
        <w:t>Градостроительный кодекс Российской Федерации от 29.12.2004 №190-ФЗ («Российская газета», №290, 30.12.2004);</w:t>
      </w:r>
    </w:p>
    <w:p w:rsidR="007F1200" w:rsidRPr="003F2C2C" w:rsidRDefault="007F1200" w:rsidP="003F2C2C">
      <w:pPr>
        <w:spacing w:after="120"/>
        <w:ind w:firstLine="709"/>
        <w:rPr>
          <w:sz w:val="24"/>
          <w:szCs w:val="24"/>
        </w:rPr>
      </w:pPr>
      <w:r w:rsidRPr="003F2C2C">
        <w:rPr>
          <w:sz w:val="24"/>
          <w:szCs w:val="24"/>
        </w:rPr>
        <w:t>Федеральный закон от 29.12.2004 №191-ФЗ «О введении в действие Градостроительного кодекса Российской Федерации» («Российская газета», №290, 30.12.2004);</w:t>
      </w:r>
    </w:p>
    <w:p w:rsidR="007F1200" w:rsidRPr="003F2C2C" w:rsidRDefault="007F1200" w:rsidP="003F2C2C">
      <w:pPr>
        <w:spacing w:after="120"/>
        <w:ind w:firstLine="709"/>
        <w:rPr>
          <w:sz w:val="24"/>
          <w:szCs w:val="24"/>
        </w:rPr>
      </w:pPr>
      <w:r w:rsidRPr="003F2C2C">
        <w:rPr>
          <w:sz w:val="24"/>
          <w:szCs w:val="24"/>
        </w:rPr>
        <w:t>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ст.38224);</w:t>
      </w:r>
    </w:p>
    <w:p w:rsidR="007F1200" w:rsidRPr="003F2C2C" w:rsidRDefault="007F1200" w:rsidP="003F2C2C">
      <w:pPr>
        <w:spacing w:after="120"/>
        <w:ind w:firstLine="709"/>
        <w:rPr>
          <w:sz w:val="24"/>
          <w:szCs w:val="24"/>
        </w:rPr>
      </w:pPr>
      <w:r w:rsidRPr="003F2C2C">
        <w:rPr>
          <w:sz w:val="24"/>
          <w:szCs w:val="24"/>
        </w:rPr>
        <w:t>Федеральный закон от 24.07.2007 №221-ФЗ «О государственном кадастре недвижимости» (Собрание законодательства Российской Федерации, 30.07.2007, №31, ст.4017);</w:t>
      </w:r>
    </w:p>
    <w:p w:rsidR="007F1200" w:rsidRPr="003F2C2C" w:rsidRDefault="007F1200" w:rsidP="003F2C2C">
      <w:pPr>
        <w:spacing w:after="120"/>
        <w:ind w:firstLine="709"/>
        <w:rPr>
          <w:sz w:val="24"/>
          <w:szCs w:val="24"/>
        </w:rPr>
      </w:pPr>
      <w:r w:rsidRPr="003F2C2C">
        <w:rPr>
          <w:sz w:val="24"/>
          <w:szCs w:val="24"/>
        </w:rPr>
        <w:t>Федеральный закон от 27.07.2010 №210-ФЗ «Об организации предоставления государственных и муниципальных услуг» («Российская газета», №168, 30.07.2010);</w:t>
      </w:r>
    </w:p>
    <w:p w:rsidR="007F1200" w:rsidRPr="003F2C2C" w:rsidRDefault="007F1200" w:rsidP="003F2C2C">
      <w:pPr>
        <w:spacing w:after="120"/>
        <w:ind w:firstLine="709"/>
        <w:rPr>
          <w:sz w:val="24"/>
          <w:szCs w:val="24"/>
        </w:rPr>
      </w:pPr>
      <w:r w:rsidRPr="003F2C2C">
        <w:rPr>
          <w:sz w:val="24"/>
          <w:szCs w:val="24"/>
        </w:rPr>
        <w:t>Федеральный закон от 23.06.2014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30.06.2014, №26 (часть I), ст.3377);</w:t>
      </w:r>
    </w:p>
    <w:p w:rsidR="007F1200" w:rsidRPr="003F2C2C" w:rsidRDefault="007F1200" w:rsidP="003F2C2C">
      <w:pPr>
        <w:spacing w:after="120"/>
        <w:ind w:firstLine="709"/>
        <w:rPr>
          <w:sz w:val="24"/>
          <w:szCs w:val="24"/>
        </w:rPr>
      </w:pPr>
      <w:r w:rsidRPr="003F2C2C">
        <w:rPr>
          <w:sz w:val="24"/>
          <w:szCs w:val="24"/>
        </w:rPr>
        <w:t>Федеральный закон от 27.07.2006 №152-ФЗ «О персональных данных»;</w:t>
      </w:r>
    </w:p>
    <w:p w:rsidR="007F1200" w:rsidRPr="003F2C2C" w:rsidRDefault="007F1200" w:rsidP="003F2C2C">
      <w:pPr>
        <w:spacing w:after="120"/>
        <w:ind w:firstLine="709"/>
        <w:rPr>
          <w:sz w:val="24"/>
          <w:szCs w:val="24"/>
        </w:rPr>
      </w:pPr>
      <w:r w:rsidRPr="003F2C2C">
        <w:rPr>
          <w:sz w:val="24"/>
          <w:szCs w:val="24"/>
        </w:rPr>
        <w:t>Федеральный закон от 06.04.2011 г. №63-ФЗ «Об электронной подписи»;</w:t>
      </w:r>
    </w:p>
    <w:p w:rsidR="007F1200" w:rsidRPr="003F2C2C" w:rsidRDefault="007F1200" w:rsidP="003F2C2C">
      <w:pPr>
        <w:spacing w:after="120"/>
        <w:ind w:firstLine="709"/>
        <w:rPr>
          <w:sz w:val="24"/>
          <w:szCs w:val="24"/>
        </w:rPr>
      </w:pPr>
      <w:r w:rsidRPr="003F2C2C">
        <w:rPr>
          <w:sz w:val="24"/>
          <w:szCs w:val="24"/>
        </w:rPr>
        <w:t>приказ Минэкономразвития России от 01.09.2014 №540 "Об утверждении классификатора видов разрешенного использования земельных участков" (зарегистрировано в Минюсте России 08.09.2014 №33995, "Российская газета", №217, 24.09.2014);</w:t>
      </w:r>
    </w:p>
    <w:p w:rsidR="000134CD" w:rsidRDefault="000134CD" w:rsidP="000134CD">
      <w:pPr>
        <w:spacing w:after="120"/>
        <w:ind w:firstLine="709"/>
        <w:rPr>
          <w:sz w:val="24"/>
          <w:szCs w:val="24"/>
        </w:rPr>
      </w:pPr>
      <w:bookmarkStart w:id="9" w:name="Par212"/>
      <w:bookmarkEnd w:id="9"/>
      <w:r>
        <w:rPr>
          <w:sz w:val="24"/>
          <w:szCs w:val="24"/>
        </w:rPr>
        <w:t>решения совета депутатов Коськовского сельского поселения от 19 июля 2012 года № 06-117 «Об утверждении Правил землепользования и застройки Коськовского сельского поселения Тихвинского муниципального района Ленинградской области применительно к территориям населенных пунктов»;</w:t>
      </w:r>
    </w:p>
    <w:p w:rsidR="000134CD" w:rsidRDefault="000134CD" w:rsidP="000134CD">
      <w:pPr>
        <w:spacing w:after="120"/>
        <w:ind w:firstLine="709"/>
        <w:rPr>
          <w:sz w:val="24"/>
          <w:szCs w:val="24"/>
        </w:rPr>
      </w:pPr>
      <w:r>
        <w:rPr>
          <w:sz w:val="24"/>
          <w:szCs w:val="24"/>
        </w:rPr>
        <w:t>Решение совета депутатов Коськовского сельского поселения «</w:t>
      </w:r>
      <w:r>
        <w:rPr>
          <w:vanish/>
          <w:sz w:val="24"/>
          <w:szCs w:val="24"/>
        </w:rPr>
        <w:t>#G0</w:t>
      </w:r>
      <w:r>
        <w:rPr>
          <w:sz w:val="24"/>
          <w:szCs w:val="24"/>
        </w:rPr>
        <w:t xml:space="preserve">О внесении изменений в Постановление администрации Коськовского сельского поселения № 06-21-а от 28.02.2011 года о подготовке проекта «Правил землепользования и застройки Коськовского сельского поселения Тихвинского муниципального района  Ленинградской области»   </w:t>
      </w:r>
      <w:r>
        <w:rPr>
          <w:vanish/>
          <w:sz w:val="24"/>
          <w:szCs w:val="24"/>
        </w:rPr>
        <w:t>#G0</w:t>
      </w:r>
    </w:p>
    <w:p w:rsidR="000134CD" w:rsidRDefault="000134CD" w:rsidP="000134CD">
      <w:pPr>
        <w:spacing w:after="120"/>
        <w:rPr>
          <w:sz w:val="24"/>
          <w:szCs w:val="24"/>
        </w:rPr>
      </w:pPr>
      <w:r>
        <w:rPr>
          <w:sz w:val="24"/>
          <w:szCs w:val="24"/>
        </w:rPr>
        <w:t xml:space="preserve">            Решение совета депутатов Коськовского сельского поселения от 16 февраля 2016  года      № 06-65  «О внесении изменений и дополнений в решение совета депутатов Коськовского сельского поселения от 19 июля 2012 года  № 06-117 </w:t>
      </w:r>
    </w:p>
    <w:p w:rsidR="000134CD" w:rsidRDefault="000134CD" w:rsidP="000134CD">
      <w:pPr>
        <w:spacing w:after="120"/>
        <w:rPr>
          <w:sz w:val="24"/>
          <w:szCs w:val="24"/>
        </w:rPr>
      </w:pPr>
      <w:r>
        <w:rPr>
          <w:sz w:val="24"/>
          <w:szCs w:val="24"/>
        </w:rPr>
        <w:lastRenderedPageBreak/>
        <w:t xml:space="preserve">«Об утверждении Правил землепользования и застройки Коськовского сельского поселения»             </w:t>
      </w:r>
    </w:p>
    <w:p w:rsidR="007F1200" w:rsidRPr="003F2C2C" w:rsidRDefault="007F1200" w:rsidP="003F2C2C">
      <w:pPr>
        <w:spacing w:after="120"/>
        <w:ind w:firstLine="709"/>
        <w:rPr>
          <w:sz w:val="24"/>
          <w:szCs w:val="24"/>
        </w:rPr>
      </w:pPr>
      <w:r w:rsidRPr="003F2C2C">
        <w:rPr>
          <w:sz w:val="24"/>
          <w:szCs w:val="24"/>
        </w:rPr>
        <w:t>2.7. Исчерпывающий Перечень документов, необходимых для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2.7.1. Заявление об установлении соответствия разрешенного использования земельного участка классификатору видов разрешенного использования земельных участков по форме, согласно приложению №3 к настоящему административному регламенту.</w:t>
      </w:r>
    </w:p>
    <w:p w:rsidR="007F1200" w:rsidRPr="003F2C2C" w:rsidRDefault="007F1200" w:rsidP="003F2C2C">
      <w:pPr>
        <w:spacing w:after="120"/>
        <w:ind w:firstLine="709"/>
        <w:rPr>
          <w:sz w:val="24"/>
          <w:szCs w:val="24"/>
        </w:rPr>
      </w:pPr>
      <w:r w:rsidRPr="003F2C2C">
        <w:rPr>
          <w:sz w:val="24"/>
          <w:szCs w:val="24"/>
        </w:rPr>
        <w:t>В заявлении указываются:</w:t>
      </w:r>
    </w:p>
    <w:p w:rsidR="007F1200" w:rsidRPr="003F2C2C" w:rsidRDefault="007F1200" w:rsidP="003F2C2C">
      <w:pPr>
        <w:spacing w:after="120"/>
        <w:ind w:firstLine="709"/>
        <w:rPr>
          <w:sz w:val="24"/>
          <w:szCs w:val="24"/>
        </w:rPr>
      </w:pPr>
      <w:r w:rsidRPr="003F2C2C">
        <w:rPr>
          <w:sz w:val="24"/>
          <w:szCs w:val="24"/>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7F1200" w:rsidRPr="003F2C2C" w:rsidRDefault="007F1200" w:rsidP="003F2C2C">
      <w:pPr>
        <w:spacing w:after="120"/>
        <w:ind w:firstLine="709"/>
        <w:rPr>
          <w:sz w:val="24"/>
          <w:szCs w:val="24"/>
        </w:rPr>
      </w:pPr>
      <w:r w:rsidRPr="003F2C2C">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F1200" w:rsidRPr="003F2C2C" w:rsidRDefault="007F1200" w:rsidP="003F2C2C">
      <w:pPr>
        <w:spacing w:after="120"/>
        <w:ind w:firstLine="709"/>
        <w:rPr>
          <w:sz w:val="24"/>
          <w:szCs w:val="24"/>
        </w:rPr>
      </w:pPr>
      <w:r w:rsidRPr="003F2C2C">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F1200" w:rsidRPr="003F2C2C" w:rsidRDefault="007F1200" w:rsidP="003F2C2C">
      <w:pPr>
        <w:spacing w:after="120"/>
        <w:ind w:firstLine="709"/>
        <w:rPr>
          <w:sz w:val="24"/>
          <w:szCs w:val="24"/>
        </w:rPr>
      </w:pPr>
      <w:r w:rsidRPr="003F2C2C">
        <w:rPr>
          <w:sz w:val="24"/>
          <w:szCs w:val="24"/>
        </w:rPr>
        <w:t>г) почтовый адрес, адрес электронной почты, номер телефона для связи с заявителем или представителем заявителя;</w:t>
      </w:r>
    </w:p>
    <w:p w:rsidR="007F1200" w:rsidRPr="003F2C2C" w:rsidRDefault="007F1200" w:rsidP="003F2C2C">
      <w:pPr>
        <w:spacing w:after="120"/>
        <w:ind w:firstLine="709"/>
        <w:rPr>
          <w:sz w:val="24"/>
          <w:szCs w:val="24"/>
        </w:rPr>
      </w:pPr>
      <w:r w:rsidRPr="003F2C2C">
        <w:rPr>
          <w:sz w:val="24"/>
          <w:szCs w:val="24"/>
        </w:rPr>
        <w:t>д) кадастровый номер земельного участка, его местоположение.</w:t>
      </w:r>
    </w:p>
    <w:p w:rsidR="007F1200" w:rsidRPr="003F2C2C" w:rsidRDefault="007F1200" w:rsidP="003F2C2C">
      <w:pPr>
        <w:spacing w:after="120"/>
        <w:ind w:firstLine="709"/>
        <w:rPr>
          <w:sz w:val="24"/>
          <w:szCs w:val="24"/>
        </w:rPr>
      </w:pPr>
      <w:r w:rsidRPr="003F2C2C">
        <w:rPr>
          <w:sz w:val="24"/>
          <w:szCs w:val="24"/>
        </w:rPr>
        <w:t>2.7.2.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7F1200" w:rsidRPr="003F2C2C" w:rsidRDefault="007F1200" w:rsidP="003F2C2C">
      <w:pPr>
        <w:spacing w:after="120"/>
        <w:ind w:firstLine="709"/>
        <w:rPr>
          <w:sz w:val="24"/>
          <w:szCs w:val="24"/>
        </w:rPr>
      </w:pPr>
      <w:r w:rsidRPr="003F2C2C">
        <w:rPr>
          <w:sz w:val="24"/>
          <w:szCs w:val="24"/>
        </w:rPr>
        <w:t>2.7.3.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1200" w:rsidRPr="003F2C2C" w:rsidRDefault="007F1200" w:rsidP="003F2C2C">
      <w:pPr>
        <w:spacing w:after="120"/>
        <w:ind w:firstLine="709"/>
        <w:rPr>
          <w:sz w:val="24"/>
          <w:szCs w:val="24"/>
        </w:rPr>
      </w:pPr>
      <w:r w:rsidRPr="003F2C2C">
        <w:rPr>
          <w:sz w:val="24"/>
          <w:szCs w:val="24"/>
        </w:rPr>
        <w:t>2.7.4.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7F1200" w:rsidRPr="003F2C2C" w:rsidRDefault="007F1200" w:rsidP="003F2C2C">
      <w:pPr>
        <w:spacing w:after="120"/>
        <w:ind w:firstLine="709"/>
        <w:rPr>
          <w:sz w:val="24"/>
          <w:szCs w:val="24"/>
        </w:rPr>
      </w:pPr>
      <w:r w:rsidRPr="003F2C2C">
        <w:rPr>
          <w:sz w:val="24"/>
          <w:szCs w:val="24"/>
        </w:rPr>
        <w:t xml:space="preserve">2.7.5. </w:t>
      </w:r>
      <w:proofErr w:type="spellStart"/>
      <w:r w:rsidRPr="003F2C2C">
        <w:rPr>
          <w:sz w:val="24"/>
          <w:szCs w:val="24"/>
        </w:rPr>
        <w:t>Правовоустанавливающие</w:t>
      </w:r>
      <w:proofErr w:type="spellEnd"/>
      <w:r w:rsidRPr="003F2C2C">
        <w:rPr>
          <w:sz w:val="24"/>
          <w:szCs w:val="24"/>
        </w:rPr>
        <w:t xml:space="preserve"> и (или) </w:t>
      </w:r>
      <w:proofErr w:type="spellStart"/>
      <w:r w:rsidRPr="003F2C2C">
        <w:rPr>
          <w:sz w:val="24"/>
          <w:szCs w:val="24"/>
        </w:rPr>
        <w:t>правоудостоверяющие</w:t>
      </w:r>
      <w:proofErr w:type="spellEnd"/>
      <w:r w:rsidRPr="003F2C2C">
        <w:rPr>
          <w:sz w:val="24"/>
          <w:szCs w:val="24"/>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7F1200" w:rsidRPr="003F2C2C" w:rsidRDefault="007F1200" w:rsidP="003F2C2C">
      <w:pPr>
        <w:spacing w:after="120"/>
        <w:ind w:firstLine="709"/>
        <w:rPr>
          <w:sz w:val="24"/>
          <w:szCs w:val="24"/>
        </w:rPr>
      </w:pPr>
      <w:bookmarkStart w:id="10" w:name="P169"/>
      <w:bookmarkEnd w:id="10"/>
      <w:r w:rsidRPr="003F2C2C">
        <w:rPr>
          <w:sz w:val="24"/>
          <w:szCs w:val="24"/>
        </w:rPr>
        <w:t>2.7.6. Выписка из Единого государственного реестра юридических лиц - в отношении юридических лиц.</w:t>
      </w:r>
    </w:p>
    <w:p w:rsidR="007F1200" w:rsidRPr="003F2C2C" w:rsidRDefault="007F1200" w:rsidP="003F2C2C">
      <w:pPr>
        <w:spacing w:after="120"/>
        <w:ind w:firstLine="709"/>
        <w:rPr>
          <w:sz w:val="24"/>
          <w:szCs w:val="24"/>
        </w:rPr>
      </w:pPr>
      <w:r w:rsidRPr="003F2C2C">
        <w:rPr>
          <w:sz w:val="24"/>
          <w:szCs w:val="24"/>
        </w:rPr>
        <w:t>2.7.7. Выписка из Единого государственного реестра прав на недвижимое имущество и сделок с ним о правах на испрашиваемый земельный участок</w:t>
      </w:r>
    </w:p>
    <w:p w:rsidR="007F1200" w:rsidRPr="003F2C2C" w:rsidRDefault="007F1200" w:rsidP="003F2C2C">
      <w:pPr>
        <w:spacing w:after="120"/>
        <w:ind w:firstLine="709"/>
        <w:rPr>
          <w:sz w:val="24"/>
          <w:szCs w:val="24"/>
        </w:rPr>
      </w:pPr>
      <w:r w:rsidRPr="003F2C2C">
        <w:rPr>
          <w:sz w:val="24"/>
          <w:szCs w:val="24"/>
        </w:rPr>
        <w:t>2.7.8. Кадастровый паспорт земельного участка либо кадастровая выписка о зе</w:t>
      </w:r>
      <w:r w:rsidR="003F2C2C">
        <w:rPr>
          <w:sz w:val="24"/>
          <w:szCs w:val="24"/>
        </w:rPr>
        <w:t>мельном участке.</w:t>
      </w:r>
    </w:p>
    <w:p w:rsidR="007F1200" w:rsidRPr="003F2C2C" w:rsidRDefault="007F1200" w:rsidP="003F2C2C">
      <w:pPr>
        <w:spacing w:after="120"/>
        <w:ind w:firstLine="709"/>
        <w:rPr>
          <w:sz w:val="24"/>
          <w:szCs w:val="24"/>
        </w:rPr>
      </w:pPr>
      <w:r w:rsidRPr="003F2C2C">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7F1200" w:rsidRPr="003F2C2C" w:rsidRDefault="007F1200" w:rsidP="003F2C2C">
      <w:pPr>
        <w:spacing w:after="120"/>
        <w:ind w:firstLine="709"/>
        <w:rPr>
          <w:sz w:val="24"/>
          <w:szCs w:val="24"/>
        </w:rPr>
      </w:pPr>
      <w:r w:rsidRPr="003F2C2C">
        <w:rPr>
          <w:sz w:val="24"/>
          <w:szCs w:val="24"/>
        </w:rPr>
        <w:lastRenderedPageBreak/>
        <w:t>2.8.1. Выписка из Единого государственного реестра юридических лиц - в отношении юридических лиц.</w:t>
      </w:r>
    </w:p>
    <w:p w:rsidR="007F1200" w:rsidRPr="003F2C2C" w:rsidRDefault="007F1200" w:rsidP="003F2C2C">
      <w:pPr>
        <w:spacing w:after="120"/>
        <w:ind w:firstLine="709"/>
        <w:rPr>
          <w:sz w:val="24"/>
          <w:szCs w:val="24"/>
        </w:rPr>
      </w:pPr>
      <w:r w:rsidRPr="003F2C2C">
        <w:rPr>
          <w:sz w:val="24"/>
          <w:szCs w:val="24"/>
        </w:rPr>
        <w:t>2.8.2. Выписка из Единого государственного реестра прав на недвижимое имущество и сделок с ним о правах на испрашиваемый земельный участок.</w:t>
      </w:r>
    </w:p>
    <w:p w:rsidR="007F1200" w:rsidRPr="003F2C2C" w:rsidRDefault="007F1200" w:rsidP="003F2C2C">
      <w:pPr>
        <w:spacing w:after="120"/>
        <w:ind w:firstLine="709"/>
        <w:rPr>
          <w:sz w:val="24"/>
          <w:szCs w:val="24"/>
        </w:rPr>
      </w:pPr>
      <w:r w:rsidRPr="003F2C2C">
        <w:rPr>
          <w:sz w:val="24"/>
          <w:szCs w:val="24"/>
        </w:rPr>
        <w:t>2.8.3. Кадастровый паспорт земельного участка либо кадастровая выписка о земельном участке.</w:t>
      </w:r>
    </w:p>
    <w:p w:rsidR="007F1200" w:rsidRPr="003F2C2C" w:rsidRDefault="007F1200" w:rsidP="003F2C2C">
      <w:pPr>
        <w:spacing w:after="120"/>
        <w:ind w:firstLine="709"/>
        <w:rPr>
          <w:sz w:val="24"/>
          <w:szCs w:val="24"/>
        </w:rPr>
      </w:pPr>
      <w:r w:rsidRPr="003F2C2C">
        <w:rPr>
          <w:sz w:val="24"/>
          <w:szCs w:val="24"/>
        </w:rPr>
        <w:t xml:space="preserve">2.9. Заявитель вправе по собственной инициативе </w:t>
      </w:r>
      <w:proofErr w:type="gramStart"/>
      <w:r w:rsidRPr="003F2C2C">
        <w:rPr>
          <w:sz w:val="24"/>
          <w:szCs w:val="24"/>
        </w:rPr>
        <w:t>предоставить документы</w:t>
      </w:r>
      <w:proofErr w:type="gramEnd"/>
      <w:r w:rsidRPr="003F2C2C">
        <w:rPr>
          <w:sz w:val="24"/>
          <w:szCs w:val="24"/>
        </w:rPr>
        <w:t>, указанные в пункте 2.8  настоящего регламента.</w:t>
      </w:r>
    </w:p>
    <w:p w:rsidR="007F1200" w:rsidRPr="003F2C2C" w:rsidRDefault="007F1200" w:rsidP="003F2C2C">
      <w:pPr>
        <w:spacing w:after="120"/>
        <w:ind w:firstLine="709"/>
        <w:rPr>
          <w:sz w:val="24"/>
          <w:szCs w:val="24"/>
        </w:rPr>
      </w:pPr>
      <w:r w:rsidRPr="003F2C2C">
        <w:rPr>
          <w:sz w:val="24"/>
          <w:szCs w:val="24"/>
        </w:rPr>
        <w:t>2.10.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предоставлению заявителем самостоятельно:</w:t>
      </w:r>
    </w:p>
    <w:p w:rsidR="007F1200" w:rsidRPr="003F2C2C" w:rsidRDefault="007F1200" w:rsidP="003F2C2C">
      <w:pPr>
        <w:spacing w:after="120"/>
        <w:ind w:firstLine="709"/>
        <w:rPr>
          <w:sz w:val="24"/>
          <w:szCs w:val="24"/>
        </w:rPr>
      </w:pPr>
      <w:r w:rsidRPr="003F2C2C">
        <w:rPr>
          <w:sz w:val="24"/>
          <w:szCs w:val="24"/>
        </w:rPr>
        <w:t xml:space="preserve">2.10.1. Заявление, согласно приложению №3 к настоящему административному регламенту. </w:t>
      </w:r>
    </w:p>
    <w:p w:rsidR="007F1200" w:rsidRPr="003F2C2C" w:rsidRDefault="007F1200" w:rsidP="003F2C2C">
      <w:pPr>
        <w:spacing w:after="120"/>
        <w:ind w:firstLine="709"/>
        <w:rPr>
          <w:sz w:val="24"/>
          <w:szCs w:val="24"/>
        </w:rPr>
      </w:pPr>
      <w:r w:rsidRPr="003F2C2C">
        <w:rPr>
          <w:sz w:val="24"/>
          <w:szCs w:val="24"/>
        </w:rPr>
        <w:t>2.10.2. Копия документа, удостоверяющего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w:t>
      </w:r>
      <w:r w:rsidR="003F2C2C">
        <w:rPr>
          <w:sz w:val="24"/>
          <w:szCs w:val="24"/>
        </w:rPr>
        <w:t>верение</w:t>
      </w:r>
      <w:r w:rsidRPr="003F2C2C">
        <w:rPr>
          <w:sz w:val="24"/>
          <w:szCs w:val="24"/>
        </w:rPr>
        <w:t xml:space="preserve"> беженца, и копия нотариально заверенного перевода на русский язык (если документ составлен на иностранном языке).</w:t>
      </w:r>
    </w:p>
    <w:p w:rsidR="007F1200" w:rsidRPr="003F2C2C" w:rsidRDefault="007F1200" w:rsidP="003F2C2C">
      <w:pPr>
        <w:spacing w:after="120"/>
        <w:ind w:firstLine="709"/>
        <w:rPr>
          <w:sz w:val="24"/>
          <w:szCs w:val="24"/>
        </w:rPr>
      </w:pPr>
      <w:r w:rsidRPr="003F2C2C">
        <w:rPr>
          <w:sz w:val="24"/>
          <w:szCs w:val="24"/>
        </w:rPr>
        <w:t>2.10.3.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7F1200" w:rsidRPr="003F2C2C" w:rsidRDefault="007F1200" w:rsidP="003F2C2C">
      <w:pPr>
        <w:spacing w:after="120"/>
        <w:ind w:firstLine="709"/>
        <w:rPr>
          <w:sz w:val="24"/>
          <w:szCs w:val="24"/>
        </w:rPr>
      </w:pPr>
      <w:r w:rsidRPr="003F2C2C">
        <w:rPr>
          <w:sz w:val="24"/>
          <w:szCs w:val="24"/>
        </w:rPr>
        <w:t xml:space="preserve">2.10.4. Правоустанавливающие и (или) </w:t>
      </w:r>
      <w:proofErr w:type="spellStart"/>
      <w:r w:rsidRPr="003F2C2C">
        <w:rPr>
          <w:sz w:val="24"/>
          <w:szCs w:val="24"/>
        </w:rPr>
        <w:t>правоудостоверяющие</w:t>
      </w:r>
      <w:proofErr w:type="spellEnd"/>
      <w:r w:rsidRPr="003F2C2C">
        <w:rPr>
          <w:sz w:val="24"/>
          <w:szCs w:val="24"/>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7F1200" w:rsidRPr="003F2C2C" w:rsidRDefault="007F1200" w:rsidP="003F2C2C">
      <w:pPr>
        <w:spacing w:after="120"/>
        <w:ind w:firstLine="709"/>
        <w:rPr>
          <w:sz w:val="24"/>
          <w:szCs w:val="24"/>
        </w:rPr>
      </w:pPr>
      <w:r w:rsidRPr="003F2C2C">
        <w:rPr>
          <w:sz w:val="24"/>
          <w:szCs w:val="24"/>
        </w:rPr>
        <w:t>2.11. В случае предоставления заявителем документов, предусмотренных частью 6 статьи 7 Федерального закона от 27 июля 2010 года №210-ФЗ "Об организации предоставления государственных и муниципальных услуг", а именно:</w:t>
      </w:r>
    </w:p>
    <w:p w:rsidR="007F1200" w:rsidRPr="003F2C2C" w:rsidRDefault="007F1200" w:rsidP="003F2C2C">
      <w:pPr>
        <w:spacing w:after="120"/>
        <w:ind w:firstLine="709"/>
        <w:rPr>
          <w:sz w:val="24"/>
          <w:szCs w:val="24"/>
        </w:rPr>
      </w:pPr>
      <w:r w:rsidRPr="003F2C2C">
        <w:rPr>
          <w:sz w:val="24"/>
          <w:szCs w:val="24"/>
        </w:rPr>
        <w:t>документов, удостоверяющие личность гражданина Российской Федерации, в том числе военнослужащих, а также документов, удостоверяющие личность иностранного гражданина, лица без гражданства, включая вид на жительство и удостоверение беженца;</w:t>
      </w:r>
    </w:p>
    <w:p w:rsidR="007F1200" w:rsidRPr="003F2C2C" w:rsidRDefault="007F1200" w:rsidP="003F2C2C">
      <w:pPr>
        <w:spacing w:after="120"/>
        <w:ind w:firstLine="709"/>
        <w:rPr>
          <w:sz w:val="24"/>
          <w:szCs w:val="24"/>
        </w:rPr>
      </w:pPr>
      <w:r w:rsidRPr="003F2C2C">
        <w:rPr>
          <w:sz w:val="24"/>
          <w:szCs w:val="24"/>
        </w:rPr>
        <w:t>учредительных документов юридического лица;</w:t>
      </w:r>
    </w:p>
    <w:p w:rsidR="007F1200" w:rsidRPr="003F2C2C" w:rsidRDefault="007F1200" w:rsidP="003F2C2C">
      <w:pPr>
        <w:spacing w:after="120"/>
        <w:ind w:firstLine="709"/>
        <w:rPr>
          <w:sz w:val="24"/>
          <w:szCs w:val="24"/>
        </w:rPr>
      </w:pPr>
      <w:r w:rsidRPr="003F2C2C">
        <w:rPr>
          <w:sz w:val="24"/>
          <w:szCs w:val="24"/>
        </w:rPr>
        <w:t xml:space="preserve">правоустанавливающие и (или) </w:t>
      </w:r>
      <w:proofErr w:type="spellStart"/>
      <w:r w:rsidRPr="003F2C2C">
        <w:rPr>
          <w:sz w:val="24"/>
          <w:szCs w:val="24"/>
        </w:rPr>
        <w:t>правоудостоверяющие</w:t>
      </w:r>
      <w:proofErr w:type="spellEnd"/>
      <w:r w:rsidRPr="003F2C2C">
        <w:rPr>
          <w:sz w:val="24"/>
          <w:szCs w:val="24"/>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7F1200" w:rsidRPr="003F2C2C" w:rsidRDefault="007F1200" w:rsidP="003F2C2C">
      <w:pPr>
        <w:spacing w:after="120"/>
        <w:ind w:firstLine="709"/>
        <w:rPr>
          <w:sz w:val="24"/>
          <w:szCs w:val="24"/>
        </w:rPr>
      </w:pPr>
      <w:r w:rsidRPr="003F2C2C">
        <w:rPr>
          <w:sz w:val="24"/>
          <w:szCs w:val="24"/>
        </w:rPr>
        <w:t>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7F1200" w:rsidRPr="003F2C2C" w:rsidRDefault="007F1200" w:rsidP="003F2C2C">
      <w:pPr>
        <w:spacing w:after="120"/>
        <w:ind w:firstLine="709"/>
        <w:rPr>
          <w:sz w:val="24"/>
          <w:szCs w:val="24"/>
        </w:rPr>
      </w:pPr>
      <w:r w:rsidRPr="003F2C2C">
        <w:rPr>
          <w:sz w:val="24"/>
          <w:szCs w:val="24"/>
        </w:rPr>
        <w:t>Специалисты администрации не вправе требовать:</w:t>
      </w:r>
    </w:p>
    <w:p w:rsidR="007F1200" w:rsidRPr="003F2C2C" w:rsidRDefault="007F1200" w:rsidP="003F2C2C">
      <w:pPr>
        <w:spacing w:after="120"/>
        <w:ind w:firstLine="709"/>
        <w:rPr>
          <w:sz w:val="24"/>
          <w:szCs w:val="24"/>
        </w:rPr>
      </w:pPr>
      <w:r w:rsidRPr="003F2C2C">
        <w:rPr>
          <w:sz w:val="24"/>
          <w:szCs w:val="24"/>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F1200" w:rsidRPr="003F2C2C" w:rsidRDefault="007F1200" w:rsidP="003F2C2C">
      <w:pPr>
        <w:spacing w:after="120"/>
        <w:ind w:firstLine="709"/>
        <w:rPr>
          <w:sz w:val="24"/>
          <w:szCs w:val="24"/>
        </w:rPr>
      </w:pPr>
      <w:r w:rsidRPr="003F2C2C">
        <w:rPr>
          <w:sz w:val="24"/>
          <w:szCs w:val="24"/>
        </w:rPr>
        <w:t>предоставления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7F1200" w:rsidRPr="003F2C2C" w:rsidRDefault="007F1200" w:rsidP="003F2C2C">
      <w:pPr>
        <w:spacing w:after="120"/>
        <w:ind w:firstLine="709"/>
        <w:rPr>
          <w:sz w:val="24"/>
          <w:szCs w:val="24"/>
        </w:rPr>
      </w:pPr>
      <w:r w:rsidRPr="003F2C2C">
        <w:rPr>
          <w:sz w:val="24"/>
          <w:szCs w:val="24"/>
        </w:rPr>
        <w:t xml:space="preserve">предоставления документов и информации, которые в соответствии с нормативными правовыми актами Российской Федерации, иными нормативными </w:t>
      </w:r>
      <w:r w:rsidRPr="003F2C2C">
        <w:rPr>
          <w:sz w:val="24"/>
          <w:szCs w:val="24"/>
        </w:rPr>
        <w:lastRenderedPageBreak/>
        <w:t>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2.12.</w:t>
      </w:r>
      <w:bookmarkStart w:id="11" w:name="Par261"/>
      <w:bookmarkStart w:id="12" w:name="Par248"/>
      <w:bookmarkEnd w:id="11"/>
      <w:bookmarkEnd w:id="12"/>
      <w:r w:rsidRPr="003F2C2C">
        <w:rPr>
          <w:sz w:val="24"/>
          <w:szCs w:val="24"/>
        </w:rPr>
        <w:t xml:space="preserve"> Предоставленные заявителем документы должны соответствовать следующим требованиям:</w:t>
      </w:r>
    </w:p>
    <w:p w:rsidR="007F1200" w:rsidRPr="003F2C2C" w:rsidRDefault="007F1200" w:rsidP="003F2C2C">
      <w:pPr>
        <w:spacing w:after="120"/>
        <w:ind w:firstLine="709"/>
        <w:rPr>
          <w:sz w:val="24"/>
          <w:szCs w:val="24"/>
        </w:rPr>
      </w:pPr>
      <w:r w:rsidRPr="003F2C2C">
        <w:rPr>
          <w:sz w:val="24"/>
          <w:szCs w:val="24"/>
        </w:rPr>
        <w:t>в заявлении должны быть указаны сведения о заявителе, направившего заявление или почтовый адрес, по которому должен быть направлен ответ;</w:t>
      </w:r>
    </w:p>
    <w:p w:rsidR="007F1200" w:rsidRPr="003F2C2C" w:rsidRDefault="007F1200" w:rsidP="003F2C2C">
      <w:pPr>
        <w:spacing w:after="120"/>
        <w:ind w:firstLine="709"/>
        <w:rPr>
          <w:sz w:val="24"/>
          <w:szCs w:val="24"/>
        </w:rPr>
      </w:pPr>
      <w:r w:rsidRPr="003F2C2C">
        <w:rPr>
          <w:sz w:val="24"/>
          <w:szCs w:val="24"/>
        </w:rPr>
        <w:t>в заявлении не должны содержаться нецензурные, либо оскорбительные выражения, угрозы жизни, здоровью и имуществу должностного лица, а также членов его семьи;</w:t>
      </w:r>
    </w:p>
    <w:p w:rsidR="007F1200" w:rsidRPr="003F2C2C" w:rsidRDefault="007F1200" w:rsidP="003F2C2C">
      <w:pPr>
        <w:spacing w:after="120"/>
        <w:ind w:firstLine="709"/>
        <w:rPr>
          <w:sz w:val="24"/>
          <w:szCs w:val="24"/>
        </w:rPr>
      </w:pPr>
      <w:r w:rsidRPr="003F2C2C">
        <w:rPr>
          <w:sz w:val="24"/>
          <w:szCs w:val="24"/>
        </w:rPr>
        <w:t>текст заявления должен поддаваться прочтению;</w:t>
      </w:r>
    </w:p>
    <w:p w:rsidR="007F1200" w:rsidRPr="003F2C2C" w:rsidRDefault="007F1200" w:rsidP="003F2C2C">
      <w:pPr>
        <w:spacing w:after="120"/>
        <w:ind w:firstLine="709"/>
        <w:rPr>
          <w:sz w:val="24"/>
          <w:szCs w:val="24"/>
        </w:rPr>
      </w:pPr>
      <w:r w:rsidRPr="003F2C2C">
        <w:rPr>
          <w:sz w:val="24"/>
          <w:szCs w:val="24"/>
        </w:rPr>
        <w:t>предоставленные документы не должны содержать подчисток, приписок, зачеркнутые слова и иные не оговоренные исправления.</w:t>
      </w:r>
      <w:r w:rsidRPr="003F2C2C">
        <w:rPr>
          <w:sz w:val="24"/>
          <w:szCs w:val="24"/>
        </w:rPr>
        <w:tab/>
      </w:r>
    </w:p>
    <w:p w:rsidR="007F1200" w:rsidRPr="003F2C2C" w:rsidRDefault="007F1200" w:rsidP="003F2C2C">
      <w:pPr>
        <w:spacing w:after="120"/>
        <w:ind w:firstLine="709"/>
        <w:rPr>
          <w:sz w:val="24"/>
          <w:szCs w:val="24"/>
        </w:rPr>
      </w:pPr>
      <w:r w:rsidRPr="003F2C2C">
        <w:rPr>
          <w:sz w:val="24"/>
          <w:szCs w:val="24"/>
        </w:rPr>
        <w:t>2.13. Основания для отказа в приеме документов, необходимых для  предоставления муниципальной услуги</w:t>
      </w:r>
      <w:bookmarkStart w:id="13" w:name="Par278"/>
      <w:bookmarkEnd w:id="13"/>
      <w:r w:rsidRPr="003F2C2C">
        <w:rPr>
          <w:sz w:val="24"/>
          <w:szCs w:val="24"/>
        </w:rPr>
        <w:t xml:space="preserve">, действующим законодательством не предусмотрены. </w:t>
      </w:r>
    </w:p>
    <w:p w:rsidR="007F1200" w:rsidRPr="003F2C2C" w:rsidRDefault="007F1200" w:rsidP="003F2C2C">
      <w:pPr>
        <w:spacing w:after="120"/>
        <w:ind w:firstLine="709"/>
        <w:rPr>
          <w:sz w:val="24"/>
          <w:szCs w:val="24"/>
        </w:rPr>
      </w:pPr>
      <w:r w:rsidRPr="003F2C2C">
        <w:rPr>
          <w:sz w:val="24"/>
          <w:szCs w:val="24"/>
        </w:rPr>
        <w:t>2.14. Исчерпывающий перечень оснований для отказа в предоставлении муниципальной услуги:</w:t>
      </w:r>
    </w:p>
    <w:p w:rsidR="007F1200" w:rsidRPr="003F2C2C" w:rsidRDefault="007F1200" w:rsidP="003F2C2C">
      <w:pPr>
        <w:spacing w:after="120"/>
        <w:ind w:firstLine="709"/>
        <w:rPr>
          <w:sz w:val="24"/>
          <w:szCs w:val="24"/>
        </w:rPr>
      </w:pPr>
      <w:bookmarkStart w:id="14" w:name="Par281"/>
      <w:bookmarkEnd w:id="14"/>
      <w:r w:rsidRPr="003F2C2C">
        <w:rPr>
          <w:sz w:val="24"/>
          <w:szCs w:val="24"/>
        </w:rPr>
        <w:t>2.14.1. с заявлением  обратилось ненадлежащее лицо;</w:t>
      </w:r>
    </w:p>
    <w:p w:rsidR="007F1200" w:rsidRPr="003F2C2C" w:rsidRDefault="007F1200" w:rsidP="003F2C2C">
      <w:pPr>
        <w:spacing w:after="120"/>
        <w:ind w:firstLine="709"/>
        <w:rPr>
          <w:sz w:val="24"/>
          <w:szCs w:val="24"/>
        </w:rPr>
      </w:pPr>
      <w:r w:rsidRPr="003F2C2C">
        <w:rPr>
          <w:sz w:val="24"/>
          <w:szCs w:val="24"/>
        </w:rPr>
        <w:t>2.14.2. к заявлению приложены документы, состав, форма или содержание которых не соответствуют требованиям, установленным пунктом 2.10 настоящего регламента.</w:t>
      </w:r>
    </w:p>
    <w:p w:rsidR="007F1200" w:rsidRPr="003F2C2C" w:rsidRDefault="007F1200" w:rsidP="003F2C2C">
      <w:pPr>
        <w:spacing w:after="120"/>
        <w:ind w:firstLine="709"/>
        <w:rPr>
          <w:sz w:val="24"/>
          <w:szCs w:val="24"/>
        </w:rPr>
      </w:pPr>
      <w:r w:rsidRPr="003F2C2C">
        <w:rPr>
          <w:sz w:val="24"/>
          <w:szCs w:val="24"/>
        </w:rPr>
        <w:t>2.15. Основания для  приостановления  муниципальной  услуги отсутствуют.</w:t>
      </w:r>
    </w:p>
    <w:p w:rsidR="007F1200" w:rsidRPr="003F2C2C" w:rsidRDefault="007F1200" w:rsidP="003F2C2C">
      <w:pPr>
        <w:spacing w:after="120"/>
        <w:ind w:firstLine="709"/>
        <w:rPr>
          <w:sz w:val="24"/>
          <w:szCs w:val="24"/>
        </w:rPr>
      </w:pPr>
      <w:bookmarkStart w:id="15" w:name="Par290"/>
      <w:bookmarkEnd w:id="15"/>
      <w:r w:rsidRPr="003F2C2C">
        <w:rPr>
          <w:sz w:val="24"/>
          <w:szCs w:val="24"/>
        </w:rPr>
        <w:t>2.16. Предоставление муниципальной услуги является бесплатным для заявителей.</w:t>
      </w:r>
    </w:p>
    <w:p w:rsidR="007F1200" w:rsidRPr="003F2C2C" w:rsidRDefault="007F1200" w:rsidP="003F2C2C">
      <w:pPr>
        <w:spacing w:after="120"/>
        <w:ind w:firstLine="709"/>
        <w:rPr>
          <w:sz w:val="24"/>
          <w:szCs w:val="24"/>
        </w:rPr>
      </w:pPr>
      <w:r w:rsidRPr="003F2C2C">
        <w:rPr>
          <w:sz w:val="24"/>
          <w:szCs w:val="24"/>
        </w:rPr>
        <w:t>2.17. Срок ожидания в очереди при подаче заявления о предоставлении муниципальной услуги - 15 минут.</w:t>
      </w:r>
    </w:p>
    <w:p w:rsidR="007F1200" w:rsidRPr="003F2C2C" w:rsidRDefault="007F1200" w:rsidP="003F2C2C">
      <w:pPr>
        <w:spacing w:after="120"/>
        <w:ind w:firstLine="709"/>
        <w:rPr>
          <w:sz w:val="24"/>
          <w:szCs w:val="24"/>
        </w:rPr>
      </w:pPr>
      <w:r w:rsidRPr="003F2C2C">
        <w:rPr>
          <w:sz w:val="24"/>
          <w:szCs w:val="24"/>
        </w:rPr>
        <w:t>2.18. Срок ожидания в очереди при получении результата предоставления муниципальной услуги - 15 минут.</w:t>
      </w:r>
    </w:p>
    <w:p w:rsidR="007F1200" w:rsidRPr="003F2C2C" w:rsidRDefault="007F1200" w:rsidP="003F2C2C">
      <w:pPr>
        <w:spacing w:after="120"/>
        <w:ind w:firstLine="709"/>
        <w:rPr>
          <w:sz w:val="24"/>
          <w:szCs w:val="24"/>
        </w:rPr>
      </w:pPr>
      <w:r w:rsidRPr="003F2C2C">
        <w:rPr>
          <w:sz w:val="24"/>
          <w:szCs w:val="24"/>
        </w:rPr>
        <w:t>2.19.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7F1200" w:rsidRPr="003F2C2C" w:rsidRDefault="007F1200" w:rsidP="003F2C2C">
      <w:pPr>
        <w:spacing w:after="120"/>
        <w:ind w:firstLine="709"/>
        <w:rPr>
          <w:sz w:val="24"/>
          <w:szCs w:val="24"/>
        </w:rPr>
      </w:pPr>
      <w:r w:rsidRPr="003F2C2C">
        <w:rPr>
          <w:sz w:val="24"/>
          <w:szCs w:val="24"/>
        </w:rPr>
        <w:t>2.20. Срок регистрации заявления (запроса) о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 xml:space="preserve">в случае личного обращения заявителя, в случае поступления документов по почте, в случае направления в форме электронного документа посредством ЕПГУ или ПГУ ЛО заявление регистрируется  не позднее  1 рабочего дня </w:t>
      </w:r>
      <w:proofErr w:type="gramStart"/>
      <w:r w:rsidRPr="003F2C2C">
        <w:rPr>
          <w:sz w:val="24"/>
          <w:szCs w:val="24"/>
        </w:rPr>
        <w:t>с даты  обращения</w:t>
      </w:r>
      <w:proofErr w:type="gramEnd"/>
      <w:r w:rsidRPr="003F2C2C">
        <w:rPr>
          <w:sz w:val="24"/>
          <w:szCs w:val="24"/>
        </w:rPr>
        <w:t>;</w:t>
      </w:r>
    </w:p>
    <w:p w:rsidR="007F1200" w:rsidRPr="003F2C2C" w:rsidRDefault="007F1200" w:rsidP="003F2C2C">
      <w:pPr>
        <w:spacing w:after="120"/>
        <w:ind w:firstLine="709"/>
        <w:rPr>
          <w:sz w:val="24"/>
          <w:szCs w:val="24"/>
        </w:rPr>
      </w:pPr>
      <w:r w:rsidRPr="003F2C2C">
        <w:rPr>
          <w:sz w:val="24"/>
          <w:szCs w:val="24"/>
        </w:rPr>
        <w:t>в случае предоставления заявителем запроса посредством МФЦ его регистрация  осуществляется в соответствии с соглашением, заключенным между МФЦ и органом местного самоуправления.</w:t>
      </w:r>
    </w:p>
    <w:p w:rsidR="007F1200" w:rsidRPr="003F2C2C" w:rsidRDefault="007F1200" w:rsidP="003F2C2C">
      <w:pPr>
        <w:spacing w:after="120"/>
        <w:ind w:firstLine="709"/>
        <w:rPr>
          <w:sz w:val="24"/>
          <w:szCs w:val="24"/>
        </w:rPr>
      </w:pPr>
      <w:r w:rsidRPr="003F2C2C">
        <w:rPr>
          <w:sz w:val="24"/>
          <w:szCs w:val="24"/>
        </w:rPr>
        <w:t xml:space="preserve">2.21. </w:t>
      </w:r>
      <w:proofErr w:type="gramStart"/>
      <w:r w:rsidRPr="003F2C2C">
        <w:rPr>
          <w:sz w:val="24"/>
          <w:szCs w:val="24"/>
        </w:rPr>
        <w:t xml:space="preserve">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w:t>
      </w:r>
      <w:r w:rsidRPr="003F2C2C">
        <w:rPr>
          <w:sz w:val="24"/>
          <w:szCs w:val="24"/>
        </w:rPr>
        <w:lastRenderedPageBreak/>
        <w:t>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7F1200" w:rsidRPr="003F2C2C" w:rsidRDefault="007F1200" w:rsidP="003F2C2C">
      <w:pPr>
        <w:spacing w:after="120"/>
        <w:ind w:firstLine="709"/>
        <w:rPr>
          <w:sz w:val="24"/>
          <w:szCs w:val="24"/>
        </w:rPr>
      </w:pPr>
      <w:r w:rsidRPr="003F2C2C">
        <w:rPr>
          <w:sz w:val="24"/>
          <w:szCs w:val="24"/>
        </w:rPr>
        <w:t>2.22. Информационные стенды должны располагаться в помещении органа местного самоуправления и содержать следующую информацию:</w:t>
      </w:r>
    </w:p>
    <w:p w:rsidR="007F1200" w:rsidRPr="003F2C2C" w:rsidRDefault="007F1200" w:rsidP="003F2C2C">
      <w:pPr>
        <w:spacing w:after="120"/>
        <w:ind w:firstLine="709"/>
        <w:rPr>
          <w:sz w:val="24"/>
          <w:szCs w:val="24"/>
        </w:rPr>
      </w:pPr>
      <w:r w:rsidRPr="003F2C2C">
        <w:rPr>
          <w:sz w:val="24"/>
          <w:szCs w:val="24"/>
        </w:rPr>
        <w:t>перечень получателей муниципальной услуги;</w:t>
      </w:r>
    </w:p>
    <w:p w:rsidR="007F1200" w:rsidRPr="003F2C2C" w:rsidRDefault="007F1200" w:rsidP="003F2C2C">
      <w:pPr>
        <w:spacing w:after="120"/>
        <w:ind w:firstLine="709"/>
        <w:rPr>
          <w:sz w:val="24"/>
          <w:szCs w:val="24"/>
        </w:rPr>
      </w:pPr>
      <w:r w:rsidRPr="003F2C2C">
        <w:rPr>
          <w:sz w:val="24"/>
          <w:szCs w:val="24"/>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7F1200" w:rsidRPr="003F2C2C" w:rsidRDefault="007F1200" w:rsidP="003F2C2C">
      <w:pPr>
        <w:spacing w:after="120"/>
        <w:ind w:firstLine="709"/>
        <w:rPr>
          <w:sz w:val="24"/>
          <w:szCs w:val="24"/>
        </w:rPr>
      </w:pPr>
      <w:r w:rsidRPr="003F2C2C">
        <w:rPr>
          <w:sz w:val="24"/>
          <w:szCs w:val="24"/>
        </w:rPr>
        <w:t>образцы заполнения заявления о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основания отказа в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местонахождение, график работы, номера контактных телефонов, адреса электронной почты органа местного самоуправления;</w:t>
      </w:r>
    </w:p>
    <w:p w:rsidR="007F1200" w:rsidRPr="003F2C2C" w:rsidRDefault="007F1200" w:rsidP="003F2C2C">
      <w:pPr>
        <w:spacing w:after="120"/>
        <w:ind w:firstLine="709"/>
        <w:rPr>
          <w:sz w:val="24"/>
          <w:szCs w:val="24"/>
        </w:rPr>
      </w:pPr>
      <w:r w:rsidRPr="003F2C2C">
        <w:rPr>
          <w:sz w:val="24"/>
          <w:szCs w:val="24"/>
        </w:rPr>
        <w:t>перечень документов, необходимых для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информацию о порядке предоставления муниципальной услуги (блок-схема, согласно приложению №4 к настоящему административному регламенту);</w:t>
      </w:r>
    </w:p>
    <w:p w:rsidR="007F1200" w:rsidRPr="003F2C2C" w:rsidRDefault="007F1200" w:rsidP="003F2C2C">
      <w:pPr>
        <w:spacing w:after="120"/>
        <w:ind w:firstLine="709"/>
        <w:rPr>
          <w:sz w:val="24"/>
          <w:szCs w:val="24"/>
        </w:rPr>
      </w:pPr>
      <w:r w:rsidRPr="003F2C2C">
        <w:rPr>
          <w:sz w:val="24"/>
          <w:szCs w:val="24"/>
        </w:rPr>
        <w:t>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7F1200" w:rsidRPr="003F2C2C" w:rsidRDefault="007F1200" w:rsidP="003F2C2C">
      <w:pPr>
        <w:spacing w:after="120"/>
        <w:ind w:firstLine="709"/>
        <w:rPr>
          <w:sz w:val="24"/>
          <w:szCs w:val="24"/>
        </w:rPr>
      </w:pPr>
      <w:r w:rsidRPr="003F2C2C">
        <w:rPr>
          <w:sz w:val="24"/>
          <w:szCs w:val="24"/>
        </w:rPr>
        <w:t>2.23. Показатели доступности муниципальной услуги:</w:t>
      </w:r>
    </w:p>
    <w:p w:rsidR="007F1200" w:rsidRPr="003F2C2C" w:rsidRDefault="007F1200" w:rsidP="003F2C2C">
      <w:pPr>
        <w:spacing w:after="120"/>
        <w:ind w:firstLine="709"/>
        <w:rPr>
          <w:sz w:val="24"/>
          <w:szCs w:val="24"/>
        </w:rPr>
      </w:pPr>
      <w:r w:rsidRPr="003F2C2C">
        <w:rPr>
          <w:sz w:val="24"/>
          <w:szCs w:val="24"/>
        </w:rPr>
        <w:t>1) равные права и возможности при получении муниципальной услуги для заявителей;</w:t>
      </w:r>
    </w:p>
    <w:p w:rsidR="007F1200" w:rsidRPr="003F2C2C" w:rsidRDefault="007F1200" w:rsidP="003F2C2C">
      <w:pPr>
        <w:spacing w:after="120"/>
        <w:ind w:firstLine="709"/>
        <w:rPr>
          <w:sz w:val="24"/>
          <w:szCs w:val="24"/>
        </w:rPr>
      </w:pPr>
      <w:r w:rsidRPr="003F2C2C">
        <w:rPr>
          <w:sz w:val="24"/>
          <w:szCs w:val="24"/>
        </w:rPr>
        <w:t>2) транспортная доступность к месту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F1200" w:rsidRPr="003F2C2C" w:rsidRDefault="007F1200" w:rsidP="003F2C2C">
      <w:pPr>
        <w:spacing w:after="120"/>
        <w:ind w:firstLine="709"/>
        <w:rPr>
          <w:sz w:val="24"/>
          <w:szCs w:val="24"/>
        </w:rPr>
      </w:pPr>
      <w:r w:rsidRPr="003F2C2C">
        <w:rPr>
          <w:sz w:val="24"/>
          <w:szCs w:val="24"/>
        </w:rPr>
        <w:t>4)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7F1200" w:rsidRPr="003F2C2C" w:rsidRDefault="007F1200" w:rsidP="003F2C2C">
      <w:pPr>
        <w:spacing w:after="120"/>
        <w:ind w:firstLine="709"/>
        <w:rPr>
          <w:sz w:val="24"/>
          <w:szCs w:val="24"/>
        </w:rPr>
      </w:pPr>
      <w:r w:rsidRPr="003F2C2C">
        <w:rPr>
          <w:sz w:val="24"/>
          <w:szCs w:val="24"/>
        </w:rPr>
        <w:t>5)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7F1200" w:rsidRPr="003F2C2C" w:rsidRDefault="007F1200" w:rsidP="003F2C2C">
      <w:pPr>
        <w:spacing w:after="120"/>
        <w:ind w:firstLine="709"/>
        <w:rPr>
          <w:sz w:val="24"/>
          <w:szCs w:val="24"/>
        </w:rPr>
      </w:pPr>
      <w:r w:rsidRPr="003F2C2C">
        <w:rPr>
          <w:sz w:val="24"/>
          <w:szCs w:val="24"/>
        </w:rPr>
        <w:t>6)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7F1200" w:rsidRPr="003F2C2C" w:rsidRDefault="007F1200" w:rsidP="003F2C2C">
      <w:pPr>
        <w:spacing w:after="120"/>
        <w:ind w:firstLine="709"/>
        <w:rPr>
          <w:sz w:val="24"/>
          <w:szCs w:val="24"/>
        </w:rPr>
      </w:pPr>
      <w:r w:rsidRPr="003F2C2C">
        <w:rPr>
          <w:sz w:val="24"/>
          <w:szCs w:val="24"/>
        </w:rPr>
        <w:t>7) обеспечение для заявителя возможности получения информации о ходе предоставления муниципальной услуги с использованием ЕПГУ и (или) ПГУ ЛО.</w:t>
      </w:r>
    </w:p>
    <w:p w:rsidR="007F1200" w:rsidRPr="003F2C2C" w:rsidRDefault="007F1200" w:rsidP="003F2C2C">
      <w:pPr>
        <w:spacing w:after="120"/>
        <w:ind w:firstLine="709"/>
        <w:rPr>
          <w:sz w:val="24"/>
          <w:szCs w:val="24"/>
        </w:rPr>
      </w:pPr>
      <w:r w:rsidRPr="003F2C2C">
        <w:rPr>
          <w:sz w:val="24"/>
          <w:szCs w:val="24"/>
        </w:rPr>
        <w:t>2.24. Показатели качества государственной/муниципальной услуги:</w:t>
      </w:r>
    </w:p>
    <w:p w:rsidR="007F1200" w:rsidRPr="003F2C2C" w:rsidRDefault="007F1200" w:rsidP="003F2C2C">
      <w:pPr>
        <w:spacing w:after="120"/>
        <w:ind w:firstLine="709"/>
        <w:rPr>
          <w:sz w:val="24"/>
          <w:szCs w:val="24"/>
        </w:rPr>
      </w:pPr>
      <w:r w:rsidRPr="003F2C2C">
        <w:rPr>
          <w:sz w:val="24"/>
          <w:szCs w:val="24"/>
        </w:rPr>
        <w:t>1) соблюдение срока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2) соблюдение требований стандарта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3) удовлетворенность заявителя профессионализмом должностных лиц администрации/МФЦ при предоставлении услуги;</w:t>
      </w:r>
    </w:p>
    <w:p w:rsidR="007F1200" w:rsidRPr="003F2C2C" w:rsidRDefault="007F1200" w:rsidP="003F2C2C">
      <w:pPr>
        <w:spacing w:after="120"/>
        <w:ind w:firstLine="709"/>
        <w:rPr>
          <w:sz w:val="24"/>
          <w:szCs w:val="24"/>
        </w:rPr>
      </w:pPr>
      <w:r w:rsidRPr="003F2C2C">
        <w:rPr>
          <w:sz w:val="24"/>
          <w:szCs w:val="24"/>
        </w:rPr>
        <w:t>4) соблюдение времени ожидания в очереди при подаче запроса и получении ре</w:t>
      </w:r>
      <w:r w:rsidR="003F2C2C">
        <w:rPr>
          <w:sz w:val="24"/>
          <w:szCs w:val="24"/>
        </w:rPr>
        <w:t>зультата;</w:t>
      </w:r>
    </w:p>
    <w:p w:rsidR="007F1200" w:rsidRPr="003F2C2C" w:rsidRDefault="007F1200" w:rsidP="003F2C2C">
      <w:pPr>
        <w:spacing w:after="120"/>
        <w:ind w:firstLine="709"/>
        <w:rPr>
          <w:sz w:val="24"/>
          <w:szCs w:val="24"/>
        </w:rPr>
      </w:pPr>
      <w:r w:rsidRPr="003F2C2C">
        <w:rPr>
          <w:sz w:val="24"/>
          <w:szCs w:val="24"/>
        </w:rPr>
        <w:lastRenderedPageBreak/>
        <w:t>5) осуществление не более одного взаимодействия заявителя с должностными лицами администрации при получении муниципальной услуги;</w:t>
      </w:r>
    </w:p>
    <w:p w:rsidR="007F1200" w:rsidRPr="003F2C2C" w:rsidRDefault="007F1200" w:rsidP="003F2C2C">
      <w:pPr>
        <w:spacing w:after="120"/>
        <w:ind w:firstLine="709"/>
        <w:rPr>
          <w:sz w:val="24"/>
          <w:szCs w:val="24"/>
        </w:rPr>
      </w:pPr>
      <w:r w:rsidRPr="003F2C2C">
        <w:rPr>
          <w:sz w:val="24"/>
          <w:szCs w:val="24"/>
        </w:rPr>
        <w:t>6) отсутствие жалоб на действия или бездействия должностных лиц администрации, поданных в установленном порядке.</w:t>
      </w:r>
    </w:p>
    <w:p w:rsidR="007F1200" w:rsidRPr="003F2C2C" w:rsidRDefault="007F1200" w:rsidP="003F2C2C">
      <w:pPr>
        <w:spacing w:after="120"/>
        <w:ind w:firstLine="709"/>
        <w:rPr>
          <w:sz w:val="24"/>
          <w:szCs w:val="24"/>
        </w:rPr>
      </w:pPr>
      <w:r w:rsidRPr="003F2C2C">
        <w:rPr>
          <w:sz w:val="24"/>
          <w:szCs w:val="24"/>
        </w:rPr>
        <w:t>2.25. Особенности предоставления муниципальной услуги в МФЦ.</w:t>
      </w:r>
    </w:p>
    <w:p w:rsidR="007F1200" w:rsidRPr="003F2C2C" w:rsidRDefault="007F1200" w:rsidP="003F2C2C">
      <w:pPr>
        <w:spacing w:after="120"/>
        <w:ind w:firstLine="709"/>
        <w:rPr>
          <w:sz w:val="24"/>
          <w:szCs w:val="24"/>
        </w:rPr>
      </w:pPr>
      <w:r w:rsidRPr="003F2C2C">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7F1200" w:rsidRPr="003F2C2C" w:rsidRDefault="007F1200" w:rsidP="003F2C2C">
      <w:pPr>
        <w:spacing w:after="120"/>
        <w:ind w:firstLine="709"/>
        <w:rPr>
          <w:sz w:val="24"/>
          <w:szCs w:val="24"/>
        </w:rPr>
      </w:pPr>
      <w:r w:rsidRPr="003F2C2C">
        <w:rPr>
          <w:sz w:val="24"/>
          <w:szCs w:val="24"/>
        </w:rPr>
        <w:t>МФЦ осуществляет:</w:t>
      </w:r>
    </w:p>
    <w:p w:rsidR="007F1200" w:rsidRPr="003F2C2C" w:rsidRDefault="007F1200" w:rsidP="003F2C2C">
      <w:pPr>
        <w:spacing w:after="120"/>
        <w:ind w:firstLine="709"/>
        <w:rPr>
          <w:sz w:val="24"/>
          <w:szCs w:val="24"/>
        </w:rPr>
      </w:pPr>
      <w:r w:rsidRPr="003F2C2C">
        <w:rPr>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7F1200" w:rsidRPr="003F2C2C" w:rsidRDefault="007F1200" w:rsidP="003F2C2C">
      <w:pPr>
        <w:spacing w:after="120"/>
        <w:ind w:firstLine="709"/>
        <w:rPr>
          <w:sz w:val="24"/>
          <w:szCs w:val="24"/>
        </w:rPr>
      </w:pPr>
      <w:r w:rsidRPr="003F2C2C">
        <w:rPr>
          <w:sz w:val="24"/>
          <w:szCs w:val="24"/>
        </w:rPr>
        <w:t>информирование граждан и организаций по вопросам предоставления муниципальных услуг;</w:t>
      </w:r>
    </w:p>
    <w:p w:rsidR="007F1200" w:rsidRPr="003F2C2C" w:rsidRDefault="007F1200" w:rsidP="003F2C2C">
      <w:pPr>
        <w:spacing w:after="120"/>
        <w:ind w:firstLine="709"/>
        <w:rPr>
          <w:sz w:val="24"/>
          <w:szCs w:val="24"/>
        </w:rPr>
      </w:pPr>
      <w:r w:rsidRPr="003F2C2C">
        <w:rPr>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7F1200" w:rsidRPr="003F2C2C" w:rsidRDefault="007F1200" w:rsidP="003F2C2C">
      <w:pPr>
        <w:spacing w:after="120"/>
        <w:ind w:firstLine="709"/>
        <w:rPr>
          <w:sz w:val="24"/>
          <w:szCs w:val="24"/>
        </w:rPr>
      </w:pPr>
      <w:r w:rsidRPr="003F2C2C">
        <w:rPr>
          <w:sz w:val="24"/>
          <w:szCs w:val="24"/>
        </w:rPr>
        <w:t>обработку персональных данных, связанных с предоставлением муниципальных услуг.</w:t>
      </w:r>
    </w:p>
    <w:p w:rsidR="007F1200" w:rsidRPr="003F2C2C" w:rsidRDefault="007F1200" w:rsidP="003F2C2C">
      <w:pPr>
        <w:spacing w:after="120"/>
        <w:ind w:firstLine="709"/>
        <w:rPr>
          <w:sz w:val="24"/>
          <w:szCs w:val="24"/>
        </w:rPr>
      </w:pPr>
      <w:r w:rsidRPr="003F2C2C">
        <w:rPr>
          <w:sz w:val="24"/>
          <w:szCs w:val="24"/>
        </w:rPr>
        <w:t xml:space="preserve"> В случае подачи документов в администрацию посредством МФЦ специалист МФЦ, осуществляющий прием документов, предоставленных для получения муниципальной услуги, выполняет следующие действия:</w:t>
      </w:r>
    </w:p>
    <w:p w:rsidR="007F1200" w:rsidRPr="003F2C2C" w:rsidRDefault="007F1200" w:rsidP="003F2C2C">
      <w:pPr>
        <w:spacing w:after="120"/>
        <w:ind w:firstLine="709"/>
        <w:rPr>
          <w:sz w:val="24"/>
          <w:szCs w:val="24"/>
        </w:rPr>
      </w:pPr>
      <w:r w:rsidRPr="003F2C2C">
        <w:rPr>
          <w:sz w:val="24"/>
          <w:szCs w:val="24"/>
        </w:rPr>
        <w:t>определяет предмет обращения;</w:t>
      </w:r>
    </w:p>
    <w:p w:rsidR="007F1200" w:rsidRPr="003F2C2C" w:rsidRDefault="007F1200" w:rsidP="003F2C2C">
      <w:pPr>
        <w:spacing w:after="120"/>
        <w:ind w:firstLine="709"/>
        <w:rPr>
          <w:sz w:val="24"/>
          <w:szCs w:val="24"/>
        </w:rPr>
      </w:pPr>
      <w:r w:rsidRPr="003F2C2C">
        <w:rPr>
          <w:sz w:val="24"/>
          <w:szCs w:val="24"/>
        </w:rPr>
        <w:t>проводит проверку полномочий лица, подающего документы;</w:t>
      </w:r>
    </w:p>
    <w:p w:rsidR="007F1200" w:rsidRPr="003F2C2C" w:rsidRDefault="007F1200" w:rsidP="003F2C2C">
      <w:pPr>
        <w:spacing w:after="120"/>
        <w:ind w:firstLine="709"/>
        <w:rPr>
          <w:sz w:val="24"/>
          <w:szCs w:val="24"/>
        </w:rPr>
      </w:pPr>
      <w:r w:rsidRPr="003F2C2C">
        <w:rPr>
          <w:sz w:val="24"/>
          <w:szCs w:val="24"/>
        </w:rPr>
        <w:t>проводит проверку правильности заполнения заявления (запроса) и соответствия представленных документов требованиям, указанным в пункте 2.8 настоящего регламента;</w:t>
      </w:r>
    </w:p>
    <w:p w:rsidR="007F1200" w:rsidRPr="003F2C2C" w:rsidRDefault="007F1200" w:rsidP="003F2C2C">
      <w:pPr>
        <w:spacing w:after="120"/>
        <w:ind w:firstLine="709"/>
        <w:rPr>
          <w:sz w:val="24"/>
          <w:szCs w:val="24"/>
        </w:rPr>
      </w:pPr>
      <w:r w:rsidRPr="003F2C2C">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1200" w:rsidRPr="003F2C2C" w:rsidRDefault="007F1200" w:rsidP="003F2C2C">
      <w:pPr>
        <w:spacing w:after="120"/>
        <w:ind w:firstLine="709"/>
        <w:rPr>
          <w:sz w:val="24"/>
          <w:szCs w:val="24"/>
        </w:rPr>
      </w:pPr>
      <w:r w:rsidRPr="003F2C2C">
        <w:rPr>
          <w:sz w:val="24"/>
          <w:szCs w:val="24"/>
        </w:rPr>
        <w:t>заверяет электронное дело своей электронной подписью (далее - ЭП);</w:t>
      </w:r>
    </w:p>
    <w:p w:rsidR="007F1200" w:rsidRPr="003F2C2C" w:rsidRDefault="007F1200" w:rsidP="003F2C2C">
      <w:pPr>
        <w:spacing w:after="120"/>
        <w:ind w:firstLine="709"/>
        <w:rPr>
          <w:sz w:val="24"/>
          <w:szCs w:val="24"/>
        </w:rPr>
      </w:pPr>
      <w:r w:rsidRPr="003F2C2C">
        <w:rPr>
          <w:sz w:val="24"/>
          <w:szCs w:val="24"/>
        </w:rPr>
        <w:t>направляет копии документов и реестр документов в администрацию:</w:t>
      </w:r>
    </w:p>
    <w:p w:rsidR="007F1200" w:rsidRPr="003F2C2C" w:rsidRDefault="007F1200" w:rsidP="003F2C2C">
      <w:pPr>
        <w:spacing w:after="120"/>
        <w:ind w:firstLine="709"/>
        <w:rPr>
          <w:sz w:val="24"/>
          <w:szCs w:val="24"/>
        </w:rPr>
      </w:pPr>
      <w:r w:rsidRPr="003F2C2C">
        <w:rPr>
          <w:sz w:val="24"/>
          <w:szCs w:val="24"/>
        </w:rPr>
        <w:t>в электронном виде (в составе пакетов электронных дел) - в течение 1 рабочего дня со дня обращения заявителя в МФЦ;</w:t>
      </w:r>
    </w:p>
    <w:p w:rsidR="007F1200" w:rsidRPr="003F2C2C" w:rsidRDefault="007F1200" w:rsidP="003F2C2C">
      <w:pPr>
        <w:spacing w:after="120"/>
        <w:ind w:firstLine="709"/>
        <w:rPr>
          <w:sz w:val="24"/>
          <w:szCs w:val="24"/>
        </w:rPr>
      </w:pPr>
      <w:r w:rsidRPr="003F2C2C">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1200" w:rsidRPr="003F2C2C" w:rsidRDefault="007F1200" w:rsidP="003F2C2C">
      <w:pPr>
        <w:spacing w:after="120"/>
        <w:ind w:firstLine="709"/>
        <w:rPr>
          <w:sz w:val="24"/>
          <w:szCs w:val="24"/>
        </w:rPr>
      </w:pPr>
      <w:r w:rsidRPr="003F2C2C">
        <w:rPr>
          <w:sz w:val="24"/>
          <w:szCs w:val="24"/>
        </w:rPr>
        <w:lastRenderedPageBreak/>
        <w:t xml:space="preserve"> При обнаружении несоответствия документов требованиям, указанным в пункте 2.8 настоящего регламента, специалист МФЦ, осуществляющий прием документов, возвращает их заявителю для устранения выявленных недостатков.</w:t>
      </w:r>
    </w:p>
    <w:p w:rsidR="007F1200" w:rsidRPr="003F2C2C" w:rsidRDefault="007F1200" w:rsidP="003F2C2C">
      <w:pPr>
        <w:spacing w:after="120"/>
        <w:ind w:firstLine="709"/>
        <w:rPr>
          <w:sz w:val="24"/>
          <w:szCs w:val="24"/>
        </w:rPr>
      </w:pPr>
      <w:r w:rsidRPr="003F2C2C">
        <w:rPr>
          <w:sz w:val="24"/>
          <w:szCs w:val="24"/>
        </w:rPr>
        <w:t>По окончании приема документов специалист МФЦ выдает заявителю расписку в приеме документов.</w:t>
      </w:r>
    </w:p>
    <w:p w:rsidR="007F1200" w:rsidRPr="003F2C2C" w:rsidRDefault="007F1200" w:rsidP="003F2C2C">
      <w:pPr>
        <w:spacing w:after="120"/>
        <w:ind w:firstLine="709"/>
        <w:rPr>
          <w:sz w:val="24"/>
          <w:szCs w:val="24"/>
        </w:rPr>
      </w:pPr>
      <w:r w:rsidRPr="003F2C2C">
        <w:rPr>
          <w:sz w:val="24"/>
          <w:szCs w:val="24"/>
        </w:rPr>
        <w:t>При указании заявителем места получения ответа (результата предоставления муниципальной услуги) «в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F1200" w:rsidRPr="003F2C2C" w:rsidRDefault="007F1200" w:rsidP="003F2C2C">
      <w:pPr>
        <w:spacing w:after="120"/>
        <w:ind w:firstLine="709"/>
        <w:rPr>
          <w:sz w:val="24"/>
          <w:szCs w:val="24"/>
        </w:rPr>
      </w:pPr>
      <w:r w:rsidRPr="003F2C2C">
        <w:rPr>
          <w:sz w:val="24"/>
          <w:szCs w:val="24"/>
        </w:rPr>
        <w:t>в электронном виде - в течение 1 рабочего (рабочих) дня (дней) со дня принятия решения о предоставлении (отказе в предоставлении) заявителю услуги;</w:t>
      </w:r>
    </w:p>
    <w:p w:rsidR="007F1200" w:rsidRPr="003F2C2C" w:rsidRDefault="007F1200" w:rsidP="003F2C2C">
      <w:pPr>
        <w:spacing w:after="120"/>
        <w:ind w:firstLine="709"/>
        <w:rPr>
          <w:sz w:val="24"/>
          <w:szCs w:val="24"/>
        </w:rPr>
      </w:pPr>
      <w:r w:rsidRPr="003F2C2C">
        <w:rPr>
          <w:sz w:val="24"/>
          <w:szCs w:val="24"/>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w:t>
      </w:r>
    </w:p>
    <w:p w:rsidR="007F1200" w:rsidRPr="003F2C2C" w:rsidRDefault="007F1200" w:rsidP="003F2C2C">
      <w:pPr>
        <w:spacing w:after="120"/>
        <w:ind w:firstLine="709"/>
        <w:rPr>
          <w:sz w:val="24"/>
          <w:szCs w:val="24"/>
        </w:rPr>
      </w:pPr>
      <w:r w:rsidRPr="003F2C2C">
        <w:rPr>
          <w:sz w:val="24"/>
          <w:szCs w:val="24"/>
        </w:rPr>
        <w:t>2.26. Особенности предоставления муниципальной услуги в электронном виде.</w:t>
      </w:r>
    </w:p>
    <w:p w:rsidR="007F1200" w:rsidRPr="003F2C2C" w:rsidRDefault="007F1200" w:rsidP="003F2C2C">
      <w:pPr>
        <w:spacing w:after="120"/>
        <w:ind w:firstLine="709"/>
        <w:rPr>
          <w:sz w:val="24"/>
          <w:szCs w:val="24"/>
        </w:rPr>
      </w:pPr>
      <w:r w:rsidRPr="003F2C2C">
        <w:rPr>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 июля 2010 года №210-ФЗ «Об организации предоставления государственных и муниципальных услуг».</w:t>
      </w:r>
    </w:p>
    <w:p w:rsidR="007F1200" w:rsidRPr="003F2C2C" w:rsidRDefault="007F1200" w:rsidP="003F2C2C">
      <w:pPr>
        <w:spacing w:after="120"/>
        <w:ind w:firstLine="709"/>
        <w:rPr>
          <w:sz w:val="24"/>
          <w:szCs w:val="24"/>
        </w:rPr>
      </w:pPr>
      <w:r w:rsidRPr="003F2C2C">
        <w:rPr>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7F1200" w:rsidRPr="003F2C2C" w:rsidRDefault="007F1200" w:rsidP="003F2C2C">
      <w:pPr>
        <w:spacing w:after="120"/>
        <w:ind w:firstLine="709"/>
        <w:rPr>
          <w:sz w:val="24"/>
          <w:szCs w:val="24"/>
        </w:rPr>
      </w:pPr>
      <w:r w:rsidRPr="003F2C2C">
        <w:rPr>
          <w:sz w:val="24"/>
          <w:szCs w:val="24"/>
        </w:rPr>
        <w:t>2.26.1.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w:t>
      </w:r>
      <w:proofErr w:type="gramStart"/>
      <w:r w:rsidRPr="003F2C2C">
        <w:rPr>
          <w:sz w:val="24"/>
          <w:szCs w:val="24"/>
        </w:rPr>
        <w:t>ии и ау</w:t>
      </w:r>
      <w:proofErr w:type="gramEnd"/>
      <w:r w:rsidRPr="003F2C2C">
        <w:rPr>
          <w:sz w:val="24"/>
          <w:szCs w:val="24"/>
        </w:rPr>
        <w:t xml:space="preserve">тентификации (далее – ЕСИА); </w:t>
      </w:r>
    </w:p>
    <w:p w:rsidR="007F1200" w:rsidRPr="003F2C2C" w:rsidRDefault="007F1200" w:rsidP="003F2C2C">
      <w:pPr>
        <w:spacing w:after="120"/>
        <w:ind w:firstLine="709"/>
        <w:rPr>
          <w:sz w:val="24"/>
          <w:szCs w:val="24"/>
        </w:rPr>
      </w:pPr>
      <w:r w:rsidRPr="003F2C2C">
        <w:rPr>
          <w:sz w:val="24"/>
          <w:szCs w:val="24"/>
        </w:rPr>
        <w:t>2.26.2. муниципальная услуга может быть получена через ПГУ ЛО следующими способами:</w:t>
      </w:r>
    </w:p>
    <w:p w:rsidR="007F1200" w:rsidRPr="003F2C2C" w:rsidRDefault="007F1200" w:rsidP="003F2C2C">
      <w:pPr>
        <w:spacing w:after="120"/>
        <w:ind w:firstLine="709"/>
        <w:rPr>
          <w:sz w:val="24"/>
          <w:szCs w:val="24"/>
        </w:rPr>
      </w:pPr>
      <w:r w:rsidRPr="003F2C2C">
        <w:rPr>
          <w:sz w:val="24"/>
          <w:szCs w:val="24"/>
        </w:rPr>
        <w:t>с обязательной личной явкой на прием в орган местного самоуправления,</w:t>
      </w:r>
    </w:p>
    <w:p w:rsidR="007F1200" w:rsidRPr="003F2C2C" w:rsidRDefault="007F1200" w:rsidP="003F2C2C">
      <w:pPr>
        <w:spacing w:after="120"/>
        <w:ind w:firstLine="709"/>
        <w:rPr>
          <w:sz w:val="24"/>
          <w:szCs w:val="24"/>
        </w:rPr>
      </w:pPr>
      <w:r w:rsidRPr="003F2C2C">
        <w:rPr>
          <w:sz w:val="24"/>
          <w:szCs w:val="24"/>
        </w:rPr>
        <w:t>без личной явки на прием в орган местного самоуправления;</w:t>
      </w:r>
    </w:p>
    <w:p w:rsidR="007F1200" w:rsidRPr="003F2C2C" w:rsidRDefault="007F1200" w:rsidP="003F2C2C">
      <w:pPr>
        <w:spacing w:after="120"/>
        <w:ind w:firstLine="709"/>
        <w:rPr>
          <w:sz w:val="24"/>
          <w:szCs w:val="24"/>
        </w:rPr>
      </w:pPr>
      <w:r w:rsidRPr="003F2C2C">
        <w:rPr>
          <w:sz w:val="24"/>
          <w:szCs w:val="24"/>
        </w:rPr>
        <w:t xml:space="preserve">2.26.3.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(ЭП) для </w:t>
      </w:r>
      <w:proofErr w:type="gramStart"/>
      <w:r w:rsidRPr="003F2C2C">
        <w:rPr>
          <w:sz w:val="24"/>
          <w:szCs w:val="24"/>
        </w:rPr>
        <w:t>заверения заявления</w:t>
      </w:r>
      <w:proofErr w:type="gramEnd"/>
      <w:r w:rsidRPr="003F2C2C">
        <w:rPr>
          <w:sz w:val="24"/>
          <w:szCs w:val="24"/>
        </w:rPr>
        <w:t xml:space="preserve"> и документов, поданных в электронном виде на ПГУ ЛО;</w:t>
      </w:r>
    </w:p>
    <w:p w:rsidR="007F1200" w:rsidRPr="003F2C2C" w:rsidRDefault="007F1200" w:rsidP="003F2C2C">
      <w:pPr>
        <w:spacing w:after="120"/>
        <w:ind w:firstLine="709"/>
        <w:rPr>
          <w:sz w:val="24"/>
          <w:szCs w:val="24"/>
        </w:rPr>
      </w:pPr>
      <w:r w:rsidRPr="003F2C2C">
        <w:rPr>
          <w:sz w:val="24"/>
          <w:szCs w:val="24"/>
        </w:rPr>
        <w:t>2.26.4. для подачи заявления через ЕПГУ заявитель должен выполнить следующие действия:</w:t>
      </w:r>
    </w:p>
    <w:p w:rsidR="007F1200" w:rsidRPr="003F2C2C" w:rsidRDefault="007F1200" w:rsidP="003F2C2C">
      <w:pPr>
        <w:spacing w:after="120"/>
        <w:ind w:firstLine="709"/>
        <w:rPr>
          <w:sz w:val="24"/>
          <w:szCs w:val="24"/>
        </w:rPr>
      </w:pPr>
      <w:r w:rsidRPr="003F2C2C">
        <w:rPr>
          <w:sz w:val="24"/>
          <w:szCs w:val="24"/>
        </w:rPr>
        <w:t>пройти идентификацию и аутентификацию в ЕСИА;</w:t>
      </w:r>
    </w:p>
    <w:p w:rsidR="007F1200" w:rsidRPr="003F2C2C" w:rsidRDefault="007F1200" w:rsidP="003F2C2C">
      <w:pPr>
        <w:spacing w:after="120"/>
        <w:ind w:firstLine="709"/>
        <w:rPr>
          <w:sz w:val="24"/>
          <w:szCs w:val="24"/>
        </w:rPr>
      </w:pPr>
      <w:r w:rsidRPr="003F2C2C">
        <w:rPr>
          <w:sz w:val="24"/>
          <w:szCs w:val="24"/>
        </w:rPr>
        <w:t>в личном кабинете на ЕПГУ заполнить в электронном виде заявление на оказание муниципальной услуги;</w:t>
      </w:r>
    </w:p>
    <w:p w:rsidR="007F1200" w:rsidRPr="003F2C2C" w:rsidRDefault="007F1200" w:rsidP="003F2C2C">
      <w:pPr>
        <w:spacing w:after="120"/>
        <w:ind w:firstLine="709"/>
        <w:rPr>
          <w:sz w:val="24"/>
          <w:szCs w:val="24"/>
        </w:rPr>
      </w:pPr>
      <w:r w:rsidRPr="003F2C2C">
        <w:rPr>
          <w:sz w:val="24"/>
          <w:szCs w:val="24"/>
        </w:rPr>
        <w:t>приложить к заявлению отсканированные образы документов, необходимых для получения муниципальной услуги;</w:t>
      </w:r>
    </w:p>
    <w:p w:rsidR="007F1200" w:rsidRPr="003F2C2C" w:rsidRDefault="007F1200" w:rsidP="003F2C2C">
      <w:pPr>
        <w:spacing w:after="120"/>
        <w:ind w:firstLine="709"/>
        <w:rPr>
          <w:sz w:val="24"/>
          <w:szCs w:val="24"/>
        </w:rPr>
      </w:pPr>
      <w:r w:rsidRPr="003F2C2C">
        <w:rPr>
          <w:sz w:val="24"/>
          <w:szCs w:val="24"/>
        </w:rPr>
        <w:lastRenderedPageBreak/>
        <w:t xml:space="preserve">направить пакет электронных документов в орган местного самоуправления посредством функционала ЕПГУ. </w:t>
      </w:r>
    </w:p>
    <w:p w:rsidR="007F1200" w:rsidRPr="003F2C2C" w:rsidRDefault="007F1200" w:rsidP="003F2C2C">
      <w:pPr>
        <w:spacing w:after="120"/>
        <w:ind w:firstLine="709"/>
        <w:rPr>
          <w:sz w:val="24"/>
          <w:szCs w:val="24"/>
        </w:rPr>
      </w:pPr>
      <w:r w:rsidRPr="003F2C2C">
        <w:rPr>
          <w:sz w:val="24"/>
          <w:szCs w:val="24"/>
        </w:rPr>
        <w:t>2.26.5. для подачи заявления через ПГУ ЛО заявитель должен выполнить следующие действия:</w:t>
      </w:r>
    </w:p>
    <w:p w:rsidR="007F1200" w:rsidRPr="003F2C2C" w:rsidRDefault="007F1200" w:rsidP="003F2C2C">
      <w:pPr>
        <w:spacing w:after="120"/>
        <w:ind w:firstLine="709"/>
        <w:rPr>
          <w:sz w:val="24"/>
          <w:szCs w:val="24"/>
        </w:rPr>
      </w:pPr>
      <w:r w:rsidRPr="003F2C2C">
        <w:rPr>
          <w:sz w:val="24"/>
          <w:szCs w:val="24"/>
        </w:rPr>
        <w:t>пройти идентификацию и аутентификацию в ЕСИА;</w:t>
      </w:r>
    </w:p>
    <w:p w:rsidR="007F1200" w:rsidRPr="003F2C2C" w:rsidRDefault="007F1200" w:rsidP="003F2C2C">
      <w:pPr>
        <w:spacing w:after="120"/>
        <w:ind w:firstLine="709"/>
        <w:rPr>
          <w:sz w:val="24"/>
          <w:szCs w:val="24"/>
        </w:rPr>
      </w:pPr>
      <w:r w:rsidRPr="003F2C2C">
        <w:rPr>
          <w:sz w:val="24"/>
          <w:szCs w:val="24"/>
        </w:rPr>
        <w:t>в личном кабинете на ПГУ ЛО  заполнить в электронном виде заявление на оказание услуги;</w:t>
      </w:r>
    </w:p>
    <w:p w:rsidR="007F1200" w:rsidRPr="003F2C2C" w:rsidRDefault="007F1200" w:rsidP="003F2C2C">
      <w:pPr>
        <w:spacing w:after="120"/>
        <w:ind w:firstLine="709"/>
        <w:rPr>
          <w:sz w:val="24"/>
          <w:szCs w:val="24"/>
        </w:rPr>
      </w:pPr>
      <w:r w:rsidRPr="003F2C2C">
        <w:rPr>
          <w:sz w:val="24"/>
          <w:szCs w:val="24"/>
        </w:rPr>
        <w:t>приложить к заявлению отсканированные образы документов, необходимых для получения услуги;</w:t>
      </w:r>
    </w:p>
    <w:p w:rsidR="007F1200" w:rsidRPr="003F2C2C" w:rsidRDefault="007F1200" w:rsidP="003F2C2C">
      <w:pPr>
        <w:spacing w:after="120"/>
        <w:ind w:firstLine="709"/>
        <w:rPr>
          <w:sz w:val="24"/>
          <w:szCs w:val="24"/>
        </w:rPr>
      </w:pPr>
      <w:r w:rsidRPr="003F2C2C">
        <w:rPr>
          <w:sz w:val="24"/>
          <w:szCs w:val="24"/>
        </w:rPr>
        <w:t>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7F1200" w:rsidRPr="003F2C2C" w:rsidRDefault="007F1200" w:rsidP="003F2C2C">
      <w:pPr>
        <w:spacing w:after="120"/>
        <w:ind w:firstLine="709"/>
        <w:rPr>
          <w:sz w:val="24"/>
          <w:szCs w:val="24"/>
        </w:rPr>
      </w:pPr>
      <w:r w:rsidRPr="003F2C2C">
        <w:rPr>
          <w:sz w:val="24"/>
          <w:szCs w:val="24"/>
        </w:rPr>
        <w:t xml:space="preserve">если заявитель выбрал способ оказания услуги с личной явкой на прием администрацию - </w:t>
      </w:r>
      <w:proofErr w:type="gramStart"/>
      <w:r w:rsidRPr="003F2C2C">
        <w:rPr>
          <w:sz w:val="24"/>
          <w:szCs w:val="24"/>
        </w:rPr>
        <w:t>заверение пакета</w:t>
      </w:r>
      <w:proofErr w:type="gramEnd"/>
      <w:r w:rsidRPr="003F2C2C">
        <w:rPr>
          <w:sz w:val="24"/>
          <w:szCs w:val="24"/>
        </w:rPr>
        <w:t xml:space="preserve"> электронных документов квалифицированной ЭП не требуется;</w:t>
      </w:r>
    </w:p>
    <w:p w:rsidR="007F1200" w:rsidRPr="003F2C2C" w:rsidRDefault="007F1200" w:rsidP="003F2C2C">
      <w:pPr>
        <w:spacing w:after="120"/>
        <w:ind w:firstLine="709"/>
        <w:rPr>
          <w:sz w:val="24"/>
          <w:szCs w:val="24"/>
        </w:rPr>
      </w:pPr>
      <w:r w:rsidRPr="003F2C2C">
        <w:rPr>
          <w:sz w:val="24"/>
          <w:szCs w:val="24"/>
        </w:rPr>
        <w:t xml:space="preserve">направить пакет электронных документов в администрацию посредством функционала ПГУ ЛО; </w:t>
      </w:r>
    </w:p>
    <w:p w:rsidR="007F1200" w:rsidRPr="003F2C2C" w:rsidRDefault="007F1200" w:rsidP="003F2C2C">
      <w:pPr>
        <w:spacing w:after="120"/>
        <w:ind w:firstLine="709"/>
        <w:rPr>
          <w:sz w:val="24"/>
          <w:szCs w:val="24"/>
        </w:rPr>
      </w:pPr>
      <w:r w:rsidRPr="003F2C2C">
        <w:rPr>
          <w:sz w:val="24"/>
          <w:szCs w:val="24"/>
        </w:rPr>
        <w:t>2.26.6.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F2C2C">
        <w:rPr>
          <w:sz w:val="24"/>
          <w:szCs w:val="24"/>
        </w:rPr>
        <w:t>Межвед</w:t>
      </w:r>
      <w:proofErr w:type="spellEnd"/>
      <w:r w:rsidRPr="003F2C2C">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F1200" w:rsidRPr="003F2C2C" w:rsidRDefault="007F1200" w:rsidP="003F2C2C">
      <w:pPr>
        <w:spacing w:after="120"/>
        <w:ind w:firstLine="709"/>
        <w:rPr>
          <w:sz w:val="24"/>
          <w:szCs w:val="24"/>
        </w:rPr>
      </w:pPr>
      <w:r w:rsidRPr="003F2C2C">
        <w:rPr>
          <w:sz w:val="24"/>
          <w:szCs w:val="24"/>
        </w:rPr>
        <w:t xml:space="preserve">2.26.7.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 </w:t>
      </w:r>
    </w:p>
    <w:p w:rsidR="007F1200" w:rsidRPr="003F2C2C" w:rsidRDefault="007F1200" w:rsidP="003F2C2C">
      <w:pPr>
        <w:spacing w:after="120"/>
        <w:ind w:firstLine="709"/>
        <w:rPr>
          <w:sz w:val="24"/>
          <w:szCs w:val="24"/>
        </w:rPr>
      </w:pPr>
      <w:r w:rsidRPr="003F2C2C">
        <w:rPr>
          <w:sz w:val="24"/>
          <w:szCs w:val="24"/>
        </w:rPr>
        <w:t>формирует пакет документов, поступивший через ПГУ ЛО, и передает ответственному специалисту администрации, выполняющему функцию по выполнению административной процедуры по приему заявлений и проверке документов, представленных для рассмотрения;</w:t>
      </w:r>
    </w:p>
    <w:p w:rsidR="007F1200" w:rsidRPr="003F2C2C" w:rsidRDefault="007F1200" w:rsidP="003F2C2C">
      <w:pPr>
        <w:spacing w:after="120"/>
        <w:ind w:firstLine="709"/>
        <w:rPr>
          <w:sz w:val="24"/>
          <w:szCs w:val="24"/>
        </w:rPr>
      </w:pPr>
      <w:r w:rsidRPr="003F2C2C">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3F2C2C">
        <w:rPr>
          <w:sz w:val="24"/>
          <w:szCs w:val="24"/>
        </w:rPr>
        <w:t>Межвед</w:t>
      </w:r>
      <w:proofErr w:type="spellEnd"/>
      <w:r w:rsidRPr="003F2C2C">
        <w:rPr>
          <w:sz w:val="24"/>
          <w:szCs w:val="24"/>
        </w:rPr>
        <w:t xml:space="preserve"> ЛО» формы о принятом решении и переводит дело в архив АИС «</w:t>
      </w:r>
      <w:proofErr w:type="spellStart"/>
      <w:r w:rsidRPr="003F2C2C">
        <w:rPr>
          <w:sz w:val="24"/>
          <w:szCs w:val="24"/>
        </w:rPr>
        <w:t>Межвед</w:t>
      </w:r>
      <w:proofErr w:type="spellEnd"/>
      <w:r w:rsidRPr="003F2C2C">
        <w:rPr>
          <w:sz w:val="24"/>
          <w:szCs w:val="24"/>
        </w:rPr>
        <w:t xml:space="preserve"> ЛО»;</w:t>
      </w:r>
    </w:p>
    <w:p w:rsidR="007F1200" w:rsidRPr="003F2C2C" w:rsidRDefault="007F1200" w:rsidP="003F2C2C">
      <w:pPr>
        <w:spacing w:after="120"/>
        <w:ind w:firstLine="709"/>
        <w:rPr>
          <w:sz w:val="24"/>
          <w:szCs w:val="24"/>
        </w:rPr>
      </w:pPr>
      <w:r w:rsidRPr="003F2C2C">
        <w:rPr>
          <w:sz w:val="24"/>
          <w:szCs w:val="24"/>
        </w:rPr>
        <w:t>уведомляет заявителя о принятом решении с помощью указанных в заявлении сре</w:t>
      </w:r>
      <w:proofErr w:type="gramStart"/>
      <w:r w:rsidRPr="003F2C2C">
        <w:rPr>
          <w:sz w:val="24"/>
          <w:szCs w:val="24"/>
        </w:rPr>
        <w:t>дств св</w:t>
      </w:r>
      <w:proofErr w:type="gramEnd"/>
      <w:r w:rsidRPr="003F2C2C">
        <w:rPr>
          <w:sz w:val="24"/>
          <w:szCs w:val="24"/>
        </w:rPr>
        <w:t>язи, затем направляет документ почтой либо выдает его при личном обращении заявителя;</w:t>
      </w:r>
    </w:p>
    <w:p w:rsidR="007F1200" w:rsidRPr="003F2C2C" w:rsidRDefault="007F1200" w:rsidP="003F2C2C">
      <w:pPr>
        <w:spacing w:after="120"/>
        <w:ind w:firstLine="709"/>
        <w:rPr>
          <w:sz w:val="24"/>
          <w:szCs w:val="24"/>
        </w:rPr>
      </w:pPr>
      <w:r w:rsidRPr="003F2C2C">
        <w:rPr>
          <w:sz w:val="24"/>
          <w:szCs w:val="24"/>
        </w:rPr>
        <w:t>2.26.8.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7F1200" w:rsidRPr="003F2C2C" w:rsidRDefault="007F1200" w:rsidP="003F2C2C">
      <w:pPr>
        <w:spacing w:after="120"/>
        <w:ind w:firstLine="709"/>
        <w:rPr>
          <w:sz w:val="24"/>
          <w:szCs w:val="24"/>
        </w:rPr>
      </w:pPr>
      <w:r w:rsidRPr="003F2C2C">
        <w:rPr>
          <w:sz w:val="24"/>
          <w:szCs w:val="24"/>
        </w:rPr>
        <w:t>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F1200" w:rsidRPr="003F2C2C" w:rsidRDefault="007F1200" w:rsidP="003F2C2C">
      <w:pPr>
        <w:spacing w:after="120"/>
        <w:ind w:firstLine="709"/>
        <w:rPr>
          <w:sz w:val="24"/>
          <w:szCs w:val="24"/>
        </w:rPr>
      </w:pPr>
      <w:proofErr w:type="gramStart"/>
      <w:r w:rsidRPr="003F2C2C">
        <w:rPr>
          <w:sz w:val="24"/>
          <w:szCs w:val="24"/>
        </w:rPr>
        <w:lastRenderedPageBreak/>
        <w:t>формирует через АИС «</w:t>
      </w:r>
      <w:proofErr w:type="spellStart"/>
      <w:r w:rsidRPr="003F2C2C">
        <w:rPr>
          <w:sz w:val="24"/>
          <w:szCs w:val="24"/>
        </w:rPr>
        <w:t>Межвед</w:t>
      </w:r>
      <w:proofErr w:type="spellEnd"/>
      <w:r w:rsidRPr="003F2C2C">
        <w:rPr>
          <w:sz w:val="24"/>
          <w:szCs w:val="24"/>
        </w:rPr>
        <w:t xml:space="preserve">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F2C2C">
        <w:rPr>
          <w:sz w:val="24"/>
          <w:szCs w:val="24"/>
        </w:rPr>
        <w:t xml:space="preserve"> В АИС «</w:t>
      </w:r>
      <w:proofErr w:type="spellStart"/>
      <w:r w:rsidRPr="003F2C2C">
        <w:rPr>
          <w:sz w:val="24"/>
          <w:szCs w:val="24"/>
        </w:rPr>
        <w:t>Межвед</w:t>
      </w:r>
      <w:proofErr w:type="spellEnd"/>
      <w:r w:rsidRPr="003F2C2C">
        <w:rPr>
          <w:sz w:val="24"/>
          <w:szCs w:val="24"/>
        </w:rPr>
        <w:t xml:space="preserve"> ЛО» дело переводит в статус «Заявитель приглашен на прием»;</w:t>
      </w:r>
    </w:p>
    <w:p w:rsidR="007F1200" w:rsidRPr="003F2C2C" w:rsidRDefault="007F1200" w:rsidP="003F2C2C">
      <w:pPr>
        <w:spacing w:after="120"/>
        <w:ind w:firstLine="709"/>
        <w:rPr>
          <w:sz w:val="24"/>
          <w:szCs w:val="24"/>
        </w:rPr>
      </w:pPr>
      <w:r w:rsidRPr="003F2C2C">
        <w:rPr>
          <w:sz w:val="24"/>
          <w:szCs w:val="24"/>
        </w:rPr>
        <w:t>в случае неявки заявителя на прием в назначенное время заявление и документы хранятся в АИС «</w:t>
      </w:r>
      <w:proofErr w:type="spellStart"/>
      <w:r w:rsidRPr="003F2C2C">
        <w:rPr>
          <w:sz w:val="24"/>
          <w:szCs w:val="24"/>
        </w:rPr>
        <w:t>Межвед</w:t>
      </w:r>
      <w:proofErr w:type="spellEnd"/>
      <w:r w:rsidRPr="003F2C2C">
        <w:rPr>
          <w:sz w:val="24"/>
          <w:szCs w:val="24"/>
        </w:rPr>
        <w:t xml:space="preserve">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3F2C2C">
        <w:rPr>
          <w:sz w:val="24"/>
          <w:szCs w:val="24"/>
        </w:rPr>
        <w:t>Межвед</w:t>
      </w:r>
      <w:proofErr w:type="spellEnd"/>
      <w:r w:rsidRPr="003F2C2C">
        <w:rPr>
          <w:sz w:val="24"/>
          <w:szCs w:val="24"/>
        </w:rPr>
        <w:t xml:space="preserve"> ЛО»;</w:t>
      </w:r>
    </w:p>
    <w:p w:rsidR="007F1200" w:rsidRPr="003F2C2C" w:rsidRDefault="007F1200" w:rsidP="003F2C2C">
      <w:pPr>
        <w:spacing w:after="120"/>
        <w:ind w:firstLine="709"/>
        <w:rPr>
          <w:sz w:val="24"/>
          <w:szCs w:val="24"/>
        </w:rPr>
      </w:pPr>
      <w:r w:rsidRPr="003F2C2C">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w:t>
      </w:r>
      <w:proofErr w:type="spellStart"/>
      <w:r w:rsidRPr="003F2C2C">
        <w:rPr>
          <w:sz w:val="24"/>
          <w:szCs w:val="24"/>
        </w:rPr>
        <w:t>Межвед</w:t>
      </w:r>
      <w:proofErr w:type="spellEnd"/>
      <w:r w:rsidRPr="003F2C2C">
        <w:rPr>
          <w:sz w:val="24"/>
          <w:szCs w:val="24"/>
        </w:rPr>
        <w:t xml:space="preserve"> ЛО", дело переводит в статус "Прием заявителя окончен";</w:t>
      </w:r>
    </w:p>
    <w:p w:rsidR="007F1200" w:rsidRPr="003F2C2C" w:rsidRDefault="007F1200" w:rsidP="003F2C2C">
      <w:pPr>
        <w:spacing w:after="120"/>
        <w:ind w:firstLine="709"/>
        <w:rPr>
          <w:sz w:val="24"/>
          <w:szCs w:val="24"/>
        </w:rPr>
      </w:pPr>
      <w:r w:rsidRPr="003F2C2C">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3F2C2C">
        <w:rPr>
          <w:sz w:val="24"/>
          <w:szCs w:val="24"/>
        </w:rPr>
        <w:t>Межвед</w:t>
      </w:r>
      <w:proofErr w:type="spellEnd"/>
      <w:r w:rsidRPr="003F2C2C">
        <w:rPr>
          <w:sz w:val="24"/>
          <w:szCs w:val="24"/>
        </w:rPr>
        <w:t xml:space="preserve"> ЛО» формы о принятом решении и переводит дело в архив АИС "</w:t>
      </w:r>
      <w:proofErr w:type="spellStart"/>
      <w:r w:rsidRPr="003F2C2C">
        <w:rPr>
          <w:sz w:val="24"/>
          <w:szCs w:val="24"/>
        </w:rPr>
        <w:t>Межвед</w:t>
      </w:r>
      <w:proofErr w:type="spellEnd"/>
      <w:r w:rsidRPr="003F2C2C">
        <w:rPr>
          <w:sz w:val="24"/>
          <w:szCs w:val="24"/>
        </w:rPr>
        <w:t xml:space="preserve"> ЛО";</w:t>
      </w:r>
    </w:p>
    <w:p w:rsidR="007F1200" w:rsidRPr="003F2C2C" w:rsidRDefault="007F1200" w:rsidP="003F2C2C">
      <w:pPr>
        <w:spacing w:after="120"/>
        <w:ind w:firstLine="709"/>
        <w:rPr>
          <w:sz w:val="24"/>
          <w:szCs w:val="24"/>
        </w:rPr>
      </w:pPr>
      <w:r w:rsidRPr="003F2C2C">
        <w:rPr>
          <w:sz w:val="24"/>
          <w:szCs w:val="24"/>
        </w:rPr>
        <w:t>специалист администрации уведомляет заявителя о принятом решении с помощью указанных в заявлении сре</w:t>
      </w:r>
      <w:proofErr w:type="gramStart"/>
      <w:r w:rsidRPr="003F2C2C">
        <w:rPr>
          <w:sz w:val="24"/>
          <w:szCs w:val="24"/>
        </w:rPr>
        <w:t>дств св</w:t>
      </w:r>
      <w:proofErr w:type="gramEnd"/>
      <w:r w:rsidRPr="003F2C2C">
        <w:rPr>
          <w:sz w:val="24"/>
          <w:szCs w:val="24"/>
        </w:rPr>
        <w:t>язи, затем направляет документ почтой либо выдает его при личном обращении заявителя;</w:t>
      </w:r>
    </w:p>
    <w:p w:rsidR="007F1200" w:rsidRPr="003F2C2C" w:rsidRDefault="007F1200" w:rsidP="003F2C2C">
      <w:pPr>
        <w:spacing w:after="120"/>
        <w:ind w:firstLine="709"/>
        <w:rPr>
          <w:sz w:val="24"/>
          <w:szCs w:val="24"/>
        </w:rPr>
      </w:pPr>
      <w:proofErr w:type="gramStart"/>
      <w:r w:rsidRPr="003F2C2C">
        <w:rPr>
          <w:sz w:val="24"/>
          <w:szCs w:val="24"/>
        </w:rPr>
        <w:t>2.26.9. в случае поступления всех документов, указанных в пункте 2.10 настоящего административного регламента, и отвечающих требованиям, указанным в пункте 2.13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7F1200" w:rsidRPr="003F2C2C" w:rsidRDefault="007F1200" w:rsidP="003F2C2C">
      <w:pPr>
        <w:spacing w:after="120"/>
        <w:ind w:firstLine="709"/>
        <w:rPr>
          <w:sz w:val="24"/>
          <w:szCs w:val="24"/>
        </w:rPr>
      </w:pPr>
      <w:r w:rsidRPr="003F2C2C">
        <w:rPr>
          <w:sz w:val="24"/>
          <w:szCs w:val="24"/>
        </w:rPr>
        <w:t>2.26.10. 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2.10 настоящего регламента, и отвечающих требованиям, указанным в пункте 2.13 настоящего регламента.</w:t>
      </w:r>
    </w:p>
    <w:p w:rsidR="007F1200" w:rsidRPr="003F2C2C" w:rsidRDefault="007F1200" w:rsidP="005C3D62">
      <w:pPr>
        <w:spacing w:after="120"/>
        <w:ind w:firstLine="709"/>
        <w:jc w:val="center"/>
        <w:rPr>
          <w:sz w:val="24"/>
          <w:szCs w:val="24"/>
        </w:rPr>
      </w:pPr>
    </w:p>
    <w:p w:rsidR="007F1200" w:rsidRPr="003F2C2C" w:rsidRDefault="007F1200" w:rsidP="005C3D62">
      <w:pPr>
        <w:spacing w:after="120"/>
        <w:ind w:firstLine="709"/>
        <w:jc w:val="center"/>
        <w:rPr>
          <w:sz w:val="24"/>
          <w:szCs w:val="24"/>
        </w:rPr>
      </w:pPr>
      <w:r w:rsidRPr="003F2C2C">
        <w:rPr>
          <w:sz w:val="24"/>
          <w:szCs w:val="24"/>
        </w:rPr>
        <w:t>3. Перечень услуг, которые являются необходимыми и обязательными для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F1200" w:rsidRPr="003F2C2C" w:rsidRDefault="007F1200" w:rsidP="003F2C2C">
      <w:pPr>
        <w:spacing w:after="120"/>
        <w:ind w:firstLine="709"/>
        <w:rPr>
          <w:sz w:val="24"/>
          <w:szCs w:val="24"/>
        </w:rPr>
      </w:pPr>
    </w:p>
    <w:p w:rsidR="007F1200" w:rsidRPr="003F2C2C" w:rsidRDefault="007F1200" w:rsidP="005C3D62">
      <w:pPr>
        <w:spacing w:after="120"/>
        <w:ind w:firstLine="709"/>
        <w:jc w:val="center"/>
        <w:rPr>
          <w:sz w:val="24"/>
          <w:szCs w:val="24"/>
        </w:rPr>
      </w:pPr>
      <w:r w:rsidRPr="003F2C2C">
        <w:rPr>
          <w:sz w:val="24"/>
          <w:szCs w:val="24"/>
        </w:rPr>
        <w:t>4.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5C3D62">
        <w:rPr>
          <w:sz w:val="24"/>
          <w:szCs w:val="24"/>
        </w:rPr>
        <w:t xml:space="preserve"> </w:t>
      </w:r>
      <w:r w:rsidRPr="003F2C2C">
        <w:rPr>
          <w:sz w:val="24"/>
          <w:szCs w:val="24"/>
        </w:rPr>
        <w:t>административных процедур в электронной форме</w:t>
      </w:r>
    </w:p>
    <w:p w:rsidR="007F1200" w:rsidRPr="003F2C2C" w:rsidRDefault="007F1200" w:rsidP="003F2C2C">
      <w:pPr>
        <w:spacing w:after="120"/>
        <w:ind w:firstLine="709"/>
        <w:rPr>
          <w:sz w:val="24"/>
          <w:szCs w:val="24"/>
        </w:rPr>
      </w:pPr>
      <w:r w:rsidRPr="003F2C2C">
        <w:rPr>
          <w:sz w:val="24"/>
          <w:szCs w:val="24"/>
        </w:rPr>
        <w:t>4.1. Организация предоставления муниципальной услуги включает в себя следующие административные процедуры:</w:t>
      </w:r>
    </w:p>
    <w:p w:rsidR="007F1200" w:rsidRPr="003F2C2C" w:rsidRDefault="007F1200" w:rsidP="003F2C2C">
      <w:pPr>
        <w:spacing w:after="120"/>
        <w:ind w:firstLine="709"/>
        <w:rPr>
          <w:sz w:val="24"/>
          <w:szCs w:val="24"/>
        </w:rPr>
      </w:pPr>
      <w:r w:rsidRPr="003F2C2C">
        <w:rPr>
          <w:sz w:val="24"/>
          <w:szCs w:val="24"/>
        </w:rPr>
        <w:t xml:space="preserve">4.1.1. прием и регистрация документов в администрации или МФЦ; </w:t>
      </w:r>
    </w:p>
    <w:p w:rsidR="007F1200" w:rsidRPr="003F2C2C" w:rsidRDefault="007F1200" w:rsidP="003F2C2C">
      <w:pPr>
        <w:spacing w:after="120"/>
        <w:ind w:firstLine="709"/>
        <w:rPr>
          <w:sz w:val="24"/>
          <w:szCs w:val="24"/>
        </w:rPr>
      </w:pPr>
      <w:r w:rsidRPr="003F2C2C">
        <w:rPr>
          <w:sz w:val="24"/>
          <w:szCs w:val="24"/>
        </w:rPr>
        <w:lastRenderedPageBreak/>
        <w:t>4.1.2. принятие  решения  о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рассмотрение заявления;</w:t>
      </w:r>
    </w:p>
    <w:p w:rsidR="007F1200" w:rsidRPr="003F2C2C" w:rsidRDefault="007F1200" w:rsidP="003F2C2C">
      <w:pPr>
        <w:spacing w:after="120"/>
        <w:ind w:firstLine="709"/>
        <w:rPr>
          <w:sz w:val="24"/>
          <w:szCs w:val="24"/>
        </w:rPr>
      </w:pPr>
      <w:r w:rsidRPr="003F2C2C">
        <w:rPr>
          <w:sz w:val="24"/>
          <w:szCs w:val="24"/>
        </w:rPr>
        <w:t>подготовка проекта постановления об установлении (об отказе в установлении)  соответствия разрешенного использования земельного участка классификатору видов разрешенного использования земельных участков, его согласование и подписание;</w:t>
      </w:r>
    </w:p>
    <w:p w:rsidR="007F1200" w:rsidRPr="003F2C2C" w:rsidRDefault="007F1200" w:rsidP="003F2C2C">
      <w:pPr>
        <w:spacing w:after="120"/>
        <w:ind w:firstLine="709"/>
        <w:rPr>
          <w:sz w:val="24"/>
          <w:szCs w:val="24"/>
        </w:rPr>
      </w:pPr>
      <w:r w:rsidRPr="003F2C2C">
        <w:rPr>
          <w:sz w:val="24"/>
          <w:szCs w:val="24"/>
        </w:rPr>
        <w:softHyphen/>
        <w:t>4.1.3. уведомление заявителя о принятом решении и выдача документов.</w:t>
      </w:r>
    </w:p>
    <w:p w:rsidR="007F1200" w:rsidRPr="003F2C2C" w:rsidRDefault="007F1200" w:rsidP="003F2C2C">
      <w:pPr>
        <w:spacing w:after="120"/>
        <w:ind w:firstLine="709"/>
        <w:rPr>
          <w:sz w:val="24"/>
          <w:szCs w:val="24"/>
        </w:rPr>
      </w:pPr>
      <w:r w:rsidRPr="003F2C2C">
        <w:rPr>
          <w:sz w:val="24"/>
          <w:szCs w:val="24"/>
        </w:rPr>
        <w:t>Блок-схема последовательности действий приводится в приложении №4 к настоящему административному регламенту.</w:t>
      </w:r>
    </w:p>
    <w:p w:rsidR="007F1200" w:rsidRPr="003F2C2C" w:rsidRDefault="007F1200" w:rsidP="003F2C2C">
      <w:pPr>
        <w:spacing w:after="120"/>
        <w:ind w:firstLine="709"/>
        <w:rPr>
          <w:sz w:val="24"/>
          <w:szCs w:val="24"/>
        </w:rPr>
      </w:pPr>
      <w:r w:rsidRPr="003F2C2C">
        <w:rPr>
          <w:sz w:val="24"/>
          <w:szCs w:val="24"/>
        </w:rPr>
        <w:t>Прием и регистрация документов в администрации или в МФЦ</w:t>
      </w:r>
    </w:p>
    <w:p w:rsidR="007F1200" w:rsidRPr="003F2C2C" w:rsidRDefault="007F1200" w:rsidP="003F2C2C">
      <w:pPr>
        <w:spacing w:after="120"/>
        <w:ind w:firstLine="709"/>
        <w:rPr>
          <w:sz w:val="24"/>
          <w:szCs w:val="24"/>
        </w:rPr>
      </w:pPr>
      <w:r w:rsidRPr="003F2C2C">
        <w:rPr>
          <w:sz w:val="24"/>
          <w:szCs w:val="24"/>
        </w:rPr>
        <w:t>4.2.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7F1200" w:rsidRPr="003F2C2C" w:rsidRDefault="007F1200" w:rsidP="003F2C2C">
      <w:pPr>
        <w:spacing w:after="120"/>
        <w:ind w:firstLine="709"/>
        <w:rPr>
          <w:sz w:val="24"/>
          <w:szCs w:val="24"/>
        </w:rPr>
      </w:pPr>
      <w:r w:rsidRPr="003F2C2C">
        <w:rPr>
          <w:sz w:val="24"/>
          <w:szCs w:val="24"/>
        </w:rPr>
        <w:t>4.3. Прием заявления и приложенных к нему документов на предоставление муниципальной услуги осуществляется специалист</w:t>
      </w:r>
      <w:r w:rsidR="00694331" w:rsidRPr="003F2C2C">
        <w:rPr>
          <w:sz w:val="24"/>
          <w:szCs w:val="24"/>
        </w:rPr>
        <w:t xml:space="preserve">ом  </w:t>
      </w:r>
      <w:r w:rsidRPr="003F2C2C">
        <w:rPr>
          <w:sz w:val="24"/>
          <w:szCs w:val="24"/>
        </w:rPr>
        <w:t>администрации или специалистами МФЦ.</w:t>
      </w:r>
    </w:p>
    <w:p w:rsidR="007F1200" w:rsidRPr="003F2C2C" w:rsidRDefault="007F1200" w:rsidP="003F2C2C">
      <w:pPr>
        <w:spacing w:after="120"/>
        <w:ind w:firstLine="709"/>
        <w:rPr>
          <w:sz w:val="24"/>
          <w:szCs w:val="24"/>
        </w:rPr>
      </w:pPr>
      <w:r w:rsidRPr="003F2C2C">
        <w:rPr>
          <w:sz w:val="24"/>
          <w:szCs w:val="24"/>
        </w:rPr>
        <w:t>Прием и регистрация документов в администрации или в МФЦ</w:t>
      </w:r>
    </w:p>
    <w:p w:rsidR="007F1200" w:rsidRPr="003F2C2C" w:rsidRDefault="007F1200" w:rsidP="003F2C2C">
      <w:pPr>
        <w:spacing w:after="120"/>
        <w:ind w:firstLine="709"/>
        <w:rPr>
          <w:sz w:val="24"/>
          <w:szCs w:val="24"/>
        </w:rPr>
      </w:pPr>
      <w:r w:rsidRPr="003F2C2C">
        <w:rPr>
          <w:sz w:val="24"/>
          <w:szCs w:val="24"/>
        </w:rPr>
        <w:t>4.4.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с приложением документов</w:t>
      </w:r>
      <w:r w:rsidR="00AE5252">
        <w:rPr>
          <w:sz w:val="24"/>
          <w:szCs w:val="24"/>
        </w:rPr>
        <w:t>, необходимых для предоставления</w:t>
      </w:r>
      <w:r w:rsidRPr="003F2C2C">
        <w:rPr>
          <w:sz w:val="24"/>
          <w:szCs w:val="24"/>
        </w:rPr>
        <w:t xml:space="preserve"> муниципальной услуги.</w:t>
      </w:r>
    </w:p>
    <w:p w:rsidR="007F1200" w:rsidRPr="003F2C2C" w:rsidRDefault="007F1200" w:rsidP="003F2C2C">
      <w:pPr>
        <w:spacing w:after="120"/>
        <w:ind w:firstLine="709"/>
        <w:rPr>
          <w:sz w:val="24"/>
          <w:szCs w:val="24"/>
        </w:rPr>
      </w:pPr>
      <w:r w:rsidRPr="003F2C2C">
        <w:rPr>
          <w:sz w:val="24"/>
          <w:szCs w:val="24"/>
        </w:rPr>
        <w:t>4.5. Прием заявления и приложенных к нему документов на предоставление муниципальной услуги осуществляется специалист</w:t>
      </w:r>
      <w:r w:rsidR="00694331" w:rsidRPr="003F2C2C">
        <w:rPr>
          <w:sz w:val="24"/>
          <w:szCs w:val="24"/>
        </w:rPr>
        <w:t>ом</w:t>
      </w:r>
      <w:r w:rsidRPr="003F2C2C">
        <w:rPr>
          <w:sz w:val="24"/>
          <w:szCs w:val="24"/>
        </w:rPr>
        <w:t xml:space="preserve"> администрации или специалистами МФЦ.</w:t>
      </w:r>
    </w:p>
    <w:p w:rsidR="007F1200" w:rsidRPr="003F2C2C" w:rsidRDefault="007F1200" w:rsidP="003F2C2C">
      <w:pPr>
        <w:spacing w:after="120"/>
        <w:ind w:firstLine="709"/>
        <w:rPr>
          <w:sz w:val="24"/>
          <w:szCs w:val="24"/>
        </w:rPr>
      </w:pPr>
      <w:r w:rsidRPr="003F2C2C">
        <w:rPr>
          <w:sz w:val="24"/>
          <w:szCs w:val="24"/>
        </w:rPr>
        <w:t>4.6. При личном обращении заявителя специалист администрации или МФЦ осуществляет прием документов в следующей последовательности:</w:t>
      </w:r>
    </w:p>
    <w:p w:rsidR="007F1200" w:rsidRPr="003F2C2C" w:rsidRDefault="007F1200" w:rsidP="003F2C2C">
      <w:pPr>
        <w:spacing w:after="120"/>
        <w:ind w:firstLine="709"/>
        <w:rPr>
          <w:sz w:val="24"/>
          <w:szCs w:val="24"/>
        </w:rPr>
      </w:pPr>
      <w:r w:rsidRPr="003F2C2C">
        <w:rPr>
          <w:sz w:val="24"/>
          <w:szCs w:val="24"/>
        </w:rPr>
        <w:t>устанавливает предмет обращения, личность подающего заявление (его представителя), полномочия по представлению интересов заявителя;</w:t>
      </w:r>
    </w:p>
    <w:p w:rsidR="007F1200" w:rsidRPr="003F2C2C" w:rsidRDefault="007F1200" w:rsidP="003F2C2C">
      <w:pPr>
        <w:spacing w:after="120"/>
        <w:ind w:firstLine="709"/>
        <w:rPr>
          <w:sz w:val="24"/>
          <w:szCs w:val="24"/>
        </w:rPr>
      </w:pPr>
      <w:r w:rsidRPr="003F2C2C">
        <w:rPr>
          <w:sz w:val="24"/>
          <w:szCs w:val="24"/>
        </w:rPr>
        <w:t>копирует и заверяет документ, удостоверяющий личность, и иные документы, предоставленные заявителем;</w:t>
      </w:r>
    </w:p>
    <w:p w:rsidR="007F1200" w:rsidRPr="003F2C2C" w:rsidRDefault="007F1200" w:rsidP="003F2C2C">
      <w:pPr>
        <w:spacing w:after="120"/>
        <w:ind w:firstLine="709"/>
        <w:rPr>
          <w:sz w:val="24"/>
          <w:szCs w:val="24"/>
        </w:rPr>
      </w:pPr>
      <w:r w:rsidRPr="003F2C2C">
        <w:rPr>
          <w:sz w:val="24"/>
          <w:szCs w:val="24"/>
        </w:rPr>
        <w:t>при отсутствии документов, установленных пунктом 2.8 регламента, специалист, ведущий прием, делает соответствующую отметку на заявлении;</w:t>
      </w:r>
    </w:p>
    <w:p w:rsidR="007F1200" w:rsidRPr="003F2C2C" w:rsidRDefault="007F1200" w:rsidP="003F2C2C">
      <w:pPr>
        <w:spacing w:after="120"/>
        <w:ind w:firstLine="709"/>
        <w:rPr>
          <w:sz w:val="24"/>
          <w:szCs w:val="24"/>
        </w:rPr>
      </w:pPr>
      <w:r w:rsidRPr="003F2C2C">
        <w:rPr>
          <w:sz w:val="24"/>
          <w:szCs w:val="24"/>
        </w:rPr>
        <w:t>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специалист предупреждает заявителя с отметкой на заявлении: «</w:t>
      </w:r>
      <w:proofErr w:type="gramStart"/>
      <w:r w:rsidRPr="003F2C2C">
        <w:rPr>
          <w:sz w:val="24"/>
          <w:szCs w:val="24"/>
        </w:rPr>
        <w:t>Предупрежден</w:t>
      </w:r>
      <w:proofErr w:type="gramEnd"/>
      <w:r w:rsidRPr="003F2C2C">
        <w:rPr>
          <w:sz w:val="24"/>
          <w:szCs w:val="24"/>
        </w:rPr>
        <w:t xml:space="preserve"> о возможном отказе в предоставлении муниципальной услуги», заверенной подписью заявителя. В случае несогласия заявителя поставить такую отметку, специалист делает ее сам; </w:t>
      </w:r>
    </w:p>
    <w:p w:rsidR="007F1200" w:rsidRPr="003F2C2C" w:rsidRDefault="007F1200" w:rsidP="003F2C2C">
      <w:pPr>
        <w:spacing w:after="120"/>
        <w:ind w:firstLine="709"/>
        <w:rPr>
          <w:sz w:val="24"/>
          <w:szCs w:val="24"/>
        </w:rPr>
      </w:pPr>
      <w:r w:rsidRPr="003F2C2C">
        <w:rPr>
          <w:sz w:val="24"/>
          <w:szCs w:val="24"/>
        </w:rPr>
        <w:t>информирует заявителя о сроке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 xml:space="preserve">4.7. Срок административной процедуры – не позднее 1 дня </w:t>
      </w:r>
      <w:proofErr w:type="gramStart"/>
      <w:r w:rsidRPr="003F2C2C">
        <w:rPr>
          <w:sz w:val="24"/>
          <w:szCs w:val="24"/>
        </w:rPr>
        <w:t>с даты поступления</w:t>
      </w:r>
      <w:proofErr w:type="gramEnd"/>
      <w:r w:rsidRPr="003F2C2C">
        <w:rPr>
          <w:sz w:val="24"/>
          <w:szCs w:val="24"/>
        </w:rPr>
        <w:t xml:space="preserve"> заявления.</w:t>
      </w:r>
    </w:p>
    <w:p w:rsidR="00694331" w:rsidRPr="003F2C2C" w:rsidRDefault="007F1200" w:rsidP="003F2C2C">
      <w:pPr>
        <w:spacing w:after="120"/>
        <w:ind w:firstLine="709"/>
        <w:rPr>
          <w:sz w:val="24"/>
          <w:szCs w:val="24"/>
        </w:rPr>
      </w:pPr>
      <w:r w:rsidRPr="003F2C2C">
        <w:rPr>
          <w:sz w:val="24"/>
          <w:szCs w:val="24"/>
        </w:rPr>
        <w:t xml:space="preserve"> </w:t>
      </w:r>
      <w:r w:rsidR="00694331" w:rsidRPr="003F2C2C">
        <w:rPr>
          <w:sz w:val="24"/>
          <w:szCs w:val="24"/>
        </w:rPr>
        <w:t>4.8.Специалист администрации регистрирует заявление  в  журнале входящей корреспонденции и направляет в день регистрации заявление на рассмотрение уполномоченному должностному лицу администрации. Дата регистрации заявления  является началом исчисления срока предоставления муниципальной услуги.</w:t>
      </w:r>
    </w:p>
    <w:p w:rsidR="00694331" w:rsidRPr="003F2C2C" w:rsidRDefault="00694331" w:rsidP="003F2C2C">
      <w:pPr>
        <w:spacing w:after="120"/>
        <w:ind w:firstLine="709"/>
        <w:rPr>
          <w:sz w:val="24"/>
          <w:szCs w:val="24"/>
        </w:rPr>
      </w:pPr>
      <w:r w:rsidRPr="003F2C2C">
        <w:rPr>
          <w:sz w:val="24"/>
          <w:szCs w:val="24"/>
        </w:rPr>
        <w:lastRenderedPageBreak/>
        <w:t>4.9. Способ фиксации результата выполнения административной процедуры – присвоение  регистрационного номера документа в журнале регистрации входящих документов.</w:t>
      </w:r>
    </w:p>
    <w:p w:rsidR="007F1200" w:rsidRPr="003F2C2C" w:rsidRDefault="007F1200" w:rsidP="003F2C2C">
      <w:pPr>
        <w:spacing w:after="120"/>
        <w:ind w:firstLine="709"/>
        <w:rPr>
          <w:sz w:val="24"/>
          <w:szCs w:val="24"/>
        </w:rPr>
      </w:pPr>
      <w:r w:rsidRPr="003F2C2C">
        <w:rPr>
          <w:sz w:val="24"/>
          <w:szCs w:val="24"/>
        </w:rPr>
        <w:t>Принятие решения о предоставлении  (об отказе в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 xml:space="preserve">4.10. Основанием для начала административной процедуры является  поступление заявления (с резолюцией </w:t>
      </w:r>
      <w:r w:rsidR="00694331" w:rsidRPr="003F2C2C">
        <w:rPr>
          <w:sz w:val="24"/>
          <w:szCs w:val="24"/>
        </w:rPr>
        <w:t>главы администрации), до</w:t>
      </w:r>
      <w:r w:rsidRPr="003F2C2C">
        <w:rPr>
          <w:sz w:val="24"/>
          <w:szCs w:val="24"/>
        </w:rPr>
        <w:t>кументов к специалисту, ответственному за рассмотрение заявления.</w:t>
      </w:r>
    </w:p>
    <w:p w:rsidR="007F1200" w:rsidRPr="003F2C2C" w:rsidRDefault="007F1200" w:rsidP="003F2C2C">
      <w:pPr>
        <w:spacing w:after="120"/>
        <w:ind w:firstLine="709"/>
        <w:rPr>
          <w:sz w:val="24"/>
          <w:szCs w:val="24"/>
        </w:rPr>
      </w:pPr>
      <w:r w:rsidRPr="003F2C2C">
        <w:rPr>
          <w:sz w:val="24"/>
          <w:szCs w:val="24"/>
        </w:rPr>
        <w:t xml:space="preserve">4.11. Специалист </w:t>
      </w:r>
      <w:r w:rsidR="00694331" w:rsidRPr="003F2C2C">
        <w:rPr>
          <w:sz w:val="24"/>
          <w:szCs w:val="24"/>
        </w:rPr>
        <w:t>администрации</w:t>
      </w:r>
      <w:r w:rsidRPr="003F2C2C">
        <w:rPr>
          <w:sz w:val="24"/>
          <w:szCs w:val="24"/>
        </w:rPr>
        <w:t xml:space="preserve"> в случае, если заявителем самостоятельно не предоставлены  документы, необходимые для предоставления муниципальной услуги, указанные в пункте 2.8 настоящего регламента, не позднее 3 рабочих дней, следующих за днем поступления заявления к специалисту, направляет запросы в порядке межведомственного информационного взаимодействия.</w:t>
      </w:r>
    </w:p>
    <w:p w:rsidR="007F1200" w:rsidRPr="003F2C2C" w:rsidRDefault="007F1200" w:rsidP="003F2C2C">
      <w:pPr>
        <w:spacing w:after="120"/>
        <w:ind w:firstLine="709"/>
        <w:rPr>
          <w:sz w:val="24"/>
          <w:szCs w:val="24"/>
        </w:rPr>
      </w:pPr>
      <w:r w:rsidRPr="003F2C2C">
        <w:rPr>
          <w:sz w:val="24"/>
          <w:szCs w:val="24"/>
        </w:rPr>
        <w:t xml:space="preserve">4.12. Не позднее 2 (двух) рабочих дней, следующих за днем поступления запрашиваемых документов специалист </w:t>
      </w:r>
      <w:r w:rsidR="00694331" w:rsidRPr="003F2C2C">
        <w:rPr>
          <w:sz w:val="24"/>
          <w:szCs w:val="24"/>
        </w:rPr>
        <w:t>администрации</w:t>
      </w:r>
      <w:r w:rsidRPr="003F2C2C">
        <w:rPr>
          <w:sz w:val="24"/>
          <w:szCs w:val="24"/>
        </w:rPr>
        <w:t xml:space="preserve">:  </w:t>
      </w:r>
    </w:p>
    <w:p w:rsidR="007F1200" w:rsidRPr="003F2C2C" w:rsidRDefault="007F1200" w:rsidP="003F2C2C">
      <w:pPr>
        <w:spacing w:after="120"/>
        <w:ind w:firstLine="709"/>
        <w:rPr>
          <w:sz w:val="24"/>
          <w:szCs w:val="24"/>
        </w:rPr>
      </w:pPr>
      <w:r w:rsidRPr="003F2C2C">
        <w:rPr>
          <w:sz w:val="24"/>
          <w:szCs w:val="24"/>
        </w:rPr>
        <w:t>устанавливает наличие оснований для отказа в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 xml:space="preserve"> проводит анализ документов, представленных заявителем и полученных в порядке межведомственного взаимодействия на предмет достаточности сведений, содержащихся в документах, и наличия оснований для подготовки проекта решения  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7F1200" w:rsidRPr="003F2C2C" w:rsidRDefault="007F1200" w:rsidP="003F2C2C">
      <w:pPr>
        <w:spacing w:after="120"/>
        <w:ind w:firstLine="709"/>
        <w:rPr>
          <w:sz w:val="24"/>
          <w:szCs w:val="24"/>
        </w:rPr>
      </w:pPr>
      <w:r w:rsidRPr="003F2C2C">
        <w:rPr>
          <w:sz w:val="24"/>
          <w:szCs w:val="24"/>
        </w:rPr>
        <w:t>4.13. Рассмотрение заявления должно быть завершено не позднее 15 дней после  его регистрации.</w:t>
      </w:r>
    </w:p>
    <w:p w:rsidR="007F1200" w:rsidRPr="003F2C2C" w:rsidRDefault="007F1200" w:rsidP="003F2C2C">
      <w:pPr>
        <w:spacing w:after="120"/>
        <w:ind w:firstLine="709"/>
        <w:rPr>
          <w:sz w:val="24"/>
          <w:szCs w:val="24"/>
        </w:rPr>
      </w:pPr>
      <w:r w:rsidRPr="003F2C2C">
        <w:rPr>
          <w:sz w:val="24"/>
          <w:szCs w:val="24"/>
        </w:rPr>
        <w:t xml:space="preserve">4.14. При отсутствии оснований для отказа специалист </w:t>
      </w:r>
      <w:r w:rsidR="00694331" w:rsidRPr="003F2C2C">
        <w:rPr>
          <w:sz w:val="24"/>
          <w:szCs w:val="24"/>
        </w:rPr>
        <w:t>администрации</w:t>
      </w:r>
      <w:r w:rsidRPr="003F2C2C">
        <w:rPr>
          <w:sz w:val="24"/>
          <w:szCs w:val="24"/>
        </w:rPr>
        <w:t xml:space="preserve"> осуществляет подготовку проектов постановлений 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7F1200" w:rsidRPr="003F2C2C" w:rsidRDefault="007F1200" w:rsidP="003F2C2C">
      <w:pPr>
        <w:spacing w:after="120"/>
        <w:ind w:firstLine="709"/>
        <w:rPr>
          <w:sz w:val="24"/>
          <w:szCs w:val="24"/>
        </w:rPr>
      </w:pPr>
      <w:r w:rsidRPr="003F2C2C">
        <w:rPr>
          <w:sz w:val="24"/>
          <w:szCs w:val="24"/>
        </w:rPr>
        <w:t>В случае наличия оснований для отказа готовится проект постановления об отказе в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 xml:space="preserve">4.15. Специалист </w:t>
      </w:r>
      <w:r w:rsidR="00694331" w:rsidRPr="003F2C2C">
        <w:rPr>
          <w:sz w:val="24"/>
          <w:szCs w:val="24"/>
        </w:rPr>
        <w:t>администрации</w:t>
      </w:r>
      <w:r w:rsidRPr="003F2C2C">
        <w:rPr>
          <w:sz w:val="24"/>
          <w:szCs w:val="24"/>
        </w:rPr>
        <w:t xml:space="preserve"> обеспечивает согласование и подписание проектов постановлений путем </w:t>
      </w:r>
      <w:proofErr w:type="gramStart"/>
      <w:r w:rsidRPr="003F2C2C">
        <w:rPr>
          <w:sz w:val="24"/>
          <w:szCs w:val="24"/>
        </w:rPr>
        <w:t>контроля за</w:t>
      </w:r>
      <w:proofErr w:type="gramEnd"/>
      <w:r w:rsidRPr="003F2C2C">
        <w:rPr>
          <w:sz w:val="24"/>
          <w:szCs w:val="24"/>
        </w:rPr>
        <w:t xml:space="preserve"> своевременностью их согласования и подписания.</w:t>
      </w:r>
    </w:p>
    <w:p w:rsidR="007F1200" w:rsidRPr="003F2C2C" w:rsidRDefault="007F1200" w:rsidP="003F2C2C">
      <w:pPr>
        <w:spacing w:after="120"/>
        <w:ind w:firstLine="709"/>
        <w:rPr>
          <w:sz w:val="24"/>
          <w:szCs w:val="24"/>
        </w:rPr>
      </w:pPr>
      <w:r w:rsidRPr="003F2C2C">
        <w:rPr>
          <w:sz w:val="24"/>
          <w:szCs w:val="24"/>
        </w:rPr>
        <w:t>4.16. Максимальный срок выполнения административной процедуры - 25 дней со дня регистрации заявления.</w:t>
      </w:r>
    </w:p>
    <w:p w:rsidR="007F1200" w:rsidRPr="003F2C2C" w:rsidRDefault="007F1200" w:rsidP="003F2C2C">
      <w:pPr>
        <w:spacing w:after="120"/>
        <w:ind w:firstLine="709"/>
        <w:rPr>
          <w:sz w:val="24"/>
          <w:szCs w:val="24"/>
        </w:rPr>
      </w:pPr>
      <w:r w:rsidRPr="003F2C2C">
        <w:rPr>
          <w:sz w:val="24"/>
          <w:szCs w:val="24"/>
        </w:rPr>
        <w:t>4.17. Результатом административной процедуры по принятию решения о предоставлении муниципальной услуги является наличие утвержденного постановления об установлении (об отказе в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7F1200" w:rsidRPr="003F2C2C" w:rsidRDefault="007F1200" w:rsidP="003F2C2C">
      <w:pPr>
        <w:spacing w:after="120"/>
        <w:ind w:firstLine="709"/>
        <w:rPr>
          <w:sz w:val="24"/>
          <w:szCs w:val="24"/>
        </w:rPr>
      </w:pPr>
      <w:r w:rsidRPr="003F2C2C">
        <w:rPr>
          <w:sz w:val="24"/>
          <w:szCs w:val="24"/>
        </w:rPr>
        <w:t>Уведомление заявителя о принятом решении и выдача документов</w:t>
      </w:r>
    </w:p>
    <w:p w:rsidR="007F1200" w:rsidRPr="003F2C2C" w:rsidRDefault="007F1200" w:rsidP="003F2C2C">
      <w:pPr>
        <w:spacing w:after="120"/>
        <w:ind w:firstLine="709"/>
        <w:rPr>
          <w:sz w:val="24"/>
          <w:szCs w:val="24"/>
        </w:rPr>
      </w:pPr>
      <w:r w:rsidRPr="003F2C2C">
        <w:rPr>
          <w:sz w:val="24"/>
          <w:szCs w:val="24"/>
        </w:rPr>
        <w:t>4.18. Не позднее 2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 – постановления об установлении (об отказе в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7F1200" w:rsidRPr="003F2C2C" w:rsidRDefault="007F1200" w:rsidP="003F2C2C">
      <w:pPr>
        <w:spacing w:after="120"/>
        <w:ind w:firstLine="709"/>
        <w:rPr>
          <w:sz w:val="24"/>
          <w:szCs w:val="24"/>
        </w:rPr>
      </w:pPr>
      <w:r w:rsidRPr="003F2C2C">
        <w:rPr>
          <w:sz w:val="24"/>
          <w:szCs w:val="24"/>
        </w:rPr>
        <w:lastRenderedPageBreak/>
        <w:t>4.19. Информирование заявителя осуществляется телефонограммой,  почтовым отправлением, по электронной почте либо через функционал личного кабинета ПГУ ЛО и ЕПГУ.</w:t>
      </w:r>
    </w:p>
    <w:p w:rsidR="007F1200" w:rsidRPr="003F2C2C" w:rsidRDefault="007F1200" w:rsidP="003F2C2C">
      <w:pPr>
        <w:spacing w:after="120"/>
        <w:ind w:firstLine="709"/>
        <w:rPr>
          <w:sz w:val="24"/>
          <w:szCs w:val="24"/>
        </w:rPr>
      </w:pPr>
      <w:r w:rsidRPr="003F2C2C">
        <w:rPr>
          <w:sz w:val="24"/>
          <w:szCs w:val="24"/>
        </w:rPr>
        <w:t>В письменном виде путем почтового отправления информирование осуществляется в  случае, если отсутствует возможность уведомить заявителя телефонограммой, по электронной почте.</w:t>
      </w:r>
    </w:p>
    <w:p w:rsidR="007F1200" w:rsidRPr="003F2C2C" w:rsidRDefault="007F1200" w:rsidP="003F2C2C">
      <w:pPr>
        <w:spacing w:after="120"/>
        <w:ind w:firstLine="709"/>
        <w:rPr>
          <w:sz w:val="24"/>
          <w:szCs w:val="24"/>
        </w:rPr>
      </w:pPr>
      <w:r w:rsidRPr="003F2C2C">
        <w:rPr>
          <w:sz w:val="24"/>
          <w:szCs w:val="24"/>
        </w:rPr>
        <w:t xml:space="preserve">4.20. В случае неявки заявителя лично (либо его представителя) для получения результата предоставления услуги в течение 3 (трех) рабочих дней после даты, о которой информирован заявитель - результат предоставления услуги направляется почтой по адресу, указанному в заявлении или иным способом, указанным в заявлении. </w:t>
      </w:r>
    </w:p>
    <w:p w:rsidR="007F1200" w:rsidRPr="003F2C2C" w:rsidRDefault="007F1200" w:rsidP="003F2C2C">
      <w:pPr>
        <w:spacing w:after="120"/>
        <w:ind w:firstLine="709"/>
        <w:rPr>
          <w:sz w:val="24"/>
          <w:szCs w:val="24"/>
        </w:rPr>
      </w:pPr>
      <w:r w:rsidRPr="003F2C2C">
        <w:rPr>
          <w:sz w:val="24"/>
          <w:szCs w:val="24"/>
        </w:rPr>
        <w:t>4.21. Результатом административной процедуры является вручение (направление) заявителю подготовленных документов.</w:t>
      </w:r>
    </w:p>
    <w:p w:rsidR="007F1200" w:rsidRPr="003F2C2C" w:rsidRDefault="007F1200" w:rsidP="003F2C2C">
      <w:pPr>
        <w:spacing w:after="120"/>
        <w:ind w:firstLine="709"/>
        <w:rPr>
          <w:sz w:val="24"/>
          <w:szCs w:val="24"/>
        </w:rPr>
      </w:pPr>
      <w:r w:rsidRPr="003F2C2C">
        <w:rPr>
          <w:sz w:val="24"/>
          <w:szCs w:val="24"/>
        </w:rPr>
        <w:t>4.22. Способ фиксации результата выполнения административной процедуры - при явке заявителя для получения подготовленных документов - вручение результата предоставления муниципальной услуги под роспись на сопроводительном письме  к постановлению. В случае неявки заявителя лично (либо его представителя) для получения результата  предоставления услуги  в течение 3 (трех)  рабочих дней  после даты, о которой информирован заявитель, результат предоставления услуги направляется способом, указанным в заявлении.</w:t>
      </w:r>
    </w:p>
    <w:p w:rsidR="007F1200" w:rsidRPr="003F2C2C" w:rsidRDefault="007F1200" w:rsidP="003F2C2C">
      <w:pPr>
        <w:spacing w:after="120"/>
        <w:ind w:firstLine="709"/>
        <w:rPr>
          <w:sz w:val="24"/>
          <w:szCs w:val="24"/>
        </w:rPr>
      </w:pPr>
      <w:r w:rsidRPr="003F2C2C">
        <w:rPr>
          <w:sz w:val="24"/>
          <w:szCs w:val="24"/>
        </w:rPr>
        <w:t xml:space="preserve">Сопроводительные письма к отправляемым документам подписываются </w:t>
      </w:r>
      <w:r w:rsidR="00694331" w:rsidRPr="003F2C2C">
        <w:rPr>
          <w:sz w:val="24"/>
          <w:szCs w:val="24"/>
        </w:rPr>
        <w:t>главой администрации</w:t>
      </w:r>
      <w:r w:rsidRPr="003F2C2C">
        <w:rPr>
          <w:sz w:val="24"/>
          <w:szCs w:val="24"/>
        </w:rPr>
        <w:t>.</w:t>
      </w:r>
    </w:p>
    <w:p w:rsidR="007F1200" w:rsidRPr="003F2C2C" w:rsidRDefault="007F1200" w:rsidP="003F2C2C">
      <w:pPr>
        <w:spacing w:after="120"/>
        <w:ind w:firstLine="709"/>
        <w:rPr>
          <w:sz w:val="24"/>
          <w:szCs w:val="24"/>
        </w:rPr>
      </w:pPr>
      <w:r w:rsidRPr="003F2C2C">
        <w:rPr>
          <w:sz w:val="24"/>
          <w:szCs w:val="24"/>
        </w:rPr>
        <w:t>4.23.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F1200" w:rsidRPr="003F2C2C" w:rsidRDefault="007F1200" w:rsidP="003F2C2C">
      <w:pPr>
        <w:spacing w:after="120"/>
        <w:ind w:firstLine="709"/>
        <w:rPr>
          <w:sz w:val="24"/>
          <w:szCs w:val="24"/>
        </w:rPr>
      </w:pPr>
      <w:r w:rsidRPr="003F2C2C">
        <w:rPr>
          <w:sz w:val="24"/>
          <w:szCs w:val="24"/>
        </w:rPr>
        <w:t xml:space="preserve">4.24. </w:t>
      </w:r>
      <w:proofErr w:type="gramStart"/>
      <w:r w:rsidRPr="003F2C2C">
        <w:rPr>
          <w:sz w:val="24"/>
          <w:szCs w:val="24"/>
        </w:rPr>
        <w:t>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установлением  соответствия разрешенного использования земельного участка классификатору видов разрешенного использования земельных участков осуществляется в соответствии с требованиями статьи 22 Федерального закона от 24 июля 2007 года №221-ФЗ «О государственном кадастре недвижимости».</w:t>
      </w:r>
      <w:proofErr w:type="gramEnd"/>
    </w:p>
    <w:p w:rsidR="007F1200" w:rsidRPr="003F2C2C" w:rsidRDefault="007F1200" w:rsidP="003F2C2C">
      <w:pPr>
        <w:spacing w:after="120"/>
        <w:ind w:firstLine="709"/>
        <w:rPr>
          <w:sz w:val="24"/>
          <w:szCs w:val="24"/>
        </w:rPr>
      </w:pPr>
    </w:p>
    <w:p w:rsidR="007F1200" w:rsidRPr="003F2C2C" w:rsidRDefault="007F1200" w:rsidP="005C3D62">
      <w:pPr>
        <w:spacing w:after="120"/>
        <w:ind w:firstLine="709"/>
        <w:jc w:val="center"/>
        <w:rPr>
          <w:sz w:val="24"/>
          <w:szCs w:val="24"/>
        </w:rPr>
      </w:pPr>
      <w:r w:rsidRPr="003F2C2C">
        <w:rPr>
          <w:sz w:val="24"/>
          <w:szCs w:val="24"/>
        </w:rPr>
        <w:t xml:space="preserve">5. Формы </w:t>
      </w:r>
      <w:proofErr w:type="gramStart"/>
      <w:r w:rsidRPr="003F2C2C">
        <w:rPr>
          <w:sz w:val="24"/>
          <w:szCs w:val="24"/>
        </w:rPr>
        <w:t>контроля за</w:t>
      </w:r>
      <w:proofErr w:type="gramEnd"/>
      <w:r w:rsidRPr="003F2C2C">
        <w:rPr>
          <w:sz w:val="24"/>
          <w:szCs w:val="24"/>
        </w:rPr>
        <w:t xml:space="preserve"> предоставлением</w:t>
      </w:r>
      <w:r w:rsidR="005C3D62">
        <w:rPr>
          <w:sz w:val="24"/>
          <w:szCs w:val="24"/>
        </w:rPr>
        <w:t xml:space="preserve"> </w:t>
      </w:r>
      <w:r w:rsidRPr="003F2C2C">
        <w:rPr>
          <w:sz w:val="24"/>
          <w:szCs w:val="24"/>
        </w:rPr>
        <w:t>муниципальной услуги</w:t>
      </w:r>
    </w:p>
    <w:p w:rsidR="007F1200" w:rsidRPr="003F2C2C" w:rsidRDefault="007F1200" w:rsidP="003F2C2C">
      <w:pPr>
        <w:spacing w:after="120"/>
        <w:ind w:firstLine="709"/>
        <w:rPr>
          <w:sz w:val="24"/>
          <w:szCs w:val="24"/>
        </w:rPr>
      </w:pPr>
      <w:r w:rsidRPr="003F2C2C">
        <w:rPr>
          <w:sz w:val="24"/>
          <w:szCs w:val="24"/>
        </w:rPr>
        <w:t xml:space="preserve">5.1. </w:t>
      </w:r>
      <w:proofErr w:type="gramStart"/>
      <w:r w:rsidRPr="003F2C2C">
        <w:rPr>
          <w:sz w:val="24"/>
          <w:szCs w:val="24"/>
        </w:rPr>
        <w:t>Контроль за</w:t>
      </w:r>
      <w:proofErr w:type="gramEnd"/>
      <w:r w:rsidRPr="003F2C2C">
        <w:rPr>
          <w:sz w:val="24"/>
          <w:szCs w:val="24"/>
        </w:rPr>
        <w:t xml:space="preserve"> надлежащим исполнением настоящего административного регламента осуществляет глава администрации </w:t>
      </w:r>
      <w:r w:rsidR="00782F33">
        <w:rPr>
          <w:sz w:val="24"/>
          <w:szCs w:val="24"/>
        </w:rPr>
        <w:t>Коськовского</w:t>
      </w:r>
      <w:r w:rsidR="00694331" w:rsidRPr="003F2C2C">
        <w:rPr>
          <w:sz w:val="24"/>
          <w:szCs w:val="24"/>
        </w:rPr>
        <w:t xml:space="preserve"> сельского поселения</w:t>
      </w:r>
      <w:r w:rsidRPr="003F2C2C">
        <w:rPr>
          <w:sz w:val="24"/>
          <w:szCs w:val="24"/>
        </w:rPr>
        <w:t>.</w:t>
      </w:r>
    </w:p>
    <w:p w:rsidR="007F1200" w:rsidRPr="003F2C2C" w:rsidRDefault="007F1200" w:rsidP="003F2C2C">
      <w:pPr>
        <w:spacing w:after="120"/>
        <w:ind w:firstLine="709"/>
        <w:rPr>
          <w:sz w:val="24"/>
          <w:szCs w:val="24"/>
        </w:rPr>
      </w:pPr>
      <w:r w:rsidRPr="003F2C2C">
        <w:rPr>
          <w:sz w:val="24"/>
          <w:szCs w:val="24"/>
        </w:rPr>
        <w:t xml:space="preserve">5.2. Текущий </w:t>
      </w:r>
      <w:proofErr w:type="gramStart"/>
      <w:r w:rsidRPr="003F2C2C">
        <w:rPr>
          <w:sz w:val="24"/>
          <w:szCs w:val="24"/>
        </w:rPr>
        <w:t>контроль за</w:t>
      </w:r>
      <w:proofErr w:type="gramEnd"/>
      <w:r w:rsidRPr="003F2C2C">
        <w:rPr>
          <w:sz w:val="24"/>
          <w:szCs w:val="24"/>
        </w:rPr>
        <w:t xml:space="preserve"> совершением действий и принятием решений при предоставлении муниципальной услуги осуществляется главой администрации </w:t>
      </w:r>
      <w:r w:rsidR="00694331" w:rsidRPr="003F2C2C">
        <w:rPr>
          <w:sz w:val="24"/>
          <w:szCs w:val="24"/>
        </w:rPr>
        <w:t xml:space="preserve">  </w:t>
      </w:r>
      <w:r w:rsidR="00782F33">
        <w:rPr>
          <w:sz w:val="24"/>
          <w:szCs w:val="24"/>
        </w:rPr>
        <w:t>Коськовского</w:t>
      </w:r>
      <w:r w:rsidR="00694331" w:rsidRPr="003F2C2C">
        <w:rPr>
          <w:sz w:val="24"/>
          <w:szCs w:val="24"/>
        </w:rPr>
        <w:t xml:space="preserve"> сельского поселения </w:t>
      </w:r>
      <w:r w:rsidRPr="003F2C2C">
        <w:rPr>
          <w:sz w:val="24"/>
          <w:szCs w:val="24"/>
        </w:rPr>
        <w:t>в виде:</w:t>
      </w:r>
    </w:p>
    <w:p w:rsidR="007F1200" w:rsidRPr="003F2C2C" w:rsidRDefault="007F1200" w:rsidP="003F2C2C">
      <w:pPr>
        <w:spacing w:after="120"/>
        <w:ind w:firstLine="709"/>
        <w:rPr>
          <w:sz w:val="24"/>
          <w:szCs w:val="24"/>
        </w:rPr>
      </w:pPr>
      <w:r w:rsidRPr="003F2C2C">
        <w:rPr>
          <w:sz w:val="24"/>
          <w:szCs w:val="24"/>
        </w:rPr>
        <w:t>проведения текущего мониторинга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t>контроля сроков осуществления административных процедур (выполнения действий и принятия решений);</w:t>
      </w:r>
    </w:p>
    <w:p w:rsidR="007F1200" w:rsidRPr="003F2C2C" w:rsidRDefault="007F1200" w:rsidP="003F2C2C">
      <w:pPr>
        <w:spacing w:after="120"/>
        <w:ind w:firstLine="709"/>
        <w:rPr>
          <w:sz w:val="24"/>
          <w:szCs w:val="24"/>
        </w:rPr>
      </w:pPr>
      <w:r w:rsidRPr="003F2C2C">
        <w:rPr>
          <w:sz w:val="24"/>
          <w:szCs w:val="24"/>
        </w:rPr>
        <w:t>проверки процесса выполнения административных процедур (выполнения действий и принятия решений);</w:t>
      </w:r>
    </w:p>
    <w:p w:rsidR="007F1200" w:rsidRPr="003F2C2C" w:rsidRDefault="007F1200" w:rsidP="003F2C2C">
      <w:pPr>
        <w:spacing w:after="120"/>
        <w:ind w:firstLine="709"/>
        <w:rPr>
          <w:sz w:val="24"/>
          <w:szCs w:val="24"/>
        </w:rPr>
      </w:pPr>
      <w:r w:rsidRPr="003F2C2C">
        <w:rPr>
          <w:sz w:val="24"/>
          <w:szCs w:val="24"/>
        </w:rPr>
        <w:t>контроля качества выполнения административных процедур (выполнения действий и принятия решений);</w:t>
      </w:r>
    </w:p>
    <w:p w:rsidR="007F1200" w:rsidRPr="003F2C2C" w:rsidRDefault="007F1200" w:rsidP="003F2C2C">
      <w:pPr>
        <w:spacing w:after="120"/>
        <w:ind w:firstLine="709"/>
        <w:rPr>
          <w:sz w:val="24"/>
          <w:szCs w:val="24"/>
        </w:rPr>
      </w:pPr>
      <w:r w:rsidRPr="003F2C2C">
        <w:rPr>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F1200" w:rsidRPr="003F2C2C" w:rsidRDefault="007F1200" w:rsidP="003F2C2C">
      <w:pPr>
        <w:spacing w:after="120"/>
        <w:ind w:firstLine="709"/>
        <w:rPr>
          <w:sz w:val="24"/>
          <w:szCs w:val="24"/>
        </w:rPr>
      </w:pPr>
      <w:r w:rsidRPr="003F2C2C">
        <w:rPr>
          <w:sz w:val="24"/>
          <w:szCs w:val="24"/>
        </w:rPr>
        <w:lastRenderedPageBreak/>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F1200" w:rsidRPr="003F2C2C" w:rsidRDefault="007F1200" w:rsidP="003F2C2C">
      <w:pPr>
        <w:spacing w:after="120"/>
        <w:ind w:firstLine="709"/>
        <w:rPr>
          <w:sz w:val="24"/>
          <w:szCs w:val="24"/>
        </w:rPr>
      </w:pPr>
      <w:r w:rsidRPr="003F2C2C">
        <w:rPr>
          <w:sz w:val="24"/>
          <w:szCs w:val="24"/>
        </w:rPr>
        <w:t xml:space="preserve">5.3. </w:t>
      </w:r>
      <w:proofErr w:type="gramStart"/>
      <w:r w:rsidRPr="003F2C2C">
        <w:rPr>
          <w:sz w:val="24"/>
          <w:szCs w:val="24"/>
        </w:rPr>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w:t>
      </w:r>
      <w:r w:rsidR="00694331" w:rsidRPr="003F2C2C">
        <w:rPr>
          <w:sz w:val="24"/>
          <w:szCs w:val="24"/>
        </w:rPr>
        <w:t xml:space="preserve"> главой</w:t>
      </w:r>
      <w:r w:rsidRPr="003F2C2C">
        <w:rPr>
          <w:sz w:val="24"/>
          <w:szCs w:val="24"/>
        </w:rPr>
        <w:t xml:space="preserve"> </w:t>
      </w:r>
      <w:r w:rsidR="00694331" w:rsidRPr="003F2C2C">
        <w:rPr>
          <w:sz w:val="24"/>
          <w:szCs w:val="24"/>
        </w:rPr>
        <w:t xml:space="preserve">администрации </w:t>
      </w:r>
      <w:r w:rsidR="00AE5252">
        <w:rPr>
          <w:sz w:val="24"/>
          <w:szCs w:val="24"/>
        </w:rPr>
        <w:t>Коськов</w:t>
      </w:r>
      <w:r w:rsidR="00694331" w:rsidRPr="003F2C2C">
        <w:rPr>
          <w:sz w:val="24"/>
          <w:szCs w:val="24"/>
        </w:rPr>
        <w:t>ского сельского поселения</w:t>
      </w:r>
      <w:r w:rsidRPr="003F2C2C">
        <w:rPr>
          <w:sz w:val="24"/>
          <w:szCs w:val="24"/>
        </w:rPr>
        <w:t>.</w:t>
      </w:r>
      <w:proofErr w:type="gramEnd"/>
    </w:p>
    <w:p w:rsidR="007F1200" w:rsidRPr="003F2C2C" w:rsidRDefault="007F1200" w:rsidP="003F2C2C">
      <w:pPr>
        <w:spacing w:after="120"/>
        <w:ind w:firstLine="709"/>
        <w:rPr>
          <w:sz w:val="24"/>
          <w:szCs w:val="24"/>
        </w:rPr>
      </w:pPr>
      <w:r w:rsidRPr="003F2C2C">
        <w:rPr>
          <w:sz w:val="24"/>
          <w:szCs w:val="24"/>
        </w:rPr>
        <w:t>5.4.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7F1200" w:rsidRPr="003F2C2C" w:rsidRDefault="007F1200" w:rsidP="003F2C2C">
      <w:pPr>
        <w:spacing w:after="120"/>
        <w:ind w:firstLine="709"/>
        <w:rPr>
          <w:sz w:val="24"/>
          <w:szCs w:val="24"/>
        </w:rPr>
      </w:pPr>
      <w:r w:rsidRPr="003F2C2C">
        <w:rPr>
          <w:sz w:val="24"/>
          <w:szCs w:val="24"/>
        </w:rPr>
        <w:t>5.5.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7F1200" w:rsidRPr="003F2C2C" w:rsidRDefault="007F1200" w:rsidP="003F2C2C">
      <w:pPr>
        <w:spacing w:after="120"/>
        <w:ind w:firstLine="709"/>
        <w:rPr>
          <w:sz w:val="24"/>
          <w:szCs w:val="24"/>
        </w:rPr>
      </w:pPr>
      <w:r w:rsidRPr="003F2C2C">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F1200" w:rsidRPr="003F2C2C" w:rsidRDefault="007F1200" w:rsidP="003F2C2C">
      <w:pPr>
        <w:spacing w:after="120"/>
        <w:ind w:firstLine="709"/>
        <w:rPr>
          <w:sz w:val="24"/>
          <w:szCs w:val="24"/>
        </w:rPr>
      </w:pPr>
      <w:r w:rsidRPr="003F2C2C">
        <w:rPr>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F1200" w:rsidRPr="003F2C2C" w:rsidRDefault="007F1200" w:rsidP="003F2C2C">
      <w:pPr>
        <w:spacing w:after="120"/>
        <w:ind w:firstLine="709"/>
        <w:rPr>
          <w:sz w:val="24"/>
          <w:szCs w:val="24"/>
        </w:rPr>
      </w:pPr>
      <w:r w:rsidRPr="003F2C2C">
        <w:rPr>
          <w:sz w:val="24"/>
          <w:szCs w:val="24"/>
        </w:rPr>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 закрепляется в должностной инструкции специалиста администрации.</w:t>
      </w:r>
    </w:p>
    <w:p w:rsidR="007F1200" w:rsidRPr="003F2C2C" w:rsidRDefault="007F1200" w:rsidP="003F2C2C">
      <w:pPr>
        <w:spacing w:after="120"/>
        <w:ind w:firstLine="709"/>
        <w:rPr>
          <w:sz w:val="24"/>
          <w:szCs w:val="24"/>
        </w:rPr>
      </w:pPr>
      <w:r w:rsidRPr="003F2C2C">
        <w:rPr>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F1200" w:rsidRPr="003F2C2C" w:rsidRDefault="007F1200" w:rsidP="003F2C2C">
      <w:pPr>
        <w:spacing w:after="120"/>
        <w:ind w:firstLine="709"/>
        <w:rPr>
          <w:sz w:val="24"/>
          <w:szCs w:val="24"/>
        </w:rPr>
      </w:pPr>
      <w:r w:rsidRPr="003F2C2C">
        <w:rPr>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F1200" w:rsidRPr="003F2C2C" w:rsidRDefault="007F1200" w:rsidP="003F2C2C">
      <w:pPr>
        <w:spacing w:after="120"/>
        <w:ind w:firstLine="709"/>
        <w:rPr>
          <w:sz w:val="24"/>
          <w:szCs w:val="24"/>
        </w:rPr>
      </w:pPr>
    </w:p>
    <w:p w:rsidR="007F1200" w:rsidRPr="003F2C2C" w:rsidRDefault="007F1200" w:rsidP="005C3D62">
      <w:pPr>
        <w:spacing w:after="120"/>
        <w:ind w:firstLine="709"/>
        <w:jc w:val="center"/>
        <w:rPr>
          <w:sz w:val="24"/>
          <w:szCs w:val="24"/>
        </w:rPr>
      </w:pPr>
      <w:r w:rsidRPr="003F2C2C">
        <w:rPr>
          <w:sz w:val="24"/>
          <w:szCs w:val="24"/>
        </w:rPr>
        <w:t>6.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5C3D62">
        <w:rPr>
          <w:sz w:val="24"/>
          <w:szCs w:val="24"/>
        </w:rPr>
        <w:t xml:space="preserve"> </w:t>
      </w:r>
      <w:r w:rsidRPr="003F2C2C">
        <w:rPr>
          <w:sz w:val="24"/>
          <w:szCs w:val="24"/>
        </w:rPr>
        <w:t>государственных служащих</w:t>
      </w:r>
    </w:p>
    <w:p w:rsidR="007F1200" w:rsidRPr="003F2C2C" w:rsidRDefault="007F1200" w:rsidP="003F2C2C">
      <w:pPr>
        <w:spacing w:after="120"/>
        <w:ind w:firstLine="709"/>
        <w:rPr>
          <w:sz w:val="24"/>
          <w:szCs w:val="24"/>
        </w:rPr>
      </w:pPr>
      <w:r w:rsidRPr="003F2C2C">
        <w:rPr>
          <w:sz w:val="24"/>
          <w:szCs w:val="24"/>
        </w:rPr>
        <w:t>6.1. Заявители имеют право на досудебное (внесудебное) обжалование решений и действий (бездействия) специалистов, участвующих в предоставлении муниципальной услуги  вышестоящему должностному лицу, а также в судебном порядке.</w:t>
      </w:r>
    </w:p>
    <w:p w:rsidR="007F1200" w:rsidRPr="003F2C2C" w:rsidRDefault="007F1200" w:rsidP="003F2C2C">
      <w:pPr>
        <w:spacing w:after="120"/>
        <w:ind w:firstLine="709"/>
        <w:rPr>
          <w:sz w:val="24"/>
          <w:szCs w:val="24"/>
        </w:rPr>
      </w:pPr>
      <w:r w:rsidRPr="003F2C2C">
        <w:rPr>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F1200" w:rsidRPr="003F2C2C" w:rsidRDefault="007F1200" w:rsidP="003F2C2C">
      <w:pPr>
        <w:spacing w:after="120"/>
        <w:ind w:firstLine="709"/>
        <w:rPr>
          <w:sz w:val="24"/>
          <w:szCs w:val="24"/>
        </w:rPr>
      </w:pPr>
      <w:r w:rsidRPr="003F2C2C">
        <w:rPr>
          <w:sz w:val="24"/>
          <w:szCs w:val="24"/>
        </w:rPr>
        <w:t>6.3. Жалоба подается в письменной форме на бумажном носителе (приложение №5 к настоящему административному регламенту), в электронной форме в орган, предоставляющий муниципальную услугу.</w:t>
      </w:r>
    </w:p>
    <w:p w:rsidR="007F1200" w:rsidRPr="003F2C2C" w:rsidRDefault="007F1200" w:rsidP="003F2C2C">
      <w:pPr>
        <w:spacing w:after="120"/>
        <w:ind w:firstLine="709"/>
        <w:rPr>
          <w:sz w:val="24"/>
          <w:szCs w:val="24"/>
        </w:rPr>
      </w:pPr>
      <w:r w:rsidRPr="003F2C2C">
        <w:rPr>
          <w:sz w:val="24"/>
          <w:szCs w:val="24"/>
        </w:rPr>
        <w:lastRenderedPageBreak/>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года №210-ФЗ «Об организации предоставления государственных и муниципальных услуг».  </w:t>
      </w:r>
    </w:p>
    <w:p w:rsidR="007F1200" w:rsidRPr="003F2C2C" w:rsidRDefault="007F1200" w:rsidP="003F2C2C">
      <w:pPr>
        <w:spacing w:after="120"/>
        <w:ind w:firstLine="709"/>
        <w:rPr>
          <w:sz w:val="24"/>
          <w:szCs w:val="24"/>
        </w:rPr>
      </w:pPr>
      <w:r w:rsidRPr="003F2C2C">
        <w:rPr>
          <w:sz w:val="24"/>
          <w:szCs w:val="24"/>
        </w:rPr>
        <w:t>6.4. Основанием для начала процедуры досудебного (внесудебного)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7F1200" w:rsidRPr="003F2C2C" w:rsidRDefault="007F1200" w:rsidP="003F2C2C">
      <w:pPr>
        <w:spacing w:after="120"/>
        <w:ind w:firstLine="709"/>
        <w:rPr>
          <w:sz w:val="24"/>
          <w:szCs w:val="24"/>
        </w:rPr>
      </w:pPr>
      <w:r w:rsidRPr="003F2C2C">
        <w:rPr>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7F1200" w:rsidRPr="003F2C2C" w:rsidRDefault="007F1200" w:rsidP="003F2C2C">
      <w:pPr>
        <w:spacing w:after="120"/>
        <w:ind w:firstLine="709"/>
        <w:rPr>
          <w:sz w:val="24"/>
          <w:szCs w:val="24"/>
        </w:rPr>
      </w:pPr>
      <w:r w:rsidRPr="003F2C2C">
        <w:rPr>
          <w:sz w:val="24"/>
          <w:szCs w:val="24"/>
        </w:rPr>
        <w:t>6.6. Жалоба, поступившая в администрацию, рассматривается в течение 15 рабочих дней со дня ее регистрации.</w:t>
      </w:r>
    </w:p>
    <w:p w:rsidR="007F1200" w:rsidRPr="003F2C2C" w:rsidRDefault="007F1200" w:rsidP="003F2C2C">
      <w:pPr>
        <w:spacing w:after="120"/>
        <w:ind w:firstLine="709"/>
        <w:rPr>
          <w:sz w:val="24"/>
          <w:szCs w:val="24"/>
        </w:rPr>
      </w:pPr>
      <w:r w:rsidRPr="003F2C2C">
        <w:rPr>
          <w:sz w:val="24"/>
          <w:szCs w:val="24"/>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7F1200" w:rsidRPr="003F2C2C" w:rsidRDefault="007F1200" w:rsidP="003F2C2C">
      <w:pPr>
        <w:spacing w:after="120"/>
        <w:ind w:firstLine="709"/>
        <w:rPr>
          <w:sz w:val="24"/>
          <w:szCs w:val="24"/>
        </w:rPr>
      </w:pPr>
      <w:r w:rsidRPr="003F2C2C">
        <w:rPr>
          <w:sz w:val="24"/>
          <w:szCs w:val="24"/>
        </w:rPr>
        <w:t>Исчерпывающий перечень случаев, в которых ответ на жалобу не дается</w:t>
      </w:r>
    </w:p>
    <w:p w:rsidR="007F1200" w:rsidRPr="003F2C2C" w:rsidRDefault="007F1200" w:rsidP="003F2C2C">
      <w:pPr>
        <w:spacing w:after="120"/>
        <w:ind w:firstLine="709"/>
        <w:rPr>
          <w:sz w:val="24"/>
          <w:szCs w:val="24"/>
        </w:rPr>
      </w:pPr>
      <w:r w:rsidRPr="003F2C2C">
        <w:rPr>
          <w:sz w:val="24"/>
          <w:szCs w:val="24"/>
        </w:rPr>
        <w:t xml:space="preserve">6.8. В случае если в письменном обращении не </w:t>
      </w:r>
      <w:proofErr w:type="gramStart"/>
      <w:r w:rsidRPr="003F2C2C">
        <w:rPr>
          <w:sz w:val="24"/>
          <w:szCs w:val="24"/>
        </w:rPr>
        <w:t>указаны</w:t>
      </w:r>
      <w:proofErr w:type="gramEnd"/>
      <w:r w:rsidRPr="003F2C2C">
        <w:rPr>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7F1200" w:rsidRPr="003F2C2C" w:rsidRDefault="007F1200" w:rsidP="003F2C2C">
      <w:pPr>
        <w:spacing w:after="120"/>
        <w:ind w:firstLine="709"/>
        <w:rPr>
          <w:sz w:val="24"/>
          <w:szCs w:val="24"/>
        </w:rPr>
      </w:pPr>
      <w:r w:rsidRPr="003F2C2C">
        <w:rPr>
          <w:sz w:val="24"/>
          <w:szCs w:val="24"/>
        </w:rPr>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7F1200" w:rsidRPr="003F2C2C" w:rsidRDefault="007F1200" w:rsidP="003F2C2C">
      <w:pPr>
        <w:spacing w:after="120"/>
        <w:ind w:firstLine="709"/>
        <w:rPr>
          <w:sz w:val="24"/>
          <w:szCs w:val="24"/>
        </w:rPr>
      </w:pPr>
      <w:r w:rsidRPr="003F2C2C">
        <w:rPr>
          <w:sz w:val="24"/>
          <w:szCs w:val="24"/>
        </w:rPr>
        <w:t>6.10.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F1200" w:rsidRPr="003F2C2C" w:rsidRDefault="007F1200" w:rsidP="003F2C2C">
      <w:pPr>
        <w:spacing w:after="120"/>
        <w:ind w:firstLine="709"/>
        <w:rPr>
          <w:sz w:val="24"/>
          <w:szCs w:val="24"/>
        </w:rPr>
      </w:pPr>
      <w:r w:rsidRPr="003F2C2C">
        <w:rPr>
          <w:sz w:val="24"/>
          <w:szCs w:val="24"/>
        </w:rPr>
        <w:t>6.11.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7F1200" w:rsidRPr="003F2C2C" w:rsidRDefault="007F1200" w:rsidP="003F2C2C">
      <w:pPr>
        <w:spacing w:after="120"/>
        <w:ind w:firstLine="709"/>
        <w:rPr>
          <w:sz w:val="24"/>
          <w:szCs w:val="24"/>
        </w:rPr>
      </w:pPr>
      <w:r w:rsidRPr="003F2C2C">
        <w:rPr>
          <w:sz w:val="24"/>
          <w:szCs w:val="24"/>
        </w:rPr>
        <w:t xml:space="preserve">6.12. </w:t>
      </w:r>
      <w:proofErr w:type="gramStart"/>
      <w:r w:rsidRPr="003F2C2C">
        <w:rPr>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3F2C2C">
        <w:rPr>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F1200" w:rsidRPr="003F2C2C" w:rsidRDefault="007F1200" w:rsidP="003F2C2C">
      <w:pPr>
        <w:spacing w:after="120"/>
        <w:ind w:firstLine="709"/>
        <w:rPr>
          <w:sz w:val="24"/>
          <w:szCs w:val="24"/>
        </w:rPr>
      </w:pPr>
      <w:r w:rsidRPr="003F2C2C">
        <w:rPr>
          <w:sz w:val="24"/>
          <w:szCs w:val="24"/>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F1200" w:rsidRPr="003F2C2C" w:rsidRDefault="007F1200" w:rsidP="003F2C2C">
      <w:pPr>
        <w:spacing w:after="120"/>
        <w:ind w:firstLine="709"/>
        <w:rPr>
          <w:sz w:val="24"/>
          <w:szCs w:val="24"/>
        </w:rPr>
      </w:pPr>
      <w:r w:rsidRPr="003F2C2C">
        <w:rPr>
          <w:sz w:val="24"/>
          <w:szCs w:val="24"/>
        </w:rPr>
        <w:lastRenderedPageBreak/>
        <w:t>Результат досудебного (внесудебного) обжалования применительно к каждой процедуре либо инстанции обжалования</w:t>
      </w:r>
    </w:p>
    <w:p w:rsidR="007F1200" w:rsidRPr="003F2C2C" w:rsidRDefault="007F1200" w:rsidP="003F2C2C">
      <w:pPr>
        <w:spacing w:after="120"/>
        <w:ind w:firstLine="709"/>
        <w:rPr>
          <w:sz w:val="24"/>
          <w:szCs w:val="24"/>
        </w:rPr>
      </w:pPr>
      <w:r w:rsidRPr="003F2C2C">
        <w:rPr>
          <w:sz w:val="24"/>
          <w:szCs w:val="24"/>
        </w:rPr>
        <w:t>6.14. По результатам досудебного (внесудебного) обжалования могут быть приняты следующие решения:</w:t>
      </w:r>
    </w:p>
    <w:p w:rsidR="007F1200" w:rsidRPr="003F2C2C" w:rsidRDefault="007F1200" w:rsidP="003F2C2C">
      <w:pPr>
        <w:spacing w:after="120"/>
        <w:ind w:firstLine="709"/>
        <w:rPr>
          <w:sz w:val="24"/>
          <w:szCs w:val="24"/>
        </w:rPr>
      </w:pPr>
      <w:r w:rsidRPr="003F2C2C">
        <w:rPr>
          <w:sz w:val="24"/>
          <w:szCs w:val="24"/>
        </w:rPr>
        <w:t>о признании жалобы обоснованной и устранении выявленных нарушений.</w:t>
      </w:r>
    </w:p>
    <w:p w:rsidR="007F1200" w:rsidRPr="003F2C2C" w:rsidRDefault="007F1200" w:rsidP="003F2C2C">
      <w:pPr>
        <w:spacing w:after="120"/>
        <w:ind w:firstLine="709"/>
        <w:rPr>
          <w:sz w:val="24"/>
          <w:szCs w:val="24"/>
        </w:rPr>
      </w:pPr>
      <w:r w:rsidRPr="003F2C2C">
        <w:rPr>
          <w:sz w:val="24"/>
          <w:szCs w:val="24"/>
        </w:rPr>
        <w:t>о признании жалобы необоснованной с направлением заинтересованному лицу мотивированного отказа в удовлетворении жалобы.</w:t>
      </w:r>
    </w:p>
    <w:p w:rsidR="007F1200" w:rsidRPr="003F2C2C" w:rsidRDefault="007F1200" w:rsidP="003F2C2C">
      <w:pPr>
        <w:spacing w:after="120"/>
        <w:ind w:firstLine="709"/>
        <w:rPr>
          <w:sz w:val="24"/>
          <w:szCs w:val="24"/>
        </w:rPr>
      </w:pPr>
      <w:r w:rsidRPr="003F2C2C">
        <w:rPr>
          <w:sz w:val="24"/>
          <w:szCs w:val="24"/>
        </w:rPr>
        <w:t>В случае установления в ходе или по результатам рассмотрения жалобы</w:t>
      </w:r>
      <w:r w:rsidR="00EA2B92">
        <w:rPr>
          <w:sz w:val="24"/>
          <w:szCs w:val="24"/>
        </w:rPr>
        <w:t>,</w:t>
      </w:r>
      <w:r w:rsidRPr="003F2C2C">
        <w:rPr>
          <w:sz w:val="24"/>
          <w:szCs w:val="24"/>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F1200" w:rsidRPr="003F2C2C" w:rsidRDefault="007F1200" w:rsidP="003F2C2C">
      <w:pPr>
        <w:spacing w:after="120"/>
        <w:ind w:firstLine="709"/>
        <w:rPr>
          <w:sz w:val="24"/>
          <w:szCs w:val="24"/>
        </w:rPr>
      </w:pPr>
      <w:r w:rsidRPr="003F2C2C">
        <w:rPr>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7F1200" w:rsidRPr="003F2C2C" w:rsidRDefault="007F1200" w:rsidP="005C3D62">
      <w:pPr>
        <w:spacing w:after="120"/>
        <w:ind w:firstLine="709"/>
        <w:jc w:val="center"/>
        <w:rPr>
          <w:sz w:val="24"/>
          <w:szCs w:val="24"/>
        </w:rPr>
      </w:pPr>
      <w:r w:rsidRPr="003F2C2C">
        <w:rPr>
          <w:sz w:val="24"/>
          <w:szCs w:val="24"/>
        </w:rPr>
        <w:t>______________</w:t>
      </w:r>
    </w:p>
    <w:p w:rsidR="007F1200" w:rsidRDefault="007F1200" w:rsidP="007F1200">
      <w:pPr>
        <w:widowControl w:val="0"/>
        <w:autoSpaceDE w:val="0"/>
        <w:autoSpaceDN w:val="0"/>
        <w:adjustRightInd w:val="0"/>
        <w:outlineLvl w:val="1"/>
        <w:rPr>
          <w:b/>
          <w:sz w:val="24"/>
          <w:szCs w:val="24"/>
        </w:rPr>
        <w:sectPr w:rsidR="007F1200" w:rsidSect="000F1595">
          <w:headerReference w:type="even" r:id="rId8"/>
          <w:pgSz w:w="11907" w:h="16840"/>
          <w:pgMar w:top="1134" w:right="1134" w:bottom="851" w:left="1701" w:header="720" w:footer="720" w:gutter="0"/>
          <w:pgNumType w:start="1"/>
          <w:cols w:space="720"/>
        </w:sectPr>
      </w:pPr>
    </w:p>
    <w:p w:rsidR="007F1200" w:rsidRPr="005C3D62" w:rsidRDefault="007F1200" w:rsidP="007F1200">
      <w:pPr>
        <w:widowControl w:val="0"/>
        <w:autoSpaceDE w:val="0"/>
        <w:autoSpaceDN w:val="0"/>
        <w:adjustRightInd w:val="0"/>
        <w:ind w:left="4536"/>
        <w:jc w:val="left"/>
        <w:outlineLvl w:val="1"/>
        <w:rPr>
          <w:sz w:val="24"/>
          <w:szCs w:val="24"/>
        </w:rPr>
      </w:pPr>
      <w:r w:rsidRPr="005C3D62">
        <w:rPr>
          <w:sz w:val="24"/>
          <w:szCs w:val="24"/>
        </w:rPr>
        <w:lastRenderedPageBreak/>
        <w:t xml:space="preserve">Приложение №1 </w:t>
      </w:r>
    </w:p>
    <w:p w:rsidR="007F1200" w:rsidRPr="005C3D62" w:rsidRDefault="007F1200" w:rsidP="007F1200">
      <w:pPr>
        <w:widowControl w:val="0"/>
        <w:autoSpaceDE w:val="0"/>
        <w:autoSpaceDN w:val="0"/>
        <w:adjustRightInd w:val="0"/>
        <w:ind w:left="4536"/>
        <w:jc w:val="left"/>
        <w:outlineLvl w:val="1"/>
        <w:rPr>
          <w:sz w:val="24"/>
          <w:szCs w:val="24"/>
        </w:rPr>
      </w:pPr>
      <w:r w:rsidRPr="005C3D62">
        <w:rPr>
          <w:sz w:val="24"/>
          <w:szCs w:val="24"/>
        </w:rPr>
        <w:t>к административному регламенту администрации муниципального образования</w:t>
      </w:r>
      <w:r w:rsidR="00694331" w:rsidRPr="005C3D62">
        <w:rPr>
          <w:sz w:val="24"/>
          <w:szCs w:val="24"/>
        </w:rPr>
        <w:t xml:space="preserve"> </w:t>
      </w:r>
      <w:r w:rsidR="00EA2B92">
        <w:rPr>
          <w:sz w:val="24"/>
          <w:szCs w:val="24"/>
        </w:rPr>
        <w:t>Коськов</w:t>
      </w:r>
      <w:r w:rsidR="00694331" w:rsidRPr="005C3D62">
        <w:rPr>
          <w:sz w:val="24"/>
          <w:szCs w:val="24"/>
        </w:rPr>
        <w:t>ское сельское поселение</w:t>
      </w:r>
      <w:r w:rsidRPr="005C3D62">
        <w:rPr>
          <w:sz w:val="24"/>
          <w:szCs w:val="24"/>
        </w:rPr>
        <w:t xml:space="preserve"> Тихвинск</w:t>
      </w:r>
      <w:r w:rsidR="00694331" w:rsidRPr="005C3D62">
        <w:rPr>
          <w:sz w:val="24"/>
          <w:szCs w:val="24"/>
        </w:rPr>
        <w:t>ого</w:t>
      </w:r>
      <w:r w:rsidRPr="005C3D62">
        <w:rPr>
          <w:sz w:val="24"/>
          <w:szCs w:val="24"/>
        </w:rPr>
        <w:t xml:space="preserve"> муниципальн</w:t>
      </w:r>
      <w:r w:rsidR="00694331" w:rsidRPr="005C3D62">
        <w:rPr>
          <w:sz w:val="24"/>
          <w:szCs w:val="24"/>
        </w:rPr>
        <w:t>ого</w:t>
      </w:r>
      <w:r w:rsidRPr="005C3D62">
        <w:rPr>
          <w:sz w:val="24"/>
          <w:szCs w:val="24"/>
        </w:rPr>
        <w:t xml:space="preserve">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7F1200" w:rsidRPr="005C3D62" w:rsidRDefault="007F1200" w:rsidP="007F1200">
      <w:pPr>
        <w:widowControl w:val="0"/>
        <w:autoSpaceDE w:val="0"/>
        <w:autoSpaceDN w:val="0"/>
        <w:adjustRightInd w:val="0"/>
        <w:ind w:left="4536"/>
        <w:jc w:val="left"/>
        <w:outlineLvl w:val="1"/>
        <w:rPr>
          <w:sz w:val="24"/>
          <w:szCs w:val="24"/>
        </w:rPr>
      </w:pPr>
    </w:p>
    <w:p w:rsidR="00694331" w:rsidRDefault="00694331" w:rsidP="00694331">
      <w:pPr>
        <w:spacing w:after="120"/>
        <w:ind w:firstLine="720"/>
        <w:rPr>
          <w:sz w:val="24"/>
          <w:szCs w:val="24"/>
        </w:rPr>
      </w:pPr>
      <w:r>
        <w:rPr>
          <w:sz w:val="24"/>
          <w:szCs w:val="24"/>
        </w:rPr>
        <w:t>1. Информация о месте нахождения и графике работы Администрации.</w:t>
      </w:r>
    </w:p>
    <w:p w:rsidR="00694331" w:rsidRDefault="00694331" w:rsidP="00694331">
      <w:pPr>
        <w:spacing w:after="120"/>
        <w:ind w:firstLine="720"/>
        <w:rPr>
          <w:sz w:val="24"/>
          <w:szCs w:val="24"/>
        </w:rPr>
      </w:pPr>
      <w:r>
        <w:rPr>
          <w:sz w:val="24"/>
          <w:szCs w:val="24"/>
        </w:rPr>
        <w:t xml:space="preserve">График работы администрации </w:t>
      </w:r>
      <w:r w:rsidR="00EA2B92">
        <w:rPr>
          <w:sz w:val="24"/>
          <w:szCs w:val="24"/>
        </w:rPr>
        <w:t>Коськов</w:t>
      </w:r>
      <w:r>
        <w:rPr>
          <w:sz w:val="24"/>
          <w:szCs w:val="24"/>
        </w:rPr>
        <w:t>ского сельского поселения Тихвинского муниципального района   Ленинградской области:</w:t>
      </w:r>
    </w:p>
    <w:p w:rsidR="00694331" w:rsidRDefault="00694331" w:rsidP="00694331">
      <w:pPr>
        <w:spacing w:after="120"/>
        <w:ind w:firstLine="720"/>
        <w:rPr>
          <w:sz w:val="24"/>
          <w:szCs w:val="24"/>
        </w:rPr>
      </w:pPr>
      <w:r>
        <w:rPr>
          <w:sz w:val="24"/>
          <w:szCs w:val="24"/>
        </w:rPr>
        <w:t>Мест</w:t>
      </w:r>
      <w:r w:rsidR="00EA2B92">
        <w:rPr>
          <w:sz w:val="24"/>
          <w:szCs w:val="24"/>
        </w:rPr>
        <w:t>онахождение администрации 187513</w:t>
      </w:r>
      <w:r>
        <w:rPr>
          <w:sz w:val="24"/>
          <w:szCs w:val="24"/>
        </w:rPr>
        <w:t xml:space="preserve"> </w:t>
      </w:r>
      <w:r w:rsidR="00EA2B92">
        <w:rPr>
          <w:sz w:val="24"/>
          <w:szCs w:val="24"/>
        </w:rPr>
        <w:t>дер</w:t>
      </w:r>
      <w:r>
        <w:rPr>
          <w:sz w:val="24"/>
          <w:szCs w:val="24"/>
        </w:rPr>
        <w:t xml:space="preserve">. </w:t>
      </w:r>
      <w:r w:rsidR="00EA2B92">
        <w:rPr>
          <w:sz w:val="24"/>
          <w:szCs w:val="24"/>
        </w:rPr>
        <w:t>Коськов</w:t>
      </w:r>
      <w:r>
        <w:rPr>
          <w:sz w:val="24"/>
          <w:szCs w:val="24"/>
        </w:rPr>
        <w:t>о, ул.</w:t>
      </w:r>
      <w:r w:rsidR="00EA2B92">
        <w:rPr>
          <w:sz w:val="24"/>
          <w:szCs w:val="24"/>
        </w:rPr>
        <w:t>Школьн</w:t>
      </w:r>
      <w:r>
        <w:rPr>
          <w:sz w:val="24"/>
          <w:szCs w:val="24"/>
        </w:rPr>
        <w:t>ая, д.</w:t>
      </w:r>
      <w:r w:rsidR="00EA2B92">
        <w:rPr>
          <w:sz w:val="24"/>
          <w:szCs w:val="24"/>
        </w:rPr>
        <w:t>1</w:t>
      </w:r>
    </w:p>
    <w:p w:rsidR="00694331" w:rsidRDefault="00694331" w:rsidP="00694331">
      <w:pPr>
        <w:spacing w:after="120"/>
        <w:ind w:firstLine="720"/>
        <w:rPr>
          <w:sz w:val="24"/>
          <w:szCs w:val="24"/>
        </w:rPr>
      </w:pPr>
      <w:r>
        <w:rPr>
          <w:sz w:val="24"/>
          <w:szCs w:val="24"/>
        </w:rPr>
        <w:t xml:space="preserve">Адрес электронной почты: </w:t>
      </w:r>
      <w:proofErr w:type="spellStart"/>
      <w:r w:rsidR="00EA2B92">
        <w:rPr>
          <w:sz w:val="24"/>
          <w:szCs w:val="24"/>
          <w:lang w:val="en-US"/>
        </w:rPr>
        <w:t>koskovckoe</w:t>
      </w:r>
      <w:proofErr w:type="spellEnd"/>
      <w:r w:rsidR="00EA2B92" w:rsidRPr="00EA2B92">
        <w:rPr>
          <w:sz w:val="24"/>
          <w:szCs w:val="24"/>
        </w:rPr>
        <w:t xml:space="preserve">- </w:t>
      </w:r>
      <w:proofErr w:type="spellStart"/>
      <w:r w:rsidR="00EA2B92">
        <w:rPr>
          <w:sz w:val="24"/>
          <w:szCs w:val="24"/>
          <w:lang w:val="en-US"/>
        </w:rPr>
        <w:t>poselenie</w:t>
      </w:r>
      <w:proofErr w:type="spellEnd"/>
      <w:r>
        <w:rPr>
          <w:sz w:val="24"/>
          <w:szCs w:val="24"/>
        </w:rPr>
        <w:t>@mail.ru</w:t>
      </w:r>
    </w:p>
    <w:p w:rsidR="00694331" w:rsidRDefault="00694331" w:rsidP="00694331">
      <w:pPr>
        <w:spacing w:after="120"/>
        <w:ind w:firstLine="720"/>
        <w:rPr>
          <w:sz w:val="24"/>
          <w:szCs w:val="24"/>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694331" w:rsidTr="00AF3D14">
        <w:trPr>
          <w:jc w:val="center"/>
        </w:trPr>
        <w:tc>
          <w:tcPr>
            <w:tcW w:w="9525" w:type="dxa"/>
            <w:gridSpan w:val="2"/>
          </w:tcPr>
          <w:p w:rsidR="00694331" w:rsidRDefault="00694331" w:rsidP="00AF3D14">
            <w:pPr>
              <w:spacing w:after="120"/>
              <w:ind w:firstLine="720"/>
              <w:rPr>
                <w:sz w:val="24"/>
                <w:szCs w:val="24"/>
              </w:rPr>
            </w:pPr>
            <w:r>
              <w:rPr>
                <w:sz w:val="24"/>
                <w:szCs w:val="24"/>
              </w:rPr>
              <w:t>Дни недели, время работы администрации муниципального образования</w:t>
            </w:r>
          </w:p>
        </w:tc>
      </w:tr>
      <w:tr w:rsidR="00694331" w:rsidTr="00AF3D14">
        <w:trPr>
          <w:jc w:val="center"/>
        </w:trPr>
        <w:tc>
          <w:tcPr>
            <w:tcW w:w="4649" w:type="dxa"/>
          </w:tcPr>
          <w:p w:rsidR="00694331" w:rsidRDefault="00694331" w:rsidP="00AF3D14">
            <w:pPr>
              <w:spacing w:after="120"/>
              <w:ind w:firstLine="720"/>
              <w:rPr>
                <w:sz w:val="24"/>
                <w:szCs w:val="24"/>
              </w:rPr>
            </w:pPr>
            <w:r>
              <w:rPr>
                <w:sz w:val="24"/>
                <w:szCs w:val="24"/>
              </w:rPr>
              <w:t>Дни недели</w:t>
            </w:r>
          </w:p>
        </w:tc>
        <w:tc>
          <w:tcPr>
            <w:tcW w:w="4876" w:type="dxa"/>
          </w:tcPr>
          <w:p w:rsidR="00694331" w:rsidRDefault="00694331" w:rsidP="00AF3D14">
            <w:pPr>
              <w:spacing w:after="120"/>
              <w:ind w:firstLine="720"/>
              <w:rPr>
                <w:sz w:val="24"/>
                <w:szCs w:val="24"/>
              </w:rPr>
            </w:pPr>
            <w:r>
              <w:rPr>
                <w:sz w:val="24"/>
                <w:szCs w:val="24"/>
              </w:rPr>
              <w:t>Время</w:t>
            </w:r>
          </w:p>
        </w:tc>
      </w:tr>
      <w:tr w:rsidR="00694331" w:rsidTr="00AF3D14">
        <w:trPr>
          <w:jc w:val="center"/>
        </w:trPr>
        <w:tc>
          <w:tcPr>
            <w:tcW w:w="4649" w:type="dxa"/>
          </w:tcPr>
          <w:p w:rsidR="00694331" w:rsidRDefault="00694331" w:rsidP="00AF3D14">
            <w:pPr>
              <w:spacing w:after="120"/>
              <w:ind w:firstLine="720"/>
              <w:rPr>
                <w:sz w:val="24"/>
                <w:szCs w:val="24"/>
              </w:rPr>
            </w:pPr>
            <w:r>
              <w:rPr>
                <w:sz w:val="24"/>
                <w:szCs w:val="24"/>
              </w:rPr>
              <w:t>Понедельник</w:t>
            </w:r>
          </w:p>
        </w:tc>
        <w:tc>
          <w:tcPr>
            <w:tcW w:w="4876" w:type="dxa"/>
          </w:tcPr>
          <w:p w:rsidR="00694331" w:rsidRDefault="00694331" w:rsidP="00647850">
            <w:pPr>
              <w:spacing w:after="120"/>
              <w:rPr>
                <w:sz w:val="24"/>
                <w:szCs w:val="24"/>
              </w:rPr>
            </w:pPr>
            <w:r>
              <w:rPr>
                <w:sz w:val="24"/>
                <w:szCs w:val="24"/>
              </w:rPr>
              <w:t xml:space="preserve">с </w:t>
            </w:r>
            <w:r w:rsidR="00647850">
              <w:rPr>
                <w:sz w:val="24"/>
                <w:szCs w:val="24"/>
              </w:rPr>
              <w:t>8</w:t>
            </w:r>
            <w:r>
              <w:rPr>
                <w:sz w:val="24"/>
                <w:szCs w:val="24"/>
              </w:rPr>
              <w:t>.</w:t>
            </w:r>
            <w:r w:rsidR="00EA2B92">
              <w:rPr>
                <w:sz w:val="24"/>
                <w:szCs w:val="24"/>
              </w:rPr>
              <w:t>3</w:t>
            </w:r>
            <w:r>
              <w:rPr>
                <w:sz w:val="24"/>
                <w:szCs w:val="24"/>
              </w:rPr>
              <w:t>0 до 17.</w:t>
            </w:r>
            <w:r w:rsidR="00EA2B92">
              <w:rPr>
                <w:sz w:val="24"/>
                <w:szCs w:val="24"/>
              </w:rPr>
              <w:t>0</w:t>
            </w:r>
            <w:r>
              <w:rPr>
                <w:sz w:val="24"/>
                <w:szCs w:val="24"/>
              </w:rPr>
              <w:t>0 перерыв с 13.00 до 14.00</w:t>
            </w:r>
          </w:p>
        </w:tc>
      </w:tr>
      <w:tr w:rsidR="00694331" w:rsidTr="00AF3D14">
        <w:trPr>
          <w:jc w:val="center"/>
        </w:trPr>
        <w:tc>
          <w:tcPr>
            <w:tcW w:w="4649" w:type="dxa"/>
          </w:tcPr>
          <w:p w:rsidR="00694331" w:rsidRDefault="00694331" w:rsidP="00AF3D14">
            <w:pPr>
              <w:spacing w:after="120"/>
              <w:ind w:firstLine="720"/>
              <w:rPr>
                <w:sz w:val="24"/>
                <w:szCs w:val="24"/>
              </w:rPr>
            </w:pPr>
            <w:r>
              <w:rPr>
                <w:sz w:val="24"/>
                <w:szCs w:val="24"/>
              </w:rPr>
              <w:t>Вторник</w:t>
            </w:r>
          </w:p>
        </w:tc>
        <w:tc>
          <w:tcPr>
            <w:tcW w:w="4876" w:type="dxa"/>
          </w:tcPr>
          <w:p w:rsidR="00694331" w:rsidRDefault="00694331" w:rsidP="00AF3D14">
            <w:pPr>
              <w:spacing w:after="120"/>
              <w:ind w:firstLine="720"/>
              <w:rPr>
                <w:sz w:val="24"/>
                <w:szCs w:val="24"/>
              </w:rPr>
            </w:pPr>
            <w:r>
              <w:rPr>
                <w:sz w:val="24"/>
                <w:szCs w:val="24"/>
              </w:rPr>
              <w:t>Не приемный день</w:t>
            </w:r>
          </w:p>
        </w:tc>
      </w:tr>
      <w:tr w:rsidR="00694331" w:rsidTr="00AF3D14">
        <w:trPr>
          <w:jc w:val="center"/>
        </w:trPr>
        <w:tc>
          <w:tcPr>
            <w:tcW w:w="4649" w:type="dxa"/>
          </w:tcPr>
          <w:p w:rsidR="00694331" w:rsidRDefault="00694331" w:rsidP="00AF3D14">
            <w:pPr>
              <w:spacing w:after="120"/>
              <w:ind w:firstLine="720"/>
              <w:rPr>
                <w:sz w:val="24"/>
                <w:szCs w:val="24"/>
              </w:rPr>
            </w:pPr>
            <w:r>
              <w:rPr>
                <w:sz w:val="24"/>
                <w:szCs w:val="24"/>
              </w:rPr>
              <w:t>Среда</w:t>
            </w:r>
          </w:p>
        </w:tc>
        <w:tc>
          <w:tcPr>
            <w:tcW w:w="4876" w:type="dxa"/>
          </w:tcPr>
          <w:p w:rsidR="00694331" w:rsidRDefault="00694331" w:rsidP="00AF3D14">
            <w:pPr>
              <w:spacing w:after="120"/>
              <w:ind w:firstLine="720"/>
              <w:rPr>
                <w:sz w:val="24"/>
                <w:szCs w:val="24"/>
              </w:rPr>
            </w:pPr>
            <w:r>
              <w:rPr>
                <w:sz w:val="24"/>
                <w:szCs w:val="24"/>
              </w:rPr>
              <w:t>Не приемный день</w:t>
            </w:r>
          </w:p>
        </w:tc>
      </w:tr>
      <w:tr w:rsidR="00694331" w:rsidTr="00AF3D14">
        <w:trPr>
          <w:jc w:val="center"/>
        </w:trPr>
        <w:tc>
          <w:tcPr>
            <w:tcW w:w="4649" w:type="dxa"/>
          </w:tcPr>
          <w:p w:rsidR="00694331" w:rsidRDefault="00694331" w:rsidP="00AF3D14">
            <w:pPr>
              <w:spacing w:after="120"/>
              <w:ind w:firstLine="720"/>
              <w:rPr>
                <w:sz w:val="24"/>
                <w:szCs w:val="24"/>
              </w:rPr>
            </w:pPr>
            <w:r>
              <w:rPr>
                <w:sz w:val="24"/>
                <w:szCs w:val="24"/>
              </w:rPr>
              <w:t>Четверг</w:t>
            </w:r>
          </w:p>
        </w:tc>
        <w:tc>
          <w:tcPr>
            <w:tcW w:w="4876" w:type="dxa"/>
          </w:tcPr>
          <w:p w:rsidR="00694331" w:rsidRDefault="00694331" w:rsidP="00647850">
            <w:pPr>
              <w:spacing w:after="120"/>
              <w:rPr>
                <w:sz w:val="24"/>
                <w:szCs w:val="24"/>
              </w:rPr>
            </w:pPr>
            <w:r>
              <w:rPr>
                <w:sz w:val="24"/>
                <w:szCs w:val="24"/>
              </w:rPr>
              <w:t xml:space="preserve">с </w:t>
            </w:r>
            <w:r w:rsidR="00647850">
              <w:rPr>
                <w:sz w:val="24"/>
                <w:szCs w:val="24"/>
              </w:rPr>
              <w:t>8</w:t>
            </w:r>
            <w:r>
              <w:rPr>
                <w:sz w:val="24"/>
                <w:szCs w:val="24"/>
              </w:rPr>
              <w:t>.</w:t>
            </w:r>
            <w:r w:rsidR="00EA2B92">
              <w:rPr>
                <w:sz w:val="24"/>
                <w:szCs w:val="24"/>
              </w:rPr>
              <w:t>3</w:t>
            </w:r>
            <w:r>
              <w:rPr>
                <w:sz w:val="24"/>
                <w:szCs w:val="24"/>
              </w:rPr>
              <w:t>0 до 17.</w:t>
            </w:r>
            <w:r w:rsidR="00EA2B92">
              <w:rPr>
                <w:sz w:val="24"/>
                <w:szCs w:val="24"/>
              </w:rPr>
              <w:t>0</w:t>
            </w:r>
            <w:r>
              <w:rPr>
                <w:sz w:val="24"/>
                <w:szCs w:val="24"/>
              </w:rPr>
              <w:t>0 перерыв с 13.00 до 14.00</w:t>
            </w:r>
          </w:p>
        </w:tc>
      </w:tr>
      <w:tr w:rsidR="00694331" w:rsidTr="00AF3D14">
        <w:trPr>
          <w:jc w:val="center"/>
        </w:trPr>
        <w:tc>
          <w:tcPr>
            <w:tcW w:w="4649" w:type="dxa"/>
          </w:tcPr>
          <w:p w:rsidR="00694331" w:rsidRDefault="00694331" w:rsidP="00AF3D14">
            <w:pPr>
              <w:spacing w:after="120"/>
              <w:ind w:firstLine="720"/>
              <w:rPr>
                <w:sz w:val="24"/>
                <w:szCs w:val="24"/>
              </w:rPr>
            </w:pPr>
            <w:r>
              <w:rPr>
                <w:sz w:val="24"/>
                <w:szCs w:val="24"/>
              </w:rPr>
              <w:t>Пятница</w:t>
            </w:r>
          </w:p>
        </w:tc>
        <w:tc>
          <w:tcPr>
            <w:tcW w:w="4876" w:type="dxa"/>
          </w:tcPr>
          <w:p w:rsidR="00694331" w:rsidRDefault="00694331" w:rsidP="00647850">
            <w:pPr>
              <w:spacing w:after="120"/>
              <w:rPr>
                <w:sz w:val="24"/>
                <w:szCs w:val="24"/>
              </w:rPr>
            </w:pPr>
            <w:r>
              <w:rPr>
                <w:sz w:val="24"/>
                <w:szCs w:val="24"/>
              </w:rPr>
              <w:t xml:space="preserve">с </w:t>
            </w:r>
            <w:r w:rsidR="00647850">
              <w:rPr>
                <w:sz w:val="24"/>
                <w:szCs w:val="24"/>
              </w:rPr>
              <w:t>8</w:t>
            </w:r>
            <w:r>
              <w:rPr>
                <w:sz w:val="24"/>
                <w:szCs w:val="24"/>
              </w:rPr>
              <w:t>.</w:t>
            </w:r>
            <w:r w:rsidR="00EA2B92">
              <w:rPr>
                <w:sz w:val="24"/>
                <w:szCs w:val="24"/>
              </w:rPr>
              <w:t>3</w:t>
            </w:r>
            <w:r>
              <w:rPr>
                <w:sz w:val="24"/>
                <w:szCs w:val="24"/>
              </w:rPr>
              <w:t>0 до 1</w:t>
            </w:r>
            <w:r w:rsidR="00647850">
              <w:rPr>
                <w:sz w:val="24"/>
                <w:szCs w:val="24"/>
              </w:rPr>
              <w:t>6</w:t>
            </w:r>
            <w:r>
              <w:rPr>
                <w:sz w:val="24"/>
                <w:szCs w:val="24"/>
              </w:rPr>
              <w:t>.</w:t>
            </w:r>
            <w:r w:rsidR="00EA2B92">
              <w:rPr>
                <w:sz w:val="24"/>
                <w:szCs w:val="24"/>
              </w:rPr>
              <w:t>0</w:t>
            </w:r>
            <w:r>
              <w:rPr>
                <w:sz w:val="24"/>
                <w:szCs w:val="24"/>
              </w:rPr>
              <w:t>0 перерыв с 13.00 до 14.00</w:t>
            </w:r>
          </w:p>
        </w:tc>
      </w:tr>
    </w:tbl>
    <w:p w:rsidR="00694331" w:rsidRDefault="00694331" w:rsidP="00694331">
      <w:pPr>
        <w:spacing w:after="120"/>
        <w:ind w:firstLine="720"/>
        <w:rPr>
          <w:sz w:val="24"/>
          <w:szCs w:val="24"/>
        </w:rPr>
      </w:pPr>
    </w:p>
    <w:p w:rsidR="00694331" w:rsidRDefault="00694331" w:rsidP="00694331">
      <w:pPr>
        <w:spacing w:after="120"/>
        <w:ind w:firstLine="720"/>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694331" w:rsidRPr="00E31108" w:rsidRDefault="00694331" w:rsidP="00694331">
      <w:pPr>
        <w:pStyle w:val="ad"/>
        <w:spacing w:before="0" w:beforeAutospacing="0" w:after="0" w:afterAutospacing="0"/>
        <w:ind w:firstLine="567"/>
        <w:jc w:val="both"/>
      </w:pPr>
    </w:p>
    <w:p w:rsidR="00694331" w:rsidRPr="00E31108" w:rsidRDefault="00694331" w:rsidP="00694331">
      <w:pPr>
        <w:pStyle w:val="ad"/>
        <w:spacing w:before="0" w:beforeAutospacing="0" w:after="0" w:afterAutospacing="0"/>
        <w:ind w:firstLine="567"/>
        <w:jc w:val="both"/>
      </w:pPr>
      <w:r w:rsidRPr="00E31108">
        <w:t xml:space="preserve">Справочные телефоны администрации для получения информации, связанной с предоставлением муниципальной услуги: </w:t>
      </w:r>
    </w:p>
    <w:p w:rsidR="005C3D62" w:rsidRDefault="00694331" w:rsidP="00694331">
      <w:pPr>
        <w:pStyle w:val="ad"/>
        <w:spacing w:before="0" w:beforeAutospacing="0" w:after="0" w:afterAutospacing="0"/>
        <w:jc w:val="both"/>
      </w:pPr>
      <w:r w:rsidRPr="00E31108">
        <w:t xml:space="preserve"> (81367) -</w:t>
      </w:r>
      <w:r>
        <w:t>4</w:t>
      </w:r>
      <w:r w:rsidR="00EA2B92">
        <w:t>3140</w:t>
      </w:r>
      <w:r>
        <w:t>.</w:t>
      </w:r>
    </w:p>
    <w:p w:rsidR="007F1200" w:rsidRDefault="005C3D62" w:rsidP="005C3D62">
      <w:pPr>
        <w:pStyle w:val="ad"/>
        <w:spacing w:before="0" w:beforeAutospacing="0" w:after="0" w:afterAutospacing="0"/>
        <w:jc w:val="right"/>
      </w:pPr>
      <w:r>
        <w:br w:type="page"/>
      </w:r>
      <w:r w:rsidR="007F1200" w:rsidRPr="00A52CAE">
        <w:lastRenderedPageBreak/>
        <w:t>Приложение №</w:t>
      </w:r>
      <w:r w:rsidR="007F1200">
        <w:t>2</w:t>
      </w:r>
      <w:r w:rsidR="007F1200" w:rsidRPr="00A52CAE">
        <w:t xml:space="preserve"> </w:t>
      </w:r>
    </w:p>
    <w:p w:rsidR="007F1200" w:rsidRDefault="007F1200" w:rsidP="007F1200">
      <w:pPr>
        <w:widowControl w:val="0"/>
        <w:autoSpaceDE w:val="0"/>
        <w:autoSpaceDN w:val="0"/>
        <w:adjustRightInd w:val="0"/>
        <w:ind w:left="4536"/>
        <w:jc w:val="left"/>
        <w:outlineLvl w:val="1"/>
        <w:rPr>
          <w:b/>
          <w:sz w:val="22"/>
          <w:szCs w:val="22"/>
        </w:rPr>
      </w:pPr>
      <w:r w:rsidRPr="005C3D62">
        <w:rPr>
          <w:sz w:val="24"/>
          <w:szCs w:val="24"/>
        </w:rPr>
        <w:t xml:space="preserve">к административному регламенту администрации муниципального образования </w:t>
      </w:r>
      <w:r w:rsidR="00694331" w:rsidRPr="005C3D62">
        <w:rPr>
          <w:sz w:val="24"/>
          <w:szCs w:val="24"/>
        </w:rPr>
        <w:t xml:space="preserve"> </w:t>
      </w:r>
      <w:r w:rsidR="00EA2B92">
        <w:rPr>
          <w:sz w:val="24"/>
          <w:szCs w:val="24"/>
        </w:rPr>
        <w:t>Коськов</w:t>
      </w:r>
      <w:r w:rsidR="00694331" w:rsidRPr="005C3D62">
        <w:rPr>
          <w:sz w:val="24"/>
          <w:szCs w:val="24"/>
        </w:rPr>
        <w:t xml:space="preserve">ское сельское поселение </w:t>
      </w:r>
      <w:r w:rsidRPr="005C3D62">
        <w:rPr>
          <w:sz w:val="24"/>
          <w:szCs w:val="24"/>
        </w:rPr>
        <w:t>Тихвинск</w:t>
      </w:r>
      <w:r w:rsidR="00694331" w:rsidRPr="005C3D62">
        <w:rPr>
          <w:sz w:val="24"/>
          <w:szCs w:val="24"/>
        </w:rPr>
        <w:t>ого муниципального</w:t>
      </w:r>
      <w:r w:rsidRPr="005C3D62">
        <w:rPr>
          <w:sz w:val="24"/>
          <w:szCs w:val="24"/>
        </w:rPr>
        <w:t xml:space="preserve"> район</w:t>
      </w:r>
      <w:r w:rsidR="00694331" w:rsidRPr="005C3D62">
        <w:rPr>
          <w:sz w:val="24"/>
          <w:szCs w:val="24"/>
        </w:rPr>
        <w:t>а</w:t>
      </w:r>
      <w:r w:rsidRPr="005C3D62">
        <w:rPr>
          <w:sz w:val="24"/>
          <w:szCs w:val="24"/>
        </w:rPr>
        <w:t xml:space="preserve">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7F1200" w:rsidRPr="00A52CAE" w:rsidRDefault="007F1200" w:rsidP="007F1200">
      <w:pPr>
        <w:widowControl w:val="0"/>
        <w:autoSpaceDE w:val="0"/>
        <w:autoSpaceDN w:val="0"/>
        <w:adjustRightInd w:val="0"/>
        <w:ind w:left="4536"/>
        <w:jc w:val="left"/>
        <w:outlineLvl w:val="1"/>
        <w:rPr>
          <w:b/>
          <w:sz w:val="22"/>
          <w:szCs w:val="22"/>
        </w:rPr>
      </w:pPr>
    </w:p>
    <w:p w:rsidR="005C3D62" w:rsidRDefault="005C3D62" w:rsidP="005C3D62">
      <w:pPr>
        <w:widowControl w:val="0"/>
        <w:tabs>
          <w:tab w:val="left" w:pos="1134"/>
        </w:tabs>
        <w:autoSpaceDE w:val="0"/>
        <w:autoSpaceDN w:val="0"/>
        <w:adjustRightInd w:val="0"/>
        <w:jc w:val="center"/>
        <w:rPr>
          <w:b/>
          <w:color w:val="000000"/>
          <w:sz w:val="24"/>
          <w:szCs w:val="24"/>
        </w:rPr>
      </w:pPr>
      <w:r>
        <w:rPr>
          <w:b/>
          <w:color w:val="000000"/>
          <w:sz w:val="24"/>
          <w:szCs w:val="24"/>
        </w:rPr>
        <w:t xml:space="preserve">Информация о местах нахождения, </w:t>
      </w:r>
    </w:p>
    <w:p w:rsidR="005C3D62" w:rsidRDefault="005C3D62" w:rsidP="005C3D62">
      <w:pPr>
        <w:widowControl w:val="0"/>
        <w:tabs>
          <w:tab w:val="left" w:pos="1134"/>
        </w:tabs>
        <w:autoSpaceDE w:val="0"/>
        <w:autoSpaceDN w:val="0"/>
        <w:adjustRightInd w:val="0"/>
        <w:jc w:val="center"/>
        <w:rPr>
          <w:b/>
          <w:color w:val="000000"/>
          <w:sz w:val="24"/>
          <w:szCs w:val="24"/>
        </w:rPr>
      </w:pPr>
      <w:r>
        <w:rPr>
          <w:b/>
          <w:color w:val="000000"/>
          <w:sz w:val="24"/>
          <w:szCs w:val="24"/>
        </w:rPr>
        <w:t>справочных телефонах и адресах электронной почты МФЦ</w:t>
      </w:r>
    </w:p>
    <w:p w:rsidR="005C3D62" w:rsidRDefault="005C3D62" w:rsidP="005C3D62">
      <w:pPr>
        <w:widowControl w:val="0"/>
        <w:tabs>
          <w:tab w:val="left" w:pos="1134"/>
        </w:tabs>
        <w:autoSpaceDE w:val="0"/>
        <w:autoSpaceDN w:val="0"/>
        <w:adjustRightInd w:val="0"/>
        <w:jc w:val="center"/>
        <w:rPr>
          <w:color w:val="000000"/>
          <w:sz w:val="24"/>
          <w:szCs w:val="24"/>
        </w:rPr>
      </w:pPr>
    </w:p>
    <w:p w:rsidR="005C3D62" w:rsidRPr="006073F0" w:rsidRDefault="005C3D62" w:rsidP="005C3D62">
      <w:pPr>
        <w:spacing w:after="120"/>
        <w:ind w:firstLine="709"/>
        <w:rPr>
          <w:sz w:val="24"/>
          <w:szCs w:val="24"/>
        </w:rPr>
      </w:pPr>
      <w:r w:rsidRPr="006073F0">
        <w:rPr>
          <w:sz w:val="24"/>
          <w:szCs w:val="24"/>
        </w:rPr>
        <w:t>Телефон единой справочной службы ГБУ ЛО «МФЦ»: 8 (800) 301-47-47 (на территории России звонок бесплатный), адрес электронной почты: info@mfc47.ru.</w:t>
      </w:r>
    </w:p>
    <w:p w:rsidR="005C3D62" w:rsidRPr="006073F0" w:rsidRDefault="005C3D62" w:rsidP="005C3D62">
      <w:pPr>
        <w:spacing w:after="120"/>
        <w:ind w:firstLine="709"/>
        <w:rPr>
          <w:sz w:val="24"/>
          <w:szCs w:val="24"/>
        </w:rPr>
      </w:pPr>
      <w:r w:rsidRPr="006073F0">
        <w:rPr>
          <w:sz w:val="24"/>
          <w:szCs w:val="24"/>
        </w:rPr>
        <w:t>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www.mfc47.ru</w:t>
      </w:r>
    </w:p>
    <w:tbl>
      <w:tblPr>
        <w:tblW w:w="91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64"/>
        <w:gridCol w:w="2270"/>
        <w:gridCol w:w="3426"/>
        <w:gridCol w:w="1820"/>
        <w:gridCol w:w="1140"/>
      </w:tblGrid>
      <w:tr w:rsidR="005C3D62" w:rsidTr="005C3D62">
        <w:trPr>
          <w:trHeight w:hRule="exact" w:val="63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w:t>
            </w:r>
          </w:p>
          <w:p w:rsidR="005C3D62" w:rsidRPr="006073F0" w:rsidRDefault="005C3D62" w:rsidP="008F522E">
            <w:pPr>
              <w:rPr>
                <w:sz w:val="24"/>
                <w:szCs w:val="24"/>
              </w:rPr>
            </w:pPr>
            <w:proofErr w:type="gramStart"/>
            <w:r w:rsidRPr="006073F0">
              <w:rPr>
                <w:sz w:val="24"/>
                <w:szCs w:val="24"/>
              </w:rPr>
              <w:t>п</w:t>
            </w:r>
            <w:proofErr w:type="gramEnd"/>
            <w:r w:rsidRPr="006073F0">
              <w:rPr>
                <w:sz w:val="24"/>
                <w:szCs w:val="24"/>
              </w:rPr>
              <w:t>/п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Наименование МФЦ</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Почтовый адрес</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График работы</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Телефон</w:t>
            </w:r>
          </w:p>
          <w:p w:rsidR="005C3D62" w:rsidRPr="006073F0" w:rsidRDefault="005C3D62" w:rsidP="008F522E">
            <w:pPr>
              <w:rPr>
                <w:sz w:val="24"/>
                <w:szCs w:val="24"/>
              </w:rPr>
            </w:pPr>
          </w:p>
        </w:tc>
      </w:tr>
      <w:tr w:rsidR="005C3D62" w:rsidTr="005C3D62">
        <w:trPr>
          <w:trHeight w:val="30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 xml:space="preserve">Предоставление услуг в </w:t>
            </w:r>
            <w:proofErr w:type="spellStart"/>
            <w:r w:rsidRPr="006073F0">
              <w:rPr>
                <w:sz w:val="24"/>
                <w:szCs w:val="24"/>
              </w:rPr>
              <w:t>Волосовском</w:t>
            </w:r>
            <w:proofErr w:type="spellEnd"/>
            <w:r w:rsidRPr="006073F0">
              <w:rPr>
                <w:sz w:val="24"/>
                <w:szCs w:val="24"/>
              </w:rPr>
              <w:t xml:space="preserve"> районе Ленинградской области</w:t>
            </w:r>
          </w:p>
        </w:tc>
      </w:tr>
      <w:tr w:rsidR="005C3D62" w:rsidTr="005C3D62">
        <w:trPr>
          <w:trHeight w:hRule="exact" w:val="88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w:t>
            </w:r>
            <w:proofErr w:type="spellStart"/>
            <w:r w:rsidRPr="006073F0">
              <w:rPr>
                <w:sz w:val="24"/>
                <w:szCs w:val="24"/>
              </w:rPr>
              <w:t>Волосовский</w:t>
            </w:r>
            <w:proofErr w:type="spellEnd"/>
            <w:r w:rsidRPr="006073F0">
              <w:rPr>
                <w:sz w:val="24"/>
                <w:szCs w:val="24"/>
              </w:rPr>
              <w:t>»</w:t>
            </w:r>
          </w:p>
          <w:p w:rsidR="005C3D62" w:rsidRPr="006073F0" w:rsidRDefault="005C3D62" w:rsidP="008F522E">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 xml:space="preserve">188410, Россия, Ленинградская обл., </w:t>
            </w:r>
            <w:proofErr w:type="spellStart"/>
            <w:r w:rsidRPr="006073F0">
              <w:rPr>
                <w:sz w:val="24"/>
                <w:szCs w:val="24"/>
              </w:rPr>
              <w:t>Волосовский</w:t>
            </w:r>
            <w:proofErr w:type="spellEnd"/>
            <w:r w:rsidRPr="006073F0">
              <w:rPr>
                <w:sz w:val="24"/>
                <w:szCs w:val="24"/>
              </w:rPr>
              <w:t xml:space="preserve"> район, </w:t>
            </w:r>
            <w:proofErr w:type="spellStart"/>
            <w:r w:rsidRPr="006073F0">
              <w:rPr>
                <w:sz w:val="24"/>
                <w:szCs w:val="24"/>
              </w:rPr>
              <w:t>г</w:t>
            </w:r>
            <w:proofErr w:type="gramStart"/>
            <w:r w:rsidRPr="006073F0">
              <w:rPr>
                <w:sz w:val="24"/>
                <w:szCs w:val="24"/>
              </w:rPr>
              <w:t>.В</w:t>
            </w:r>
            <w:proofErr w:type="gramEnd"/>
            <w:r w:rsidRPr="006073F0">
              <w:rPr>
                <w:sz w:val="24"/>
                <w:szCs w:val="24"/>
              </w:rPr>
              <w:t>олосово</w:t>
            </w:r>
            <w:proofErr w:type="spellEnd"/>
            <w:r w:rsidRPr="006073F0">
              <w:rPr>
                <w:sz w:val="24"/>
                <w:szCs w:val="24"/>
              </w:rPr>
              <w:t>, усадьба СХТ, д.1 лит. А</w:t>
            </w:r>
          </w:p>
          <w:p w:rsidR="005C3D62" w:rsidRPr="006073F0" w:rsidRDefault="005C3D62" w:rsidP="008F522E">
            <w:pPr>
              <w:rPr>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 xml:space="preserve">8 (800) </w:t>
            </w:r>
            <w:r>
              <w:rPr>
                <w:sz w:val="24"/>
                <w:szCs w:val="24"/>
              </w:rPr>
              <w:t xml:space="preserve"> </w:t>
            </w:r>
            <w:r w:rsidRPr="006073F0">
              <w:rPr>
                <w:sz w:val="24"/>
                <w:szCs w:val="24"/>
              </w:rPr>
              <w:t>301-47-47</w:t>
            </w:r>
          </w:p>
        </w:tc>
      </w:tr>
      <w:tr w:rsidR="005C3D62" w:rsidTr="005C3D62">
        <w:trPr>
          <w:trHeight w:val="30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Предоставление услуг в Волховском районе Ленинградской области</w:t>
            </w:r>
          </w:p>
        </w:tc>
      </w:tr>
      <w:tr w:rsidR="005C3D62" w:rsidTr="005C3D62">
        <w:trPr>
          <w:trHeight w:hRule="exact" w:val="1111"/>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«Волховский»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187403, Ленинградская область, г. Волхов. Волховский проспект, д. 9</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 xml:space="preserve">8 (800) </w:t>
            </w:r>
            <w:r>
              <w:rPr>
                <w:sz w:val="24"/>
                <w:szCs w:val="24"/>
              </w:rPr>
              <w:t xml:space="preserve"> </w:t>
            </w:r>
            <w:r w:rsidRPr="006073F0">
              <w:rPr>
                <w:sz w:val="24"/>
                <w:szCs w:val="24"/>
              </w:rPr>
              <w:t>301-47-47</w:t>
            </w:r>
          </w:p>
        </w:tc>
      </w:tr>
      <w:tr w:rsidR="005C3D62" w:rsidTr="005C3D62">
        <w:trPr>
          <w:trHeight w:val="252"/>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Предоставление услуг во Всеволожском районе Ленинградской области</w:t>
            </w:r>
          </w:p>
        </w:tc>
      </w:tr>
      <w:tr w:rsidR="005C3D62" w:rsidTr="005C3D62">
        <w:trPr>
          <w:trHeight w:hRule="exact" w:val="1234"/>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«Всеволожский»</w:t>
            </w:r>
          </w:p>
          <w:p w:rsidR="005C3D62" w:rsidRPr="006073F0" w:rsidRDefault="005C3D62" w:rsidP="008F522E">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 xml:space="preserve">188643, Россия, Ленинградская область, Всеволожский район, г. Всеволожск, ул. </w:t>
            </w:r>
            <w:proofErr w:type="spellStart"/>
            <w:r w:rsidRPr="006073F0">
              <w:rPr>
                <w:sz w:val="24"/>
                <w:szCs w:val="24"/>
              </w:rPr>
              <w:t>Пожвинская</w:t>
            </w:r>
            <w:proofErr w:type="spellEnd"/>
            <w:r w:rsidRPr="006073F0">
              <w:rPr>
                <w:sz w:val="24"/>
                <w:szCs w:val="24"/>
              </w:rPr>
              <w:t>, д. 4а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hRule="exact" w:val="1905"/>
        </w:trPr>
        <w:tc>
          <w:tcPr>
            <w:tcW w:w="464" w:type="dxa"/>
            <w:vMerge/>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«Всеволожский» - отдел «Новосаратовка»</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188681, Россия, Ленинградская область, Всеволожский район, д. Новосаратовка - центр, д. 8 (52-й километр внутреннего кольца КАД, в здании МРЭО-15, рядом с АЗС Лукойл)</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284"/>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Предоставление услуг в Выборгском районе Ленинградской области</w:t>
            </w:r>
          </w:p>
        </w:tc>
      </w:tr>
      <w:tr w:rsidR="005C3D62" w:rsidTr="005C3D62">
        <w:trPr>
          <w:trHeight w:hRule="exact" w:val="1219"/>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w:t>
            </w:r>
            <w:r>
              <w:rPr>
                <w:sz w:val="24"/>
                <w:szCs w:val="24"/>
              </w:rPr>
              <w:t xml:space="preserve"> </w:t>
            </w:r>
            <w:r w:rsidRPr="006073F0">
              <w:rPr>
                <w:sz w:val="24"/>
                <w:szCs w:val="24"/>
              </w:rPr>
              <w:t>«Выборгский»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proofErr w:type="gramStart"/>
            <w:r w:rsidRPr="006073F0">
              <w:rPr>
                <w:sz w:val="24"/>
                <w:szCs w:val="24"/>
              </w:rPr>
              <w:t>188800, Россия, Ленинградская область, Выборгский район, г. Выборг, ул. Вокзальная, д.13</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hRule="exact" w:val="852"/>
        </w:trPr>
        <w:tc>
          <w:tcPr>
            <w:tcW w:w="464" w:type="dxa"/>
            <w:vMerge/>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«Выборгский» - отдел «Рощино»</w:t>
            </w:r>
          </w:p>
          <w:p w:rsidR="005C3D62" w:rsidRPr="006073F0" w:rsidRDefault="005C3D62" w:rsidP="008F522E">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proofErr w:type="gramStart"/>
            <w:r w:rsidRPr="006073F0">
              <w:rPr>
                <w:sz w:val="24"/>
                <w:szCs w:val="24"/>
              </w:rPr>
              <w:t>188681, Россия, Ленинградская область, Выборгский район,</w:t>
            </w:r>
            <w:r>
              <w:rPr>
                <w:sz w:val="24"/>
                <w:szCs w:val="24"/>
              </w:rPr>
              <w:t xml:space="preserve"> </w:t>
            </w:r>
            <w:r w:rsidRPr="006073F0">
              <w:rPr>
                <w:sz w:val="24"/>
                <w:szCs w:val="24"/>
              </w:rPr>
              <w:t>п. Рощино, ул. Советская, д.8</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hRule="exact" w:val="817"/>
        </w:trPr>
        <w:tc>
          <w:tcPr>
            <w:tcW w:w="464" w:type="dxa"/>
            <w:vMerge/>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w:t>
            </w:r>
            <w:proofErr w:type="spellStart"/>
            <w:r w:rsidRPr="006073F0">
              <w:rPr>
                <w:sz w:val="24"/>
                <w:szCs w:val="24"/>
              </w:rPr>
              <w:t>Светогорский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188992, Ленинградская область, г. Светогорск, ул. Красноармейская д.3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34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 xml:space="preserve">Предоставление услуг в </w:t>
            </w:r>
            <w:proofErr w:type="spellStart"/>
            <w:r w:rsidRPr="006073F0">
              <w:rPr>
                <w:sz w:val="24"/>
                <w:szCs w:val="24"/>
              </w:rPr>
              <w:t>Кингисеппском</w:t>
            </w:r>
            <w:proofErr w:type="spellEnd"/>
            <w:r w:rsidRPr="006073F0">
              <w:rPr>
                <w:sz w:val="24"/>
                <w:szCs w:val="24"/>
              </w:rPr>
              <w:t xml:space="preserve"> районе Ленинградской области</w:t>
            </w:r>
          </w:p>
        </w:tc>
      </w:tr>
      <w:tr w:rsidR="005C3D62" w:rsidTr="005C3D62">
        <w:trPr>
          <w:trHeight w:hRule="exact" w:val="1151"/>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w:t>
            </w:r>
            <w:proofErr w:type="spellStart"/>
            <w:r w:rsidRPr="006073F0">
              <w:rPr>
                <w:sz w:val="24"/>
                <w:szCs w:val="24"/>
              </w:rPr>
              <w:t>Кингисеппский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 xml:space="preserve">188480, Россия, Ленинградская область, </w:t>
            </w:r>
            <w:proofErr w:type="spellStart"/>
            <w:r w:rsidRPr="006073F0">
              <w:rPr>
                <w:sz w:val="24"/>
                <w:szCs w:val="24"/>
              </w:rPr>
              <w:t>Кингисеппский</w:t>
            </w:r>
            <w:proofErr w:type="spellEnd"/>
            <w:r w:rsidRPr="006073F0">
              <w:rPr>
                <w:sz w:val="24"/>
                <w:szCs w:val="24"/>
              </w:rPr>
              <w:t xml:space="preserve"> район, г. </w:t>
            </w:r>
            <w:proofErr w:type="spellStart"/>
            <w:r w:rsidRPr="006073F0">
              <w:rPr>
                <w:sz w:val="24"/>
                <w:szCs w:val="24"/>
              </w:rPr>
              <w:t>Кингисепп</w:t>
            </w:r>
            <w:proofErr w:type="gramStart"/>
            <w:r w:rsidRPr="006073F0">
              <w:rPr>
                <w:sz w:val="24"/>
                <w:szCs w:val="24"/>
              </w:rPr>
              <w:t>,у</w:t>
            </w:r>
            <w:proofErr w:type="gramEnd"/>
            <w:r w:rsidRPr="006073F0">
              <w:rPr>
                <w:sz w:val="24"/>
                <w:szCs w:val="24"/>
              </w:rPr>
              <w:t>л</w:t>
            </w:r>
            <w:proofErr w:type="spellEnd"/>
            <w:r w:rsidRPr="006073F0">
              <w:rPr>
                <w:sz w:val="24"/>
                <w:szCs w:val="24"/>
              </w:rPr>
              <w:t>. Фабричная, д. 14</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w:t>
            </w:r>
            <w:r>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336"/>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 xml:space="preserve">Предоставление услуг в </w:t>
            </w:r>
            <w:proofErr w:type="spellStart"/>
            <w:r w:rsidRPr="006073F0">
              <w:rPr>
                <w:sz w:val="24"/>
                <w:szCs w:val="24"/>
              </w:rPr>
              <w:t>Лодейнопольском</w:t>
            </w:r>
            <w:proofErr w:type="spellEnd"/>
            <w:r w:rsidRPr="006073F0">
              <w:rPr>
                <w:sz w:val="24"/>
                <w:szCs w:val="24"/>
              </w:rPr>
              <w:t xml:space="preserve"> районе Ленинградской области</w:t>
            </w:r>
          </w:p>
        </w:tc>
      </w:tr>
      <w:tr w:rsidR="005C3D62" w:rsidTr="005C3D62">
        <w:trPr>
          <w:trHeight w:hRule="exact" w:val="192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w:t>
            </w:r>
          </w:p>
          <w:p w:rsidR="005C3D62" w:rsidRPr="006073F0" w:rsidRDefault="005C3D62" w:rsidP="008F522E">
            <w:pPr>
              <w:rPr>
                <w:sz w:val="24"/>
                <w:szCs w:val="24"/>
              </w:rPr>
            </w:pPr>
            <w:r w:rsidRPr="006073F0">
              <w:rPr>
                <w:sz w:val="24"/>
                <w:szCs w:val="24"/>
              </w:rPr>
              <w:t>«Лодейнопольский»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187700, Россия,</w:t>
            </w:r>
            <w:r>
              <w:rPr>
                <w:sz w:val="24"/>
                <w:szCs w:val="24"/>
              </w:rPr>
              <w:t xml:space="preserve"> </w:t>
            </w:r>
            <w:r w:rsidRPr="006073F0">
              <w:rPr>
                <w:sz w:val="24"/>
                <w:szCs w:val="24"/>
              </w:rPr>
              <w:t xml:space="preserve">Ленинградская область, Лодейнопольский район, </w:t>
            </w:r>
            <w:proofErr w:type="spellStart"/>
            <w:r w:rsidRPr="006073F0">
              <w:rPr>
                <w:sz w:val="24"/>
                <w:szCs w:val="24"/>
              </w:rPr>
              <w:t>г</w:t>
            </w:r>
            <w:proofErr w:type="gramStart"/>
            <w:r w:rsidRPr="006073F0">
              <w:rPr>
                <w:sz w:val="24"/>
                <w:szCs w:val="24"/>
              </w:rPr>
              <w:t>.Л</w:t>
            </w:r>
            <w:proofErr w:type="gramEnd"/>
            <w:r w:rsidRPr="006073F0">
              <w:rPr>
                <w:sz w:val="24"/>
                <w:szCs w:val="24"/>
              </w:rPr>
              <w:t>одейное</w:t>
            </w:r>
            <w:proofErr w:type="spellEnd"/>
            <w:r w:rsidRPr="006073F0">
              <w:rPr>
                <w:sz w:val="24"/>
                <w:szCs w:val="24"/>
              </w:rPr>
              <w:t xml:space="preserve"> Поле, ул. Карла Маркса, д. 36 лит. Б</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Понедельник – пятница с 9.00 до 21.00,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440"/>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Предоставление услуг в Ломоносовском районе Ленинградской области</w:t>
            </w:r>
          </w:p>
        </w:tc>
      </w:tr>
      <w:tr w:rsidR="005C3D62" w:rsidTr="005C3D62">
        <w:trPr>
          <w:trHeight w:hRule="exact" w:val="93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w:t>
            </w:r>
          </w:p>
          <w:p w:rsidR="005C3D62" w:rsidRPr="006073F0" w:rsidRDefault="005C3D62" w:rsidP="008F522E">
            <w:pPr>
              <w:rPr>
                <w:sz w:val="24"/>
                <w:szCs w:val="24"/>
              </w:rPr>
            </w:pPr>
            <w:r w:rsidRPr="006073F0">
              <w:rPr>
                <w:sz w:val="24"/>
                <w:szCs w:val="24"/>
              </w:rPr>
              <w:t>«Ломоносовский»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smartTag w:uri="urn:schemas-microsoft-com:office:smarttags" w:element="metricconverter">
              <w:smartTagPr>
                <w:attr w:name="ProductID" w:val="188512, г"/>
              </w:smartTagPr>
              <w:r w:rsidRPr="006073F0">
                <w:rPr>
                  <w:sz w:val="24"/>
                  <w:szCs w:val="24"/>
                </w:rPr>
                <w:t>188512, г</w:t>
              </w:r>
            </w:smartTag>
            <w:r w:rsidRPr="006073F0">
              <w:rPr>
                <w:sz w:val="24"/>
                <w:szCs w:val="24"/>
              </w:rPr>
              <w:t>. Санкт-Петербург, г. Ломоносов, Дворцовый проспект, д. 57/11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w:t>
            </w:r>
            <w:r>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487"/>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 xml:space="preserve">Предоставление услуг в </w:t>
            </w:r>
            <w:proofErr w:type="spellStart"/>
            <w:r w:rsidRPr="006073F0">
              <w:rPr>
                <w:sz w:val="24"/>
                <w:szCs w:val="24"/>
              </w:rPr>
              <w:t>Подпорожском</w:t>
            </w:r>
            <w:proofErr w:type="spellEnd"/>
            <w:r w:rsidRPr="006073F0">
              <w:rPr>
                <w:sz w:val="24"/>
                <w:szCs w:val="24"/>
              </w:rPr>
              <w:t xml:space="preserve"> районе Ленинградской области</w:t>
            </w:r>
          </w:p>
        </w:tc>
      </w:tr>
      <w:tr w:rsidR="005C3D62" w:rsidTr="005C3D62">
        <w:trPr>
          <w:trHeight w:hRule="exact" w:val="116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«Лодейнопольский»-отдел «Подпорожье»</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187780, Ленинградская область, г. Подпорожье, ул. Октябрят д.3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Понедельник - пятница с 9.00 до 18.00. Суббота, воскресенье - выходные дни.</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285"/>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Предоставление услуг в Приозерском районе Ленинградской области</w:t>
            </w:r>
          </w:p>
        </w:tc>
      </w:tr>
      <w:tr w:rsidR="005C3D62" w:rsidTr="005C3D62">
        <w:trPr>
          <w:trHeight w:hRule="exact" w:val="1164"/>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«Приозерск» - отдел «Сосново»</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188731, Россия,</w:t>
            </w:r>
          </w:p>
          <w:p w:rsidR="005C3D62" w:rsidRPr="006073F0" w:rsidRDefault="005C3D62" w:rsidP="008F522E">
            <w:pPr>
              <w:rPr>
                <w:sz w:val="24"/>
                <w:szCs w:val="24"/>
              </w:rPr>
            </w:pPr>
            <w:r w:rsidRPr="006073F0">
              <w:rPr>
                <w:sz w:val="24"/>
                <w:szCs w:val="24"/>
              </w:rPr>
              <w:t xml:space="preserve">Ленинградская область, </w:t>
            </w:r>
            <w:proofErr w:type="spellStart"/>
            <w:r w:rsidRPr="006073F0">
              <w:rPr>
                <w:sz w:val="24"/>
                <w:szCs w:val="24"/>
              </w:rPr>
              <w:t>Приозерский</w:t>
            </w:r>
            <w:proofErr w:type="spellEnd"/>
            <w:r w:rsidRPr="006073F0">
              <w:rPr>
                <w:sz w:val="24"/>
                <w:szCs w:val="24"/>
              </w:rPr>
              <w:t xml:space="preserve"> район, пос. Сосново, ул. Механизаторов, д.11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 xml:space="preserve">8 (800) </w:t>
            </w:r>
          </w:p>
          <w:p w:rsidR="005C3D62" w:rsidRPr="006073F0" w:rsidRDefault="005C3D62" w:rsidP="008F522E">
            <w:pPr>
              <w:rPr>
                <w:sz w:val="24"/>
                <w:szCs w:val="24"/>
              </w:rPr>
            </w:pPr>
            <w:r w:rsidRPr="006073F0">
              <w:rPr>
                <w:sz w:val="24"/>
                <w:szCs w:val="24"/>
              </w:rPr>
              <w:t>301-47-47</w:t>
            </w:r>
          </w:p>
        </w:tc>
      </w:tr>
      <w:tr w:rsidR="005C3D62" w:rsidTr="005C3D62">
        <w:trPr>
          <w:trHeight w:hRule="exact" w:val="1199"/>
        </w:trPr>
        <w:tc>
          <w:tcPr>
            <w:tcW w:w="464" w:type="dxa"/>
            <w:vMerge/>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«Приозерск</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 xml:space="preserve">188760, Россия, Ленинградская область, </w:t>
            </w:r>
            <w:proofErr w:type="spellStart"/>
            <w:r w:rsidRPr="006073F0">
              <w:rPr>
                <w:sz w:val="24"/>
                <w:szCs w:val="24"/>
              </w:rPr>
              <w:t>Приозерский</w:t>
            </w:r>
            <w:proofErr w:type="spellEnd"/>
            <w:r w:rsidRPr="006073F0">
              <w:rPr>
                <w:sz w:val="24"/>
                <w:szCs w:val="24"/>
              </w:rPr>
              <w:t xml:space="preserve"> район, г. Приозерск, ул. Калинина, д. 51 (офис 228)</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359"/>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 xml:space="preserve">Предоставление услуг в </w:t>
            </w:r>
            <w:proofErr w:type="spellStart"/>
            <w:r w:rsidRPr="006073F0">
              <w:rPr>
                <w:sz w:val="24"/>
                <w:szCs w:val="24"/>
              </w:rPr>
              <w:t>Сланцевском</w:t>
            </w:r>
            <w:proofErr w:type="spellEnd"/>
            <w:r w:rsidRPr="006073F0">
              <w:rPr>
                <w:sz w:val="24"/>
                <w:szCs w:val="24"/>
              </w:rPr>
              <w:t xml:space="preserve"> районе Ленинградской области</w:t>
            </w:r>
          </w:p>
        </w:tc>
      </w:tr>
      <w:tr w:rsidR="005C3D62" w:rsidTr="005C3D62">
        <w:trPr>
          <w:trHeight w:hRule="exact" w:val="1154"/>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w:t>
            </w:r>
            <w:proofErr w:type="spellStart"/>
            <w:r w:rsidRPr="006073F0">
              <w:rPr>
                <w:sz w:val="24"/>
                <w:szCs w:val="24"/>
              </w:rPr>
              <w:t>Сланцевский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188565, Россия, Ленинградская область, г. Сланцы, ул. Кирова, д. 16А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380"/>
        </w:trPr>
        <w:tc>
          <w:tcPr>
            <w:tcW w:w="9120" w:type="dxa"/>
            <w:gridSpan w:val="5"/>
            <w:tcBorders>
              <w:top w:val="nil"/>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Предоставление услуг в г. Сосновый Бор Ленинградской области</w:t>
            </w:r>
          </w:p>
        </w:tc>
      </w:tr>
      <w:tr w:rsidR="005C3D62" w:rsidTr="005C3D62">
        <w:trPr>
          <w:trHeight w:hRule="exact" w:val="1138"/>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 «</w:t>
            </w:r>
            <w:proofErr w:type="spellStart"/>
            <w:r w:rsidRPr="006073F0">
              <w:rPr>
                <w:sz w:val="24"/>
                <w:szCs w:val="24"/>
              </w:rPr>
              <w:t>Сосновоборский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188540, Россия, Ленинградская область, г. Сосновый Бор, ул. Мира, д.1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27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Предоставление услуг в Тихвинском районе Ленинградской области</w:t>
            </w:r>
          </w:p>
        </w:tc>
      </w:tr>
      <w:tr w:rsidR="005C3D62" w:rsidTr="005C3D62">
        <w:trPr>
          <w:trHeight w:hRule="exact" w:val="85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Филиал ГБУ ЛО «МФЦ»</w:t>
            </w:r>
          </w:p>
          <w:p w:rsidR="005C3D62" w:rsidRPr="006073F0" w:rsidRDefault="005C3D62" w:rsidP="008F522E">
            <w:pPr>
              <w:rPr>
                <w:sz w:val="24"/>
                <w:szCs w:val="24"/>
              </w:rPr>
            </w:pPr>
            <w:r w:rsidRPr="006073F0">
              <w:rPr>
                <w:sz w:val="24"/>
                <w:szCs w:val="24"/>
              </w:rPr>
              <w:t>«Тихвинский»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187553, Россия, Ленинградская область, Тихвинский район, г. Тихвин, 1-й микрорайон, д.2</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292"/>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jc w:val="center"/>
              <w:rPr>
                <w:sz w:val="24"/>
                <w:szCs w:val="24"/>
              </w:rPr>
            </w:pPr>
            <w:r w:rsidRPr="006073F0">
              <w:rPr>
                <w:sz w:val="24"/>
                <w:szCs w:val="24"/>
              </w:rPr>
              <w:t xml:space="preserve">Предоставление услуг в </w:t>
            </w:r>
            <w:proofErr w:type="spellStart"/>
            <w:r w:rsidRPr="006073F0">
              <w:rPr>
                <w:sz w:val="24"/>
                <w:szCs w:val="24"/>
              </w:rPr>
              <w:t>Тосненском</w:t>
            </w:r>
            <w:proofErr w:type="spellEnd"/>
            <w:r w:rsidRPr="006073F0">
              <w:rPr>
                <w:sz w:val="24"/>
                <w:szCs w:val="24"/>
              </w:rPr>
              <w:t xml:space="preserve"> районе Ленинградской области</w:t>
            </w:r>
          </w:p>
        </w:tc>
      </w:tr>
      <w:tr w:rsidR="005C3D62" w:rsidTr="005C3D62">
        <w:trPr>
          <w:trHeight w:hRule="exact" w:val="1215"/>
        </w:trPr>
        <w:tc>
          <w:tcPr>
            <w:tcW w:w="464"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lastRenderedPageBreak/>
              <w:t>13</w:t>
            </w:r>
          </w:p>
        </w:tc>
        <w:tc>
          <w:tcPr>
            <w:tcW w:w="227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Филиал ГБУ ЛО «МФЦ» «</w:t>
            </w:r>
            <w:proofErr w:type="spellStart"/>
            <w:r w:rsidRPr="006073F0">
              <w:rPr>
                <w:sz w:val="24"/>
                <w:szCs w:val="24"/>
              </w:rPr>
              <w:t>Тосненский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 xml:space="preserve">187000, Россия, Ленинградская область, </w:t>
            </w:r>
            <w:proofErr w:type="spellStart"/>
            <w:r w:rsidRPr="006073F0">
              <w:rPr>
                <w:sz w:val="24"/>
                <w:szCs w:val="24"/>
              </w:rPr>
              <w:t>Тосненский</w:t>
            </w:r>
            <w:proofErr w:type="spellEnd"/>
            <w:r w:rsidRPr="006073F0">
              <w:rPr>
                <w:sz w:val="24"/>
                <w:szCs w:val="24"/>
              </w:rPr>
              <w:t xml:space="preserve"> район,</w:t>
            </w:r>
            <w:r>
              <w:rPr>
                <w:sz w:val="24"/>
                <w:szCs w:val="24"/>
              </w:rPr>
              <w:t xml:space="preserve"> </w:t>
            </w:r>
            <w:r w:rsidRPr="006073F0">
              <w:rPr>
                <w:sz w:val="24"/>
                <w:szCs w:val="24"/>
              </w:rPr>
              <w:t>г. Тосно, ул. Советская, д. 9В</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r w:rsidR="005C3D62" w:rsidTr="005C3D62">
        <w:trPr>
          <w:trHeight w:val="500"/>
        </w:trPr>
        <w:tc>
          <w:tcPr>
            <w:tcW w:w="9120" w:type="dxa"/>
            <w:gridSpan w:val="5"/>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jc w:val="center"/>
              <w:rPr>
                <w:sz w:val="24"/>
                <w:szCs w:val="24"/>
              </w:rPr>
            </w:pPr>
            <w:r w:rsidRPr="006073F0">
              <w:rPr>
                <w:sz w:val="24"/>
                <w:szCs w:val="24"/>
              </w:rPr>
              <w:t>Уполномоченный МФЦ на территории Ленинградской области</w:t>
            </w:r>
          </w:p>
        </w:tc>
      </w:tr>
      <w:tr w:rsidR="005C3D62" w:rsidTr="005C3D62">
        <w:trPr>
          <w:trHeight w:hRule="exact" w:val="2520"/>
        </w:trPr>
        <w:tc>
          <w:tcPr>
            <w:tcW w:w="464"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14</w:t>
            </w:r>
          </w:p>
        </w:tc>
        <w:tc>
          <w:tcPr>
            <w:tcW w:w="227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ГБУ ЛО «МФЦ»</w:t>
            </w:r>
            <w:r>
              <w:rPr>
                <w:sz w:val="24"/>
                <w:szCs w:val="24"/>
              </w:rPr>
              <w:t xml:space="preserve"> </w:t>
            </w:r>
            <w:r w:rsidRPr="006073F0">
              <w:rPr>
                <w:sz w:val="24"/>
                <w:szCs w:val="24"/>
              </w:rPr>
              <w:t>(обслуживание заявителей не осуществляется)</w:t>
            </w:r>
          </w:p>
        </w:tc>
        <w:tc>
          <w:tcPr>
            <w:tcW w:w="3426"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Юридический адрес:</w:t>
            </w:r>
            <w:r>
              <w:rPr>
                <w:sz w:val="24"/>
                <w:szCs w:val="24"/>
              </w:rPr>
              <w:t xml:space="preserve"> </w:t>
            </w:r>
            <w:r w:rsidRPr="006073F0">
              <w:rPr>
                <w:sz w:val="24"/>
                <w:szCs w:val="24"/>
              </w:rPr>
              <w:t>188641, Ленинградская область, Всеволожский район, дер. Новосаратовка-центр, д.8</w:t>
            </w:r>
            <w:r>
              <w:rPr>
                <w:sz w:val="24"/>
                <w:szCs w:val="24"/>
              </w:rPr>
              <w:t xml:space="preserve"> </w:t>
            </w:r>
            <w:r w:rsidRPr="006073F0">
              <w:rPr>
                <w:sz w:val="24"/>
                <w:szCs w:val="24"/>
              </w:rPr>
              <w:t>Почтовый адрес:</w:t>
            </w:r>
            <w:r>
              <w:rPr>
                <w:sz w:val="24"/>
                <w:szCs w:val="24"/>
              </w:rPr>
              <w:t xml:space="preserve"> </w:t>
            </w:r>
            <w:smartTag w:uri="urn:schemas-microsoft-com:office:smarttags" w:element="metricconverter">
              <w:smartTagPr>
                <w:attr w:name="ProductID" w:val="191311, г"/>
              </w:smartTagPr>
              <w:r w:rsidRPr="006073F0">
                <w:rPr>
                  <w:sz w:val="24"/>
                  <w:szCs w:val="24"/>
                </w:rPr>
                <w:t>191311, г</w:t>
              </w:r>
            </w:smartTag>
            <w:r w:rsidRPr="006073F0">
              <w:rPr>
                <w:sz w:val="24"/>
                <w:szCs w:val="24"/>
              </w:rPr>
              <w:t>. Санкт-Петербург, ул. Смольного, д. 3, лит. А</w:t>
            </w:r>
            <w:r>
              <w:rPr>
                <w:sz w:val="24"/>
                <w:szCs w:val="24"/>
              </w:rPr>
              <w:t xml:space="preserve"> </w:t>
            </w:r>
            <w:r w:rsidRPr="006073F0">
              <w:rPr>
                <w:sz w:val="24"/>
                <w:szCs w:val="24"/>
              </w:rPr>
              <w:t>Фактический адрес:</w:t>
            </w:r>
            <w:r>
              <w:rPr>
                <w:sz w:val="24"/>
                <w:szCs w:val="24"/>
              </w:rPr>
              <w:t xml:space="preserve"> </w:t>
            </w:r>
            <w:smartTag w:uri="urn:schemas-microsoft-com:office:smarttags" w:element="metricconverter">
              <w:smartTagPr>
                <w:attr w:name="ProductID" w:val="191024, г"/>
              </w:smartTagPr>
              <w:r w:rsidRPr="006073F0">
                <w:rPr>
                  <w:sz w:val="24"/>
                  <w:szCs w:val="24"/>
                </w:rPr>
                <w:t>191024, г</w:t>
              </w:r>
            </w:smartTag>
            <w:r w:rsidRPr="006073F0">
              <w:rPr>
                <w:sz w:val="24"/>
                <w:szCs w:val="24"/>
              </w:rPr>
              <w:t>. Санкт-Петербург,  пр. Бакунина, д. 5, лит. 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C3D62" w:rsidRPr="006073F0" w:rsidRDefault="005C3D62" w:rsidP="008F522E">
            <w:pPr>
              <w:rPr>
                <w:sz w:val="24"/>
                <w:szCs w:val="24"/>
              </w:rPr>
            </w:pPr>
            <w:proofErr w:type="spellStart"/>
            <w:r w:rsidRPr="006073F0">
              <w:rPr>
                <w:sz w:val="24"/>
                <w:szCs w:val="24"/>
              </w:rPr>
              <w:t>пн-чт</w:t>
            </w:r>
            <w:proofErr w:type="spellEnd"/>
            <w:r w:rsidRPr="006073F0">
              <w:rPr>
                <w:sz w:val="24"/>
                <w:szCs w:val="24"/>
              </w:rPr>
              <w:t xml:space="preserve"> –</w:t>
            </w:r>
            <w:r>
              <w:rPr>
                <w:sz w:val="24"/>
                <w:szCs w:val="24"/>
              </w:rPr>
              <w:t xml:space="preserve"> </w:t>
            </w:r>
            <w:r w:rsidRPr="006073F0">
              <w:rPr>
                <w:sz w:val="24"/>
                <w:szCs w:val="24"/>
              </w:rPr>
              <w:t>с 9.00 до 18.00,</w:t>
            </w:r>
            <w:r>
              <w:rPr>
                <w:sz w:val="24"/>
                <w:szCs w:val="24"/>
              </w:rPr>
              <w:t xml:space="preserve"> </w:t>
            </w:r>
            <w:r w:rsidRPr="006073F0">
              <w:rPr>
                <w:sz w:val="24"/>
                <w:szCs w:val="24"/>
              </w:rPr>
              <w:t>пт. –</w:t>
            </w:r>
            <w:r>
              <w:rPr>
                <w:sz w:val="24"/>
                <w:szCs w:val="24"/>
              </w:rPr>
              <w:t xml:space="preserve"> </w:t>
            </w:r>
            <w:r w:rsidRPr="006073F0">
              <w:rPr>
                <w:sz w:val="24"/>
                <w:szCs w:val="24"/>
              </w:rPr>
              <w:t>с 9.00 до 17.00, перерыв с</w:t>
            </w:r>
            <w:r>
              <w:rPr>
                <w:sz w:val="24"/>
                <w:szCs w:val="24"/>
              </w:rPr>
              <w:t xml:space="preserve"> </w:t>
            </w:r>
            <w:r w:rsidRPr="006073F0">
              <w:rPr>
                <w:sz w:val="24"/>
                <w:szCs w:val="24"/>
              </w:rPr>
              <w:t>13.00 до 13.48, выходные дни -</w:t>
            </w:r>
            <w:r>
              <w:rPr>
                <w:sz w:val="24"/>
                <w:szCs w:val="24"/>
              </w:rPr>
              <w:t xml:space="preserve"> </w:t>
            </w:r>
            <w:proofErr w:type="spellStart"/>
            <w:r w:rsidRPr="006073F0">
              <w:rPr>
                <w:sz w:val="24"/>
                <w:szCs w:val="24"/>
              </w:rPr>
              <w:t>сб</w:t>
            </w:r>
            <w:proofErr w:type="spellEnd"/>
            <w:r w:rsidRPr="006073F0">
              <w:rPr>
                <w:sz w:val="24"/>
                <w:szCs w:val="24"/>
              </w:rPr>
              <w:t>, вс.</w:t>
            </w:r>
          </w:p>
        </w:tc>
        <w:tc>
          <w:tcPr>
            <w:tcW w:w="1140" w:type="dxa"/>
            <w:tcBorders>
              <w:top w:val="single" w:sz="4" w:space="0" w:color="auto"/>
              <w:left w:val="single" w:sz="4" w:space="0" w:color="auto"/>
              <w:bottom w:val="single" w:sz="4" w:space="0" w:color="auto"/>
              <w:right w:val="single" w:sz="4" w:space="0" w:color="auto"/>
            </w:tcBorders>
            <w:vAlign w:val="center"/>
          </w:tcPr>
          <w:p w:rsidR="005C3D62" w:rsidRPr="006073F0" w:rsidRDefault="005C3D62" w:rsidP="008F522E">
            <w:pPr>
              <w:rPr>
                <w:sz w:val="24"/>
                <w:szCs w:val="24"/>
              </w:rPr>
            </w:pPr>
            <w:r w:rsidRPr="006073F0">
              <w:rPr>
                <w:sz w:val="24"/>
                <w:szCs w:val="24"/>
              </w:rPr>
              <w:t>8 (800) 301-47-47</w:t>
            </w:r>
          </w:p>
        </w:tc>
      </w:tr>
    </w:tbl>
    <w:p w:rsidR="005C3D62" w:rsidRDefault="005C3D62" w:rsidP="005C3D62">
      <w:pPr>
        <w:widowControl w:val="0"/>
        <w:autoSpaceDE w:val="0"/>
        <w:autoSpaceDN w:val="0"/>
        <w:adjustRightInd w:val="0"/>
        <w:jc w:val="right"/>
        <w:outlineLvl w:val="1"/>
        <w:rPr>
          <w:sz w:val="24"/>
          <w:szCs w:val="24"/>
        </w:rPr>
      </w:pPr>
    </w:p>
    <w:p w:rsidR="007F1200" w:rsidRPr="005C3D62" w:rsidRDefault="005C3D62" w:rsidP="005C3D62">
      <w:pPr>
        <w:widowControl w:val="0"/>
        <w:autoSpaceDE w:val="0"/>
        <w:autoSpaceDN w:val="0"/>
        <w:adjustRightInd w:val="0"/>
        <w:jc w:val="right"/>
        <w:outlineLvl w:val="1"/>
        <w:rPr>
          <w:sz w:val="24"/>
          <w:szCs w:val="24"/>
        </w:rPr>
      </w:pPr>
      <w:r>
        <w:rPr>
          <w:sz w:val="24"/>
          <w:szCs w:val="24"/>
        </w:rPr>
        <w:br w:type="page"/>
      </w:r>
      <w:r w:rsidRPr="005C3D62">
        <w:rPr>
          <w:sz w:val="24"/>
          <w:szCs w:val="24"/>
        </w:rPr>
        <w:lastRenderedPageBreak/>
        <w:t>П</w:t>
      </w:r>
      <w:r w:rsidR="007F1200" w:rsidRPr="005C3D62">
        <w:rPr>
          <w:sz w:val="24"/>
          <w:szCs w:val="24"/>
        </w:rPr>
        <w:t xml:space="preserve">риложение №3 </w:t>
      </w:r>
    </w:p>
    <w:p w:rsidR="007F1200" w:rsidRPr="005C3D62" w:rsidRDefault="007F1200" w:rsidP="007F1200">
      <w:pPr>
        <w:widowControl w:val="0"/>
        <w:autoSpaceDE w:val="0"/>
        <w:autoSpaceDN w:val="0"/>
        <w:adjustRightInd w:val="0"/>
        <w:ind w:left="4536"/>
        <w:jc w:val="left"/>
        <w:outlineLvl w:val="1"/>
        <w:rPr>
          <w:sz w:val="24"/>
          <w:szCs w:val="24"/>
        </w:rPr>
      </w:pPr>
      <w:r w:rsidRPr="005C3D62">
        <w:rPr>
          <w:sz w:val="24"/>
          <w:szCs w:val="24"/>
        </w:rPr>
        <w:t xml:space="preserve">к административному регламенту администрации муниципального образования </w:t>
      </w:r>
      <w:r w:rsidR="00EA2B92">
        <w:rPr>
          <w:sz w:val="24"/>
          <w:szCs w:val="24"/>
        </w:rPr>
        <w:t>Коськов</w:t>
      </w:r>
      <w:r w:rsidR="00EF6397" w:rsidRPr="005C3D62">
        <w:rPr>
          <w:sz w:val="24"/>
          <w:szCs w:val="24"/>
        </w:rPr>
        <w:t xml:space="preserve">ское сельское поселение </w:t>
      </w:r>
      <w:r w:rsidRPr="005C3D62">
        <w:rPr>
          <w:sz w:val="24"/>
          <w:szCs w:val="24"/>
        </w:rPr>
        <w:t>Тихвинск</w:t>
      </w:r>
      <w:r w:rsidR="00EF6397" w:rsidRPr="005C3D62">
        <w:rPr>
          <w:sz w:val="24"/>
          <w:szCs w:val="24"/>
        </w:rPr>
        <w:t>ого</w:t>
      </w:r>
      <w:r w:rsidRPr="005C3D62">
        <w:rPr>
          <w:sz w:val="24"/>
          <w:szCs w:val="24"/>
        </w:rPr>
        <w:t xml:space="preserve"> муниципальн</w:t>
      </w:r>
      <w:r w:rsidR="00EF6397" w:rsidRPr="005C3D62">
        <w:rPr>
          <w:sz w:val="24"/>
          <w:szCs w:val="24"/>
        </w:rPr>
        <w:t>ого</w:t>
      </w:r>
      <w:r w:rsidRPr="005C3D62">
        <w:rPr>
          <w:sz w:val="24"/>
          <w:szCs w:val="24"/>
        </w:rPr>
        <w:t xml:space="preserve"> район</w:t>
      </w:r>
      <w:r w:rsidR="00EF6397" w:rsidRPr="005C3D62">
        <w:rPr>
          <w:sz w:val="24"/>
          <w:szCs w:val="24"/>
        </w:rPr>
        <w:t>а</w:t>
      </w:r>
      <w:r w:rsidRPr="005C3D62">
        <w:rPr>
          <w:sz w:val="24"/>
          <w:szCs w:val="24"/>
        </w:rPr>
        <w:t xml:space="preserve">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7F1200" w:rsidRDefault="007F1200" w:rsidP="007F1200">
      <w:pPr>
        <w:widowControl w:val="0"/>
        <w:autoSpaceDE w:val="0"/>
        <w:autoSpaceDN w:val="0"/>
        <w:adjustRightInd w:val="0"/>
        <w:ind w:left="4536"/>
        <w:jc w:val="left"/>
        <w:outlineLvl w:val="1"/>
        <w:rPr>
          <w:b/>
          <w:sz w:val="22"/>
          <w:szCs w:val="22"/>
        </w:rPr>
      </w:pPr>
    </w:p>
    <w:tbl>
      <w:tblPr>
        <w:tblW w:w="0" w:type="auto"/>
        <w:tblInd w:w="4028" w:type="dxa"/>
        <w:tblLook w:val="01E0" w:firstRow="1" w:lastRow="1" w:firstColumn="1" w:lastColumn="1" w:noHBand="0" w:noVBand="0"/>
      </w:tblPr>
      <w:tblGrid>
        <w:gridCol w:w="5260"/>
      </w:tblGrid>
      <w:tr w:rsidR="005C3D62" w:rsidRPr="00CE7657" w:rsidTr="00CE7657">
        <w:tc>
          <w:tcPr>
            <w:tcW w:w="5260" w:type="dxa"/>
            <w:shd w:val="clear" w:color="auto" w:fill="auto"/>
          </w:tcPr>
          <w:p w:rsidR="005C3D62" w:rsidRPr="00CE7657" w:rsidRDefault="005C3D62" w:rsidP="00CE7657">
            <w:pPr>
              <w:widowControl w:val="0"/>
              <w:autoSpaceDE w:val="0"/>
              <w:autoSpaceDN w:val="0"/>
              <w:adjustRightInd w:val="0"/>
              <w:rPr>
                <w:rFonts w:cs="Calibri"/>
                <w:sz w:val="24"/>
                <w:szCs w:val="24"/>
              </w:rPr>
            </w:pPr>
            <w:r w:rsidRPr="00CE7657">
              <w:rPr>
                <w:rFonts w:cs="Calibri"/>
                <w:sz w:val="24"/>
                <w:szCs w:val="24"/>
              </w:rPr>
              <w:t xml:space="preserve">В администрацию </w:t>
            </w:r>
            <w:r w:rsidR="00EA2B92">
              <w:rPr>
                <w:rFonts w:cs="Calibri"/>
                <w:sz w:val="24"/>
                <w:szCs w:val="24"/>
              </w:rPr>
              <w:t>Коськов</w:t>
            </w:r>
            <w:r w:rsidRPr="00CE7657">
              <w:rPr>
                <w:rFonts w:cs="Calibri"/>
                <w:sz w:val="24"/>
                <w:szCs w:val="24"/>
              </w:rPr>
              <w:t>ского сельского поселения от ______________________________</w:t>
            </w:r>
            <w:r w:rsidRPr="00CE7657">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3D62" w:rsidRPr="00CE7657" w:rsidRDefault="005C3D62" w:rsidP="00CE7657">
            <w:pPr>
              <w:widowControl w:val="0"/>
              <w:autoSpaceDE w:val="0"/>
              <w:autoSpaceDN w:val="0"/>
              <w:adjustRightInd w:val="0"/>
              <w:rPr>
                <w:rFonts w:cs="Calibri"/>
                <w:sz w:val="24"/>
                <w:szCs w:val="24"/>
              </w:rPr>
            </w:pPr>
            <w:r w:rsidRPr="00CE7657">
              <w:rPr>
                <w:rFonts w:cs="Calibri"/>
                <w:sz w:val="24"/>
                <w:szCs w:val="24"/>
              </w:rPr>
              <w:t>(указать наименование заявителя  (для юридических лиц), Ф.И.О. (для физических лиц и индивидуальных предпринимателей)</w:t>
            </w:r>
            <w:r w:rsidRPr="00CE7657">
              <w:rPr>
                <w:rFonts w:cs="Calibri"/>
                <w:sz w:val="24"/>
                <w:szCs w:val="24"/>
              </w:rPr>
              <w:br/>
              <w:t>________________________________________________________________________________________________________________________________________________________________________</w:t>
            </w:r>
          </w:p>
          <w:p w:rsidR="005C3D62" w:rsidRPr="00CE7657" w:rsidRDefault="005C3D62" w:rsidP="00CE7657">
            <w:pPr>
              <w:widowControl w:val="0"/>
              <w:autoSpaceDE w:val="0"/>
              <w:autoSpaceDN w:val="0"/>
              <w:adjustRightInd w:val="0"/>
              <w:jc w:val="center"/>
              <w:rPr>
                <w:rFonts w:cs="Calibri"/>
                <w:sz w:val="24"/>
                <w:szCs w:val="24"/>
              </w:rPr>
            </w:pPr>
            <w:r w:rsidRPr="00CE7657">
              <w:rPr>
                <w:rFonts w:cs="Calibri"/>
                <w:sz w:val="24"/>
                <w:szCs w:val="24"/>
              </w:rPr>
              <w:t>(контактные данные заявителя, адрес,</w:t>
            </w:r>
          </w:p>
          <w:p w:rsidR="005C3D62" w:rsidRPr="00CE7657" w:rsidRDefault="005C3D62" w:rsidP="00CE7657">
            <w:pPr>
              <w:widowControl w:val="0"/>
              <w:autoSpaceDE w:val="0"/>
              <w:autoSpaceDN w:val="0"/>
              <w:adjustRightInd w:val="0"/>
              <w:jc w:val="center"/>
              <w:rPr>
                <w:rFonts w:cs="Calibri"/>
                <w:sz w:val="24"/>
                <w:szCs w:val="24"/>
              </w:rPr>
            </w:pPr>
            <w:r w:rsidRPr="00CE7657">
              <w:rPr>
                <w:rFonts w:cs="Calibri"/>
                <w:sz w:val="24"/>
                <w:szCs w:val="24"/>
              </w:rPr>
              <w:t>телефон, адрес электронной почты)</w:t>
            </w:r>
          </w:p>
        </w:tc>
      </w:tr>
    </w:tbl>
    <w:p w:rsidR="005C3D62" w:rsidRPr="00A52CAE" w:rsidRDefault="005C3D62" w:rsidP="007F1200">
      <w:pPr>
        <w:widowControl w:val="0"/>
        <w:autoSpaceDE w:val="0"/>
        <w:autoSpaceDN w:val="0"/>
        <w:adjustRightInd w:val="0"/>
        <w:ind w:left="4536"/>
        <w:jc w:val="left"/>
        <w:outlineLvl w:val="1"/>
        <w:rPr>
          <w:b/>
          <w:sz w:val="22"/>
          <w:szCs w:val="22"/>
        </w:rPr>
      </w:pPr>
      <w:r>
        <w:rPr>
          <w:b/>
          <w:sz w:val="22"/>
          <w:szCs w:val="22"/>
        </w:rPr>
        <w:br/>
      </w:r>
    </w:p>
    <w:p w:rsidR="007F1200" w:rsidRPr="005C3D62" w:rsidRDefault="007F1200" w:rsidP="007F1200">
      <w:pPr>
        <w:autoSpaceDE w:val="0"/>
        <w:autoSpaceDN w:val="0"/>
        <w:adjustRightInd w:val="0"/>
        <w:jc w:val="center"/>
        <w:rPr>
          <w:sz w:val="24"/>
          <w:szCs w:val="24"/>
        </w:rPr>
      </w:pPr>
      <w:r w:rsidRPr="005C3D62">
        <w:rPr>
          <w:sz w:val="24"/>
          <w:szCs w:val="24"/>
        </w:rPr>
        <w:t>ЗАЯВЛЕНИЕ</w:t>
      </w:r>
    </w:p>
    <w:p w:rsidR="007F1200" w:rsidRPr="005C3D62" w:rsidRDefault="007F1200" w:rsidP="005C3D62">
      <w:pPr>
        <w:spacing w:after="120"/>
        <w:ind w:firstLine="709"/>
        <w:rPr>
          <w:sz w:val="24"/>
          <w:szCs w:val="24"/>
        </w:rPr>
      </w:pPr>
    </w:p>
    <w:p w:rsidR="007F1200" w:rsidRPr="005C3D62" w:rsidRDefault="005C3D62" w:rsidP="005C3D62">
      <w:pPr>
        <w:spacing w:after="120"/>
        <w:ind w:firstLine="709"/>
        <w:rPr>
          <w:sz w:val="24"/>
          <w:szCs w:val="24"/>
        </w:rPr>
      </w:pPr>
      <w:r>
        <w:rPr>
          <w:sz w:val="24"/>
          <w:szCs w:val="24"/>
        </w:rPr>
        <w:t xml:space="preserve">Прошу </w:t>
      </w:r>
      <w:r w:rsidR="007F1200" w:rsidRPr="005C3D62">
        <w:rPr>
          <w:sz w:val="24"/>
          <w:szCs w:val="24"/>
        </w:rPr>
        <w:t>у</w:t>
      </w:r>
      <w:r>
        <w:rPr>
          <w:sz w:val="24"/>
          <w:szCs w:val="24"/>
        </w:rPr>
        <w:t xml:space="preserve">становить соответствие </w:t>
      </w:r>
      <w:r w:rsidR="007F1200" w:rsidRPr="005C3D62">
        <w:rPr>
          <w:sz w:val="24"/>
          <w:szCs w:val="24"/>
        </w:rPr>
        <w:t>классификатору видов разрешенного исполь</w:t>
      </w:r>
      <w:r>
        <w:rPr>
          <w:sz w:val="24"/>
          <w:szCs w:val="24"/>
        </w:rPr>
        <w:t xml:space="preserve">зования </w:t>
      </w:r>
      <w:r w:rsidR="007F1200" w:rsidRPr="005C3D62">
        <w:rPr>
          <w:sz w:val="24"/>
          <w:szCs w:val="24"/>
        </w:rPr>
        <w:t>з</w:t>
      </w:r>
      <w:r>
        <w:rPr>
          <w:sz w:val="24"/>
          <w:szCs w:val="24"/>
        </w:rPr>
        <w:t xml:space="preserve">емельных участков земельного участка с кадастровым номером </w:t>
      </w:r>
      <w:r w:rsidR="007F1200" w:rsidRPr="005C3D62">
        <w:rPr>
          <w:sz w:val="24"/>
          <w:szCs w:val="24"/>
        </w:rPr>
        <w:t>_________________________</w:t>
      </w:r>
      <w:r>
        <w:rPr>
          <w:sz w:val="24"/>
          <w:szCs w:val="24"/>
        </w:rPr>
        <w:t>__________________________________________________</w:t>
      </w:r>
    </w:p>
    <w:p w:rsidR="007F1200" w:rsidRPr="005C3D62" w:rsidRDefault="007F1200" w:rsidP="005C3D62">
      <w:pPr>
        <w:spacing w:after="120"/>
        <w:ind w:firstLine="709"/>
        <w:jc w:val="center"/>
        <w:rPr>
          <w:sz w:val="24"/>
          <w:szCs w:val="24"/>
        </w:rPr>
      </w:pPr>
      <w:r w:rsidRPr="005C3D62">
        <w:rPr>
          <w:sz w:val="24"/>
          <w:szCs w:val="24"/>
        </w:rPr>
        <w:t>адрес, границы и месторасположение ___________________________________________</w:t>
      </w:r>
      <w:r w:rsidR="005C3D62">
        <w:rPr>
          <w:sz w:val="24"/>
          <w:szCs w:val="24"/>
        </w:rPr>
        <w:t>____________________________________________________________________________________________________</w:t>
      </w:r>
      <w:r w:rsidRPr="005C3D62">
        <w:rPr>
          <w:sz w:val="24"/>
          <w:szCs w:val="24"/>
        </w:rPr>
        <w:t>____________________________________________________________________________</w:t>
      </w:r>
      <w:r w:rsidR="005C3D62">
        <w:rPr>
          <w:sz w:val="24"/>
          <w:szCs w:val="24"/>
        </w:rPr>
        <w:t>______</w:t>
      </w:r>
    </w:p>
    <w:p w:rsidR="007F1200" w:rsidRPr="005C3D62" w:rsidRDefault="007F1200" w:rsidP="005C3D62">
      <w:pPr>
        <w:spacing w:after="120"/>
        <w:ind w:firstLine="709"/>
        <w:jc w:val="center"/>
        <w:rPr>
          <w:sz w:val="24"/>
          <w:szCs w:val="24"/>
        </w:rPr>
      </w:pPr>
      <w:r w:rsidRPr="005C3D62">
        <w:rPr>
          <w:sz w:val="24"/>
          <w:szCs w:val="24"/>
        </w:rPr>
        <w:t>площадь ____________________________________________________________________</w:t>
      </w:r>
      <w:r w:rsidR="005C3D62">
        <w:rPr>
          <w:sz w:val="24"/>
          <w:szCs w:val="24"/>
        </w:rPr>
        <w:t>_______</w:t>
      </w:r>
    </w:p>
    <w:p w:rsidR="007F1200" w:rsidRPr="005C3D62" w:rsidRDefault="007F1200" w:rsidP="005C3D62">
      <w:pPr>
        <w:spacing w:after="120"/>
        <w:ind w:firstLine="709"/>
        <w:jc w:val="left"/>
        <w:rPr>
          <w:sz w:val="24"/>
          <w:szCs w:val="24"/>
        </w:rPr>
      </w:pPr>
      <w:r w:rsidRPr="005C3D62">
        <w:rPr>
          <w:sz w:val="24"/>
          <w:szCs w:val="24"/>
        </w:rPr>
        <w:t>Земельный участок принадлежит ____________________________________________</w:t>
      </w:r>
      <w:r w:rsidR="005C3D62">
        <w:rPr>
          <w:sz w:val="24"/>
          <w:szCs w:val="24"/>
        </w:rPr>
        <w:t>_______________________________</w:t>
      </w:r>
    </w:p>
    <w:p w:rsidR="007F1200" w:rsidRPr="005C3D62" w:rsidRDefault="007F1200" w:rsidP="005C3D62">
      <w:pPr>
        <w:spacing w:after="120"/>
        <w:ind w:firstLine="709"/>
        <w:jc w:val="center"/>
        <w:rPr>
          <w:sz w:val="24"/>
          <w:szCs w:val="24"/>
        </w:rPr>
      </w:pPr>
      <w:r w:rsidRPr="005C3D62">
        <w:rPr>
          <w:sz w:val="24"/>
          <w:szCs w:val="24"/>
        </w:rPr>
        <w:t>(указывается правообладатель  земельного участка)</w:t>
      </w:r>
    </w:p>
    <w:p w:rsidR="007F1200" w:rsidRPr="005C3D62" w:rsidRDefault="005C3D62" w:rsidP="005C3D62">
      <w:pPr>
        <w:spacing w:after="120"/>
        <w:ind w:firstLine="709"/>
        <w:rPr>
          <w:sz w:val="24"/>
          <w:szCs w:val="24"/>
        </w:rPr>
      </w:pPr>
      <w:r>
        <w:rPr>
          <w:sz w:val="24"/>
          <w:szCs w:val="24"/>
        </w:rPr>
        <w:t>на </w:t>
      </w:r>
      <w:r w:rsidR="007F1200" w:rsidRPr="005C3D62">
        <w:rPr>
          <w:sz w:val="24"/>
          <w:szCs w:val="24"/>
        </w:rPr>
        <w:t>праве _____________________________________________________________________</w:t>
      </w:r>
      <w:r>
        <w:rPr>
          <w:sz w:val="24"/>
          <w:szCs w:val="24"/>
        </w:rPr>
        <w:t>______</w:t>
      </w:r>
    </w:p>
    <w:p w:rsidR="007F1200" w:rsidRPr="005C3D62" w:rsidRDefault="007F1200" w:rsidP="005C3D62">
      <w:pPr>
        <w:spacing w:after="120"/>
        <w:ind w:firstLine="709"/>
        <w:jc w:val="center"/>
        <w:rPr>
          <w:sz w:val="24"/>
          <w:szCs w:val="24"/>
        </w:rPr>
      </w:pPr>
      <w:r w:rsidRPr="005C3D62">
        <w:rPr>
          <w:sz w:val="24"/>
          <w:szCs w:val="24"/>
        </w:rPr>
        <w:t>(указывается право  на земельный участок)</w:t>
      </w:r>
    </w:p>
    <w:p w:rsidR="007F1200" w:rsidRPr="005C3D62" w:rsidRDefault="007F1200" w:rsidP="005C3D62">
      <w:pPr>
        <w:spacing w:after="120"/>
        <w:ind w:firstLine="709"/>
        <w:rPr>
          <w:sz w:val="24"/>
          <w:szCs w:val="24"/>
        </w:rPr>
      </w:pPr>
      <w:r w:rsidRPr="005C3D62">
        <w:rPr>
          <w:sz w:val="24"/>
          <w:szCs w:val="24"/>
        </w:rPr>
        <w:lastRenderedPageBreak/>
        <w:t>на основании___________________________________________________</w:t>
      </w:r>
      <w:r w:rsidR="005C3D62">
        <w:rPr>
          <w:sz w:val="24"/>
          <w:szCs w:val="24"/>
        </w:rPr>
        <w:t>_______</w:t>
      </w:r>
    </w:p>
    <w:p w:rsidR="007F1200" w:rsidRPr="005C3D62" w:rsidRDefault="007F1200" w:rsidP="005C3D62">
      <w:pPr>
        <w:spacing w:after="120"/>
        <w:ind w:firstLine="709"/>
        <w:rPr>
          <w:sz w:val="24"/>
          <w:szCs w:val="24"/>
        </w:rPr>
      </w:pPr>
      <w:r w:rsidRPr="005C3D62">
        <w:rPr>
          <w:sz w:val="24"/>
          <w:szCs w:val="24"/>
        </w:rPr>
        <w:t>Результат муниципальной услуги выдать следующим способом:</w:t>
      </w:r>
    </w:p>
    <w:p w:rsidR="007F1200" w:rsidRPr="005C3D62" w:rsidRDefault="007F1200" w:rsidP="005C3D62">
      <w:pPr>
        <w:spacing w:after="120"/>
        <w:ind w:firstLine="709"/>
        <w:rPr>
          <w:sz w:val="24"/>
          <w:szCs w:val="24"/>
        </w:rPr>
      </w:pPr>
      <w:r w:rsidRPr="005C3D62">
        <w:rPr>
          <w:sz w:val="24"/>
          <w:szCs w:val="24"/>
        </w:rPr>
        <w:t>посредством  личног</w:t>
      </w:r>
      <w:r w:rsidR="005C3D62">
        <w:rPr>
          <w:sz w:val="24"/>
          <w:szCs w:val="24"/>
        </w:rPr>
        <w:t xml:space="preserve">о обращения  в администрацию </w:t>
      </w:r>
      <w:r w:rsidRPr="005C3D62">
        <w:rPr>
          <w:sz w:val="24"/>
          <w:szCs w:val="24"/>
        </w:rPr>
        <w:t>______;</w:t>
      </w:r>
    </w:p>
    <w:p w:rsidR="007F1200" w:rsidRPr="005C3D62" w:rsidRDefault="005C3D62" w:rsidP="005C3D62">
      <w:pPr>
        <w:spacing w:after="120"/>
        <w:ind w:firstLine="709"/>
        <w:rPr>
          <w:sz w:val="24"/>
          <w:szCs w:val="24"/>
        </w:rPr>
      </w:pPr>
      <w:r>
        <w:rPr>
          <w:sz w:val="24"/>
          <w:szCs w:val="24"/>
        </w:rPr>
        <w:t xml:space="preserve">заказным почтовым </w:t>
      </w:r>
      <w:r w:rsidR="007F1200" w:rsidRPr="005C3D62">
        <w:rPr>
          <w:sz w:val="24"/>
          <w:szCs w:val="24"/>
        </w:rPr>
        <w:t xml:space="preserve">отправлением с уведомлением о вручении на адрес, </w:t>
      </w:r>
      <w:r>
        <w:rPr>
          <w:sz w:val="24"/>
          <w:szCs w:val="24"/>
        </w:rPr>
        <w:t>указанный в</w:t>
      </w:r>
      <w:r w:rsidR="007F1200" w:rsidRPr="005C3D62">
        <w:rPr>
          <w:sz w:val="24"/>
          <w:szCs w:val="24"/>
        </w:rPr>
        <w:t xml:space="preserve"> заявлении;</w:t>
      </w:r>
    </w:p>
    <w:p w:rsidR="007F1200" w:rsidRPr="005C3D62" w:rsidRDefault="007F1200" w:rsidP="005C3D62">
      <w:pPr>
        <w:spacing w:after="120"/>
        <w:ind w:firstLine="709"/>
        <w:rPr>
          <w:sz w:val="24"/>
          <w:szCs w:val="24"/>
        </w:rPr>
      </w:pPr>
      <w:r w:rsidRPr="005C3D62">
        <w:rPr>
          <w:sz w:val="24"/>
          <w:szCs w:val="24"/>
        </w:rPr>
        <w:t>посредством личного обращения в МФЦ.</w:t>
      </w:r>
    </w:p>
    <w:p w:rsidR="007F1200" w:rsidRPr="005C3D62" w:rsidRDefault="007F1200" w:rsidP="005C3D62">
      <w:pPr>
        <w:spacing w:after="120"/>
        <w:ind w:firstLine="709"/>
        <w:rPr>
          <w:sz w:val="24"/>
          <w:szCs w:val="24"/>
        </w:rPr>
      </w:pPr>
    </w:p>
    <w:p w:rsidR="007F1200" w:rsidRPr="005C3D62" w:rsidRDefault="007F1200" w:rsidP="005C3D62">
      <w:pPr>
        <w:spacing w:after="120"/>
        <w:ind w:firstLine="709"/>
        <w:rPr>
          <w:sz w:val="24"/>
          <w:szCs w:val="24"/>
        </w:rPr>
      </w:pPr>
      <w:r w:rsidRPr="005C3D62">
        <w:rPr>
          <w:sz w:val="24"/>
          <w:szCs w:val="24"/>
        </w:rPr>
        <w:t>Приложение:</w:t>
      </w:r>
    </w:p>
    <w:p w:rsidR="007F1200" w:rsidRPr="005C3D62" w:rsidRDefault="007F1200" w:rsidP="005C3D62">
      <w:pPr>
        <w:spacing w:after="120"/>
        <w:ind w:firstLine="709"/>
        <w:rPr>
          <w:sz w:val="24"/>
          <w:szCs w:val="24"/>
        </w:rPr>
      </w:pPr>
      <w:r w:rsidRPr="005C3D62">
        <w:rPr>
          <w:sz w:val="24"/>
          <w:szCs w:val="24"/>
        </w:rPr>
        <w:t>1 Копия документа, удостоверяющего личность гражданина Российской Федераци</w:t>
      </w:r>
      <w:r w:rsidR="005C3D62">
        <w:rPr>
          <w:sz w:val="24"/>
          <w:szCs w:val="24"/>
        </w:rPr>
        <w:t xml:space="preserve">и, в том числе военнослужащих; </w:t>
      </w:r>
      <w:r w:rsidRPr="005C3D62">
        <w:rPr>
          <w:sz w:val="24"/>
          <w:szCs w:val="24"/>
        </w:rPr>
        <w:t>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7F1200" w:rsidRPr="005C3D62" w:rsidRDefault="007F1200" w:rsidP="005C3D62">
      <w:pPr>
        <w:spacing w:after="120"/>
        <w:ind w:firstLine="709"/>
        <w:rPr>
          <w:sz w:val="24"/>
          <w:szCs w:val="24"/>
        </w:rPr>
      </w:pPr>
      <w:r w:rsidRPr="005C3D62">
        <w:rPr>
          <w:sz w:val="24"/>
          <w:szCs w:val="24"/>
        </w:rPr>
        <w:t>2. Документ, удостоверяющего права (полномочия) представителя юридического лица, если с заявлением обращается представитель заявителя (заявителей) на _____________ листах.</w:t>
      </w:r>
    </w:p>
    <w:p w:rsidR="007F1200" w:rsidRPr="005C3D62" w:rsidRDefault="007F1200" w:rsidP="005C3D62">
      <w:pPr>
        <w:spacing w:after="120"/>
        <w:ind w:firstLine="709"/>
        <w:rPr>
          <w:sz w:val="24"/>
          <w:szCs w:val="24"/>
        </w:rPr>
      </w:pPr>
      <w:r w:rsidRPr="005C3D62">
        <w:rPr>
          <w:sz w:val="24"/>
          <w:szCs w:val="24"/>
        </w:rPr>
        <w:t>3. Нотариально заверенный перевод на русский язык документов, подтверждающих личность заявителя (представителя заявителя)  в случае если заявителем является иностранный гражданин,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 на __________________ листах.</w:t>
      </w:r>
    </w:p>
    <w:p w:rsidR="007F1200" w:rsidRPr="005C3D62" w:rsidRDefault="007F1200" w:rsidP="005C3D62">
      <w:pPr>
        <w:spacing w:after="120"/>
        <w:ind w:firstLine="709"/>
        <w:rPr>
          <w:sz w:val="24"/>
          <w:szCs w:val="24"/>
        </w:rPr>
      </w:pPr>
      <w:r w:rsidRPr="005C3D62">
        <w:rPr>
          <w:sz w:val="24"/>
          <w:szCs w:val="24"/>
        </w:rPr>
        <w:t xml:space="preserve">4. Правоустанавливающих и (или) </w:t>
      </w:r>
      <w:proofErr w:type="spellStart"/>
      <w:r w:rsidRPr="005C3D62">
        <w:rPr>
          <w:sz w:val="24"/>
          <w:szCs w:val="24"/>
        </w:rPr>
        <w:t>правоудостоверяющих</w:t>
      </w:r>
      <w:proofErr w:type="spellEnd"/>
      <w:r w:rsidRPr="005C3D62">
        <w:rPr>
          <w:sz w:val="24"/>
          <w:szCs w:val="24"/>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w:t>
      </w:r>
      <w:r w:rsidR="00117C4A">
        <w:rPr>
          <w:sz w:val="24"/>
          <w:szCs w:val="24"/>
        </w:rPr>
        <w:t xml:space="preserve"> сделок с ним на _____________ </w:t>
      </w:r>
      <w:r w:rsidRPr="005C3D62">
        <w:rPr>
          <w:sz w:val="24"/>
          <w:szCs w:val="24"/>
        </w:rPr>
        <w:t>листах.</w:t>
      </w:r>
    </w:p>
    <w:p w:rsidR="007F1200" w:rsidRPr="005C3D62" w:rsidRDefault="007F1200" w:rsidP="005C3D62">
      <w:pPr>
        <w:spacing w:after="120"/>
        <w:ind w:firstLine="709"/>
        <w:rPr>
          <w:sz w:val="24"/>
          <w:szCs w:val="24"/>
        </w:rPr>
      </w:pPr>
      <w:r w:rsidRPr="005C3D62">
        <w:rPr>
          <w:sz w:val="24"/>
          <w:szCs w:val="24"/>
        </w:rPr>
        <w:t>5. Выписка из Единого государственного реестра юридических лиц - в отношении юридических лиц.</w:t>
      </w:r>
    </w:p>
    <w:p w:rsidR="007F1200" w:rsidRPr="005C3D62" w:rsidRDefault="00117C4A" w:rsidP="005C3D62">
      <w:pPr>
        <w:spacing w:after="120"/>
        <w:ind w:firstLine="709"/>
        <w:rPr>
          <w:sz w:val="24"/>
          <w:szCs w:val="24"/>
        </w:rPr>
      </w:pPr>
      <w:r>
        <w:rPr>
          <w:sz w:val="24"/>
          <w:szCs w:val="24"/>
        </w:rPr>
        <w:t xml:space="preserve">6. </w:t>
      </w:r>
      <w:r w:rsidR="007F1200" w:rsidRPr="005C3D62">
        <w:rPr>
          <w:sz w:val="24"/>
          <w:szCs w:val="24"/>
        </w:rPr>
        <w:t>Выписка из Единого государственного реестра прав на недвижимое имущество и сделок с ним о правах на испрашиваемый земельный участок.</w:t>
      </w:r>
    </w:p>
    <w:p w:rsidR="007F1200" w:rsidRPr="005C3D62" w:rsidRDefault="007F1200" w:rsidP="005C3D62">
      <w:pPr>
        <w:spacing w:after="120"/>
        <w:ind w:firstLine="709"/>
        <w:rPr>
          <w:sz w:val="24"/>
          <w:szCs w:val="24"/>
        </w:rPr>
      </w:pPr>
      <w:r w:rsidRPr="005C3D62">
        <w:rPr>
          <w:sz w:val="24"/>
          <w:szCs w:val="24"/>
        </w:rPr>
        <w:t>7. Кадастровый паспорт (кадастровая выписка) на земельный участок.</w:t>
      </w:r>
    </w:p>
    <w:p w:rsidR="00117C4A" w:rsidRDefault="00117C4A" w:rsidP="005C3D62">
      <w:pPr>
        <w:spacing w:after="120"/>
        <w:ind w:firstLine="709"/>
        <w:rPr>
          <w:sz w:val="24"/>
          <w:szCs w:val="24"/>
        </w:rPr>
      </w:pPr>
      <w:r>
        <w:rPr>
          <w:sz w:val="24"/>
          <w:szCs w:val="24"/>
        </w:rPr>
        <w:t xml:space="preserve">Сведения и документы, указанные в </w:t>
      </w:r>
      <w:r w:rsidR="007F1200" w:rsidRPr="005C3D62">
        <w:rPr>
          <w:sz w:val="24"/>
          <w:szCs w:val="24"/>
        </w:rPr>
        <w:t>пунк</w:t>
      </w:r>
      <w:r>
        <w:rPr>
          <w:sz w:val="24"/>
          <w:szCs w:val="24"/>
        </w:rPr>
        <w:t xml:space="preserve">тах </w:t>
      </w:r>
      <w:r w:rsidR="007F1200" w:rsidRPr="005C3D62">
        <w:rPr>
          <w:sz w:val="24"/>
          <w:szCs w:val="24"/>
        </w:rPr>
        <w:t>5, 6, 7,  предоставляются заявителем по собственной инициативе.</w:t>
      </w:r>
    </w:p>
    <w:p w:rsidR="007F1200" w:rsidRPr="005C3D62" w:rsidRDefault="007F1200" w:rsidP="00117C4A">
      <w:pPr>
        <w:spacing w:after="120"/>
        <w:rPr>
          <w:sz w:val="24"/>
          <w:szCs w:val="24"/>
        </w:rPr>
      </w:pPr>
      <w:r w:rsidRPr="005C3D62">
        <w:rPr>
          <w:sz w:val="24"/>
          <w:szCs w:val="24"/>
        </w:rPr>
        <w:t xml:space="preserve"> </w:t>
      </w:r>
      <w:r w:rsidR="00117C4A">
        <w:rPr>
          <w:sz w:val="24"/>
          <w:szCs w:val="24"/>
        </w:rPr>
        <w:t>___________________________</w:t>
      </w:r>
      <w:r w:rsidR="00117C4A">
        <w:rPr>
          <w:sz w:val="24"/>
          <w:szCs w:val="24"/>
        </w:rPr>
        <w:tab/>
      </w:r>
      <w:r w:rsidRPr="005C3D62">
        <w:rPr>
          <w:sz w:val="24"/>
          <w:szCs w:val="24"/>
        </w:rPr>
        <w:t>___________________________________________</w:t>
      </w:r>
    </w:p>
    <w:p w:rsidR="007F1200" w:rsidRPr="005C3D62" w:rsidRDefault="00117C4A" w:rsidP="00117C4A">
      <w:pPr>
        <w:spacing w:after="120"/>
        <w:rPr>
          <w:sz w:val="24"/>
          <w:szCs w:val="24"/>
        </w:rPr>
      </w:pPr>
      <w:r>
        <w:rPr>
          <w:sz w:val="24"/>
          <w:szCs w:val="24"/>
        </w:rPr>
        <w:tab/>
      </w:r>
      <w:r w:rsidR="007F1200" w:rsidRPr="005C3D62">
        <w:rPr>
          <w:sz w:val="24"/>
          <w:szCs w:val="24"/>
        </w:rPr>
        <w:t xml:space="preserve">(подпись заявителя) </w:t>
      </w:r>
      <w:r>
        <w:rPr>
          <w:sz w:val="24"/>
          <w:szCs w:val="24"/>
        </w:rPr>
        <w:tab/>
      </w:r>
      <w:r>
        <w:rPr>
          <w:sz w:val="24"/>
          <w:szCs w:val="24"/>
        </w:rPr>
        <w:tab/>
      </w:r>
      <w:r>
        <w:rPr>
          <w:sz w:val="24"/>
          <w:szCs w:val="24"/>
        </w:rPr>
        <w:tab/>
      </w:r>
      <w:r>
        <w:rPr>
          <w:sz w:val="24"/>
          <w:szCs w:val="24"/>
        </w:rPr>
        <w:tab/>
      </w:r>
      <w:r w:rsidR="007F1200" w:rsidRPr="005C3D62">
        <w:rPr>
          <w:sz w:val="24"/>
          <w:szCs w:val="24"/>
        </w:rPr>
        <w:t>(Ф.И.О. заявителя полностью)</w:t>
      </w:r>
      <w:bookmarkStart w:id="16" w:name="P865"/>
      <w:bookmarkEnd w:id="16"/>
    </w:p>
    <w:p w:rsidR="007F1200" w:rsidRPr="008F6196" w:rsidRDefault="007F1200" w:rsidP="007F1200">
      <w:pPr>
        <w:pStyle w:val="ConsPlusNonformat"/>
        <w:rPr>
          <w:rFonts w:ascii="Times New Roman" w:hAnsi="Times New Roman"/>
          <w:sz w:val="22"/>
          <w:szCs w:val="22"/>
        </w:rPr>
        <w:sectPr w:rsidR="007F1200" w:rsidRPr="008F6196" w:rsidSect="000F1595">
          <w:pgSz w:w="11907" w:h="16840"/>
          <w:pgMar w:top="1134" w:right="1134" w:bottom="851" w:left="1701" w:header="720" w:footer="720" w:gutter="0"/>
          <w:cols w:space="720"/>
        </w:sectPr>
      </w:pPr>
    </w:p>
    <w:p w:rsidR="007F1200" w:rsidRPr="00117C4A" w:rsidRDefault="007F1200" w:rsidP="007F1200">
      <w:pPr>
        <w:widowControl w:val="0"/>
        <w:autoSpaceDE w:val="0"/>
        <w:autoSpaceDN w:val="0"/>
        <w:adjustRightInd w:val="0"/>
        <w:ind w:left="4536"/>
        <w:jc w:val="left"/>
        <w:outlineLvl w:val="1"/>
        <w:rPr>
          <w:sz w:val="24"/>
          <w:szCs w:val="24"/>
        </w:rPr>
      </w:pPr>
      <w:r w:rsidRPr="00117C4A">
        <w:rPr>
          <w:sz w:val="24"/>
          <w:szCs w:val="24"/>
        </w:rPr>
        <w:lastRenderedPageBreak/>
        <w:t xml:space="preserve">Приложение №4 </w:t>
      </w:r>
    </w:p>
    <w:p w:rsidR="007F1200" w:rsidRPr="00117C4A" w:rsidRDefault="007F1200" w:rsidP="007F1200">
      <w:pPr>
        <w:widowControl w:val="0"/>
        <w:autoSpaceDE w:val="0"/>
        <w:autoSpaceDN w:val="0"/>
        <w:adjustRightInd w:val="0"/>
        <w:ind w:left="4536"/>
        <w:jc w:val="left"/>
        <w:outlineLvl w:val="1"/>
        <w:rPr>
          <w:sz w:val="24"/>
          <w:szCs w:val="24"/>
        </w:rPr>
      </w:pPr>
      <w:r w:rsidRPr="00117C4A">
        <w:rPr>
          <w:sz w:val="24"/>
          <w:szCs w:val="24"/>
        </w:rPr>
        <w:t xml:space="preserve">к административному регламенту администрации муниципального образования </w:t>
      </w:r>
      <w:r w:rsidR="00EA2B92">
        <w:rPr>
          <w:sz w:val="24"/>
          <w:szCs w:val="24"/>
        </w:rPr>
        <w:t>Коськов</w:t>
      </w:r>
      <w:r w:rsidR="00EF6397" w:rsidRPr="00117C4A">
        <w:rPr>
          <w:sz w:val="24"/>
          <w:szCs w:val="24"/>
        </w:rPr>
        <w:t xml:space="preserve">ское сельское поселение </w:t>
      </w:r>
      <w:r w:rsidRPr="00117C4A">
        <w:rPr>
          <w:sz w:val="24"/>
          <w:szCs w:val="24"/>
        </w:rPr>
        <w:t>Тихвинск</w:t>
      </w:r>
      <w:r w:rsidR="00EF6397" w:rsidRPr="00117C4A">
        <w:rPr>
          <w:sz w:val="24"/>
          <w:szCs w:val="24"/>
        </w:rPr>
        <w:t>ого</w:t>
      </w:r>
      <w:r w:rsidRPr="00117C4A">
        <w:rPr>
          <w:sz w:val="24"/>
          <w:szCs w:val="24"/>
        </w:rPr>
        <w:t xml:space="preserve"> муниципальн</w:t>
      </w:r>
      <w:r w:rsidR="00EF6397" w:rsidRPr="00117C4A">
        <w:rPr>
          <w:sz w:val="24"/>
          <w:szCs w:val="24"/>
        </w:rPr>
        <w:t>ого</w:t>
      </w:r>
      <w:r w:rsidRPr="00117C4A">
        <w:rPr>
          <w:sz w:val="24"/>
          <w:szCs w:val="24"/>
        </w:rPr>
        <w:t xml:space="preserve"> район</w:t>
      </w:r>
      <w:r w:rsidR="00EF6397" w:rsidRPr="00117C4A">
        <w:rPr>
          <w:sz w:val="24"/>
          <w:szCs w:val="24"/>
        </w:rPr>
        <w:t>а</w:t>
      </w:r>
      <w:r w:rsidRPr="00117C4A">
        <w:rPr>
          <w:sz w:val="24"/>
          <w:szCs w:val="24"/>
        </w:rPr>
        <w:t xml:space="preserve">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7F1200" w:rsidRPr="00117C4A" w:rsidRDefault="007F1200" w:rsidP="007F1200">
      <w:pPr>
        <w:widowControl w:val="0"/>
        <w:autoSpaceDE w:val="0"/>
        <w:autoSpaceDN w:val="0"/>
        <w:adjustRightInd w:val="0"/>
        <w:ind w:left="4536"/>
        <w:jc w:val="left"/>
        <w:outlineLvl w:val="1"/>
        <w:rPr>
          <w:sz w:val="24"/>
          <w:szCs w:val="24"/>
        </w:rPr>
      </w:pPr>
    </w:p>
    <w:p w:rsidR="007F1200" w:rsidRPr="00117C4A" w:rsidRDefault="007F1200" w:rsidP="007F1200">
      <w:pPr>
        <w:pStyle w:val="ConsPlusNonformat"/>
        <w:rPr>
          <w:rFonts w:ascii="Times New Roman" w:hAnsi="Times New Roman"/>
          <w:sz w:val="24"/>
          <w:szCs w:val="24"/>
        </w:rPr>
      </w:pPr>
    </w:p>
    <w:p w:rsidR="007F1200" w:rsidRDefault="007F1200" w:rsidP="007F1200">
      <w:pPr>
        <w:widowControl w:val="0"/>
        <w:autoSpaceDE w:val="0"/>
        <w:autoSpaceDN w:val="0"/>
        <w:jc w:val="center"/>
        <w:rPr>
          <w:rFonts w:cs="Calibri"/>
          <w:b/>
        </w:rPr>
      </w:pPr>
    </w:p>
    <w:p w:rsidR="007F1200" w:rsidRPr="00117C4A" w:rsidRDefault="007F1200" w:rsidP="007F1200">
      <w:pPr>
        <w:widowControl w:val="0"/>
        <w:autoSpaceDE w:val="0"/>
        <w:autoSpaceDN w:val="0"/>
        <w:jc w:val="center"/>
        <w:rPr>
          <w:rFonts w:cs="Calibri"/>
          <w:sz w:val="24"/>
          <w:szCs w:val="24"/>
        </w:rPr>
      </w:pPr>
      <w:r w:rsidRPr="00117C4A">
        <w:rPr>
          <w:rFonts w:cs="Calibri"/>
          <w:sz w:val="24"/>
          <w:szCs w:val="24"/>
        </w:rPr>
        <w:t>БЛОК-СХЕМА</w:t>
      </w:r>
    </w:p>
    <w:p w:rsidR="007F1200" w:rsidRPr="00117C4A" w:rsidRDefault="007F1200" w:rsidP="007F1200">
      <w:pPr>
        <w:widowControl w:val="0"/>
        <w:autoSpaceDE w:val="0"/>
        <w:autoSpaceDN w:val="0"/>
        <w:jc w:val="center"/>
        <w:rPr>
          <w:rFonts w:cs="Calibri"/>
          <w:sz w:val="24"/>
          <w:szCs w:val="24"/>
        </w:rPr>
      </w:pPr>
      <w:r w:rsidRPr="00117C4A">
        <w:rPr>
          <w:rFonts w:cs="Calibri"/>
          <w:sz w:val="24"/>
          <w:szCs w:val="24"/>
        </w:rPr>
        <w:t xml:space="preserve">предоставления муниципальной услуги </w:t>
      </w:r>
    </w:p>
    <w:p w:rsidR="007F1200" w:rsidRDefault="007F1200" w:rsidP="007F1200">
      <w:pPr>
        <w:widowControl w:val="0"/>
        <w:autoSpaceDE w:val="0"/>
        <w:autoSpaceDN w:val="0"/>
        <w:rPr>
          <w:rFonts w:cs="Calibri"/>
        </w:rPr>
      </w:pPr>
    </w:p>
    <w:p w:rsidR="007F1200" w:rsidRDefault="00DA1238" w:rsidP="007F1200">
      <w:pPr>
        <w:widowControl w:val="0"/>
        <w:autoSpaceDE w:val="0"/>
        <w:autoSpaceDN w:val="0"/>
        <w:rPr>
          <w:rFonts w:cs="Calibri"/>
        </w:rPr>
      </w:pPr>
      <w:r>
        <w:rPr>
          <w:rFonts w:cs="Calibri"/>
          <w:noProof/>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133350</wp:posOffset>
                </wp:positionV>
                <wp:extent cx="5600700" cy="571500"/>
                <wp:effectExtent l="9525" t="9525"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rsidR="003F2C2C" w:rsidRDefault="003F2C2C" w:rsidP="007F1200">
                            <w:pPr>
                              <w:jc w:val="center"/>
                              <w:rPr>
                                <w:b/>
                                <w:sz w:val="22"/>
                                <w:szCs w:val="22"/>
                              </w:rPr>
                            </w:pPr>
                            <w:r w:rsidRPr="00BA00F8">
                              <w:rPr>
                                <w:b/>
                                <w:sz w:val="22"/>
                                <w:szCs w:val="22"/>
                              </w:rPr>
                              <w:t xml:space="preserve">Прием и регистрация заявления и документов, необходимых </w:t>
                            </w:r>
                          </w:p>
                          <w:p w:rsidR="003F2C2C" w:rsidRPr="00BA00F8" w:rsidRDefault="003F2C2C" w:rsidP="007F1200">
                            <w:pPr>
                              <w:jc w:val="center"/>
                              <w:rPr>
                                <w:b/>
                                <w:sz w:val="22"/>
                                <w:szCs w:val="22"/>
                              </w:rPr>
                            </w:pPr>
                            <w:r w:rsidRPr="00BA00F8">
                              <w:rPr>
                                <w:b/>
                                <w:sz w:val="22"/>
                                <w:szCs w:val="22"/>
                              </w:rPr>
                              <w:t>для предоставления муниципальной услуги (в том числе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0.5pt;width:441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">
                <v:textbox>
                  <w:txbxContent>
                    <w:p w:rsidR="003F2C2C" w:rsidRDefault="003F2C2C" w:rsidP="007F1200">
                      <w:pPr>
                        <w:jc w:val="center"/>
                        <w:rPr>
                          <w:b/>
                          <w:sz w:val="22"/>
                          <w:szCs w:val="22"/>
                        </w:rPr>
                      </w:pPr>
                      <w:r w:rsidRPr="00BA00F8">
                        <w:rPr>
                          <w:b/>
                          <w:sz w:val="22"/>
                          <w:szCs w:val="22"/>
                        </w:rPr>
                        <w:t xml:space="preserve">Прием и регистрация заявления и документов, необходимых </w:t>
                      </w:r>
                    </w:p>
                    <w:p w:rsidR="003F2C2C" w:rsidRPr="00BA00F8" w:rsidRDefault="003F2C2C" w:rsidP="007F1200">
                      <w:pPr>
                        <w:jc w:val="center"/>
                        <w:rPr>
                          <w:b/>
                          <w:sz w:val="22"/>
                          <w:szCs w:val="22"/>
                        </w:rPr>
                      </w:pPr>
                      <w:r w:rsidRPr="00BA00F8">
                        <w:rPr>
                          <w:b/>
                          <w:sz w:val="22"/>
                          <w:szCs w:val="22"/>
                        </w:rPr>
                        <w:t>для предоставления мун</w:t>
                      </w:r>
                      <w:r w:rsidRPr="00BA00F8">
                        <w:rPr>
                          <w:b/>
                          <w:sz w:val="22"/>
                          <w:szCs w:val="22"/>
                        </w:rPr>
                        <w:t>и</w:t>
                      </w:r>
                      <w:r w:rsidRPr="00BA00F8">
                        <w:rPr>
                          <w:b/>
                          <w:sz w:val="22"/>
                          <w:szCs w:val="22"/>
                        </w:rPr>
                        <w:t>ципальной услуги (в том числе через МФЦ)</w:t>
                      </w:r>
                    </w:p>
                  </w:txbxContent>
                </v:textbox>
              </v:shape>
            </w:pict>
          </mc:Fallback>
        </mc:AlternateContent>
      </w:r>
    </w:p>
    <w:p w:rsidR="007F1200" w:rsidRDefault="007F1200" w:rsidP="007F1200">
      <w:pPr>
        <w:widowControl w:val="0"/>
        <w:autoSpaceDE w:val="0"/>
        <w:autoSpaceDN w:val="0"/>
        <w:rPr>
          <w:rFonts w:cs="Calibri"/>
        </w:rPr>
      </w:pPr>
    </w:p>
    <w:p w:rsidR="007F1200" w:rsidRDefault="007F1200" w:rsidP="007F1200">
      <w:pPr>
        <w:widowControl w:val="0"/>
        <w:autoSpaceDE w:val="0"/>
        <w:autoSpaceDN w:val="0"/>
        <w:rPr>
          <w:rFonts w:cs="Calibri"/>
        </w:rPr>
      </w:pPr>
    </w:p>
    <w:p w:rsidR="007F1200" w:rsidRDefault="00DA1238" w:rsidP="007F1200">
      <w:pPr>
        <w:widowControl w:val="0"/>
        <w:autoSpaceDE w:val="0"/>
        <w:autoSpaceDN w:val="0"/>
        <w:rPr>
          <w:rFonts w:cs="Calibri"/>
        </w:rPr>
      </w:pPr>
      <w:r>
        <w:rPr>
          <w:rFonts w:cs="Calibri"/>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91440</wp:posOffset>
                </wp:positionV>
                <wp:extent cx="0" cy="457200"/>
                <wp:effectExtent l="57150" t="5715" r="57150" b="2286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2pt" to="22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dV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">
                <v:stroke endarrow="block"/>
              </v:line>
            </w:pict>
          </mc:Fallback>
        </mc:AlternateContent>
      </w:r>
    </w:p>
    <w:p w:rsidR="007F1200" w:rsidRDefault="007F1200" w:rsidP="007F1200">
      <w:pPr>
        <w:widowControl w:val="0"/>
        <w:autoSpaceDE w:val="0"/>
        <w:autoSpaceDN w:val="0"/>
        <w:rPr>
          <w:rFonts w:cs="Calibri"/>
        </w:rPr>
      </w:pPr>
    </w:p>
    <w:p w:rsidR="007F1200" w:rsidRDefault="00DA1238" w:rsidP="007F1200">
      <w:pPr>
        <w:widowControl w:val="0"/>
        <w:autoSpaceDE w:val="0"/>
        <w:autoSpaceDN w:val="0"/>
        <w:rPr>
          <w:rFonts w:cs="Calibri"/>
        </w:rPr>
      </w:pPr>
      <w:r>
        <w:rPr>
          <w:rFonts w:cs="Calibri"/>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140335</wp:posOffset>
                </wp:positionV>
                <wp:extent cx="5600700" cy="571500"/>
                <wp:effectExtent l="9525" t="6985" r="9525"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rsidR="003F2C2C" w:rsidRDefault="003F2C2C" w:rsidP="007F1200">
                            <w:pPr>
                              <w:jc w:val="center"/>
                              <w:rPr>
                                <w:b/>
                                <w:sz w:val="22"/>
                                <w:szCs w:val="22"/>
                              </w:rPr>
                            </w:pPr>
                            <w:r w:rsidRPr="00BA00F8">
                              <w:rPr>
                                <w:b/>
                                <w:sz w:val="22"/>
                                <w:szCs w:val="22"/>
                              </w:rPr>
                              <w:t xml:space="preserve">Формирование и направление межведомственных запросов в органы, </w:t>
                            </w:r>
                          </w:p>
                          <w:p w:rsidR="003F2C2C" w:rsidRPr="00BA00F8" w:rsidRDefault="003F2C2C" w:rsidP="007F1200">
                            <w:pPr>
                              <w:jc w:val="center"/>
                              <w:rPr>
                                <w:b/>
                                <w:sz w:val="22"/>
                                <w:szCs w:val="22"/>
                              </w:rPr>
                            </w:pPr>
                            <w:r w:rsidRPr="00BA00F8">
                              <w:rPr>
                                <w:b/>
                                <w:sz w:val="22"/>
                                <w:szCs w:val="22"/>
                              </w:rPr>
                              <w:t xml:space="preserve">участвующие в предоставлении муниципальной услуги </w:t>
                            </w:r>
                            <w:proofErr w:type="gramStart"/>
                            <w:r w:rsidRPr="00BA00F8">
                              <w:rPr>
                                <w:b/>
                                <w:sz w:val="22"/>
                                <w:szCs w:val="22"/>
                              </w:rPr>
                              <w:t xml:space="preserve">( </w:t>
                            </w:r>
                            <w:proofErr w:type="gramEnd"/>
                            <w:r w:rsidRPr="00BA00F8">
                              <w:rPr>
                                <w:b/>
                                <w:sz w:val="22"/>
                                <w:szCs w:val="22"/>
                              </w:rPr>
                              <w:t>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11.05pt;width:441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m9KgIAAFgEAAAOAAAAZHJzL2Uyb0RvYy54bWysVNtu2zAMfR+wfxD0vtjJ4l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">
                <v:textbox>
                  <w:txbxContent>
                    <w:p w:rsidR="003F2C2C" w:rsidRDefault="003F2C2C" w:rsidP="007F1200">
                      <w:pPr>
                        <w:jc w:val="center"/>
                        <w:rPr>
                          <w:b/>
                          <w:sz w:val="22"/>
                          <w:szCs w:val="22"/>
                        </w:rPr>
                      </w:pPr>
                      <w:r w:rsidRPr="00BA00F8">
                        <w:rPr>
                          <w:b/>
                          <w:sz w:val="22"/>
                          <w:szCs w:val="22"/>
                        </w:rPr>
                        <w:t xml:space="preserve">Формирование и направление межведомственных запросов в органы, </w:t>
                      </w:r>
                    </w:p>
                    <w:p w:rsidR="003F2C2C" w:rsidRPr="00BA00F8" w:rsidRDefault="003F2C2C" w:rsidP="007F1200">
                      <w:pPr>
                        <w:jc w:val="center"/>
                        <w:rPr>
                          <w:b/>
                          <w:sz w:val="22"/>
                          <w:szCs w:val="22"/>
                        </w:rPr>
                      </w:pPr>
                      <w:r w:rsidRPr="00BA00F8">
                        <w:rPr>
                          <w:b/>
                          <w:sz w:val="22"/>
                          <w:szCs w:val="22"/>
                        </w:rPr>
                        <w:t>участвующие в предоставл</w:t>
                      </w:r>
                      <w:r w:rsidRPr="00BA00F8">
                        <w:rPr>
                          <w:b/>
                          <w:sz w:val="22"/>
                          <w:szCs w:val="22"/>
                        </w:rPr>
                        <w:t>е</w:t>
                      </w:r>
                      <w:r w:rsidRPr="00BA00F8">
                        <w:rPr>
                          <w:b/>
                          <w:sz w:val="22"/>
                          <w:szCs w:val="22"/>
                        </w:rPr>
                        <w:t>нии муниципальной услуги ( при необходимости)</w:t>
                      </w:r>
                    </w:p>
                  </w:txbxContent>
                </v:textbox>
              </v:shape>
            </w:pict>
          </mc:Fallback>
        </mc:AlternateContent>
      </w:r>
    </w:p>
    <w:p w:rsidR="007F1200" w:rsidRPr="00E40599" w:rsidRDefault="007F1200" w:rsidP="007F1200">
      <w:pPr>
        <w:widowControl w:val="0"/>
        <w:autoSpaceDE w:val="0"/>
        <w:autoSpaceDN w:val="0"/>
        <w:rPr>
          <w:rFonts w:cs="Calibri"/>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DA1238" w:rsidP="007F1200">
      <w:pPr>
        <w:widowControl w:val="0"/>
        <w:autoSpaceDE w:val="0"/>
        <w:autoSpaceDN w:val="0"/>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14605</wp:posOffset>
                </wp:positionV>
                <wp:extent cx="0" cy="342900"/>
                <wp:effectExtent l="57150" t="5080" r="57150" b="2349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pt" to="2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BS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">
                <v:stroke endarrow="block"/>
              </v:line>
            </w:pict>
          </mc:Fallback>
        </mc:AlternateContent>
      </w:r>
    </w:p>
    <w:p w:rsidR="007F1200" w:rsidRDefault="007F1200" w:rsidP="007F1200">
      <w:pPr>
        <w:widowControl w:val="0"/>
        <w:autoSpaceDE w:val="0"/>
        <w:autoSpaceDN w:val="0"/>
        <w:rPr>
          <w:rFonts w:ascii="Courier New" w:hAnsi="Courier New" w:cs="Courier New"/>
          <w:sz w:val="20"/>
        </w:rPr>
      </w:pPr>
    </w:p>
    <w:p w:rsidR="007F1200" w:rsidRDefault="00DA1238" w:rsidP="007F1200">
      <w:pPr>
        <w:widowControl w:val="0"/>
        <w:autoSpaceDE w:val="0"/>
        <w:autoSpaceDN w:val="0"/>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69850</wp:posOffset>
                </wp:positionV>
                <wp:extent cx="2400300" cy="342900"/>
                <wp:effectExtent l="9525" t="12700" r="9525"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3F2C2C" w:rsidRPr="00BA00F8" w:rsidRDefault="003F2C2C" w:rsidP="007F1200">
                            <w:pPr>
                              <w:jc w:val="center"/>
                              <w:rPr>
                                <w:b/>
                                <w:sz w:val="22"/>
                                <w:szCs w:val="22"/>
                              </w:rPr>
                            </w:pPr>
                            <w:r w:rsidRPr="00BA00F8">
                              <w:rPr>
                                <w:b/>
                                <w:sz w:val="22"/>
                                <w:szCs w:val="22"/>
                              </w:rP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6pt;margin-top:5.5pt;width:18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">
                <v:textbox>
                  <w:txbxContent>
                    <w:p w:rsidR="003F2C2C" w:rsidRPr="00BA00F8" w:rsidRDefault="003F2C2C" w:rsidP="007F1200">
                      <w:pPr>
                        <w:jc w:val="center"/>
                        <w:rPr>
                          <w:b/>
                          <w:sz w:val="22"/>
                          <w:szCs w:val="22"/>
                        </w:rPr>
                      </w:pPr>
                      <w:r w:rsidRPr="00BA00F8">
                        <w:rPr>
                          <w:b/>
                          <w:sz w:val="22"/>
                          <w:szCs w:val="22"/>
                        </w:rPr>
                        <w:t>Соответствует требованиям</w:t>
                      </w:r>
                    </w:p>
                  </w:txbxContent>
                </v:textbox>
              </v:shape>
            </w:pict>
          </mc:Fallback>
        </mc:AlternateContent>
      </w:r>
    </w:p>
    <w:p w:rsidR="007F1200" w:rsidRDefault="007F1200" w:rsidP="007F1200">
      <w:pPr>
        <w:widowControl w:val="0"/>
        <w:autoSpaceDE w:val="0"/>
        <w:autoSpaceDN w:val="0"/>
        <w:rPr>
          <w:rFonts w:ascii="Courier New" w:hAnsi="Courier New" w:cs="Courier New"/>
          <w:sz w:val="20"/>
        </w:rPr>
      </w:pPr>
    </w:p>
    <w:p w:rsidR="007F1200" w:rsidRDefault="00DA1238" w:rsidP="007F1200">
      <w:pPr>
        <w:widowControl w:val="0"/>
        <w:autoSpaceDE w:val="0"/>
        <w:autoSpaceDN w:val="0"/>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125095</wp:posOffset>
                </wp:positionV>
                <wp:extent cx="0" cy="571500"/>
                <wp:effectExtent l="57150" t="10795" r="57150" b="1778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85pt" to="297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x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">
                <v:stroke endarrow="block"/>
              </v:line>
            </w:pict>
          </mc:Fallback>
        </mc:AlternateContent>
      </w:r>
      <w:r>
        <w:rPr>
          <w:rFonts w:ascii="Courier New" w:hAnsi="Courier New" w:cs="Courier New"/>
          <w:noProof/>
          <w:sz w:val="20"/>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125095</wp:posOffset>
                </wp:positionV>
                <wp:extent cx="0" cy="571500"/>
                <wp:effectExtent l="57150" t="10795" r="57150" b="1778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85pt" to="13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cgdKAIAAEo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">
                <v:stroke endarrow="block"/>
              </v:line>
            </w:pict>
          </mc:Fallback>
        </mc:AlternateContent>
      </w:r>
    </w:p>
    <w:p w:rsidR="007F1200" w:rsidRDefault="007F1200" w:rsidP="007F1200">
      <w:pPr>
        <w:widowControl w:val="0"/>
        <w:autoSpaceDE w:val="0"/>
        <w:autoSpaceDN w:val="0"/>
        <w:rPr>
          <w:rFonts w:ascii="Courier New" w:hAnsi="Courier New" w:cs="Courier New"/>
          <w:sz w:val="20"/>
        </w:rPr>
      </w:pPr>
    </w:p>
    <w:p w:rsidR="007F1200" w:rsidRPr="00BA00F8" w:rsidRDefault="007F1200" w:rsidP="007F1200">
      <w:pPr>
        <w:widowControl w:val="0"/>
        <w:autoSpaceDE w:val="0"/>
        <w:autoSpaceDN w:val="0"/>
        <w:rPr>
          <w:b/>
          <w:sz w:val="22"/>
          <w:szCs w:val="22"/>
        </w:rPr>
      </w:pPr>
      <w:r w:rsidRPr="00BA00F8">
        <w:rPr>
          <w:b/>
          <w:sz w:val="22"/>
          <w:szCs w:val="22"/>
        </w:rPr>
        <w:t xml:space="preserve">                </w:t>
      </w:r>
      <w:r>
        <w:rPr>
          <w:b/>
          <w:sz w:val="22"/>
          <w:szCs w:val="22"/>
        </w:rPr>
        <w:t xml:space="preserve">                      </w:t>
      </w:r>
      <w:r w:rsidRPr="00BA00F8">
        <w:rPr>
          <w:b/>
          <w:sz w:val="22"/>
          <w:szCs w:val="22"/>
        </w:rPr>
        <w:t xml:space="preserve">   да                         </w:t>
      </w:r>
      <w:r>
        <w:rPr>
          <w:b/>
          <w:sz w:val="22"/>
          <w:szCs w:val="22"/>
        </w:rPr>
        <w:t xml:space="preserve">                                          </w:t>
      </w:r>
      <w:r w:rsidRPr="00BA00F8">
        <w:rPr>
          <w:b/>
          <w:sz w:val="22"/>
          <w:szCs w:val="22"/>
        </w:rPr>
        <w:t xml:space="preserve">    нет </w:t>
      </w:r>
    </w:p>
    <w:p w:rsidR="007F1200" w:rsidRDefault="007F1200" w:rsidP="007F1200">
      <w:pPr>
        <w:widowControl w:val="0"/>
        <w:autoSpaceDE w:val="0"/>
        <w:autoSpaceDN w:val="0"/>
        <w:rPr>
          <w:rFonts w:ascii="Courier New" w:hAnsi="Courier New" w:cs="Courier New"/>
          <w:sz w:val="20"/>
        </w:rPr>
      </w:pPr>
    </w:p>
    <w:p w:rsidR="007F1200" w:rsidRDefault="00DA1238" w:rsidP="007F1200">
      <w:pPr>
        <w:widowControl w:val="0"/>
        <w:autoSpaceDE w:val="0"/>
        <w:autoSpaceDN w:val="0"/>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56192" behindDoc="0" locked="0" layoutInCell="1" allowOverlap="1">
                <wp:simplePos x="0" y="0"/>
                <wp:positionH relativeFrom="column">
                  <wp:posOffset>3086100</wp:posOffset>
                </wp:positionH>
                <wp:positionV relativeFrom="paragraph">
                  <wp:posOffset>66040</wp:posOffset>
                </wp:positionV>
                <wp:extent cx="2514600" cy="1371600"/>
                <wp:effectExtent l="9525" t="8890" r="9525"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rsidR="003F2C2C" w:rsidRDefault="003F2C2C" w:rsidP="007F1200">
                            <w:pPr>
                              <w:jc w:val="center"/>
                              <w:rPr>
                                <w:b/>
                                <w:sz w:val="22"/>
                                <w:szCs w:val="22"/>
                              </w:rPr>
                            </w:pPr>
                            <w:r w:rsidRPr="00BA00F8">
                              <w:rPr>
                                <w:b/>
                                <w:sz w:val="22"/>
                                <w:szCs w:val="22"/>
                              </w:rPr>
                              <w:t xml:space="preserve">Подготовка постановления </w:t>
                            </w:r>
                          </w:p>
                          <w:p w:rsidR="003F2C2C" w:rsidRDefault="003F2C2C" w:rsidP="007F1200">
                            <w:pPr>
                              <w:jc w:val="center"/>
                              <w:rPr>
                                <w:b/>
                                <w:sz w:val="22"/>
                                <w:szCs w:val="22"/>
                              </w:rPr>
                            </w:pPr>
                            <w:r w:rsidRPr="00BA00F8">
                              <w:rPr>
                                <w:b/>
                                <w:sz w:val="22"/>
                                <w:szCs w:val="22"/>
                              </w:rPr>
                              <w:t xml:space="preserve">об отказе в установлении </w:t>
                            </w:r>
                          </w:p>
                          <w:p w:rsidR="003F2C2C" w:rsidRDefault="003F2C2C" w:rsidP="007F1200">
                            <w:pPr>
                              <w:jc w:val="center"/>
                              <w:rPr>
                                <w:b/>
                                <w:sz w:val="22"/>
                                <w:szCs w:val="22"/>
                              </w:rPr>
                            </w:pPr>
                            <w:r>
                              <w:rPr>
                                <w:b/>
                                <w:sz w:val="22"/>
                                <w:szCs w:val="22"/>
                              </w:rPr>
                              <w:t>с</w:t>
                            </w:r>
                            <w:r w:rsidRPr="00BA00F8">
                              <w:rPr>
                                <w:b/>
                                <w:sz w:val="22"/>
                                <w:szCs w:val="22"/>
                              </w:rPr>
                              <w:t xml:space="preserve">оответствия  разрешенного </w:t>
                            </w:r>
                          </w:p>
                          <w:p w:rsidR="003F2C2C" w:rsidRDefault="003F2C2C" w:rsidP="007F1200">
                            <w:pPr>
                              <w:jc w:val="center"/>
                              <w:rPr>
                                <w:b/>
                                <w:sz w:val="22"/>
                                <w:szCs w:val="22"/>
                              </w:rPr>
                            </w:pPr>
                            <w:r w:rsidRPr="00BA00F8">
                              <w:rPr>
                                <w:b/>
                                <w:sz w:val="22"/>
                                <w:szCs w:val="22"/>
                              </w:rPr>
                              <w:t>использования  земельного участка классификатору видов</w:t>
                            </w:r>
                            <w:proofErr w:type="gramStart"/>
                            <w:r w:rsidRPr="00BA00F8">
                              <w:rPr>
                                <w:b/>
                                <w:sz w:val="22"/>
                                <w:szCs w:val="22"/>
                              </w:rPr>
                              <w:t xml:space="preserve"> </w:t>
                            </w:r>
                            <w:r>
                              <w:rPr>
                                <w:b/>
                                <w:sz w:val="22"/>
                                <w:szCs w:val="22"/>
                              </w:rPr>
                              <w:t>.</w:t>
                            </w:r>
                            <w:proofErr w:type="gramEnd"/>
                            <w:r w:rsidRPr="00BA00F8">
                              <w:rPr>
                                <w:b/>
                                <w:sz w:val="22"/>
                                <w:szCs w:val="22"/>
                              </w:rPr>
                              <w:t xml:space="preserve">разрешенного использования </w:t>
                            </w:r>
                          </w:p>
                          <w:p w:rsidR="003F2C2C" w:rsidRPr="00BA00F8" w:rsidRDefault="003F2C2C" w:rsidP="007F1200">
                            <w:pPr>
                              <w:jc w:val="center"/>
                              <w:rPr>
                                <w:b/>
                                <w:sz w:val="22"/>
                                <w:szCs w:val="22"/>
                              </w:rPr>
                            </w:pPr>
                            <w:r w:rsidRPr="00BA00F8">
                              <w:rPr>
                                <w:b/>
                                <w:sz w:val="22"/>
                                <w:szCs w:val="22"/>
                              </w:rPr>
                              <w:t>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43pt;margin-top:5.2pt;width:19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EOLAIAAFg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">
                <v:textbox>
                  <w:txbxContent>
                    <w:p w:rsidR="003F2C2C" w:rsidRDefault="003F2C2C" w:rsidP="007F1200">
                      <w:pPr>
                        <w:jc w:val="center"/>
                        <w:rPr>
                          <w:b/>
                          <w:sz w:val="22"/>
                          <w:szCs w:val="22"/>
                        </w:rPr>
                      </w:pPr>
                      <w:r w:rsidRPr="00BA00F8">
                        <w:rPr>
                          <w:b/>
                          <w:sz w:val="22"/>
                          <w:szCs w:val="22"/>
                        </w:rPr>
                        <w:t xml:space="preserve">Подготовка постановления </w:t>
                      </w:r>
                    </w:p>
                    <w:p w:rsidR="003F2C2C" w:rsidRDefault="003F2C2C" w:rsidP="007F1200">
                      <w:pPr>
                        <w:jc w:val="center"/>
                        <w:rPr>
                          <w:b/>
                          <w:sz w:val="22"/>
                          <w:szCs w:val="22"/>
                        </w:rPr>
                      </w:pPr>
                      <w:r w:rsidRPr="00BA00F8">
                        <w:rPr>
                          <w:b/>
                          <w:sz w:val="22"/>
                          <w:szCs w:val="22"/>
                        </w:rPr>
                        <w:t xml:space="preserve">об отказе в установлении </w:t>
                      </w:r>
                    </w:p>
                    <w:p w:rsidR="003F2C2C" w:rsidRDefault="003F2C2C" w:rsidP="007F1200">
                      <w:pPr>
                        <w:jc w:val="center"/>
                        <w:rPr>
                          <w:b/>
                          <w:sz w:val="22"/>
                          <w:szCs w:val="22"/>
                        </w:rPr>
                      </w:pPr>
                      <w:r>
                        <w:rPr>
                          <w:b/>
                          <w:sz w:val="22"/>
                          <w:szCs w:val="22"/>
                        </w:rPr>
                        <w:t>с</w:t>
                      </w:r>
                      <w:r w:rsidRPr="00BA00F8">
                        <w:rPr>
                          <w:b/>
                          <w:sz w:val="22"/>
                          <w:szCs w:val="22"/>
                        </w:rPr>
                        <w:t xml:space="preserve">оответствия  разрешенного </w:t>
                      </w:r>
                    </w:p>
                    <w:p w:rsidR="003F2C2C" w:rsidRDefault="003F2C2C" w:rsidP="007F1200">
                      <w:pPr>
                        <w:jc w:val="center"/>
                        <w:rPr>
                          <w:b/>
                          <w:sz w:val="22"/>
                          <w:szCs w:val="22"/>
                        </w:rPr>
                      </w:pPr>
                      <w:r w:rsidRPr="00BA00F8">
                        <w:rPr>
                          <w:b/>
                          <w:sz w:val="22"/>
                          <w:szCs w:val="22"/>
                        </w:rPr>
                        <w:t>использ</w:t>
                      </w:r>
                      <w:r w:rsidRPr="00BA00F8">
                        <w:rPr>
                          <w:b/>
                          <w:sz w:val="22"/>
                          <w:szCs w:val="22"/>
                        </w:rPr>
                        <w:t>о</w:t>
                      </w:r>
                      <w:r w:rsidRPr="00BA00F8">
                        <w:rPr>
                          <w:b/>
                          <w:sz w:val="22"/>
                          <w:szCs w:val="22"/>
                        </w:rPr>
                        <w:t xml:space="preserve">вания  земельного участка классификатору видов </w:t>
                      </w:r>
                      <w:r>
                        <w:rPr>
                          <w:b/>
                          <w:sz w:val="22"/>
                          <w:szCs w:val="22"/>
                        </w:rPr>
                        <w:t>.</w:t>
                      </w:r>
                      <w:r w:rsidRPr="00BA00F8">
                        <w:rPr>
                          <w:b/>
                          <w:sz w:val="22"/>
                          <w:szCs w:val="22"/>
                        </w:rPr>
                        <w:t xml:space="preserve">разрешенного использования </w:t>
                      </w:r>
                    </w:p>
                    <w:p w:rsidR="003F2C2C" w:rsidRPr="00BA00F8" w:rsidRDefault="003F2C2C" w:rsidP="007F1200">
                      <w:pPr>
                        <w:jc w:val="center"/>
                        <w:rPr>
                          <w:b/>
                          <w:sz w:val="22"/>
                          <w:szCs w:val="22"/>
                        </w:rPr>
                      </w:pPr>
                      <w:r w:rsidRPr="00BA00F8">
                        <w:rPr>
                          <w:b/>
                          <w:sz w:val="22"/>
                          <w:szCs w:val="22"/>
                        </w:rPr>
                        <w:t>земельных учас</w:t>
                      </w:r>
                      <w:r w:rsidRPr="00BA00F8">
                        <w:rPr>
                          <w:b/>
                          <w:sz w:val="22"/>
                          <w:szCs w:val="22"/>
                        </w:rPr>
                        <w:t>т</w:t>
                      </w:r>
                      <w:r w:rsidRPr="00BA00F8">
                        <w:rPr>
                          <w:b/>
                          <w:sz w:val="22"/>
                          <w:szCs w:val="22"/>
                        </w:rPr>
                        <w:t>ков</w:t>
                      </w:r>
                    </w:p>
                  </w:txbxContent>
                </v:textbox>
              </v:shape>
            </w:pict>
          </mc:Fallback>
        </mc:AlternateContent>
      </w:r>
      <w:r>
        <w:rPr>
          <w:rFonts w:ascii="Courier New" w:hAnsi="Courier New" w:cs="Courier New"/>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66040</wp:posOffset>
                </wp:positionV>
                <wp:extent cx="2514600" cy="1371600"/>
                <wp:effectExtent l="9525" t="8890" r="9525" b="101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rsidR="003F2C2C" w:rsidRDefault="003F2C2C" w:rsidP="007F1200">
                            <w:pPr>
                              <w:jc w:val="center"/>
                              <w:rPr>
                                <w:b/>
                                <w:sz w:val="22"/>
                                <w:szCs w:val="22"/>
                              </w:rPr>
                            </w:pPr>
                            <w:r w:rsidRPr="00BA00F8">
                              <w:rPr>
                                <w:b/>
                                <w:sz w:val="22"/>
                                <w:szCs w:val="22"/>
                              </w:rPr>
                              <w:t xml:space="preserve">Подготовка постановления </w:t>
                            </w:r>
                          </w:p>
                          <w:p w:rsidR="003F2C2C" w:rsidRDefault="003F2C2C" w:rsidP="007F1200">
                            <w:pPr>
                              <w:jc w:val="center"/>
                              <w:rPr>
                                <w:b/>
                                <w:sz w:val="22"/>
                                <w:szCs w:val="22"/>
                              </w:rPr>
                            </w:pPr>
                            <w:r w:rsidRPr="00BA00F8">
                              <w:rPr>
                                <w:b/>
                                <w:sz w:val="22"/>
                                <w:szCs w:val="22"/>
                              </w:rPr>
                              <w:t xml:space="preserve">об установлении соответствия  </w:t>
                            </w:r>
                          </w:p>
                          <w:p w:rsidR="003F2C2C" w:rsidRDefault="003F2C2C" w:rsidP="007F1200">
                            <w:pPr>
                              <w:jc w:val="center"/>
                              <w:rPr>
                                <w:b/>
                                <w:sz w:val="22"/>
                                <w:szCs w:val="22"/>
                              </w:rPr>
                            </w:pPr>
                            <w:r w:rsidRPr="00BA00F8">
                              <w:rPr>
                                <w:b/>
                                <w:sz w:val="22"/>
                                <w:szCs w:val="22"/>
                              </w:rPr>
                              <w:t xml:space="preserve">разрешенного использования  </w:t>
                            </w:r>
                          </w:p>
                          <w:p w:rsidR="003F2C2C" w:rsidRDefault="003F2C2C" w:rsidP="007F1200">
                            <w:pPr>
                              <w:jc w:val="center"/>
                              <w:rPr>
                                <w:b/>
                                <w:sz w:val="22"/>
                                <w:szCs w:val="22"/>
                              </w:rPr>
                            </w:pPr>
                            <w:r w:rsidRPr="00BA00F8">
                              <w:rPr>
                                <w:b/>
                                <w:sz w:val="22"/>
                                <w:szCs w:val="22"/>
                              </w:rPr>
                              <w:t xml:space="preserve">земельного участка </w:t>
                            </w:r>
                          </w:p>
                          <w:p w:rsidR="003F2C2C" w:rsidRDefault="003F2C2C" w:rsidP="007F1200">
                            <w:pPr>
                              <w:jc w:val="center"/>
                              <w:rPr>
                                <w:b/>
                                <w:sz w:val="22"/>
                                <w:szCs w:val="22"/>
                              </w:rPr>
                            </w:pPr>
                            <w:r w:rsidRPr="00BA00F8">
                              <w:rPr>
                                <w:b/>
                                <w:sz w:val="22"/>
                                <w:szCs w:val="22"/>
                              </w:rPr>
                              <w:t xml:space="preserve">классификатору видов </w:t>
                            </w:r>
                          </w:p>
                          <w:p w:rsidR="003F2C2C" w:rsidRDefault="003F2C2C" w:rsidP="007F1200">
                            <w:pPr>
                              <w:jc w:val="center"/>
                              <w:rPr>
                                <w:b/>
                                <w:sz w:val="22"/>
                                <w:szCs w:val="22"/>
                              </w:rPr>
                            </w:pPr>
                            <w:r w:rsidRPr="00BA00F8">
                              <w:rPr>
                                <w:b/>
                                <w:sz w:val="22"/>
                                <w:szCs w:val="22"/>
                              </w:rPr>
                              <w:t xml:space="preserve">разрешенного использования </w:t>
                            </w:r>
                          </w:p>
                          <w:p w:rsidR="003F2C2C" w:rsidRPr="00BA00F8" w:rsidRDefault="003F2C2C" w:rsidP="007F1200">
                            <w:pPr>
                              <w:jc w:val="center"/>
                              <w:rPr>
                                <w:b/>
                                <w:sz w:val="22"/>
                                <w:szCs w:val="22"/>
                              </w:rPr>
                            </w:pPr>
                            <w:r w:rsidRPr="00BA00F8">
                              <w:rPr>
                                <w:b/>
                                <w:sz w:val="22"/>
                                <w:szCs w:val="22"/>
                              </w:rPr>
                              <w:t>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9pt;margin-top:5.2pt;width:198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OOKgIAAFg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">
                <v:textbox>
                  <w:txbxContent>
                    <w:p w:rsidR="003F2C2C" w:rsidRDefault="003F2C2C" w:rsidP="007F1200">
                      <w:pPr>
                        <w:jc w:val="center"/>
                        <w:rPr>
                          <w:b/>
                          <w:sz w:val="22"/>
                          <w:szCs w:val="22"/>
                        </w:rPr>
                      </w:pPr>
                      <w:r w:rsidRPr="00BA00F8">
                        <w:rPr>
                          <w:b/>
                          <w:sz w:val="22"/>
                          <w:szCs w:val="22"/>
                        </w:rPr>
                        <w:t xml:space="preserve">Подготовка постановления </w:t>
                      </w:r>
                    </w:p>
                    <w:p w:rsidR="003F2C2C" w:rsidRDefault="003F2C2C" w:rsidP="007F1200">
                      <w:pPr>
                        <w:jc w:val="center"/>
                        <w:rPr>
                          <w:b/>
                          <w:sz w:val="22"/>
                          <w:szCs w:val="22"/>
                        </w:rPr>
                      </w:pPr>
                      <w:r w:rsidRPr="00BA00F8">
                        <w:rPr>
                          <w:b/>
                          <w:sz w:val="22"/>
                          <w:szCs w:val="22"/>
                        </w:rPr>
                        <w:t xml:space="preserve">об установлении соответствия  </w:t>
                      </w:r>
                    </w:p>
                    <w:p w:rsidR="003F2C2C" w:rsidRDefault="003F2C2C" w:rsidP="007F1200">
                      <w:pPr>
                        <w:jc w:val="center"/>
                        <w:rPr>
                          <w:b/>
                          <w:sz w:val="22"/>
                          <w:szCs w:val="22"/>
                        </w:rPr>
                      </w:pPr>
                      <w:r w:rsidRPr="00BA00F8">
                        <w:rPr>
                          <w:b/>
                          <w:sz w:val="22"/>
                          <w:szCs w:val="22"/>
                        </w:rPr>
                        <w:t xml:space="preserve">разрешенного использования  </w:t>
                      </w:r>
                    </w:p>
                    <w:p w:rsidR="003F2C2C" w:rsidRDefault="003F2C2C" w:rsidP="007F1200">
                      <w:pPr>
                        <w:jc w:val="center"/>
                        <w:rPr>
                          <w:b/>
                          <w:sz w:val="22"/>
                          <w:szCs w:val="22"/>
                        </w:rPr>
                      </w:pPr>
                      <w:r w:rsidRPr="00BA00F8">
                        <w:rPr>
                          <w:b/>
                          <w:sz w:val="22"/>
                          <w:szCs w:val="22"/>
                        </w:rPr>
                        <w:t xml:space="preserve">земельного участка </w:t>
                      </w:r>
                    </w:p>
                    <w:p w:rsidR="003F2C2C" w:rsidRDefault="003F2C2C" w:rsidP="007F1200">
                      <w:pPr>
                        <w:jc w:val="center"/>
                        <w:rPr>
                          <w:b/>
                          <w:sz w:val="22"/>
                          <w:szCs w:val="22"/>
                        </w:rPr>
                      </w:pPr>
                      <w:r w:rsidRPr="00BA00F8">
                        <w:rPr>
                          <w:b/>
                          <w:sz w:val="22"/>
                          <w:szCs w:val="22"/>
                        </w:rPr>
                        <w:t xml:space="preserve">классификатору видов </w:t>
                      </w:r>
                    </w:p>
                    <w:p w:rsidR="003F2C2C" w:rsidRDefault="003F2C2C" w:rsidP="007F1200">
                      <w:pPr>
                        <w:jc w:val="center"/>
                        <w:rPr>
                          <w:b/>
                          <w:sz w:val="22"/>
                          <w:szCs w:val="22"/>
                        </w:rPr>
                      </w:pPr>
                      <w:r w:rsidRPr="00BA00F8">
                        <w:rPr>
                          <w:b/>
                          <w:sz w:val="22"/>
                          <w:szCs w:val="22"/>
                        </w:rPr>
                        <w:t xml:space="preserve">разрешенного использования </w:t>
                      </w:r>
                    </w:p>
                    <w:p w:rsidR="003F2C2C" w:rsidRPr="00BA00F8" w:rsidRDefault="003F2C2C" w:rsidP="007F1200">
                      <w:pPr>
                        <w:jc w:val="center"/>
                        <w:rPr>
                          <w:b/>
                          <w:sz w:val="22"/>
                          <w:szCs w:val="22"/>
                        </w:rPr>
                      </w:pPr>
                      <w:r w:rsidRPr="00BA00F8">
                        <w:rPr>
                          <w:b/>
                          <w:sz w:val="22"/>
                          <w:szCs w:val="22"/>
                        </w:rPr>
                        <w:t>земельных учас</w:t>
                      </w:r>
                      <w:r w:rsidRPr="00BA00F8">
                        <w:rPr>
                          <w:b/>
                          <w:sz w:val="22"/>
                          <w:szCs w:val="22"/>
                        </w:rPr>
                        <w:t>т</w:t>
                      </w:r>
                      <w:r w:rsidRPr="00BA00F8">
                        <w:rPr>
                          <w:b/>
                          <w:sz w:val="22"/>
                          <w:szCs w:val="22"/>
                        </w:rPr>
                        <w:t>ков</w:t>
                      </w:r>
                    </w:p>
                  </w:txbxContent>
                </v:textbox>
              </v:shape>
            </w:pict>
          </mc:Fallback>
        </mc:AlternateContent>
      </w: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DA1238" w:rsidP="007F1200">
      <w:pPr>
        <w:widowControl w:val="0"/>
        <w:autoSpaceDE w:val="0"/>
        <w:autoSpaceDN w:val="0"/>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37465</wp:posOffset>
                </wp:positionV>
                <wp:extent cx="0" cy="342900"/>
                <wp:effectExtent l="57150" t="8890" r="57150" b="196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95pt" to="306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F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l0yBNb1wBHpXa2VAcPatn86jpN4eUrlqiDjxSfLkYiMtCRPImJGycgQT7/rNm4EOOXked&#10;zo3tAiQogM6xHZd7O/jZIzocUjid5pNlG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">
                <v:stroke endarrow="block"/>
              </v:line>
            </w:pict>
          </mc:Fallback>
        </mc:AlternateContent>
      </w:r>
      <w:r>
        <w:rPr>
          <w:rFonts w:ascii="Courier New" w:hAnsi="Courier New" w:cs="Courier New"/>
          <w:noProof/>
          <w:sz w:val="20"/>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37465</wp:posOffset>
                </wp:positionV>
                <wp:extent cx="0" cy="342900"/>
                <wp:effectExtent l="57150" t="8890" r="57150" b="1968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95pt" to="1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t8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">
                <v:stroke endarrow="block"/>
              </v:line>
            </w:pict>
          </mc:Fallback>
        </mc:AlternateContent>
      </w:r>
    </w:p>
    <w:p w:rsidR="007F1200" w:rsidRDefault="007F1200" w:rsidP="007F1200">
      <w:pPr>
        <w:widowControl w:val="0"/>
        <w:autoSpaceDE w:val="0"/>
        <w:autoSpaceDN w:val="0"/>
        <w:rPr>
          <w:rFonts w:ascii="Courier New" w:hAnsi="Courier New" w:cs="Courier New"/>
          <w:sz w:val="20"/>
        </w:rPr>
      </w:pPr>
      <w:r w:rsidRPr="00E40599">
        <w:rPr>
          <w:rFonts w:ascii="Courier New" w:hAnsi="Courier New" w:cs="Courier New"/>
          <w:sz w:val="20"/>
        </w:rPr>
        <w:t xml:space="preserve">                                 </w:t>
      </w:r>
    </w:p>
    <w:p w:rsidR="007F1200" w:rsidRDefault="00DA1238" w:rsidP="007F1200">
      <w:pPr>
        <w:widowControl w:val="0"/>
        <w:autoSpaceDE w:val="0"/>
        <w:autoSpaceDN w:val="0"/>
        <w:rPr>
          <w:rFonts w:ascii="Courier New" w:hAnsi="Courier New" w:cs="Courier New"/>
          <w:sz w:val="20"/>
        </w:rPr>
      </w:pPr>
      <w:r>
        <w:rPr>
          <w:rFonts w:ascii="Courier New" w:hAnsi="Courier New" w:cs="Courier New"/>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53975</wp:posOffset>
                </wp:positionV>
                <wp:extent cx="5486400" cy="914400"/>
                <wp:effectExtent l="9525" t="6350" r="9525"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p w:rsidR="003F2C2C" w:rsidRDefault="003F2C2C" w:rsidP="007F1200">
                            <w:pPr>
                              <w:jc w:val="center"/>
                              <w:rPr>
                                <w:b/>
                                <w:sz w:val="22"/>
                                <w:szCs w:val="22"/>
                              </w:rPr>
                            </w:pPr>
                            <w:r w:rsidRPr="00BA00F8">
                              <w:rPr>
                                <w:b/>
                                <w:sz w:val="22"/>
                                <w:szCs w:val="22"/>
                              </w:rPr>
                              <w:t>Выдача</w:t>
                            </w:r>
                            <w:r>
                              <w:rPr>
                                <w:b/>
                                <w:sz w:val="22"/>
                                <w:szCs w:val="22"/>
                              </w:rPr>
                              <w:t xml:space="preserve"> </w:t>
                            </w:r>
                            <w:r w:rsidRPr="00BA00F8">
                              <w:rPr>
                                <w:b/>
                                <w:sz w:val="22"/>
                                <w:szCs w:val="22"/>
                              </w:rPr>
                              <w:t xml:space="preserve">(направление по почте) результата  предоставления </w:t>
                            </w:r>
                          </w:p>
                          <w:p w:rsidR="003F2C2C" w:rsidRDefault="003F2C2C" w:rsidP="007F1200">
                            <w:pPr>
                              <w:jc w:val="center"/>
                              <w:rPr>
                                <w:b/>
                                <w:sz w:val="22"/>
                                <w:szCs w:val="22"/>
                              </w:rPr>
                            </w:pPr>
                            <w:r w:rsidRPr="00BA00F8">
                              <w:rPr>
                                <w:b/>
                                <w:sz w:val="22"/>
                                <w:szCs w:val="22"/>
                              </w:rPr>
                              <w:t xml:space="preserve">муниципальной услуги - постановления об установлении соответствия </w:t>
                            </w:r>
                          </w:p>
                          <w:p w:rsidR="003F2C2C" w:rsidRPr="00BA00F8" w:rsidRDefault="003F2C2C" w:rsidP="007F1200">
                            <w:pPr>
                              <w:jc w:val="center"/>
                              <w:rPr>
                                <w:b/>
                                <w:sz w:val="22"/>
                                <w:szCs w:val="22"/>
                              </w:rPr>
                            </w:pPr>
                            <w:r w:rsidRPr="00BA00F8">
                              <w:rPr>
                                <w:b/>
                                <w:sz w:val="22"/>
                                <w:szCs w:val="22"/>
                              </w:rPr>
                              <w:t>(об отказе в установлении)  разрешенного использования  земельного участка классификатору видов разрешенного использования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9pt;margin-top:4.25pt;width:6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">
                <v:textbox>
                  <w:txbxContent>
                    <w:p w:rsidR="003F2C2C" w:rsidRDefault="003F2C2C" w:rsidP="007F1200">
                      <w:pPr>
                        <w:jc w:val="center"/>
                        <w:rPr>
                          <w:b/>
                          <w:sz w:val="22"/>
                          <w:szCs w:val="22"/>
                        </w:rPr>
                      </w:pPr>
                      <w:r w:rsidRPr="00BA00F8">
                        <w:rPr>
                          <w:b/>
                          <w:sz w:val="22"/>
                          <w:szCs w:val="22"/>
                        </w:rPr>
                        <w:t>Выдача</w:t>
                      </w:r>
                      <w:r>
                        <w:rPr>
                          <w:b/>
                          <w:sz w:val="22"/>
                          <w:szCs w:val="22"/>
                        </w:rPr>
                        <w:t xml:space="preserve"> </w:t>
                      </w:r>
                      <w:r w:rsidRPr="00BA00F8">
                        <w:rPr>
                          <w:b/>
                          <w:sz w:val="22"/>
                          <w:szCs w:val="22"/>
                        </w:rPr>
                        <w:t xml:space="preserve">(направление по почте) результата  предоставления </w:t>
                      </w:r>
                    </w:p>
                    <w:p w:rsidR="003F2C2C" w:rsidRDefault="003F2C2C" w:rsidP="007F1200">
                      <w:pPr>
                        <w:jc w:val="center"/>
                        <w:rPr>
                          <w:b/>
                          <w:sz w:val="22"/>
                          <w:szCs w:val="22"/>
                        </w:rPr>
                      </w:pPr>
                      <w:r w:rsidRPr="00BA00F8">
                        <w:rPr>
                          <w:b/>
                          <w:sz w:val="22"/>
                          <w:szCs w:val="22"/>
                        </w:rPr>
                        <w:t>муниципальной у</w:t>
                      </w:r>
                      <w:r w:rsidRPr="00BA00F8">
                        <w:rPr>
                          <w:b/>
                          <w:sz w:val="22"/>
                          <w:szCs w:val="22"/>
                        </w:rPr>
                        <w:t>с</w:t>
                      </w:r>
                      <w:r w:rsidRPr="00BA00F8">
                        <w:rPr>
                          <w:b/>
                          <w:sz w:val="22"/>
                          <w:szCs w:val="22"/>
                        </w:rPr>
                        <w:t xml:space="preserve">луги - постановления об установлении соответствия </w:t>
                      </w:r>
                    </w:p>
                    <w:p w:rsidR="003F2C2C" w:rsidRPr="00BA00F8" w:rsidRDefault="003F2C2C" w:rsidP="007F1200">
                      <w:pPr>
                        <w:jc w:val="center"/>
                        <w:rPr>
                          <w:b/>
                          <w:sz w:val="22"/>
                          <w:szCs w:val="22"/>
                        </w:rPr>
                      </w:pPr>
                      <w:r w:rsidRPr="00BA00F8">
                        <w:rPr>
                          <w:b/>
                          <w:sz w:val="22"/>
                          <w:szCs w:val="22"/>
                        </w:rPr>
                        <w:t>(об отказе в установлении)  разрешенного использования  земельного участка классификатору видов разрешенного использ</w:t>
                      </w:r>
                      <w:r w:rsidRPr="00BA00F8">
                        <w:rPr>
                          <w:b/>
                          <w:sz w:val="22"/>
                          <w:szCs w:val="22"/>
                        </w:rPr>
                        <w:t>о</w:t>
                      </w:r>
                      <w:r w:rsidRPr="00BA00F8">
                        <w:rPr>
                          <w:b/>
                          <w:sz w:val="22"/>
                          <w:szCs w:val="22"/>
                        </w:rPr>
                        <w:t>вания земельных участков</w:t>
                      </w:r>
                    </w:p>
                  </w:txbxContent>
                </v:textbox>
              </v:shape>
            </w:pict>
          </mc:Fallback>
        </mc:AlternateContent>
      </w: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Default="007F1200" w:rsidP="007F1200">
      <w:pPr>
        <w:widowControl w:val="0"/>
        <w:autoSpaceDE w:val="0"/>
        <w:autoSpaceDN w:val="0"/>
        <w:rPr>
          <w:rFonts w:ascii="Courier New" w:hAnsi="Courier New" w:cs="Courier New"/>
          <w:sz w:val="20"/>
        </w:rPr>
      </w:pPr>
    </w:p>
    <w:p w:rsidR="007F1200" w:rsidRPr="00E40599" w:rsidRDefault="007F1200" w:rsidP="007F1200">
      <w:pPr>
        <w:widowControl w:val="0"/>
        <w:autoSpaceDE w:val="0"/>
        <w:autoSpaceDN w:val="0"/>
        <w:rPr>
          <w:rFonts w:cs="Calibri"/>
        </w:rPr>
      </w:pPr>
    </w:p>
    <w:p w:rsidR="007F1200" w:rsidRPr="00117C4A" w:rsidRDefault="00117C4A" w:rsidP="00117C4A">
      <w:pPr>
        <w:widowControl w:val="0"/>
        <w:autoSpaceDE w:val="0"/>
        <w:autoSpaceDN w:val="0"/>
        <w:adjustRightInd w:val="0"/>
        <w:jc w:val="right"/>
        <w:outlineLvl w:val="1"/>
        <w:rPr>
          <w:sz w:val="24"/>
          <w:szCs w:val="24"/>
        </w:rPr>
      </w:pPr>
      <w:r>
        <w:rPr>
          <w:szCs w:val="28"/>
        </w:rPr>
        <w:br w:type="page"/>
      </w:r>
      <w:r w:rsidR="007F1200" w:rsidRPr="00117C4A">
        <w:rPr>
          <w:sz w:val="24"/>
          <w:szCs w:val="24"/>
        </w:rPr>
        <w:lastRenderedPageBreak/>
        <w:t xml:space="preserve">Приложение №5 </w:t>
      </w:r>
    </w:p>
    <w:p w:rsidR="007F1200" w:rsidRDefault="007F1200" w:rsidP="007F1200">
      <w:pPr>
        <w:widowControl w:val="0"/>
        <w:autoSpaceDE w:val="0"/>
        <w:autoSpaceDN w:val="0"/>
        <w:adjustRightInd w:val="0"/>
        <w:ind w:left="4536"/>
        <w:jc w:val="left"/>
        <w:outlineLvl w:val="1"/>
        <w:rPr>
          <w:sz w:val="24"/>
          <w:szCs w:val="24"/>
        </w:rPr>
      </w:pPr>
      <w:r w:rsidRPr="00117C4A">
        <w:rPr>
          <w:sz w:val="24"/>
          <w:szCs w:val="24"/>
        </w:rPr>
        <w:t xml:space="preserve">к административному регламенту администрации муниципального образования </w:t>
      </w:r>
      <w:r w:rsidR="00EA2B92">
        <w:rPr>
          <w:sz w:val="24"/>
          <w:szCs w:val="24"/>
        </w:rPr>
        <w:t>Коськов</w:t>
      </w:r>
      <w:r w:rsidR="00EF6397" w:rsidRPr="00117C4A">
        <w:rPr>
          <w:sz w:val="24"/>
          <w:szCs w:val="24"/>
        </w:rPr>
        <w:t xml:space="preserve">ское сельское поселение </w:t>
      </w:r>
      <w:r w:rsidRPr="00117C4A">
        <w:rPr>
          <w:sz w:val="24"/>
          <w:szCs w:val="24"/>
        </w:rPr>
        <w:t>Тихвинск</w:t>
      </w:r>
      <w:r w:rsidR="00EF6397" w:rsidRPr="00117C4A">
        <w:rPr>
          <w:sz w:val="24"/>
          <w:szCs w:val="24"/>
        </w:rPr>
        <w:t>ого</w:t>
      </w:r>
      <w:r w:rsidRPr="00117C4A">
        <w:rPr>
          <w:sz w:val="24"/>
          <w:szCs w:val="24"/>
        </w:rPr>
        <w:t xml:space="preserve"> муниципальн</w:t>
      </w:r>
      <w:r w:rsidR="00EF6397" w:rsidRPr="00117C4A">
        <w:rPr>
          <w:sz w:val="24"/>
          <w:szCs w:val="24"/>
        </w:rPr>
        <w:t>ого</w:t>
      </w:r>
      <w:r w:rsidRPr="00117C4A">
        <w:rPr>
          <w:sz w:val="24"/>
          <w:szCs w:val="24"/>
        </w:rPr>
        <w:t xml:space="preserve"> район</w:t>
      </w:r>
      <w:r w:rsidR="00EF6397" w:rsidRPr="00117C4A">
        <w:rPr>
          <w:sz w:val="24"/>
          <w:szCs w:val="24"/>
        </w:rPr>
        <w:t>а</w:t>
      </w:r>
      <w:r w:rsidRPr="00117C4A">
        <w:rPr>
          <w:sz w:val="24"/>
          <w:szCs w:val="24"/>
        </w:rPr>
        <w:t xml:space="preserve">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117C4A" w:rsidRDefault="00117C4A" w:rsidP="007F1200">
      <w:pPr>
        <w:widowControl w:val="0"/>
        <w:autoSpaceDE w:val="0"/>
        <w:autoSpaceDN w:val="0"/>
        <w:adjustRightInd w:val="0"/>
        <w:ind w:left="4536"/>
        <w:jc w:val="left"/>
        <w:outlineLvl w:val="1"/>
        <w:rPr>
          <w:b/>
          <w:sz w:val="22"/>
          <w:szCs w:val="22"/>
        </w:rPr>
      </w:pPr>
    </w:p>
    <w:tbl>
      <w:tblPr>
        <w:tblW w:w="0" w:type="auto"/>
        <w:tblInd w:w="4308" w:type="dxa"/>
        <w:tblLook w:val="01E0" w:firstRow="1" w:lastRow="1" w:firstColumn="1" w:lastColumn="1" w:noHBand="0" w:noVBand="0"/>
      </w:tblPr>
      <w:tblGrid>
        <w:gridCol w:w="4980"/>
      </w:tblGrid>
      <w:tr w:rsidR="00117C4A" w:rsidTr="00CE7657">
        <w:tc>
          <w:tcPr>
            <w:tcW w:w="4700" w:type="dxa"/>
            <w:shd w:val="clear" w:color="auto" w:fill="auto"/>
          </w:tcPr>
          <w:p w:rsidR="00117C4A" w:rsidRPr="00CE7657" w:rsidRDefault="00117C4A" w:rsidP="00CE7657">
            <w:pPr>
              <w:pStyle w:val="ConsPlusNonformat"/>
              <w:jc w:val="center"/>
              <w:rPr>
                <w:rFonts w:ascii="Times New Roman" w:hAnsi="Times New Roman" w:cs="Times New Roman"/>
                <w:sz w:val="24"/>
                <w:szCs w:val="24"/>
              </w:rPr>
            </w:pPr>
            <w:r>
              <w:t>__________________________________________________________________________________________________________________________________________________________</w:t>
            </w:r>
            <w:r w:rsidRPr="00CE7657">
              <w:rPr>
                <w:rFonts w:ascii="Times New Roman" w:hAnsi="Times New Roman" w:cs="Times New Roman"/>
                <w:sz w:val="24"/>
                <w:szCs w:val="24"/>
              </w:rPr>
              <w:t>от</w:t>
            </w:r>
            <w:r w:rsidRPr="00CE7657">
              <w:rPr>
                <w:rFonts w:ascii="Times New Roman" w:hAnsi="Times New Roman" w:cs="Times New Roman"/>
              </w:rPr>
              <w:t xml:space="preserve">  _______________________________________________</w:t>
            </w:r>
            <w:r w:rsidRPr="00CE7657">
              <w:rPr>
                <w:rFonts w:ascii="Times New Roman" w:hAnsi="Times New Roman" w:cs="Times New Roman"/>
              </w:rPr>
              <w:br/>
              <w:t>____________________________________________________________________________________________________________________________________________________________________________________________</w:t>
            </w:r>
            <w:r w:rsidRPr="00CE7657">
              <w:rPr>
                <w:rFonts w:ascii="Times New Roman" w:hAnsi="Times New Roman" w:cs="Times New Roman"/>
              </w:rPr>
              <w:br/>
            </w:r>
            <w:r w:rsidRPr="00CE7657">
              <w:rPr>
                <w:rFonts w:ascii="Times New Roman" w:hAnsi="Times New Roman" w:cs="Times New Roman"/>
                <w:sz w:val="24"/>
                <w:szCs w:val="24"/>
              </w:rPr>
              <w:t>(контактные данные заявителя,</w:t>
            </w:r>
          </w:p>
          <w:p w:rsidR="00117C4A" w:rsidRDefault="00117C4A" w:rsidP="00CE7657">
            <w:pPr>
              <w:pStyle w:val="ConsPlusNonformat"/>
              <w:jc w:val="center"/>
            </w:pPr>
            <w:r w:rsidRPr="00CE7657">
              <w:rPr>
                <w:rFonts w:ascii="Times New Roman" w:hAnsi="Times New Roman" w:cs="Times New Roman"/>
                <w:sz w:val="24"/>
                <w:szCs w:val="24"/>
              </w:rPr>
              <w:t>адрес, телефон)</w:t>
            </w:r>
          </w:p>
        </w:tc>
      </w:tr>
    </w:tbl>
    <w:p w:rsidR="007F1200" w:rsidRPr="00A52CAE" w:rsidRDefault="007F1200" w:rsidP="007F1200">
      <w:pPr>
        <w:widowControl w:val="0"/>
        <w:autoSpaceDE w:val="0"/>
        <w:autoSpaceDN w:val="0"/>
        <w:adjustRightInd w:val="0"/>
        <w:ind w:left="4536"/>
        <w:jc w:val="left"/>
        <w:outlineLvl w:val="1"/>
        <w:rPr>
          <w:b/>
          <w:sz w:val="22"/>
          <w:szCs w:val="22"/>
        </w:rPr>
      </w:pPr>
    </w:p>
    <w:p w:rsidR="007F1200" w:rsidRPr="00B971EE" w:rsidRDefault="007F1200" w:rsidP="007F1200">
      <w:pPr>
        <w:widowControl w:val="0"/>
        <w:autoSpaceDE w:val="0"/>
        <w:autoSpaceDN w:val="0"/>
        <w:adjustRightInd w:val="0"/>
        <w:rPr>
          <w:sz w:val="22"/>
          <w:szCs w:val="22"/>
        </w:rPr>
      </w:pPr>
    </w:p>
    <w:p w:rsidR="007F1200" w:rsidRPr="00B971EE" w:rsidRDefault="007F1200" w:rsidP="007F1200">
      <w:pPr>
        <w:widowControl w:val="0"/>
        <w:autoSpaceDE w:val="0"/>
        <w:autoSpaceDN w:val="0"/>
        <w:adjustRightInd w:val="0"/>
        <w:rPr>
          <w:sz w:val="22"/>
          <w:szCs w:val="22"/>
        </w:rPr>
      </w:pPr>
    </w:p>
    <w:p w:rsidR="007F1200" w:rsidRPr="00117C4A" w:rsidRDefault="007F1200" w:rsidP="007F1200">
      <w:pPr>
        <w:widowControl w:val="0"/>
        <w:autoSpaceDE w:val="0"/>
        <w:autoSpaceDN w:val="0"/>
        <w:adjustRightInd w:val="0"/>
        <w:jc w:val="center"/>
        <w:rPr>
          <w:sz w:val="24"/>
          <w:szCs w:val="24"/>
        </w:rPr>
      </w:pPr>
      <w:bookmarkStart w:id="17" w:name="Par524"/>
      <w:bookmarkEnd w:id="17"/>
      <w:r w:rsidRPr="00117C4A">
        <w:rPr>
          <w:sz w:val="24"/>
          <w:szCs w:val="24"/>
        </w:rPr>
        <w:t>ЗАЯВЛЕНИЕ (ЖАЛОБА)</w:t>
      </w:r>
    </w:p>
    <w:p w:rsidR="007F1200" w:rsidRPr="00B971EE" w:rsidRDefault="007F1200" w:rsidP="007F1200">
      <w:pPr>
        <w:widowControl w:val="0"/>
        <w:autoSpaceDE w:val="0"/>
        <w:autoSpaceDN w:val="0"/>
        <w:adjustRightInd w:val="0"/>
        <w:rPr>
          <w:sz w:val="22"/>
          <w:szCs w:val="22"/>
        </w:rPr>
      </w:pPr>
    </w:p>
    <w:p w:rsidR="007F1200" w:rsidRPr="00B971EE" w:rsidRDefault="007F1200" w:rsidP="007F1200">
      <w:pPr>
        <w:widowControl w:val="0"/>
        <w:autoSpaceDE w:val="0"/>
        <w:autoSpaceDN w:val="0"/>
        <w:adjustRightInd w:val="0"/>
        <w:rPr>
          <w:sz w:val="22"/>
          <w:szCs w:val="22"/>
        </w:rPr>
      </w:pPr>
    </w:p>
    <w:p w:rsidR="007F1200" w:rsidRPr="00B971EE" w:rsidRDefault="007F1200" w:rsidP="007F1200">
      <w:pPr>
        <w:widowControl w:val="0"/>
        <w:autoSpaceDE w:val="0"/>
        <w:autoSpaceDN w:val="0"/>
        <w:adjustRightInd w:val="0"/>
        <w:jc w:val="left"/>
        <w:rPr>
          <w:sz w:val="22"/>
          <w:szCs w:val="22"/>
        </w:rPr>
      </w:pPr>
      <w:r w:rsidRPr="00B971EE">
        <w:rPr>
          <w:sz w:val="22"/>
          <w:szCs w:val="22"/>
        </w:rPr>
        <w:t>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Pr="00B971EE">
        <w:rPr>
          <w:sz w:val="22"/>
          <w:szCs w:val="22"/>
        </w:rPr>
        <w:t>______</w:t>
      </w:r>
    </w:p>
    <w:p w:rsidR="007F1200" w:rsidRPr="00B971EE" w:rsidRDefault="007F1200" w:rsidP="007F1200">
      <w:pPr>
        <w:rPr>
          <w:sz w:val="22"/>
          <w:szCs w:val="22"/>
        </w:rPr>
      </w:pPr>
    </w:p>
    <w:p w:rsidR="007F1200" w:rsidRPr="00B971EE" w:rsidRDefault="007F1200" w:rsidP="007F1200">
      <w:pPr>
        <w:rPr>
          <w:sz w:val="22"/>
          <w:szCs w:val="22"/>
        </w:rPr>
      </w:pPr>
    </w:p>
    <w:p w:rsidR="007F1200" w:rsidRPr="00B971EE" w:rsidRDefault="007F1200" w:rsidP="007F1200">
      <w:pPr>
        <w:rPr>
          <w:sz w:val="22"/>
          <w:szCs w:val="22"/>
        </w:rPr>
      </w:pPr>
    </w:p>
    <w:p w:rsidR="003116CC" w:rsidRDefault="007F1200">
      <w:r w:rsidRPr="00117C4A">
        <w:rPr>
          <w:sz w:val="24"/>
          <w:szCs w:val="24"/>
        </w:rPr>
        <w:t>Подпись,  ______________________</w:t>
      </w:r>
      <w:r w:rsidR="00117C4A">
        <w:rPr>
          <w:sz w:val="24"/>
          <w:szCs w:val="24"/>
        </w:rPr>
        <w:tab/>
      </w:r>
      <w:r w:rsidR="00117C4A">
        <w:rPr>
          <w:sz w:val="24"/>
          <w:szCs w:val="24"/>
        </w:rPr>
        <w:tab/>
      </w:r>
      <w:r w:rsidR="00117C4A">
        <w:rPr>
          <w:sz w:val="24"/>
          <w:szCs w:val="24"/>
        </w:rPr>
        <w:tab/>
      </w:r>
      <w:r w:rsidR="00117C4A">
        <w:rPr>
          <w:sz w:val="24"/>
          <w:szCs w:val="24"/>
        </w:rPr>
        <w:tab/>
      </w:r>
      <w:r w:rsidRPr="00117C4A">
        <w:rPr>
          <w:sz w:val="24"/>
          <w:szCs w:val="24"/>
        </w:rPr>
        <w:t>дата _________________</w:t>
      </w:r>
    </w:p>
    <w:sectPr w:rsidR="003116CC" w:rsidSect="000F1595">
      <w:pgSz w:w="11907" w:h="16840"/>
      <w:pgMar w:top="1134" w:right="113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E7" w:rsidRDefault="00B232E7">
      <w:r>
        <w:separator/>
      </w:r>
    </w:p>
  </w:endnote>
  <w:endnote w:type="continuationSeparator" w:id="0">
    <w:p w:rsidR="00B232E7" w:rsidRDefault="00B2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MV Boli"/>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E7" w:rsidRDefault="00B232E7">
      <w:r>
        <w:separator/>
      </w:r>
    </w:p>
  </w:footnote>
  <w:footnote w:type="continuationSeparator" w:id="0">
    <w:p w:rsidR="00B232E7" w:rsidRDefault="00B23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2C" w:rsidRDefault="003F2C2C" w:rsidP="000F1595">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F2C2C" w:rsidRDefault="003F2C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370B64"/>
    <w:multiLevelType w:val="hybridMultilevel"/>
    <w:tmpl w:val="56BE2A4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343144"/>
    <w:multiLevelType w:val="multilevel"/>
    <w:tmpl w:val="5954726E"/>
    <w:lvl w:ilvl="0">
      <w:start w:val="1"/>
      <w:numFmt w:val="bullet"/>
      <w:lvlText w:val="–"/>
      <w:lvlJc w:val="left"/>
      <w:pPr>
        <w:tabs>
          <w:tab w:val="num" w:pos="993"/>
        </w:tabs>
        <w:ind w:left="993" w:hanging="284"/>
      </w:pPr>
      <w:rPr>
        <w:rFonts w:ascii="Courier" w:hAnsi="Courier" w:cs="Courier"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FE87703"/>
    <w:multiLevelType w:val="multilevel"/>
    <w:tmpl w:val="E6B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42DD3"/>
    <w:multiLevelType w:val="hybridMultilevel"/>
    <w:tmpl w:val="658ADFE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4419F7"/>
    <w:multiLevelType w:val="hybridMultilevel"/>
    <w:tmpl w:val="A87AF14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8144DF"/>
    <w:multiLevelType w:val="hybridMultilevel"/>
    <w:tmpl w:val="DBD88AA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8718A"/>
    <w:multiLevelType w:val="hybridMultilevel"/>
    <w:tmpl w:val="5C26A81A"/>
    <w:lvl w:ilvl="0" w:tplc="91AE65E2">
      <w:start w:val="1"/>
      <w:numFmt w:val="bullet"/>
      <w:lvlText w:val="–"/>
      <w:lvlJc w:val="left"/>
      <w:pPr>
        <w:tabs>
          <w:tab w:val="num" w:pos="284"/>
        </w:tabs>
        <w:ind w:left="284" w:hanging="284"/>
      </w:pPr>
      <w:rPr>
        <w:rFonts w:ascii="Courier" w:hAnsi="Courier" w:cs="Courie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414B0E"/>
    <w:multiLevelType w:val="hybridMultilevel"/>
    <w:tmpl w:val="296C838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5B1629"/>
    <w:multiLevelType w:val="hybridMultilevel"/>
    <w:tmpl w:val="B3B2474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C62918"/>
    <w:multiLevelType w:val="hybridMultilevel"/>
    <w:tmpl w:val="888247A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700CEA"/>
    <w:multiLevelType w:val="hybridMultilevel"/>
    <w:tmpl w:val="3B9AFC1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6852F2"/>
    <w:multiLevelType w:val="hybridMultilevel"/>
    <w:tmpl w:val="8B8E4D4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E126BBB"/>
    <w:multiLevelType w:val="hybridMultilevel"/>
    <w:tmpl w:val="83CC987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5330834"/>
    <w:multiLevelType w:val="hybridMultilevel"/>
    <w:tmpl w:val="BDB6760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9">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0">
    <w:nsid w:val="4D0572F8"/>
    <w:multiLevelType w:val="hybridMultilevel"/>
    <w:tmpl w:val="B32E9AE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D20A4E"/>
    <w:multiLevelType w:val="hybridMultilevel"/>
    <w:tmpl w:val="1E4CBF8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0F10B2"/>
    <w:multiLevelType w:val="hybridMultilevel"/>
    <w:tmpl w:val="5954726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EC265D"/>
    <w:multiLevelType w:val="hybridMultilevel"/>
    <w:tmpl w:val="0BC4E1A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5A3AE0"/>
    <w:multiLevelType w:val="hybridMultilevel"/>
    <w:tmpl w:val="BCA48656"/>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7A390A"/>
    <w:multiLevelType w:val="hybridMultilevel"/>
    <w:tmpl w:val="0D1A0B1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491FE3"/>
    <w:multiLevelType w:val="hybridMultilevel"/>
    <w:tmpl w:val="0FE2A8A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624E09"/>
    <w:multiLevelType w:val="hybridMultilevel"/>
    <w:tmpl w:val="EEDAB8F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9F91AA1"/>
    <w:multiLevelType w:val="hybridMultilevel"/>
    <w:tmpl w:val="9D02C8D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1B6B06"/>
    <w:multiLevelType w:val="hybridMultilevel"/>
    <w:tmpl w:val="019AD03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762115"/>
    <w:multiLevelType w:val="multilevel"/>
    <w:tmpl w:val="B3B24742"/>
    <w:lvl w:ilvl="0">
      <w:start w:val="1"/>
      <w:numFmt w:val="bullet"/>
      <w:lvlText w:val="–"/>
      <w:lvlJc w:val="left"/>
      <w:pPr>
        <w:tabs>
          <w:tab w:val="num" w:pos="993"/>
        </w:tabs>
        <w:ind w:left="993" w:hanging="284"/>
      </w:pPr>
      <w:rPr>
        <w:rFonts w:ascii="Courier" w:hAnsi="Courier" w:cs="Courier"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0"/>
  </w:num>
  <w:num w:numId="3">
    <w:abstractNumId w:val="16"/>
  </w:num>
  <w:num w:numId="4">
    <w:abstractNumId w:val="14"/>
  </w:num>
  <w:num w:numId="5">
    <w:abstractNumId w:val="3"/>
  </w:num>
  <w:num w:numId="6">
    <w:abstractNumId w:val="4"/>
  </w:num>
  <w:num w:numId="7">
    <w:abstractNumId w:val="24"/>
  </w:num>
  <w:num w:numId="8">
    <w:abstractNumId w:val="13"/>
  </w:num>
  <w:num w:numId="9">
    <w:abstractNumId w:val="8"/>
  </w:num>
  <w:num w:numId="10">
    <w:abstractNumId w:val="10"/>
  </w:num>
  <w:num w:numId="11">
    <w:abstractNumId w:val="30"/>
  </w:num>
  <w:num w:numId="12">
    <w:abstractNumId w:val="23"/>
  </w:num>
  <w:num w:numId="13">
    <w:abstractNumId w:val="9"/>
  </w:num>
  <w:num w:numId="14">
    <w:abstractNumId w:val="5"/>
  </w:num>
  <w:num w:numId="15">
    <w:abstractNumId w:val="11"/>
  </w:num>
  <w:num w:numId="16">
    <w:abstractNumId w:val="25"/>
  </w:num>
  <w:num w:numId="17">
    <w:abstractNumId w:val="26"/>
  </w:num>
  <w:num w:numId="18">
    <w:abstractNumId w:val="12"/>
  </w:num>
  <w:num w:numId="19">
    <w:abstractNumId w:val="29"/>
  </w:num>
  <w:num w:numId="20">
    <w:abstractNumId w:val="17"/>
  </w:num>
  <w:num w:numId="21">
    <w:abstractNumId w:val="22"/>
  </w:num>
  <w:num w:numId="22">
    <w:abstractNumId w:val="2"/>
  </w:num>
  <w:num w:numId="23">
    <w:abstractNumId w:val="15"/>
  </w:num>
  <w:num w:numId="24">
    <w:abstractNumId w:val="6"/>
  </w:num>
  <w:num w:numId="25">
    <w:abstractNumId w:val="1"/>
  </w:num>
  <w:num w:numId="26">
    <w:abstractNumId w:val="27"/>
  </w:num>
  <w:num w:numId="27">
    <w:abstractNumId w:val="7"/>
  </w:num>
  <w:num w:numId="28">
    <w:abstractNumId w:val="20"/>
  </w:num>
  <w:num w:numId="29">
    <w:abstractNumId w:val="28"/>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00"/>
    <w:rsid w:val="000134CD"/>
    <w:rsid w:val="00025BCA"/>
    <w:rsid w:val="000F1595"/>
    <w:rsid w:val="00117C4A"/>
    <w:rsid w:val="0017308C"/>
    <w:rsid w:val="001903F2"/>
    <w:rsid w:val="001B1E7F"/>
    <w:rsid w:val="001D600A"/>
    <w:rsid w:val="002032C7"/>
    <w:rsid w:val="003116CC"/>
    <w:rsid w:val="003A464E"/>
    <w:rsid w:val="003A72D6"/>
    <w:rsid w:val="003F2C2C"/>
    <w:rsid w:val="004F3E08"/>
    <w:rsid w:val="00531B66"/>
    <w:rsid w:val="0053716B"/>
    <w:rsid w:val="005C3D62"/>
    <w:rsid w:val="005E13B7"/>
    <w:rsid w:val="00647850"/>
    <w:rsid w:val="00694331"/>
    <w:rsid w:val="00782F33"/>
    <w:rsid w:val="007F1200"/>
    <w:rsid w:val="00825143"/>
    <w:rsid w:val="008F522E"/>
    <w:rsid w:val="009767FC"/>
    <w:rsid w:val="00980FFE"/>
    <w:rsid w:val="00A01F8E"/>
    <w:rsid w:val="00AE5252"/>
    <w:rsid w:val="00AF3D14"/>
    <w:rsid w:val="00B061A9"/>
    <w:rsid w:val="00B232E7"/>
    <w:rsid w:val="00B34BE1"/>
    <w:rsid w:val="00BD281E"/>
    <w:rsid w:val="00C274C1"/>
    <w:rsid w:val="00C71365"/>
    <w:rsid w:val="00C84728"/>
    <w:rsid w:val="00CD4F36"/>
    <w:rsid w:val="00CE7657"/>
    <w:rsid w:val="00D7723B"/>
    <w:rsid w:val="00DA1238"/>
    <w:rsid w:val="00DB4263"/>
    <w:rsid w:val="00DB4EF4"/>
    <w:rsid w:val="00E04CFB"/>
    <w:rsid w:val="00E3446A"/>
    <w:rsid w:val="00E9764B"/>
    <w:rsid w:val="00EA2B92"/>
    <w:rsid w:val="00EF6397"/>
    <w:rsid w:val="00F95DE3"/>
    <w:rsid w:val="00FC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1200"/>
    <w:pPr>
      <w:jc w:val="both"/>
    </w:pPr>
    <w:rPr>
      <w:sz w:val="28"/>
    </w:rPr>
  </w:style>
  <w:style w:type="paragraph" w:styleId="1">
    <w:name w:val="heading 1"/>
    <w:basedOn w:val="a0"/>
    <w:next w:val="a0"/>
    <w:qFormat/>
    <w:rsid w:val="007F1200"/>
    <w:pPr>
      <w:keepNext/>
      <w:jc w:val="left"/>
      <w:outlineLvl w:val="0"/>
    </w:pPr>
    <w:rPr>
      <w:b/>
      <w:sz w:val="24"/>
    </w:rPr>
  </w:style>
  <w:style w:type="paragraph" w:styleId="2">
    <w:name w:val="heading 2"/>
    <w:aliases w:val="Heading 2 Char"/>
    <w:basedOn w:val="a0"/>
    <w:next w:val="a0"/>
    <w:link w:val="20"/>
    <w:qFormat/>
    <w:rsid w:val="007F1200"/>
    <w:pPr>
      <w:keepNext/>
      <w:jc w:val="left"/>
      <w:outlineLvl w:val="1"/>
    </w:pPr>
    <w:rPr>
      <w:rFonts w:ascii="Tahoma" w:hAnsi="Tahoma"/>
      <w:b/>
      <w:sz w:val="26"/>
    </w:rPr>
  </w:style>
  <w:style w:type="paragraph" w:styleId="4">
    <w:name w:val="heading 4"/>
    <w:basedOn w:val="a0"/>
    <w:next w:val="a0"/>
    <w:qFormat/>
    <w:rsid w:val="007F1200"/>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w:link w:val="2"/>
    <w:rsid w:val="007F1200"/>
    <w:rPr>
      <w:rFonts w:ascii="Tahoma" w:hAnsi="Tahoma"/>
      <w:b/>
      <w:sz w:val="26"/>
      <w:lang w:val="ru-RU" w:eastAsia="ru-RU" w:bidi="ar-SA"/>
    </w:rPr>
  </w:style>
  <w:style w:type="paragraph" w:customStyle="1" w:styleId="a4">
    <w:name w:val="Администрация"/>
    <w:rsid w:val="007F1200"/>
    <w:pPr>
      <w:tabs>
        <w:tab w:val="left" w:pos="284"/>
      </w:tabs>
      <w:spacing w:line="360" w:lineRule="auto"/>
      <w:ind w:firstLine="709"/>
    </w:pPr>
    <w:rPr>
      <w:noProof/>
      <w:sz w:val="28"/>
    </w:rPr>
  </w:style>
  <w:style w:type="paragraph" w:customStyle="1" w:styleId="a5">
    <w:name w:val="постановление"/>
    <w:autoRedefine/>
    <w:rsid w:val="007F1200"/>
    <w:pPr>
      <w:ind w:right="-1"/>
      <w:jc w:val="both"/>
    </w:pPr>
    <w:rPr>
      <w:rFonts w:ascii="Arial" w:hAnsi="Arial"/>
      <w:sz w:val="24"/>
    </w:rPr>
  </w:style>
  <w:style w:type="paragraph" w:customStyle="1" w:styleId="a">
    <w:name w:val="Список маркированный"/>
    <w:basedOn w:val="a0"/>
    <w:rsid w:val="007F1200"/>
    <w:pPr>
      <w:numPr>
        <w:ilvl w:val="1"/>
        <w:numId w:val="2"/>
      </w:numPr>
    </w:pPr>
  </w:style>
  <w:style w:type="paragraph" w:customStyle="1" w:styleId="ConsPlusNonformat">
    <w:name w:val="ConsPlusNonformat"/>
    <w:rsid w:val="007F1200"/>
    <w:pPr>
      <w:widowControl w:val="0"/>
      <w:autoSpaceDE w:val="0"/>
      <w:autoSpaceDN w:val="0"/>
      <w:adjustRightInd w:val="0"/>
    </w:pPr>
    <w:rPr>
      <w:rFonts w:ascii="Courier New" w:hAnsi="Courier New" w:cs="Courier New"/>
    </w:rPr>
  </w:style>
  <w:style w:type="paragraph" w:customStyle="1" w:styleId="ConsPlusCell">
    <w:name w:val="ConsPlusCell"/>
    <w:rsid w:val="007F1200"/>
    <w:pPr>
      <w:widowControl w:val="0"/>
      <w:autoSpaceDE w:val="0"/>
      <w:autoSpaceDN w:val="0"/>
      <w:adjustRightInd w:val="0"/>
    </w:pPr>
    <w:rPr>
      <w:rFonts w:ascii="Calibri" w:hAnsi="Calibri" w:cs="Calibri"/>
      <w:sz w:val="22"/>
      <w:szCs w:val="22"/>
    </w:rPr>
  </w:style>
  <w:style w:type="paragraph" w:customStyle="1" w:styleId="ConsPlusNormal">
    <w:name w:val="ConsPlusNormal"/>
    <w:rsid w:val="007F1200"/>
    <w:pPr>
      <w:widowControl w:val="0"/>
      <w:autoSpaceDE w:val="0"/>
      <w:autoSpaceDN w:val="0"/>
      <w:adjustRightInd w:val="0"/>
    </w:pPr>
    <w:rPr>
      <w:rFonts w:ascii="Calibri" w:hAnsi="Calibri" w:cs="Calibri"/>
      <w:sz w:val="22"/>
      <w:szCs w:val="22"/>
    </w:rPr>
  </w:style>
  <w:style w:type="character" w:styleId="a6">
    <w:name w:val="Hyperlink"/>
    <w:rsid w:val="007F1200"/>
    <w:rPr>
      <w:rFonts w:cs="Times New Roman"/>
      <w:color w:val="0000FF"/>
      <w:u w:val="single"/>
    </w:rPr>
  </w:style>
  <w:style w:type="paragraph" w:styleId="a7">
    <w:name w:val="Balloon Text"/>
    <w:basedOn w:val="a0"/>
    <w:link w:val="a8"/>
    <w:semiHidden/>
    <w:rsid w:val="007F1200"/>
    <w:pPr>
      <w:jc w:val="left"/>
    </w:pPr>
    <w:rPr>
      <w:rFonts w:ascii="Tahoma" w:hAnsi="Tahoma" w:cs="Tahoma"/>
      <w:sz w:val="16"/>
      <w:szCs w:val="16"/>
    </w:rPr>
  </w:style>
  <w:style w:type="character" w:customStyle="1" w:styleId="a8">
    <w:name w:val="Текст выноски Знак"/>
    <w:link w:val="a7"/>
    <w:semiHidden/>
    <w:rsid w:val="007F1200"/>
    <w:rPr>
      <w:rFonts w:ascii="Tahoma" w:hAnsi="Tahoma" w:cs="Tahoma"/>
      <w:sz w:val="16"/>
      <w:szCs w:val="16"/>
      <w:lang w:val="ru-RU" w:eastAsia="ru-RU" w:bidi="ar-SA"/>
    </w:rPr>
  </w:style>
  <w:style w:type="paragraph" w:customStyle="1" w:styleId="ConsPlusTitle">
    <w:name w:val="ConsPlusTitle"/>
    <w:rsid w:val="007F1200"/>
    <w:pPr>
      <w:widowControl w:val="0"/>
      <w:autoSpaceDE w:val="0"/>
      <w:autoSpaceDN w:val="0"/>
      <w:adjustRightInd w:val="0"/>
    </w:pPr>
    <w:rPr>
      <w:b/>
      <w:bCs/>
      <w:sz w:val="24"/>
      <w:szCs w:val="24"/>
    </w:rPr>
  </w:style>
  <w:style w:type="paragraph" w:styleId="a9">
    <w:name w:val="header"/>
    <w:basedOn w:val="a0"/>
    <w:link w:val="aa"/>
    <w:rsid w:val="007F1200"/>
    <w:pPr>
      <w:tabs>
        <w:tab w:val="center" w:pos="4677"/>
        <w:tab w:val="right" w:pos="9355"/>
      </w:tabs>
      <w:jc w:val="left"/>
    </w:pPr>
    <w:rPr>
      <w:rFonts w:ascii="Calibri" w:hAnsi="Calibri"/>
      <w:sz w:val="22"/>
      <w:szCs w:val="22"/>
    </w:rPr>
  </w:style>
  <w:style w:type="character" w:customStyle="1" w:styleId="aa">
    <w:name w:val="Верхний колонтитул Знак"/>
    <w:link w:val="a9"/>
    <w:rsid w:val="007F1200"/>
    <w:rPr>
      <w:rFonts w:ascii="Calibri" w:hAnsi="Calibri"/>
      <w:sz w:val="22"/>
      <w:szCs w:val="22"/>
      <w:lang w:val="ru-RU" w:eastAsia="ru-RU" w:bidi="ar-SA"/>
    </w:rPr>
  </w:style>
  <w:style w:type="paragraph" w:styleId="ab">
    <w:name w:val="footer"/>
    <w:basedOn w:val="a0"/>
    <w:link w:val="ac"/>
    <w:rsid w:val="007F1200"/>
    <w:pPr>
      <w:tabs>
        <w:tab w:val="center" w:pos="4677"/>
        <w:tab w:val="right" w:pos="9355"/>
      </w:tabs>
      <w:jc w:val="left"/>
    </w:pPr>
    <w:rPr>
      <w:rFonts w:ascii="Calibri" w:hAnsi="Calibri"/>
      <w:sz w:val="22"/>
      <w:szCs w:val="22"/>
    </w:rPr>
  </w:style>
  <w:style w:type="character" w:customStyle="1" w:styleId="ac">
    <w:name w:val="Нижний колонтитул Знак"/>
    <w:link w:val="ab"/>
    <w:rsid w:val="007F1200"/>
    <w:rPr>
      <w:rFonts w:ascii="Calibri" w:hAnsi="Calibri"/>
      <w:sz w:val="22"/>
      <w:szCs w:val="22"/>
      <w:lang w:val="ru-RU" w:eastAsia="ru-RU" w:bidi="ar-SA"/>
    </w:rPr>
  </w:style>
  <w:style w:type="paragraph" w:styleId="ad">
    <w:name w:val="Normal (Web)"/>
    <w:basedOn w:val="a0"/>
    <w:rsid w:val="007F1200"/>
    <w:pPr>
      <w:spacing w:before="100" w:beforeAutospacing="1" w:after="100" w:afterAutospacing="1"/>
      <w:jc w:val="left"/>
    </w:pPr>
    <w:rPr>
      <w:sz w:val="24"/>
      <w:szCs w:val="24"/>
    </w:rPr>
  </w:style>
  <w:style w:type="paragraph" w:customStyle="1" w:styleId="10">
    <w:name w:val="Абзац списка1"/>
    <w:basedOn w:val="a0"/>
    <w:rsid w:val="007F1200"/>
    <w:pPr>
      <w:spacing w:after="200" w:line="276" w:lineRule="auto"/>
      <w:ind w:left="720"/>
      <w:jc w:val="left"/>
    </w:pPr>
    <w:rPr>
      <w:rFonts w:ascii="Calibri" w:hAnsi="Calibri" w:cs="Calibri"/>
      <w:sz w:val="22"/>
      <w:szCs w:val="22"/>
    </w:rPr>
  </w:style>
  <w:style w:type="paragraph" w:customStyle="1" w:styleId="11">
    <w:name w:val="Знак Знак1 Знак"/>
    <w:basedOn w:val="a0"/>
    <w:next w:val="2"/>
    <w:autoRedefine/>
    <w:rsid w:val="007F1200"/>
    <w:pPr>
      <w:spacing w:after="160" w:line="240" w:lineRule="exact"/>
      <w:ind w:left="4536"/>
      <w:jc w:val="center"/>
    </w:pPr>
    <w:rPr>
      <w:sz w:val="20"/>
      <w:lang w:eastAsia="en-US"/>
    </w:rPr>
  </w:style>
  <w:style w:type="character" w:styleId="ae">
    <w:name w:val="page number"/>
    <w:basedOn w:val="a1"/>
    <w:rsid w:val="007F1200"/>
  </w:style>
  <w:style w:type="paragraph" w:styleId="af">
    <w:name w:val="Body Text"/>
    <w:basedOn w:val="a0"/>
    <w:rsid w:val="007F1200"/>
    <w:pPr>
      <w:spacing w:after="120" w:line="276" w:lineRule="auto"/>
      <w:jc w:val="left"/>
    </w:pPr>
    <w:rPr>
      <w:rFonts w:ascii="Calibri" w:hAnsi="Calibri"/>
      <w:sz w:val="22"/>
      <w:szCs w:val="22"/>
    </w:rPr>
  </w:style>
  <w:style w:type="paragraph" w:customStyle="1" w:styleId="af0">
    <w:name w:val="Знак Знак"/>
    <w:basedOn w:val="a0"/>
    <w:autoRedefine/>
    <w:rsid w:val="007F1200"/>
    <w:pPr>
      <w:tabs>
        <w:tab w:val="left" w:pos="2160"/>
      </w:tabs>
      <w:spacing w:before="120" w:line="240" w:lineRule="exact"/>
    </w:pPr>
    <w:rPr>
      <w:noProof/>
      <w:sz w:val="24"/>
      <w:szCs w:val="24"/>
      <w:lang w:val="en-US"/>
    </w:rPr>
  </w:style>
  <w:style w:type="paragraph" w:customStyle="1" w:styleId="Heading">
    <w:name w:val="Heading"/>
    <w:rsid w:val="007F1200"/>
    <w:pPr>
      <w:autoSpaceDE w:val="0"/>
      <w:autoSpaceDN w:val="0"/>
      <w:adjustRightInd w:val="0"/>
    </w:pPr>
    <w:rPr>
      <w:rFonts w:ascii="Arial" w:hAnsi="Arial" w:cs="Arial"/>
      <w:b/>
      <w:bCs/>
      <w:sz w:val="22"/>
      <w:szCs w:val="22"/>
    </w:rPr>
  </w:style>
  <w:style w:type="paragraph" w:styleId="af1">
    <w:name w:val="Title"/>
    <w:aliases w:val=" Знак"/>
    <w:basedOn w:val="a0"/>
    <w:link w:val="af2"/>
    <w:qFormat/>
    <w:rsid w:val="007F1200"/>
    <w:pPr>
      <w:jc w:val="center"/>
    </w:pPr>
    <w:rPr>
      <w:rFonts w:ascii="Calibri" w:hAnsi="Calibri"/>
      <w:sz w:val="24"/>
      <w:szCs w:val="24"/>
      <w:lang w:val="x-none" w:eastAsia="x-none"/>
    </w:rPr>
  </w:style>
  <w:style w:type="character" w:customStyle="1" w:styleId="af2">
    <w:name w:val="Название Знак"/>
    <w:aliases w:val=" Знак Знак"/>
    <w:link w:val="af1"/>
    <w:locked/>
    <w:rsid w:val="007F1200"/>
    <w:rPr>
      <w:rFonts w:ascii="Calibri" w:hAnsi="Calibri"/>
      <w:sz w:val="24"/>
      <w:szCs w:val="24"/>
      <w:lang w:val="x-none" w:eastAsia="x-none" w:bidi="ar-SA"/>
    </w:rPr>
  </w:style>
  <w:style w:type="paragraph" w:customStyle="1" w:styleId="af3">
    <w:name w:val="Знак Знак"/>
    <w:basedOn w:val="a0"/>
    <w:autoRedefine/>
    <w:rsid w:val="007F1200"/>
    <w:pPr>
      <w:tabs>
        <w:tab w:val="left" w:pos="2160"/>
      </w:tabs>
      <w:spacing w:before="120" w:line="240" w:lineRule="exact"/>
    </w:pPr>
    <w:rPr>
      <w:rFonts w:ascii="Calibri" w:hAnsi="Calibri"/>
      <w:noProof/>
      <w:sz w:val="24"/>
      <w:szCs w:val="24"/>
    </w:rPr>
  </w:style>
  <w:style w:type="paragraph" w:customStyle="1" w:styleId="12">
    <w:name w:val="Знак Знак1"/>
    <w:basedOn w:val="a0"/>
    <w:next w:val="2"/>
    <w:autoRedefine/>
    <w:rsid w:val="007F1200"/>
    <w:pPr>
      <w:spacing w:after="160" w:line="240" w:lineRule="exact"/>
      <w:jc w:val="left"/>
    </w:pPr>
    <w:rPr>
      <w:sz w:val="22"/>
      <w:szCs w:val="22"/>
      <w:lang w:eastAsia="en-US"/>
    </w:rPr>
  </w:style>
  <w:style w:type="paragraph" w:styleId="af4">
    <w:name w:val="No Spacing"/>
    <w:qFormat/>
    <w:rsid w:val="00C71365"/>
    <w:rPr>
      <w:rFonts w:ascii="Calibri" w:hAnsi="Calibri"/>
      <w:sz w:val="22"/>
      <w:szCs w:val="22"/>
    </w:rPr>
  </w:style>
  <w:style w:type="table" w:styleId="af5">
    <w:name w:val="Table Grid"/>
    <w:basedOn w:val="a2"/>
    <w:rsid w:val="005C3D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1200"/>
    <w:pPr>
      <w:jc w:val="both"/>
    </w:pPr>
    <w:rPr>
      <w:sz w:val="28"/>
    </w:rPr>
  </w:style>
  <w:style w:type="paragraph" w:styleId="1">
    <w:name w:val="heading 1"/>
    <w:basedOn w:val="a0"/>
    <w:next w:val="a0"/>
    <w:qFormat/>
    <w:rsid w:val="007F1200"/>
    <w:pPr>
      <w:keepNext/>
      <w:jc w:val="left"/>
      <w:outlineLvl w:val="0"/>
    </w:pPr>
    <w:rPr>
      <w:b/>
      <w:sz w:val="24"/>
    </w:rPr>
  </w:style>
  <w:style w:type="paragraph" w:styleId="2">
    <w:name w:val="heading 2"/>
    <w:aliases w:val="Heading 2 Char"/>
    <w:basedOn w:val="a0"/>
    <w:next w:val="a0"/>
    <w:link w:val="20"/>
    <w:qFormat/>
    <w:rsid w:val="007F1200"/>
    <w:pPr>
      <w:keepNext/>
      <w:jc w:val="left"/>
      <w:outlineLvl w:val="1"/>
    </w:pPr>
    <w:rPr>
      <w:rFonts w:ascii="Tahoma" w:hAnsi="Tahoma"/>
      <w:b/>
      <w:sz w:val="26"/>
    </w:rPr>
  </w:style>
  <w:style w:type="paragraph" w:styleId="4">
    <w:name w:val="heading 4"/>
    <w:basedOn w:val="a0"/>
    <w:next w:val="a0"/>
    <w:qFormat/>
    <w:rsid w:val="007F1200"/>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w:link w:val="2"/>
    <w:rsid w:val="007F1200"/>
    <w:rPr>
      <w:rFonts w:ascii="Tahoma" w:hAnsi="Tahoma"/>
      <w:b/>
      <w:sz w:val="26"/>
      <w:lang w:val="ru-RU" w:eastAsia="ru-RU" w:bidi="ar-SA"/>
    </w:rPr>
  </w:style>
  <w:style w:type="paragraph" w:customStyle="1" w:styleId="a4">
    <w:name w:val="Администрация"/>
    <w:rsid w:val="007F1200"/>
    <w:pPr>
      <w:tabs>
        <w:tab w:val="left" w:pos="284"/>
      </w:tabs>
      <w:spacing w:line="360" w:lineRule="auto"/>
      <w:ind w:firstLine="709"/>
    </w:pPr>
    <w:rPr>
      <w:noProof/>
      <w:sz w:val="28"/>
    </w:rPr>
  </w:style>
  <w:style w:type="paragraph" w:customStyle="1" w:styleId="a5">
    <w:name w:val="постановление"/>
    <w:autoRedefine/>
    <w:rsid w:val="007F1200"/>
    <w:pPr>
      <w:ind w:right="-1"/>
      <w:jc w:val="both"/>
    </w:pPr>
    <w:rPr>
      <w:rFonts w:ascii="Arial" w:hAnsi="Arial"/>
      <w:sz w:val="24"/>
    </w:rPr>
  </w:style>
  <w:style w:type="paragraph" w:customStyle="1" w:styleId="a">
    <w:name w:val="Список маркированный"/>
    <w:basedOn w:val="a0"/>
    <w:rsid w:val="007F1200"/>
    <w:pPr>
      <w:numPr>
        <w:ilvl w:val="1"/>
        <w:numId w:val="2"/>
      </w:numPr>
    </w:pPr>
  </w:style>
  <w:style w:type="paragraph" w:customStyle="1" w:styleId="ConsPlusNonformat">
    <w:name w:val="ConsPlusNonformat"/>
    <w:rsid w:val="007F1200"/>
    <w:pPr>
      <w:widowControl w:val="0"/>
      <w:autoSpaceDE w:val="0"/>
      <w:autoSpaceDN w:val="0"/>
      <w:adjustRightInd w:val="0"/>
    </w:pPr>
    <w:rPr>
      <w:rFonts w:ascii="Courier New" w:hAnsi="Courier New" w:cs="Courier New"/>
    </w:rPr>
  </w:style>
  <w:style w:type="paragraph" w:customStyle="1" w:styleId="ConsPlusCell">
    <w:name w:val="ConsPlusCell"/>
    <w:rsid w:val="007F1200"/>
    <w:pPr>
      <w:widowControl w:val="0"/>
      <w:autoSpaceDE w:val="0"/>
      <w:autoSpaceDN w:val="0"/>
      <w:adjustRightInd w:val="0"/>
    </w:pPr>
    <w:rPr>
      <w:rFonts w:ascii="Calibri" w:hAnsi="Calibri" w:cs="Calibri"/>
      <w:sz w:val="22"/>
      <w:szCs w:val="22"/>
    </w:rPr>
  </w:style>
  <w:style w:type="paragraph" w:customStyle="1" w:styleId="ConsPlusNormal">
    <w:name w:val="ConsPlusNormal"/>
    <w:rsid w:val="007F1200"/>
    <w:pPr>
      <w:widowControl w:val="0"/>
      <w:autoSpaceDE w:val="0"/>
      <w:autoSpaceDN w:val="0"/>
      <w:adjustRightInd w:val="0"/>
    </w:pPr>
    <w:rPr>
      <w:rFonts w:ascii="Calibri" w:hAnsi="Calibri" w:cs="Calibri"/>
      <w:sz w:val="22"/>
      <w:szCs w:val="22"/>
    </w:rPr>
  </w:style>
  <w:style w:type="character" w:styleId="a6">
    <w:name w:val="Hyperlink"/>
    <w:rsid w:val="007F1200"/>
    <w:rPr>
      <w:rFonts w:cs="Times New Roman"/>
      <w:color w:val="0000FF"/>
      <w:u w:val="single"/>
    </w:rPr>
  </w:style>
  <w:style w:type="paragraph" w:styleId="a7">
    <w:name w:val="Balloon Text"/>
    <w:basedOn w:val="a0"/>
    <w:link w:val="a8"/>
    <w:semiHidden/>
    <w:rsid w:val="007F1200"/>
    <w:pPr>
      <w:jc w:val="left"/>
    </w:pPr>
    <w:rPr>
      <w:rFonts w:ascii="Tahoma" w:hAnsi="Tahoma" w:cs="Tahoma"/>
      <w:sz w:val="16"/>
      <w:szCs w:val="16"/>
    </w:rPr>
  </w:style>
  <w:style w:type="character" w:customStyle="1" w:styleId="a8">
    <w:name w:val="Текст выноски Знак"/>
    <w:link w:val="a7"/>
    <w:semiHidden/>
    <w:rsid w:val="007F1200"/>
    <w:rPr>
      <w:rFonts w:ascii="Tahoma" w:hAnsi="Tahoma" w:cs="Tahoma"/>
      <w:sz w:val="16"/>
      <w:szCs w:val="16"/>
      <w:lang w:val="ru-RU" w:eastAsia="ru-RU" w:bidi="ar-SA"/>
    </w:rPr>
  </w:style>
  <w:style w:type="paragraph" w:customStyle="1" w:styleId="ConsPlusTitle">
    <w:name w:val="ConsPlusTitle"/>
    <w:rsid w:val="007F1200"/>
    <w:pPr>
      <w:widowControl w:val="0"/>
      <w:autoSpaceDE w:val="0"/>
      <w:autoSpaceDN w:val="0"/>
      <w:adjustRightInd w:val="0"/>
    </w:pPr>
    <w:rPr>
      <w:b/>
      <w:bCs/>
      <w:sz w:val="24"/>
      <w:szCs w:val="24"/>
    </w:rPr>
  </w:style>
  <w:style w:type="paragraph" w:styleId="a9">
    <w:name w:val="header"/>
    <w:basedOn w:val="a0"/>
    <w:link w:val="aa"/>
    <w:rsid w:val="007F1200"/>
    <w:pPr>
      <w:tabs>
        <w:tab w:val="center" w:pos="4677"/>
        <w:tab w:val="right" w:pos="9355"/>
      </w:tabs>
      <w:jc w:val="left"/>
    </w:pPr>
    <w:rPr>
      <w:rFonts w:ascii="Calibri" w:hAnsi="Calibri"/>
      <w:sz w:val="22"/>
      <w:szCs w:val="22"/>
    </w:rPr>
  </w:style>
  <w:style w:type="character" w:customStyle="1" w:styleId="aa">
    <w:name w:val="Верхний колонтитул Знак"/>
    <w:link w:val="a9"/>
    <w:rsid w:val="007F1200"/>
    <w:rPr>
      <w:rFonts w:ascii="Calibri" w:hAnsi="Calibri"/>
      <w:sz w:val="22"/>
      <w:szCs w:val="22"/>
      <w:lang w:val="ru-RU" w:eastAsia="ru-RU" w:bidi="ar-SA"/>
    </w:rPr>
  </w:style>
  <w:style w:type="paragraph" w:styleId="ab">
    <w:name w:val="footer"/>
    <w:basedOn w:val="a0"/>
    <w:link w:val="ac"/>
    <w:rsid w:val="007F1200"/>
    <w:pPr>
      <w:tabs>
        <w:tab w:val="center" w:pos="4677"/>
        <w:tab w:val="right" w:pos="9355"/>
      </w:tabs>
      <w:jc w:val="left"/>
    </w:pPr>
    <w:rPr>
      <w:rFonts w:ascii="Calibri" w:hAnsi="Calibri"/>
      <w:sz w:val="22"/>
      <w:szCs w:val="22"/>
    </w:rPr>
  </w:style>
  <w:style w:type="character" w:customStyle="1" w:styleId="ac">
    <w:name w:val="Нижний колонтитул Знак"/>
    <w:link w:val="ab"/>
    <w:rsid w:val="007F1200"/>
    <w:rPr>
      <w:rFonts w:ascii="Calibri" w:hAnsi="Calibri"/>
      <w:sz w:val="22"/>
      <w:szCs w:val="22"/>
      <w:lang w:val="ru-RU" w:eastAsia="ru-RU" w:bidi="ar-SA"/>
    </w:rPr>
  </w:style>
  <w:style w:type="paragraph" w:styleId="ad">
    <w:name w:val="Normal (Web)"/>
    <w:basedOn w:val="a0"/>
    <w:rsid w:val="007F1200"/>
    <w:pPr>
      <w:spacing w:before="100" w:beforeAutospacing="1" w:after="100" w:afterAutospacing="1"/>
      <w:jc w:val="left"/>
    </w:pPr>
    <w:rPr>
      <w:sz w:val="24"/>
      <w:szCs w:val="24"/>
    </w:rPr>
  </w:style>
  <w:style w:type="paragraph" w:customStyle="1" w:styleId="10">
    <w:name w:val="Абзац списка1"/>
    <w:basedOn w:val="a0"/>
    <w:rsid w:val="007F1200"/>
    <w:pPr>
      <w:spacing w:after="200" w:line="276" w:lineRule="auto"/>
      <w:ind w:left="720"/>
      <w:jc w:val="left"/>
    </w:pPr>
    <w:rPr>
      <w:rFonts w:ascii="Calibri" w:hAnsi="Calibri" w:cs="Calibri"/>
      <w:sz w:val="22"/>
      <w:szCs w:val="22"/>
    </w:rPr>
  </w:style>
  <w:style w:type="paragraph" w:customStyle="1" w:styleId="11">
    <w:name w:val="Знак Знак1 Знак"/>
    <w:basedOn w:val="a0"/>
    <w:next w:val="2"/>
    <w:autoRedefine/>
    <w:rsid w:val="007F1200"/>
    <w:pPr>
      <w:spacing w:after="160" w:line="240" w:lineRule="exact"/>
      <w:ind w:left="4536"/>
      <w:jc w:val="center"/>
    </w:pPr>
    <w:rPr>
      <w:sz w:val="20"/>
      <w:lang w:eastAsia="en-US"/>
    </w:rPr>
  </w:style>
  <w:style w:type="character" w:styleId="ae">
    <w:name w:val="page number"/>
    <w:basedOn w:val="a1"/>
    <w:rsid w:val="007F1200"/>
  </w:style>
  <w:style w:type="paragraph" w:styleId="af">
    <w:name w:val="Body Text"/>
    <w:basedOn w:val="a0"/>
    <w:rsid w:val="007F1200"/>
    <w:pPr>
      <w:spacing w:after="120" w:line="276" w:lineRule="auto"/>
      <w:jc w:val="left"/>
    </w:pPr>
    <w:rPr>
      <w:rFonts w:ascii="Calibri" w:hAnsi="Calibri"/>
      <w:sz w:val="22"/>
      <w:szCs w:val="22"/>
    </w:rPr>
  </w:style>
  <w:style w:type="paragraph" w:customStyle="1" w:styleId="af0">
    <w:name w:val="Знак Знак"/>
    <w:basedOn w:val="a0"/>
    <w:autoRedefine/>
    <w:rsid w:val="007F1200"/>
    <w:pPr>
      <w:tabs>
        <w:tab w:val="left" w:pos="2160"/>
      </w:tabs>
      <w:spacing w:before="120" w:line="240" w:lineRule="exact"/>
    </w:pPr>
    <w:rPr>
      <w:noProof/>
      <w:sz w:val="24"/>
      <w:szCs w:val="24"/>
      <w:lang w:val="en-US"/>
    </w:rPr>
  </w:style>
  <w:style w:type="paragraph" w:customStyle="1" w:styleId="Heading">
    <w:name w:val="Heading"/>
    <w:rsid w:val="007F1200"/>
    <w:pPr>
      <w:autoSpaceDE w:val="0"/>
      <w:autoSpaceDN w:val="0"/>
      <w:adjustRightInd w:val="0"/>
    </w:pPr>
    <w:rPr>
      <w:rFonts w:ascii="Arial" w:hAnsi="Arial" w:cs="Arial"/>
      <w:b/>
      <w:bCs/>
      <w:sz w:val="22"/>
      <w:szCs w:val="22"/>
    </w:rPr>
  </w:style>
  <w:style w:type="paragraph" w:styleId="af1">
    <w:name w:val="Title"/>
    <w:aliases w:val=" Знак"/>
    <w:basedOn w:val="a0"/>
    <w:link w:val="af2"/>
    <w:qFormat/>
    <w:rsid w:val="007F1200"/>
    <w:pPr>
      <w:jc w:val="center"/>
    </w:pPr>
    <w:rPr>
      <w:rFonts w:ascii="Calibri" w:hAnsi="Calibri"/>
      <w:sz w:val="24"/>
      <w:szCs w:val="24"/>
      <w:lang w:val="x-none" w:eastAsia="x-none"/>
    </w:rPr>
  </w:style>
  <w:style w:type="character" w:customStyle="1" w:styleId="af2">
    <w:name w:val="Название Знак"/>
    <w:aliases w:val=" Знак Знак"/>
    <w:link w:val="af1"/>
    <w:locked/>
    <w:rsid w:val="007F1200"/>
    <w:rPr>
      <w:rFonts w:ascii="Calibri" w:hAnsi="Calibri"/>
      <w:sz w:val="24"/>
      <w:szCs w:val="24"/>
      <w:lang w:val="x-none" w:eastAsia="x-none" w:bidi="ar-SA"/>
    </w:rPr>
  </w:style>
  <w:style w:type="paragraph" w:customStyle="1" w:styleId="af3">
    <w:name w:val="Знак Знак"/>
    <w:basedOn w:val="a0"/>
    <w:autoRedefine/>
    <w:rsid w:val="007F1200"/>
    <w:pPr>
      <w:tabs>
        <w:tab w:val="left" w:pos="2160"/>
      </w:tabs>
      <w:spacing w:before="120" w:line="240" w:lineRule="exact"/>
    </w:pPr>
    <w:rPr>
      <w:rFonts w:ascii="Calibri" w:hAnsi="Calibri"/>
      <w:noProof/>
      <w:sz w:val="24"/>
      <w:szCs w:val="24"/>
    </w:rPr>
  </w:style>
  <w:style w:type="paragraph" w:customStyle="1" w:styleId="12">
    <w:name w:val="Знак Знак1"/>
    <w:basedOn w:val="a0"/>
    <w:next w:val="2"/>
    <w:autoRedefine/>
    <w:rsid w:val="007F1200"/>
    <w:pPr>
      <w:spacing w:after="160" w:line="240" w:lineRule="exact"/>
      <w:jc w:val="left"/>
    </w:pPr>
    <w:rPr>
      <w:sz w:val="22"/>
      <w:szCs w:val="22"/>
      <w:lang w:eastAsia="en-US"/>
    </w:rPr>
  </w:style>
  <w:style w:type="paragraph" w:styleId="af4">
    <w:name w:val="No Spacing"/>
    <w:qFormat/>
    <w:rsid w:val="00C71365"/>
    <w:rPr>
      <w:rFonts w:ascii="Calibri" w:hAnsi="Calibri"/>
      <w:sz w:val="22"/>
      <w:szCs w:val="22"/>
    </w:rPr>
  </w:style>
  <w:style w:type="table" w:styleId="af5">
    <w:name w:val="Table Grid"/>
    <w:basedOn w:val="a2"/>
    <w:rsid w:val="005C3D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9136</Words>
  <Characters>52077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61091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kos-3</cp:lastModifiedBy>
  <cp:revision>11</cp:revision>
  <dcterms:created xsi:type="dcterms:W3CDTF">2016-05-10T09:09:00Z</dcterms:created>
  <dcterms:modified xsi:type="dcterms:W3CDTF">2016-06-23T06:09:00Z</dcterms:modified>
</cp:coreProperties>
</file>