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FBC" w:rsidRDefault="00363FBC" w:rsidP="00363FBC">
      <w:pPr>
        <w:pStyle w:val="Heading"/>
        <w:jc w:val="right"/>
        <w:rPr>
          <w:rFonts w:ascii="Times New Roman" w:hAnsi="Times New Roman" w:cs="Times New Roman"/>
          <w:color w:val="000000"/>
        </w:rPr>
      </w:pPr>
    </w:p>
    <w:p w:rsidR="000D216E" w:rsidRPr="00CD280C" w:rsidRDefault="009E5053" w:rsidP="00363FBC">
      <w:pPr>
        <w:pStyle w:val="Heading"/>
        <w:jc w:val="center"/>
        <w:rPr>
          <w:rFonts w:ascii="Times New Roman" w:hAnsi="Times New Roman" w:cs="Times New Roman"/>
          <w:color w:val="000000"/>
        </w:rPr>
      </w:pPr>
      <w:r w:rsidRPr="00CD280C">
        <w:rPr>
          <w:rFonts w:ascii="Times New Roman" w:hAnsi="Times New Roman" w:cs="Times New Roman"/>
          <w:color w:val="000000"/>
        </w:rPr>
        <w:t>АДМИНИСТРАЦИЯ МУНИЦИПАЛЬНОГО ОБРАЗОВАНИЯ</w:t>
      </w:r>
    </w:p>
    <w:p w:rsidR="000D216E" w:rsidRPr="00CD280C" w:rsidRDefault="00EA7957" w:rsidP="000D216E">
      <w:pPr>
        <w:jc w:val="center"/>
        <w:rPr>
          <w:b/>
          <w:bCs/>
          <w:color w:val="000000"/>
          <w:sz w:val="22"/>
          <w:szCs w:val="22"/>
        </w:rPr>
      </w:pPr>
      <w:r>
        <w:rPr>
          <w:b/>
          <w:bCs/>
          <w:color w:val="000000"/>
          <w:sz w:val="22"/>
          <w:szCs w:val="22"/>
        </w:rPr>
        <w:t>КОСЬКОВ</w:t>
      </w:r>
      <w:r w:rsidR="009E5053" w:rsidRPr="00CD280C">
        <w:rPr>
          <w:b/>
          <w:bCs/>
          <w:color w:val="000000"/>
          <w:sz w:val="22"/>
          <w:szCs w:val="22"/>
        </w:rPr>
        <w:t>СКОЕ СЕЛЬСКОЕ ПОСЕЛЕНИЕ</w:t>
      </w:r>
      <w:r w:rsidR="000D216E" w:rsidRPr="00CD280C">
        <w:rPr>
          <w:b/>
          <w:bCs/>
          <w:color w:val="000000"/>
          <w:sz w:val="22"/>
          <w:szCs w:val="22"/>
        </w:rPr>
        <w:t xml:space="preserve">  </w:t>
      </w:r>
    </w:p>
    <w:p w:rsidR="000D216E" w:rsidRPr="00CD280C" w:rsidRDefault="009E5053" w:rsidP="000D216E">
      <w:pPr>
        <w:jc w:val="center"/>
        <w:rPr>
          <w:b/>
          <w:bCs/>
          <w:color w:val="000000"/>
          <w:sz w:val="22"/>
          <w:szCs w:val="22"/>
        </w:rPr>
      </w:pPr>
      <w:r w:rsidRPr="00CD280C">
        <w:rPr>
          <w:b/>
          <w:bCs/>
          <w:color w:val="000000"/>
          <w:sz w:val="22"/>
          <w:szCs w:val="22"/>
        </w:rPr>
        <w:t>ТИХВИНСКОГО МУНИЦИПАЛЬНОГО РАЙОНА</w:t>
      </w:r>
      <w:r w:rsidR="000D216E" w:rsidRPr="00CD280C">
        <w:rPr>
          <w:b/>
          <w:bCs/>
          <w:color w:val="000000"/>
          <w:sz w:val="22"/>
          <w:szCs w:val="22"/>
        </w:rPr>
        <w:t xml:space="preserve">  </w:t>
      </w:r>
    </w:p>
    <w:p w:rsidR="000D216E" w:rsidRPr="00CD280C" w:rsidRDefault="009E5053" w:rsidP="000D216E">
      <w:pPr>
        <w:jc w:val="center"/>
        <w:rPr>
          <w:b/>
          <w:bCs/>
          <w:color w:val="000000"/>
          <w:sz w:val="22"/>
          <w:szCs w:val="22"/>
        </w:rPr>
      </w:pPr>
      <w:r w:rsidRPr="00CD280C">
        <w:rPr>
          <w:b/>
          <w:bCs/>
          <w:color w:val="000000"/>
          <w:sz w:val="22"/>
          <w:szCs w:val="22"/>
        </w:rPr>
        <w:t>ЛЕНИНГРАДСКОЙ ОБЛАСТИ</w:t>
      </w:r>
    </w:p>
    <w:p w:rsidR="000D216E" w:rsidRPr="00CD280C" w:rsidRDefault="000D216E" w:rsidP="000D216E">
      <w:pPr>
        <w:jc w:val="center"/>
        <w:rPr>
          <w:color w:val="000000"/>
          <w:sz w:val="22"/>
          <w:szCs w:val="22"/>
        </w:rPr>
      </w:pPr>
      <w:r w:rsidRPr="00CD280C">
        <w:rPr>
          <w:b/>
          <w:bCs/>
          <w:color w:val="000000"/>
          <w:sz w:val="22"/>
          <w:szCs w:val="22"/>
        </w:rPr>
        <w:t xml:space="preserve">(АДМИНИСТРАЦИЯ </w:t>
      </w:r>
      <w:r w:rsidR="00EA7957">
        <w:rPr>
          <w:b/>
          <w:bCs/>
          <w:color w:val="000000"/>
          <w:sz w:val="22"/>
          <w:szCs w:val="22"/>
        </w:rPr>
        <w:t>КОСЬКОВ</w:t>
      </w:r>
      <w:r w:rsidRPr="00CD280C">
        <w:rPr>
          <w:b/>
          <w:bCs/>
          <w:color w:val="000000"/>
          <w:sz w:val="22"/>
          <w:szCs w:val="22"/>
        </w:rPr>
        <w:t>СКОГО СЕЛЬСКОГО ПОСЕЛЕНИЯ)</w:t>
      </w:r>
      <w:r w:rsidRPr="00CD280C">
        <w:rPr>
          <w:color w:val="000000"/>
          <w:sz w:val="22"/>
          <w:szCs w:val="22"/>
        </w:rPr>
        <w:t xml:space="preserve"> </w:t>
      </w:r>
    </w:p>
    <w:p w:rsidR="000D216E" w:rsidRDefault="000D216E" w:rsidP="000D216E">
      <w:pPr>
        <w:jc w:val="center"/>
        <w:rPr>
          <w:color w:val="000000"/>
        </w:rPr>
      </w:pPr>
    </w:p>
    <w:p w:rsidR="000D216E" w:rsidRPr="00CD280C" w:rsidRDefault="000D216E" w:rsidP="000D216E">
      <w:pPr>
        <w:jc w:val="center"/>
        <w:rPr>
          <w:color w:val="000000"/>
          <w:sz w:val="32"/>
          <w:szCs w:val="32"/>
        </w:rPr>
      </w:pPr>
      <w:r w:rsidRPr="00CD280C">
        <w:rPr>
          <w:b/>
          <w:bCs/>
          <w:color w:val="000000"/>
          <w:sz w:val="32"/>
          <w:szCs w:val="32"/>
        </w:rPr>
        <w:t>ПОСТАНОВЛЕНИЕ</w:t>
      </w:r>
      <w:r w:rsidRPr="00CD280C">
        <w:rPr>
          <w:color w:val="000000"/>
          <w:sz w:val="32"/>
          <w:szCs w:val="32"/>
        </w:rPr>
        <w:t xml:space="preserve"> </w:t>
      </w:r>
    </w:p>
    <w:p w:rsidR="000D216E" w:rsidRDefault="000D216E" w:rsidP="000D216E">
      <w:pPr>
        <w:rPr>
          <w:color w:val="000000"/>
        </w:rPr>
      </w:pPr>
      <w:r>
        <w:rPr>
          <w:color w:val="000000"/>
        </w:rPr>
        <w:t xml:space="preserve">           </w:t>
      </w:r>
    </w:p>
    <w:p w:rsidR="000D216E" w:rsidRDefault="000D216E" w:rsidP="000D216E">
      <w:pPr>
        <w:rPr>
          <w:color w:val="000000"/>
        </w:rPr>
      </w:pPr>
    </w:p>
    <w:p w:rsidR="000D216E" w:rsidRPr="00CD280C" w:rsidRDefault="002E7147" w:rsidP="000D216E">
      <w:pPr>
        <w:rPr>
          <w:color w:val="000000"/>
          <w:sz w:val="28"/>
          <w:szCs w:val="28"/>
        </w:rPr>
      </w:pPr>
      <w:r>
        <w:rPr>
          <w:color w:val="000000"/>
          <w:sz w:val="28"/>
          <w:szCs w:val="28"/>
        </w:rPr>
        <w:t xml:space="preserve">от </w:t>
      </w:r>
      <w:r w:rsidR="008C69E0">
        <w:rPr>
          <w:color w:val="000000"/>
          <w:sz w:val="28"/>
          <w:szCs w:val="28"/>
        </w:rPr>
        <w:t xml:space="preserve">28 марта </w:t>
      </w:r>
      <w:r w:rsidR="009E5053">
        <w:rPr>
          <w:color w:val="000000"/>
          <w:sz w:val="28"/>
          <w:szCs w:val="28"/>
        </w:rPr>
        <w:t xml:space="preserve"> </w:t>
      </w:r>
      <w:r w:rsidR="003B317B">
        <w:rPr>
          <w:color w:val="000000"/>
          <w:sz w:val="28"/>
          <w:szCs w:val="28"/>
        </w:rPr>
        <w:t>201</w:t>
      </w:r>
      <w:r>
        <w:rPr>
          <w:color w:val="000000"/>
          <w:sz w:val="28"/>
          <w:szCs w:val="28"/>
        </w:rPr>
        <w:t>9</w:t>
      </w:r>
      <w:r w:rsidR="000D216E" w:rsidRPr="00CD280C">
        <w:rPr>
          <w:color w:val="000000"/>
          <w:sz w:val="28"/>
          <w:szCs w:val="28"/>
        </w:rPr>
        <w:t xml:space="preserve"> года  </w:t>
      </w:r>
      <w:r w:rsidR="000D216E">
        <w:rPr>
          <w:color w:val="000000"/>
          <w:sz w:val="28"/>
          <w:szCs w:val="28"/>
        </w:rPr>
        <w:t xml:space="preserve">   </w:t>
      </w:r>
      <w:r w:rsidR="00EA7957">
        <w:rPr>
          <w:color w:val="000000"/>
          <w:sz w:val="28"/>
          <w:szCs w:val="28"/>
        </w:rPr>
        <w:t>№ 06</w:t>
      </w:r>
      <w:r w:rsidR="003B317B">
        <w:rPr>
          <w:color w:val="000000"/>
          <w:sz w:val="28"/>
          <w:szCs w:val="28"/>
        </w:rPr>
        <w:t>-</w:t>
      </w:r>
      <w:r w:rsidR="008C69E0">
        <w:rPr>
          <w:color w:val="000000"/>
          <w:sz w:val="28"/>
          <w:szCs w:val="28"/>
        </w:rPr>
        <w:t>32</w:t>
      </w:r>
      <w:r w:rsidR="000D216E" w:rsidRPr="00CD280C">
        <w:rPr>
          <w:color w:val="000000"/>
          <w:sz w:val="28"/>
          <w:szCs w:val="28"/>
        </w:rPr>
        <w:t>-а</w:t>
      </w:r>
    </w:p>
    <w:p w:rsidR="000D216E" w:rsidRDefault="000D216E" w:rsidP="000D216E">
      <w:pPr>
        <w:rPr>
          <w:color w:val="000000"/>
        </w:rPr>
      </w:pPr>
    </w:p>
    <w:p w:rsidR="000D216E" w:rsidRPr="00783503" w:rsidRDefault="000D216E" w:rsidP="007621B0">
      <w:pPr>
        <w:ind w:right="4598"/>
        <w:jc w:val="both"/>
        <w:rPr>
          <w:color w:val="000000"/>
          <w:sz w:val="22"/>
          <w:szCs w:val="22"/>
        </w:rPr>
      </w:pPr>
      <w:r w:rsidRPr="00783503">
        <w:rPr>
          <w:color w:val="000000"/>
          <w:sz w:val="22"/>
          <w:szCs w:val="22"/>
        </w:rPr>
        <w:t xml:space="preserve">О </w:t>
      </w:r>
      <w:r w:rsidR="009600AA">
        <w:rPr>
          <w:color w:val="000000"/>
          <w:sz w:val="22"/>
          <w:szCs w:val="22"/>
        </w:rPr>
        <w:t>внесении изменений в</w:t>
      </w:r>
      <w:r w:rsidR="006B7519">
        <w:rPr>
          <w:sz w:val="22"/>
          <w:szCs w:val="22"/>
        </w:rPr>
        <w:t xml:space="preserve"> </w:t>
      </w:r>
      <w:r w:rsidR="002E7147">
        <w:rPr>
          <w:sz w:val="22"/>
          <w:szCs w:val="22"/>
        </w:rPr>
        <w:t>административный регламент</w:t>
      </w:r>
      <w:r w:rsidR="00DE67F8" w:rsidRPr="00783503">
        <w:rPr>
          <w:color w:val="000000"/>
          <w:sz w:val="22"/>
          <w:szCs w:val="22"/>
        </w:rPr>
        <w:t xml:space="preserve"> </w:t>
      </w:r>
      <w:r w:rsidR="007621B0" w:rsidRPr="00783503">
        <w:rPr>
          <w:color w:val="000000"/>
          <w:sz w:val="22"/>
          <w:szCs w:val="22"/>
        </w:rPr>
        <w:t>по предоставлению муниципальной услуги</w:t>
      </w:r>
      <w:r w:rsidR="00D05EFD">
        <w:rPr>
          <w:color w:val="000000"/>
          <w:sz w:val="22"/>
          <w:szCs w:val="22"/>
        </w:rPr>
        <w:t xml:space="preserve"> </w:t>
      </w:r>
      <w:r w:rsidR="00D05EFD" w:rsidRPr="00C035FB">
        <w:rPr>
          <w:bCs/>
        </w:rPr>
        <w:t>«</w:t>
      </w:r>
      <w:r w:rsidR="00EA7957">
        <w:t>Предоставление информации о времени и месте представлений, филармонических и эстрадных концертов и гастрольных мероприятий театров и филармоний, киносеансов, анонсы данных мероприятий</w:t>
      </w:r>
      <w:r w:rsidR="00D05EFD" w:rsidRPr="00C035FB">
        <w:rPr>
          <w:bCs/>
        </w:rPr>
        <w:t>»</w:t>
      </w:r>
      <w:r w:rsidR="007778EC" w:rsidRPr="00C035FB">
        <w:rPr>
          <w:color w:val="000000"/>
          <w:sz w:val="22"/>
          <w:szCs w:val="22"/>
        </w:rPr>
        <w:t>,</w:t>
      </w:r>
      <w:r w:rsidR="000D7EDA" w:rsidRPr="00783503">
        <w:rPr>
          <w:color w:val="000000"/>
          <w:sz w:val="22"/>
          <w:szCs w:val="22"/>
        </w:rPr>
        <w:t xml:space="preserve"> утвержденного</w:t>
      </w:r>
      <w:r w:rsidR="007621B0" w:rsidRPr="00783503">
        <w:rPr>
          <w:color w:val="000000"/>
          <w:sz w:val="22"/>
          <w:szCs w:val="22"/>
        </w:rPr>
        <w:t xml:space="preserve"> постановлением администрации </w:t>
      </w:r>
      <w:r w:rsidR="00EA7957">
        <w:rPr>
          <w:color w:val="000000"/>
          <w:sz w:val="22"/>
          <w:szCs w:val="22"/>
        </w:rPr>
        <w:t>Коськов</w:t>
      </w:r>
      <w:r w:rsidR="007621B0" w:rsidRPr="00783503">
        <w:rPr>
          <w:color w:val="000000"/>
          <w:sz w:val="22"/>
          <w:szCs w:val="22"/>
        </w:rPr>
        <w:t>ского сельского поселения</w:t>
      </w:r>
      <w:r w:rsidR="009600AA">
        <w:rPr>
          <w:color w:val="000000"/>
          <w:sz w:val="22"/>
          <w:szCs w:val="22"/>
        </w:rPr>
        <w:t xml:space="preserve"> </w:t>
      </w:r>
      <w:r w:rsidR="006A769F">
        <w:rPr>
          <w:color w:val="000000"/>
          <w:sz w:val="22"/>
          <w:szCs w:val="22"/>
        </w:rPr>
        <w:t xml:space="preserve">от </w:t>
      </w:r>
      <w:r w:rsidR="00EA7957">
        <w:rPr>
          <w:color w:val="000000"/>
          <w:sz w:val="22"/>
          <w:szCs w:val="22"/>
        </w:rPr>
        <w:t>25.01.2016</w:t>
      </w:r>
      <w:r w:rsidR="006A769F">
        <w:rPr>
          <w:color w:val="000000"/>
          <w:sz w:val="22"/>
          <w:szCs w:val="22"/>
        </w:rPr>
        <w:t xml:space="preserve"> года № </w:t>
      </w:r>
      <w:r w:rsidR="00EA7957">
        <w:rPr>
          <w:color w:val="000000"/>
          <w:sz w:val="22"/>
          <w:szCs w:val="22"/>
        </w:rPr>
        <w:t>06-16</w:t>
      </w:r>
      <w:r w:rsidR="007621B0" w:rsidRPr="00783503">
        <w:rPr>
          <w:color w:val="000000"/>
          <w:sz w:val="22"/>
          <w:szCs w:val="22"/>
        </w:rPr>
        <w:t xml:space="preserve">-а </w:t>
      </w:r>
    </w:p>
    <w:p w:rsidR="000D216E" w:rsidRDefault="000D216E" w:rsidP="000D216E">
      <w:pPr>
        <w:jc w:val="both"/>
        <w:rPr>
          <w:color w:val="000000"/>
        </w:rPr>
      </w:pPr>
    </w:p>
    <w:p w:rsidR="00721547" w:rsidRPr="00E10CFB" w:rsidRDefault="000D216E" w:rsidP="00E10CFB">
      <w:pPr>
        <w:ind w:firstLine="225"/>
        <w:jc w:val="both"/>
        <w:rPr>
          <w:b/>
        </w:rPr>
      </w:pPr>
      <w:r>
        <w:rPr>
          <w:color w:val="000000"/>
          <w:sz w:val="28"/>
          <w:szCs w:val="28"/>
        </w:rPr>
        <w:t xml:space="preserve">   </w:t>
      </w:r>
      <w:r w:rsidRPr="00783503">
        <w:rPr>
          <w:color w:val="000000"/>
        </w:rPr>
        <w:t>Рассмотрев протест Тихвинского городского прокурора от</w:t>
      </w:r>
      <w:r w:rsidR="003B317B" w:rsidRPr="00783503">
        <w:rPr>
          <w:color w:val="000000"/>
        </w:rPr>
        <w:t xml:space="preserve"> 2</w:t>
      </w:r>
      <w:r w:rsidR="002E7147">
        <w:rPr>
          <w:color w:val="000000"/>
        </w:rPr>
        <w:t>8</w:t>
      </w:r>
      <w:r w:rsidR="003B317B" w:rsidRPr="00783503">
        <w:rPr>
          <w:color w:val="000000"/>
        </w:rPr>
        <w:t>.0</w:t>
      </w:r>
      <w:r w:rsidR="002E7147">
        <w:rPr>
          <w:color w:val="000000"/>
        </w:rPr>
        <w:t>2</w:t>
      </w:r>
      <w:r w:rsidR="003B317B" w:rsidRPr="00783503">
        <w:rPr>
          <w:color w:val="000000"/>
        </w:rPr>
        <w:t>.201</w:t>
      </w:r>
      <w:r w:rsidR="002E7147">
        <w:rPr>
          <w:color w:val="000000"/>
        </w:rPr>
        <w:t>9</w:t>
      </w:r>
      <w:r w:rsidRPr="00783503">
        <w:rPr>
          <w:color w:val="000000"/>
        </w:rPr>
        <w:t xml:space="preserve"> г. </w:t>
      </w:r>
      <w:r w:rsidR="00956607" w:rsidRPr="00783503">
        <w:rPr>
          <w:color w:val="000000"/>
        </w:rPr>
        <w:t xml:space="preserve"> </w:t>
      </w:r>
      <w:r w:rsidR="0006614F">
        <w:rPr>
          <w:color w:val="000000"/>
        </w:rPr>
        <w:t>№ 7-32-201</w:t>
      </w:r>
      <w:r w:rsidR="002E7147">
        <w:rPr>
          <w:color w:val="000000"/>
        </w:rPr>
        <w:t>9</w:t>
      </w:r>
      <w:r w:rsidR="0006614F">
        <w:rPr>
          <w:color w:val="000000"/>
        </w:rPr>
        <w:t>/</w:t>
      </w:r>
      <w:r w:rsidR="00EA7957">
        <w:rPr>
          <w:color w:val="000000"/>
        </w:rPr>
        <w:t>32</w:t>
      </w:r>
      <w:r w:rsidR="002E7147">
        <w:rPr>
          <w:color w:val="000000"/>
        </w:rPr>
        <w:t xml:space="preserve"> на постановление администрации </w:t>
      </w:r>
      <w:r w:rsidR="00EA7957">
        <w:rPr>
          <w:color w:val="000000"/>
        </w:rPr>
        <w:t>Коськов</w:t>
      </w:r>
      <w:r w:rsidR="002E7147">
        <w:rPr>
          <w:color w:val="000000"/>
        </w:rPr>
        <w:t xml:space="preserve">ского сельского поселения от </w:t>
      </w:r>
      <w:r w:rsidR="00EA7957">
        <w:rPr>
          <w:color w:val="000000"/>
        </w:rPr>
        <w:t>25.01.2016</w:t>
      </w:r>
      <w:r w:rsidR="002E7147">
        <w:rPr>
          <w:color w:val="000000"/>
        </w:rPr>
        <w:t xml:space="preserve"> года № </w:t>
      </w:r>
      <w:r w:rsidR="00EA7957">
        <w:rPr>
          <w:color w:val="000000"/>
        </w:rPr>
        <w:t>06-16-а</w:t>
      </w:r>
      <w:proofErr w:type="gramStart"/>
      <w:r w:rsidR="00EA7957">
        <w:rPr>
          <w:color w:val="000000"/>
        </w:rPr>
        <w:t xml:space="preserve"> </w:t>
      </w:r>
      <w:r w:rsidR="002E7147">
        <w:rPr>
          <w:color w:val="000000"/>
        </w:rPr>
        <w:t>О</w:t>
      </w:r>
      <w:proofErr w:type="gramEnd"/>
      <w:r w:rsidR="002E7147">
        <w:rPr>
          <w:color w:val="000000"/>
        </w:rPr>
        <w:t xml:space="preserve">б утверждении административного регламента администрации </w:t>
      </w:r>
      <w:r w:rsidR="00EA7957">
        <w:rPr>
          <w:color w:val="000000"/>
        </w:rPr>
        <w:t>Коськов</w:t>
      </w:r>
      <w:r w:rsidR="002E7147">
        <w:rPr>
          <w:color w:val="000000"/>
        </w:rPr>
        <w:t>ского сельского поселения по предоставлению муниципальной услуги «</w:t>
      </w:r>
      <w:r w:rsidR="00EA7957" w:rsidRPr="00EA7957">
        <w:rPr>
          <w:color w:val="000000"/>
        </w:rPr>
        <w:t>Предоставление информации о времени и месте представлений, филармонических и эстрадных концертов и гастрольных мероприятий театров и филармоний, киносеансов, анонсы данных мероприятий</w:t>
      </w:r>
      <w:r w:rsidR="002E7147">
        <w:rPr>
          <w:color w:val="000000"/>
        </w:rPr>
        <w:t xml:space="preserve">» </w:t>
      </w:r>
      <w:r w:rsidR="002E7147" w:rsidRPr="002E7147">
        <w:rPr>
          <w:color w:val="000000"/>
        </w:rPr>
        <w:t xml:space="preserve">в соответствии с Федеральным законом от 27 июля 2010 года № 210-ФЗ «Об организации предоставления государственных и муниципальных услуг»; </w:t>
      </w:r>
      <w:proofErr w:type="gramStart"/>
      <w:r w:rsidR="002E7147" w:rsidRPr="002E7147">
        <w:rPr>
          <w:color w:val="000000"/>
        </w:rPr>
        <w:t xml:space="preserve">Федеральным законом от 19 июля 2018 года № 204-ФЗ «О внесении изменений в Федеральный закон «Об организации предоставления государственных и муниципальных услуг», постановлением администрации </w:t>
      </w:r>
      <w:r w:rsidR="00EA7957">
        <w:rPr>
          <w:color w:val="000000"/>
        </w:rPr>
        <w:t>Коськов</w:t>
      </w:r>
      <w:r w:rsidR="002E7147" w:rsidRPr="002E7147">
        <w:rPr>
          <w:color w:val="000000"/>
        </w:rPr>
        <w:t xml:space="preserve">ского сельского поселения от </w:t>
      </w:r>
      <w:r w:rsidR="00EA7957">
        <w:rPr>
          <w:color w:val="000000"/>
        </w:rPr>
        <w:t>10 апреля</w:t>
      </w:r>
      <w:r w:rsidR="002E7147" w:rsidRPr="002E7147">
        <w:rPr>
          <w:color w:val="000000"/>
        </w:rPr>
        <w:t xml:space="preserve"> 2012 года № </w:t>
      </w:r>
      <w:r w:rsidR="00EA7957">
        <w:rPr>
          <w:color w:val="000000"/>
        </w:rPr>
        <w:t>06-53</w:t>
      </w:r>
      <w:r w:rsidR="002E7147" w:rsidRPr="002E7147">
        <w:rPr>
          <w:color w:val="000000"/>
        </w:rPr>
        <w:t xml:space="preserve">-а «Об утверждении Порядка разработки и утверждения административных регламентов предоставления муниципальных услуг», в части установления дополнительных гарантий граждан при получении государственных и муниципальных услуг администрация </w:t>
      </w:r>
      <w:r w:rsidR="00EA7957">
        <w:rPr>
          <w:color w:val="000000"/>
        </w:rPr>
        <w:t>Коськов</w:t>
      </w:r>
      <w:r w:rsidR="002E7147" w:rsidRPr="002E7147">
        <w:rPr>
          <w:color w:val="000000"/>
        </w:rPr>
        <w:t xml:space="preserve">ского сельского поселения </w:t>
      </w:r>
      <w:r w:rsidRPr="009600AA">
        <w:rPr>
          <w:b/>
          <w:color w:val="000000"/>
        </w:rPr>
        <w:t>ПОСТАНОВЛЯЕТ</w:t>
      </w:r>
      <w:proofErr w:type="gramEnd"/>
      <w:r w:rsidRPr="009600AA">
        <w:rPr>
          <w:b/>
          <w:color w:val="000000"/>
        </w:rPr>
        <w:t>:</w:t>
      </w:r>
    </w:p>
    <w:p w:rsidR="00502BE8" w:rsidRDefault="000D216E" w:rsidP="00E10CFB">
      <w:pPr>
        <w:ind w:firstLine="708"/>
        <w:jc w:val="both"/>
        <w:rPr>
          <w:color w:val="000000"/>
        </w:rPr>
      </w:pPr>
      <w:r w:rsidRPr="00783503">
        <w:rPr>
          <w:color w:val="000000"/>
        </w:rPr>
        <w:t xml:space="preserve">1. </w:t>
      </w:r>
      <w:r w:rsidR="00363FBC">
        <w:rPr>
          <w:color w:val="000000"/>
        </w:rPr>
        <w:t xml:space="preserve"> </w:t>
      </w:r>
      <w:r w:rsidRPr="00783503">
        <w:rPr>
          <w:color w:val="000000"/>
        </w:rPr>
        <w:t>Удовлетворить протест Тихвинского городск</w:t>
      </w:r>
      <w:r w:rsidR="00721547" w:rsidRPr="00783503">
        <w:rPr>
          <w:color w:val="000000"/>
        </w:rPr>
        <w:t>ого прокурора от 2</w:t>
      </w:r>
      <w:r w:rsidR="002E7147">
        <w:rPr>
          <w:color w:val="000000"/>
        </w:rPr>
        <w:t>8 февраля</w:t>
      </w:r>
      <w:r w:rsidR="00721547" w:rsidRPr="00783503">
        <w:rPr>
          <w:color w:val="000000"/>
        </w:rPr>
        <w:t xml:space="preserve"> 201</w:t>
      </w:r>
      <w:r w:rsidR="002E7147">
        <w:rPr>
          <w:color w:val="000000"/>
        </w:rPr>
        <w:t>9</w:t>
      </w:r>
      <w:r w:rsidR="00721547" w:rsidRPr="00783503">
        <w:rPr>
          <w:color w:val="000000"/>
        </w:rPr>
        <w:t xml:space="preserve"> года № 7</w:t>
      </w:r>
      <w:r w:rsidR="00D05EFD">
        <w:rPr>
          <w:color w:val="000000"/>
        </w:rPr>
        <w:t>-32-201</w:t>
      </w:r>
      <w:r w:rsidR="002E7147">
        <w:rPr>
          <w:color w:val="000000"/>
        </w:rPr>
        <w:t>9</w:t>
      </w:r>
      <w:r w:rsidR="00D05EFD">
        <w:rPr>
          <w:color w:val="000000"/>
        </w:rPr>
        <w:t>/</w:t>
      </w:r>
      <w:r w:rsidR="00EA7957">
        <w:rPr>
          <w:color w:val="000000"/>
        </w:rPr>
        <w:t>32</w:t>
      </w:r>
      <w:r w:rsidR="00783503">
        <w:rPr>
          <w:color w:val="000000"/>
        </w:rPr>
        <w:t>.</w:t>
      </w:r>
    </w:p>
    <w:p w:rsidR="00657D97" w:rsidRPr="00657D97" w:rsidRDefault="00721547" w:rsidP="00657D97">
      <w:pPr>
        <w:ind w:firstLine="708"/>
        <w:jc w:val="both"/>
        <w:rPr>
          <w:color w:val="000000"/>
        </w:rPr>
      </w:pPr>
      <w:r w:rsidRPr="00783503">
        <w:rPr>
          <w:color w:val="000000"/>
        </w:rPr>
        <w:t>2.</w:t>
      </w:r>
      <w:r w:rsidR="00783503" w:rsidRPr="00783503">
        <w:rPr>
          <w:color w:val="000000"/>
        </w:rPr>
        <w:t xml:space="preserve"> </w:t>
      </w:r>
      <w:r w:rsidR="00657D97">
        <w:rPr>
          <w:color w:val="000000"/>
        </w:rPr>
        <w:t xml:space="preserve">Раздел 2, пункт 2.6, подпункт 2.6.1. </w:t>
      </w:r>
      <w:r w:rsidR="00657D97" w:rsidRPr="00657D97">
        <w:rPr>
          <w:color w:val="000000"/>
        </w:rPr>
        <w:t>дополнить абзацем «Специалисты администрации не вправе требовать:</w:t>
      </w:r>
    </w:p>
    <w:p w:rsidR="00657D97" w:rsidRPr="00657D97" w:rsidRDefault="00657D97" w:rsidP="00657D97">
      <w:pPr>
        <w:ind w:firstLine="708"/>
        <w:jc w:val="both"/>
        <w:rPr>
          <w:color w:val="000000"/>
        </w:rPr>
      </w:pPr>
      <w:r w:rsidRPr="00657D97">
        <w:rPr>
          <w:color w:val="000000"/>
        </w:rPr>
        <w:t>-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657D97" w:rsidRPr="00657D97" w:rsidRDefault="00657D97" w:rsidP="00657D97">
      <w:pPr>
        <w:ind w:firstLine="708"/>
        <w:jc w:val="both"/>
        <w:rPr>
          <w:color w:val="000000"/>
        </w:rPr>
      </w:pPr>
      <w:r w:rsidRPr="00657D97">
        <w:rPr>
          <w:color w:val="000000"/>
        </w:rPr>
        <w:t>- представления документов и информации или осуществления действий, представление или осуществление которых не предусмотрено настоящим регламентом;</w:t>
      </w:r>
    </w:p>
    <w:p w:rsidR="00657D97" w:rsidRPr="00657D97" w:rsidRDefault="00657D97" w:rsidP="00657D97">
      <w:pPr>
        <w:ind w:firstLine="708"/>
        <w:jc w:val="both"/>
        <w:rPr>
          <w:color w:val="000000"/>
        </w:rPr>
      </w:pPr>
      <w:r w:rsidRPr="00657D97">
        <w:rPr>
          <w:color w:val="000000"/>
        </w:rPr>
        <w:t>- представления документов и информации, которые в соответствии с нормативными правовыми актами Российской Федерации, иными нормативными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657D97" w:rsidRPr="00657D97" w:rsidRDefault="00657D97" w:rsidP="00657D97">
      <w:pPr>
        <w:ind w:firstLine="708"/>
        <w:jc w:val="both"/>
        <w:rPr>
          <w:color w:val="000000"/>
        </w:rPr>
      </w:pPr>
      <w:r w:rsidRPr="00657D97">
        <w:rPr>
          <w:color w:val="000000"/>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Pr="00657D97">
        <w:rPr>
          <w:color w:val="000000"/>
        </w:rPr>
        <w:lastRenderedPageBreak/>
        <w:t>предоставления муниципальной услуги, либо в предоставлении муниципальной услуги, за исключением следующих случаев:</w:t>
      </w:r>
    </w:p>
    <w:p w:rsidR="00657D97" w:rsidRPr="00657D97" w:rsidRDefault="00657D97" w:rsidP="00657D97">
      <w:pPr>
        <w:ind w:firstLine="708"/>
        <w:jc w:val="both"/>
        <w:rPr>
          <w:color w:val="000000"/>
        </w:rPr>
      </w:pPr>
      <w:r w:rsidRPr="00657D97">
        <w:rPr>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57D97" w:rsidRPr="00657D97" w:rsidRDefault="00657D97" w:rsidP="00657D97">
      <w:pPr>
        <w:ind w:firstLine="708"/>
        <w:jc w:val="both"/>
        <w:rPr>
          <w:color w:val="000000"/>
        </w:rPr>
      </w:pPr>
      <w:r w:rsidRPr="00657D97">
        <w:rPr>
          <w:color w:val="000000"/>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57D97" w:rsidRPr="00657D97" w:rsidRDefault="00657D97" w:rsidP="00657D97">
      <w:pPr>
        <w:ind w:firstLine="708"/>
        <w:jc w:val="both"/>
        <w:rPr>
          <w:color w:val="000000"/>
        </w:rPr>
      </w:pPr>
      <w:r w:rsidRPr="00657D97">
        <w:rPr>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57D97" w:rsidRPr="00657D97" w:rsidRDefault="00657D97" w:rsidP="00657D97">
      <w:pPr>
        <w:ind w:firstLine="708"/>
        <w:jc w:val="both"/>
        <w:rPr>
          <w:color w:val="000000"/>
        </w:rPr>
      </w:pPr>
      <w:proofErr w:type="gramStart"/>
      <w:r w:rsidRPr="00657D97">
        <w:rPr>
          <w:color w:val="00000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w:t>
      </w:r>
      <w:proofErr w:type="gramEnd"/>
      <w:r w:rsidRPr="00657D97">
        <w:rPr>
          <w:color w:val="000000"/>
        </w:rPr>
        <w:t xml:space="preserve"> для предоставления муниципальной услуги, уведомляется заявитель, а также приносятся извинения за доставленные неудобства.</w:t>
      </w:r>
    </w:p>
    <w:p w:rsidR="00657D97" w:rsidRPr="00657D97" w:rsidRDefault="00657D97" w:rsidP="00657D97">
      <w:pPr>
        <w:ind w:firstLine="708"/>
        <w:jc w:val="both"/>
        <w:rPr>
          <w:color w:val="000000"/>
        </w:rPr>
      </w:pPr>
      <w:r w:rsidRPr="00657D97">
        <w:rPr>
          <w:color w:val="000000"/>
        </w:rPr>
        <w:t>Тексты документов должны быть написаны разборчиво, наименования юридических лиц – без сокращения, с указанием их мест нахождения. Фамилии, имена и отчества физических лиц, адреса их мест жительства должны быть написаны полностью.</w:t>
      </w:r>
    </w:p>
    <w:p w:rsidR="00657D97" w:rsidRPr="00657D97" w:rsidRDefault="00657D97" w:rsidP="00657D97">
      <w:pPr>
        <w:ind w:firstLine="708"/>
        <w:jc w:val="both"/>
        <w:rPr>
          <w:color w:val="000000"/>
        </w:rPr>
      </w:pPr>
      <w:r w:rsidRPr="00657D97">
        <w:rPr>
          <w:color w:val="000000"/>
        </w:rPr>
        <w:t>Приписки, подчистки, зачеркнутые слова и иные исправления в документах должны быть оговорены, в том числе подтверждены подписью обратившегося лица.</w:t>
      </w:r>
    </w:p>
    <w:p w:rsidR="00502BE8" w:rsidRDefault="00657D97" w:rsidP="00657D97">
      <w:pPr>
        <w:ind w:firstLine="708"/>
        <w:jc w:val="both"/>
      </w:pPr>
      <w:r w:rsidRPr="00657D97">
        <w:rPr>
          <w:color w:val="000000"/>
        </w:rPr>
        <w:t>Заявители направляют документы в орган местного самоуправления почтой либо лично подают их в администрацию, приемные дни и часы которого указаны в приложении № 1. Также заявители могут подать документы посредством МФЦ (при наличии вступившего в силу соглашения о взаимодействии), через ПГУ ЛО и ЕПГУ (с момента технической реализации муниципальной услуги на ПГУ ЛО и ЕПГУ)».</w:t>
      </w:r>
    </w:p>
    <w:p w:rsidR="00363FBC" w:rsidRPr="00363FBC" w:rsidRDefault="00363FBC" w:rsidP="00363FBC">
      <w:pPr>
        <w:ind w:firstLine="709"/>
        <w:jc w:val="both"/>
        <w:rPr>
          <w:bCs/>
          <w:color w:val="000000"/>
        </w:rPr>
      </w:pPr>
      <w:r>
        <w:rPr>
          <w:bCs/>
          <w:color w:val="000000"/>
        </w:rPr>
        <w:t xml:space="preserve">3.  </w:t>
      </w:r>
      <w:r w:rsidRPr="00363FBC">
        <w:rPr>
          <w:bCs/>
          <w:color w:val="000000"/>
        </w:rPr>
        <w:t>Раздел 6 административного регламента администрации муниципального образования Борское сельское поселение Тихвинский муниципальный район Ленинградской области по предоставлению муниципальной услуги «</w:t>
      </w:r>
      <w:r>
        <w:rPr>
          <w:bCs/>
          <w:color w:val="000000"/>
        </w:rPr>
        <w:t>Выдача справок об отказе от преимущественного права покупки доли в праве долевой собственности на жилые помещения</w:t>
      </w:r>
      <w:r w:rsidRPr="00363FBC">
        <w:rPr>
          <w:bCs/>
          <w:color w:val="000000"/>
        </w:rPr>
        <w:t>» изложить в новой редакции:</w:t>
      </w:r>
    </w:p>
    <w:p w:rsidR="00363FBC" w:rsidRPr="00363FBC" w:rsidRDefault="00363FBC" w:rsidP="00363FBC">
      <w:pPr>
        <w:ind w:firstLine="709"/>
        <w:jc w:val="both"/>
        <w:rPr>
          <w:bCs/>
          <w:color w:val="000000"/>
        </w:rPr>
      </w:pPr>
      <w:r w:rsidRPr="00363FBC">
        <w:rPr>
          <w:bCs/>
          <w:color w:val="000000"/>
        </w:rPr>
        <w:t>«6. Досудебный (внесудебный) порядок обжалования решений и действий (бездействия) органа, предоставляющего муниципальную услугу, а также муниципальных служащих</w:t>
      </w:r>
    </w:p>
    <w:p w:rsidR="00363FBC" w:rsidRPr="00363FBC" w:rsidRDefault="00363FBC" w:rsidP="00363FBC">
      <w:pPr>
        <w:ind w:firstLine="709"/>
        <w:jc w:val="both"/>
        <w:rPr>
          <w:bCs/>
          <w:color w:val="000000"/>
        </w:rPr>
      </w:pPr>
      <w:r w:rsidRPr="00363FBC">
        <w:rPr>
          <w:bCs/>
          <w:color w:val="000000"/>
        </w:rPr>
        <w:t>6.1.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63FBC" w:rsidRPr="00363FBC" w:rsidRDefault="00363FBC" w:rsidP="00363FBC">
      <w:pPr>
        <w:ind w:firstLine="709"/>
        <w:jc w:val="both"/>
        <w:rPr>
          <w:bCs/>
          <w:color w:val="000000"/>
        </w:rPr>
      </w:pPr>
      <w:r w:rsidRPr="00363FBC">
        <w:rPr>
          <w:bCs/>
          <w:color w:val="000000"/>
        </w:rPr>
        <w:t>6.2.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363FBC" w:rsidRPr="00363FBC" w:rsidRDefault="00363FBC" w:rsidP="00363FBC">
      <w:pPr>
        <w:ind w:firstLine="709"/>
        <w:jc w:val="both"/>
        <w:rPr>
          <w:bCs/>
          <w:color w:val="000000"/>
        </w:rPr>
      </w:pPr>
      <w:r w:rsidRPr="00363FBC">
        <w:rPr>
          <w:bCs/>
          <w:color w:val="000000"/>
        </w:rPr>
        <w:t>1)</w:t>
      </w:r>
      <w:r w:rsidRPr="00363FBC">
        <w:rPr>
          <w:bCs/>
          <w:color w:val="000000"/>
        </w:rPr>
        <w:tab/>
        <w:t>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363FBC" w:rsidRPr="00363FBC" w:rsidRDefault="00363FBC" w:rsidP="00363FBC">
      <w:pPr>
        <w:ind w:firstLine="709"/>
        <w:jc w:val="both"/>
        <w:rPr>
          <w:bCs/>
          <w:color w:val="000000"/>
        </w:rPr>
      </w:pPr>
      <w:r w:rsidRPr="00363FBC">
        <w:rPr>
          <w:bCs/>
          <w:color w:val="000000"/>
        </w:rPr>
        <w:t>2)</w:t>
      </w:r>
      <w:r w:rsidRPr="00363FBC">
        <w:rPr>
          <w:bCs/>
          <w:color w:val="000000"/>
        </w:rPr>
        <w:tab/>
        <w:t xml:space="preserve">нарушение срока предоставления муниципальной услуги. </w:t>
      </w:r>
      <w:proofErr w:type="gramStart"/>
      <w:r w:rsidRPr="00363FBC">
        <w:rPr>
          <w:bCs/>
          <w:color w:val="00000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363FBC">
        <w:rPr>
          <w:bCs/>
          <w:color w:val="000000"/>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363FBC" w:rsidRPr="00363FBC" w:rsidRDefault="00363FBC" w:rsidP="00363FBC">
      <w:pPr>
        <w:ind w:firstLine="709"/>
        <w:jc w:val="both"/>
        <w:rPr>
          <w:bCs/>
          <w:color w:val="000000"/>
        </w:rPr>
      </w:pPr>
      <w:r w:rsidRPr="00363FBC">
        <w:rPr>
          <w:bCs/>
          <w:color w:val="000000"/>
        </w:rPr>
        <w:t>3)</w:t>
      </w:r>
      <w:r w:rsidRPr="00363FBC">
        <w:rPr>
          <w:bCs/>
          <w:color w:val="000000"/>
        </w:rPr>
        <w:tab/>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363FBC" w:rsidRPr="00363FBC" w:rsidRDefault="00363FBC" w:rsidP="00363FBC">
      <w:pPr>
        <w:ind w:firstLine="709"/>
        <w:jc w:val="both"/>
        <w:rPr>
          <w:bCs/>
          <w:color w:val="000000"/>
        </w:rPr>
      </w:pPr>
      <w:r w:rsidRPr="00363FBC">
        <w:rPr>
          <w:bCs/>
          <w:color w:val="000000"/>
        </w:rPr>
        <w:t>4)</w:t>
      </w:r>
      <w:r w:rsidRPr="00363FBC">
        <w:rPr>
          <w:bCs/>
          <w:color w:val="000000"/>
        </w:rPr>
        <w:tab/>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363FBC" w:rsidRPr="00363FBC" w:rsidRDefault="00363FBC" w:rsidP="00363FBC">
      <w:pPr>
        <w:ind w:firstLine="709"/>
        <w:jc w:val="both"/>
        <w:rPr>
          <w:bCs/>
          <w:color w:val="000000"/>
        </w:rPr>
      </w:pPr>
      <w:proofErr w:type="gramStart"/>
      <w:r w:rsidRPr="00363FBC">
        <w:rPr>
          <w:bCs/>
          <w:color w:val="000000"/>
        </w:rPr>
        <w:t>5)</w:t>
      </w:r>
      <w:r w:rsidRPr="00363FBC">
        <w:rPr>
          <w:bCs/>
          <w:color w:val="000000"/>
        </w:rPr>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363FBC">
        <w:rPr>
          <w:bCs/>
          <w:color w:val="000000"/>
        </w:rPr>
        <w:t xml:space="preserve"> </w:t>
      </w:r>
      <w:proofErr w:type="gramStart"/>
      <w:r w:rsidRPr="00363FBC">
        <w:rPr>
          <w:bCs/>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363FBC" w:rsidRPr="00363FBC" w:rsidRDefault="00363FBC" w:rsidP="00363FBC">
      <w:pPr>
        <w:ind w:firstLine="709"/>
        <w:jc w:val="both"/>
        <w:rPr>
          <w:bCs/>
          <w:color w:val="000000"/>
        </w:rPr>
      </w:pPr>
      <w:r w:rsidRPr="00363FBC">
        <w:rPr>
          <w:bCs/>
          <w:color w:val="000000"/>
        </w:rPr>
        <w:t>6)</w:t>
      </w:r>
      <w:r w:rsidRPr="00363FBC">
        <w:rPr>
          <w:bCs/>
          <w:color w:val="000000"/>
        </w:rPr>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63FBC" w:rsidRPr="00363FBC" w:rsidRDefault="00363FBC" w:rsidP="00363FBC">
      <w:pPr>
        <w:ind w:firstLine="709"/>
        <w:jc w:val="both"/>
        <w:rPr>
          <w:bCs/>
          <w:color w:val="000000"/>
        </w:rPr>
      </w:pPr>
      <w:proofErr w:type="gramStart"/>
      <w:r w:rsidRPr="00363FBC">
        <w:rPr>
          <w:bCs/>
          <w:color w:val="000000"/>
        </w:rPr>
        <w:t>7)</w:t>
      </w:r>
      <w:r w:rsidRPr="00363FBC">
        <w:rPr>
          <w:bCs/>
          <w:color w:val="000000"/>
        </w:rPr>
        <w:tab/>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63FBC">
        <w:rPr>
          <w:bCs/>
          <w:color w:val="000000"/>
        </w:rPr>
        <w:t xml:space="preserve"> </w:t>
      </w:r>
      <w:proofErr w:type="gramStart"/>
      <w:r w:rsidRPr="00363FBC">
        <w:rPr>
          <w:bCs/>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363FBC" w:rsidRPr="00363FBC" w:rsidRDefault="00363FBC" w:rsidP="00363FBC">
      <w:pPr>
        <w:ind w:firstLine="709"/>
        <w:jc w:val="both"/>
        <w:rPr>
          <w:bCs/>
          <w:color w:val="000000"/>
        </w:rPr>
      </w:pPr>
      <w:r w:rsidRPr="00363FBC">
        <w:rPr>
          <w:bCs/>
          <w:color w:val="000000"/>
        </w:rPr>
        <w:t>8)</w:t>
      </w:r>
      <w:r w:rsidRPr="00363FBC">
        <w:rPr>
          <w:bCs/>
          <w:color w:val="000000"/>
        </w:rPr>
        <w:tab/>
        <w:t>нарушение срока или порядка выдачи документов по результатам предоставления муниципальной услуги;</w:t>
      </w:r>
    </w:p>
    <w:p w:rsidR="00363FBC" w:rsidRPr="00363FBC" w:rsidRDefault="00363FBC" w:rsidP="00363FBC">
      <w:pPr>
        <w:ind w:firstLine="709"/>
        <w:jc w:val="both"/>
        <w:rPr>
          <w:bCs/>
          <w:color w:val="000000"/>
        </w:rPr>
      </w:pPr>
      <w:proofErr w:type="gramStart"/>
      <w:r w:rsidRPr="00363FBC">
        <w:rPr>
          <w:bCs/>
          <w:color w:val="000000"/>
        </w:rPr>
        <w:t>9)</w:t>
      </w:r>
      <w:r w:rsidRPr="00363FBC">
        <w:rPr>
          <w:bCs/>
          <w:color w:val="000000"/>
        </w:rPr>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363FBC">
        <w:rPr>
          <w:bCs/>
          <w:color w:val="000000"/>
        </w:rPr>
        <w:t xml:space="preserve"> </w:t>
      </w:r>
      <w:proofErr w:type="gramStart"/>
      <w:r w:rsidRPr="00363FBC">
        <w:rPr>
          <w:bCs/>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363FBC" w:rsidRPr="00363FBC" w:rsidRDefault="00363FBC" w:rsidP="00363FBC">
      <w:pPr>
        <w:ind w:firstLine="709"/>
        <w:jc w:val="both"/>
        <w:rPr>
          <w:bCs/>
          <w:color w:val="000000"/>
        </w:rPr>
      </w:pPr>
      <w:r w:rsidRPr="00363FBC">
        <w:rPr>
          <w:bCs/>
          <w:color w:val="000000"/>
        </w:rPr>
        <w:t>10)</w:t>
      </w:r>
      <w:r w:rsidRPr="00363FBC">
        <w:rPr>
          <w:bCs/>
          <w:color w:val="000000"/>
        </w:rPr>
        <w:tab/>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363FBC">
        <w:rPr>
          <w:bCs/>
          <w:color w:val="000000"/>
        </w:rPr>
        <w:t xml:space="preserve">В указанном случае досудебное (внесудебное) обжалование заявителем решений и действий </w:t>
      </w:r>
      <w:r w:rsidRPr="00363FBC">
        <w:rPr>
          <w:bCs/>
          <w:color w:val="000000"/>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363FBC" w:rsidRPr="00363FBC" w:rsidRDefault="00363FBC" w:rsidP="00363FBC">
      <w:pPr>
        <w:ind w:firstLine="709"/>
        <w:jc w:val="both"/>
        <w:rPr>
          <w:bCs/>
          <w:color w:val="000000"/>
        </w:rPr>
      </w:pPr>
      <w:r w:rsidRPr="00363FBC">
        <w:rPr>
          <w:bCs/>
          <w:color w:val="000000"/>
        </w:rPr>
        <w:t>6.3. Жалоба подается в письменной форме на бумажном носителе (приложение №6),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w:t>
      </w:r>
    </w:p>
    <w:p w:rsidR="00363FBC" w:rsidRPr="00363FBC" w:rsidRDefault="00363FBC" w:rsidP="00363FBC">
      <w:pPr>
        <w:ind w:firstLine="709"/>
        <w:jc w:val="both"/>
        <w:rPr>
          <w:bCs/>
          <w:color w:val="000000"/>
        </w:rPr>
      </w:pPr>
      <w:proofErr w:type="gramStart"/>
      <w:r w:rsidRPr="00363FBC">
        <w:rPr>
          <w:bCs/>
          <w:color w:val="000000"/>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363FBC">
        <w:rPr>
          <w:bCs/>
          <w:color w:val="000000"/>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363FBC" w:rsidRPr="00363FBC" w:rsidRDefault="00363FBC" w:rsidP="00363FBC">
      <w:pPr>
        <w:ind w:firstLine="709"/>
        <w:jc w:val="both"/>
        <w:rPr>
          <w:bCs/>
          <w:color w:val="000000"/>
        </w:rPr>
      </w:pPr>
      <w:r w:rsidRPr="00363FBC">
        <w:rPr>
          <w:bCs/>
          <w:color w:val="000000"/>
        </w:rPr>
        <w:t>6.4.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363FBC" w:rsidRPr="00363FBC" w:rsidRDefault="00363FBC" w:rsidP="00363FBC">
      <w:pPr>
        <w:ind w:firstLine="709"/>
        <w:jc w:val="both"/>
        <w:rPr>
          <w:bCs/>
          <w:color w:val="000000"/>
        </w:rPr>
      </w:pPr>
      <w:r w:rsidRPr="00363FBC">
        <w:rPr>
          <w:bCs/>
          <w:color w:val="000000"/>
        </w:rPr>
        <w:t>В письменной жалобе в обязательном порядке указываются:</w:t>
      </w:r>
    </w:p>
    <w:p w:rsidR="00363FBC" w:rsidRPr="00363FBC" w:rsidRDefault="00363FBC" w:rsidP="00363FBC">
      <w:pPr>
        <w:ind w:firstLine="709"/>
        <w:jc w:val="both"/>
        <w:rPr>
          <w:bCs/>
          <w:color w:val="000000"/>
        </w:rPr>
      </w:pPr>
      <w:proofErr w:type="gramStart"/>
      <w:r w:rsidRPr="00363FBC">
        <w:rPr>
          <w:bCs/>
          <w:color w:val="000000"/>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363FBC" w:rsidRPr="00363FBC" w:rsidRDefault="00363FBC" w:rsidP="00363FBC">
      <w:pPr>
        <w:ind w:firstLine="709"/>
        <w:jc w:val="both"/>
        <w:rPr>
          <w:bCs/>
          <w:color w:val="000000"/>
        </w:rPr>
      </w:pPr>
      <w:proofErr w:type="gramStart"/>
      <w:r w:rsidRPr="00363FBC">
        <w:rPr>
          <w:bCs/>
          <w:color w:val="000000"/>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63FBC" w:rsidRPr="00363FBC" w:rsidRDefault="00363FBC" w:rsidP="00363FBC">
      <w:pPr>
        <w:ind w:firstLine="709"/>
        <w:jc w:val="both"/>
        <w:rPr>
          <w:bCs/>
          <w:color w:val="000000"/>
        </w:rPr>
      </w:pPr>
      <w:r w:rsidRPr="00363FBC">
        <w:rPr>
          <w:bCs/>
          <w:color w:val="000000"/>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363FBC" w:rsidRPr="00363FBC" w:rsidRDefault="00363FBC" w:rsidP="00363FBC">
      <w:pPr>
        <w:ind w:firstLine="709"/>
        <w:jc w:val="both"/>
        <w:rPr>
          <w:bCs/>
          <w:color w:val="000000"/>
        </w:rPr>
      </w:pPr>
      <w:r w:rsidRPr="00363FBC">
        <w:rPr>
          <w:bCs/>
          <w:color w:val="000000"/>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63FBC" w:rsidRPr="00363FBC" w:rsidRDefault="00363FBC" w:rsidP="00363FBC">
      <w:pPr>
        <w:ind w:firstLine="709"/>
        <w:jc w:val="both"/>
        <w:rPr>
          <w:bCs/>
          <w:color w:val="000000"/>
        </w:rPr>
      </w:pPr>
      <w:r w:rsidRPr="00363FBC">
        <w:rPr>
          <w:bCs/>
          <w:color w:val="000000"/>
        </w:rPr>
        <w:t>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63FBC" w:rsidRPr="00363FBC" w:rsidRDefault="00363FBC" w:rsidP="00363FBC">
      <w:pPr>
        <w:ind w:firstLine="709"/>
        <w:jc w:val="both"/>
        <w:rPr>
          <w:bCs/>
          <w:color w:val="000000"/>
        </w:rPr>
      </w:pPr>
      <w:r w:rsidRPr="00363FBC">
        <w:rPr>
          <w:bCs/>
          <w:color w:val="000000"/>
        </w:rPr>
        <w:lastRenderedPageBreak/>
        <w:t xml:space="preserve">6.6. </w:t>
      </w:r>
      <w:proofErr w:type="gramStart"/>
      <w:r w:rsidRPr="00363FBC">
        <w:rPr>
          <w:bCs/>
          <w:color w:val="000000"/>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363FBC">
        <w:rPr>
          <w:bCs/>
          <w:color w:val="000000"/>
        </w:rPr>
        <w:t xml:space="preserve"> установленного срока таких исправлений - в течение пяти рабочих дней со дня ее регистрации.</w:t>
      </w:r>
    </w:p>
    <w:p w:rsidR="00363FBC" w:rsidRPr="00363FBC" w:rsidRDefault="00363FBC" w:rsidP="00363FBC">
      <w:pPr>
        <w:ind w:firstLine="709"/>
        <w:jc w:val="both"/>
        <w:rPr>
          <w:bCs/>
          <w:color w:val="000000"/>
        </w:rPr>
      </w:pPr>
      <w:r w:rsidRPr="00363FBC">
        <w:rPr>
          <w:bCs/>
          <w:color w:val="000000"/>
        </w:rPr>
        <w:t>6.7. По результатам рассмотрения жалобы принимается одно из следующих решений:</w:t>
      </w:r>
    </w:p>
    <w:p w:rsidR="00363FBC" w:rsidRPr="00363FBC" w:rsidRDefault="00363FBC" w:rsidP="00363FBC">
      <w:pPr>
        <w:ind w:firstLine="709"/>
        <w:jc w:val="both"/>
        <w:rPr>
          <w:bCs/>
          <w:color w:val="000000"/>
        </w:rPr>
      </w:pPr>
      <w:proofErr w:type="gramStart"/>
      <w:r w:rsidRPr="00363FBC">
        <w:rPr>
          <w:bCs/>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63FBC" w:rsidRPr="00363FBC" w:rsidRDefault="00363FBC" w:rsidP="00363FBC">
      <w:pPr>
        <w:ind w:firstLine="709"/>
        <w:jc w:val="both"/>
        <w:rPr>
          <w:bCs/>
          <w:color w:val="000000"/>
        </w:rPr>
      </w:pPr>
      <w:r w:rsidRPr="00363FBC">
        <w:rPr>
          <w:bCs/>
          <w:color w:val="000000"/>
        </w:rPr>
        <w:t>2)   в удовлетворении жалобы отказывается.</w:t>
      </w:r>
    </w:p>
    <w:p w:rsidR="00363FBC" w:rsidRPr="00363FBC" w:rsidRDefault="00363FBC" w:rsidP="00363FBC">
      <w:pPr>
        <w:ind w:firstLine="709"/>
        <w:jc w:val="both"/>
        <w:rPr>
          <w:bCs/>
          <w:color w:val="000000"/>
        </w:rPr>
      </w:pPr>
      <w:r w:rsidRPr="00363FBC">
        <w:rPr>
          <w:bCs/>
          <w:color w:val="000000"/>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63FBC" w:rsidRPr="00363FBC" w:rsidRDefault="00363FBC" w:rsidP="00363FBC">
      <w:pPr>
        <w:ind w:firstLine="709"/>
        <w:jc w:val="both"/>
        <w:rPr>
          <w:bCs/>
          <w:color w:val="000000"/>
        </w:rPr>
      </w:pPr>
      <w:r w:rsidRPr="00363FBC">
        <w:rPr>
          <w:bCs/>
          <w:color w:val="000000"/>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63FBC">
        <w:rPr>
          <w:bCs/>
          <w:color w:val="000000"/>
        </w:rPr>
        <w:t>неудобства</w:t>
      </w:r>
      <w:proofErr w:type="gramEnd"/>
      <w:r w:rsidRPr="00363FBC">
        <w:rPr>
          <w:bCs/>
          <w:color w:val="00000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63FBC" w:rsidRPr="00363FBC" w:rsidRDefault="00363FBC" w:rsidP="00363FBC">
      <w:pPr>
        <w:ind w:firstLine="709"/>
        <w:jc w:val="both"/>
        <w:rPr>
          <w:bCs/>
          <w:color w:val="000000"/>
        </w:rPr>
      </w:pPr>
      <w:r w:rsidRPr="00363FBC">
        <w:rPr>
          <w:bCs/>
          <w:color w:val="000000"/>
        </w:rPr>
        <w:t xml:space="preserve">- в случае признания </w:t>
      </w:r>
      <w:proofErr w:type="gramStart"/>
      <w:r w:rsidRPr="00363FBC">
        <w:rPr>
          <w:bCs/>
          <w:color w:val="000000"/>
        </w:rPr>
        <w:t>жалобы</w:t>
      </w:r>
      <w:proofErr w:type="gramEnd"/>
      <w:r w:rsidRPr="00363FBC">
        <w:rPr>
          <w:bCs/>
          <w:color w:val="00000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63FBC" w:rsidRPr="00363FBC" w:rsidRDefault="00363FBC" w:rsidP="00363FBC">
      <w:pPr>
        <w:ind w:firstLine="709"/>
        <w:jc w:val="both"/>
        <w:rPr>
          <w:bCs/>
          <w:color w:val="000000"/>
        </w:rPr>
      </w:pPr>
      <w:r w:rsidRPr="00363FBC">
        <w:rPr>
          <w:bCs/>
          <w:color w:val="000000"/>
        </w:rPr>
        <w:t xml:space="preserve">В случае установления в ходе или по результатам </w:t>
      </w:r>
      <w:proofErr w:type="gramStart"/>
      <w:r w:rsidRPr="00363FBC">
        <w:rPr>
          <w:bCs/>
          <w:color w:val="000000"/>
        </w:rPr>
        <w:t>рассмотрения жалобы признаков состава административного правонарушения</w:t>
      </w:r>
      <w:proofErr w:type="gramEnd"/>
      <w:r w:rsidRPr="00363FBC">
        <w:rPr>
          <w:bCs/>
          <w:color w:val="000000"/>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05F3D" w:rsidRPr="00962D19" w:rsidRDefault="00305F3D" w:rsidP="00E10CFB">
      <w:pPr>
        <w:ind w:firstLine="567"/>
        <w:jc w:val="both"/>
        <w:rPr>
          <w:color w:val="000000"/>
        </w:rPr>
      </w:pPr>
      <w:r>
        <w:rPr>
          <w:color w:val="000000"/>
        </w:rPr>
        <w:t xml:space="preserve">4. </w:t>
      </w:r>
      <w:proofErr w:type="gramStart"/>
      <w:r w:rsidRPr="00962D19">
        <w:rPr>
          <w:color w:val="000000"/>
        </w:rPr>
        <w:t>Разместить</w:t>
      </w:r>
      <w:proofErr w:type="gramEnd"/>
      <w:r w:rsidRPr="00962D19">
        <w:rPr>
          <w:color w:val="000000"/>
        </w:rPr>
        <w:t xml:space="preserve"> административный регламент в новой редакции в сети Интернет на официальном сайте администрации </w:t>
      </w:r>
      <w:r w:rsidR="00EA7957">
        <w:rPr>
          <w:color w:val="000000"/>
        </w:rPr>
        <w:t>Коськов</w:t>
      </w:r>
      <w:r w:rsidRPr="00962D19">
        <w:rPr>
          <w:color w:val="000000"/>
        </w:rPr>
        <w:t xml:space="preserve">ского сельского поселения </w:t>
      </w:r>
      <w:hyperlink r:id="rId6" w:history="1">
        <w:r w:rsidR="00EA7957" w:rsidRPr="00926A78">
          <w:rPr>
            <w:rStyle w:val="a6"/>
          </w:rPr>
          <w:t>https://tikhvin.org/gsp/</w:t>
        </w:r>
        <w:r w:rsidR="00EA7957" w:rsidRPr="00926A78">
          <w:rPr>
            <w:rStyle w:val="a6"/>
            <w:lang w:val="en-US"/>
          </w:rPr>
          <w:t>koskovo</w:t>
        </w:r>
      </w:hyperlink>
      <w:r w:rsidR="00363FBC" w:rsidRPr="009E5053">
        <w:t>/,</w:t>
      </w:r>
    </w:p>
    <w:p w:rsidR="000D216E" w:rsidRPr="00962D19" w:rsidRDefault="00962D19" w:rsidP="00E10CFB">
      <w:pPr>
        <w:ind w:firstLine="567"/>
        <w:jc w:val="both"/>
        <w:rPr>
          <w:color w:val="000000"/>
        </w:rPr>
      </w:pPr>
      <w:r>
        <w:rPr>
          <w:color w:val="000000"/>
        </w:rPr>
        <w:t>5</w:t>
      </w:r>
      <w:r w:rsidR="000D216E" w:rsidRPr="00962D19">
        <w:rPr>
          <w:color w:val="000000"/>
        </w:rPr>
        <w:t xml:space="preserve">. </w:t>
      </w:r>
      <w:proofErr w:type="gramStart"/>
      <w:r w:rsidR="000D216E" w:rsidRPr="00962D19">
        <w:rPr>
          <w:color w:val="000000"/>
        </w:rPr>
        <w:t>Контроль за</w:t>
      </w:r>
      <w:proofErr w:type="gramEnd"/>
      <w:r w:rsidR="000D216E" w:rsidRPr="00962D19">
        <w:rPr>
          <w:color w:val="000000"/>
        </w:rPr>
        <w:t xml:space="preserve"> исполнением настоящего постановления оставляю за собой. </w:t>
      </w:r>
    </w:p>
    <w:p w:rsidR="000D216E" w:rsidRDefault="000D216E" w:rsidP="000D216E">
      <w:pPr>
        <w:rPr>
          <w:color w:val="000000"/>
          <w:sz w:val="28"/>
          <w:szCs w:val="28"/>
          <w:highlight w:val="yellow"/>
        </w:rPr>
      </w:pPr>
    </w:p>
    <w:p w:rsidR="00E10CFB" w:rsidRPr="00721547" w:rsidRDefault="00E10CFB" w:rsidP="000D216E">
      <w:pPr>
        <w:rPr>
          <w:color w:val="000000"/>
          <w:sz w:val="28"/>
          <w:szCs w:val="28"/>
          <w:highlight w:val="yellow"/>
        </w:rPr>
      </w:pPr>
    </w:p>
    <w:p w:rsidR="00363FBC" w:rsidRPr="00363FBC" w:rsidRDefault="00EA7957" w:rsidP="000D216E">
      <w:pPr>
        <w:rPr>
          <w:color w:val="000000"/>
        </w:rPr>
      </w:pPr>
      <w:r>
        <w:rPr>
          <w:color w:val="000000"/>
        </w:rPr>
        <w:t>Глава</w:t>
      </w:r>
      <w:r w:rsidR="000D216E" w:rsidRPr="00363FBC">
        <w:rPr>
          <w:color w:val="000000"/>
        </w:rPr>
        <w:t xml:space="preserve"> администрации </w:t>
      </w:r>
      <w:r w:rsidR="00886DE9" w:rsidRPr="00363FBC">
        <w:rPr>
          <w:color w:val="000000"/>
        </w:rPr>
        <w:t xml:space="preserve">                                                                 </w:t>
      </w:r>
      <w:r w:rsidR="00363FBC">
        <w:rPr>
          <w:color w:val="000000"/>
        </w:rPr>
        <w:t xml:space="preserve"> </w:t>
      </w:r>
      <w:r w:rsidR="00886DE9" w:rsidRPr="00363FBC">
        <w:rPr>
          <w:color w:val="000000"/>
        </w:rPr>
        <w:t xml:space="preserve">                           </w:t>
      </w:r>
    </w:p>
    <w:p w:rsidR="000D216E" w:rsidRPr="00363FBC" w:rsidRDefault="00EA7957" w:rsidP="000D216E">
      <w:pPr>
        <w:rPr>
          <w:color w:val="000000"/>
        </w:rPr>
      </w:pPr>
      <w:r>
        <w:rPr>
          <w:color w:val="000000"/>
        </w:rPr>
        <w:t>Коськов</w:t>
      </w:r>
      <w:r w:rsidR="00363FBC" w:rsidRPr="00363FBC">
        <w:rPr>
          <w:color w:val="000000"/>
        </w:rPr>
        <w:t>ского сельского поселения</w:t>
      </w:r>
      <w:r w:rsidR="00363FBC">
        <w:rPr>
          <w:color w:val="000000"/>
        </w:rPr>
        <w:t xml:space="preserve">                                                   </w:t>
      </w:r>
      <w:r>
        <w:rPr>
          <w:color w:val="000000"/>
        </w:rPr>
        <w:t xml:space="preserve">     </w:t>
      </w:r>
      <w:r w:rsidR="00363FBC">
        <w:rPr>
          <w:color w:val="000000"/>
        </w:rPr>
        <w:t xml:space="preserve"> </w:t>
      </w:r>
      <w:r>
        <w:rPr>
          <w:color w:val="000000"/>
        </w:rPr>
        <w:t>М.А.Степанов</w:t>
      </w:r>
    </w:p>
    <w:p w:rsidR="000D216E" w:rsidRDefault="000D216E" w:rsidP="000D216E">
      <w:pPr>
        <w:rPr>
          <w:color w:val="000000"/>
          <w:sz w:val="20"/>
          <w:szCs w:val="20"/>
        </w:rPr>
      </w:pPr>
    </w:p>
    <w:p w:rsidR="000D216E" w:rsidRDefault="000D216E" w:rsidP="000D216E">
      <w:pPr>
        <w:rPr>
          <w:color w:val="000000"/>
          <w:sz w:val="20"/>
          <w:szCs w:val="20"/>
        </w:rPr>
      </w:pPr>
    </w:p>
    <w:p w:rsidR="000D216E" w:rsidRDefault="000D216E" w:rsidP="000D216E">
      <w:pPr>
        <w:rPr>
          <w:color w:val="000000"/>
          <w:sz w:val="20"/>
          <w:szCs w:val="20"/>
        </w:rPr>
      </w:pPr>
    </w:p>
    <w:p w:rsidR="000D216E" w:rsidRDefault="000D216E" w:rsidP="000D216E">
      <w:pPr>
        <w:rPr>
          <w:color w:val="000000"/>
          <w:sz w:val="20"/>
          <w:szCs w:val="20"/>
        </w:rPr>
      </w:pPr>
    </w:p>
    <w:p w:rsidR="000D216E" w:rsidRPr="00962D19" w:rsidRDefault="00EA7957" w:rsidP="000D216E">
      <w:pPr>
        <w:rPr>
          <w:color w:val="000000"/>
          <w:sz w:val="18"/>
          <w:szCs w:val="18"/>
        </w:rPr>
      </w:pPr>
      <w:r>
        <w:rPr>
          <w:color w:val="000000"/>
          <w:sz w:val="18"/>
          <w:szCs w:val="18"/>
        </w:rPr>
        <w:t>Ермакова Л.И</w:t>
      </w:r>
      <w:r w:rsidR="00363FBC">
        <w:rPr>
          <w:color w:val="000000"/>
          <w:sz w:val="18"/>
          <w:szCs w:val="18"/>
        </w:rPr>
        <w:t>.</w:t>
      </w:r>
    </w:p>
    <w:p w:rsidR="000D216E" w:rsidRPr="00962D19" w:rsidRDefault="000D216E" w:rsidP="000D216E">
      <w:pPr>
        <w:rPr>
          <w:color w:val="000000"/>
          <w:sz w:val="18"/>
          <w:szCs w:val="18"/>
        </w:rPr>
      </w:pPr>
      <w:r w:rsidRPr="00962D19">
        <w:rPr>
          <w:sz w:val="18"/>
          <w:szCs w:val="18"/>
        </w:rPr>
        <w:t>8</w:t>
      </w:r>
      <w:r w:rsidR="00363FBC">
        <w:rPr>
          <w:sz w:val="18"/>
          <w:szCs w:val="18"/>
        </w:rPr>
        <w:t xml:space="preserve"> (</w:t>
      </w:r>
      <w:r w:rsidRPr="00962D19">
        <w:rPr>
          <w:sz w:val="18"/>
          <w:szCs w:val="18"/>
        </w:rPr>
        <w:t>81367)</w:t>
      </w:r>
      <w:r w:rsidR="00363FBC">
        <w:rPr>
          <w:sz w:val="18"/>
          <w:szCs w:val="18"/>
        </w:rPr>
        <w:t xml:space="preserve"> </w:t>
      </w:r>
      <w:r w:rsidR="00EA7957">
        <w:rPr>
          <w:sz w:val="18"/>
          <w:szCs w:val="18"/>
        </w:rPr>
        <w:t>43140</w:t>
      </w:r>
    </w:p>
    <w:p w:rsidR="009E5053" w:rsidRDefault="009E5053" w:rsidP="009E5053"/>
    <w:p w:rsidR="00EA7957" w:rsidRDefault="00EA7957" w:rsidP="009E5053"/>
    <w:p w:rsidR="00EA7957" w:rsidRDefault="00EA7957" w:rsidP="009E5053"/>
    <w:p w:rsidR="0068514A" w:rsidRPr="009E5053" w:rsidRDefault="0068514A" w:rsidP="009E5053">
      <w:bookmarkStart w:id="0" w:name="_GoBack"/>
      <w:bookmarkEnd w:id="0"/>
    </w:p>
    <w:sectPr w:rsidR="0068514A" w:rsidRPr="009E5053" w:rsidSect="009E5053">
      <w:pgSz w:w="11906" w:h="16838"/>
      <w:pgMar w:top="567" w:right="850"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altName w:val="MV Boli"/>
    <w:panose1 w:val="020F0502020204030204"/>
    <w:charset w:val="00"/>
    <w:family w:val="roman"/>
    <w:notTrueType/>
    <w:pitch w:val="default"/>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1">
    <w:nsid w:val="00000005"/>
    <w:multiLevelType w:val="multilevel"/>
    <w:tmpl w:val="00000004"/>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2">
    <w:nsid w:val="00000007"/>
    <w:multiLevelType w:val="multilevel"/>
    <w:tmpl w:val="00000006"/>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9A4"/>
    <w:rsid w:val="00011890"/>
    <w:rsid w:val="0006614F"/>
    <w:rsid w:val="000D216E"/>
    <w:rsid w:val="000D7EDA"/>
    <w:rsid w:val="00111E28"/>
    <w:rsid w:val="00186221"/>
    <w:rsid w:val="001F5839"/>
    <w:rsid w:val="0027631B"/>
    <w:rsid w:val="002E7147"/>
    <w:rsid w:val="00305F3D"/>
    <w:rsid w:val="00363FBC"/>
    <w:rsid w:val="003B317B"/>
    <w:rsid w:val="003F39E9"/>
    <w:rsid w:val="00502BE8"/>
    <w:rsid w:val="0055187E"/>
    <w:rsid w:val="00657D97"/>
    <w:rsid w:val="00681EEF"/>
    <w:rsid w:val="0068514A"/>
    <w:rsid w:val="006A769F"/>
    <w:rsid w:val="006B7519"/>
    <w:rsid w:val="006F7AB2"/>
    <w:rsid w:val="00721547"/>
    <w:rsid w:val="0074470C"/>
    <w:rsid w:val="007621B0"/>
    <w:rsid w:val="007778EC"/>
    <w:rsid w:val="00783503"/>
    <w:rsid w:val="008001AE"/>
    <w:rsid w:val="00803274"/>
    <w:rsid w:val="00826876"/>
    <w:rsid w:val="00846C2E"/>
    <w:rsid w:val="00886DE9"/>
    <w:rsid w:val="008C69E0"/>
    <w:rsid w:val="008F7095"/>
    <w:rsid w:val="00956607"/>
    <w:rsid w:val="009600AA"/>
    <w:rsid w:val="00962D19"/>
    <w:rsid w:val="009C69A4"/>
    <w:rsid w:val="009E5053"/>
    <w:rsid w:val="00AC5071"/>
    <w:rsid w:val="00C035FB"/>
    <w:rsid w:val="00D05EFD"/>
    <w:rsid w:val="00D21DD5"/>
    <w:rsid w:val="00DE67F8"/>
    <w:rsid w:val="00DF2D4D"/>
    <w:rsid w:val="00E10CFB"/>
    <w:rsid w:val="00EA4601"/>
    <w:rsid w:val="00EA7957"/>
    <w:rsid w:val="00F044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216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rsid w:val="000D216E"/>
    <w:pPr>
      <w:autoSpaceDE w:val="0"/>
      <w:autoSpaceDN w:val="0"/>
      <w:adjustRightInd w:val="0"/>
    </w:pPr>
    <w:rPr>
      <w:rFonts w:ascii="Arial" w:hAnsi="Arial" w:cs="Arial"/>
      <w:b/>
      <w:bCs/>
      <w:sz w:val="22"/>
      <w:szCs w:val="22"/>
    </w:rPr>
  </w:style>
  <w:style w:type="paragraph" w:styleId="a3">
    <w:name w:val="List Paragraph"/>
    <w:basedOn w:val="a"/>
    <w:qFormat/>
    <w:rsid w:val="00783503"/>
    <w:pPr>
      <w:spacing w:after="200" w:line="276" w:lineRule="auto"/>
      <w:ind w:left="720"/>
      <w:contextualSpacing/>
    </w:pPr>
    <w:rPr>
      <w:rFonts w:ascii="Calibri" w:hAnsi="Calibri"/>
      <w:sz w:val="22"/>
      <w:szCs w:val="22"/>
    </w:rPr>
  </w:style>
  <w:style w:type="paragraph" w:styleId="a4">
    <w:name w:val="Title"/>
    <w:basedOn w:val="a"/>
    <w:link w:val="a5"/>
    <w:qFormat/>
    <w:rsid w:val="00305F3D"/>
    <w:pPr>
      <w:jc w:val="center"/>
    </w:pPr>
    <w:rPr>
      <w:sz w:val="28"/>
    </w:rPr>
  </w:style>
  <w:style w:type="character" w:customStyle="1" w:styleId="a5">
    <w:name w:val="Название Знак"/>
    <w:link w:val="a4"/>
    <w:rsid w:val="00305F3D"/>
    <w:rPr>
      <w:sz w:val="28"/>
      <w:szCs w:val="24"/>
      <w:lang w:val="ru-RU" w:eastAsia="ru-RU" w:bidi="ar-SA"/>
    </w:rPr>
  </w:style>
  <w:style w:type="paragraph" w:customStyle="1" w:styleId="1">
    <w:name w:val="нум список 1"/>
    <w:basedOn w:val="a"/>
    <w:rsid w:val="00502BE8"/>
    <w:pPr>
      <w:widowControl w:val="0"/>
      <w:tabs>
        <w:tab w:val="left" w:pos="360"/>
      </w:tabs>
      <w:suppressAutoHyphens/>
      <w:spacing w:before="120" w:after="120" w:line="360" w:lineRule="atLeast"/>
      <w:jc w:val="both"/>
    </w:pPr>
    <w:rPr>
      <w:rFonts w:ascii="Liberation Serif" w:eastAsia="SimSun" w:hAnsi="Liberation Serif" w:cs="Mangal"/>
      <w:kern w:val="1"/>
      <w:lang w:eastAsia="zh-CN" w:bidi="hi-IN"/>
    </w:rPr>
  </w:style>
  <w:style w:type="character" w:styleId="a6">
    <w:name w:val="Hyperlink"/>
    <w:rsid w:val="00363FBC"/>
    <w:rPr>
      <w:color w:val="0563C1"/>
      <w:u w:val="single"/>
    </w:rPr>
  </w:style>
  <w:style w:type="table" w:customStyle="1" w:styleId="10">
    <w:name w:val="Сетка таблицы1"/>
    <w:basedOn w:val="a1"/>
    <w:next w:val="a7"/>
    <w:rsid w:val="009E505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rsid w:val="009E5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8001AE"/>
    <w:rPr>
      <w:rFonts w:ascii="Tahoma" w:hAnsi="Tahoma" w:cs="Tahoma"/>
      <w:sz w:val="16"/>
      <w:szCs w:val="16"/>
    </w:rPr>
  </w:style>
  <w:style w:type="character" w:customStyle="1" w:styleId="a9">
    <w:name w:val="Текст выноски Знак"/>
    <w:basedOn w:val="a0"/>
    <w:link w:val="a8"/>
    <w:rsid w:val="008001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216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rsid w:val="000D216E"/>
    <w:pPr>
      <w:autoSpaceDE w:val="0"/>
      <w:autoSpaceDN w:val="0"/>
      <w:adjustRightInd w:val="0"/>
    </w:pPr>
    <w:rPr>
      <w:rFonts w:ascii="Arial" w:hAnsi="Arial" w:cs="Arial"/>
      <w:b/>
      <w:bCs/>
      <w:sz w:val="22"/>
      <w:szCs w:val="22"/>
    </w:rPr>
  </w:style>
  <w:style w:type="paragraph" w:styleId="a3">
    <w:name w:val="List Paragraph"/>
    <w:basedOn w:val="a"/>
    <w:qFormat/>
    <w:rsid w:val="00783503"/>
    <w:pPr>
      <w:spacing w:after="200" w:line="276" w:lineRule="auto"/>
      <w:ind w:left="720"/>
      <w:contextualSpacing/>
    </w:pPr>
    <w:rPr>
      <w:rFonts w:ascii="Calibri" w:hAnsi="Calibri"/>
      <w:sz w:val="22"/>
      <w:szCs w:val="22"/>
    </w:rPr>
  </w:style>
  <w:style w:type="paragraph" w:styleId="a4">
    <w:name w:val="Title"/>
    <w:basedOn w:val="a"/>
    <w:link w:val="a5"/>
    <w:qFormat/>
    <w:rsid w:val="00305F3D"/>
    <w:pPr>
      <w:jc w:val="center"/>
    </w:pPr>
    <w:rPr>
      <w:sz w:val="28"/>
    </w:rPr>
  </w:style>
  <w:style w:type="character" w:customStyle="1" w:styleId="a5">
    <w:name w:val="Название Знак"/>
    <w:link w:val="a4"/>
    <w:rsid w:val="00305F3D"/>
    <w:rPr>
      <w:sz w:val="28"/>
      <w:szCs w:val="24"/>
      <w:lang w:val="ru-RU" w:eastAsia="ru-RU" w:bidi="ar-SA"/>
    </w:rPr>
  </w:style>
  <w:style w:type="paragraph" w:customStyle="1" w:styleId="1">
    <w:name w:val="нум список 1"/>
    <w:basedOn w:val="a"/>
    <w:rsid w:val="00502BE8"/>
    <w:pPr>
      <w:widowControl w:val="0"/>
      <w:tabs>
        <w:tab w:val="left" w:pos="360"/>
      </w:tabs>
      <w:suppressAutoHyphens/>
      <w:spacing w:before="120" w:after="120" w:line="360" w:lineRule="atLeast"/>
      <w:jc w:val="both"/>
    </w:pPr>
    <w:rPr>
      <w:rFonts w:ascii="Liberation Serif" w:eastAsia="SimSun" w:hAnsi="Liberation Serif" w:cs="Mangal"/>
      <w:kern w:val="1"/>
      <w:lang w:eastAsia="zh-CN" w:bidi="hi-IN"/>
    </w:rPr>
  </w:style>
  <w:style w:type="character" w:styleId="a6">
    <w:name w:val="Hyperlink"/>
    <w:rsid w:val="00363FBC"/>
    <w:rPr>
      <w:color w:val="0563C1"/>
      <w:u w:val="single"/>
    </w:rPr>
  </w:style>
  <w:style w:type="table" w:customStyle="1" w:styleId="10">
    <w:name w:val="Сетка таблицы1"/>
    <w:basedOn w:val="a1"/>
    <w:next w:val="a7"/>
    <w:rsid w:val="009E505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rsid w:val="009E5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8001AE"/>
    <w:rPr>
      <w:rFonts w:ascii="Tahoma" w:hAnsi="Tahoma" w:cs="Tahoma"/>
      <w:sz w:val="16"/>
      <w:szCs w:val="16"/>
    </w:rPr>
  </w:style>
  <w:style w:type="character" w:customStyle="1" w:styleId="a9">
    <w:name w:val="Текст выноски Знак"/>
    <w:basedOn w:val="a0"/>
    <w:link w:val="a8"/>
    <w:rsid w:val="008001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ikhvin.org/gsp/koskov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2604</Words>
  <Characters>14845</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Home</Company>
  <LinksUpToDate>false</LinksUpToDate>
  <CharactersWithSpaces>17415</CharactersWithSpaces>
  <SharedDoc>false</SharedDoc>
  <HLinks>
    <vt:vector size="6" baseType="variant">
      <vt:variant>
        <vt:i4>3735610</vt:i4>
      </vt:variant>
      <vt:variant>
        <vt:i4>0</vt:i4>
      </vt:variant>
      <vt:variant>
        <vt:i4>0</vt:i4>
      </vt:variant>
      <vt:variant>
        <vt:i4>5</vt:i4>
      </vt:variant>
      <vt:variant>
        <vt:lpwstr>https://tikhvin.org/gsp/bor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user</dc:creator>
  <cp:lastModifiedBy>kos-3</cp:lastModifiedBy>
  <cp:revision>2</cp:revision>
  <cp:lastPrinted>2019-03-14T08:57:00Z</cp:lastPrinted>
  <dcterms:created xsi:type="dcterms:W3CDTF">2019-03-28T12:49:00Z</dcterms:created>
  <dcterms:modified xsi:type="dcterms:W3CDTF">2019-03-28T12:49:00Z</dcterms:modified>
</cp:coreProperties>
</file>