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/АДМИНИСТРАЦИЯ </w:t>
      </w:r>
      <w:r w:rsidR="00524292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ПОСЕЛЕНИЯ/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D75B6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9D37A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22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декабря 201</w:t>
      </w:r>
      <w:r w:rsidR="004F319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DA0B57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24292">
        <w:rPr>
          <w:rFonts w:ascii="Times New Roman" w:hAnsi="Times New Roman" w:cs="Times New Roman"/>
          <w:color w:val="000000"/>
          <w:sz w:val="28"/>
          <w:szCs w:val="28"/>
        </w:rPr>
        <w:t>О мерах по поддержанию устойчивой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 на территории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в</w:t>
      </w:r>
    </w:p>
    <w:p w:rsidR="00AC08CC" w:rsidRPr="00082BEA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выходные и праздничные дни 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с 3</w:t>
      </w:r>
      <w:r w:rsidR="000F72A7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</w:t>
      </w:r>
    </w:p>
    <w:p w:rsidR="00AC08CC" w:rsidRPr="00082BEA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4F3197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418E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244E6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201</w:t>
      </w:r>
      <w:r w:rsidR="004F3197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2244E6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bookmarkEnd w:id="0"/>
    <w:p w:rsidR="00AC08CC" w:rsidRDefault="0052429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(21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,0600)</w:t>
      </w: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устойчивой жизнедеятельности и поддержания общественного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правопорядка в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выходные и праздничные дни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с 3</w:t>
      </w:r>
      <w:r w:rsidR="000F72A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 201</w:t>
      </w:r>
      <w:r w:rsidR="004F3197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418E"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201</w:t>
      </w:r>
      <w:r w:rsidR="004F319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 сельского поселения, администрация Коськовского сельского поселения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117D7" w:rsidRPr="002117D7" w:rsidRDefault="00AC08CC" w:rsidP="00211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7D7">
        <w:rPr>
          <w:rFonts w:ascii="Times New Roman" w:hAnsi="Times New Roman" w:cs="Times New Roman"/>
          <w:color w:val="000000"/>
          <w:sz w:val="28"/>
          <w:szCs w:val="28"/>
        </w:rPr>
        <w:t>Организовать круглосуточное дежурство ответственных должностных лиц, определить способы связи с ними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>- ответственный: зам. Главы администрации –Калинина А.М.;</w:t>
      </w:r>
    </w:p>
    <w:p w:rsidR="00AC08CC" w:rsidRPr="00524292" w:rsidRDefault="002117D7" w:rsidP="002117D7">
      <w:pPr>
        <w:pStyle w:val="a3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="00AC08CC" w:rsidRPr="002117D7">
        <w:rPr>
          <w:rFonts w:ascii="Times New Roman" w:hAnsi="Times New Roman" w:cs="Times New Roman"/>
          <w:color w:val="000000"/>
          <w:sz w:val="28"/>
          <w:szCs w:val="28"/>
        </w:rPr>
        <w:t>рафик дежурства предоставить в дежурно-диспетчерскую службу администрации Тихвинского района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ответственный: специалист I категории - Пестерева В.А.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2. Взять под контроль устойчивость функционирования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объектов и систем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жизнеобеспечения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>, ночные объезды котельных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3. Обеспечить заблаговременное снабжение населения товарами первой необходимости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населенные пункты (Песчанка, Ваньково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Медвежий Двор, Ульянин, Ратилово,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уделить отдаленным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труднодоступным населенным пунктам (д. Ладвуши).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- специалист администрации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4. Информировать единую дежурно-диспетчерскую службу администрации Тихвинского районного звена РСЧС об обстановке на подведомственных территориях ежедневно в 8-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0 часов и 17-00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часов по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телефонам: 71-135,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50-788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 о нарушениях в работе систем жизнеобеспечения населения.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ответственные-оперативные дежурные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Коськовского сельского поселения 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Ответственные: директор МУ «Коськовского ДЦ» - Кулинова Н.П., специалист 1 категории администрации Коськовского сельского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поселения -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Пестерева. В. А., старосты населенных пунктов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>, руководители учреждений и организаций.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6. Предусмотреть резерв финансовых и материальных средств для ликвидации возможных чрезвычайных ситуаций на подведомственной территории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- отв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Боровская Н.Н.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Обеспечить круглосуточное дежурство инженерно-технических работников на объектах ЖКХ.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 Обеспечить готовность аварийных бригад к проведению неотложных восстановительных работ, выделив необходимое оборудование и материалы.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Проверить готовность систем оповещения ответственных лиц и технического персонала, обратив особое внимание на наличие средств связи и транспорта.</w:t>
      </w:r>
    </w:p>
    <w:p w:rsidR="004F3197" w:rsidRDefault="004F3197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Постановление обнародовать</w:t>
      </w:r>
    </w:p>
    <w:p w:rsidR="00AC08CC" w:rsidRPr="00524292" w:rsidRDefault="00D22833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1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за выполнением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М.А.Степанов</w:t>
      </w: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Телефон, факс-8(81367)43137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D5" w:rsidRPr="00524292" w:rsidRDefault="00BD3930" w:rsidP="00BD3930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2833" w:rsidRDefault="00524292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D22833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BD3930" w:rsidRDefault="00B11AA0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 администрации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AC08CC" w:rsidRPr="00BD3930" w:rsidRDefault="004F3197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0B57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524292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>декабря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года № 06-</w:t>
      </w:r>
      <w:r w:rsidR="00DA0B57">
        <w:rPr>
          <w:rFonts w:ascii="Times New Roman" w:hAnsi="Times New Roman" w:cs="Times New Roman"/>
          <w:color w:val="000000"/>
          <w:sz w:val="24"/>
          <w:szCs w:val="24"/>
        </w:rPr>
        <w:t>162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C08CC" w:rsidRPr="00524292" w:rsidRDefault="00AC08CC" w:rsidP="00524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BD3930" w:rsidP="00BD39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оперативных дежурных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выходные и праздничные дни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3</w:t>
      </w:r>
      <w:r w:rsidR="00D22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201</w:t>
      </w:r>
      <w:r w:rsidR="004F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</w:t>
      </w:r>
      <w:r w:rsidR="00D74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201</w:t>
      </w:r>
      <w:r w:rsidR="004F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833" w:rsidRPr="00D22833" w:rsidRDefault="00D22833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22833">
        <w:rPr>
          <w:rFonts w:ascii="Times New Roman" w:hAnsi="Times New Roman" w:cs="Times New Roman"/>
          <w:color w:val="000000"/>
          <w:sz w:val="20"/>
          <w:szCs w:val="20"/>
        </w:rPr>
        <w:t>(круглосуточное дежурство)</w:t>
      </w:r>
    </w:p>
    <w:p w:rsidR="00AC08CC" w:rsidRPr="00D22833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8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10"/>
        <w:gridCol w:w="3159"/>
        <w:gridCol w:w="2410"/>
        <w:gridCol w:w="5606"/>
      </w:tblGrid>
      <w:tr w:rsidR="00AC08CC" w:rsidRPr="00524292" w:rsidTr="003337C1">
        <w:trPr>
          <w:hidden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Сотовый телефон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Домашний телефон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Пестерева Валентина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89215570342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Калинина Анна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89217416135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43-155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Степанов Михаил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89218820467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43-129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Наталья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89211876770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43-135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92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Любовь</w:t>
            </w:r>
          </w:p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89213858919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AC08CC" w:rsidRPr="00524292" w:rsidRDefault="00AC08CC">
      <w:pPr>
        <w:rPr>
          <w:rFonts w:ascii="Times New Roman" w:hAnsi="Times New Roman" w:cs="Times New Roman"/>
          <w:sz w:val="28"/>
          <w:szCs w:val="28"/>
        </w:rPr>
      </w:pPr>
    </w:p>
    <w:sectPr w:rsidR="00AC08CC" w:rsidRPr="005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CF"/>
    <w:multiLevelType w:val="hybridMultilevel"/>
    <w:tmpl w:val="A3E8642C"/>
    <w:lvl w:ilvl="0" w:tplc="2E3E89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CC"/>
    <w:rsid w:val="00082BEA"/>
    <w:rsid w:val="000F72A7"/>
    <w:rsid w:val="002117D7"/>
    <w:rsid w:val="002244E6"/>
    <w:rsid w:val="002D238A"/>
    <w:rsid w:val="003337C1"/>
    <w:rsid w:val="00485B32"/>
    <w:rsid w:val="004F3197"/>
    <w:rsid w:val="00524292"/>
    <w:rsid w:val="005D75B6"/>
    <w:rsid w:val="00644F51"/>
    <w:rsid w:val="006D2300"/>
    <w:rsid w:val="008C7ED5"/>
    <w:rsid w:val="009D37A7"/>
    <w:rsid w:val="00AC08CC"/>
    <w:rsid w:val="00AC77BC"/>
    <w:rsid w:val="00B11AA0"/>
    <w:rsid w:val="00BD1AF6"/>
    <w:rsid w:val="00BD3930"/>
    <w:rsid w:val="00C529F5"/>
    <w:rsid w:val="00D22833"/>
    <w:rsid w:val="00D7418E"/>
    <w:rsid w:val="00DA0B57"/>
    <w:rsid w:val="00E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2018-12-07T12:56:00Z</dcterms:created>
  <dcterms:modified xsi:type="dcterms:W3CDTF">2018-12-07T12:56:00Z</dcterms:modified>
</cp:coreProperties>
</file>