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449F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14:paraId="5E62590F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</w:t>
      </w:r>
    </w:p>
    <w:p w14:paraId="7DFF715B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4BACB940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3C4BBC91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8DEB3B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860722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CC6EE0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C68B2E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        № 06-</w:t>
      </w:r>
      <w:r w:rsidR="00881C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>26-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14:paraId="4FD6044E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FFEB3" w14:textId="77777777" w:rsidR="00D75FE6" w:rsidRDefault="00E93226" w:rsidP="00D75FE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обеспечении 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>безопасности людей</w:t>
      </w:r>
    </w:p>
    <w:p w14:paraId="438AF51D" w14:textId="77777777" w:rsidR="00D75FE6" w:rsidRDefault="008F03D3" w:rsidP="00D75FE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 xml:space="preserve">а водных объектах в зимний, весенний </w:t>
      </w:r>
    </w:p>
    <w:p w14:paraId="44EA3C71" w14:textId="77777777" w:rsidR="00D75FE6" w:rsidRDefault="008F03D3" w:rsidP="00D75FE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 xml:space="preserve"> осенний периоды 2021 года на территории</w:t>
      </w:r>
    </w:p>
    <w:p w14:paraId="691D8BE5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поселения.</w:t>
      </w:r>
    </w:p>
    <w:p w14:paraId="2D8CD005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14:paraId="0E152503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39ABB8" w14:textId="77777777" w:rsidR="00D75FE6" w:rsidRDefault="00E93226" w:rsidP="00D75FE6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Законами Российской Федерации от 06 октября 2003 года № 131-ФЗ «Об общих принципах организации местного самоуправления в Российской Федерации»</w:t>
      </w:r>
      <w:r w:rsidR="00D75FE6">
        <w:rPr>
          <w:rFonts w:ascii="Times New Roman" w:hAnsi="Times New Roman" w:cs="Times New Roman"/>
          <w:color w:val="000000"/>
          <w:sz w:val="28"/>
          <w:szCs w:val="28"/>
        </w:rPr>
        <w:t>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Постановлением Главы администрации Тихвинского района № 01-2312-а от 17 ноября 2020 года «Об обеспечении безопасности людей на водных объектах в зимний, весенний и осенний периоды 2021 года на территории Тихвинского района», и в целях обеспечения безопасности людей на водных объектах в осенне-зимний период 2020-2021 годов на территории Коськовского сельского поселения, администрация Коськовского сельского поселения ПОСТАНОВЛЯЕТ:</w:t>
      </w:r>
    </w:p>
    <w:p w14:paraId="2B7DA48F" w14:textId="77777777" w:rsidR="00D75FE6" w:rsidRDefault="00D75FE6" w:rsidP="00D75FE6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План мероприятий по обеспечению безопасности людей на водных объектах в зимний, весенний и осенний периоды 2021 года на территории Коськовского сельского поселения (приложение 1).</w:t>
      </w:r>
    </w:p>
    <w:p w14:paraId="0E1EDF50" w14:textId="77777777" w:rsidR="001238F1" w:rsidRDefault="00D75FE6" w:rsidP="00D75FE6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Запретить выход на ледовое покрытие водных объектов на территории Коськовского сельского поселения до установления</w:t>
      </w:r>
      <w:r w:rsidR="001238F1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безопасной толщины льда, обозначенной </w:t>
      </w:r>
      <w:r w:rsidR="00D67F6C">
        <w:rPr>
          <w:rFonts w:ascii="Times New Roman" w:hAnsi="Times New Roman" w:cs="Times New Roman"/>
          <w:color w:val="000000"/>
          <w:sz w:val="28"/>
          <w:szCs w:val="28"/>
        </w:rPr>
        <w:t>в рекомендации</w:t>
      </w:r>
      <w:r w:rsidR="001238F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14:paraId="5169BFFA" w14:textId="77777777" w:rsidR="00E93226" w:rsidRDefault="0075124A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Постановление обнародовать с размещением на сайте администрации Коськовского сельского поселения.</w:t>
      </w:r>
    </w:p>
    <w:p w14:paraId="60F6B156" w14:textId="77777777" w:rsidR="0075124A" w:rsidRDefault="0075124A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 Контроль за исполнением постановления оставляю за собой.</w:t>
      </w:r>
    </w:p>
    <w:p w14:paraId="72FE1013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B8EF5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</w:t>
      </w:r>
    </w:p>
    <w:p w14:paraId="11680FC5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М.А.Степанов </w:t>
      </w:r>
    </w:p>
    <w:p w14:paraId="6031A5F9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91E24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63F5E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14:paraId="4B79CF64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 факс. - 8(81367)43137</w:t>
      </w:r>
    </w:p>
    <w:p w14:paraId="1B160BCB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F23C4" w14:textId="77777777" w:rsidR="00770313" w:rsidRDefault="00770313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09BF8D0" w14:textId="77777777" w:rsidR="00E93226" w:rsidRPr="0075124A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770313" w:rsidRPr="0075124A">
        <w:rPr>
          <w:rFonts w:ascii="Times New Roman" w:hAnsi="Times New Roman" w:cs="Times New Roman"/>
          <w:color w:val="000000"/>
          <w:sz w:val="24"/>
          <w:szCs w:val="24"/>
        </w:rPr>
        <w:t>тверждено</w:t>
      </w:r>
    </w:p>
    <w:p w14:paraId="1AA4F88A" w14:textId="77777777" w:rsidR="00E93226" w:rsidRPr="0075124A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14:paraId="45DF89B8" w14:textId="77777777" w:rsidR="00E93226" w:rsidRPr="0075124A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</w:t>
      </w:r>
    </w:p>
    <w:p w14:paraId="2BB32B8A" w14:textId="77777777" w:rsidR="00E93226" w:rsidRPr="0075124A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Коськовского </w:t>
      </w:r>
    </w:p>
    <w:p w14:paraId="139A22DB" w14:textId="77777777" w:rsidR="00E93226" w:rsidRPr="0075124A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1B37D73F" w14:textId="77777777" w:rsidR="00E93226" w:rsidRPr="0075124A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>№ 06-</w:t>
      </w:r>
      <w:r w:rsidR="00881C05" w:rsidRPr="007512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124A" w:rsidRPr="0075124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-а от </w:t>
      </w:r>
      <w:r w:rsidR="0075124A" w:rsidRPr="0075124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512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124A" w:rsidRPr="0075124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5124A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5124A" w:rsidRPr="007512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48493B64" w14:textId="77777777" w:rsidR="00E93226" w:rsidRDefault="0075124A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>(приложение1)</w:t>
      </w:r>
    </w:p>
    <w:p w14:paraId="3C784B50" w14:textId="77777777" w:rsidR="00DB0E5C" w:rsidRDefault="00DB0E5C" w:rsidP="00DB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EE09B0" w14:textId="77777777" w:rsidR="00DB0E5C" w:rsidRPr="00DB0E5C" w:rsidRDefault="00DB0E5C" w:rsidP="00DB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14:paraId="5FF685AB" w14:textId="77777777" w:rsidR="00DB0E5C" w:rsidRPr="00DB0E5C" w:rsidRDefault="00DB0E5C" w:rsidP="00DB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мероприятий по обеспечению безопасности людей на водных объектах в зимний, весенний и осенний периоды 2021 года </w:t>
      </w:r>
    </w:p>
    <w:p w14:paraId="0F72DE25" w14:textId="77777777" w:rsidR="00DB0E5C" w:rsidRPr="00DB0E5C" w:rsidRDefault="00DB0E5C" w:rsidP="00DB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E5C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Коськовского сельского поселения</w:t>
      </w:r>
    </w:p>
    <w:p w14:paraId="44C0EFEE" w14:textId="77777777" w:rsidR="0075124A" w:rsidRDefault="0075124A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4663"/>
        <w:gridCol w:w="1796"/>
        <w:gridCol w:w="2293"/>
      </w:tblGrid>
      <w:tr w:rsidR="0075124A" w14:paraId="69F2F3A9" w14:textId="77777777" w:rsidTr="0075124A">
        <w:tc>
          <w:tcPr>
            <w:tcW w:w="421" w:type="dxa"/>
          </w:tcPr>
          <w:p w14:paraId="38C16A08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5103" w:type="dxa"/>
          </w:tcPr>
          <w:p w14:paraId="6F0D964F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4" w:type="dxa"/>
          </w:tcPr>
          <w:p w14:paraId="774C59FE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14:paraId="47256ADF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337" w:type="dxa"/>
          </w:tcPr>
          <w:p w14:paraId="0181C1C2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75124A" w14:paraId="116B780F" w14:textId="77777777" w:rsidTr="0075124A">
        <w:tc>
          <w:tcPr>
            <w:tcW w:w="421" w:type="dxa"/>
          </w:tcPr>
          <w:p w14:paraId="287A7F7A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E792B88" w14:textId="77777777" w:rsidR="0075124A" w:rsidRDefault="0075124A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профилактическую работу среди населения по соблюдению мер безопасности на водных объектах в </w:t>
            </w:r>
            <w:r w:rsidR="00DB0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зимний, весенний и осенний период</w:t>
            </w:r>
          </w:p>
        </w:tc>
        <w:tc>
          <w:tcPr>
            <w:tcW w:w="1484" w:type="dxa"/>
          </w:tcPr>
          <w:p w14:paraId="0987F3CD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37" w:type="dxa"/>
          </w:tcPr>
          <w:p w14:paraId="3FA0A875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КСП</w:t>
            </w:r>
          </w:p>
        </w:tc>
      </w:tr>
      <w:tr w:rsidR="0075124A" w14:paraId="40CFDC5A" w14:textId="77777777" w:rsidTr="0075124A">
        <w:tc>
          <w:tcPr>
            <w:tcW w:w="421" w:type="dxa"/>
          </w:tcPr>
          <w:p w14:paraId="62E98BF9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4ABB5F6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Информировать население о ледовой обстановке на водных объектах, расположенных в границах поселения</w:t>
            </w:r>
          </w:p>
        </w:tc>
        <w:tc>
          <w:tcPr>
            <w:tcW w:w="1484" w:type="dxa"/>
          </w:tcPr>
          <w:p w14:paraId="3A70646D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37" w:type="dxa"/>
          </w:tcPr>
          <w:p w14:paraId="04C97D12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КСП</w:t>
            </w:r>
          </w:p>
        </w:tc>
      </w:tr>
      <w:tr w:rsidR="0075124A" w14:paraId="0B4FDD45" w14:textId="77777777" w:rsidTr="0075124A">
        <w:tc>
          <w:tcPr>
            <w:tcW w:w="421" w:type="dxa"/>
          </w:tcPr>
          <w:p w14:paraId="0145471C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9C5AB8D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в опасных местах выхода на людей на лед предупреждающие аншлаги</w:t>
            </w:r>
            <w:r w:rsidR="008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«Выход на лед запрещен»</w:t>
            </w:r>
          </w:p>
        </w:tc>
        <w:tc>
          <w:tcPr>
            <w:tcW w:w="1484" w:type="dxa"/>
          </w:tcPr>
          <w:p w14:paraId="0F532AC6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14:paraId="049CB81D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КСП</w:t>
            </w:r>
          </w:p>
        </w:tc>
      </w:tr>
      <w:tr w:rsidR="0075124A" w14:paraId="4ADABA34" w14:textId="77777777" w:rsidTr="0075124A">
        <w:tc>
          <w:tcPr>
            <w:tcW w:w="421" w:type="dxa"/>
          </w:tcPr>
          <w:p w14:paraId="11E86467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B609012" w14:textId="77777777" w:rsidR="0075124A" w:rsidRDefault="00DB0E5C" w:rsidP="00DB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Предусмотреть в бюджете поселения на 2021 год финансовые средства на обеспечение безопасности людей на водных объектах</w:t>
            </w:r>
          </w:p>
        </w:tc>
        <w:tc>
          <w:tcPr>
            <w:tcW w:w="1484" w:type="dxa"/>
          </w:tcPr>
          <w:p w14:paraId="6283D568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 года</w:t>
            </w:r>
          </w:p>
        </w:tc>
        <w:tc>
          <w:tcPr>
            <w:tcW w:w="2337" w:type="dxa"/>
          </w:tcPr>
          <w:p w14:paraId="769EF2EF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 администрации КСП</w:t>
            </w:r>
          </w:p>
        </w:tc>
      </w:tr>
      <w:tr w:rsidR="0075124A" w14:paraId="14915E84" w14:textId="77777777" w:rsidTr="0075124A">
        <w:tc>
          <w:tcPr>
            <w:tcW w:w="421" w:type="dxa"/>
          </w:tcPr>
          <w:p w14:paraId="44262EA3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7D80394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обустройство мест массового зимнего лова рыбы, крещенских купелей с Тихвинским участком центра ГИМС ГУ МЧС России Ленинградской области</w:t>
            </w:r>
          </w:p>
        </w:tc>
        <w:tc>
          <w:tcPr>
            <w:tcW w:w="1484" w:type="dxa"/>
          </w:tcPr>
          <w:p w14:paraId="050DE883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14:paraId="019D8F5C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КСП</w:t>
            </w:r>
          </w:p>
        </w:tc>
      </w:tr>
      <w:tr w:rsidR="0075124A" w14:paraId="481579D4" w14:textId="77777777" w:rsidTr="0075124A">
        <w:tc>
          <w:tcPr>
            <w:tcW w:w="421" w:type="dxa"/>
          </w:tcPr>
          <w:p w14:paraId="27E3BA3C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666C4B53" w14:textId="77777777" w:rsidR="0075124A" w:rsidRDefault="00DB0E5C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проводить обучение неработающего населения «О правилах безопасности людей на водных объектах в осенне-зимний период</w:t>
            </w:r>
            <w:r w:rsidR="008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летний сезон»</w:t>
            </w:r>
          </w:p>
        </w:tc>
        <w:tc>
          <w:tcPr>
            <w:tcW w:w="1484" w:type="dxa"/>
          </w:tcPr>
          <w:p w14:paraId="6392A832" w14:textId="77777777" w:rsidR="0075124A" w:rsidRDefault="008F03D3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37" w:type="dxa"/>
          </w:tcPr>
          <w:p w14:paraId="0C4B840C" w14:textId="77777777" w:rsidR="0075124A" w:rsidRDefault="008F03D3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ГОЧС и ПБ</w:t>
            </w:r>
          </w:p>
        </w:tc>
      </w:tr>
      <w:tr w:rsidR="0075124A" w14:paraId="79F8AC86" w14:textId="77777777" w:rsidTr="0075124A">
        <w:tc>
          <w:tcPr>
            <w:tcW w:w="421" w:type="dxa"/>
          </w:tcPr>
          <w:p w14:paraId="7AEFA011" w14:textId="77777777" w:rsidR="0075124A" w:rsidRDefault="008F03D3" w:rsidP="00751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5DC9526" w14:textId="77777777" w:rsidR="0075124A" w:rsidRDefault="008F03D3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гражданами правил поведения на водных объектах в границах Коськовского сельского поселения</w:t>
            </w:r>
          </w:p>
        </w:tc>
        <w:tc>
          <w:tcPr>
            <w:tcW w:w="1484" w:type="dxa"/>
          </w:tcPr>
          <w:p w14:paraId="0A52BF14" w14:textId="77777777" w:rsidR="0075124A" w:rsidRDefault="008F03D3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37" w:type="dxa"/>
          </w:tcPr>
          <w:p w14:paraId="237927CD" w14:textId="77777777" w:rsidR="0075124A" w:rsidRDefault="008F03D3" w:rsidP="007512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КСП</w:t>
            </w:r>
          </w:p>
        </w:tc>
      </w:tr>
    </w:tbl>
    <w:p w14:paraId="53FF94B4" w14:textId="77777777" w:rsidR="0075124A" w:rsidRPr="0075124A" w:rsidRDefault="0075124A" w:rsidP="0075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89955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F007B" w14:textId="77777777"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26E23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80D82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AF112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F05E5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21189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78B77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E0DC7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351F4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BBC22" w14:textId="77777777" w:rsidR="008F03D3" w:rsidRPr="0075124A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14:paraId="7CCD2A8E" w14:textId="77777777" w:rsidR="008F03D3" w:rsidRPr="0075124A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14:paraId="65E6915B" w14:textId="77777777" w:rsidR="008F03D3" w:rsidRPr="0075124A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</w:t>
      </w:r>
    </w:p>
    <w:p w14:paraId="59632EFE" w14:textId="77777777" w:rsidR="008F03D3" w:rsidRPr="0075124A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 xml:space="preserve">Коськовского </w:t>
      </w:r>
    </w:p>
    <w:p w14:paraId="4D0EA56F" w14:textId="77777777" w:rsidR="008F03D3" w:rsidRPr="0075124A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45ED6106" w14:textId="77777777" w:rsidR="008F03D3" w:rsidRPr="0075124A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>№ 06-126-а от 24.11.2020 года</w:t>
      </w:r>
    </w:p>
    <w:p w14:paraId="3EB00AE1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124A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5124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29E4291" w14:textId="77777777" w:rsidR="008F03D3" w:rsidRPr="008F03D3" w:rsidRDefault="008F03D3" w:rsidP="008F0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3D3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D67F6C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0C6C6C93" w14:textId="77777777" w:rsidR="008F03D3" w:rsidRPr="008F03D3" w:rsidRDefault="008F03D3" w:rsidP="008F0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3D3">
        <w:rPr>
          <w:rFonts w:ascii="Times New Roman" w:hAnsi="Times New Roman" w:cs="Times New Roman"/>
          <w:color w:val="000000"/>
          <w:sz w:val="28"/>
          <w:szCs w:val="28"/>
        </w:rPr>
        <w:t>по обеспечению безопасности людей на водных объектах</w:t>
      </w:r>
    </w:p>
    <w:p w14:paraId="368E0A36" w14:textId="77777777" w:rsidR="008F03D3" w:rsidRPr="008F03D3" w:rsidRDefault="008F03D3" w:rsidP="008F0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3D3">
        <w:rPr>
          <w:rFonts w:ascii="Times New Roman" w:hAnsi="Times New Roman" w:cs="Times New Roman"/>
          <w:color w:val="000000"/>
          <w:sz w:val="28"/>
          <w:szCs w:val="28"/>
        </w:rPr>
        <w:t>в зимний, весенний, осенний периоды</w:t>
      </w:r>
    </w:p>
    <w:p w14:paraId="022A9D0B" w14:textId="77777777" w:rsidR="008F03D3" w:rsidRPr="008F03D3" w:rsidRDefault="008F03D3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D7549C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F03D3">
        <w:rPr>
          <w:rFonts w:ascii="Times New Roman" w:hAnsi="Times New Roman" w:cs="Times New Roman"/>
          <w:color w:val="000000"/>
          <w:sz w:val="24"/>
          <w:szCs w:val="24"/>
        </w:rPr>
        <w:t>Несоблюдение правил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водных объектах в осенне-зимний период часто становится причиной гибели и травматизма людей.</w:t>
      </w:r>
    </w:p>
    <w:p w14:paraId="5AD5C58E" w14:textId="77777777" w:rsidR="008F03D3" w:rsidRPr="003F3C16" w:rsidRDefault="008F03D3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C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Становление льда.</w:t>
      </w:r>
    </w:p>
    <w:p w14:paraId="5608C41B" w14:textId="77777777" w:rsidR="008F03D3" w:rsidRDefault="008F03D3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Как правило, водоемы замерзают неравномерно, по частям: сначала у берега, на мелково</w:t>
      </w:r>
      <w:r w:rsidR="003F3C16">
        <w:rPr>
          <w:rFonts w:ascii="Times New Roman" w:hAnsi="Times New Roman" w:cs="Times New Roman"/>
          <w:color w:val="000000"/>
          <w:sz w:val="24"/>
          <w:szCs w:val="24"/>
        </w:rPr>
        <w:t>дье, в защищенном от ветра заливах, а затем уже на середине.</w:t>
      </w:r>
    </w:p>
    <w:p w14:paraId="295832C0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На озерах, прудах-лед появляется раньше, чем на речках, где течение задерживает льдообразование.</w:t>
      </w:r>
    </w:p>
    <w:p w14:paraId="379FBBA7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14:paraId="05EECF96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Основным условием безопасного пребывания человека на льду является соответствие толщины льда прилагаемой нагрузке:</w:t>
      </w:r>
    </w:p>
    <w:p w14:paraId="359E5FC5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-безопасная толщина льда для одного человека не менее 7 см;</w:t>
      </w:r>
    </w:p>
    <w:p w14:paraId="17CCDDD6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-безопасная толщина льда для сооружения катка 12 см. и более;</w:t>
      </w:r>
    </w:p>
    <w:p w14:paraId="29672958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-безопасная толщина льда для сооружений пешей переправы 15 см. и более;</w:t>
      </w:r>
    </w:p>
    <w:p w14:paraId="75A9DD32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-безопасная толщина льда для организации массовых мероприятий не менее 25 см.</w:t>
      </w:r>
    </w:p>
    <w:p w14:paraId="1097CB44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Выезд и стоянка на лед транспортных средств вне зоны ледовых переправ на водных объектах в Тихвинском районе запрещается.</w:t>
      </w:r>
    </w:p>
    <w:p w14:paraId="2A5DAC2C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F3C16">
        <w:rPr>
          <w:rFonts w:ascii="Times New Roman" w:hAnsi="Times New Roman" w:cs="Times New Roman"/>
          <w:b/>
          <w:color w:val="000000"/>
          <w:sz w:val="24"/>
          <w:szCs w:val="24"/>
        </w:rPr>
        <w:t>Время безопасного пребывания человека в воде:</w:t>
      </w:r>
    </w:p>
    <w:p w14:paraId="66A2DDDD" w14:textId="77777777" w:rsidR="003F3C16" w:rsidRDefault="003F3C16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C16">
        <w:rPr>
          <w:rFonts w:ascii="Times New Roman" w:hAnsi="Times New Roman" w:cs="Times New Roman"/>
          <w:color w:val="000000"/>
          <w:sz w:val="24"/>
          <w:szCs w:val="24"/>
        </w:rPr>
        <w:t>-при температуре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воды 2-3 градуса С смерть для неподготовленного человека может наступить через 10-15 минут.</w:t>
      </w:r>
    </w:p>
    <w:p w14:paraId="112644E0" w14:textId="77777777" w:rsidR="003F3C16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 температуре воды менее 2 градусов С смерть может наступить через 5-8 минут.</w:t>
      </w:r>
    </w:p>
    <w:p w14:paraId="042CF3D6" w14:textId="77777777" w:rsidR="00C6613C" w:rsidRPr="00C6613C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6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Правила поведения на льду:</w:t>
      </w:r>
    </w:p>
    <w:p w14:paraId="4B92FD88" w14:textId="77777777" w:rsidR="00C6613C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14:paraId="61152B5D" w14:textId="77777777" w:rsidR="00C6613C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Нельзя проверять прочность льда ударом ноги. Если после удара ноги проступает вода, это значит лед тонкий и его необходимо срочно покинуть.</w:t>
      </w:r>
    </w:p>
    <w:p w14:paraId="042D6A47" w14:textId="77777777" w:rsidR="00C6613C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 вынужденном переходе водоема безопаснее всего придерживаться проторенных троп.</w:t>
      </w:r>
    </w:p>
    <w:p w14:paraId="5D52D0F3" w14:textId="77777777" w:rsidR="00C6613C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При переходе водоема группой, необходимо соблюдать дистанцию друг от друга (5-6 метров).</w:t>
      </w:r>
    </w:p>
    <w:p w14:paraId="4D26EC18" w14:textId="77777777" w:rsidR="00C6613C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Убедительная просьба родителям: не отпускайте детей на лед водоемов (на рыбалку, катание на коньках и лыжах) без присмотра.</w:t>
      </w:r>
    </w:p>
    <w:p w14:paraId="693C2B2F" w14:textId="77777777" w:rsidR="00C6613C" w:rsidRPr="003F3C16" w:rsidRDefault="00C6613C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Одна из самых частых причин трагедий на водоемах-алкогольное опьянение. Люди неадекватно реагируют на опасность и в случае чрезвычайной ситуации становятся беспомощными.</w:t>
      </w:r>
    </w:p>
    <w:p w14:paraId="44519B71" w14:textId="77777777" w:rsidR="008F03D3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вы оказываете помощь:</w:t>
      </w:r>
    </w:p>
    <w:p w14:paraId="09C51113" w14:textId="77777777" w:rsidR="004B6BDA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подходите к полынье очень осторожно, лучше подползать;</w:t>
      </w:r>
    </w:p>
    <w:p w14:paraId="682CC344" w14:textId="77777777" w:rsidR="004B6BDA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 3-4 метра подайте пострадавшему веревку, шест, доску, шарф или любое другое подручное средство;</w:t>
      </w:r>
    </w:p>
    <w:p w14:paraId="184BFED8" w14:textId="77777777" w:rsidR="004B6BDA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-подавать пострадавшему руку не безопасно, так как, приближаясь к полынье, вы увеличиваете нагрузку на лед и не только не поможете, но и сами рискуете провалиться.</w:t>
      </w:r>
    </w:p>
    <w:p w14:paraId="367C509A" w14:textId="77777777" w:rsidR="004B6BDA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CFD42" w14:textId="77777777" w:rsidR="004B6BDA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CBA9A" w14:textId="77777777" w:rsidR="004B6BDA" w:rsidRPr="003F3C16" w:rsidRDefault="004B6BDA" w:rsidP="008F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F4F75" w14:textId="77777777" w:rsidR="00210120" w:rsidRDefault="00210120" w:rsidP="008F03D3">
      <w:pPr>
        <w:jc w:val="right"/>
      </w:pPr>
    </w:p>
    <w:sectPr w:rsidR="0021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26"/>
    <w:rsid w:val="001238F1"/>
    <w:rsid w:val="00210120"/>
    <w:rsid w:val="003F3C16"/>
    <w:rsid w:val="004B6BDA"/>
    <w:rsid w:val="005C45A2"/>
    <w:rsid w:val="0075124A"/>
    <w:rsid w:val="00770313"/>
    <w:rsid w:val="008125A3"/>
    <w:rsid w:val="00881C05"/>
    <w:rsid w:val="008F03D3"/>
    <w:rsid w:val="00C6613C"/>
    <w:rsid w:val="00D67F6C"/>
    <w:rsid w:val="00D75FE6"/>
    <w:rsid w:val="00DB0E5C"/>
    <w:rsid w:val="00DD092C"/>
    <w:rsid w:val="00E21086"/>
    <w:rsid w:val="00E667D1"/>
    <w:rsid w:val="00E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7B37"/>
  <w15:chartTrackingRefBased/>
  <w15:docId w15:val="{3B9FE6BC-2A57-454B-9953-5C6C2AC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</cp:revision>
  <dcterms:created xsi:type="dcterms:W3CDTF">2020-11-24T14:00:00Z</dcterms:created>
  <dcterms:modified xsi:type="dcterms:W3CDTF">2020-11-24T14:00:00Z</dcterms:modified>
</cp:coreProperties>
</file>