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C9" w:rsidRPr="002F2E95" w:rsidRDefault="009A1124" w:rsidP="009A1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2E9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A1124" w:rsidRPr="002F2E95" w:rsidRDefault="009A1124" w:rsidP="009A1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95">
        <w:rPr>
          <w:rFonts w:ascii="Times New Roman" w:hAnsi="Times New Roman" w:cs="Times New Roman"/>
          <w:b/>
          <w:sz w:val="28"/>
          <w:szCs w:val="28"/>
        </w:rPr>
        <w:t>КОСЬКОВСКОЕ СЕЛЬСКОЕ ПОСЕЛЕНИЕ</w:t>
      </w:r>
    </w:p>
    <w:p w:rsidR="009A1124" w:rsidRPr="002F2E95" w:rsidRDefault="009A1124" w:rsidP="009A1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95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:rsidR="009A1124" w:rsidRPr="002F2E95" w:rsidRDefault="009A1124" w:rsidP="009A1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95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9A1124" w:rsidRPr="002F2E95" w:rsidRDefault="009A1124" w:rsidP="009A1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95">
        <w:rPr>
          <w:rFonts w:ascii="Times New Roman" w:hAnsi="Times New Roman" w:cs="Times New Roman"/>
          <w:b/>
          <w:sz w:val="28"/>
          <w:szCs w:val="28"/>
        </w:rPr>
        <w:t>(АДМИНИСТРАЦИЯ КОСЬКОВСКОГО СЕЛЬСКОГО ПОСЕЛЕНИЯ)</w:t>
      </w:r>
    </w:p>
    <w:p w:rsidR="009A1124" w:rsidRPr="002F2E95" w:rsidRDefault="009A1124" w:rsidP="009A1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124" w:rsidRPr="002F2E95" w:rsidRDefault="009A1124" w:rsidP="009A1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1124" w:rsidRDefault="009A1124" w:rsidP="009A1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124" w:rsidRDefault="009A1124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августа 2017 года                         № 06-</w:t>
      </w:r>
      <w:r w:rsidR="00705EB4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9A1124" w:rsidRDefault="009A1124" w:rsidP="009A11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124" w:rsidRDefault="009A1124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установления</w:t>
      </w:r>
    </w:p>
    <w:p w:rsidR="009A1124" w:rsidRDefault="009A1124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особого противопожарного</w:t>
      </w:r>
    </w:p>
    <w:p w:rsidR="009A1124" w:rsidRDefault="009A1124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на территории</w:t>
      </w:r>
    </w:p>
    <w:p w:rsidR="009A1124" w:rsidRDefault="009A1124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 поселения</w:t>
      </w:r>
    </w:p>
    <w:p w:rsidR="009A1124" w:rsidRDefault="009A1124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1304">
        <w:rPr>
          <w:rFonts w:ascii="Times New Roman" w:hAnsi="Times New Roman" w:cs="Times New Roman"/>
          <w:sz w:val="28"/>
          <w:szCs w:val="28"/>
        </w:rPr>
        <w:t>21, 0600)</w:t>
      </w:r>
    </w:p>
    <w:p w:rsidR="005D1304" w:rsidRDefault="005D1304" w:rsidP="009A11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304" w:rsidRDefault="005D1304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07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основании пункта 9 части 1 статьи 14 Федерального закона от 06 октября 2003 года № 131-ФЗ «Об общих принципах организации местного самоуправления в Российской Федерации», в соответствии с Федеральным законом от 12 декабря 1994 года № 69-ФЗ «О пожарной безопасности», законом Ленинградской области от 25 декабря 2006 года № 169-оз «О пожарной безопасности Ленинградской области», постановлением Правительства Ленинградской области от 06 июля 2007 года № 169 «Об утверждении Положения о порядке установления особого противопожарного режима на территории Ленинградской области или ее части», в целях обеспечения пожарной безопасности в пожароопасные периоды на территории Коськовского сельского поселения, ПОСТАНОВЛЯЮ:</w:t>
      </w:r>
    </w:p>
    <w:p w:rsidR="005D1304" w:rsidRDefault="005D1304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установления особого противопожарного режима на территории Коськовского сельского поселения (приложение).</w:t>
      </w:r>
    </w:p>
    <w:p w:rsidR="005D1304" w:rsidRDefault="005D1304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зам. главы администрации Пестереву Валентину Алексеевну.</w:t>
      </w:r>
    </w:p>
    <w:p w:rsidR="005D1304" w:rsidRDefault="005D1304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07D5">
        <w:rPr>
          <w:rFonts w:ascii="Times New Roman" w:hAnsi="Times New Roman" w:cs="Times New Roman"/>
          <w:sz w:val="28"/>
          <w:szCs w:val="28"/>
        </w:rPr>
        <w:t>Постановление обнародовать- (вступает в силу с момента его подписания).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D5" w:rsidRDefault="003B07D5" w:rsidP="009A11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7D5" w:rsidRDefault="003B07D5" w:rsidP="009A11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7D5" w:rsidRDefault="003B07D5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администрации</w:t>
      </w:r>
    </w:p>
    <w:p w:rsidR="003B07D5" w:rsidRDefault="003B07D5" w:rsidP="009A1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 поселения                                   А.М.Калинина</w:t>
      </w:r>
    </w:p>
    <w:p w:rsidR="003B07D5" w:rsidRDefault="003B07D5" w:rsidP="009A11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7D5" w:rsidRDefault="003B07D5" w:rsidP="009A11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7D5" w:rsidRPr="003B07D5" w:rsidRDefault="003B07D5" w:rsidP="009A11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07D5">
        <w:rPr>
          <w:rFonts w:ascii="Times New Roman" w:hAnsi="Times New Roman" w:cs="Times New Roman"/>
          <w:sz w:val="20"/>
          <w:szCs w:val="20"/>
        </w:rPr>
        <w:t>исполнитель-Пестерева В.А.</w:t>
      </w:r>
    </w:p>
    <w:p w:rsidR="003B07D5" w:rsidRDefault="003B07D5" w:rsidP="009A11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07D5">
        <w:rPr>
          <w:rFonts w:ascii="Times New Roman" w:hAnsi="Times New Roman" w:cs="Times New Roman"/>
          <w:sz w:val="20"/>
          <w:szCs w:val="20"/>
        </w:rPr>
        <w:t>телефон, факс-8(81367)43137</w:t>
      </w:r>
    </w:p>
    <w:p w:rsidR="003B07D5" w:rsidRDefault="003B07D5" w:rsidP="009A11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07D5" w:rsidRDefault="003B07D5" w:rsidP="009A11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07D5" w:rsidRDefault="003B07D5" w:rsidP="009A112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B07D5" w:rsidRDefault="003B07D5" w:rsidP="009A11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07D5" w:rsidRDefault="003B07D5" w:rsidP="009A11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07D5" w:rsidRDefault="003B07D5" w:rsidP="003B07D5">
      <w:pPr>
        <w:tabs>
          <w:tab w:val="left" w:pos="702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(приложение)</w:t>
      </w:r>
    </w:p>
    <w:p w:rsidR="003B07D5" w:rsidRDefault="003B07D5" w:rsidP="003B07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Постановлением</w:t>
      </w:r>
    </w:p>
    <w:p w:rsidR="003B07D5" w:rsidRDefault="003B07D5" w:rsidP="003B07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Коськовского</w:t>
      </w:r>
    </w:p>
    <w:p w:rsidR="003B07D5" w:rsidRDefault="003B07D5" w:rsidP="003B07D5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сельского поселения</w:t>
      </w:r>
    </w:p>
    <w:p w:rsidR="003B07D5" w:rsidRDefault="003B07D5" w:rsidP="003B07D5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от 17.08.2017 г № 06-</w:t>
      </w:r>
      <w:r w:rsidR="00705EB4">
        <w:rPr>
          <w:rFonts w:ascii="Times New Roman" w:hAnsi="Times New Roman" w:cs="Times New Roman"/>
          <w:sz w:val="20"/>
          <w:szCs w:val="20"/>
        </w:rPr>
        <w:t>112</w:t>
      </w:r>
      <w:r>
        <w:rPr>
          <w:rFonts w:ascii="Times New Roman" w:hAnsi="Times New Roman" w:cs="Times New Roman"/>
          <w:sz w:val="20"/>
          <w:szCs w:val="20"/>
        </w:rPr>
        <w:t xml:space="preserve"> -а</w:t>
      </w:r>
    </w:p>
    <w:p w:rsidR="003B07D5" w:rsidRDefault="003B07D5" w:rsidP="003B07D5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B07D5" w:rsidRDefault="003B07D5" w:rsidP="003B07D5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B07D5" w:rsidRDefault="003B07D5" w:rsidP="003B07D5">
      <w:pPr>
        <w:tabs>
          <w:tab w:val="left" w:pos="684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B07D5" w:rsidRDefault="003B07D5" w:rsidP="003B07D5">
      <w:pPr>
        <w:tabs>
          <w:tab w:val="left" w:pos="684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особого противопожарного режима</w:t>
      </w:r>
    </w:p>
    <w:p w:rsidR="003B07D5" w:rsidRDefault="003B07D5" w:rsidP="003B07D5">
      <w:pPr>
        <w:tabs>
          <w:tab w:val="left" w:pos="684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Коськовского сельского поселения</w:t>
      </w:r>
    </w:p>
    <w:p w:rsidR="003B07D5" w:rsidRDefault="003B07D5" w:rsidP="003B07D5">
      <w:pPr>
        <w:tabs>
          <w:tab w:val="left" w:pos="684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7D5" w:rsidRDefault="003B07D5" w:rsidP="003B07D5">
      <w:pPr>
        <w:tabs>
          <w:tab w:val="left" w:pos="684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B07D5" w:rsidRDefault="003B07D5" w:rsidP="003B07D5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Особый противопожарный режим на территории Коськовского сельского поселения устанавливается в случае повышения пожарной опасности постановлением Главы администрации Коськовского сельского поселения на основании решения комиссии по предупреждению и ликвидации чрезвычайных ситуаций и обеспечению пожарной безопасности Коськовского сельского поселения.</w:t>
      </w:r>
    </w:p>
    <w:p w:rsidR="003B07D5" w:rsidRDefault="003B07D5" w:rsidP="003B07D5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Постановление об установлении особого противопожарного режима является обязательным для исполнения хозяйствующими субъектами всех форм собственности и гражданами на территории Коськовского сельского поселения.</w:t>
      </w:r>
    </w:p>
    <w:p w:rsidR="003B07D5" w:rsidRDefault="003B07D5" w:rsidP="003B07D5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B572A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на всей территории Коськовского сельского поселения (далее по тексту- Поселение) или на территории отдельного населенного пункта.</w:t>
      </w:r>
    </w:p>
    <w:p w:rsidR="003B572A" w:rsidRDefault="003B572A" w:rsidP="003B07D5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 период действия особого противопожарного режима на соответствующих территориях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3B572A" w:rsidRDefault="003B572A" w:rsidP="003B572A">
      <w:pPr>
        <w:tabs>
          <w:tab w:val="left" w:pos="684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МЕРОПРИЯТИЯ АДМИНИСТРАЦИИ</w:t>
      </w:r>
    </w:p>
    <w:p w:rsidR="003B572A" w:rsidRDefault="003B572A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572A" w:rsidRDefault="003B572A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обеспечения особого противопожарного режима на территории поселения администрация Коськовского сельского поселения разрабатывает и проводит следующие мероприятия:</w:t>
      </w:r>
    </w:p>
    <w:p w:rsidR="003B572A" w:rsidRDefault="003B572A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создает рабочую группу по организации борьбы с пожарами;</w:t>
      </w:r>
    </w:p>
    <w:p w:rsidR="003B572A" w:rsidRDefault="003B572A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принимает необходимые меры по очистке территорий населенных пунктов поселения от горючих отходов и мусора;</w:t>
      </w:r>
    </w:p>
    <w:p w:rsidR="003B572A" w:rsidRDefault="003B572A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предусматривает мероприятия, исключающие возможность переброса огня от лесных пожаров на здания и сооружения населенных пунктов и на прилегающие к ним зоны;</w:t>
      </w:r>
    </w:p>
    <w:p w:rsidR="003B572A" w:rsidRDefault="003B572A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устанавливает ограничение посещения гражданами лесов;</w:t>
      </w:r>
    </w:p>
    <w:p w:rsidR="003B572A" w:rsidRDefault="003B572A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вводит запрет проведения определенных видов хозяйственной деятельности на отдельных участках лесного фонда;</w:t>
      </w:r>
    </w:p>
    <w:p w:rsidR="003B572A" w:rsidRDefault="003B572A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организует наблюдение за противопожарным состоянием населенных пунктов поселения и прилегающим к ним территориям путем несения дежурства гражданами и работниками хозяйствующих субъектов всех форм собственности (далее-</w:t>
      </w:r>
      <w:r w:rsidR="00EC465E">
        <w:rPr>
          <w:rFonts w:ascii="Times New Roman" w:hAnsi="Times New Roman" w:cs="Times New Roman"/>
          <w:sz w:val="28"/>
          <w:szCs w:val="28"/>
        </w:rPr>
        <w:t>хозяйствующие субъекты);</w:t>
      </w:r>
    </w:p>
    <w:p w:rsidR="00EC465E" w:rsidRDefault="00EC465E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техники;</w:t>
      </w:r>
    </w:p>
    <w:p w:rsidR="00EC465E" w:rsidRDefault="00EC465E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проводит разъяснительную работу с населением об опасности разведения костров на территории населенных пунктов и на прилегающих к ним зонах;</w:t>
      </w:r>
    </w:p>
    <w:p w:rsidR="00EC465E" w:rsidRDefault="00EC465E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информирует в установленном законодательством порядке государственную противопожарную службу о нарушениях требования пожарной безопасности;</w:t>
      </w:r>
    </w:p>
    <w:p w:rsidR="00EC465E" w:rsidRDefault="00EC465E" w:rsidP="003B572A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принимает иные дополнительные меры пожарной безопасности, не противоречащие законодательству Российской Федерации.</w:t>
      </w:r>
    </w:p>
    <w:p w:rsidR="00EC465E" w:rsidRDefault="00EC465E" w:rsidP="00EC465E">
      <w:pPr>
        <w:tabs>
          <w:tab w:val="left" w:pos="684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МЕРОПРИЯТИЯ ХОЗЯЙСТВУЮЩИХ СУБЪЕКТОВ</w:t>
      </w:r>
    </w:p>
    <w:p w:rsidR="00EC465E" w:rsidRDefault="00EC465E" w:rsidP="00EC465E">
      <w:pPr>
        <w:tabs>
          <w:tab w:val="left" w:pos="684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465E" w:rsidRDefault="00EC465E" w:rsidP="00EC465E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хозяйствующих субъектов всех форм собственности при установлении особого противопожарного режима:</w:t>
      </w:r>
    </w:p>
    <w:p w:rsidR="00EC465E" w:rsidRDefault="00EC465E" w:rsidP="00EC465E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EC465E" w:rsidRDefault="00EC465E" w:rsidP="00EC465E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предусматривают использование для целей пожаротушения </w:t>
      </w:r>
      <w:r w:rsidR="00633009">
        <w:rPr>
          <w:rFonts w:ascii="Times New Roman" w:hAnsi="Times New Roman" w:cs="Times New Roman"/>
          <w:sz w:val="28"/>
          <w:szCs w:val="28"/>
        </w:rPr>
        <w:t xml:space="preserve">имеющийся водовозной, поливочной и землеройной техники </w:t>
      </w:r>
      <w:proofErr w:type="gramStart"/>
      <w:r w:rsidR="006330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33009">
        <w:rPr>
          <w:rFonts w:ascii="Times New Roman" w:hAnsi="Times New Roman" w:cs="Times New Roman"/>
          <w:sz w:val="28"/>
          <w:szCs w:val="28"/>
        </w:rPr>
        <w:t>в том числе обеспечение ее водительским составом и горюче-смазочными материалами);</w:t>
      </w:r>
    </w:p>
    <w:p w:rsidR="00633009" w:rsidRDefault="00633009" w:rsidP="00EC465E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обеспечивают запасы воды для целей пожаротушения;</w:t>
      </w:r>
    </w:p>
    <w:p w:rsidR="00633009" w:rsidRDefault="00633009" w:rsidP="00EC465E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принимают меры по скашиванию сухой травы, уборке валежника, иного горючего мусора с территорий, прилегающих к границам предприятий, организаций и жилого сектора поселения;</w:t>
      </w:r>
    </w:p>
    <w:p w:rsidR="00633009" w:rsidRPr="003B07D5" w:rsidRDefault="00633009" w:rsidP="00EC465E">
      <w:pPr>
        <w:tabs>
          <w:tab w:val="left" w:pos="68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осуществляют иные мероприятия, связанные с решением вопросов содействия пожарной охране при тушении пожаров.</w:t>
      </w:r>
    </w:p>
    <w:sectPr w:rsidR="00633009" w:rsidRPr="003B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24"/>
    <w:rsid w:val="002F2E95"/>
    <w:rsid w:val="003B07D5"/>
    <w:rsid w:val="003B572A"/>
    <w:rsid w:val="003F0C84"/>
    <w:rsid w:val="005D1304"/>
    <w:rsid w:val="00633009"/>
    <w:rsid w:val="00705EB4"/>
    <w:rsid w:val="009A1124"/>
    <w:rsid w:val="00EC465E"/>
    <w:rsid w:val="00F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2017-08-17T09:17:00Z</cp:lastPrinted>
  <dcterms:created xsi:type="dcterms:W3CDTF">2017-08-17T09:38:00Z</dcterms:created>
  <dcterms:modified xsi:type="dcterms:W3CDTF">2017-08-17T09:38:00Z</dcterms:modified>
</cp:coreProperties>
</file>