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0B" w:rsidRDefault="00BA380B" w:rsidP="00BA380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Приложение № 1</w:t>
      </w:r>
    </w:p>
    <w:p w:rsidR="00BA380B" w:rsidRDefault="00BA380B" w:rsidP="00BA380B">
      <w:pPr>
        <w:jc w:val="right"/>
        <w:rPr>
          <w:sz w:val="27"/>
          <w:szCs w:val="27"/>
        </w:rPr>
      </w:pPr>
      <w:r>
        <w:rPr>
          <w:sz w:val="27"/>
          <w:szCs w:val="27"/>
        </w:rPr>
        <w:t>к ежеквартальному отчету</w:t>
      </w:r>
    </w:p>
    <w:p w:rsidR="00BA380B" w:rsidRDefault="00BA380B" w:rsidP="00BA380B">
      <w:pPr>
        <w:jc w:val="right"/>
        <w:rPr>
          <w:sz w:val="27"/>
          <w:szCs w:val="27"/>
        </w:rPr>
      </w:pPr>
      <w:r>
        <w:rPr>
          <w:sz w:val="27"/>
          <w:szCs w:val="27"/>
        </w:rPr>
        <w:t>от 01.07.2017 года</w:t>
      </w:r>
    </w:p>
    <w:p w:rsidR="00BA380B" w:rsidRDefault="00BA380B" w:rsidP="00BA380B">
      <w:pPr>
        <w:jc w:val="both"/>
        <w:rPr>
          <w:sz w:val="27"/>
          <w:szCs w:val="27"/>
        </w:rPr>
      </w:pPr>
    </w:p>
    <w:p w:rsidR="00BA380B" w:rsidRPr="00BA380B" w:rsidRDefault="00BA380B" w:rsidP="00BA380B">
      <w:pPr>
        <w:jc w:val="center"/>
        <w:rPr>
          <w:b/>
        </w:rPr>
      </w:pPr>
      <w:r w:rsidRPr="00BA380B">
        <w:rPr>
          <w:b/>
        </w:rPr>
        <w:t xml:space="preserve">Ежеквартальный отчет </w:t>
      </w:r>
    </w:p>
    <w:p w:rsidR="00BA380B" w:rsidRPr="00BA380B" w:rsidRDefault="00BA380B" w:rsidP="00BA380B">
      <w:pPr>
        <w:jc w:val="center"/>
        <w:rPr>
          <w:b/>
        </w:rPr>
      </w:pPr>
      <w:r w:rsidRPr="00BA380B">
        <w:rPr>
          <w:b/>
        </w:rPr>
        <w:t>администрации Коськовского сельского поселения Тихвинского муниципального района Ленинградской области</w:t>
      </w:r>
    </w:p>
    <w:p w:rsidR="00BA380B" w:rsidRPr="00BA380B" w:rsidRDefault="00BA380B" w:rsidP="00BA380B">
      <w:pPr>
        <w:jc w:val="center"/>
        <w:rPr>
          <w:b/>
        </w:rPr>
      </w:pPr>
      <w:r w:rsidRPr="00BA380B">
        <w:rPr>
          <w:b/>
        </w:rPr>
        <w:t xml:space="preserve">о ходе реализации плана мероприятий («дорожной карты») </w:t>
      </w:r>
    </w:p>
    <w:p w:rsidR="00BA380B" w:rsidRPr="00BA380B" w:rsidRDefault="00BA380B" w:rsidP="00BA380B">
      <w:pPr>
        <w:jc w:val="center"/>
        <w:rPr>
          <w:b/>
        </w:rPr>
      </w:pPr>
      <w:r w:rsidRPr="00BA380B">
        <w:rPr>
          <w:b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BA380B" w:rsidRDefault="00BA380B" w:rsidP="00BA380B">
      <w:pPr>
        <w:jc w:val="both"/>
        <w:rPr>
          <w:b/>
          <w:sz w:val="27"/>
          <w:szCs w:val="27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BA380B" w:rsidTr="00BA38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Состояние исполнения</w:t>
            </w:r>
          </w:p>
        </w:tc>
      </w:tr>
      <w:tr w:rsidR="00BA380B" w:rsidTr="00BA380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 w:rsidP="006857E5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</w:t>
            </w:r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оселения»</w:t>
            </w:r>
          </w:p>
        </w:tc>
      </w:tr>
      <w:tr w:rsidR="00BA380B" w:rsidTr="00BA380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</w:pPr>
            <w:r w:rsidRPr="00BA380B">
              <w:t>1.</w:t>
            </w:r>
            <w:r w:rsidRPr="00BA380B">
              <w:rPr>
                <w:b/>
              </w:rPr>
              <w:t>Ремонт пешеходного подвесного моста через реку Паша в деревню Вахрушево Коськовского сельского поселения</w:t>
            </w:r>
          </w:p>
        </w:tc>
      </w:tr>
      <w:tr w:rsidR="00BA380B" w:rsidTr="00BA38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75567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квартал </w:t>
            </w: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</w:tc>
      </w:tr>
      <w:tr w:rsidR="00BA380B" w:rsidTr="00BA380B">
        <w:trPr>
          <w:trHeight w:val="15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Ремонт пешеходного подвесного моста через реку Паша в деревню Вахрушево Коськовского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3 квартал</w:t>
            </w:r>
          </w:p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Pr="00BA380B" w:rsidRDefault="00BA380B" w:rsidP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Ремонт пешеходного подвесного моста через реку Паша в деревню Вахрушево Коськовского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</w:tc>
      </w:tr>
      <w:tr w:rsidR="00BA380B" w:rsidTr="00BA380B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</w:t>
            </w:r>
            <w:proofErr w:type="gramStart"/>
            <w:r>
              <w:rPr>
                <w:color w:val="000000"/>
                <w:sz w:val="20"/>
                <w:szCs w:val="20"/>
              </w:rPr>
              <w:t>приема  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передачи объектов заказчику подрядчиком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</w:tr>
      <w:tr w:rsidR="00BA380B" w:rsidTr="00BA380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 w:rsidP="006857E5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BA380B" w:rsidTr="00BA380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Мониторинг реализации муниципальной программы, в том числе: </w:t>
            </w:r>
          </w:p>
        </w:tc>
      </w:tr>
      <w:tr w:rsidR="00BA380B" w:rsidTr="00BA38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периода действия муниципального контракта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 w:rsidP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периода действия муниципального контракта</w:t>
            </w:r>
          </w:p>
        </w:tc>
      </w:tr>
      <w:tr w:rsidR="00BA380B" w:rsidTr="00BA38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BA380B" w:rsidRDefault="00BA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BA380B" w:rsidRDefault="00BA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  <w:p w:rsidR="00BA380B" w:rsidRDefault="00BA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380B" w:rsidTr="00BA380B">
        <w:trPr>
          <w:trHeight w:val="1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__________________________ </w:t>
      </w:r>
      <w:proofErr w:type="spellStart"/>
      <w:r>
        <w:rPr>
          <w:sz w:val="27"/>
          <w:szCs w:val="27"/>
        </w:rPr>
        <w:t>М.А.Степанов</w:t>
      </w:r>
      <w:proofErr w:type="spellEnd"/>
    </w:p>
    <w:p w:rsidR="00BA380B" w:rsidRDefault="00BA380B" w:rsidP="00BA380B">
      <w:pPr>
        <w:rPr>
          <w:sz w:val="27"/>
          <w:szCs w:val="27"/>
        </w:rPr>
      </w:pPr>
    </w:p>
    <w:p w:rsidR="00BA380B" w:rsidRDefault="00BA380B" w:rsidP="00BA380B">
      <w:r>
        <w:rPr>
          <w:sz w:val="27"/>
          <w:szCs w:val="27"/>
        </w:rPr>
        <w:t>МП</w:t>
      </w:r>
    </w:p>
    <w:p w:rsidR="004900E1" w:rsidRDefault="004900E1"/>
    <w:sectPr w:rsidR="0049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58"/>
    <w:rsid w:val="004900E1"/>
    <w:rsid w:val="006135C5"/>
    <w:rsid w:val="00BA380B"/>
    <w:rsid w:val="00C75567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655A1-04CF-4BA0-880B-80F20FDB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A38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55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2017-06-14T07:12:00Z</cp:lastPrinted>
  <dcterms:created xsi:type="dcterms:W3CDTF">2017-06-14T06:56:00Z</dcterms:created>
  <dcterms:modified xsi:type="dcterms:W3CDTF">2017-06-14T07:23:00Z</dcterms:modified>
</cp:coreProperties>
</file>