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Default="00AA18CD">
      <w:pPr>
        <w:jc w:val="center"/>
        <w:rPr>
          <w:b/>
        </w:rPr>
      </w:pPr>
    </w:p>
    <w:p w:rsidR="00D03AD0" w:rsidRPr="00BD6435" w:rsidRDefault="00D03AD0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611507" w:rsidRPr="00BD6435" w:rsidRDefault="00D03AD0">
      <w:pPr>
        <w:tabs>
          <w:tab w:val="left" w:pos="6480"/>
        </w:tabs>
      </w:pPr>
      <w:r>
        <w:t>о</w:t>
      </w:r>
      <w:r w:rsidR="00AA18CD" w:rsidRPr="00BD6435">
        <w:t>т</w:t>
      </w:r>
      <w:r>
        <w:t xml:space="preserve"> </w:t>
      </w:r>
      <w:r w:rsidR="00DE564D">
        <w:t xml:space="preserve">29 </w:t>
      </w:r>
      <w:r w:rsidR="001E3CE2">
        <w:t xml:space="preserve"> </w:t>
      </w:r>
      <w:r w:rsidR="00F83F73">
        <w:t>март</w:t>
      </w:r>
      <w:r w:rsidR="00B734CF">
        <w:t>а</w:t>
      </w:r>
      <w:r w:rsidR="0029071D">
        <w:t xml:space="preserve"> </w:t>
      </w:r>
      <w:r w:rsidR="00271D58">
        <w:t xml:space="preserve"> </w:t>
      </w:r>
      <w:r w:rsidR="00AA18CD" w:rsidRPr="00BD6435">
        <w:t>20</w:t>
      </w:r>
      <w:r w:rsidR="002C2FCE" w:rsidRPr="00BD6435">
        <w:t>1</w:t>
      </w:r>
      <w:r w:rsidR="00B734CF">
        <w:t>6</w:t>
      </w:r>
      <w:r w:rsidR="004F654F">
        <w:t xml:space="preserve"> </w:t>
      </w:r>
      <w:r w:rsidR="00AA18CD" w:rsidRPr="00BD6435">
        <w:t>года</w:t>
      </w:r>
      <w:r w:rsidR="004F654F">
        <w:t xml:space="preserve">    </w:t>
      </w:r>
      <w:r>
        <w:t xml:space="preserve"> </w:t>
      </w:r>
      <w:r w:rsidR="00F34B8D">
        <w:t xml:space="preserve">                                              </w:t>
      </w:r>
      <w:r w:rsidR="00AA18CD" w:rsidRPr="00BD6435">
        <w:t>№</w:t>
      </w:r>
      <w:r w:rsidR="00823220" w:rsidRPr="00BD6435">
        <w:t xml:space="preserve"> </w:t>
      </w:r>
      <w:r w:rsidR="002C2FCE" w:rsidRPr="00BD6435">
        <w:t>04-</w:t>
      </w:r>
      <w:r w:rsidR="00DE564D">
        <w:t>68</w:t>
      </w:r>
    </w:p>
    <w:p w:rsidR="00595821" w:rsidRPr="00BD6435" w:rsidRDefault="00595821">
      <w:pPr>
        <w:tabs>
          <w:tab w:val="left" w:pos="6480"/>
        </w:tabs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="004F0A02">
        <w:t>в решение с</w:t>
      </w:r>
      <w:r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B734CF">
        <w:t>3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B734CF">
        <w:t>5</w:t>
      </w:r>
      <w:r w:rsidRPr="00BD6435">
        <w:t xml:space="preserve"> г</w:t>
      </w:r>
      <w:r w:rsidR="00D03AD0">
        <w:t>ода</w:t>
      </w:r>
    </w:p>
    <w:p w:rsidR="00AA18CD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B734CF">
        <w:t>59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206DCA">
        <w:t xml:space="preserve"> </w:t>
      </w:r>
      <w:r w:rsidRPr="00BD6435">
        <w:t>на 20</w:t>
      </w:r>
      <w:r w:rsidR="002377CF" w:rsidRPr="00BD6435">
        <w:t>1</w:t>
      </w:r>
      <w:r w:rsidR="00B734CF">
        <w:t>6</w:t>
      </w:r>
      <w:r w:rsidRPr="00BD6435">
        <w:t xml:space="preserve"> год</w:t>
      </w:r>
      <w:r w:rsidR="00271D58">
        <w:t xml:space="preserve"> и плановый период 201</w:t>
      </w:r>
      <w:r w:rsidR="00B734CF">
        <w:t>7</w:t>
      </w:r>
      <w:r w:rsidR="00271D58">
        <w:t>-201</w:t>
      </w:r>
      <w:r w:rsidR="00B734CF">
        <w:t>8</w:t>
      </w:r>
      <w:r w:rsidR="00271D58">
        <w:t xml:space="preserve"> годов»</w:t>
      </w:r>
      <w:r w:rsidRPr="00BD6435">
        <w:t>.</w:t>
      </w:r>
    </w:p>
    <w:p w:rsidR="00777C9F" w:rsidRDefault="00777C9F" w:rsidP="004F4E02">
      <w:pPr>
        <w:tabs>
          <w:tab w:val="left" w:pos="4680"/>
        </w:tabs>
        <w:ind w:right="4957"/>
        <w:jc w:val="both"/>
      </w:pPr>
    </w:p>
    <w:p w:rsidR="00777C9F" w:rsidRPr="00BD6435" w:rsidRDefault="00777C9F" w:rsidP="004F4E02">
      <w:pPr>
        <w:tabs>
          <w:tab w:val="left" w:pos="4680"/>
        </w:tabs>
        <w:ind w:right="4957"/>
        <w:jc w:val="both"/>
      </w:pPr>
    </w:p>
    <w:p w:rsidR="003D3746" w:rsidRDefault="003D3746" w:rsidP="003D3746">
      <w:pPr>
        <w:tabs>
          <w:tab w:val="left" w:pos="7365"/>
        </w:tabs>
        <w:spacing w:before="240"/>
        <w:ind w:firstLine="902"/>
        <w:jc w:val="both"/>
      </w:pPr>
      <w:r>
        <w:t xml:space="preserve">В соответствии с Бюджетным кодексом Российской Федерации, Положением о бюджетном процессе в муниципальном образовании Ганьковское сельское поселение Тихвинского муниципального районка Ленинградской области, совет депутатов Ганьковского сельского поселения  </w:t>
      </w:r>
      <w:r>
        <w:rPr>
          <w:b/>
        </w:rPr>
        <w:t>РЕШИЛ</w:t>
      </w:r>
      <w:r>
        <w:t>:</w:t>
      </w: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777C9F" w:rsidP="004F4E02">
      <w:pPr>
        <w:tabs>
          <w:tab w:val="left" w:pos="7365"/>
        </w:tabs>
        <w:ind w:firstLine="720"/>
        <w:jc w:val="both"/>
      </w:pPr>
      <w:r>
        <w:t xml:space="preserve">1. </w:t>
      </w:r>
      <w:r w:rsidR="00CE2C61" w:rsidRPr="00BD6435">
        <w:t>Внести</w:t>
      </w:r>
      <w:r w:rsidR="004F0A02">
        <w:t xml:space="preserve"> в решение с</w:t>
      </w:r>
      <w:r w:rsidR="00AA18CD" w:rsidRPr="00BD6435">
        <w:t>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B734CF">
        <w:t>3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B734CF">
        <w:t>5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B734CF">
        <w:t>59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="00CE2C61"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B734CF">
        <w:t>6</w:t>
      </w:r>
      <w:r w:rsidR="00BF661C" w:rsidRPr="00BD6435">
        <w:t xml:space="preserve"> год</w:t>
      </w:r>
      <w:r w:rsidR="00787844">
        <w:t xml:space="preserve"> и плановый период 201</w:t>
      </w:r>
      <w:r w:rsidR="00B734CF">
        <w:t>7</w:t>
      </w:r>
      <w:r w:rsidR="00787844">
        <w:t>-201</w:t>
      </w:r>
      <w:r w:rsidR="00B734CF">
        <w:t>8</w:t>
      </w:r>
      <w:r w:rsidR="00787844">
        <w:t xml:space="preserve"> годов</w:t>
      </w:r>
      <w:r w:rsidR="00BF661C" w:rsidRPr="00BD6435">
        <w:t>»</w:t>
      </w:r>
      <w:r w:rsidR="00CE2C61"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</w:t>
      </w:r>
      <w:r w:rsidR="00777C9F">
        <w:t>1</w:t>
      </w:r>
      <w:r w:rsidR="004F7F21">
        <w:t xml:space="preserve"> В пункте 1.1 п</w:t>
      </w:r>
      <w:r w:rsidRPr="00E014E7">
        <w:t xml:space="preserve">рогнозируемый </w:t>
      </w:r>
      <w:r w:rsidR="0064132B">
        <w:t xml:space="preserve">общий </w:t>
      </w:r>
      <w:r w:rsidRPr="00E014E7">
        <w:t>объем доходов бюджета поселения цифры «</w:t>
      </w:r>
      <w:r w:rsidR="00357273">
        <w:t>14585,5</w:t>
      </w:r>
      <w:r w:rsidRPr="00E014E7">
        <w:t>» заменить цифрами «</w:t>
      </w:r>
      <w:r w:rsidR="00357273">
        <w:t>20443,6</w:t>
      </w:r>
      <w:r w:rsidRPr="00E014E7">
        <w:t>»;</w:t>
      </w:r>
    </w:p>
    <w:p w:rsidR="00E014E7" w:rsidRDefault="00777C9F" w:rsidP="004F4E02">
      <w:pPr>
        <w:tabs>
          <w:tab w:val="left" w:pos="7365"/>
        </w:tabs>
        <w:ind w:firstLine="720"/>
        <w:jc w:val="both"/>
      </w:pPr>
      <w:r>
        <w:t xml:space="preserve">1.2 </w:t>
      </w:r>
      <w:r w:rsidR="004F7F21">
        <w:t>В пункте 1.2 о</w:t>
      </w:r>
      <w:r w:rsidR="00E014E7" w:rsidRPr="00E014E7">
        <w:t>бщий объем расходов бюджета поселения цифры «</w:t>
      </w:r>
      <w:r w:rsidR="00357273">
        <w:t>14585,5</w:t>
      </w:r>
      <w:r w:rsidR="00E014E7" w:rsidRPr="00E014E7">
        <w:t>» заменить цифрами «</w:t>
      </w:r>
      <w:r w:rsidR="00357273">
        <w:t>22249,4</w:t>
      </w:r>
      <w:r w:rsidR="00A431A3">
        <w:t>».</w:t>
      </w:r>
    </w:p>
    <w:p w:rsidR="00B90CB4" w:rsidRPr="00E014E7" w:rsidRDefault="00B90CB4" w:rsidP="0064132B">
      <w:pPr>
        <w:tabs>
          <w:tab w:val="left" w:pos="7365"/>
        </w:tabs>
        <w:ind w:firstLine="720"/>
        <w:jc w:val="both"/>
      </w:pPr>
      <w:r>
        <w:t>1.</w:t>
      </w:r>
      <w:r w:rsidR="004F7F21">
        <w:t>3</w:t>
      </w:r>
      <w:r>
        <w:t xml:space="preserve"> </w:t>
      </w:r>
      <w:r w:rsidR="004F7F21">
        <w:t>В пункте 1.3 п</w:t>
      </w:r>
      <w:r w:rsidRPr="00E014E7">
        <w:t>рогнозируемый дефицит бюджета поселения цифры «0» заменить цифрами «</w:t>
      </w:r>
      <w:r w:rsidR="004F7F21">
        <w:t>1805,8</w:t>
      </w:r>
      <w:r w:rsidRPr="00E014E7">
        <w:t>».</w:t>
      </w:r>
    </w:p>
    <w:p w:rsidR="00A431A3" w:rsidRDefault="00A431A3" w:rsidP="00A431A3">
      <w:pPr>
        <w:pStyle w:val="30"/>
        <w:ind w:left="0" w:firstLine="720"/>
      </w:pPr>
      <w:r>
        <w:t>1.</w:t>
      </w:r>
      <w:r w:rsidR="004F7F21">
        <w:t>4 В пункте 7 о</w:t>
      </w:r>
      <w:r>
        <w:t>бъем межбюджетных трансфертов, получаемых из других бюджетов бюджетной системы Российской Федерации на 2016 год» цифры «10660,6» заменить цифрами «16518,7».</w:t>
      </w:r>
    </w:p>
    <w:p w:rsidR="00B90CB4" w:rsidRPr="00E014E7" w:rsidRDefault="008969AA" w:rsidP="008969AA">
      <w:pPr>
        <w:pStyle w:val="30"/>
        <w:ind w:left="0" w:firstLine="720"/>
      </w:pPr>
      <w:r>
        <w:t>1.5</w:t>
      </w:r>
      <w:r w:rsidR="00B90CB4" w:rsidRPr="00E014E7">
        <w:t xml:space="preserve">. Приложение № 1 «Источники внутреннего финансирования  дефицита бюджета </w:t>
      </w:r>
      <w:r w:rsidR="00B90CB4">
        <w:t>Ганьковского</w:t>
      </w:r>
      <w:r w:rsidR="00B90CB4" w:rsidRPr="00E014E7">
        <w:t xml:space="preserve"> сельского поселения на 201</w:t>
      </w:r>
      <w:r w:rsidR="004F7F21">
        <w:t>6</w:t>
      </w:r>
      <w:r w:rsidR="00B90CB4" w:rsidRPr="00E014E7">
        <w:t xml:space="preserve"> год» изложить в новой редакции (прилагается).</w:t>
      </w:r>
    </w:p>
    <w:p w:rsidR="00E014E7" w:rsidRDefault="001E3CE2" w:rsidP="004F4E02">
      <w:pPr>
        <w:pStyle w:val="30"/>
        <w:ind w:left="0" w:firstLine="720"/>
      </w:pPr>
      <w:r>
        <w:t>1.</w:t>
      </w:r>
      <w:r w:rsidR="008969AA">
        <w:t>6</w:t>
      </w:r>
      <w:r w:rsidR="00777C9F">
        <w:t xml:space="preserve"> </w:t>
      </w:r>
      <w:r w:rsidR="00E014E7" w:rsidRPr="00E014E7">
        <w:t>.Приложение №</w:t>
      </w:r>
      <w:r w:rsidR="00F34B8D">
        <w:t xml:space="preserve"> </w:t>
      </w:r>
      <w:r w:rsidR="00E014E7" w:rsidRPr="00E014E7">
        <w:t xml:space="preserve">3 «Прогнозируемые поступления доходов </w:t>
      </w:r>
      <w:r w:rsidR="001C36E6">
        <w:t>в бюджет Г</w:t>
      </w:r>
      <w:r w:rsidR="00357273">
        <w:t xml:space="preserve">аньковского сельского поселения </w:t>
      </w:r>
      <w:r w:rsidR="00E014E7" w:rsidRPr="00E014E7">
        <w:t>на 201</w:t>
      </w:r>
      <w:r w:rsidR="00357273">
        <w:t>6</w:t>
      </w:r>
      <w:r w:rsidR="00E014E7" w:rsidRPr="00E014E7">
        <w:t xml:space="preserve"> год»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t>1.</w:t>
      </w:r>
      <w:r w:rsidR="008969AA">
        <w:t>7</w:t>
      </w:r>
      <w:r w:rsidR="000D5A4F">
        <w:t>.</w:t>
      </w:r>
      <w:r w:rsidR="00E014E7" w:rsidRPr="00E014E7">
        <w:t xml:space="preserve"> Приложение № 5 «</w:t>
      </w:r>
      <w:r w:rsidR="000D5A4F">
        <w:t>Безвозмездные поступления</w:t>
      </w:r>
      <w:r w:rsidR="00E014E7" w:rsidRPr="00E014E7">
        <w:t xml:space="preserve"> на 201</w:t>
      </w:r>
      <w:r w:rsidR="00B24C13">
        <w:t>6</w:t>
      </w:r>
      <w:r w:rsidR="00E014E7" w:rsidRPr="00E014E7">
        <w:t xml:space="preserve"> год » изложить в новой редакции (прилагается).</w:t>
      </w:r>
    </w:p>
    <w:p w:rsidR="00B24C13" w:rsidRPr="00E014E7" w:rsidRDefault="00B24C13" w:rsidP="004F4E02">
      <w:pPr>
        <w:pStyle w:val="30"/>
        <w:ind w:left="0" w:firstLine="720"/>
      </w:pPr>
      <w:r>
        <w:t>1.</w:t>
      </w:r>
      <w:r w:rsidR="008969AA">
        <w:t>8. Приложение №7</w:t>
      </w:r>
      <w:r>
        <w:t xml:space="preserve"> «Перечень главных администраторов доходов бюджета Ганьковского сельского поселения» 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rPr>
          <w:color w:val="000000"/>
        </w:rPr>
        <w:t>1.</w:t>
      </w:r>
      <w:r w:rsidR="008969AA">
        <w:rPr>
          <w:color w:val="000000"/>
        </w:rPr>
        <w:t>9</w:t>
      </w:r>
      <w:r w:rsidR="00E014E7" w:rsidRPr="00E014E7">
        <w:rPr>
          <w:color w:val="000000"/>
        </w:rPr>
        <w:t xml:space="preserve">. </w:t>
      </w:r>
      <w:r w:rsidR="00E014E7" w:rsidRPr="00E014E7">
        <w:t>Приложение № 9 «</w:t>
      </w:r>
      <w:r w:rsidR="00E014E7" w:rsidRPr="00E014E7">
        <w:rPr>
          <w:color w:val="000000"/>
        </w:rPr>
        <w:t>Распределение бюджетных ассигнований по целевым статьям (муниципальным программам</w:t>
      </w:r>
      <w:r w:rsidR="008969AA">
        <w:rPr>
          <w:color w:val="000000"/>
        </w:rPr>
        <w:t xml:space="preserve"> Ганьковского сельского поселения</w:t>
      </w:r>
      <w:r w:rsidR="00E014E7" w:rsidRPr="00E014E7">
        <w:rPr>
          <w:color w:val="000000"/>
        </w:rPr>
        <w:t xml:space="preserve"> и непрограммным </w:t>
      </w:r>
      <w:r w:rsidR="00E014E7" w:rsidRPr="00E014E7">
        <w:rPr>
          <w:color w:val="000000"/>
        </w:rPr>
        <w:lastRenderedPageBreak/>
        <w:t>направлениям деятельности), группам</w:t>
      </w:r>
      <w:r w:rsidR="004F654F">
        <w:rPr>
          <w:color w:val="000000"/>
        </w:rPr>
        <w:t xml:space="preserve"> </w:t>
      </w:r>
      <w:r w:rsidR="00E014E7" w:rsidRPr="00E014E7">
        <w:rPr>
          <w:color w:val="000000"/>
        </w:rPr>
        <w:t>и подгруппам видов расходов классификации расходов бюджета, а также по разделам и подразделам классификации расходов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Pr="00E014E7" w:rsidRDefault="00777C9F" w:rsidP="004F4E02">
      <w:pPr>
        <w:pStyle w:val="30"/>
        <w:ind w:left="0" w:firstLine="720"/>
      </w:pPr>
      <w:r>
        <w:t>1</w:t>
      </w:r>
      <w:r w:rsidR="00655204">
        <w:t>.8</w:t>
      </w:r>
      <w:r w:rsidR="00E014E7" w:rsidRPr="00E014E7">
        <w:t>. Приложение № 11 «</w:t>
      </w:r>
      <w:r w:rsidR="00E014E7" w:rsidRPr="00E014E7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Pr="00E014E7" w:rsidRDefault="00655204" w:rsidP="004F4E02">
      <w:pPr>
        <w:pStyle w:val="30"/>
        <w:ind w:left="0" w:firstLine="720"/>
      </w:pPr>
      <w:r>
        <w:t>1.9</w:t>
      </w:r>
      <w:r w:rsidR="00E014E7" w:rsidRPr="00E014E7">
        <w:t>. Приложение № 13 «В</w:t>
      </w:r>
      <w:r w:rsidR="00E014E7" w:rsidRPr="00E014E7">
        <w:rPr>
          <w:color w:val="000000"/>
        </w:rPr>
        <w:t xml:space="preserve">едомственная структура расходов бюджета </w:t>
      </w:r>
      <w:r w:rsidR="008969AA">
        <w:rPr>
          <w:color w:val="000000"/>
        </w:rPr>
        <w:t xml:space="preserve">Ганьковского сельского </w:t>
      </w:r>
      <w:r w:rsidR="00E014E7" w:rsidRPr="00E014E7">
        <w:rPr>
          <w:color w:val="000000"/>
        </w:rPr>
        <w:t>поселения по главным распорядителям бюджетных средств,</w:t>
      </w:r>
      <w:r w:rsidR="008969AA">
        <w:rPr>
          <w:color w:val="000000"/>
        </w:rPr>
        <w:t xml:space="preserve"> по</w:t>
      </w:r>
      <w:r w:rsidR="00E014E7" w:rsidRPr="00E014E7">
        <w:rPr>
          <w:color w:val="000000"/>
        </w:rPr>
        <w:t xml:space="preserve"> разделам</w:t>
      </w:r>
      <w:r w:rsidR="008969AA">
        <w:rPr>
          <w:color w:val="000000"/>
        </w:rPr>
        <w:t xml:space="preserve"> и </w:t>
      </w:r>
      <w:r w:rsidR="00E014E7" w:rsidRPr="00E014E7">
        <w:rPr>
          <w:color w:val="000000"/>
        </w:rPr>
        <w:t>подразделам, целевым статьям (муниципальным программам и непрограммным направлениям деятельности)</w:t>
      </w:r>
      <w:r w:rsidR="008969AA">
        <w:rPr>
          <w:color w:val="000000"/>
        </w:rPr>
        <w:t>,</w:t>
      </w:r>
      <w:r w:rsidR="00E014E7" w:rsidRPr="00E014E7">
        <w:rPr>
          <w:color w:val="000000"/>
        </w:rPr>
        <w:t xml:space="preserve"> группам и подгруппам видов расходов классификации расходов бюджетов на 201</w:t>
      </w:r>
      <w:r w:rsidR="00B24C13">
        <w:rPr>
          <w:color w:val="000000"/>
        </w:rPr>
        <w:t>6</w:t>
      </w:r>
      <w:r w:rsidR="00E014E7" w:rsidRPr="00E014E7">
        <w:rPr>
          <w:color w:val="000000"/>
        </w:rPr>
        <w:t xml:space="preserve"> год» </w:t>
      </w:r>
      <w:r w:rsidR="00E014E7" w:rsidRPr="00E014E7">
        <w:t>изложить в новой редакции (прилагается).</w:t>
      </w:r>
    </w:p>
    <w:p w:rsidR="00E014E7" w:rsidRDefault="00777C9F" w:rsidP="004F4E02">
      <w:pPr>
        <w:pStyle w:val="30"/>
        <w:ind w:left="0" w:firstLine="720"/>
      </w:pPr>
      <w:r>
        <w:t>1.1</w:t>
      </w:r>
      <w:r w:rsidR="00655204">
        <w:t>0</w:t>
      </w:r>
      <w:r w:rsidR="00E014E7" w:rsidRPr="00E014E7">
        <w:t>. В пункте 14</w:t>
      </w:r>
      <w:r w:rsidR="00200A00">
        <w:t xml:space="preserve"> абзаце 1 «У</w:t>
      </w:r>
      <w:r w:rsidR="00E014E7" w:rsidRPr="00E014E7">
        <w:t xml:space="preserve">твердить объем бюджетных ассигнований дорожного фонда </w:t>
      </w:r>
      <w:r w:rsidR="00E014E7">
        <w:t>Ганьковского</w:t>
      </w:r>
      <w:r w:rsidR="00E014E7" w:rsidRPr="00E014E7">
        <w:t xml:space="preserve"> сельского поселения на 201</w:t>
      </w:r>
      <w:r w:rsidR="000819D3">
        <w:t>6</w:t>
      </w:r>
      <w:r w:rsidR="00E014E7" w:rsidRPr="00E014E7">
        <w:t xml:space="preserve"> год</w:t>
      </w:r>
      <w:r w:rsidR="00EA2492">
        <w:t>»</w:t>
      </w:r>
      <w:r w:rsidR="00E014E7" w:rsidRPr="00E014E7">
        <w:t xml:space="preserve"> цифры « </w:t>
      </w:r>
      <w:r w:rsidR="00042D3C">
        <w:t>3501,6</w:t>
      </w:r>
      <w:r w:rsidR="00EA2492">
        <w:t xml:space="preserve"> </w:t>
      </w:r>
      <w:r w:rsidR="00E014E7" w:rsidRPr="00E014E7">
        <w:t>» заменить</w:t>
      </w:r>
      <w:r w:rsidR="00EA2492">
        <w:t xml:space="preserve"> цифрами</w:t>
      </w:r>
      <w:r w:rsidR="00E014E7" w:rsidRPr="00E014E7">
        <w:t xml:space="preserve"> </w:t>
      </w:r>
      <w:r w:rsidR="00E014E7" w:rsidRPr="0057569B">
        <w:t>«</w:t>
      </w:r>
      <w:r w:rsidR="00635F68">
        <w:t>512</w:t>
      </w:r>
      <w:r w:rsidR="00042D3C">
        <w:t>2,3</w:t>
      </w:r>
      <w:r w:rsidR="00E014E7" w:rsidRPr="0057569B">
        <w:t>»</w:t>
      </w:r>
      <w:r w:rsidR="0057569B">
        <w:t>.</w:t>
      </w:r>
    </w:p>
    <w:p w:rsidR="00EA2492" w:rsidRPr="00E014E7" w:rsidRDefault="00EA2492" w:rsidP="004F4E02">
      <w:pPr>
        <w:pStyle w:val="30"/>
        <w:ind w:left="0" w:firstLine="720"/>
      </w:pPr>
      <w:r>
        <w:t>2. Решение обнародовать согласно Порядку обнародования муниципальных правовых актов, утвержденному решением совета депутатов Ганьковского сельского поселения от 24 июля 2015 года № 04-48.</w:t>
      </w:r>
    </w:p>
    <w:p w:rsidR="00E014E7" w:rsidRPr="00E014E7" w:rsidRDefault="00EA2492" w:rsidP="004F4E02">
      <w:pPr>
        <w:shd w:val="clear" w:color="auto" w:fill="FFFFFF"/>
        <w:ind w:right="43" w:firstLine="720"/>
        <w:jc w:val="both"/>
      </w:pPr>
      <w:r>
        <w:t>3</w:t>
      </w:r>
      <w:r w:rsidR="00E014E7" w:rsidRPr="00E014E7">
        <w:t>. Настоящее решение вступает в силу с момента принятия.</w:t>
      </w:r>
    </w:p>
    <w:p w:rsidR="0099325C" w:rsidRPr="00E014E7" w:rsidRDefault="0099325C" w:rsidP="004F4E02">
      <w:pPr>
        <w:ind w:firstLine="720"/>
        <w:jc w:val="both"/>
      </w:pP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Pr="00E014E7" w:rsidRDefault="00DF0596"/>
    <w:p w:rsidR="00DF0596" w:rsidRPr="00E014E7" w:rsidRDefault="00DF0596"/>
    <w:p w:rsidR="00DD24DB" w:rsidRDefault="00DD24DB" w:rsidP="00340460">
      <w:pPr>
        <w:tabs>
          <w:tab w:val="left" w:pos="6780"/>
        </w:tabs>
        <w:jc w:val="both"/>
      </w:pPr>
    </w:p>
    <w:p w:rsidR="00DD24DB" w:rsidRDefault="00DD24DB" w:rsidP="00340460">
      <w:pPr>
        <w:tabs>
          <w:tab w:val="left" w:pos="6780"/>
        </w:tabs>
        <w:jc w:val="both"/>
        <w:sectPr w:rsidR="00DD24DB" w:rsidSect="00DD24DB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8022A" w:rsidRDefault="00C8022A" w:rsidP="00C8022A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C8022A" w:rsidRDefault="00C8022A" w:rsidP="00C8022A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C8022A" w:rsidRDefault="00C8022A" w:rsidP="00C8022A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C8022A" w:rsidRPr="00473414" w:rsidRDefault="00C8022A" w:rsidP="00C8022A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29 марта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2"/>
            <w:sz w:val="29"/>
            <w:szCs w:val="29"/>
          </w:rPr>
          <w:t>2016 г</w:t>
        </w:r>
      </w:smartTag>
      <w:r>
        <w:rPr>
          <w:color w:val="000000"/>
          <w:spacing w:val="-2"/>
          <w:sz w:val="29"/>
          <w:szCs w:val="29"/>
        </w:rPr>
        <w:t>. № 04-68</w:t>
      </w:r>
    </w:p>
    <w:p w:rsidR="00C8022A" w:rsidRDefault="00C8022A" w:rsidP="00C8022A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47341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C8022A" w:rsidRDefault="00C8022A" w:rsidP="00C8022A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C8022A" w:rsidRDefault="00C8022A" w:rsidP="00C8022A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2016 год</w:t>
      </w:r>
    </w:p>
    <w:p w:rsidR="00C8022A" w:rsidRDefault="00C8022A" w:rsidP="00C8022A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C802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C802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725CB3" w:rsidRDefault="00C8022A" w:rsidP="00C8022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725CB3" w:rsidRDefault="00C8022A" w:rsidP="00C8022A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725CB3" w:rsidRDefault="00C8022A" w:rsidP="00C8022A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1805,8</w:t>
            </w:r>
          </w:p>
        </w:tc>
      </w:tr>
      <w:tr w:rsidR="00C802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C32690" w:rsidRDefault="00C8022A" w:rsidP="00C8022A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120FFC" w:rsidRDefault="00C8022A" w:rsidP="00C8022A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4E3757" w:rsidRDefault="00C8022A" w:rsidP="00C8022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20443,6</w:t>
            </w:r>
          </w:p>
        </w:tc>
      </w:tr>
      <w:tr w:rsidR="00C802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120FFC" w:rsidRDefault="00C8022A" w:rsidP="00C8022A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1F16E1">
              <w:rPr>
                <w:sz w:val="22"/>
                <w:szCs w:val="22"/>
              </w:rPr>
              <w:t>22249,4</w:t>
            </w:r>
          </w:p>
        </w:tc>
      </w:tr>
      <w:tr w:rsidR="00C802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725CB3" w:rsidRDefault="00C8022A" w:rsidP="00C802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725CB3" w:rsidRDefault="00C8022A" w:rsidP="00C8022A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725CB3" w:rsidRDefault="00C8022A" w:rsidP="00C8022A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802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Pr="00120FFC" w:rsidRDefault="00C8022A" w:rsidP="00C8022A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02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22A" w:rsidRDefault="00C8022A" w:rsidP="00C8022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022A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22A" w:rsidRPr="00DB732A" w:rsidRDefault="00C8022A" w:rsidP="00C802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22A" w:rsidRPr="00DB732A" w:rsidRDefault="00C8022A" w:rsidP="00C8022A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22A" w:rsidRPr="00DB732A" w:rsidRDefault="00C8022A" w:rsidP="00C8022A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1805,8</w:t>
            </w:r>
          </w:p>
        </w:tc>
      </w:tr>
    </w:tbl>
    <w:p w:rsidR="00C8022A" w:rsidRPr="00DB732A" w:rsidRDefault="00C8022A" w:rsidP="00C8022A">
      <w:pPr>
        <w:rPr>
          <w:b/>
        </w:rPr>
      </w:pPr>
    </w:p>
    <w:p w:rsidR="00C8022A" w:rsidRDefault="00C8022A" w:rsidP="00C8022A"/>
    <w:p w:rsidR="001B2D5B" w:rsidRDefault="001B2D5B" w:rsidP="00F83F73">
      <w:pPr>
        <w:shd w:val="clear" w:color="auto" w:fill="FFFFFF"/>
        <w:spacing w:line="317" w:lineRule="exact"/>
        <w:ind w:left="11928"/>
      </w:pPr>
    </w:p>
    <w:p w:rsidR="00C8022A" w:rsidRDefault="00C8022A" w:rsidP="00F83F73">
      <w:pPr>
        <w:shd w:val="clear" w:color="auto" w:fill="FFFFFF"/>
        <w:spacing w:line="317" w:lineRule="exact"/>
        <w:ind w:left="11928"/>
      </w:pPr>
    </w:p>
    <w:p w:rsidR="00C8022A" w:rsidRDefault="00C8022A" w:rsidP="00F83F73">
      <w:pPr>
        <w:shd w:val="clear" w:color="auto" w:fill="FFFFFF"/>
        <w:spacing w:line="317" w:lineRule="exact"/>
        <w:ind w:left="11928"/>
      </w:pPr>
    </w:p>
    <w:p w:rsidR="0008102B" w:rsidRDefault="0008102B" w:rsidP="0008102B">
      <w:pPr>
        <w:ind w:firstLine="5580"/>
        <w:sectPr w:rsidR="0008102B" w:rsidSect="00C802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102B" w:rsidRDefault="0008102B" w:rsidP="0008102B">
      <w:pPr>
        <w:ind w:firstLine="5580"/>
      </w:pPr>
      <w:r>
        <w:lastRenderedPageBreak/>
        <w:t>УТВЕРЖДЕНЫ</w:t>
      </w:r>
    </w:p>
    <w:p w:rsidR="0008102B" w:rsidRDefault="0008102B" w:rsidP="0008102B">
      <w:pPr>
        <w:ind w:left="5529"/>
      </w:pPr>
      <w:r>
        <w:t>решением совета депутатов</w:t>
      </w:r>
    </w:p>
    <w:p w:rsidR="0008102B" w:rsidRDefault="0008102B" w:rsidP="0008102B">
      <w:pPr>
        <w:ind w:left="5529"/>
      </w:pPr>
      <w:r>
        <w:t>Ганьковского сельского поселения</w:t>
      </w:r>
    </w:p>
    <w:p w:rsidR="0008102B" w:rsidRDefault="0008102B" w:rsidP="0008102B">
      <w:pPr>
        <w:ind w:left="5529"/>
      </w:pPr>
      <w:r>
        <w:t>от 29 марта  2016 года № 04-68</w:t>
      </w:r>
    </w:p>
    <w:p w:rsidR="0008102B" w:rsidRDefault="0008102B" w:rsidP="0008102B">
      <w:pPr>
        <w:ind w:left="5529"/>
      </w:pPr>
      <w:r>
        <w:t>(приложение 3)</w:t>
      </w:r>
    </w:p>
    <w:p w:rsidR="0008102B" w:rsidRDefault="0008102B" w:rsidP="0008102B">
      <w:pPr>
        <w:jc w:val="center"/>
        <w:rPr>
          <w:b/>
          <w:bCs/>
          <w:sz w:val="22"/>
          <w:szCs w:val="22"/>
        </w:rPr>
      </w:pPr>
    </w:p>
    <w:p w:rsidR="0008102B" w:rsidRPr="00B46046" w:rsidRDefault="0008102B" w:rsidP="0008102B">
      <w:pPr>
        <w:jc w:val="center"/>
        <w:rPr>
          <w:b/>
          <w:bCs/>
          <w:sz w:val="22"/>
          <w:szCs w:val="22"/>
        </w:rPr>
      </w:pPr>
      <w:r w:rsidRPr="00B46046">
        <w:rPr>
          <w:b/>
          <w:bCs/>
          <w:sz w:val="22"/>
          <w:szCs w:val="22"/>
        </w:rPr>
        <w:t xml:space="preserve">Прогнозируемые поступления доходов </w:t>
      </w:r>
      <w:r w:rsidRPr="00B46046">
        <w:rPr>
          <w:b/>
          <w:bCs/>
          <w:sz w:val="22"/>
          <w:szCs w:val="22"/>
        </w:rPr>
        <w:br/>
        <w:t>в бюджет Ганьковского сельского поселения на 2016 год</w:t>
      </w:r>
    </w:p>
    <w:p w:rsidR="0008102B" w:rsidRPr="00B46046" w:rsidRDefault="0008102B" w:rsidP="0008102B">
      <w:pPr>
        <w:jc w:val="center"/>
        <w:rPr>
          <w:sz w:val="22"/>
          <w:szCs w:val="22"/>
        </w:rPr>
      </w:pP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2714"/>
        <w:gridCol w:w="4672"/>
        <w:gridCol w:w="1701"/>
      </w:tblGrid>
      <w:tr w:rsidR="0008102B" w:rsidRPr="00B46046">
        <w:trPr>
          <w:trHeight w:val="46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Код дохода бюджетной классификации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Источник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Сумма, тысяч рублей</w:t>
            </w:r>
          </w:p>
        </w:tc>
      </w:tr>
      <w:tr w:rsidR="0008102B" w:rsidRPr="00B4604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</w:p>
        </w:tc>
      </w:tr>
      <w:tr w:rsidR="0008102B" w:rsidRPr="00B46046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3924,9</w:t>
            </w:r>
          </w:p>
        </w:tc>
      </w:tr>
      <w:tr w:rsidR="0008102B" w:rsidRPr="00B46046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3116,3</w:t>
            </w:r>
          </w:p>
        </w:tc>
      </w:tr>
      <w:tr w:rsidR="0008102B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551,0</w:t>
            </w:r>
          </w:p>
        </w:tc>
      </w:tr>
      <w:tr w:rsidR="0008102B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1 01 02000 01 0000 110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551,0</w:t>
            </w:r>
          </w:p>
        </w:tc>
      </w:tr>
      <w:tr w:rsidR="0008102B" w:rsidRPr="00B46046">
        <w:trPr>
          <w:trHeight w:val="6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2127,5</w:t>
            </w:r>
          </w:p>
        </w:tc>
      </w:tr>
      <w:tr w:rsidR="0008102B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430,0</w:t>
            </w:r>
          </w:p>
        </w:tc>
      </w:tr>
      <w:tr w:rsidR="0008102B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1 06 01000 00 0000 110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118,0</w:t>
            </w:r>
          </w:p>
        </w:tc>
      </w:tr>
      <w:tr w:rsidR="0008102B" w:rsidRPr="00B46046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1 06 06000 00 0000 110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312,0</w:t>
            </w:r>
          </w:p>
        </w:tc>
      </w:tr>
      <w:tr w:rsidR="0008102B" w:rsidRPr="00B46046">
        <w:trPr>
          <w:trHeight w:val="36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7,8</w:t>
            </w:r>
          </w:p>
        </w:tc>
      </w:tr>
      <w:tr w:rsidR="0008102B" w:rsidRPr="00B46046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808,6</w:t>
            </w:r>
          </w:p>
        </w:tc>
      </w:tr>
      <w:tr w:rsidR="0008102B" w:rsidRPr="00B46046">
        <w:trPr>
          <w:trHeight w:val="7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661,6</w:t>
            </w:r>
          </w:p>
        </w:tc>
      </w:tr>
      <w:tr w:rsidR="0008102B" w:rsidRPr="00B46046">
        <w:trPr>
          <w:trHeight w:val="7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1 11 05070 00 0000 120</w:t>
            </w:r>
          </w:p>
          <w:p w:rsidR="0008102B" w:rsidRPr="00B46046" w:rsidRDefault="0008102B" w:rsidP="0008102B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outlineLvl w:val="1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448,9</w:t>
            </w:r>
          </w:p>
        </w:tc>
      </w:tr>
      <w:tr w:rsidR="0008102B" w:rsidRPr="00B46046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widowControl w:val="0"/>
              <w:rPr>
                <w:rFonts w:eastAsia="Batang"/>
                <w:sz w:val="22"/>
                <w:szCs w:val="22"/>
                <w:lang w:eastAsia="ko-KR"/>
              </w:rPr>
            </w:pPr>
            <w:r w:rsidRPr="00B46046">
              <w:rPr>
                <w:rFonts w:eastAsia="Batang"/>
                <w:sz w:val="22"/>
                <w:szCs w:val="22"/>
                <w:lang w:eastAsia="ko-K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212,7</w:t>
            </w:r>
          </w:p>
        </w:tc>
      </w:tr>
      <w:tr w:rsidR="0008102B" w:rsidRPr="00B46046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1 13 00000 00 0000 130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72,0</w:t>
            </w:r>
          </w:p>
        </w:tc>
      </w:tr>
      <w:tr w:rsidR="0008102B" w:rsidRPr="00B46046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584170" w:rsidRDefault="0008102B" w:rsidP="0008102B">
            <w:pPr>
              <w:rPr>
                <w:b/>
                <w:sz w:val="22"/>
                <w:szCs w:val="22"/>
              </w:rPr>
            </w:pPr>
            <w:r w:rsidRPr="00584170">
              <w:rPr>
                <w:b/>
                <w:sz w:val="22"/>
                <w:szCs w:val="22"/>
              </w:rPr>
              <w:t>1 14 00000 00  0000 000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584170" w:rsidRDefault="0008102B" w:rsidP="0008102B">
            <w:pPr>
              <w:rPr>
                <w:b/>
                <w:sz w:val="22"/>
                <w:szCs w:val="22"/>
              </w:rPr>
            </w:pPr>
            <w:r w:rsidRPr="0058417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55,0</w:t>
            </w:r>
          </w:p>
        </w:tc>
      </w:tr>
      <w:tr w:rsidR="0008102B" w:rsidRPr="00B46046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584170" w:rsidRDefault="0008102B" w:rsidP="0008102B">
            <w:pPr>
              <w:rPr>
                <w:sz w:val="22"/>
                <w:szCs w:val="22"/>
              </w:rPr>
            </w:pPr>
            <w:r w:rsidRPr="00584170">
              <w:rPr>
                <w:sz w:val="22"/>
                <w:szCs w:val="22"/>
              </w:rPr>
              <w:t>1 14 02000 00 0000 410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584170" w:rsidRDefault="0008102B" w:rsidP="0008102B">
            <w:pPr>
              <w:rPr>
                <w:sz w:val="22"/>
                <w:szCs w:val="22"/>
              </w:rPr>
            </w:pPr>
            <w:r w:rsidRPr="00584170">
              <w:rPr>
                <w:sz w:val="22"/>
                <w:szCs w:val="22"/>
              </w:rPr>
              <w:t xml:space="preserve"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</w:t>
            </w:r>
            <w:r w:rsidRPr="00584170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584170" w:rsidRDefault="0008102B" w:rsidP="00081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</w:tr>
      <w:tr w:rsidR="0008102B" w:rsidRPr="00B46046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1 17 00000 00 0000 180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20,0</w:t>
            </w:r>
          </w:p>
        </w:tc>
      </w:tr>
      <w:tr w:rsidR="0008102B" w:rsidRPr="00B46046">
        <w:trPr>
          <w:trHeight w:val="4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 xml:space="preserve"> 2 00 00000 00 0000 000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16518,7</w:t>
            </w:r>
          </w:p>
        </w:tc>
      </w:tr>
      <w:tr w:rsidR="0008102B" w:rsidRPr="00B46046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B" w:rsidRPr="00B46046" w:rsidRDefault="0008102B" w:rsidP="0008102B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02B" w:rsidRPr="00B46046" w:rsidRDefault="0008102B" w:rsidP="00081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20443,6</w:t>
            </w:r>
          </w:p>
        </w:tc>
      </w:tr>
    </w:tbl>
    <w:p w:rsidR="0008102B" w:rsidRDefault="0008102B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9F47DE" w:rsidRDefault="009F47DE" w:rsidP="0008102B"/>
    <w:p w:rsidR="0008102B" w:rsidRDefault="0008102B" w:rsidP="00F83F73">
      <w:pPr>
        <w:shd w:val="clear" w:color="auto" w:fill="FFFFFF"/>
        <w:spacing w:line="317" w:lineRule="exact"/>
        <w:ind w:left="11928"/>
      </w:pPr>
    </w:p>
    <w:tbl>
      <w:tblPr>
        <w:tblW w:w="9841" w:type="dxa"/>
        <w:tblInd w:w="93" w:type="dxa"/>
        <w:tblLook w:val="0000" w:firstRow="0" w:lastRow="0" w:firstColumn="0" w:lastColumn="0" w:noHBand="0" w:noVBand="0"/>
      </w:tblPr>
      <w:tblGrid>
        <w:gridCol w:w="3075"/>
        <w:gridCol w:w="5580"/>
        <w:gridCol w:w="1186"/>
      </w:tblGrid>
      <w:tr w:rsidR="009F47DE">
        <w:trPr>
          <w:trHeight w:val="25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7DE" w:rsidRDefault="009F47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>УТВЕРЖДЕНЫ</w:t>
            </w:r>
          </w:p>
        </w:tc>
      </w:tr>
      <w:tr w:rsidR="009F47DE">
        <w:trPr>
          <w:trHeight w:val="25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7DE" w:rsidRDefault="009F47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решением совета депутатов</w:t>
            </w:r>
          </w:p>
        </w:tc>
      </w:tr>
      <w:tr w:rsidR="009F47DE">
        <w:trPr>
          <w:trHeight w:val="25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7DE" w:rsidRDefault="009F47D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Ганьковского сельского поселения </w:t>
            </w:r>
          </w:p>
        </w:tc>
      </w:tr>
      <w:tr w:rsidR="009F47DE">
        <w:trPr>
          <w:trHeight w:val="25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7DE" w:rsidRDefault="009F47D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 марта 2016г.№ 04-68</w:t>
            </w:r>
          </w:p>
        </w:tc>
      </w:tr>
      <w:tr w:rsidR="009F47DE">
        <w:trPr>
          <w:trHeight w:val="25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7DE" w:rsidRDefault="009F47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( приложение № 5)</w:t>
            </w:r>
          </w:p>
        </w:tc>
      </w:tr>
      <w:tr w:rsidR="009F47DE">
        <w:trPr>
          <w:trHeight w:val="270"/>
        </w:trPr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Default="009F47D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9F47DE" w:rsidRPr="009F47DE">
        <w:trPr>
          <w:trHeight w:val="322"/>
        </w:trPr>
        <w:tc>
          <w:tcPr>
            <w:tcW w:w="98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 xml:space="preserve"> БЕЗВОЗМЕЗДНЫЕ ПОСТУПЛЕНИЯ НА  2016 ГОД</w:t>
            </w:r>
          </w:p>
        </w:tc>
      </w:tr>
      <w:tr w:rsidR="009F47DE" w:rsidRPr="009F47DE">
        <w:trPr>
          <w:trHeight w:val="322"/>
        </w:trPr>
        <w:tc>
          <w:tcPr>
            <w:tcW w:w="98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47DE" w:rsidRPr="009F47DE">
        <w:trPr>
          <w:trHeight w:val="25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</w:p>
        </w:tc>
      </w:tr>
      <w:tr w:rsidR="009F47DE" w:rsidRPr="009F47DE">
        <w:trPr>
          <w:trHeight w:val="2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 </w:t>
            </w:r>
          </w:p>
        </w:tc>
      </w:tr>
      <w:tr w:rsidR="009F47DE" w:rsidRPr="009F47DE">
        <w:trPr>
          <w:trHeight w:val="63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9F47DE" w:rsidRPr="009F47DE">
        <w:trPr>
          <w:trHeight w:val="9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16518,7</w:t>
            </w:r>
          </w:p>
        </w:tc>
      </w:tr>
      <w:tr w:rsidR="009F47DE" w:rsidRPr="009F47DE">
        <w:trPr>
          <w:trHeight w:val="5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2 02 01001 10 0000 151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4158,8</w:t>
            </w:r>
          </w:p>
        </w:tc>
      </w:tr>
      <w:tr w:rsidR="009F47DE" w:rsidRPr="009F47DE">
        <w:trPr>
          <w:trHeight w:val="6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2 02 0100110 0000 151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4107,3</w:t>
            </w:r>
          </w:p>
        </w:tc>
      </w:tr>
      <w:tr w:rsidR="009F47DE" w:rsidRPr="009F47DE">
        <w:trPr>
          <w:trHeight w:val="6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2 02 0100110 0000 151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51,5</w:t>
            </w:r>
          </w:p>
        </w:tc>
      </w:tr>
      <w:tr w:rsidR="009F47DE" w:rsidRPr="009F47DE">
        <w:trPr>
          <w:trHeight w:val="9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5455,9</w:t>
            </w:r>
          </w:p>
        </w:tc>
      </w:tr>
      <w:tr w:rsidR="009F47DE" w:rsidRPr="009F47DE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2 02 02088 10 0 002 151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2817,6</w:t>
            </w:r>
          </w:p>
        </w:tc>
      </w:tr>
      <w:tr w:rsidR="009F47DE" w:rsidRPr="009F47DE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2 02 02089 10 0 002 151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1264,2</w:t>
            </w:r>
          </w:p>
        </w:tc>
      </w:tr>
      <w:tr w:rsidR="009F47DE" w:rsidRPr="009F47DE">
        <w:trPr>
          <w:trHeight w:val="15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2 02 02216 10 0000 151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1374,1</w:t>
            </w:r>
          </w:p>
        </w:tc>
      </w:tr>
      <w:tr w:rsidR="009F47DE" w:rsidRPr="009F47DE">
        <w:trPr>
          <w:trHeight w:val="6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111,7</w:t>
            </w:r>
          </w:p>
        </w:tc>
      </w:tr>
      <w:tr w:rsidR="009F47DE" w:rsidRPr="009F47DE">
        <w:trPr>
          <w:trHeight w:val="7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2 02 03015 10 0000 151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110,7</w:t>
            </w:r>
          </w:p>
        </w:tc>
      </w:tr>
      <w:tr w:rsidR="009F47DE" w:rsidRPr="009F47DE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2 02 03024 10 0000 151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1,0</w:t>
            </w:r>
          </w:p>
        </w:tc>
      </w:tr>
      <w:tr w:rsidR="009F47DE" w:rsidRPr="009F47DE">
        <w:trPr>
          <w:trHeight w:val="2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6792,3</w:t>
            </w:r>
          </w:p>
        </w:tc>
      </w:tr>
      <w:tr w:rsidR="009F47DE" w:rsidRPr="009F47DE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lastRenderedPageBreak/>
              <w:t>2 02 04999 10 0000 151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b/>
                <w:bCs/>
                <w:sz w:val="22"/>
                <w:szCs w:val="22"/>
              </w:rPr>
            </w:pPr>
            <w:r w:rsidRPr="009F47DE">
              <w:rPr>
                <w:b/>
                <w:bCs/>
                <w:sz w:val="22"/>
                <w:szCs w:val="22"/>
              </w:rPr>
              <w:t>6792,3</w:t>
            </w:r>
          </w:p>
        </w:tc>
      </w:tr>
      <w:tr w:rsidR="009F47DE" w:rsidRPr="009F47DE">
        <w:trPr>
          <w:trHeight w:val="7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2 02 04999 10 0000 151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3803,3</w:t>
            </w:r>
          </w:p>
        </w:tc>
      </w:tr>
      <w:tr w:rsidR="009F47DE" w:rsidRPr="009F47DE">
        <w:trPr>
          <w:trHeight w:val="12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2 02 04999 10 0000 151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1092,7</w:t>
            </w:r>
          </w:p>
        </w:tc>
      </w:tr>
      <w:tr w:rsidR="009F47DE" w:rsidRPr="009F47DE">
        <w:trPr>
          <w:trHeight w:val="17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2 02 04999 10 0000 151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DE" w:rsidRPr="009F47DE" w:rsidRDefault="009F47DE">
            <w:pPr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Прочие межбюджетные трансферты, передаваемые бюджетам поселений (на мероприятия по переселению граждан из аварийного жилищного фонда с учетом необходимости развития малоэтажного строительства в целях финансового обеспечения расходных обязательств поселений по реализации Указов Президента от 07 мая 2002 года)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DE" w:rsidRPr="009F47DE" w:rsidRDefault="009F47DE">
            <w:pPr>
              <w:jc w:val="right"/>
              <w:rPr>
                <w:sz w:val="22"/>
                <w:szCs w:val="22"/>
              </w:rPr>
            </w:pPr>
            <w:r w:rsidRPr="009F47DE">
              <w:rPr>
                <w:sz w:val="22"/>
                <w:szCs w:val="22"/>
              </w:rPr>
              <w:t>1896,3</w:t>
            </w:r>
          </w:p>
        </w:tc>
      </w:tr>
    </w:tbl>
    <w:p w:rsidR="0008102B" w:rsidRPr="009F47DE" w:rsidRDefault="0008102B" w:rsidP="00F83F73">
      <w:pPr>
        <w:shd w:val="clear" w:color="auto" w:fill="FFFFFF"/>
        <w:spacing w:line="317" w:lineRule="exact"/>
        <w:ind w:left="11928"/>
        <w:rPr>
          <w:sz w:val="22"/>
          <w:szCs w:val="22"/>
        </w:rPr>
      </w:pPr>
    </w:p>
    <w:p w:rsidR="0008102B" w:rsidRPr="009F47DE" w:rsidRDefault="0008102B" w:rsidP="00F83F73">
      <w:pPr>
        <w:shd w:val="clear" w:color="auto" w:fill="FFFFFF"/>
        <w:spacing w:line="317" w:lineRule="exact"/>
        <w:ind w:left="11928"/>
        <w:rPr>
          <w:sz w:val="22"/>
          <w:szCs w:val="22"/>
        </w:rPr>
      </w:pPr>
    </w:p>
    <w:p w:rsidR="00BB4DB1" w:rsidRDefault="00BB4DB1" w:rsidP="00BB4D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</w:p>
    <w:p w:rsidR="00BB4DB1" w:rsidRDefault="00BB4DB1" w:rsidP="00BB4DB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УТВЕРЖДЕН   </w:t>
      </w:r>
    </w:p>
    <w:p w:rsidR="00BB4DB1" w:rsidRDefault="00BB4DB1" w:rsidP="00BB4D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BB4DB1" w:rsidRDefault="00BB4DB1" w:rsidP="00BB4D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Ганьковского сельского поселения   </w:t>
      </w:r>
    </w:p>
    <w:p w:rsidR="00BB4DB1" w:rsidRDefault="00BB4DB1" w:rsidP="00BB4D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от  29 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0"/>
            <w:szCs w:val="20"/>
          </w:rPr>
          <w:t>2016 г</w:t>
        </w:r>
      </w:smartTag>
      <w:r>
        <w:rPr>
          <w:sz w:val="20"/>
          <w:szCs w:val="20"/>
        </w:rPr>
        <w:t>.  № 04 -68</w:t>
      </w:r>
    </w:p>
    <w:p w:rsidR="00BB4DB1" w:rsidRPr="009D41E6" w:rsidRDefault="00BB4DB1" w:rsidP="00BB4D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№7)                                                                                                                                         </w:t>
      </w:r>
    </w:p>
    <w:p w:rsidR="00BB4DB1" w:rsidRDefault="00BB4DB1" w:rsidP="00BB4DB1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главных</w:t>
      </w:r>
      <w:r w:rsidRPr="00776ED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BB4DB1" w:rsidRPr="00776EDD" w:rsidRDefault="00BB4DB1" w:rsidP="00BB4DB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BB4DB1" w:rsidRPr="00776EDD" w:rsidRDefault="00BB4DB1" w:rsidP="00BB4DB1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Ганьковского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BB4DB1" w:rsidRPr="00221DEC" w:rsidRDefault="00BB4DB1" w:rsidP="00BB4DB1">
      <w:pPr>
        <w:jc w:val="center"/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480"/>
      </w:tblGrid>
      <w:tr w:rsidR="00BB4DB1" w:rsidRPr="00F51600" w:rsidTr="00F51600">
        <w:trPr>
          <w:trHeight w:val="360"/>
        </w:trPr>
        <w:tc>
          <w:tcPr>
            <w:tcW w:w="3420" w:type="dxa"/>
            <w:gridSpan w:val="2"/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Код бюджетной классификации</w:t>
            </w:r>
          </w:p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b/>
                <w:sz w:val="20"/>
                <w:szCs w:val="20"/>
              </w:rPr>
            </w:pPr>
            <w:r w:rsidRPr="00F51600">
              <w:rPr>
                <w:b/>
                <w:sz w:val="20"/>
                <w:szCs w:val="20"/>
              </w:rPr>
              <w:t>Наименование главного администратора</w:t>
            </w:r>
          </w:p>
          <w:p w:rsidR="00BB4DB1" w:rsidRPr="00F51600" w:rsidRDefault="00BB4DB1" w:rsidP="00F51600">
            <w:pPr>
              <w:jc w:val="center"/>
              <w:rPr>
                <w:b/>
                <w:sz w:val="20"/>
                <w:szCs w:val="20"/>
              </w:rPr>
            </w:pPr>
            <w:r w:rsidRPr="00F51600">
              <w:rPr>
                <w:b/>
                <w:sz w:val="20"/>
                <w:szCs w:val="20"/>
              </w:rPr>
              <w:t>доходов бюджета поселения</w:t>
            </w:r>
          </w:p>
          <w:p w:rsidR="00BB4DB1" w:rsidRPr="00F51600" w:rsidRDefault="00BB4DB1" w:rsidP="00F51600">
            <w:pPr>
              <w:jc w:val="center"/>
              <w:rPr>
                <w:b/>
                <w:sz w:val="20"/>
                <w:szCs w:val="20"/>
              </w:rPr>
            </w:pPr>
            <w:r w:rsidRPr="00F51600">
              <w:rPr>
                <w:b/>
                <w:sz w:val="20"/>
                <w:szCs w:val="20"/>
              </w:rPr>
              <w:t>(сокращенное наименование администратора указывается в скобках)</w:t>
            </w:r>
          </w:p>
          <w:p w:rsidR="00BB4DB1" w:rsidRPr="00F51600" w:rsidRDefault="00BB4DB1" w:rsidP="00F51600">
            <w:pPr>
              <w:jc w:val="center"/>
              <w:rPr>
                <w:b/>
                <w:sz w:val="20"/>
                <w:szCs w:val="20"/>
              </w:rPr>
            </w:pPr>
          </w:p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BB4DB1" w:rsidRPr="00F51600" w:rsidTr="00F51600">
        <w:trPr>
          <w:trHeight w:val="330"/>
        </w:trPr>
        <w:tc>
          <w:tcPr>
            <w:tcW w:w="1080" w:type="dxa"/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 Главного</w:t>
            </w:r>
          </w:p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админи-стратора</w:t>
            </w:r>
          </w:p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</w:p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доходов бюджета </w:t>
            </w:r>
          </w:p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     поселения</w:t>
            </w:r>
          </w:p>
        </w:tc>
        <w:tc>
          <w:tcPr>
            <w:tcW w:w="6480" w:type="dxa"/>
            <w:vMerge/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DB1" w:rsidTr="00F51600">
        <w:trPr>
          <w:trHeight w:val="9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b/>
                <w:sz w:val="20"/>
                <w:szCs w:val="20"/>
              </w:rPr>
            </w:pPr>
            <w:r w:rsidRPr="00F51600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b/>
                <w:sz w:val="20"/>
                <w:szCs w:val="20"/>
              </w:rPr>
            </w:pPr>
            <w:r w:rsidRPr="00F51600">
              <w:rPr>
                <w:b/>
                <w:sz w:val="20"/>
                <w:szCs w:val="20"/>
              </w:rPr>
              <w:t>Аминистрация  муниципального образования Ганьковское сельское поселение Тихвинского  муниципального  района  Ленинградской области</w:t>
            </w:r>
          </w:p>
          <w:p w:rsidR="00BB4DB1" w:rsidRPr="00F51600" w:rsidRDefault="00BB4DB1" w:rsidP="00BB4DB1">
            <w:pPr>
              <w:rPr>
                <w:b/>
                <w:sz w:val="20"/>
                <w:szCs w:val="20"/>
              </w:rPr>
            </w:pPr>
            <w:r w:rsidRPr="00F51600">
              <w:rPr>
                <w:b/>
                <w:sz w:val="20"/>
                <w:szCs w:val="20"/>
              </w:rPr>
              <w:t>(Администрация Ганьковского сельского поселения)</w:t>
            </w:r>
          </w:p>
          <w:p w:rsidR="00BB4DB1" w:rsidRPr="00F51600" w:rsidRDefault="00BB4DB1" w:rsidP="00BB4DB1">
            <w:pPr>
              <w:rPr>
                <w:b/>
                <w:sz w:val="20"/>
                <w:szCs w:val="20"/>
              </w:rPr>
            </w:pPr>
          </w:p>
        </w:tc>
      </w:tr>
      <w:tr w:rsidR="00BB4DB1" w:rsidRPr="00F308CD" w:rsidTr="00F51600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B4DB1" w:rsidRPr="00F308CD" w:rsidTr="00F51600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1 11 05025  10  0000 120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 автономных учреждений) </w:t>
            </w:r>
          </w:p>
        </w:tc>
      </w:tr>
      <w:tr w:rsidR="00BB4DB1" w:rsidRPr="00F308CD" w:rsidTr="00F51600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1 11 05027  10  0000 120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B4DB1" w:rsidRPr="00F308CD" w:rsidTr="00F51600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  <w:lang w:val="en-US"/>
              </w:rPr>
            </w:pPr>
            <w:r w:rsidRPr="00F51600">
              <w:rPr>
                <w:sz w:val="20"/>
                <w:szCs w:val="20"/>
                <w:lang w:val="en-US"/>
              </w:rPr>
              <w:t>1 11 05</w:t>
            </w:r>
            <w:r w:rsidRPr="00F51600">
              <w:rPr>
                <w:sz w:val="20"/>
                <w:szCs w:val="20"/>
              </w:rPr>
              <w:t>0</w:t>
            </w:r>
            <w:r w:rsidRPr="00F51600">
              <w:rPr>
                <w:sz w:val="20"/>
                <w:szCs w:val="20"/>
                <w:lang w:val="en-US"/>
              </w:rPr>
              <w:t>35 10</w:t>
            </w:r>
            <w:r w:rsidRPr="00F51600">
              <w:rPr>
                <w:sz w:val="20"/>
                <w:szCs w:val="20"/>
              </w:rPr>
              <w:t xml:space="preserve"> </w:t>
            </w:r>
            <w:r w:rsidRPr="00F51600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BB4DB1" w:rsidRPr="00F308CD" w:rsidTr="00F51600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1 11 05075 10  0000  120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</w:tr>
      <w:tr w:rsidR="00BB4DB1" w:rsidRPr="00F308CD" w:rsidTr="00F51600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1 11 05093 10  0000  120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B4DB1" w:rsidRPr="00F308CD" w:rsidTr="00F51600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1 11 09035 10  0000  120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B4DB1" w:rsidRPr="00F308CD" w:rsidTr="00F51600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1 11 09045 10  0000  120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BB4DB1" w:rsidRPr="00F308CD" w:rsidTr="00F51600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1 11 09045 10  0002  120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BB4DB1" w:rsidRPr="00F308CD" w:rsidTr="00F5160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1 13 01076 10  0000  130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BB4DB1" w:rsidRPr="00F308CD" w:rsidTr="00F51600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1 13 01540 10  0000  130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B4DB1" w:rsidRPr="00F308CD" w:rsidTr="00F5160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  <w:highlight w:val="magenta"/>
              </w:rPr>
            </w:pPr>
            <w:r w:rsidRPr="00F51600">
              <w:rPr>
                <w:sz w:val="20"/>
                <w:szCs w:val="20"/>
              </w:rPr>
              <w:t>1 13 01995 10  0000  130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Прочие доходы от оказания платных услуг(работ) получателями средств бюджетов сельских поселений  </w:t>
            </w:r>
          </w:p>
        </w:tc>
      </w:tr>
      <w:tr w:rsidR="00BB4DB1" w:rsidRPr="00F308CD" w:rsidTr="00F51600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  <w:highlight w:val="magenta"/>
              </w:rPr>
            </w:pPr>
            <w:r w:rsidRPr="00F51600">
              <w:rPr>
                <w:sz w:val="20"/>
                <w:szCs w:val="20"/>
              </w:rPr>
              <w:t>1 13 01995 10 0128 130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 (МУ «ГКЦ»)</w:t>
            </w:r>
          </w:p>
          <w:p w:rsidR="00BB4DB1" w:rsidRPr="00F51600" w:rsidRDefault="00BB4DB1" w:rsidP="00BB4DB1">
            <w:pPr>
              <w:rPr>
                <w:sz w:val="20"/>
                <w:szCs w:val="20"/>
              </w:rPr>
            </w:pPr>
          </w:p>
        </w:tc>
      </w:tr>
      <w:tr w:rsidR="00BB4DB1" w:rsidRPr="00F308CD" w:rsidTr="00F51600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1 13 02065 10 0000 130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BB4DB1" w:rsidRPr="00F308CD" w:rsidTr="00F51600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BB4DB1" w:rsidRPr="00F51600" w:rsidRDefault="00BB4DB1" w:rsidP="00BB4DB1">
            <w:pPr>
              <w:rPr>
                <w:sz w:val="20"/>
                <w:szCs w:val="20"/>
              </w:rPr>
            </w:pPr>
          </w:p>
        </w:tc>
      </w:tr>
      <w:tr w:rsidR="00BB4DB1" w:rsidRPr="00F308CD" w:rsidTr="00F51600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1 13 02995 10 0120 130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доходы от компенсации затрат бюджетов поселений (МУ «ГКЦ»)</w:t>
            </w:r>
          </w:p>
        </w:tc>
      </w:tr>
      <w:tr w:rsidR="00BB4DB1" w:rsidRPr="00F308CD" w:rsidTr="00F51600">
        <w:trPr>
          <w:trHeight w:val="7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1 14 01050 10  0000  410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B4DB1" w:rsidRPr="00F308CD" w:rsidTr="00F51600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1 14 02052 10  0000  410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BB4DB1" w:rsidRPr="00F308CD" w:rsidTr="00F51600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1 14 02052 10  0000  440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BB4DB1" w:rsidRPr="00F308CD" w:rsidTr="00F51600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бюджетных и  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BB4DB1" w:rsidRPr="00F308CD" w:rsidTr="00F5160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BB4DB1" w:rsidRPr="00F308CD" w:rsidTr="00F5160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1 14 04050 10 0000  420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ind w:right="-468"/>
              <w:rPr>
                <w:sz w:val="20"/>
                <w:szCs w:val="20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B4DB1" w:rsidRPr="00F308CD" w:rsidTr="00F5160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BB4DB1" w:rsidRPr="00F308CD" w:rsidTr="00F51600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1 14 06025 10 0000 430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бюджетных и автономных учреждений)</w:t>
            </w:r>
          </w:p>
        </w:tc>
      </w:tr>
      <w:tr w:rsidR="00BB4DB1" w:rsidRPr="00F308CD" w:rsidTr="00F51600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</w:t>
            </w:r>
            <w:r w:rsidRPr="00F51600">
              <w:rPr>
                <w:rFonts w:eastAsia="MS Mincho"/>
                <w:sz w:val="20"/>
                <w:lang w:eastAsia="ja-JP"/>
              </w:rPr>
              <w:t>е</w:t>
            </w:r>
            <w:r w:rsidRPr="00F51600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BB4DB1" w:rsidRPr="00F308CD" w:rsidTr="00F5160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  <w:lang w:val="en-US"/>
              </w:rPr>
            </w:pPr>
            <w:r w:rsidRPr="00F51600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B4DB1" w:rsidRPr="00F308CD" w:rsidTr="00F51600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B4DB1" w:rsidRPr="00F308CD" w:rsidTr="00F51600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1 16 23052 10 0000 140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</w:t>
            </w:r>
          </w:p>
        </w:tc>
      </w:tr>
      <w:tr w:rsidR="00BB4DB1" w:rsidRPr="00F308CD" w:rsidTr="00F5160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1 16 32000 10 0000 140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BB4DB1" w:rsidRPr="00F308CD" w:rsidTr="00F51600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1 16 33050 10 0000 140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F51600">
              <w:rPr>
                <w:rFonts w:eastAsia="MS Mincho"/>
                <w:sz w:val="20"/>
                <w:lang w:eastAsia="ja-JP"/>
              </w:rPr>
              <w:t>ь</w:t>
            </w:r>
            <w:r w:rsidRPr="00F51600">
              <w:rPr>
                <w:rFonts w:eastAsia="MS Mincho"/>
                <w:sz w:val="20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BB4DB1" w:rsidRPr="00F308CD" w:rsidTr="00F51600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1 16 37040 10 0000 140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rFonts w:eastAsia="MS Mincho"/>
                <w:sz w:val="20"/>
                <w:lang w:eastAsia="ja-JP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 xml:space="preserve">Поступления сумм в возмещение вреда, причиняемого автомобильным </w:t>
            </w:r>
            <w:r w:rsidRPr="00F51600">
              <w:rPr>
                <w:rFonts w:eastAsia="MS Mincho"/>
                <w:sz w:val="20"/>
                <w:lang w:eastAsia="ja-JP"/>
              </w:rPr>
              <w:lastRenderedPageBreak/>
              <w:t>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BB4DB1" w:rsidRPr="00F308CD" w:rsidTr="00F51600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BB4DB1" w:rsidRPr="00F308CD" w:rsidTr="00F51600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BB4DB1" w:rsidRPr="00F308CD" w:rsidTr="00F51600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B4DB1" w:rsidRPr="00F308CD" w:rsidTr="00F5160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  <w:lang w:val="en-US"/>
              </w:rPr>
            </w:pPr>
            <w:r w:rsidRPr="00F51600">
              <w:rPr>
                <w:sz w:val="20"/>
                <w:szCs w:val="20"/>
                <w:lang w:val="en-US"/>
              </w:rPr>
              <w:t xml:space="preserve">1 </w:t>
            </w:r>
            <w:r w:rsidRPr="00F51600">
              <w:rPr>
                <w:sz w:val="20"/>
                <w:szCs w:val="20"/>
              </w:rPr>
              <w:t>17</w:t>
            </w:r>
            <w:r w:rsidRPr="00F51600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B4DB1" w:rsidRPr="00F308CD" w:rsidTr="00F51600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  <w:lang w:val="en-US"/>
              </w:rPr>
            </w:pPr>
            <w:r w:rsidRPr="00F51600">
              <w:rPr>
                <w:sz w:val="20"/>
                <w:szCs w:val="20"/>
                <w:lang w:val="en-US"/>
              </w:rPr>
              <w:t xml:space="preserve">1 </w:t>
            </w:r>
            <w:r w:rsidRPr="00F51600">
              <w:rPr>
                <w:sz w:val="20"/>
                <w:szCs w:val="20"/>
              </w:rPr>
              <w:t>17</w:t>
            </w:r>
            <w:r w:rsidRPr="00F51600">
              <w:rPr>
                <w:sz w:val="20"/>
                <w:szCs w:val="20"/>
                <w:lang w:val="en-US"/>
              </w:rPr>
              <w:t xml:space="preserve"> 05050 10 000</w:t>
            </w:r>
            <w:r w:rsidRPr="00F51600">
              <w:rPr>
                <w:sz w:val="20"/>
                <w:szCs w:val="20"/>
              </w:rPr>
              <w:t>5</w:t>
            </w:r>
            <w:r w:rsidRPr="00F51600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  <w:lang w:val="en-US"/>
              </w:rPr>
            </w:pPr>
            <w:r w:rsidRPr="00F51600">
              <w:rPr>
                <w:sz w:val="20"/>
                <w:szCs w:val="20"/>
                <w:lang w:val="en-US"/>
              </w:rPr>
              <w:t xml:space="preserve">1 </w:t>
            </w:r>
            <w:r w:rsidRPr="00F51600">
              <w:rPr>
                <w:sz w:val="20"/>
                <w:szCs w:val="20"/>
              </w:rPr>
              <w:t>17</w:t>
            </w:r>
            <w:r w:rsidRPr="00F51600">
              <w:rPr>
                <w:sz w:val="20"/>
                <w:szCs w:val="20"/>
                <w:lang w:val="en-US"/>
              </w:rPr>
              <w:t xml:space="preserve"> 05050 10 0</w:t>
            </w:r>
            <w:r w:rsidRPr="00F51600">
              <w:rPr>
                <w:sz w:val="20"/>
                <w:szCs w:val="20"/>
              </w:rPr>
              <w:t>125</w:t>
            </w:r>
            <w:r w:rsidRPr="00F51600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неналоговые доходы бюджетов сельских поселений ( прочие безвозмездные поступления МУ «ГКЦ»)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1 18 05000 10 0000 180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2 02 01001 10 0000 151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2 02 01999 10 0000 151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 собственности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2 02 02088 10 0002 151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2 02 02089 10 0002 151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 бюджетов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2 02 02089 10 0005 151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rFonts w:eastAsia="MS Mincho"/>
                <w:sz w:val="20"/>
                <w:lang w:eastAsia="ja-JP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rFonts w:eastAsia="MS Mincho"/>
                <w:sz w:val="20"/>
                <w:lang w:eastAsia="ja-JP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rFonts w:eastAsia="MS Mincho"/>
                <w:sz w:val="20"/>
                <w:lang w:eastAsia="ja-JP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 xml:space="preserve">2 02 02137 10 0000 151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rFonts w:eastAsia="MS Mincho"/>
                <w:sz w:val="20"/>
                <w:lang w:eastAsia="ja-JP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Субсидии бюджетам  сельских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2 02 02216 10 0000 151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rFonts w:eastAsia="MS Mincho"/>
                <w:sz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2 02 02999 10 0000 151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субсидии бюджетам  сельских поселений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b/>
                <w:sz w:val="20"/>
                <w:szCs w:val="20"/>
              </w:rPr>
            </w:pPr>
            <w:r w:rsidRPr="00F51600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2 02 03015 10 0000 151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2 02 03024 10 0000 151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2 02 03999 10 0000 151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субвенции бюджетам сельских  поселений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2 02 04012 10 0000 151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Межбюджетные трансферты , передаваемые бюджетам сельских поселений для компенсации дополнительных расходов, возникших в </w:t>
            </w:r>
            <w:r w:rsidRPr="00F51600">
              <w:rPr>
                <w:sz w:val="20"/>
                <w:szCs w:val="20"/>
              </w:rPr>
              <w:lastRenderedPageBreak/>
              <w:t>результате решений, принятых органами власти другого уровня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2 02 04014 10 0000 151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2 02 04999 10 0000 151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2 02 09024 10 0000 151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2 07 05010 10 0000 180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2 07 05020 10 0000 180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2 </w:t>
            </w:r>
            <w:r w:rsidRPr="00F51600">
              <w:rPr>
                <w:sz w:val="20"/>
                <w:szCs w:val="20"/>
                <w:lang w:val="en-US"/>
              </w:rPr>
              <w:t>18</w:t>
            </w:r>
            <w:r w:rsidRPr="00F51600">
              <w:rPr>
                <w:sz w:val="20"/>
                <w:szCs w:val="20"/>
              </w:rPr>
              <w:t xml:space="preserve"> 05010 10 0000 151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B4DB1" w:rsidRPr="00F51600" w:rsidRDefault="00BB4DB1" w:rsidP="00BB4DB1">
            <w:pPr>
              <w:rPr>
                <w:sz w:val="20"/>
                <w:szCs w:val="20"/>
              </w:rPr>
            </w:pP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 xml:space="preserve">2 </w:t>
            </w:r>
            <w:r w:rsidRPr="00F51600">
              <w:rPr>
                <w:sz w:val="20"/>
                <w:szCs w:val="20"/>
                <w:lang w:val="en-US"/>
              </w:rPr>
              <w:t>18</w:t>
            </w:r>
            <w:r w:rsidRPr="00F51600">
              <w:rPr>
                <w:sz w:val="20"/>
                <w:szCs w:val="20"/>
              </w:rPr>
              <w:t xml:space="preserve"> 05020 10 0000 151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2 18 05030 10 0000 180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B4DB1" w:rsidRPr="00F308CD" w:rsidTr="00F51600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F51600">
            <w:pPr>
              <w:jc w:val="center"/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2 1</w:t>
            </w:r>
            <w:r w:rsidRPr="00F51600">
              <w:rPr>
                <w:sz w:val="20"/>
                <w:szCs w:val="20"/>
                <w:lang w:val="en-US"/>
              </w:rPr>
              <w:t>9</w:t>
            </w:r>
            <w:r w:rsidRPr="00F51600">
              <w:rPr>
                <w:sz w:val="20"/>
                <w:szCs w:val="20"/>
              </w:rPr>
              <w:t xml:space="preserve"> 05000 10 0000 151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B1" w:rsidRPr="00F51600" w:rsidRDefault="00BB4DB1" w:rsidP="00BB4DB1">
            <w:pPr>
              <w:rPr>
                <w:sz w:val="20"/>
                <w:szCs w:val="20"/>
              </w:rPr>
            </w:pPr>
            <w:r w:rsidRPr="00F5160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B4DB1" w:rsidRDefault="00BB4DB1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Default="00E1125E" w:rsidP="00BB4DB1">
      <w:pPr>
        <w:jc w:val="center"/>
        <w:rPr>
          <w:sz w:val="28"/>
          <w:szCs w:val="28"/>
        </w:rPr>
      </w:pPr>
    </w:p>
    <w:p w:rsidR="00E1125E" w:rsidRPr="00F308CD" w:rsidRDefault="00E1125E" w:rsidP="00BB4DB1">
      <w:pPr>
        <w:jc w:val="center"/>
        <w:rPr>
          <w:sz w:val="28"/>
          <w:szCs w:val="28"/>
        </w:rPr>
      </w:pPr>
    </w:p>
    <w:p w:rsidR="00BB4DB1" w:rsidRPr="00F308CD" w:rsidRDefault="00BB4DB1" w:rsidP="00BB4DB1">
      <w:pPr>
        <w:jc w:val="center"/>
        <w:rPr>
          <w:sz w:val="20"/>
          <w:szCs w:val="20"/>
        </w:rPr>
      </w:pPr>
    </w:p>
    <w:tbl>
      <w:tblPr>
        <w:tblW w:w="999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"/>
        <w:gridCol w:w="4580"/>
        <w:gridCol w:w="344"/>
        <w:gridCol w:w="296"/>
        <w:gridCol w:w="256"/>
        <w:gridCol w:w="524"/>
        <w:gridCol w:w="215"/>
        <w:gridCol w:w="177"/>
        <w:gridCol w:w="269"/>
        <w:gridCol w:w="166"/>
        <w:gridCol w:w="334"/>
        <w:gridCol w:w="1134"/>
        <w:gridCol w:w="180"/>
        <w:gridCol w:w="180"/>
        <w:gridCol w:w="360"/>
        <w:gridCol w:w="180"/>
        <w:gridCol w:w="720"/>
        <w:gridCol w:w="67"/>
      </w:tblGrid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RANGE!A1:F262"/>
            <w:r>
              <w:rPr>
                <w:rFonts w:ascii="Arial" w:hAnsi="Arial" w:cs="Arial"/>
                <w:sz w:val="20"/>
                <w:szCs w:val="20"/>
              </w:rPr>
              <w:lastRenderedPageBreak/>
              <w:t>УТВЕРЖДЕНО</w:t>
            </w:r>
            <w:bookmarkEnd w:id="1"/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29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№-68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(9)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40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2016 год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5088,0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3343,6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80" w:rsidRDefault="00A77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53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80" w:rsidRDefault="00A77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80" w:rsidRDefault="00A77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80" w:rsidRDefault="00A77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3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2415,8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30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1079,3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33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967,5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2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3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776,9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3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618,4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14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Ганьковском сельском поселении"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5122,3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5122,3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374,5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221,2</w:t>
            </w:r>
          </w:p>
        </w:tc>
      </w:tr>
      <w:tr w:rsidR="00A77880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880" w:rsidRDefault="00A77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221,2</w:t>
            </w:r>
          </w:p>
        </w:tc>
      </w:tr>
      <w:tr w:rsidR="00E46499" w:rsidT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499" w:rsidRDefault="00E46499" w:rsidP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E46499" w:rsidT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499" w:rsidRDefault="00E46499" w:rsidP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E46499" w:rsidT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 w:rsidP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499" w:rsidRDefault="00E46499" w:rsidP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«Проектирование и 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99" w:rsidRDefault="00E464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30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5978,2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Непрограмные расходы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5001,5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6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Непрограмные расходы органов законодательной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56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3961,8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2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8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и  иных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81 0 00 04000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3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3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4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24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53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59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310,1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4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8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9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0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26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22249,4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1:G295"/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768FE" w:rsidRDefault="00576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768FE" w:rsidRDefault="00576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768FE" w:rsidRDefault="00576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2"/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29 марта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№04-68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9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9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6499" w:rsidRDefault="00E464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22249,4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4479,0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4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4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51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26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29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3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4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29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53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59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8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7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4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8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3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8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3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1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3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8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6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на осуществление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26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102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5172,3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34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5122,3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5122,3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5122,3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374,4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221,2</w:t>
            </w:r>
          </w:p>
        </w:tc>
      </w:tr>
      <w:tr w:rsidR="00E46499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499" w:rsidRDefault="00E464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99" w:rsidRDefault="00E4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221,2</w:t>
            </w:r>
          </w:p>
        </w:tc>
      </w:tr>
      <w:tr w:rsidR="005768FE" w:rsidT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68FE" w:rsidRDefault="005768FE" w:rsidP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5768FE" w:rsidT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68FE" w:rsidRDefault="005768FE" w:rsidP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5768FE" w:rsidT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 w:rsidP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68FE" w:rsidRDefault="005768FE" w:rsidP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8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«Проектирование и строительство (реконструкция) автомобильных дорог общего пользования местного значения»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FE" w:rsidRDefault="00576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S0429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1465,5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7022,0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6108,0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0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5978,2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33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1896,4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8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1896,4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8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1896,4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6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0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Ганьковском сельском поселении"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7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473,0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0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49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4311,1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4311,1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4311,1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27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27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170,7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27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1270,3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4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2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1079,3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967,5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27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29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127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585,2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76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rPr>
          <w:gridBefore w:val="1"/>
          <w:gridAfter w:val="1"/>
          <w:wBefore w:w="15" w:type="dxa"/>
          <w:wAfter w:w="67" w:type="dxa"/>
          <w:trHeight w:val="51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E" w:rsidRDefault="0057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8FE" w:rsidRDefault="005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УТВЕРЖДЕНА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 29 марта 2016г. №04-68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(13)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8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программам и непрограммным направлениям деятельности), группам и подгруппам видов расходов 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999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2016 год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22249,4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4479,0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702E08">
            <w:pPr>
              <w:autoSpaceDE w:val="0"/>
              <w:autoSpaceDN w:val="0"/>
              <w:adjustRightInd w:val="0"/>
              <w:ind w:right="22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32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92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3755,1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3755,1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09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2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4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8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941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33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9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206,7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38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0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415,3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0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0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9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0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0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941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8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91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9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0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31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09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9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8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5172,3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5122,3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8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5122,3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5122,3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значения»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 w:rsidP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1465,5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1465,5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S0429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1465,5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6108,0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95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5978,2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1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 поступивших от государственной корпорации - Фонда    содействия реформированию жилищно-коммунального хозяйства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2817,6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2817,6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05 1 01 09502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2817,6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9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05 1 01 09602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 аварийного жилищного фонда за счет бюджета района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1896,4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0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1896,4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7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инвистиции на приобретение объектов недвижимого имущества  в государственну (муниципальную) собственность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05 1 01 96020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1896,4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91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Ганьковском сельском поселении"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9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929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02 0 06 02120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4311,1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4311,1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4311,1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1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1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2415,8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1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8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58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1079,3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967,5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1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274,1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82,8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26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5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111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761,9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585,2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768FE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01 1 01 60870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5768FE" w:rsidRDefault="0057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</w:tbl>
    <w:p w:rsidR="0008102B" w:rsidRPr="009F47DE" w:rsidRDefault="0008102B" w:rsidP="00F83F73">
      <w:pPr>
        <w:shd w:val="clear" w:color="auto" w:fill="FFFFFF"/>
        <w:spacing w:line="317" w:lineRule="exact"/>
        <w:ind w:left="11928"/>
        <w:rPr>
          <w:sz w:val="22"/>
          <w:szCs w:val="22"/>
        </w:rPr>
      </w:pPr>
    </w:p>
    <w:p w:rsidR="0008102B" w:rsidRPr="009F47DE" w:rsidRDefault="0008102B" w:rsidP="00F83F73">
      <w:pPr>
        <w:shd w:val="clear" w:color="auto" w:fill="FFFFFF"/>
        <w:spacing w:line="317" w:lineRule="exact"/>
        <w:ind w:left="11928"/>
        <w:rPr>
          <w:sz w:val="22"/>
          <w:szCs w:val="22"/>
        </w:rPr>
        <w:sectPr w:rsidR="0008102B" w:rsidRPr="009F47DE" w:rsidSect="000810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022A" w:rsidRDefault="009F47DE" w:rsidP="00F83F73">
      <w:pPr>
        <w:shd w:val="clear" w:color="auto" w:fill="FFFFFF"/>
        <w:spacing w:line="317" w:lineRule="exact"/>
        <w:ind w:left="11928"/>
      </w:pPr>
      <w:r>
        <w:t>ооооо</w:t>
      </w:r>
    </w:p>
    <w:sectPr w:rsidR="00C8022A" w:rsidSect="00081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00" w:rsidRDefault="00F51600">
      <w:r>
        <w:separator/>
      </w:r>
    </w:p>
  </w:endnote>
  <w:endnote w:type="continuationSeparator" w:id="0">
    <w:p w:rsidR="00F51600" w:rsidRDefault="00F5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FE" w:rsidRDefault="005768FE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68FE" w:rsidRDefault="005768FE" w:rsidP="0086638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FE" w:rsidRDefault="005768FE" w:rsidP="00D920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108E">
      <w:rPr>
        <w:rStyle w:val="a9"/>
        <w:noProof/>
      </w:rPr>
      <w:t>1</w:t>
    </w:r>
    <w:r>
      <w:rPr>
        <w:rStyle w:val="a9"/>
      </w:rPr>
      <w:fldChar w:fldCharType="end"/>
    </w:r>
  </w:p>
  <w:p w:rsidR="005768FE" w:rsidRDefault="005768FE" w:rsidP="008663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00" w:rsidRDefault="00F51600">
      <w:r>
        <w:separator/>
      </w:r>
    </w:p>
  </w:footnote>
  <w:footnote w:type="continuationSeparator" w:id="0">
    <w:p w:rsidR="00F51600" w:rsidRDefault="00F5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42D3C"/>
    <w:rsid w:val="00044016"/>
    <w:rsid w:val="00044A42"/>
    <w:rsid w:val="00046D8B"/>
    <w:rsid w:val="00054907"/>
    <w:rsid w:val="00074F13"/>
    <w:rsid w:val="0007722D"/>
    <w:rsid w:val="00077607"/>
    <w:rsid w:val="00077B21"/>
    <w:rsid w:val="0008102B"/>
    <w:rsid w:val="000819D3"/>
    <w:rsid w:val="0008298A"/>
    <w:rsid w:val="00083186"/>
    <w:rsid w:val="0008539C"/>
    <w:rsid w:val="00085C18"/>
    <w:rsid w:val="000942A1"/>
    <w:rsid w:val="000C2D19"/>
    <w:rsid w:val="000C7371"/>
    <w:rsid w:val="000D5A4F"/>
    <w:rsid w:val="000E0A3A"/>
    <w:rsid w:val="000F2F26"/>
    <w:rsid w:val="000F6B1C"/>
    <w:rsid w:val="00104364"/>
    <w:rsid w:val="0010438C"/>
    <w:rsid w:val="00124D11"/>
    <w:rsid w:val="00137913"/>
    <w:rsid w:val="001466F8"/>
    <w:rsid w:val="001500C7"/>
    <w:rsid w:val="001551C9"/>
    <w:rsid w:val="00155F0B"/>
    <w:rsid w:val="0016327F"/>
    <w:rsid w:val="0016735C"/>
    <w:rsid w:val="001774EC"/>
    <w:rsid w:val="001801C9"/>
    <w:rsid w:val="00181535"/>
    <w:rsid w:val="001957BA"/>
    <w:rsid w:val="001A4EC0"/>
    <w:rsid w:val="001A745A"/>
    <w:rsid w:val="001B2D5B"/>
    <w:rsid w:val="001B4061"/>
    <w:rsid w:val="001B6B56"/>
    <w:rsid w:val="001C2BAC"/>
    <w:rsid w:val="001C36E6"/>
    <w:rsid w:val="001C48B9"/>
    <w:rsid w:val="001C4D60"/>
    <w:rsid w:val="001D3443"/>
    <w:rsid w:val="001D5021"/>
    <w:rsid w:val="001D56AA"/>
    <w:rsid w:val="001D7501"/>
    <w:rsid w:val="001E27D6"/>
    <w:rsid w:val="001E3CE2"/>
    <w:rsid w:val="001E4E24"/>
    <w:rsid w:val="001E6F29"/>
    <w:rsid w:val="001E7EEE"/>
    <w:rsid w:val="001F466B"/>
    <w:rsid w:val="00200A00"/>
    <w:rsid w:val="00203F90"/>
    <w:rsid w:val="00206DCA"/>
    <w:rsid w:val="00213B6F"/>
    <w:rsid w:val="002155A3"/>
    <w:rsid w:val="00224536"/>
    <w:rsid w:val="002377CF"/>
    <w:rsid w:val="00245C5F"/>
    <w:rsid w:val="00247670"/>
    <w:rsid w:val="002525DF"/>
    <w:rsid w:val="002560F1"/>
    <w:rsid w:val="00257981"/>
    <w:rsid w:val="002621A6"/>
    <w:rsid w:val="002665FF"/>
    <w:rsid w:val="00266A06"/>
    <w:rsid w:val="00271D58"/>
    <w:rsid w:val="00274924"/>
    <w:rsid w:val="0027777B"/>
    <w:rsid w:val="0029071D"/>
    <w:rsid w:val="0029075F"/>
    <w:rsid w:val="0029143C"/>
    <w:rsid w:val="002975C2"/>
    <w:rsid w:val="002A6375"/>
    <w:rsid w:val="002A694A"/>
    <w:rsid w:val="002B1E3A"/>
    <w:rsid w:val="002B415A"/>
    <w:rsid w:val="002B72FF"/>
    <w:rsid w:val="002C2FCE"/>
    <w:rsid w:val="002C42BC"/>
    <w:rsid w:val="002C74B2"/>
    <w:rsid w:val="002D687F"/>
    <w:rsid w:val="002D73AE"/>
    <w:rsid w:val="002E4D04"/>
    <w:rsid w:val="002E6107"/>
    <w:rsid w:val="002F2577"/>
    <w:rsid w:val="00301722"/>
    <w:rsid w:val="00302B06"/>
    <w:rsid w:val="00311E15"/>
    <w:rsid w:val="00321CB4"/>
    <w:rsid w:val="003245DB"/>
    <w:rsid w:val="00333FC1"/>
    <w:rsid w:val="00340460"/>
    <w:rsid w:val="00341A20"/>
    <w:rsid w:val="00352742"/>
    <w:rsid w:val="00354EA5"/>
    <w:rsid w:val="003565F8"/>
    <w:rsid w:val="00357273"/>
    <w:rsid w:val="0037511D"/>
    <w:rsid w:val="00376105"/>
    <w:rsid w:val="003803A0"/>
    <w:rsid w:val="003C59B9"/>
    <w:rsid w:val="003D3746"/>
    <w:rsid w:val="003E30D8"/>
    <w:rsid w:val="003F1C6F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2508D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C37E8"/>
    <w:rsid w:val="004E04A1"/>
    <w:rsid w:val="004E0B66"/>
    <w:rsid w:val="004E2CD2"/>
    <w:rsid w:val="004E78D5"/>
    <w:rsid w:val="004F0A02"/>
    <w:rsid w:val="004F3A2E"/>
    <w:rsid w:val="004F4E02"/>
    <w:rsid w:val="004F654F"/>
    <w:rsid w:val="004F7D3A"/>
    <w:rsid w:val="004F7F21"/>
    <w:rsid w:val="00503781"/>
    <w:rsid w:val="00507563"/>
    <w:rsid w:val="00512C31"/>
    <w:rsid w:val="005141EC"/>
    <w:rsid w:val="00515A31"/>
    <w:rsid w:val="00522789"/>
    <w:rsid w:val="005304E4"/>
    <w:rsid w:val="00535A57"/>
    <w:rsid w:val="005567E1"/>
    <w:rsid w:val="005605DB"/>
    <w:rsid w:val="00564589"/>
    <w:rsid w:val="005737D5"/>
    <w:rsid w:val="0057569B"/>
    <w:rsid w:val="005768FE"/>
    <w:rsid w:val="00576B2F"/>
    <w:rsid w:val="00584BA3"/>
    <w:rsid w:val="005877BE"/>
    <w:rsid w:val="00587FA7"/>
    <w:rsid w:val="005917DB"/>
    <w:rsid w:val="00591FAE"/>
    <w:rsid w:val="00592F77"/>
    <w:rsid w:val="0059543B"/>
    <w:rsid w:val="00595821"/>
    <w:rsid w:val="00596E48"/>
    <w:rsid w:val="0059747F"/>
    <w:rsid w:val="005A6DEF"/>
    <w:rsid w:val="005C5878"/>
    <w:rsid w:val="005C77D5"/>
    <w:rsid w:val="005D08DE"/>
    <w:rsid w:val="005D0A2E"/>
    <w:rsid w:val="005F7846"/>
    <w:rsid w:val="00601EFA"/>
    <w:rsid w:val="00603F19"/>
    <w:rsid w:val="00611507"/>
    <w:rsid w:val="006146CC"/>
    <w:rsid w:val="00616086"/>
    <w:rsid w:val="006237EF"/>
    <w:rsid w:val="00631B03"/>
    <w:rsid w:val="00635F68"/>
    <w:rsid w:val="0064132B"/>
    <w:rsid w:val="00647121"/>
    <w:rsid w:val="0065160C"/>
    <w:rsid w:val="00654DF1"/>
    <w:rsid w:val="00655204"/>
    <w:rsid w:val="006602FC"/>
    <w:rsid w:val="00670118"/>
    <w:rsid w:val="00690CA4"/>
    <w:rsid w:val="00692E51"/>
    <w:rsid w:val="00693023"/>
    <w:rsid w:val="006B42F0"/>
    <w:rsid w:val="006D110A"/>
    <w:rsid w:val="006E34AD"/>
    <w:rsid w:val="006E3B45"/>
    <w:rsid w:val="006E52C7"/>
    <w:rsid w:val="006E5998"/>
    <w:rsid w:val="007016E3"/>
    <w:rsid w:val="00702E08"/>
    <w:rsid w:val="007204D9"/>
    <w:rsid w:val="00735AB7"/>
    <w:rsid w:val="00740FCC"/>
    <w:rsid w:val="00743457"/>
    <w:rsid w:val="007542D6"/>
    <w:rsid w:val="00770B47"/>
    <w:rsid w:val="00775BD0"/>
    <w:rsid w:val="0077648B"/>
    <w:rsid w:val="00777C9F"/>
    <w:rsid w:val="00787844"/>
    <w:rsid w:val="007A0052"/>
    <w:rsid w:val="007A2CAF"/>
    <w:rsid w:val="007B2618"/>
    <w:rsid w:val="007B37B9"/>
    <w:rsid w:val="007B4A0E"/>
    <w:rsid w:val="007B730A"/>
    <w:rsid w:val="007C1CCC"/>
    <w:rsid w:val="007D25C6"/>
    <w:rsid w:val="007D517C"/>
    <w:rsid w:val="007D65C3"/>
    <w:rsid w:val="007E38BB"/>
    <w:rsid w:val="007F412E"/>
    <w:rsid w:val="007F510B"/>
    <w:rsid w:val="00803986"/>
    <w:rsid w:val="00807983"/>
    <w:rsid w:val="00811F85"/>
    <w:rsid w:val="00821701"/>
    <w:rsid w:val="008229B1"/>
    <w:rsid w:val="00823220"/>
    <w:rsid w:val="00825011"/>
    <w:rsid w:val="00826332"/>
    <w:rsid w:val="00837057"/>
    <w:rsid w:val="00841B97"/>
    <w:rsid w:val="00852813"/>
    <w:rsid w:val="0086117E"/>
    <w:rsid w:val="00864A61"/>
    <w:rsid w:val="00866385"/>
    <w:rsid w:val="00871773"/>
    <w:rsid w:val="00875BFB"/>
    <w:rsid w:val="008805E2"/>
    <w:rsid w:val="00891237"/>
    <w:rsid w:val="008969AA"/>
    <w:rsid w:val="008A5C5C"/>
    <w:rsid w:val="008A7258"/>
    <w:rsid w:val="008C7F5A"/>
    <w:rsid w:val="008D0EBD"/>
    <w:rsid w:val="008E0DFD"/>
    <w:rsid w:val="008E478E"/>
    <w:rsid w:val="008F2047"/>
    <w:rsid w:val="008F3CD0"/>
    <w:rsid w:val="008F4D34"/>
    <w:rsid w:val="0090131E"/>
    <w:rsid w:val="00905A8F"/>
    <w:rsid w:val="00907F64"/>
    <w:rsid w:val="009142CF"/>
    <w:rsid w:val="0092131E"/>
    <w:rsid w:val="00931F98"/>
    <w:rsid w:val="00933F8A"/>
    <w:rsid w:val="009377CD"/>
    <w:rsid w:val="0093784E"/>
    <w:rsid w:val="009535DC"/>
    <w:rsid w:val="009626AE"/>
    <w:rsid w:val="00964738"/>
    <w:rsid w:val="009724EC"/>
    <w:rsid w:val="00973001"/>
    <w:rsid w:val="0099325C"/>
    <w:rsid w:val="00993FEF"/>
    <w:rsid w:val="009A280A"/>
    <w:rsid w:val="009A5B26"/>
    <w:rsid w:val="009B1E5D"/>
    <w:rsid w:val="009B2DD5"/>
    <w:rsid w:val="009B75FE"/>
    <w:rsid w:val="009C31E7"/>
    <w:rsid w:val="009C7312"/>
    <w:rsid w:val="009D0762"/>
    <w:rsid w:val="009D196B"/>
    <w:rsid w:val="009D6F7E"/>
    <w:rsid w:val="009D7674"/>
    <w:rsid w:val="009E735E"/>
    <w:rsid w:val="009F05CE"/>
    <w:rsid w:val="009F47D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31A3"/>
    <w:rsid w:val="00A446F9"/>
    <w:rsid w:val="00A5200C"/>
    <w:rsid w:val="00A52131"/>
    <w:rsid w:val="00A5548E"/>
    <w:rsid w:val="00A55780"/>
    <w:rsid w:val="00A672A0"/>
    <w:rsid w:val="00A77880"/>
    <w:rsid w:val="00A85781"/>
    <w:rsid w:val="00A91DB2"/>
    <w:rsid w:val="00A936F2"/>
    <w:rsid w:val="00A93B99"/>
    <w:rsid w:val="00AA077C"/>
    <w:rsid w:val="00AA18CD"/>
    <w:rsid w:val="00AA3701"/>
    <w:rsid w:val="00AD365C"/>
    <w:rsid w:val="00AE4FB1"/>
    <w:rsid w:val="00AE5050"/>
    <w:rsid w:val="00AF05F4"/>
    <w:rsid w:val="00AF2805"/>
    <w:rsid w:val="00AF2DD8"/>
    <w:rsid w:val="00AF4EAC"/>
    <w:rsid w:val="00AF7022"/>
    <w:rsid w:val="00B110B0"/>
    <w:rsid w:val="00B16A53"/>
    <w:rsid w:val="00B22E39"/>
    <w:rsid w:val="00B24C13"/>
    <w:rsid w:val="00B32C4D"/>
    <w:rsid w:val="00B53461"/>
    <w:rsid w:val="00B62421"/>
    <w:rsid w:val="00B63B13"/>
    <w:rsid w:val="00B64799"/>
    <w:rsid w:val="00B734CF"/>
    <w:rsid w:val="00B779B7"/>
    <w:rsid w:val="00B8251D"/>
    <w:rsid w:val="00B83A3E"/>
    <w:rsid w:val="00B85842"/>
    <w:rsid w:val="00B90CB4"/>
    <w:rsid w:val="00BB4664"/>
    <w:rsid w:val="00BB4DB1"/>
    <w:rsid w:val="00BC1F25"/>
    <w:rsid w:val="00BD21F5"/>
    <w:rsid w:val="00BD6435"/>
    <w:rsid w:val="00BD659B"/>
    <w:rsid w:val="00BD784C"/>
    <w:rsid w:val="00BE4D84"/>
    <w:rsid w:val="00BF3245"/>
    <w:rsid w:val="00BF661C"/>
    <w:rsid w:val="00C20281"/>
    <w:rsid w:val="00C24E5B"/>
    <w:rsid w:val="00C277BD"/>
    <w:rsid w:val="00C34521"/>
    <w:rsid w:val="00C34B84"/>
    <w:rsid w:val="00C416D1"/>
    <w:rsid w:val="00C45DC8"/>
    <w:rsid w:val="00C6372A"/>
    <w:rsid w:val="00C7419A"/>
    <w:rsid w:val="00C8022A"/>
    <w:rsid w:val="00C84390"/>
    <w:rsid w:val="00C94E21"/>
    <w:rsid w:val="00C95BCF"/>
    <w:rsid w:val="00CA1894"/>
    <w:rsid w:val="00CA1B56"/>
    <w:rsid w:val="00CA5BF1"/>
    <w:rsid w:val="00CB5CCB"/>
    <w:rsid w:val="00CB5E58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0FA"/>
    <w:rsid w:val="00D557E4"/>
    <w:rsid w:val="00D60CA1"/>
    <w:rsid w:val="00D65430"/>
    <w:rsid w:val="00D81BF5"/>
    <w:rsid w:val="00D91177"/>
    <w:rsid w:val="00D920F4"/>
    <w:rsid w:val="00D938B0"/>
    <w:rsid w:val="00D953DF"/>
    <w:rsid w:val="00DA4E6C"/>
    <w:rsid w:val="00DA572D"/>
    <w:rsid w:val="00DB7DDA"/>
    <w:rsid w:val="00DC5E3C"/>
    <w:rsid w:val="00DD24DB"/>
    <w:rsid w:val="00DD70AE"/>
    <w:rsid w:val="00DE158B"/>
    <w:rsid w:val="00DE564D"/>
    <w:rsid w:val="00DE74C4"/>
    <w:rsid w:val="00DF0596"/>
    <w:rsid w:val="00DF729B"/>
    <w:rsid w:val="00DF7B64"/>
    <w:rsid w:val="00E0026B"/>
    <w:rsid w:val="00E014E7"/>
    <w:rsid w:val="00E1125E"/>
    <w:rsid w:val="00E3260A"/>
    <w:rsid w:val="00E37FAE"/>
    <w:rsid w:val="00E43186"/>
    <w:rsid w:val="00E46499"/>
    <w:rsid w:val="00E46F43"/>
    <w:rsid w:val="00E502AE"/>
    <w:rsid w:val="00E6203D"/>
    <w:rsid w:val="00E65BA3"/>
    <w:rsid w:val="00E77F16"/>
    <w:rsid w:val="00E8021C"/>
    <w:rsid w:val="00E82C44"/>
    <w:rsid w:val="00E959ED"/>
    <w:rsid w:val="00E95BAE"/>
    <w:rsid w:val="00EA2492"/>
    <w:rsid w:val="00EB4A8F"/>
    <w:rsid w:val="00EC01E6"/>
    <w:rsid w:val="00ED0F89"/>
    <w:rsid w:val="00ED1961"/>
    <w:rsid w:val="00ED326F"/>
    <w:rsid w:val="00EE74AF"/>
    <w:rsid w:val="00EF174D"/>
    <w:rsid w:val="00F007B3"/>
    <w:rsid w:val="00F11C77"/>
    <w:rsid w:val="00F15DE3"/>
    <w:rsid w:val="00F2108E"/>
    <w:rsid w:val="00F3347E"/>
    <w:rsid w:val="00F34B8D"/>
    <w:rsid w:val="00F40725"/>
    <w:rsid w:val="00F4105B"/>
    <w:rsid w:val="00F44235"/>
    <w:rsid w:val="00F51600"/>
    <w:rsid w:val="00F53664"/>
    <w:rsid w:val="00F5784F"/>
    <w:rsid w:val="00F60010"/>
    <w:rsid w:val="00F6744C"/>
    <w:rsid w:val="00F7538D"/>
    <w:rsid w:val="00F76C9C"/>
    <w:rsid w:val="00F83F73"/>
    <w:rsid w:val="00FA3839"/>
    <w:rsid w:val="00FA5A3C"/>
    <w:rsid w:val="00FA7C0D"/>
    <w:rsid w:val="00FC1F09"/>
    <w:rsid w:val="00FD5F91"/>
    <w:rsid w:val="00FE1A6E"/>
    <w:rsid w:val="00FE4509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F996A1-D0A0-474E-B03E-CAB01C65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8663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385"/>
  </w:style>
  <w:style w:type="table" w:styleId="aa">
    <w:name w:val="Table Grid"/>
    <w:basedOn w:val="a1"/>
    <w:rsid w:val="009A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16547</Words>
  <Characters>94318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2015-09-29T08:03:00Z</cp:lastPrinted>
  <dcterms:created xsi:type="dcterms:W3CDTF">2017-03-31T12:05:00Z</dcterms:created>
  <dcterms:modified xsi:type="dcterms:W3CDTF">2017-03-31T12:05:00Z</dcterms:modified>
</cp:coreProperties>
</file>