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BF1" w:rsidRPr="006D5963" w:rsidRDefault="005C6BF1" w:rsidP="005C6BF1">
      <w:pPr>
        <w:jc w:val="center"/>
        <w:rPr>
          <w:b/>
        </w:rPr>
      </w:pPr>
      <w:bookmarkStart w:id="0" w:name="_Hlk65763213"/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0E7F8E">
        <w:rPr>
          <w:b/>
        </w:rPr>
        <w:t>ГАНЬКОВСКОЕ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 xml:space="preserve">(СОВЕТ ДЕПУТАТОВ </w:t>
      </w:r>
      <w:r w:rsidR="000E7F8E">
        <w:rPr>
          <w:b/>
        </w:rPr>
        <w:t>ГАНЬКОВ</w:t>
      </w:r>
      <w:r w:rsidRPr="006D5963">
        <w:rPr>
          <w:b/>
        </w:rPr>
        <w:t>СКОГО СЕЛЬСКОГО ПОСЕЛЕНИЯ)</w:t>
      </w:r>
    </w:p>
    <w:p w:rsidR="005C6BF1" w:rsidRDefault="005C6BF1" w:rsidP="005C6BF1"/>
    <w:p w:rsidR="005C6BF1" w:rsidRDefault="005C6BF1" w:rsidP="005C6BF1">
      <w:pPr>
        <w:jc w:val="center"/>
        <w:rPr>
          <w:b/>
        </w:rPr>
      </w:pPr>
      <w:r w:rsidRPr="006D5963">
        <w:rPr>
          <w:b/>
        </w:rPr>
        <w:t>РЕШЕНИЕ</w:t>
      </w:r>
    </w:p>
    <w:p w:rsidR="00A603F0" w:rsidRPr="006D5963" w:rsidRDefault="00A603F0" w:rsidP="005C6BF1">
      <w:pPr>
        <w:jc w:val="center"/>
        <w:rPr>
          <w:b/>
        </w:rPr>
      </w:pPr>
    </w:p>
    <w:p w:rsidR="00946785" w:rsidRDefault="00946785" w:rsidP="005C6BF1"/>
    <w:p w:rsidR="00903BFD" w:rsidRPr="00311260" w:rsidRDefault="00903BFD" w:rsidP="00903BFD">
      <w:r w:rsidRPr="00311260">
        <w:t xml:space="preserve">от </w:t>
      </w:r>
      <w:r w:rsidR="00694203">
        <w:t>29</w:t>
      </w:r>
      <w:r w:rsidR="00EA66BB">
        <w:t xml:space="preserve"> марта</w:t>
      </w:r>
      <w:r w:rsidR="00893BB4">
        <w:t xml:space="preserve"> 202</w:t>
      </w:r>
      <w:r w:rsidR="00EA66BB">
        <w:t>3</w:t>
      </w:r>
      <w:r w:rsidR="005B4428">
        <w:t xml:space="preserve"> </w:t>
      </w:r>
      <w:r>
        <w:t>г</w:t>
      </w:r>
      <w:r w:rsidR="00D13D0A">
        <w:t>ода</w:t>
      </w:r>
      <w:r w:rsidR="00D13D0A">
        <w:tab/>
      </w:r>
      <w:r>
        <w:tab/>
      </w:r>
      <w:r w:rsidR="000E7F8E">
        <w:tab/>
      </w:r>
      <w:r w:rsidR="000E7F8E">
        <w:tab/>
      </w:r>
      <w:r w:rsidR="00893BB4">
        <w:t>№</w:t>
      </w:r>
      <w:r w:rsidR="000E7F8E">
        <w:t>04</w:t>
      </w:r>
      <w:r w:rsidR="00694203">
        <w:t>-158</w:t>
      </w:r>
    </w:p>
    <w:p w:rsidR="00A443ED" w:rsidRDefault="00A443ED" w:rsidP="00903BFD"/>
    <w:p w:rsidR="0028380F" w:rsidRPr="00551BDA" w:rsidRDefault="0028380F" w:rsidP="00A603F0">
      <w:pPr>
        <w:tabs>
          <w:tab w:val="left" w:pos="4820"/>
        </w:tabs>
        <w:ind w:right="4817"/>
        <w:jc w:val="both"/>
      </w:pPr>
      <w:bookmarkStart w:id="1" w:name="_Hlk130984949"/>
      <w:r w:rsidRPr="00551BDA">
        <w:t>О назначении публичных слушаний по проекту решения</w:t>
      </w:r>
      <w:r w:rsidRPr="00551BDA">
        <w:rPr>
          <w:color w:val="000000"/>
        </w:rPr>
        <w:t xml:space="preserve"> совета депутатов </w:t>
      </w:r>
      <w:r w:rsidR="000E7F8E">
        <w:rPr>
          <w:color w:val="000000"/>
        </w:rPr>
        <w:t>Ганьковского</w:t>
      </w:r>
      <w:r w:rsidRPr="00551BDA">
        <w:rPr>
          <w:color w:val="000000"/>
        </w:rPr>
        <w:t xml:space="preserve"> сельского </w:t>
      </w:r>
      <w:r>
        <w:rPr>
          <w:color w:val="000000"/>
        </w:rPr>
        <w:t xml:space="preserve">поселения «О принятии </w:t>
      </w:r>
      <w:r>
        <w:rPr>
          <w:bCs/>
          <w:color w:val="000000"/>
        </w:rPr>
        <w:t xml:space="preserve">Устава муниципального образования </w:t>
      </w:r>
      <w:r w:rsidR="000E7F8E">
        <w:rPr>
          <w:bCs/>
          <w:color w:val="000000"/>
        </w:rPr>
        <w:t>Ганьковское</w:t>
      </w:r>
      <w:r>
        <w:rPr>
          <w:bCs/>
          <w:color w:val="000000"/>
        </w:rPr>
        <w:t xml:space="preserve"> сельское </w:t>
      </w:r>
      <w:r w:rsidRPr="00DC78DC">
        <w:rPr>
          <w:bCs/>
          <w:color w:val="000000"/>
        </w:rPr>
        <w:t>поселени</w:t>
      </w:r>
      <w:r>
        <w:rPr>
          <w:bCs/>
          <w:color w:val="000000"/>
        </w:rPr>
        <w:t>е Тихвинского муниципального района Ленинградской области</w:t>
      </w:r>
      <w:r w:rsidRPr="00551BDA">
        <w:rPr>
          <w:color w:val="000000"/>
        </w:rPr>
        <w:t>»</w:t>
      </w:r>
    </w:p>
    <w:bookmarkEnd w:id="1"/>
    <w:p w:rsidR="00EA66BB" w:rsidRDefault="00EA66BB" w:rsidP="000E7F8E">
      <w:pPr>
        <w:ind w:firstLine="708"/>
        <w:jc w:val="both"/>
      </w:pPr>
    </w:p>
    <w:p w:rsidR="00652693" w:rsidRPr="001803C2" w:rsidRDefault="0028380F" w:rsidP="000E7F8E">
      <w:pPr>
        <w:ind w:firstLine="708"/>
        <w:jc w:val="both"/>
        <w:rPr>
          <w:b/>
        </w:rPr>
      </w:pPr>
      <w:r w:rsidRPr="00551BDA">
        <w:t>В соответствии с пунктом 1 части 10 статьи 35 Федерального закона от 6 октября 2003</w:t>
      </w:r>
      <w:r>
        <w:t xml:space="preserve"> </w:t>
      </w:r>
      <w:r w:rsidRPr="00551BDA">
        <w:t>г</w:t>
      </w:r>
      <w:r>
        <w:t>ода</w:t>
      </w:r>
      <w:r w:rsidRPr="00551BDA">
        <w:t xml:space="preserve"> №131-ФЗ «Об общих принципах организации местного самоуправления в Российской Федерации», </w:t>
      </w:r>
      <w:r>
        <w:t xml:space="preserve">Положением </w:t>
      </w:r>
      <w:r w:rsidRPr="00551BDA">
        <w:t xml:space="preserve">о порядке организации и проведения публичных слушаний, </w:t>
      </w:r>
      <w:proofErr w:type="spellStart"/>
      <w:r w:rsidRPr="00551BDA">
        <w:t>утвержденн</w:t>
      </w:r>
      <w:r w:rsidR="00C854F9">
        <w:t>ым</w:t>
      </w:r>
      <w:proofErr w:type="spellEnd"/>
      <w:r w:rsidRPr="00551BDA">
        <w:t xml:space="preserve"> решением совета депутатов </w:t>
      </w:r>
      <w:r w:rsidR="000E7F8E">
        <w:t>Ганьковского</w:t>
      </w:r>
      <w:r w:rsidRPr="00551BDA">
        <w:t xml:space="preserve"> сельского поселен</w:t>
      </w:r>
      <w:r>
        <w:t xml:space="preserve">ия </w:t>
      </w:r>
      <w:bookmarkStart w:id="2" w:name="_Hlk65762765"/>
      <w:r>
        <w:t xml:space="preserve">от </w:t>
      </w:r>
      <w:r w:rsidR="000E7F8E">
        <w:t>14 октября</w:t>
      </w:r>
      <w:r>
        <w:t xml:space="preserve"> 20</w:t>
      </w:r>
      <w:r w:rsidR="000E7F8E">
        <w:t>05</w:t>
      </w:r>
      <w:r>
        <w:t xml:space="preserve"> года №1</w:t>
      </w:r>
      <w:r w:rsidR="000E7F8E">
        <w:t>1</w:t>
      </w:r>
      <w:r>
        <w:t xml:space="preserve"> </w:t>
      </w:r>
      <w:bookmarkEnd w:id="2"/>
      <w:r w:rsidRPr="00551BDA">
        <w:t xml:space="preserve">совет депутатов муниципального образования </w:t>
      </w:r>
      <w:r w:rsidR="000E7F8E">
        <w:t>Ганьковское</w:t>
      </w:r>
      <w:r w:rsidRPr="00551BDA">
        <w:t xml:space="preserve"> сельское поселение Тихвинского муниципального района Ленинградской области</w:t>
      </w:r>
      <w:r w:rsidR="000E7F8E">
        <w:t xml:space="preserve"> </w:t>
      </w:r>
      <w:r w:rsidR="00652693" w:rsidRPr="001803C2">
        <w:rPr>
          <w:b/>
        </w:rPr>
        <w:t>РЕШИЛ:</w:t>
      </w:r>
    </w:p>
    <w:p w:rsidR="0028380F" w:rsidRPr="00DE04F6" w:rsidRDefault="0028380F" w:rsidP="00281AB2">
      <w:pPr>
        <w:ind w:firstLine="709"/>
        <w:jc w:val="both"/>
      </w:pPr>
      <w:r>
        <w:t xml:space="preserve">1. </w:t>
      </w:r>
      <w:r w:rsidRPr="00A40DBB">
        <w:t xml:space="preserve">Назначить проведение публичных слушаний по проекту решения совета депутатов </w:t>
      </w:r>
      <w:r w:rsidR="000E7F8E">
        <w:t>Ганьковского</w:t>
      </w:r>
      <w:r w:rsidRPr="00A40DBB">
        <w:t xml:space="preserve"> сельского </w:t>
      </w:r>
      <w:r>
        <w:t xml:space="preserve">поселения </w:t>
      </w:r>
      <w:r>
        <w:rPr>
          <w:color w:val="000000"/>
        </w:rPr>
        <w:t xml:space="preserve">«О принятии </w:t>
      </w:r>
      <w:r>
        <w:rPr>
          <w:bCs/>
          <w:color w:val="000000"/>
        </w:rPr>
        <w:t xml:space="preserve">Устава муниципального образования </w:t>
      </w:r>
      <w:r w:rsidR="000E7F8E">
        <w:rPr>
          <w:bCs/>
          <w:color w:val="000000"/>
        </w:rPr>
        <w:t>Ганьковское</w:t>
      </w:r>
      <w:r>
        <w:rPr>
          <w:bCs/>
          <w:color w:val="000000"/>
        </w:rPr>
        <w:t xml:space="preserve"> сельское </w:t>
      </w:r>
      <w:r w:rsidRPr="00DC78DC">
        <w:rPr>
          <w:bCs/>
          <w:color w:val="000000"/>
        </w:rPr>
        <w:t>поселени</w:t>
      </w:r>
      <w:r>
        <w:rPr>
          <w:bCs/>
          <w:color w:val="000000"/>
        </w:rPr>
        <w:t>е Тихвинского муниципального района Ленинградской области</w:t>
      </w:r>
      <w:r w:rsidRPr="00551BDA">
        <w:rPr>
          <w:color w:val="000000"/>
        </w:rPr>
        <w:t>»</w:t>
      </w:r>
      <w:r>
        <w:rPr>
          <w:color w:val="000000"/>
        </w:rPr>
        <w:t xml:space="preserve"> </w:t>
      </w:r>
      <w:r w:rsidRPr="00A40DBB">
        <w:t>на</w:t>
      </w:r>
      <w:r>
        <w:t xml:space="preserve"> </w:t>
      </w:r>
      <w:r w:rsidR="00EA66BB">
        <w:t>25 апреля</w:t>
      </w:r>
      <w:r w:rsidRPr="00DE04F6">
        <w:t xml:space="preserve"> 202</w:t>
      </w:r>
      <w:r w:rsidR="00EA66BB">
        <w:t>3</w:t>
      </w:r>
      <w:r w:rsidRPr="00DE04F6">
        <w:t xml:space="preserve"> года в 15.00 часов в здании </w:t>
      </w:r>
      <w:r w:rsidR="00CB740D" w:rsidRPr="00DE04F6">
        <w:t>Муниципального учреждения</w:t>
      </w:r>
      <w:r w:rsidRPr="00DE04F6">
        <w:t xml:space="preserve"> </w:t>
      </w:r>
      <w:r w:rsidR="00CB740D" w:rsidRPr="00DE04F6">
        <w:t>«</w:t>
      </w:r>
      <w:r w:rsidR="000E7F8E" w:rsidRPr="00DE04F6">
        <w:t>Ганьковск</w:t>
      </w:r>
      <w:r w:rsidR="00CB740D" w:rsidRPr="00DE04F6">
        <w:t>ий культурный центр»</w:t>
      </w:r>
      <w:r w:rsidRPr="00DE04F6">
        <w:t xml:space="preserve"> по адресу: Ленинградская область, Тихвинский муниципальный район, </w:t>
      </w:r>
      <w:r w:rsidR="000E7F8E" w:rsidRPr="00DE04F6">
        <w:t>Ганьковское</w:t>
      </w:r>
      <w:r w:rsidRPr="00DE04F6">
        <w:t xml:space="preserve"> сельское поселение, </w:t>
      </w:r>
      <w:r w:rsidR="000E7F8E" w:rsidRPr="00DE04F6">
        <w:t>деревня Ганьково</w:t>
      </w:r>
      <w:r w:rsidRPr="00DE04F6">
        <w:t xml:space="preserve">, </w:t>
      </w:r>
      <w:r w:rsidR="000E7F8E" w:rsidRPr="00DE04F6">
        <w:t>переулок Клубный</w:t>
      </w:r>
      <w:r w:rsidRPr="00DE04F6">
        <w:t>, д</w:t>
      </w:r>
      <w:r w:rsidR="000E7F8E" w:rsidRPr="00DE04F6">
        <w:t>ом</w:t>
      </w:r>
      <w:r w:rsidRPr="00DE04F6">
        <w:t xml:space="preserve"> </w:t>
      </w:r>
      <w:r w:rsidR="000E7F8E" w:rsidRPr="00DE04F6">
        <w:t>8</w:t>
      </w:r>
      <w:r w:rsidRPr="00DE04F6">
        <w:t xml:space="preserve">, </w:t>
      </w:r>
      <w:r w:rsidR="00CB740D" w:rsidRPr="00DE04F6">
        <w:t>зрительный</w:t>
      </w:r>
      <w:r w:rsidRPr="00DE04F6">
        <w:t xml:space="preserve"> зал.</w:t>
      </w:r>
    </w:p>
    <w:p w:rsidR="0028380F" w:rsidRPr="00DE04F6" w:rsidRDefault="0028380F" w:rsidP="00281AB2">
      <w:pPr>
        <w:ind w:firstLine="709"/>
        <w:jc w:val="both"/>
      </w:pPr>
      <w:r w:rsidRPr="00DE04F6">
        <w:t>2. Утвердить состав комиссии по проведению публичных слушаний:</w:t>
      </w:r>
    </w:p>
    <w:p w:rsidR="0028380F" w:rsidRPr="00DE04F6" w:rsidRDefault="0028380F" w:rsidP="00281AB2">
      <w:pPr>
        <w:ind w:firstLine="709"/>
        <w:jc w:val="both"/>
        <w:rPr>
          <w:color w:val="000000"/>
        </w:rPr>
      </w:pPr>
      <w:r w:rsidRPr="00DE04F6">
        <w:rPr>
          <w:color w:val="000000"/>
        </w:rPr>
        <w:t>- председатель</w:t>
      </w:r>
      <w:r w:rsidR="00281AB2" w:rsidRPr="00DE04F6">
        <w:rPr>
          <w:color w:val="000000"/>
        </w:rPr>
        <w:t xml:space="preserve"> </w:t>
      </w:r>
      <w:r w:rsidR="00A603F0">
        <w:rPr>
          <w:color w:val="000000"/>
        </w:rPr>
        <w:t>–</w:t>
      </w:r>
      <w:r w:rsidR="00281AB2" w:rsidRPr="00DE04F6">
        <w:rPr>
          <w:color w:val="000000"/>
        </w:rPr>
        <w:t xml:space="preserve"> </w:t>
      </w:r>
      <w:r w:rsidR="00A603F0">
        <w:rPr>
          <w:color w:val="000000"/>
        </w:rPr>
        <w:t>глава Ганьковского сельского поселения Епифанова Екатерина Сергеевна;</w:t>
      </w:r>
    </w:p>
    <w:p w:rsidR="00281AB2" w:rsidRPr="00DE04F6" w:rsidRDefault="0028380F" w:rsidP="006C718F">
      <w:pPr>
        <w:ind w:firstLine="709"/>
        <w:jc w:val="both"/>
        <w:rPr>
          <w:color w:val="000000"/>
        </w:rPr>
      </w:pPr>
      <w:r w:rsidRPr="00DE04F6">
        <w:rPr>
          <w:color w:val="000000"/>
        </w:rPr>
        <w:t>- члены комиссии:</w:t>
      </w:r>
    </w:p>
    <w:p w:rsidR="0028380F" w:rsidRPr="00DE04F6" w:rsidRDefault="00E46307" w:rsidP="00281AB2">
      <w:pPr>
        <w:ind w:firstLine="709"/>
        <w:jc w:val="both"/>
      </w:pPr>
      <w:r w:rsidRPr="00DE04F6">
        <w:t xml:space="preserve">- </w:t>
      </w:r>
      <w:r w:rsidR="0028380F" w:rsidRPr="00DE04F6">
        <w:t xml:space="preserve">депутат совета депутатов </w:t>
      </w:r>
      <w:r w:rsidR="000E7F8E" w:rsidRPr="00DE04F6">
        <w:t>Ганьковского</w:t>
      </w:r>
      <w:r w:rsidR="0028380F" w:rsidRPr="00DE04F6">
        <w:t xml:space="preserve"> сельского поселения</w:t>
      </w:r>
      <w:r w:rsidR="00A603F0">
        <w:t xml:space="preserve"> Смирнов Юрий Васильевич;</w:t>
      </w:r>
    </w:p>
    <w:p w:rsidR="0028380F" w:rsidRPr="00DE04F6" w:rsidRDefault="00E46307" w:rsidP="00281AB2">
      <w:pPr>
        <w:ind w:firstLine="709"/>
        <w:jc w:val="both"/>
      </w:pPr>
      <w:r w:rsidRPr="00DE04F6">
        <w:t xml:space="preserve">- </w:t>
      </w:r>
      <w:r w:rsidR="0028380F" w:rsidRPr="00DE04F6">
        <w:t xml:space="preserve">депутат совета депутатов </w:t>
      </w:r>
      <w:r w:rsidR="000E7F8E" w:rsidRPr="00DE04F6">
        <w:t>Ганьковского</w:t>
      </w:r>
      <w:r w:rsidR="0028380F" w:rsidRPr="00DE04F6">
        <w:t xml:space="preserve"> сельского поселения</w:t>
      </w:r>
      <w:r w:rsidR="00A603F0">
        <w:t xml:space="preserve"> Цветков Сергей Константинович.</w:t>
      </w:r>
    </w:p>
    <w:p w:rsidR="0028380F" w:rsidRPr="00A40DBB" w:rsidRDefault="0028380F" w:rsidP="00281AB2">
      <w:pPr>
        <w:ind w:firstLine="709"/>
        <w:jc w:val="both"/>
      </w:pPr>
      <w:r w:rsidRPr="00DE04F6">
        <w:t xml:space="preserve">3. Установить, что комиссия принимает письменные заявки, а также регистрирует граждан и организации для участия в публичных слушаниях в здании администрации </w:t>
      </w:r>
      <w:r w:rsidR="000E7F8E" w:rsidRPr="00DE04F6">
        <w:t>Ганьковского</w:t>
      </w:r>
      <w:r w:rsidRPr="00DE04F6">
        <w:t xml:space="preserve"> сельского поселения по адресу: 1875</w:t>
      </w:r>
      <w:r w:rsidR="000E7F8E" w:rsidRPr="00DE04F6">
        <w:t>2</w:t>
      </w:r>
      <w:r w:rsidRPr="00DE04F6">
        <w:t xml:space="preserve">0, Ленинградская область, Тихвинский район, </w:t>
      </w:r>
      <w:r w:rsidR="000E7F8E" w:rsidRPr="00DE04F6">
        <w:t>деревня Ганьково</w:t>
      </w:r>
      <w:r w:rsidRPr="00DE04F6">
        <w:t xml:space="preserve">, </w:t>
      </w:r>
      <w:r w:rsidR="000E7F8E" w:rsidRPr="00DE04F6">
        <w:t>переулок Клубный</w:t>
      </w:r>
      <w:r w:rsidRPr="00DE04F6">
        <w:t xml:space="preserve">, дом </w:t>
      </w:r>
      <w:r w:rsidR="000E7F8E" w:rsidRPr="00DE04F6">
        <w:t>8</w:t>
      </w:r>
      <w:r w:rsidRPr="00DE04F6">
        <w:t xml:space="preserve">, до 12.00 часов </w:t>
      </w:r>
      <w:r w:rsidR="00EA66BB">
        <w:t>24 апреля</w:t>
      </w:r>
      <w:r w:rsidRPr="00DE04F6">
        <w:t> 202</w:t>
      </w:r>
      <w:r w:rsidR="00EA66BB">
        <w:t>3</w:t>
      </w:r>
      <w:r>
        <w:t xml:space="preserve"> </w:t>
      </w:r>
      <w:r w:rsidRPr="00A40DBB">
        <w:t>года.</w:t>
      </w:r>
    </w:p>
    <w:p w:rsidR="0028380F" w:rsidRDefault="0028380F" w:rsidP="00281AB2">
      <w:pPr>
        <w:ind w:firstLine="709"/>
        <w:jc w:val="both"/>
      </w:pPr>
      <w:r>
        <w:t xml:space="preserve">4. </w:t>
      </w:r>
      <w:r w:rsidRPr="00A40DBB">
        <w:t>Решение опубликовать в газете «Трудовая слава».</w:t>
      </w:r>
    </w:p>
    <w:p w:rsidR="006C718F" w:rsidRDefault="006C718F" w:rsidP="00281AB2">
      <w:pPr>
        <w:ind w:firstLine="709"/>
        <w:jc w:val="both"/>
      </w:pPr>
    </w:p>
    <w:p w:rsidR="00A603F0" w:rsidRPr="00A40DBB" w:rsidRDefault="00A603F0" w:rsidP="00281AB2">
      <w:pPr>
        <w:ind w:firstLine="709"/>
        <w:jc w:val="both"/>
      </w:pPr>
    </w:p>
    <w:p w:rsidR="00D25E06" w:rsidRDefault="009E3FE9" w:rsidP="00D13D0A"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</w:r>
      <w:r w:rsidR="000E7F8E">
        <w:t>Ганьковское</w:t>
      </w:r>
      <w:r>
        <w:t>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6E86">
        <w:tab/>
      </w:r>
      <w:r>
        <w:tab/>
      </w:r>
      <w:bookmarkEnd w:id="0"/>
      <w:proofErr w:type="spellStart"/>
      <w:r w:rsidR="000E7F8E">
        <w:t>Е.С.Епифанова</w:t>
      </w:r>
      <w:proofErr w:type="spellEnd"/>
    </w:p>
    <w:p w:rsidR="00DE090E" w:rsidRDefault="00DE090E" w:rsidP="00D13D0A"/>
    <w:sectPr w:rsidR="00DE090E" w:rsidSect="00A443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91423">
    <w:abstractNumId w:val="3"/>
  </w:num>
  <w:num w:numId="2" w16cid:durableId="1688748701">
    <w:abstractNumId w:val="0"/>
  </w:num>
  <w:num w:numId="3" w16cid:durableId="1053776223">
    <w:abstractNumId w:val="1"/>
  </w:num>
  <w:num w:numId="4" w16cid:durableId="143327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D5BCC"/>
    <w:rsid w:val="000E4D83"/>
    <w:rsid w:val="000E539E"/>
    <w:rsid w:val="000E5AC1"/>
    <w:rsid w:val="000E6F51"/>
    <w:rsid w:val="000E7F8E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AB2"/>
    <w:rsid w:val="00281BD6"/>
    <w:rsid w:val="002827DD"/>
    <w:rsid w:val="00282E78"/>
    <w:rsid w:val="0028380F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0B03"/>
    <w:rsid w:val="00362BC5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F59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06D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203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C718F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175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3767B"/>
    <w:rsid w:val="00A443ED"/>
    <w:rsid w:val="00A44F4D"/>
    <w:rsid w:val="00A45D63"/>
    <w:rsid w:val="00A53CBE"/>
    <w:rsid w:val="00A54B76"/>
    <w:rsid w:val="00A603F0"/>
    <w:rsid w:val="00A62253"/>
    <w:rsid w:val="00A731BF"/>
    <w:rsid w:val="00A76A80"/>
    <w:rsid w:val="00A77560"/>
    <w:rsid w:val="00A80F87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75D"/>
    <w:rsid w:val="00B91F82"/>
    <w:rsid w:val="00B931F5"/>
    <w:rsid w:val="00B937BF"/>
    <w:rsid w:val="00B93FE3"/>
    <w:rsid w:val="00B94335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0F04"/>
    <w:rsid w:val="00C0253E"/>
    <w:rsid w:val="00C0513A"/>
    <w:rsid w:val="00C061FA"/>
    <w:rsid w:val="00C11201"/>
    <w:rsid w:val="00C1243C"/>
    <w:rsid w:val="00C129EE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854F9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B740D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CF6C8C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04F6"/>
    <w:rsid w:val="00DE090E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46307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66BB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4D1E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7E8C"/>
  <w15:chartTrackingRefBased/>
  <w15:docId w15:val="{5C8C5FE4-E77C-4712-BBE2-A4B7949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customStyle="1" w:styleId="a6">
    <w:name w:val="Название"/>
    <w:basedOn w:val="a"/>
    <w:qFormat/>
    <w:rsid w:val="00AB7778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6</cp:revision>
  <cp:lastPrinted>2023-03-29T09:16:00Z</cp:lastPrinted>
  <dcterms:created xsi:type="dcterms:W3CDTF">2023-03-30T05:44:00Z</dcterms:created>
  <dcterms:modified xsi:type="dcterms:W3CDTF">2023-03-30T05:56:00Z</dcterms:modified>
</cp:coreProperties>
</file>