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C85" w14:textId="77777777" w:rsidR="004E42E0" w:rsidRPr="00E64BFA" w:rsidRDefault="004E42E0" w:rsidP="004E42E0">
      <w:pPr>
        <w:jc w:val="center"/>
        <w:rPr>
          <w:b/>
        </w:rPr>
      </w:pPr>
      <w:r w:rsidRPr="00E64BFA">
        <w:rPr>
          <w:b/>
        </w:rPr>
        <w:t xml:space="preserve">СОВЕТ ДЕПУТАТОВ </w:t>
      </w:r>
    </w:p>
    <w:p w14:paraId="28B996B4" w14:textId="77777777" w:rsidR="004E42E0" w:rsidRPr="00E64BFA" w:rsidRDefault="004E42E0" w:rsidP="004E42E0">
      <w:pPr>
        <w:jc w:val="center"/>
        <w:rPr>
          <w:b/>
        </w:rPr>
      </w:pPr>
      <w:r w:rsidRPr="00E64BFA">
        <w:rPr>
          <w:b/>
        </w:rPr>
        <w:t>МУНИЦИПАЛЬНОГО ОБРАЗОВАНИЯ</w:t>
      </w:r>
    </w:p>
    <w:p w14:paraId="72D74FCE" w14:textId="77777777" w:rsidR="004E42E0" w:rsidRPr="00E64BFA" w:rsidRDefault="004E42E0" w:rsidP="004E42E0">
      <w:pPr>
        <w:jc w:val="center"/>
        <w:rPr>
          <w:b/>
        </w:rPr>
      </w:pPr>
      <w:r>
        <w:rPr>
          <w:b/>
        </w:rPr>
        <w:t>ГАНЬКОВСКОЕ СЕЛЬСКОЕ</w:t>
      </w:r>
      <w:r w:rsidRPr="00E64BFA">
        <w:rPr>
          <w:b/>
        </w:rPr>
        <w:t xml:space="preserve"> </w:t>
      </w:r>
      <w:r>
        <w:rPr>
          <w:b/>
        </w:rPr>
        <w:t>ПОСЕЛЕНИЕ</w:t>
      </w:r>
    </w:p>
    <w:p w14:paraId="491D7890" w14:textId="77777777" w:rsidR="004E42E0" w:rsidRPr="00E64BFA" w:rsidRDefault="004E42E0" w:rsidP="004E42E0">
      <w:pPr>
        <w:jc w:val="center"/>
        <w:rPr>
          <w:b/>
        </w:rPr>
      </w:pPr>
      <w:r w:rsidRPr="00E64BFA">
        <w:rPr>
          <w:b/>
        </w:rPr>
        <w:t xml:space="preserve">ТИХВИНСКОГО МУНИЦИПАЛЬНОГО РАЙОНА </w:t>
      </w:r>
    </w:p>
    <w:p w14:paraId="0AA7075B" w14:textId="77777777" w:rsidR="004E42E0" w:rsidRPr="00E64BFA" w:rsidRDefault="004E42E0" w:rsidP="004E42E0">
      <w:pPr>
        <w:jc w:val="center"/>
        <w:rPr>
          <w:b/>
        </w:rPr>
      </w:pPr>
      <w:r w:rsidRPr="00E64BFA">
        <w:rPr>
          <w:b/>
        </w:rPr>
        <w:t>ЛЕНИНГРАДСКОЙ ОБЛАСТИ</w:t>
      </w:r>
    </w:p>
    <w:p w14:paraId="44D1D5C5" w14:textId="77777777" w:rsidR="004E42E0" w:rsidRPr="00E64BFA" w:rsidRDefault="004E42E0" w:rsidP="004E42E0">
      <w:pPr>
        <w:jc w:val="center"/>
        <w:rPr>
          <w:b/>
        </w:rPr>
      </w:pPr>
      <w:r w:rsidRPr="00E64BFA">
        <w:rPr>
          <w:b/>
        </w:rPr>
        <w:t>(СОВЕТ ДЕПУТАТОВ ГАНЬКОВСКОГО СЕЛЬСКОГО ПОСЕЛЕНИЯ)</w:t>
      </w:r>
    </w:p>
    <w:p w14:paraId="4102CABF" w14:textId="77777777" w:rsidR="004E42E0" w:rsidRPr="00E64BFA" w:rsidRDefault="004E42E0" w:rsidP="004E42E0">
      <w:pPr>
        <w:jc w:val="center"/>
        <w:rPr>
          <w:b/>
        </w:rPr>
      </w:pPr>
    </w:p>
    <w:p w14:paraId="2328D59C" w14:textId="77777777" w:rsidR="004E42E0" w:rsidRPr="00E64BFA" w:rsidRDefault="004E42E0" w:rsidP="004E42E0">
      <w:pPr>
        <w:jc w:val="center"/>
        <w:rPr>
          <w:b/>
        </w:rPr>
      </w:pPr>
    </w:p>
    <w:p w14:paraId="70977B70" w14:textId="77777777" w:rsidR="004E42E0" w:rsidRPr="00E64BFA" w:rsidRDefault="004E42E0" w:rsidP="004E42E0">
      <w:pPr>
        <w:pStyle w:val="7"/>
        <w:spacing w:before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64BFA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14:paraId="7E67799C" w14:textId="77777777" w:rsidR="004E42E0" w:rsidRDefault="004E42E0" w:rsidP="004E42E0"/>
    <w:p w14:paraId="719AA96C" w14:textId="77777777" w:rsidR="00300364" w:rsidRDefault="00300364" w:rsidP="00300364">
      <w:pPr>
        <w:jc w:val="both"/>
      </w:pPr>
    </w:p>
    <w:p w14:paraId="4047710F" w14:textId="06789C1D" w:rsidR="00300364" w:rsidRDefault="000A60E0" w:rsidP="00300364">
      <w:pPr>
        <w:jc w:val="both"/>
      </w:pPr>
      <w:r w:rsidRPr="00351D8D">
        <w:t xml:space="preserve">от </w:t>
      </w:r>
      <w:r w:rsidR="00FA3738">
        <w:t xml:space="preserve">29 апреля 2022 </w:t>
      </w:r>
      <w:r w:rsidR="00300364" w:rsidRPr="00351D8D">
        <w:t xml:space="preserve">года         </w:t>
      </w:r>
      <w:r w:rsidR="00351D8D" w:rsidRPr="00351D8D">
        <w:t xml:space="preserve">   </w:t>
      </w:r>
      <w:r w:rsidR="00351D8D">
        <w:t xml:space="preserve">                 </w:t>
      </w:r>
      <w:r w:rsidR="00351D8D" w:rsidRPr="00351D8D">
        <w:t xml:space="preserve">                </w:t>
      </w:r>
      <w:r w:rsidR="00300364" w:rsidRPr="00351D8D">
        <w:t xml:space="preserve">  №0</w:t>
      </w:r>
      <w:r w:rsidR="00020415" w:rsidRPr="00351D8D">
        <w:t>4</w:t>
      </w:r>
      <w:r w:rsidR="00300364" w:rsidRPr="00351D8D">
        <w:t>-</w:t>
      </w:r>
      <w:r w:rsidR="00FA3738">
        <w:t>126</w:t>
      </w:r>
      <w:r w:rsidR="00300364" w:rsidRPr="00351D8D">
        <w:t>-а</w:t>
      </w:r>
    </w:p>
    <w:p w14:paraId="5734E20C" w14:textId="77777777" w:rsidR="00FA3738" w:rsidRDefault="00FA3738" w:rsidP="00300364">
      <w:pPr>
        <w:jc w:val="both"/>
        <w:rPr>
          <w:b/>
          <w:sz w:val="28"/>
          <w:szCs w:val="28"/>
          <w:u w:val="single"/>
        </w:rPr>
      </w:pPr>
    </w:p>
    <w:p w14:paraId="0FC9186E" w14:textId="5CAC408A" w:rsidR="00300364" w:rsidRDefault="00300364" w:rsidP="00300364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195DF" wp14:editId="4AC5C76B">
                <wp:simplePos x="0" y="0"/>
                <wp:positionH relativeFrom="column">
                  <wp:posOffset>-100329</wp:posOffset>
                </wp:positionH>
                <wp:positionV relativeFrom="paragraph">
                  <wp:posOffset>182879</wp:posOffset>
                </wp:positionV>
                <wp:extent cx="3124200" cy="17430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4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34FAD" w14:textId="05EE33DA" w:rsidR="00CF0FF2" w:rsidRDefault="00D971F9" w:rsidP="00351D8D">
                            <w:pPr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Об отмене </w:t>
                            </w:r>
                            <w:r w:rsidR="0006386D">
                              <w:rPr>
                                <w:lang w:eastAsia="en-US"/>
                              </w:rPr>
                              <w:t xml:space="preserve">решения совета депутатов </w:t>
                            </w:r>
                            <w:r>
                              <w:rPr>
                                <w:lang w:eastAsia="en-US"/>
                              </w:rPr>
                              <w:t xml:space="preserve">Ганьковского сельского поселения от </w:t>
                            </w:r>
                            <w:r w:rsidR="0006386D">
                              <w:rPr>
                                <w:lang w:eastAsia="en-US"/>
                              </w:rPr>
                              <w:t>22 декабря 2016</w:t>
                            </w:r>
                            <w:r>
                              <w:rPr>
                                <w:lang w:eastAsia="en-US"/>
                              </w:rPr>
                              <w:t xml:space="preserve"> года № 04-</w:t>
                            </w:r>
                            <w:r w:rsidR="0006386D">
                              <w:rPr>
                                <w:lang w:eastAsia="en-US"/>
                              </w:rPr>
                              <w:t>90</w:t>
                            </w:r>
                            <w:r>
                              <w:rPr>
                                <w:lang w:eastAsia="en-US"/>
                              </w:rPr>
                              <w:t xml:space="preserve"> «</w:t>
                            </w:r>
                            <w:r w:rsidR="0006386D" w:rsidRPr="00FF39A2">
                              <w:t>Об утверждении порядка оказания ритуальных услуг и содержания общественных кладбищ на территории муниципального образования Ганьковское сельское поселение Тихвинского муниципального района</w:t>
                            </w:r>
                            <w:r w:rsidR="0006386D">
                              <w:t xml:space="preserve"> Ленинградской области</w:t>
                            </w:r>
                            <w:r>
                              <w:rPr>
                                <w:lang w:eastAsia="en-US"/>
                              </w:rPr>
                              <w:t>»</w:t>
                            </w:r>
                            <w:r w:rsidR="00CF0FF2" w:rsidRPr="007930F7">
                              <w:rPr>
                                <w:lang w:eastAsia="en-US"/>
                              </w:rPr>
                              <w:t xml:space="preserve"> </w:t>
                            </w:r>
                          </w:p>
                          <w:p w14:paraId="32C4695A" w14:textId="77777777" w:rsidR="00CF0FF2" w:rsidRDefault="00CF0FF2" w:rsidP="00351D8D">
                            <w:pPr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Ганьковское сельское</w:t>
                            </w:r>
                            <w:r w:rsidRPr="007930F7">
                              <w:rPr>
                                <w:lang w:eastAsia="en-US"/>
                              </w:rPr>
                              <w:t xml:space="preserve"> поселение Тихвинского муниципального района Ленинградской области»</w:t>
                            </w:r>
                          </w:p>
                          <w:p w14:paraId="340A82CE" w14:textId="77777777" w:rsidR="00CF0FF2" w:rsidRDefault="00CF0FF2" w:rsidP="0030036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95DF" id="Прямоугольник 1" o:spid="_x0000_s1026" style="position:absolute;left:0;text-align:left;margin-left:-7.9pt;margin-top:14.4pt;width:246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" fillcolor="white [3201]" stroked="f" strokeweight="1pt">
                <v:textbox>
                  <w:txbxContent>
                    <w:p w14:paraId="10734FAD" w14:textId="05EE33DA" w:rsidR="00CF0FF2" w:rsidRDefault="00D971F9" w:rsidP="00351D8D">
                      <w:pPr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 xml:space="preserve">Об отмене </w:t>
                      </w:r>
                      <w:r w:rsidR="0006386D">
                        <w:rPr>
                          <w:lang w:eastAsia="en-US"/>
                        </w:rPr>
                        <w:t xml:space="preserve">решения совета депутатов </w:t>
                      </w:r>
                      <w:r>
                        <w:rPr>
                          <w:lang w:eastAsia="en-US"/>
                        </w:rPr>
                        <w:t xml:space="preserve">Ганьковского сельского поселения от </w:t>
                      </w:r>
                      <w:r w:rsidR="0006386D">
                        <w:rPr>
                          <w:lang w:eastAsia="en-US"/>
                        </w:rPr>
                        <w:t>22 декабря 2016</w:t>
                      </w:r>
                      <w:r>
                        <w:rPr>
                          <w:lang w:eastAsia="en-US"/>
                        </w:rPr>
                        <w:t xml:space="preserve"> года № 04-</w:t>
                      </w:r>
                      <w:r w:rsidR="0006386D">
                        <w:rPr>
                          <w:lang w:eastAsia="en-US"/>
                        </w:rPr>
                        <w:t>90</w:t>
                      </w:r>
                      <w:r>
                        <w:rPr>
                          <w:lang w:eastAsia="en-US"/>
                        </w:rPr>
                        <w:t xml:space="preserve"> «</w:t>
                      </w:r>
                      <w:r w:rsidR="0006386D" w:rsidRPr="00FF39A2">
                        <w:t>Об утверждении порядка оказания ритуальных услуг и содержания общественных кладбищ на территории муниципального образования Ганьковское сельское поселение Тихвинского муниципального района</w:t>
                      </w:r>
                      <w:r w:rsidR="0006386D">
                        <w:t xml:space="preserve"> Ленинградской области</w:t>
                      </w:r>
                      <w:r>
                        <w:rPr>
                          <w:lang w:eastAsia="en-US"/>
                        </w:rPr>
                        <w:t>»</w:t>
                      </w:r>
                      <w:r w:rsidR="00CF0FF2" w:rsidRPr="007930F7">
                        <w:rPr>
                          <w:lang w:eastAsia="en-US"/>
                        </w:rPr>
                        <w:t xml:space="preserve"> </w:t>
                      </w:r>
                    </w:p>
                    <w:p w14:paraId="32C4695A" w14:textId="77777777" w:rsidR="00CF0FF2" w:rsidRDefault="00CF0FF2" w:rsidP="00351D8D">
                      <w:pPr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Ганьковское сельское</w:t>
                      </w:r>
                      <w:r w:rsidRPr="007930F7">
                        <w:rPr>
                          <w:lang w:eastAsia="en-US"/>
                        </w:rPr>
                        <w:t xml:space="preserve"> поселение Тихвинского муниципального района Ленинградской области»</w:t>
                      </w:r>
                    </w:p>
                    <w:p w14:paraId="340A82CE" w14:textId="77777777" w:rsidR="00CF0FF2" w:rsidRDefault="00CF0FF2" w:rsidP="0030036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0BAEE7B" w14:textId="77777777" w:rsidR="00300364" w:rsidRDefault="00300364" w:rsidP="00300364">
      <w:pPr>
        <w:rPr>
          <w:lang w:eastAsia="en-US"/>
        </w:rPr>
      </w:pPr>
    </w:p>
    <w:p w14:paraId="0E5BB935" w14:textId="77777777" w:rsidR="00300364" w:rsidRDefault="00300364" w:rsidP="00300364">
      <w:pPr>
        <w:rPr>
          <w:lang w:eastAsia="en-US"/>
        </w:rPr>
      </w:pPr>
    </w:p>
    <w:p w14:paraId="6FDCD588" w14:textId="77777777" w:rsidR="00300364" w:rsidRDefault="00300364" w:rsidP="00300364">
      <w:pPr>
        <w:rPr>
          <w:lang w:eastAsia="en-US"/>
        </w:rPr>
      </w:pPr>
    </w:p>
    <w:p w14:paraId="05F8B3DA" w14:textId="77777777" w:rsidR="00300364" w:rsidRDefault="00300364" w:rsidP="00300364">
      <w:pPr>
        <w:rPr>
          <w:lang w:eastAsia="en-US"/>
        </w:rPr>
      </w:pPr>
    </w:p>
    <w:p w14:paraId="311865F9" w14:textId="77777777" w:rsidR="00300364" w:rsidRDefault="00300364" w:rsidP="00300364">
      <w:pPr>
        <w:rPr>
          <w:lang w:eastAsia="en-US"/>
        </w:rPr>
      </w:pPr>
    </w:p>
    <w:p w14:paraId="100CC8A4" w14:textId="77777777" w:rsidR="00300364" w:rsidRDefault="00300364" w:rsidP="00300364">
      <w:pPr>
        <w:rPr>
          <w:lang w:eastAsia="en-US"/>
        </w:rPr>
      </w:pPr>
    </w:p>
    <w:p w14:paraId="557A047B" w14:textId="77777777" w:rsidR="00300364" w:rsidRDefault="00300364" w:rsidP="00300364">
      <w:pPr>
        <w:rPr>
          <w:lang w:eastAsia="en-US"/>
        </w:rPr>
      </w:pPr>
    </w:p>
    <w:p w14:paraId="450AD8C5" w14:textId="77777777" w:rsidR="00300364" w:rsidRDefault="00300364" w:rsidP="00300364">
      <w:pPr>
        <w:rPr>
          <w:lang w:eastAsia="en-US"/>
        </w:rPr>
      </w:pPr>
    </w:p>
    <w:p w14:paraId="4C2AE198" w14:textId="77777777" w:rsidR="00300364" w:rsidRPr="00300364" w:rsidRDefault="00300364" w:rsidP="00300364">
      <w:pPr>
        <w:jc w:val="both"/>
        <w:rPr>
          <w:sz w:val="28"/>
          <w:lang w:eastAsia="en-US"/>
        </w:rPr>
      </w:pPr>
    </w:p>
    <w:p w14:paraId="7BD99D47" w14:textId="77777777" w:rsidR="00FA3738" w:rsidRDefault="00FA3738" w:rsidP="00300364">
      <w:pPr>
        <w:ind w:firstLine="709"/>
        <w:jc w:val="both"/>
        <w:rPr>
          <w:lang w:eastAsia="en-US"/>
        </w:rPr>
      </w:pPr>
    </w:p>
    <w:p w14:paraId="7B67EAEB" w14:textId="77777777" w:rsidR="00FA3738" w:rsidRDefault="00FA3738" w:rsidP="00300364">
      <w:pPr>
        <w:ind w:firstLine="709"/>
        <w:jc w:val="both"/>
        <w:rPr>
          <w:lang w:eastAsia="en-US"/>
        </w:rPr>
      </w:pPr>
    </w:p>
    <w:p w14:paraId="187FB6AA" w14:textId="667396AA" w:rsidR="00300364" w:rsidRPr="000A60E0" w:rsidRDefault="004F605C" w:rsidP="00300364">
      <w:pPr>
        <w:ind w:firstLine="709"/>
        <w:jc w:val="both"/>
        <w:rPr>
          <w:lang w:eastAsia="en-US"/>
        </w:rPr>
      </w:pPr>
      <w:r>
        <w:rPr>
          <w:lang w:eastAsia="en-US"/>
        </w:rPr>
        <w:t>В соответствии</w:t>
      </w:r>
      <w:r w:rsidR="00A32A84">
        <w:rPr>
          <w:lang w:eastAsia="en-US"/>
        </w:rPr>
        <w:t xml:space="preserve"> </w:t>
      </w:r>
      <w:r w:rsidR="00DB51E6">
        <w:rPr>
          <w:lang w:eastAsia="en-US"/>
        </w:rPr>
        <w:t>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 w:rsidR="00A32A84">
        <w:rPr>
          <w:lang w:eastAsia="en-US"/>
        </w:rPr>
        <w:t>, а</w:t>
      </w:r>
      <w:r w:rsidR="00300364" w:rsidRPr="000A60E0">
        <w:rPr>
          <w:lang w:eastAsia="en-US"/>
        </w:rPr>
        <w:t xml:space="preserve">дминистрация </w:t>
      </w:r>
      <w:r w:rsidR="00020415" w:rsidRPr="000A60E0">
        <w:rPr>
          <w:lang w:eastAsia="en-US"/>
        </w:rPr>
        <w:t>Ганьковского</w:t>
      </w:r>
      <w:r w:rsidR="00300364" w:rsidRPr="000A60E0">
        <w:rPr>
          <w:lang w:eastAsia="en-US"/>
        </w:rPr>
        <w:t xml:space="preserve"> сельского поселения ПОСТАНОВЛЯЕТ:</w:t>
      </w:r>
    </w:p>
    <w:p w14:paraId="623D9369" w14:textId="40A968F3" w:rsidR="0006386D" w:rsidRDefault="00D971F9" w:rsidP="00F2045C">
      <w:pPr>
        <w:pStyle w:val="a6"/>
        <w:numPr>
          <w:ilvl w:val="0"/>
          <w:numId w:val="1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Отменить </w:t>
      </w:r>
      <w:r w:rsidR="0006386D">
        <w:rPr>
          <w:lang w:eastAsia="en-US"/>
        </w:rPr>
        <w:t>решение совета депутатов Ганьковского сельского поселения от 22 декабря 2016 года № 04-90 «</w:t>
      </w:r>
      <w:r w:rsidR="0006386D" w:rsidRPr="00FF39A2">
        <w:t>Об утверждении порядка оказания ритуальных услуг и содержания общественных кладбищ на территории муниципального образования Ганьковское сельское поселение Тихвинского муниципального района</w:t>
      </w:r>
      <w:r w:rsidR="0006386D">
        <w:t xml:space="preserve"> Ленинградской области</w:t>
      </w:r>
      <w:r w:rsidR="0006386D">
        <w:rPr>
          <w:lang w:eastAsia="en-US"/>
        </w:rPr>
        <w:t>».</w:t>
      </w:r>
    </w:p>
    <w:p w14:paraId="1E394BA4" w14:textId="775E638B" w:rsidR="00300364" w:rsidRPr="000A60E0" w:rsidRDefault="00300364" w:rsidP="00F2045C">
      <w:pPr>
        <w:pStyle w:val="a6"/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0A60E0">
        <w:rPr>
          <w:lang w:eastAsia="en-US"/>
        </w:rPr>
        <w:t xml:space="preserve"> Настоящее постановление вступает в силу с момента его обнародования.</w:t>
      </w:r>
    </w:p>
    <w:p w14:paraId="1717865B" w14:textId="3E2BF7BC" w:rsidR="00300364" w:rsidRPr="000A60E0" w:rsidRDefault="00D971F9" w:rsidP="00300364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300364" w:rsidRPr="000A60E0">
        <w:rPr>
          <w:lang w:eastAsia="en-US"/>
        </w:rPr>
        <w:t xml:space="preserve">. </w:t>
      </w:r>
      <w:r w:rsidR="0006386D">
        <w:rPr>
          <w:lang w:eastAsia="en-US"/>
        </w:rPr>
        <w:tab/>
      </w:r>
      <w:r w:rsidR="00300364" w:rsidRPr="000A60E0">
        <w:rPr>
          <w:lang w:eastAsia="en-US"/>
        </w:rPr>
        <w:t>Контроль за исполнением настоящего постановления оставляю за собой.</w:t>
      </w:r>
    </w:p>
    <w:p w14:paraId="7C8A183D" w14:textId="77777777" w:rsidR="00300364" w:rsidRDefault="00300364" w:rsidP="00300364">
      <w:pPr>
        <w:jc w:val="both"/>
        <w:rPr>
          <w:lang w:eastAsia="en-US"/>
        </w:rPr>
      </w:pPr>
    </w:p>
    <w:p w14:paraId="5D190AC2" w14:textId="77777777" w:rsidR="000A60E0" w:rsidRPr="000A60E0" w:rsidRDefault="000A60E0" w:rsidP="00300364">
      <w:pPr>
        <w:jc w:val="both"/>
        <w:rPr>
          <w:lang w:eastAsia="en-US"/>
        </w:rPr>
      </w:pPr>
    </w:p>
    <w:p w14:paraId="07B53018" w14:textId="77777777" w:rsidR="00DB51E6" w:rsidRPr="006E6FC9" w:rsidRDefault="00DB51E6" w:rsidP="00DB51E6">
      <w:pPr>
        <w:jc w:val="both"/>
      </w:pPr>
      <w:r w:rsidRPr="006E6FC9">
        <w:t>Глава муниципального образования</w:t>
      </w:r>
    </w:p>
    <w:p w14:paraId="4D02C6AF" w14:textId="77777777" w:rsidR="00DB51E6" w:rsidRPr="006E6FC9" w:rsidRDefault="00DB51E6" w:rsidP="00DB51E6">
      <w:pPr>
        <w:jc w:val="both"/>
      </w:pPr>
      <w:r>
        <w:t xml:space="preserve">Ганьковское сельское </w:t>
      </w:r>
      <w:r w:rsidRPr="006E6FC9">
        <w:t>поселение</w:t>
      </w:r>
    </w:p>
    <w:p w14:paraId="7E8D09BA" w14:textId="77777777" w:rsidR="00DB51E6" w:rsidRPr="006E6FC9" w:rsidRDefault="00DB51E6" w:rsidP="00DB51E6">
      <w:pPr>
        <w:jc w:val="both"/>
      </w:pPr>
      <w:r w:rsidRPr="006E6FC9">
        <w:t>Тихвинского муниципального района</w:t>
      </w:r>
    </w:p>
    <w:p w14:paraId="03BB22D4" w14:textId="1822EF41" w:rsidR="00DB51E6" w:rsidRPr="00FF39A2" w:rsidRDefault="00DB51E6" w:rsidP="00DB51E6">
      <w:pPr>
        <w:jc w:val="both"/>
      </w:pPr>
      <w:r w:rsidRPr="006E6FC9">
        <w:t>Ленинградской</w:t>
      </w:r>
      <w:r>
        <w:t xml:space="preserve"> области</w:t>
      </w:r>
      <w:r w:rsidRPr="006E6FC9">
        <w:tab/>
      </w:r>
      <w:r w:rsidRPr="006E6F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 С. Епифанова</w:t>
      </w:r>
    </w:p>
    <w:p w14:paraId="46EFD06F" w14:textId="77777777" w:rsidR="00300364" w:rsidRDefault="00300364" w:rsidP="00300364">
      <w:pPr>
        <w:jc w:val="both"/>
        <w:rPr>
          <w:sz w:val="28"/>
          <w:lang w:eastAsia="en-US"/>
        </w:rPr>
      </w:pPr>
    </w:p>
    <w:p w14:paraId="791C099D" w14:textId="77777777" w:rsidR="00300364" w:rsidRDefault="00300364" w:rsidP="00300364">
      <w:pPr>
        <w:jc w:val="both"/>
        <w:rPr>
          <w:sz w:val="18"/>
          <w:lang w:eastAsia="en-US"/>
        </w:rPr>
      </w:pPr>
    </w:p>
    <w:p w14:paraId="43A9BD54" w14:textId="77777777" w:rsidR="00300364" w:rsidRDefault="00300364" w:rsidP="00300364">
      <w:pPr>
        <w:jc w:val="both"/>
        <w:rPr>
          <w:sz w:val="18"/>
          <w:lang w:eastAsia="en-US"/>
        </w:rPr>
      </w:pPr>
    </w:p>
    <w:p w14:paraId="61D10B91" w14:textId="77777777" w:rsidR="00300364" w:rsidRPr="00300364" w:rsidRDefault="00300364" w:rsidP="00300364">
      <w:pPr>
        <w:jc w:val="both"/>
        <w:rPr>
          <w:sz w:val="18"/>
          <w:lang w:eastAsia="en-US"/>
        </w:rPr>
      </w:pPr>
    </w:p>
    <w:p w14:paraId="2BB5A187" w14:textId="647BE41E" w:rsidR="000A60E0" w:rsidRDefault="000A60E0" w:rsidP="00300364">
      <w:pPr>
        <w:pStyle w:val="ConsPlusNormal"/>
        <w:ind w:left="5040"/>
        <w:outlineLvl w:val="0"/>
      </w:pPr>
    </w:p>
    <w:p w14:paraId="7FEB4AB5" w14:textId="009DEC9B" w:rsidR="00DB51E6" w:rsidRDefault="00DB51E6" w:rsidP="00300364">
      <w:pPr>
        <w:pStyle w:val="ConsPlusNormal"/>
        <w:ind w:left="5040"/>
        <w:outlineLvl w:val="0"/>
      </w:pPr>
    </w:p>
    <w:p w14:paraId="458AAAAF" w14:textId="73C2D423" w:rsidR="00DB51E6" w:rsidRDefault="00DB51E6" w:rsidP="00300364">
      <w:pPr>
        <w:pStyle w:val="ConsPlusNormal"/>
        <w:ind w:left="5040"/>
        <w:outlineLvl w:val="0"/>
      </w:pPr>
    </w:p>
    <w:p w14:paraId="145142D8" w14:textId="0C7E2353" w:rsidR="00DB51E6" w:rsidRDefault="00DB51E6" w:rsidP="00300364">
      <w:pPr>
        <w:pStyle w:val="ConsPlusNormal"/>
        <w:ind w:left="5040"/>
        <w:outlineLvl w:val="0"/>
      </w:pPr>
    </w:p>
    <w:p w14:paraId="5E1DEC3C" w14:textId="3CFCA5C5" w:rsidR="00DB51E6" w:rsidRDefault="00DB51E6" w:rsidP="00300364">
      <w:pPr>
        <w:pStyle w:val="ConsPlusNormal"/>
        <w:ind w:left="5040"/>
        <w:outlineLvl w:val="0"/>
      </w:pPr>
    </w:p>
    <w:p w14:paraId="43704697" w14:textId="77777777" w:rsidR="00DB51E6" w:rsidRDefault="00DB51E6" w:rsidP="00300364">
      <w:pPr>
        <w:pStyle w:val="ConsPlusNormal"/>
        <w:ind w:left="5040"/>
        <w:outlineLvl w:val="0"/>
      </w:pPr>
    </w:p>
    <w:p w14:paraId="7250D0C8" w14:textId="77777777" w:rsidR="00860031" w:rsidRDefault="00860031" w:rsidP="00300364">
      <w:pPr>
        <w:pStyle w:val="ConsPlusNormal"/>
        <w:ind w:left="5040"/>
        <w:outlineLvl w:val="0"/>
      </w:pPr>
    </w:p>
    <w:sectPr w:rsidR="00860031" w:rsidSect="00CF0F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6338"/>
    <w:multiLevelType w:val="hybridMultilevel"/>
    <w:tmpl w:val="A0B6E6AA"/>
    <w:lvl w:ilvl="0" w:tplc="0DEC9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837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64"/>
    <w:rsid w:val="00020415"/>
    <w:rsid w:val="000432C5"/>
    <w:rsid w:val="0006386D"/>
    <w:rsid w:val="00095F47"/>
    <w:rsid w:val="00097DF4"/>
    <w:rsid w:val="000A60E0"/>
    <w:rsid w:val="00104594"/>
    <w:rsid w:val="00176D22"/>
    <w:rsid w:val="002F3BA6"/>
    <w:rsid w:val="00300364"/>
    <w:rsid w:val="00351D8D"/>
    <w:rsid w:val="003C1E36"/>
    <w:rsid w:val="004216F7"/>
    <w:rsid w:val="004565C7"/>
    <w:rsid w:val="004C108E"/>
    <w:rsid w:val="004E42E0"/>
    <w:rsid w:val="004F605C"/>
    <w:rsid w:val="004F79BC"/>
    <w:rsid w:val="0057350D"/>
    <w:rsid w:val="00577C79"/>
    <w:rsid w:val="005D4F6D"/>
    <w:rsid w:val="00641497"/>
    <w:rsid w:val="00676534"/>
    <w:rsid w:val="00743FFB"/>
    <w:rsid w:val="00795ACD"/>
    <w:rsid w:val="00860031"/>
    <w:rsid w:val="008C1D9F"/>
    <w:rsid w:val="00922D35"/>
    <w:rsid w:val="009871AA"/>
    <w:rsid w:val="009E2D53"/>
    <w:rsid w:val="00A32A84"/>
    <w:rsid w:val="00AA77C9"/>
    <w:rsid w:val="00AF27F3"/>
    <w:rsid w:val="00B15B2B"/>
    <w:rsid w:val="00B9602D"/>
    <w:rsid w:val="00BD4CD9"/>
    <w:rsid w:val="00CE1FF8"/>
    <w:rsid w:val="00CF0FF2"/>
    <w:rsid w:val="00CF4672"/>
    <w:rsid w:val="00D67973"/>
    <w:rsid w:val="00D863DF"/>
    <w:rsid w:val="00D95EAB"/>
    <w:rsid w:val="00D971F9"/>
    <w:rsid w:val="00DB51E6"/>
    <w:rsid w:val="00EF61C1"/>
    <w:rsid w:val="00F31692"/>
    <w:rsid w:val="00F43B44"/>
    <w:rsid w:val="00F63145"/>
    <w:rsid w:val="00FA3738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D9B6"/>
  <w15:chartTrackingRefBased/>
  <w15:docId w15:val="{AC826CEB-7548-4F78-B131-075C6A6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42E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0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unhideWhenUsed/>
    <w:rsid w:val="00300364"/>
    <w:rPr>
      <w:color w:val="0563C1" w:themeColor="hyperlink"/>
      <w:u w:val="single"/>
    </w:rPr>
  </w:style>
  <w:style w:type="paragraph" w:customStyle="1" w:styleId="ConsPlusNormal">
    <w:name w:val="ConsPlusNormal"/>
    <w:rsid w:val="00300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03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9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971F9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4E42E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u</cp:lastModifiedBy>
  <cp:revision>3</cp:revision>
  <cp:lastPrinted>2022-04-29T11:39:00Z</cp:lastPrinted>
  <dcterms:created xsi:type="dcterms:W3CDTF">2022-04-29T11:30:00Z</dcterms:created>
  <dcterms:modified xsi:type="dcterms:W3CDTF">2022-04-29T11:40:00Z</dcterms:modified>
</cp:coreProperties>
</file>