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89D" w:rsidRDefault="00D7689D" w:rsidP="006A6C2C">
      <w:pPr>
        <w:spacing w:after="0" w:line="240" w:lineRule="auto"/>
        <w:jc w:val="center"/>
        <w:outlineLvl w:val="0"/>
        <w:rPr>
          <w:rFonts w:ascii="Times New Roman" w:hAnsi="Times New Roman"/>
          <w:b/>
          <w:sz w:val="24"/>
          <w:szCs w:val="24"/>
        </w:rPr>
      </w:pPr>
      <w:bookmarkStart w:id="0" w:name="_GoBack"/>
      <w:bookmarkEnd w:id="0"/>
      <w:r>
        <w:rPr>
          <w:rFonts w:ascii="Times New Roman" w:hAnsi="Times New Roman"/>
          <w:b/>
          <w:sz w:val="24"/>
          <w:szCs w:val="24"/>
        </w:rPr>
        <w:t>АДМИНИСТРАЦИЯ</w:t>
      </w:r>
    </w:p>
    <w:p w:rsidR="00D7689D" w:rsidRDefault="00D7689D" w:rsidP="006A6C2C">
      <w:pPr>
        <w:spacing w:after="0" w:line="240" w:lineRule="auto"/>
        <w:jc w:val="center"/>
        <w:rPr>
          <w:rFonts w:ascii="Times New Roman" w:hAnsi="Times New Roman"/>
          <w:b/>
          <w:sz w:val="24"/>
          <w:szCs w:val="24"/>
        </w:rPr>
      </w:pPr>
      <w:r>
        <w:rPr>
          <w:rFonts w:ascii="Times New Roman" w:hAnsi="Times New Roman"/>
          <w:b/>
          <w:sz w:val="24"/>
          <w:szCs w:val="24"/>
        </w:rPr>
        <w:t>МУНИЦИПАЛЬНОГО ОБРАЗОВАНИЯ</w:t>
      </w:r>
    </w:p>
    <w:p w:rsidR="00D7689D" w:rsidRDefault="00D7689D" w:rsidP="006A6C2C">
      <w:pPr>
        <w:spacing w:after="0" w:line="240" w:lineRule="auto"/>
        <w:jc w:val="center"/>
        <w:rPr>
          <w:rFonts w:ascii="Times New Roman" w:hAnsi="Times New Roman"/>
          <w:b/>
          <w:sz w:val="24"/>
          <w:szCs w:val="24"/>
        </w:rPr>
      </w:pPr>
      <w:r>
        <w:rPr>
          <w:rFonts w:ascii="Times New Roman" w:hAnsi="Times New Roman"/>
          <w:b/>
          <w:sz w:val="24"/>
          <w:szCs w:val="24"/>
        </w:rPr>
        <w:t>ГАНЬКОВСКОЕ СЕЛЬСКОЕ ПОСЕЛЕНИЕ</w:t>
      </w:r>
    </w:p>
    <w:p w:rsidR="00D7689D" w:rsidRDefault="00D7689D" w:rsidP="006A6C2C">
      <w:pPr>
        <w:spacing w:after="0" w:line="240" w:lineRule="auto"/>
        <w:jc w:val="center"/>
        <w:outlineLvl w:val="0"/>
        <w:rPr>
          <w:rFonts w:ascii="Times New Roman" w:hAnsi="Times New Roman"/>
          <w:b/>
          <w:sz w:val="24"/>
          <w:szCs w:val="24"/>
        </w:rPr>
      </w:pPr>
      <w:r>
        <w:rPr>
          <w:rFonts w:ascii="Times New Roman" w:hAnsi="Times New Roman"/>
          <w:b/>
          <w:sz w:val="24"/>
          <w:szCs w:val="24"/>
        </w:rPr>
        <w:t>ТИХВИНСКОГО МУНИЦИПАЛЬНОГО РАЙОНА</w:t>
      </w:r>
    </w:p>
    <w:p w:rsidR="00D7689D" w:rsidRDefault="00D7689D" w:rsidP="006A6C2C">
      <w:pPr>
        <w:spacing w:after="0" w:line="240" w:lineRule="auto"/>
        <w:jc w:val="center"/>
        <w:outlineLvl w:val="0"/>
        <w:rPr>
          <w:rFonts w:ascii="Times New Roman" w:hAnsi="Times New Roman"/>
          <w:b/>
          <w:sz w:val="24"/>
          <w:szCs w:val="24"/>
        </w:rPr>
      </w:pPr>
      <w:r>
        <w:rPr>
          <w:rFonts w:ascii="Times New Roman" w:hAnsi="Times New Roman"/>
          <w:b/>
          <w:sz w:val="24"/>
          <w:szCs w:val="24"/>
        </w:rPr>
        <w:t>ЛЕНИНГРАДСКОЙ ОБЛАСТИ</w:t>
      </w:r>
    </w:p>
    <w:p w:rsidR="00D7689D" w:rsidRDefault="00D7689D" w:rsidP="006A6C2C">
      <w:pPr>
        <w:spacing w:after="0" w:line="240" w:lineRule="auto"/>
        <w:jc w:val="center"/>
        <w:outlineLvl w:val="0"/>
        <w:rPr>
          <w:rFonts w:ascii="Times New Roman" w:hAnsi="Times New Roman"/>
          <w:b/>
          <w:sz w:val="24"/>
          <w:szCs w:val="24"/>
        </w:rPr>
      </w:pPr>
      <w:r>
        <w:rPr>
          <w:rFonts w:ascii="Times New Roman" w:hAnsi="Times New Roman"/>
          <w:b/>
          <w:sz w:val="24"/>
          <w:szCs w:val="24"/>
        </w:rPr>
        <w:t>(АДМИНИСТРАЦИЯ ГАНЬКОВСКОГО СЕЛЬСКОГО ПОСЕЛЕНИЯ)</w:t>
      </w:r>
    </w:p>
    <w:p w:rsidR="00D7689D" w:rsidRDefault="00D7689D" w:rsidP="006A6C2C">
      <w:pPr>
        <w:spacing w:after="0" w:line="240" w:lineRule="auto"/>
        <w:jc w:val="center"/>
        <w:rPr>
          <w:rFonts w:ascii="Times New Roman" w:hAnsi="Times New Roman"/>
          <w:b/>
          <w:sz w:val="24"/>
          <w:szCs w:val="24"/>
        </w:rPr>
      </w:pPr>
    </w:p>
    <w:p w:rsidR="00D7689D" w:rsidRDefault="00D7689D" w:rsidP="006A6C2C">
      <w:pPr>
        <w:spacing w:after="0" w:line="240" w:lineRule="auto"/>
        <w:jc w:val="center"/>
        <w:rPr>
          <w:rFonts w:ascii="Times New Roman" w:hAnsi="Times New Roman"/>
          <w:b/>
          <w:sz w:val="24"/>
          <w:szCs w:val="24"/>
        </w:rPr>
      </w:pPr>
    </w:p>
    <w:p w:rsidR="00D7689D" w:rsidRDefault="00D7689D" w:rsidP="006A6C2C">
      <w:pPr>
        <w:spacing w:after="0" w:line="240" w:lineRule="auto"/>
        <w:jc w:val="center"/>
        <w:outlineLvl w:val="0"/>
        <w:rPr>
          <w:rFonts w:ascii="Times New Roman" w:hAnsi="Times New Roman"/>
          <w:b/>
          <w:sz w:val="24"/>
          <w:szCs w:val="24"/>
        </w:rPr>
      </w:pPr>
      <w:r>
        <w:rPr>
          <w:rFonts w:ascii="Times New Roman" w:hAnsi="Times New Roman"/>
          <w:b/>
          <w:sz w:val="24"/>
          <w:szCs w:val="24"/>
        </w:rPr>
        <w:t>ПОСТАНОВЛЕНИЕ</w:t>
      </w:r>
    </w:p>
    <w:p w:rsidR="00D7689D" w:rsidRDefault="00D7689D" w:rsidP="006A6C2C">
      <w:pPr>
        <w:tabs>
          <w:tab w:val="left" w:pos="567"/>
          <w:tab w:val="left" w:pos="3686"/>
        </w:tabs>
        <w:spacing w:after="0" w:line="240" w:lineRule="auto"/>
        <w:rPr>
          <w:rFonts w:ascii="Times New Roman" w:hAnsi="Times New Roman"/>
          <w:sz w:val="24"/>
          <w:szCs w:val="24"/>
        </w:rPr>
      </w:pPr>
    </w:p>
    <w:p w:rsidR="00D7689D" w:rsidRDefault="00D7689D" w:rsidP="006A6C2C">
      <w:pPr>
        <w:tabs>
          <w:tab w:val="left" w:pos="567"/>
          <w:tab w:val="left" w:pos="3686"/>
        </w:tabs>
        <w:spacing w:after="0" w:line="240" w:lineRule="auto"/>
        <w:rPr>
          <w:rFonts w:ascii="Times New Roman" w:hAnsi="Times New Roman"/>
          <w:sz w:val="24"/>
          <w:szCs w:val="24"/>
        </w:rPr>
      </w:pPr>
    </w:p>
    <w:p w:rsidR="00D7689D" w:rsidRDefault="00D7689D" w:rsidP="006A6C2C">
      <w:pPr>
        <w:tabs>
          <w:tab w:val="left" w:pos="3686"/>
        </w:tabs>
        <w:spacing w:after="0" w:line="240" w:lineRule="auto"/>
        <w:rPr>
          <w:rFonts w:ascii="Times New Roman" w:hAnsi="Times New Roman"/>
          <w:sz w:val="24"/>
          <w:szCs w:val="24"/>
        </w:rPr>
      </w:pPr>
      <w:r>
        <w:rPr>
          <w:rFonts w:ascii="Times New Roman" w:hAnsi="Times New Roman"/>
          <w:color w:val="000000"/>
          <w:sz w:val="24"/>
          <w:szCs w:val="24"/>
        </w:rPr>
        <w:t xml:space="preserve">от 15 июня 2017 года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04-121-а</w:t>
      </w:r>
    </w:p>
    <w:p w:rsidR="00D7689D" w:rsidRDefault="00D7689D" w:rsidP="006A6C2C">
      <w:pPr>
        <w:spacing w:after="0" w:line="240" w:lineRule="auto"/>
        <w:rPr>
          <w:rFonts w:ascii="Times New Roman" w:hAnsi="Times New Roman"/>
          <w:b/>
          <w:sz w:val="24"/>
          <w:szCs w:val="24"/>
        </w:rPr>
      </w:pPr>
    </w:p>
    <w:p w:rsidR="00D7689D" w:rsidRDefault="00D7689D" w:rsidP="006A6C2C">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D7689D" w:rsidTr="006A6C2C">
        <w:tc>
          <w:tcPr>
            <w:tcW w:w="4928" w:type="dxa"/>
            <w:tcBorders>
              <w:top w:val="nil"/>
              <w:left w:val="nil"/>
              <w:bottom w:val="nil"/>
              <w:right w:val="nil"/>
            </w:tcBorders>
          </w:tcPr>
          <w:p w:rsidR="00D7689D" w:rsidRPr="00C10824" w:rsidRDefault="00D7689D" w:rsidP="00C10824">
            <w:pPr>
              <w:spacing w:after="0" w:line="240" w:lineRule="auto"/>
              <w:jc w:val="both"/>
              <w:rPr>
                <w:rFonts w:ascii="Times New Roman" w:hAnsi="Times New Roman"/>
                <w:bCs/>
                <w:spacing w:val="-2"/>
                <w:sz w:val="24"/>
                <w:szCs w:val="24"/>
                <w:lang w:eastAsia="en-US"/>
              </w:rPr>
            </w:pPr>
            <w:r w:rsidRPr="00C10824">
              <w:rPr>
                <w:rFonts w:ascii="Times New Roman" w:hAnsi="Times New Roman"/>
                <w:sz w:val="24"/>
                <w:szCs w:val="24"/>
              </w:rPr>
              <w:t>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w:t>
            </w:r>
            <w:r w:rsidRPr="00C10824">
              <w:rPr>
                <w:rFonts w:ascii="Times New Roman" w:hAnsi="Times New Roman"/>
                <w:bCs/>
                <w:sz w:val="24"/>
                <w:szCs w:val="24"/>
              </w:rPr>
              <w:t xml:space="preserve"> </w:t>
            </w:r>
            <w:r w:rsidRPr="00C10824">
              <w:rPr>
                <w:rFonts w:ascii="Times New Roman" w:hAnsi="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D7689D" w:rsidTr="006A6C2C">
        <w:tc>
          <w:tcPr>
            <w:tcW w:w="4928" w:type="dxa"/>
            <w:tcBorders>
              <w:top w:val="nil"/>
              <w:left w:val="nil"/>
              <w:bottom w:val="nil"/>
              <w:right w:val="nil"/>
            </w:tcBorders>
          </w:tcPr>
          <w:p w:rsidR="00D7689D" w:rsidRDefault="00D7689D">
            <w:pPr>
              <w:pStyle w:val="af3"/>
              <w:rPr>
                <w:lang w:val="ru-RU"/>
              </w:rPr>
            </w:pPr>
          </w:p>
        </w:tc>
      </w:tr>
    </w:tbl>
    <w:p w:rsidR="00D7689D" w:rsidRDefault="00D7689D" w:rsidP="006A6C2C">
      <w:pPr>
        <w:spacing w:after="0" w:line="240" w:lineRule="auto"/>
        <w:ind w:firstLine="708"/>
        <w:rPr>
          <w:rFonts w:ascii="Times New Roman" w:hAnsi="Times New Roman"/>
          <w:color w:val="000000"/>
          <w:sz w:val="24"/>
          <w:szCs w:val="24"/>
        </w:rPr>
      </w:pPr>
    </w:p>
    <w:p w:rsidR="00D7689D" w:rsidRDefault="00D7689D" w:rsidP="00147615">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w:t>
      </w:r>
      <w:r>
        <w:rPr>
          <w:rFonts w:ascii="Times New Roman" w:hAnsi="Times New Roman"/>
          <w:sz w:val="24"/>
          <w:szCs w:val="24"/>
        </w:rPr>
        <w:t>постановлением администрации Ганьковского сельского поселения от 05 мая 2012 года №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w:t>
      </w:r>
      <w:r>
        <w:rPr>
          <w:rFonts w:ascii="Times New Roman" w:hAnsi="Times New Roman"/>
          <w:color w:val="000000"/>
          <w:sz w:val="24"/>
          <w:szCs w:val="24"/>
        </w:rPr>
        <w:t>, администрация Ганьковского сельского поселения ПОСТАНОВЛЯЕТ:</w:t>
      </w:r>
    </w:p>
    <w:p w:rsidR="00D7689D" w:rsidRPr="00C10824" w:rsidRDefault="00D7689D" w:rsidP="00147615">
      <w:pPr>
        <w:spacing w:after="0" w:line="240" w:lineRule="auto"/>
        <w:ind w:firstLine="720"/>
        <w:jc w:val="both"/>
        <w:rPr>
          <w:rFonts w:ascii="Times New Roman" w:hAnsi="Times New Roman"/>
          <w:color w:val="000000"/>
          <w:sz w:val="24"/>
          <w:szCs w:val="24"/>
        </w:rPr>
      </w:pPr>
      <w:r w:rsidRPr="00C10824">
        <w:rPr>
          <w:rFonts w:ascii="Times New Roman" w:hAnsi="Times New Roman"/>
          <w:sz w:val="24"/>
          <w:szCs w:val="24"/>
        </w:rPr>
        <w:t xml:space="preserve">1. Утвердить административный регламент администрации муниципального образования Ганьковское сельское поселение Тихвинский муниципальный район Ленинградской области по предоставлению муниципальной услуги </w:t>
      </w:r>
      <w:r w:rsidRPr="00C10824">
        <w:rPr>
          <w:rFonts w:ascii="Times New Roman" w:hAnsi="Times New Roman"/>
          <w:bCs/>
          <w:color w:val="000000"/>
          <w:sz w:val="24"/>
          <w:szCs w:val="24"/>
        </w:rPr>
        <w:t>«</w:t>
      </w:r>
      <w:r w:rsidRPr="00C10824">
        <w:rPr>
          <w:rFonts w:ascii="Times New Roman" w:hAnsi="Times New Roman"/>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10824">
        <w:rPr>
          <w:rFonts w:ascii="Times New Roman" w:hAnsi="Times New Roman"/>
          <w:b/>
          <w:sz w:val="24"/>
          <w:szCs w:val="24"/>
        </w:rPr>
        <w:t xml:space="preserve"> </w:t>
      </w:r>
      <w:r w:rsidRPr="00C10824">
        <w:rPr>
          <w:rFonts w:ascii="Times New Roman" w:hAnsi="Times New Roman"/>
          <w:sz w:val="24"/>
          <w:szCs w:val="24"/>
        </w:rPr>
        <w:t>(приложение).</w:t>
      </w:r>
    </w:p>
    <w:p w:rsidR="00D7689D" w:rsidRDefault="00D7689D" w:rsidP="006A6C2C">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2. Опубликовать административный регламент, обнародовать путем размещения на официальном сайте Ганьковского сельского поселения </w:t>
      </w:r>
      <w:r w:rsidRPr="00C10824">
        <w:rPr>
          <w:rFonts w:ascii="Times New Roman" w:hAnsi="Times New Roman"/>
          <w:b/>
          <w:sz w:val="24"/>
          <w:szCs w:val="24"/>
          <w:u w:val="single"/>
        </w:rPr>
        <w:t>/</w:t>
      </w:r>
      <w:hyperlink r:id="rId7" w:history="1">
        <w:r w:rsidRPr="00C10824">
          <w:rPr>
            <w:rStyle w:val="a3"/>
            <w:rFonts w:ascii="Times New Roman" w:hAnsi="Times New Roman"/>
            <w:b/>
            <w:color w:val="000000"/>
            <w:sz w:val="24"/>
            <w:szCs w:val="24"/>
          </w:rPr>
          <w:t>http://tikhvin.org/gsp/gankovo/</w:t>
        </w:r>
      </w:hyperlink>
      <w:r>
        <w:rPr>
          <w:rFonts w:ascii="Times New Roman" w:hAnsi="Times New Roman"/>
          <w:sz w:val="24"/>
          <w:szCs w:val="24"/>
        </w:rPr>
        <w:t>, в библиотеках Муниципального учреждения «Ганьковский культурный центр»,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D7689D" w:rsidRDefault="00D7689D" w:rsidP="006A6C2C">
      <w:pPr>
        <w:spacing w:after="0" w:line="240" w:lineRule="auto"/>
        <w:ind w:firstLine="720"/>
        <w:jc w:val="both"/>
        <w:rPr>
          <w:rFonts w:ascii="Times New Roman" w:hAnsi="Times New Roman"/>
          <w:sz w:val="24"/>
          <w:szCs w:val="24"/>
        </w:rPr>
      </w:pPr>
      <w:r>
        <w:rPr>
          <w:rFonts w:ascii="Times New Roman" w:hAnsi="Times New Roman"/>
          <w:sz w:val="24"/>
          <w:szCs w:val="24"/>
        </w:rPr>
        <w:t>3. Контроль за исполнением настоящего постановления оставляю за собой.</w:t>
      </w:r>
    </w:p>
    <w:p w:rsidR="00D7689D" w:rsidRDefault="00D7689D" w:rsidP="006A6C2C">
      <w:pPr>
        <w:spacing w:after="0" w:line="240" w:lineRule="auto"/>
        <w:ind w:firstLine="720"/>
        <w:jc w:val="both"/>
        <w:rPr>
          <w:rFonts w:ascii="Times New Roman" w:hAnsi="Times New Roman"/>
          <w:sz w:val="24"/>
          <w:szCs w:val="24"/>
        </w:rPr>
      </w:pPr>
    </w:p>
    <w:p w:rsidR="00D7689D" w:rsidRDefault="00D7689D" w:rsidP="006A6C2C">
      <w:pPr>
        <w:spacing w:after="0" w:line="240" w:lineRule="auto"/>
        <w:ind w:firstLine="720"/>
        <w:jc w:val="both"/>
        <w:rPr>
          <w:rFonts w:ascii="Times New Roman" w:hAnsi="Times New Roman"/>
          <w:sz w:val="24"/>
          <w:szCs w:val="24"/>
        </w:rPr>
      </w:pPr>
    </w:p>
    <w:p w:rsidR="00D7689D" w:rsidRDefault="00D7689D" w:rsidP="006A6C2C">
      <w:pPr>
        <w:spacing w:after="0" w:line="240" w:lineRule="auto"/>
        <w:jc w:val="both"/>
        <w:rPr>
          <w:rFonts w:ascii="Times New Roman" w:hAnsi="Times New Roman"/>
          <w:sz w:val="24"/>
          <w:szCs w:val="24"/>
        </w:rPr>
      </w:pPr>
      <w:r>
        <w:rPr>
          <w:rFonts w:ascii="Times New Roman" w:hAnsi="Times New Roman"/>
          <w:sz w:val="24"/>
          <w:szCs w:val="24"/>
        </w:rPr>
        <w:t>Глава администрации</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Н.С.Арыкова</w:t>
      </w:r>
    </w:p>
    <w:p w:rsidR="00D7689D" w:rsidRDefault="00D7689D" w:rsidP="006A6C2C">
      <w:pPr>
        <w:pStyle w:val="2"/>
        <w:keepNext w:val="0"/>
        <w:widowControl w:val="0"/>
        <w:spacing w:before="0" w:after="0"/>
        <w:ind w:firstLine="720"/>
        <w:rPr>
          <w:rFonts w:ascii="Times New Roman" w:hAnsi="Times New Roman"/>
          <w:b w:val="0"/>
          <w:sz w:val="24"/>
          <w:szCs w:val="24"/>
        </w:rPr>
      </w:pPr>
    </w:p>
    <w:p w:rsidR="00D7689D" w:rsidRDefault="00D7689D" w:rsidP="006A6C2C">
      <w:pPr>
        <w:pStyle w:val="2"/>
        <w:keepNext w:val="0"/>
        <w:widowControl w:val="0"/>
        <w:spacing w:before="0" w:after="0"/>
        <w:ind w:firstLine="720"/>
        <w:rPr>
          <w:rFonts w:ascii="Times New Roman" w:hAnsi="Times New Roman"/>
          <w:b w:val="0"/>
          <w:sz w:val="24"/>
          <w:szCs w:val="24"/>
        </w:rPr>
      </w:pPr>
    </w:p>
    <w:p w:rsidR="00D7689D" w:rsidRDefault="00D7689D" w:rsidP="006A6C2C">
      <w:pPr>
        <w:pStyle w:val="2"/>
        <w:keepNext w:val="0"/>
        <w:widowControl w:val="0"/>
        <w:spacing w:before="0" w:after="0"/>
        <w:ind w:firstLine="720"/>
        <w:rPr>
          <w:rFonts w:ascii="Times New Roman" w:hAnsi="Times New Roman"/>
          <w:b w:val="0"/>
          <w:sz w:val="24"/>
          <w:szCs w:val="24"/>
        </w:rPr>
      </w:pPr>
    </w:p>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Default="00D7689D" w:rsidP="006A6C2C"/>
    <w:p w:rsidR="00D7689D" w:rsidRPr="00C10824" w:rsidRDefault="00D7689D" w:rsidP="006A6C2C">
      <w:pPr>
        <w:pStyle w:val="2"/>
        <w:keepNext w:val="0"/>
        <w:widowControl w:val="0"/>
        <w:spacing w:before="0" w:after="0"/>
        <w:ind w:firstLine="5940"/>
        <w:rPr>
          <w:rFonts w:ascii="Times New Roman" w:hAnsi="Times New Roman"/>
          <w:b w:val="0"/>
          <w:i w:val="0"/>
          <w:sz w:val="22"/>
          <w:szCs w:val="22"/>
        </w:rPr>
      </w:pPr>
      <w:r w:rsidRPr="00C10824">
        <w:rPr>
          <w:rFonts w:ascii="Times New Roman" w:hAnsi="Times New Roman"/>
          <w:b w:val="0"/>
          <w:i w:val="0"/>
          <w:sz w:val="22"/>
          <w:szCs w:val="22"/>
        </w:rPr>
        <w:lastRenderedPageBreak/>
        <w:t xml:space="preserve">УТВЕРЖДЕН  </w:t>
      </w:r>
    </w:p>
    <w:p w:rsidR="00D7689D" w:rsidRPr="00C10824" w:rsidRDefault="00D7689D" w:rsidP="006A6C2C">
      <w:pPr>
        <w:spacing w:after="0" w:line="240" w:lineRule="auto"/>
        <w:ind w:firstLine="5940"/>
        <w:rPr>
          <w:rFonts w:ascii="Times New Roman" w:hAnsi="Times New Roman"/>
        </w:rPr>
      </w:pPr>
      <w:r w:rsidRPr="00C10824">
        <w:rPr>
          <w:rFonts w:ascii="Times New Roman" w:hAnsi="Times New Roman"/>
        </w:rPr>
        <w:t xml:space="preserve">постановлением администрации </w:t>
      </w:r>
    </w:p>
    <w:p w:rsidR="00D7689D" w:rsidRPr="00C10824" w:rsidRDefault="00D7689D" w:rsidP="00C10824">
      <w:pPr>
        <w:spacing w:after="0" w:line="240" w:lineRule="auto"/>
        <w:ind w:left="5940"/>
        <w:rPr>
          <w:rFonts w:ascii="Times New Roman" w:hAnsi="Times New Roman"/>
        </w:rPr>
      </w:pPr>
      <w:r w:rsidRPr="00C10824">
        <w:rPr>
          <w:rFonts w:ascii="Times New Roman" w:hAnsi="Times New Roman"/>
        </w:rPr>
        <w:t>Ганьковского сельского поселения</w:t>
      </w:r>
    </w:p>
    <w:p w:rsidR="00D7689D" w:rsidRPr="00C10824" w:rsidRDefault="00D7689D" w:rsidP="006A6C2C">
      <w:pPr>
        <w:spacing w:after="0" w:line="240" w:lineRule="auto"/>
        <w:ind w:firstLine="5940"/>
        <w:rPr>
          <w:rFonts w:ascii="Times New Roman" w:hAnsi="Times New Roman"/>
        </w:rPr>
      </w:pPr>
      <w:r>
        <w:rPr>
          <w:rFonts w:ascii="Times New Roman" w:hAnsi="Times New Roman"/>
        </w:rPr>
        <w:t>от 15 июня 2017 года №04</w:t>
      </w:r>
      <w:r w:rsidRPr="00C10824">
        <w:rPr>
          <w:rFonts w:ascii="Times New Roman" w:hAnsi="Times New Roman"/>
        </w:rPr>
        <w:t>-</w:t>
      </w:r>
      <w:r>
        <w:rPr>
          <w:rFonts w:ascii="Times New Roman" w:hAnsi="Times New Roman"/>
        </w:rPr>
        <w:t>121</w:t>
      </w:r>
      <w:r w:rsidRPr="00C10824">
        <w:rPr>
          <w:rFonts w:ascii="Times New Roman" w:hAnsi="Times New Roman"/>
        </w:rPr>
        <w:t>-а</w:t>
      </w:r>
    </w:p>
    <w:p w:rsidR="00D7689D" w:rsidRPr="00C10824" w:rsidRDefault="00D7689D" w:rsidP="006A6C2C">
      <w:pPr>
        <w:widowControl w:val="0"/>
        <w:autoSpaceDE w:val="0"/>
        <w:autoSpaceDN w:val="0"/>
        <w:adjustRightInd w:val="0"/>
        <w:spacing w:after="0" w:line="240" w:lineRule="auto"/>
        <w:ind w:firstLine="5940"/>
        <w:rPr>
          <w:rFonts w:ascii="Times New Roman" w:hAnsi="Times New Roman"/>
        </w:rPr>
      </w:pPr>
      <w:r w:rsidRPr="00C10824">
        <w:rPr>
          <w:rFonts w:ascii="Times New Roman" w:hAnsi="Times New Roman"/>
        </w:rPr>
        <w:t>(приложение)</w:t>
      </w:r>
    </w:p>
    <w:p w:rsidR="00D7689D" w:rsidRDefault="00D7689D" w:rsidP="006A6C2C">
      <w:pPr>
        <w:widowControl w:val="0"/>
        <w:tabs>
          <w:tab w:val="left" w:pos="142"/>
          <w:tab w:val="left" w:pos="284"/>
        </w:tabs>
        <w:autoSpaceDE w:val="0"/>
        <w:autoSpaceDN w:val="0"/>
        <w:adjustRightInd w:val="0"/>
        <w:spacing w:after="0"/>
        <w:ind w:firstLine="340"/>
        <w:outlineLvl w:val="0"/>
        <w:rPr>
          <w:rFonts w:ascii="Times New Roman" w:hAnsi="Times New Roman"/>
          <w:bCs/>
          <w:sz w:val="24"/>
          <w:szCs w:val="24"/>
        </w:rPr>
      </w:pPr>
    </w:p>
    <w:p w:rsidR="00D7689D" w:rsidRDefault="00D7689D" w:rsidP="00135D65">
      <w:pPr>
        <w:widowControl w:val="0"/>
        <w:tabs>
          <w:tab w:val="left" w:pos="142"/>
          <w:tab w:val="left" w:pos="284"/>
        </w:tabs>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АДМИНИСТРАТИВНЫЙ РЕГЛАМЕНТ</w:t>
      </w:r>
    </w:p>
    <w:p w:rsidR="00D7689D" w:rsidRPr="00C10824" w:rsidRDefault="00D7689D" w:rsidP="00C10824">
      <w:pPr>
        <w:spacing w:after="0" w:line="240" w:lineRule="auto"/>
        <w:jc w:val="center"/>
        <w:rPr>
          <w:rFonts w:ascii="Times New Roman" w:hAnsi="Times New Roman"/>
          <w:bCs/>
          <w:spacing w:val="-2"/>
          <w:sz w:val="28"/>
          <w:szCs w:val="28"/>
          <w:lang w:eastAsia="en-US"/>
        </w:rPr>
      </w:pPr>
      <w:r w:rsidRPr="00135D65">
        <w:rPr>
          <w:rFonts w:ascii="Times New Roman" w:hAnsi="Times New Roman"/>
          <w:sz w:val="24"/>
          <w:szCs w:val="24"/>
        </w:rPr>
        <w:t>по предоставлению муниципальной услуги</w:t>
      </w:r>
      <w:r w:rsidRPr="00135D65">
        <w:rPr>
          <w:rFonts w:ascii="Times New Roman" w:hAnsi="Times New Roman"/>
          <w:bCs/>
          <w:sz w:val="24"/>
          <w:szCs w:val="24"/>
        </w:rPr>
        <w:t xml:space="preserve"> администрации муниципального образования Ганьковское сельское поселение Тихвинского муниципального района Ленинградской области</w:t>
      </w:r>
      <w:r>
        <w:rPr>
          <w:rFonts w:ascii="Times New Roman" w:hAnsi="Times New Roman"/>
          <w:b/>
          <w:bCs/>
          <w:sz w:val="24"/>
          <w:szCs w:val="24"/>
        </w:rPr>
        <w:t xml:space="preserve"> </w:t>
      </w:r>
      <w:r w:rsidRPr="00746A72">
        <w:rPr>
          <w:rFonts w:ascii="Times New Roman" w:hAnsi="Times New Roman"/>
          <w:b/>
          <w:sz w:val="28"/>
          <w:szCs w:val="28"/>
        </w:rPr>
        <w:t>«</w:t>
      </w:r>
      <w:r w:rsidRPr="00746A72">
        <w:rPr>
          <w:rFonts w:ascii="Times New Roman" w:hAnsi="Times New Roman"/>
          <w:b/>
          <w:sz w:val="24"/>
          <w:szCs w:val="24"/>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10824">
        <w:rPr>
          <w:rFonts w:ascii="Times New Roman" w:hAnsi="Times New Roman"/>
          <w:sz w:val="24"/>
          <w:szCs w:val="24"/>
        </w:rPr>
        <w:t>»</w:t>
      </w:r>
    </w:p>
    <w:p w:rsidR="00D7689D" w:rsidRPr="00C10824" w:rsidRDefault="00D7689D" w:rsidP="00135D65">
      <w:pPr>
        <w:widowControl w:val="0"/>
        <w:autoSpaceDE w:val="0"/>
        <w:autoSpaceDN w:val="0"/>
        <w:adjustRightInd w:val="0"/>
        <w:spacing w:after="0" w:line="240" w:lineRule="auto"/>
        <w:jc w:val="both"/>
        <w:rPr>
          <w:rFonts w:ascii="Times New Roman" w:hAnsi="Times New Roman"/>
          <w:sz w:val="28"/>
          <w:szCs w:val="28"/>
        </w:rPr>
      </w:pPr>
    </w:p>
    <w:p w:rsidR="00D7689D" w:rsidRPr="00135D65" w:rsidRDefault="00D7689D">
      <w:pPr>
        <w:widowControl w:val="0"/>
        <w:autoSpaceDE w:val="0"/>
        <w:autoSpaceDN w:val="0"/>
        <w:adjustRightInd w:val="0"/>
        <w:spacing w:after="0" w:line="240" w:lineRule="auto"/>
        <w:jc w:val="center"/>
        <w:outlineLvl w:val="1"/>
        <w:rPr>
          <w:rFonts w:ascii="Times New Roman" w:hAnsi="Times New Roman"/>
          <w:sz w:val="24"/>
          <w:szCs w:val="24"/>
        </w:rPr>
      </w:pPr>
      <w:bookmarkStart w:id="1" w:name="Par43"/>
      <w:bookmarkEnd w:id="1"/>
      <w:r w:rsidRPr="00135D65">
        <w:rPr>
          <w:rFonts w:ascii="Times New Roman" w:hAnsi="Times New Roman"/>
          <w:sz w:val="24"/>
          <w:szCs w:val="24"/>
        </w:rPr>
        <w:t>I. Общие положения</w:t>
      </w:r>
    </w:p>
    <w:p w:rsidR="00D7689D" w:rsidRPr="001357FF" w:rsidRDefault="00D7689D">
      <w:pPr>
        <w:widowControl w:val="0"/>
        <w:autoSpaceDE w:val="0"/>
        <w:autoSpaceDN w:val="0"/>
        <w:adjustRightInd w:val="0"/>
        <w:spacing w:after="0" w:line="240" w:lineRule="auto"/>
        <w:jc w:val="center"/>
        <w:rPr>
          <w:rFonts w:ascii="Times New Roman" w:hAnsi="Times New Roman"/>
          <w:sz w:val="28"/>
          <w:szCs w:val="28"/>
        </w:rPr>
      </w:pPr>
    </w:p>
    <w:p w:rsidR="00D7689D" w:rsidRPr="00135D65" w:rsidRDefault="00D7689D" w:rsidP="00135D65">
      <w:pPr>
        <w:pStyle w:val="ab"/>
        <w:widowControl w:val="0"/>
        <w:autoSpaceDE w:val="0"/>
        <w:autoSpaceDN w:val="0"/>
        <w:adjustRightInd w:val="0"/>
        <w:spacing w:after="0" w:line="240" w:lineRule="auto"/>
        <w:ind w:left="0" w:firstLine="660"/>
        <w:jc w:val="both"/>
        <w:outlineLvl w:val="2"/>
        <w:rPr>
          <w:rFonts w:ascii="Times New Roman" w:hAnsi="Times New Roman" w:cs="Times New Roman"/>
          <w:sz w:val="24"/>
          <w:szCs w:val="24"/>
        </w:rPr>
      </w:pPr>
      <w:bookmarkStart w:id="2" w:name="Par45"/>
      <w:bookmarkEnd w:id="2"/>
      <w:r w:rsidRPr="00135D65">
        <w:rPr>
          <w:rFonts w:ascii="Times New Roman" w:hAnsi="Times New Roman" w:cs="Times New Roman"/>
          <w:sz w:val="24"/>
          <w:szCs w:val="24"/>
        </w:rPr>
        <w:t>1.1. Наименование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муниципальная услуга).</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135D65" w:rsidRDefault="00D7689D" w:rsidP="00135D65">
      <w:pPr>
        <w:widowControl w:val="0"/>
        <w:autoSpaceDE w:val="0"/>
        <w:autoSpaceDN w:val="0"/>
        <w:adjustRightInd w:val="0"/>
        <w:spacing w:after="0" w:line="240" w:lineRule="auto"/>
        <w:jc w:val="center"/>
        <w:outlineLvl w:val="2"/>
        <w:rPr>
          <w:rFonts w:ascii="Times New Roman" w:hAnsi="Times New Roman"/>
          <w:b/>
          <w:sz w:val="24"/>
          <w:szCs w:val="24"/>
        </w:rPr>
      </w:pPr>
      <w:bookmarkStart w:id="3" w:name="Par49"/>
      <w:bookmarkEnd w:id="3"/>
      <w:r w:rsidRPr="00135D65">
        <w:rPr>
          <w:rFonts w:ascii="Times New Roman" w:hAnsi="Times New Roman"/>
          <w:b/>
          <w:sz w:val="24"/>
          <w:szCs w:val="24"/>
        </w:rPr>
        <w:t>Наименование органа местного самоуправления, организации, исполняющего муниципальную услугу, и его структурных подразделений, ответственных за предоставление муниципальной услуги</w:t>
      </w:r>
    </w:p>
    <w:p w:rsidR="00D7689D" w:rsidRPr="00135D65" w:rsidRDefault="00D7689D" w:rsidP="00D5154A">
      <w:pPr>
        <w:widowControl w:val="0"/>
        <w:autoSpaceDE w:val="0"/>
        <w:autoSpaceDN w:val="0"/>
        <w:adjustRightInd w:val="0"/>
        <w:spacing w:after="0" w:line="240" w:lineRule="auto"/>
        <w:ind w:firstLine="540"/>
        <w:jc w:val="both"/>
        <w:rPr>
          <w:rFonts w:ascii="Times New Roman" w:hAnsi="Times New Roman"/>
          <w:sz w:val="24"/>
          <w:szCs w:val="24"/>
        </w:rPr>
      </w:pPr>
    </w:p>
    <w:p w:rsidR="00D7689D" w:rsidRPr="00135D65" w:rsidRDefault="00D7689D" w:rsidP="00B72BD5">
      <w:pPr>
        <w:pStyle w:val="ab"/>
        <w:spacing w:after="0" w:line="240" w:lineRule="auto"/>
        <w:ind w:left="0" w:firstLine="567"/>
        <w:jc w:val="both"/>
        <w:rPr>
          <w:rFonts w:ascii="Times New Roman" w:hAnsi="Times New Roman" w:cs="Times New Roman"/>
          <w:sz w:val="24"/>
          <w:szCs w:val="24"/>
        </w:rPr>
      </w:pPr>
      <w:r w:rsidRPr="00135D65">
        <w:rPr>
          <w:rFonts w:ascii="Times New Roman" w:hAnsi="Times New Roman" w:cs="Times New Roman"/>
          <w:sz w:val="24"/>
          <w:szCs w:val="24"/>
        </w:rPr>
        <w:t>1.2. Предоставление муниципальной услуги осуществляется администрацией муниципального образования Ганьковское сельское поселение Тихвинского муниципального района Ленинградской области (далее – орган местного самоуправления, администрация МО</w:t>
      </w:r>
      <w:r>
        <w:rPr>
          <w:rFonts w:ascii="Times New Roman" w:hAnsi="Times New Roman" w:cs="Times New Roman"/>
          <w:sz w:val="24"/>
          <w:szCs w:val="24"/>
        </w:rPr>
        <w:t>.</w:t>
      </w:r>
    </w:p>
    <w:p w:rsidR="00D7689D" w:rsidRPr="00135D65" w:rsidRDefault="00D7689D" w:rsidP="00872F89">
      <w:pPr>
        <w:widowControl w:val="0"/>
        <w:autoSpaceDE w:val="0"/>
        <w:autoSpaceDN w:val="0"/>
        <w:adjustRightInd w:val="0"/>
        <w:spacing w:after="0" w:line="240" w:lineRule="auto"/>
        <w:ind w:firstLine="567"/>
        <w:rPr>
          <w:rFonts w:ascii="Times New Roman" w:hAnsi="Times New Roman"/>
          <w:sz w:val="24"/>
          <w:szCs w:val="24"/>
        </w:rPr>
      </w:pPr>
      <w:r w:rsidRPr="00135D65">
        <w:rPr>
          <w:rFonts w:ascii="Times New Roman" w:hAnsi="Times New Roman"/>
          <w:sz w:val="24"/>
          <w:szCs w:val="24"/>
        </w:rPr>
        <w:t>1.3. Ответственные за предоставление муниципальной услуги:</w:t>
      </w:r>
    </w:p>
    <w:p w:rsidR="00D7689D" w:rsidRPr="00135D65" w:rsidRDefault="00D7689D" w:rsidP="00135D65">
      <w:pPr>
        <w:widowControl w:val="0"/>
        <w:autoSpaceDE w:val="0"/>
        <w:autoSpaceDN w:val="0"/>
        <w:adjustRightInd w:val="0"/>
        <w:spacing w:after="0" w:line="240" w:lineRule="auto"/>
        <w:jc w:val="both"/>
        <w:rPr>
          <w:rFonts w:ascii="Times New Roman" w:hAnsi="Times New Roman"/>
          <w:sz w:val="24"/>
          <w:szCs w:val="24"/>
        </w:rPr>
      </w:pPr>
      <w:r w:rsidRPr="008D6D96">
        <w:rPr>
          <w:rFonts w:ascii="Times New Roman" w:hAnsi="Times New Roman"/>
          <w:sz w:val="24"/>
          <w:szCs w:val="24"/>
        </w:rPr>
        <w:t>- администрация муниципального образования Ганьковское сельское поселение Тихвинского муниципально</w:t>
      </w:r>
      <w:r>
        <w:rPr>
          <w:rFonts w:ascii="Times New Roman" w:hAnsi="Times New Roman"/>
          <w:sz w:val="24"/>
          <w:szCs w:val="24"/>
        </w:rPr>
        <w:t>го района Ленинградской области.</w:t>
      </w:r>
    </w:p>
    <w:p w:rsidR="00D7689D" w:rsidRPr="00135D65" w:rsidRDefault="00D7689D" w:rsidP="00B74D60">
      <w:pPr>
        <w:widowControl w:val="0"/>
        <w:autoSpaceDE w:val="0"/>
        <w:autoSpaceDN w:val="0"/>
        <w:adjustRightInd w:val="0"/>
        <w:spacing w:after="0" w:line="240" w:lineRule="auto"/>
        <w:ind w:firstLine="540"/>
        <w:rPr>
          <w:rFonts w:ascii="Times New Roman" w:hAnsi="Times New Roman"/>
          <w:sz w:val="24"/>
          <w:szCs w:val="24"/>
        </w:rPr>
      </w:pPr>
    </w:p>
    <w:p w:rsidR="00D7689D" w:rsidRPr="00135D65" w:rsidRDefault="00D7689D" w:rsidP="00135D65">
      <w:pPr>
        <w:widowControl w:val="0"/>
        <w:autoSpaceDE w:val="0"/>
        <w:autoSpaceDN w:val="0"/>
        <w:adjustRightInd w:val="0"/>
        <w:spacing w:after="0" w:line="240" w:lineRule="auto"/>
        <w:jc w:val="center"/>
        <w:outlineLvl w:val="2"/>
        <w:rPr>
          <w:rFonts w:ascii="Times New Roman" w:hAnsi="Times New Roman"/>
          <w:b/>
          <w:sz w:val="24"/>
          <w:szCs w:val="24"/>
        </w:rPr>
      </w:pPr>
      <w:bookmarkStart w:id="4" w:name="Par60"/>
      <w:bookmarkEnd w:id="4"/>
      <w:r w:rsidRPr="00135D65">
        <w:rPr>
          <w:rFonts w:ascii="Times New Roman" w:hAnsi="Times New Roman"/>
          <w:b/>
          <w:sz w:val="24"/>
          <w:szCs w:val="24"/>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 структурных подразделений, в том числе номере телефона-автоинформатора</w:t>
      </w:r>
    </w:p>
    <w:p w:rsidR="00D7689D" w:rsidRPr="00295291" w:rsidRDefault="00D7689D" w:rsidP="00D5154A">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135D65" w:rsidRDefault="00D7689D" w:rsidP="009D43E2">
      <w:pPr>
        <w:spacing w:after="0" w:line="240" w:lineRule="auto"/>
        <w:ind w:firstLine="567"/>
        <w:jc w:val="both"/>
        <w:rPr>
          <w:rFonts w:ascii="Times New Roman" w:hAnsi="Times New Roman"/>
          <w:sz w:val="24"/>
          <w:szCs w:val="24"/>
        </w:rPr>
      </w:pPr>
      <w:r w:rsidRPr="00135D65">
        <w:rPr>
          <w:rFonts w:ascii="Times New Roman" w:hAnsi="Times New Roman"/>
          <w:sz w:val="24"/>
          <w:szCs w:val="24"/>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1 к Административному регламенту.</w:t>
      </w:r>
    </w:p>
    <w:p w:rsidR="00D7689D" w:rsidRPr="00135D65" w:rsidRDefault="00D7689D" w:rsidP="009D43E2">
      <w:pPr>
        <w:widowControl w:val="0"/>
        <w:autoSpaceDE w:val="0"/>
        <w:autoSpaceDN w:val="0"/>
        <w:adjustRightInd w:val="0"/>
        <w:spacing w:after="0" w:line="240" w:lineRule="auto"/>
        <w:ind w:firstLine="540"/>
        <w:jc w:val="both"/>
        <w:rPr>
          <w:rFonts w:ascii="Times New Roman" w:hAnsi="Times New Roman"/>
          <w:sz w:val="24"/>
          <w:szCs w:val="24"/>
        </w:rPr>
      </w:pPr>
      <w:r w:rsidRPr="00135D65">
        <w:rPr>
          <w:rFonts w:ascii="Times New Roman" w:hAnsi="Times New Roman"/>
          <w:sz w:val="24"/>
          <w:szCs w:val="24"/>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w:t>
      </w:r>
      <w:r w:rsidRPr="00135D65">
        <w:rPr>
          <w:rFonts w:ascii="Times New Roman" w:hAnsi="Times New Roman"/>
          <w:sz w:val="24"/>
          <w:szCs w:val="24"/>
        </w:rPr>
        <w:lastRenderedPageBreak/>
        <w:t xml:space="preserve">(далее - МФЦ). </w:t>
      </w:r>
    </w:p>
    <w:p w:rsidR="00D7689D" w:rsidRPr="00135D65" w:rsidRDefault="00D7689D" w:rsidP="00064511">
      <w:pPr>
        <w:spacing w:after="0" w:line="240" w:lineRule="auto"/>
        <w:ind w:firstLine="567"/>
        <w:jc w:val="both"/>
        <w:rPr>
          <w:rFonts w:ascii="Times New Roman" w:hAnsi="Times New Roman"/>
          <w:sz w:val="24"/>
          <w:szCs w:val="24"/>
        </w:rPr>
      </w:pPr>
      <w:r w:rsidRPr="00135D65">
        <w:rPr>
          <w:rFonts w:ascii="Times New Roman" w:hAnsi="Times New Roman"/>
          <w:sz w:val="24"/>
          <w:szCs w:val="24"/>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D7689D" w:rsidRPr="00135D65" w:rsidRDefault="00D7689D" w:rsidP="00EF5B31">
      <w:pPr>
        <w:widowControl w:val="0"/>
        <w:autoSpaceDE w:val="0"/>
        <w:autoSpaceDN w:val="0"/>
        <w:adjustRightInd w:val="0"/>
        <w:spacing w:after="0" w:line="240" w:lineRule="auto"/>
        <w:ind w:firstLine="567"/>
        <w:jc w:val="both"/>
        <w:rPr>
          <w:rFonts w:ascii="Times New Roman" w:hAnsi="Times New Roman"/>
          <w:sz w:val="24"/>
          <w:szCs w:val="24"/>
        </w:rPr>
      </w:pPr>
      <w:r w:rsidRPr="00135D65">
        <w:rPr>
          <w:rFonts w:ascii="Times New Roman" w:hAnsi="Times New Roman"/>
          <w:sz w:val="24"/>
          <w:szCs w:val="24"/>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D7689D" w:rsidRPr="00295291" w:rsidRDefault="00D7689D" w:rsidP="00EF5B31">
      <w:pPr>
        <w:widowControl w:val="0"/>
        <w:autoSpaceDE w:val="0"/>
        <w:autoSpaceDN w:val="0"/>
        <w:adjustRightInd w:val="0"/>
        <w:spacing w:after="0" w:line="240" w:lineRule="auto"/>
        <w:ind w:firstLine="567"/>
        <w:jc w:val="both"/>
        <w:rPr>
          <w:rFonts w:ascii="Times New Roman" w:hAnsi="Times New Roman"/>
          <w:sz w:val="28"/>
          <w:szCs w:val="28"/>
        </w:rPr>
      </w:pPr>
    </w:p>
    <w:p w:rsidR="00D7689D" w:rsidRPr="00135D65" w:rsidRDefault="00D7689D" w:rsidP="00135D65">
      <w:pPr>
        <w:widowControl w:val="0"/>
        <w:autoSpaceDE w:val="0"/>
        <w:autoSpaceDN w:val="0"/>
        <w:adjustRightInd w:val="0"/>
        <w:spacing w:after="0" w:line="240" w:lineRule="auto"/>
        <w:jc w:val="center"/>
        <w:outlineLvl w:val="2"/>
        <w:rPr>
          <w:rFonts w:ascii="Times New Roman" w:hAnsi="Times New Roman"/>
          <w:b/>
          <w:sz w:val="24"/>
          <w:szCs w:val="24"/>
        </w:rPr>
      </w:pPr>
      <w:bookmarkStart w:id="5" w:name="Par107"/>
      <w:bookmarkEnd w:id="5"/>
      <w:r w:rsidRPr="00135D65">
        <w:rPr>
          <w:rFonts w:ascii="Times New Roman" w:hAnsi="Times New Roman"/>
          <w:b/>
          <w:sz w:val="24"/>
          <w:szCs w:val="24"/>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r>
        <w:rPr>
          <w:rFonts w:ascii="Times New Roman" w:hAnsi="Times New Roman"/>
          <w:b/>
          <w:sz w:val="24"/>
          <w:szCs w:val="24"/>
        </w:rPr>
        <w:t xml:space="preserve"> </w:t>
      </w:r>
      <w:r w:rsidRPr="00135D65">
        <w:rPr>
          <w:rFonts w:ascii="Times New Roman" w:hAnsi="Times New Roman"/>
          <w:b/>
          <w:sz w:val="24"/>
          <w:szCs w:val="24"/>
        </w:rPr>
        <w:t>организаций, оказывающих услуги, являющиеся необходимыми</w:t>
      </w:r>
      <w:r>
        <w:rPr>
          <w:rFonts w:ascii="Times New Roman" w:hAnsi="Times New Roman"/>
          <w:b/>
          <w:sz w:val="24"/>
          <w:szCs w:val="24"/>
        </w:rPr>
        <w:t xml:space="preserve"> </w:t>
      </w:r>
      <w:r w:rsidRPr="00135D65">
        <w:rPr>
          <w:rFonts w:ascii="Times New Roman" w:hAnsi="Times New Roman"/>
          <w:b/>
          <w:sz w:val="24"/>
          <w:szCs w:val="24"/>
        </w:rPr>
        <w:t>и обязательными для предоставления муниципальной услуги),</w:t>
      </w:r>
      <w:r>
        <w:rPr>
          <w:rFonts w:ascii="Times New Roman" w:hAnsi="Times New Roman"/>
          <w:b/>
          <w:sz w:val="24"/>
          <w:szCs w:val="24"/>
        </w:rPr>
        <w:t xml:space="preserve"> </w:t>
      </w:r>
      <w:r w:rsidRPr="00135D65">
        <w:rPr>
          <w:rFonts w:ascii="Times New Roman" w:hAnsi="Times New Roman"/>
          <w:b/>
          <w:sz w:val="24"/>
          <w:szCs w:val="24"/>
        </w:rPr>
        <w:t>в сети Интернет, содержащих информацию</w:t>
      </w:r>
      <w:r>
        <w:rPr>
          <w:rFonts w:ascii="Times New Roman" w:hAnsi="Times New Roman"/>
          <w:b/>
          <w:sz w:val="24"/>
          <w:szCs w:val="24"/>
        </w:rPr>
        <w:t xml:space="preserve"> </w:t>
      </w:r>
      <w:r w:rsidRPr="00135D65">
        <w:rPr>
          <w:rFonts w:ascii="Times New Roman" w:hAnsi="Times New Roman"/>
          <w:b/>
          <w:sz w:val="24"/>
          <w:szCs w:val="24"/>
        </w:rPr>
        <w:t>о муниципальной услуге</w:t>
      </w:r>
    </w:p>
    <w:p w:rsidR="00D7689D" w:rsidRPr="00295291" w:rsidRDefault="00D7689D" w:rsidP="00D5154A">
      <w:pPr>
        <w:widowControl w:val="0"/>
        <w:autoSpaceDE w:val="0"/>
        <w:autoSpaceDN w:val="0"/>
        <w:adjustRightInd w:val="0"/>
        <w:spacing w:after="0" w:line="240" w:lineRule="auto"/>
        <w:rPr>
          <w:rFonts w:ascii="Times New Roman" w:hAnsi="Times New Roman"/>
          <w:sz w:val="28"/>
          <w:szCs w:val="28"/>
        </w:rPr>
      </w:pPr>
    </w:p>
    <w:p w:rsidR="00D7689D" w:rsidRPr="00135D65" w:rsidRDefault="00D7689D" w:rsidP="00872F89">
      <w:pPr>
        <w:autoSpaceDE w:val="0"/>
        <w:autoSpaceDN w:val="0"/>
        <w:adjustRightInd w:val="0"/>
        <w:spacing w:after="0" w:line="240" w:lineRule="auto"/>
        <w:ind w:firstLine="567"/>
        <w:jc w:val="both"/>
        <w:rPr>
          <w:rFonts w:ascii="Times New Roman" w:hAnsi="Times New Roman"/>
          <w:sz w:val="24"/>
          <w:szCs w:val="24"/>
        </w:rPr>
      </w:pPr>
      <w:r w:rsidRPr="00135D65">
        <w:rPr>
          <w:rFonts w:ascii="Times New Roman" w:hAnsi="Times New Roman"/>
          <w:sz w:val="24"/>
          <w:szCs w:val="24"/>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D7689D" w:rsidRPr="00135D65" w:rsidRDefault="00D7689D" w:rsidP="009D43E2">
      <w:pPr>
        <w:autoSpaceDE w:val="0"/>
        <w:autoSpaceDN w:val="0"/>
        <w:adjustRightInd w:val="0"/>
        <w:spacing w:after="0" w:line="240" w:lineRule="auto"/>
        <w:ind w:firstLine="567"/>
        <w:jc w:val="both"/>
        <w:rPr>
          <w:rFonts w:ascii="Times New Roman" w:hAnsi="Times New Roman"/>
          <w:sz w:val="24"/>
          <w:szCs w:val="24"/>
        </w:rPr>
      </w:pPr>
      <w:r w:rsidRPr="00135D65">
        <w:rPr>
          <w:rFonts w:ascii="Times New Roman" w:hAnsi="Times New Roman"/>
          <w:sz w:val="24"/>
          <w:szCs w:val="24"/>
        </w:rPr>
        <w:t xml:space="preserve">Электронный адрес Портала государственных и муниципальных услуг (функций) Ленинградской области: </w:t>
      </w:r>
      <w:hyperlink r:id="rId8" w:history="1">
        <w:r w:rsidRPr="00135D65">
          <w:rPr>
            <w:rFonts w:ascii="Times New Roman" w:hAnsi="Times New Roman"/>
            <w:sz w:val="24"/>
            <w:szCs w:val="24"/>
          </w:rPr>
          <w:t>http://gu.lenobl.ru/</w:t>
        </w:r>
      </w:hyperlink>
      <w:r w:rsidRPr="00135D65">
        <w:rPr>
          <w:rFonts w:ascii="Times New Roman" w:hAnsi="Times New Roman"/>
          <w:sz w:val="24"/>
          <w:szCs w:val="24"/>
        </w:rPr>
        <w:t>;</w:t>
      </w:r>
    </w:p>
    <w:p w:rsidR="00D7689D" w:rsidRPr="00135D65" w:rsidRDefault="00D7689D" w:rsidP="009D43E2">
      <w:pPr>
        <w:autoSpaceDE w:val="0"/>
        <w:autoSpaceDN w:val="0"/>
        <w:adjustRightInd w:val="0"/>
        <w:spacing w:after="0" w:line="240" w:lineRule="auto"/>
        <w:ind w:firstLine="567"/>
        <w:jc w:val="both"/>
        <w:rPr>
          <w:rFonts w:ascii="Times New Roman" w:hAnsi="Times New Roman"/>
          <w:sz w:val="24"/>
          <w:szCs w:val="24"/>
        </w:rPr>
      </w:pPr>
      <w:r w:rsidRPr="00135D65">
        <w:rPr>
          <w:rFonts w:ascii="Times New Roman" w:hAnsi="Times New Roman"/>
          <w:sz w:val="24"/>
          <w:szCs w:val="24"/>
        </w:rPr>
        <w:t xml:space="preserve">Электронный адрес Единого портала государственных и муниципальных услуг (функций) (далее – ЕПГУ) в сети Интернет:  </w:t>
      </w:r>
      <w:hyperlink r:id="rId9" w:history="1">
        <w:r w:rsidRPr="00135D65">
          <w:rPr>
            <w:rFonts w:ascii="Times New Roman" w:hAnsi="Times New Roman"/>
            <w:sz w:val="24"/>
            <w:szCs w:val="24"/>
          </w:rPr>
          <w:t>http://www.gosuslugi.ru/</w:t>
        </w:r>
      </w:hyperlink>
      <w:r w:rsidRPr="00135D65">
        <w:rPr>
          <w:rFonts w:ascii="Times New Roman" w:hAnsi="Times New Roman"/>
          <w:sz w:val="24"/>
          <w:szCs w:val="24"/>
        </w:rPr>
        <w:t>.</w:t>
      </w:r>
    </w:p>
    <w:p w:rsidR="00D7689D" w:rsidRPr="00135D65" w:rsidRDefault="00D7689D" w:rsidP="009D43E2">
      <w:pPr>
        <w:autoSpaceDE w:val="0"/>
        <w:autoSpaceDN w:val="0"/>
        <w:adjustRightInd w:val="0"/>
        <w:spacing w:after="0" w:line="240" w:lineRule="auto"/>
        <w:ind w:firstLine="567"/>
        <w:jc w:val="both"/>
        <w:rPr>
          <w:rFonts w:ascii="Times New Roman" w:hAnsi="Times New Roman"/>
          <w:sz w:val="24"/>
          <w:szCs w:val="24"/>
        </w:rPr>
      </w:pPr>
      <w:r w:rsidRPr="00135D65">
        <w:rPr>
          <w:rFonts w:ascii="Times New Roman" w:hAnsi="Times New Roman"/>
          <w:sz w:val="24"/>
          <w:szCs w:val="24"/>
        </w:rPr>
        <w:t xml:space="preserve">Электронный адрес официального сайта Администрации Ленинградской области </w:t>
      </w:r>
      <w:hyperlink r:id="rId10" w:history="1">
        <w:r w:rsidRPr="00135D65">
          <w:rPr>
            <w:rFonts w:ascii="Times New Roman" w:hAnsi="Times New Roman"/>
            <w:sz w:val="24"/>
            <w:szCs w:val="24"/>
          </w:rPr>
          <w:t>http://www.lenobl.ru/</w:t>
        </w:r>
      </w:hyperlink>
      <w:r w:rsidRPr="00135D65">
        <w:rPr>
          <w:rFonts w:ascii="Times New Roman" w:hAnsi="Times New Roman"/>
          <w:sz w:val="24"/>
          <w:szCs w:val="24"/>
        </w:rPr>
        <w:t>;</w:t>
      </w:r>
    </w:p>
    <w:p w:rsidR="00D7689D" w:rsidRPr="00135D65" w:rsidRDefault="00D7689D" w:rsidP="00135D65">
      <w:pPr>
        <w:autoSpaceDE w:val="0"/>
        <w:autoSpaceDN w:val="0"/>
        <w:adjustRightInd w:val="0"/>
        <w:spacing w:after="0" w:line="240" w:lineRule="auto"/>
        <w:ind w:firstLine="567"/>
        <w:jc w:val="both"/>
        <w:rPr>
          <w:rFonts w:ascii="Times New Roman" w:hAnsi="Times New Roman"/>
          <w:sz w:val="24"/>
          <w:szCs w:val="24"/>
        </w:rPr>
      </w:pPr>
      <w:r w:rsidRPr="00135D65">
        <w:rPr>
          <w:rFonts w:ascii="Times New Roman" w:hAnsi="Times New Roman"/>
          <w:sz w:val="24"/>
          <w:szCs w:val="24"/>
        </w:rPr>
        <w:t>Электронный адрес официального сайта органа местного самоуправления:</w:t>
      </w:r>
      <w:r>
        <w:rPr>
          <w:rFonts w:ascii="Times New Roman" w:hAnsi="Times New Roman"/>
          <w:sz w:val="24"/>
          <w:szCs w:val="24"/>
        </w:rPr>
        <w:t xml:space="preserve"> </w:t>
      </w:r>
      <w:r w:rsidRPr="00135D65">
        <w:rPr>
          <w:rFonts w:ascii="Times New Roman" w:hAnsi="Times New Roman"/>
          <w:color w:val="000000"/>
          <w:sz w:val="24"/>
          <w:szCs w:val="24"/>
        </w:rPr>
        <w:t>http://tikhvin.org/gsp/gankovo</w:t>
      </w:r>
      <w:r w:rsidRPr="00135D65">
        <w:rPr>
          <w:rFonts w:ascii="Times New Roman" w:hAnsi="Times New Roman"/>
          <w:sz w:val="24"/>
          <w:szCs w:val="24"/>
        </w:rPr>
        <w:t>.</w:t>
      </w:r>
    </w:p>
    <w:p w:rsidR="00D7689D" w:rsidRPr="00295291" w:rsidRDefault="00D7689D" w:rsidP="00135D65">
      <w:pPr>
        <w:autoSpaceDE w:val="0"/>
        <w:autoSpaceDN w:val="0"/>
        <w:adjustRightInd w:val="0"/>
        <w:spacing w:after="0" w:line="240" w:lineRule="auto"/>
        <w:jc w:val="both"/>
        <w:rPr>
          <w:rFonts w:ascii="Times New Roman" w:hAnsi="Times New Roman"/>
          <w:sz w:val="28"/>
          <w:szCs w:val="28"/>
        </w:rPr>
      </w:pPr>
    </w:p>
    <w:p w:rsidR="00D7689D" w:rsidRPr="00135D65" w:rsidRDefault="00D7689D" w:rsidP="00292046">
      <w:pPr>
        <w:widowControl w:val="0"/>
        <w:autoSpaceDE w:val="0"/>
        <w:autoSpaceDN w:val="0"/>
        <w:adjustRightInd w:val="0"/>
        <w:spacing w:after="0" w:line="240" w:lineRule="auto"/>
        <w:jc w:val="center"/>
        <w:outlineLvl w:val="2"/>
        <w:rPr>
          <w:rFonts w:ascii="Times New Roman" w:hAnsi="Times New Roman"/>
          <w:b/>
          <w:sz w:val="24"/>
          <w:szCs w:val="24"/>
        </w:rPr>
      </w:pPr>
      <w:bookmarkStart w:id="6" w:name="Par130"/>
      <w:bookmarkEnd w:id="6"/>
      <w:r w:rsidRPr="00135D65">
        <w:rPr>
          <w:rFonts w:ascii="Times New Roman" w:hAnsi="Times New Roman"/>
          <w:b/>
          <w:sz w:val="24"/>
          <w:szCs w:val="24"/>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D7689D" w:rsidRPr="00295291" w:rsidRDefault="00D7689D" w:rsidP="007D645C">
      <w:pPr>
        <w:widowControl w:val="0"/>
        <w:autoSpaceDE w:val="0"/>
        <w:autoSpaceDN w:val="0"/>
        <w:adjustRightInd w:val="0"/>
        <w:spacing w:after="0" w:line="240" w:lineRule="auto"/>
        <w:ind w:firstLine="660"/>
        <w:jc w:val="center"/>
        <w:rPr>
          <w:rFonts w:ascii="Times New Roman" w:hAnsi="Times New Roman"/>
          <w:sz w:val="28"/>
          <w:szCs w:val="28"/>
        </w:rPr>
      </w:pPr>
    </w:p>
    <w:p w:rsidR="00D7689D" w:rsidRPr="007D645C" w:rsidRDefault="00D7689D" w:rsidP="007D645C">
      <w:pPr>
        <w:widowControl w:val="0"/>
        <w:autoSpaceDE w:val="0"/>
        <w:autoSpaceDN w:val="0"/>
        <w:adjustRightInd w:val="0"/>
        <w:spacing w:after="0" w:line="240" w:lineRule="auto"/>
        <w:ind w:firstLine="660"/>
        <w:jc w:val="both"/>
        <w:rPr>
          <w:rFonts w:ascii="Times New Roman" w:hAnsi="Times New Roman"/>
          <w:sz w:val="24"/>
          <w:szCs w:val="24"/>
        </w:rPr>
      </w:pPr>
      <w:r w:rsidRPr="007D645C">
        <w:rPr>
          <w:rFonts w:ascii="Times New Roman" w:hAnsi="Times New Roman"/>
          <w:sz w:val="24"/>
          <w:szCs w:val="24"/>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D7689D" w:rsidRPr="007D645C" w:rsidRDefault="00D7689D" w:rsidP="007D645C">
      <w:pPr>
        <w:widowControl w:val="0"/>
        <w:autoSpaceDE w:val="0"/>
        <w:autoSpaceDN w:val="0"/>
        <w:adjustRightInd w:val="0"/>
        <w:spacing w:after="0" w:line="240" w:lineRule="auto"/>
        <w:ind w:firstLine="770"/>
        <w:jc w:val="both"/>
        <w:rPr>
          <w:rFonts w:ascii="Times New Roman" w:hAnsi="Times New Roman"/>
          <w:sz w:val="24"/>
          <w:szCs w:val="24"/>
        </w:rPr>
      </w:pPr>
      <w:r w:rsidRPr="007D645C">
        <w:rPr>
          <w:rFonts w:ascii="Times New Roman" w:hAnsi="Times New Roman"/>
          <w:sz w:val="24"/>
          <w:szCs w:val="24"/>
        </w:rPr>
        <w:t>Информация о порядке предоставления муниципальной услуги предоставляется:</w:t>
      </w:r>
    </w:p>
    <w:p w:rsidR="00D7689D" w:rsidRPr="007D645C" w:rsidRDefault="00D7689D" w:rsidP="007D645C">
      <w:pPr>
        <w:widowControl w:val="0"/>
        <w:autoSpaceDE w:val="0"/>
        <w:autoSpaceDN w:val="0"/>
        <w:adjustRightInd w:val="0"/>
        <w:spacing w:after="0" w:line="240" w:lineRule="auto"/>
        <w:ind w:firstLine="770"/>
        <w:jc w:val="both"/>
        <w:rPr>
          <w:rFonts w:ascii="Times New Roman" w:hAnsi="Times New Roman"/>
          <w:sz w:val="24"/>
          <w:szCs w:val="24"/>
        </w:rPr>
      </w:pPr>
      <w:r w:rsidRPr="007D645C">
        <w:rPr>
          <w:rFonts w:ascii="Times New Roman" w:hAnsi="Times New Roman"/>
          <w:sz w:val="24"/>
          <w:szCs w:val="24"/>
        </w:rPr>
        <w:t>-по телефону специалистами администрации; (непосредственно в день обращения заинтересованных лиц);</w:t>
      </w:r>
    </w:p>
    <w:p w:rsidR="00D7689D" w:rsidRPr="007D645C" w:rsidRDefault="00D7689D" w:rsidP="007D645C">
      <w:pPr>
        <w:autoSpaceDE w:val="0"/>
        <w:autoSpaceDN w:val="0"/>
        <w:adjustRightInd w:val="0"/>
        <w:spacing w:after="0" w:line="240" w:lineRule="auto"/>
        <w:ind w:firstLine="770"/>
        <w:jc w:val="both"/>
        <w:rPr>
          <w:rFonts w:ascii="Times New Roman" w:hAnsi="Times New Roman"/>
          <w:sz w:val="24"/>
          <w:szCs w:val="24"/>
        </w:rPr>
      </w:pPr>
      <w:r w:rsidRPr="007D645C">
        <w:rPr>
          <w:rFonts w:ascii="Times New Roman" w:hAnsi="Times New Roman"/>
          <w:sz w:val="24"/>
          <w:szCs w:val="24"/>
        </w:rPr>
        <w:t xml:space="preserve">- на Интернет–сайте МО: </w:t>
      </w:r>
      <w:r w:rsidRPr="007D645C">
        <w:rPr>
          <w:rFonts w:ascii="Times New Roman" w:hAnsi="Times New Roman"/>
          <w:color w:val="000000"/>
          <w:sz w:val="24"/>
          <w:szCs w:val="24"/>
        </w:rPr>
        <w:t>http://tikhvin.org/gsp/gankovo</w:t>
      </w:r>
      <w:r w:rsidRPr="007D645C">
        <w:rPr>
          <w:rFonts w:ascii="Times New Roman" w:hAnsi="Times New Roman"/>
          <w:sz w:val="24"/>
          <w:szCs w:val="24"/>
        </w:rPr>
        <w:t>.</w:t>
      </w:r>
    </w:p>
    <w:p w:rsidR="00D7689D" w:rsidRPr="007D645C" w:rsidRDefault="00D7689D" w:rsidP="007D645C">
      <w:pPr>
        <w:widowControl w:val="0"/>
        <w:autoSpaceDE w:val="0"/>
        <w:autoSpaceDN w:val="0"/>
        <w:adjustRightInd w:val="0"/>
        <w:spacing w:after="0" w:line="240" w:lineRule="auto"/>
        <w:ind w:firstLine="770"/>
        <w:jc w:val="both"/>
        <w:rPr>
          <w:rFonts w:ascii="Times New Roman" w:hAnsi="Times New Roman"/>
          <w:sz w:val="24"/>
          <w:szCs w:val="24"/>
        </w:rPr>
      </w:pPr>
      <w:r w:rsidRPr="007D645C">
        <w:rPr>
          <w:rFonts w:ascii="Times New Roman" w:hAnsi="Times New Roman"/>
          <w:sz w:val="24"/>
          <w:szCs w:val="24"/>
        </w:rPr>
        <w:t xml:space="preserve">- на Портале государственных и муниципальных (функций) Ленинградской области: </w:t>
      </w:r>
      <w:hyperlink r:id="rId11" w:history="1">
        <w:r w:rsidRPr="007D645C">
          <w:rPr>
            <w:rFonts w:ascii="Times New Roman" w:hAnsi="Times New Roman"/>
            <w:sz w:val="24"/>
            <w:szCs w:val="24"/>
          </w:rPr>
          <w:t>http://www.gu.lenobl.ru</w:t>
        </w:r>
      </w:hyperlink>
      <w:r w:rsidRPr="007D645C">
        <w:rPr>
          <w:rFonts w:ascii="Times New Roman" w:hAnsi="Times New Roman"/>
          <w:sz w:val="24"/>
          <w:szCs w:val="24"/>
        </w:rPr>
        <w:t>;</w:t>
      </w:r>
    </w:p>
    <w:p w:rsidR="00D7689D" w:rsidRPr="007D645C" w:rsidRDefault="00D7689D" w:rsidP="007D645C">
      <w:pPr>
        <w:widowControl w:val="0"/>
        <w:tabs>
          <w:tab w:val="left" w:pos="1843"/>
        </w:tabs>
        <w:autoSpaceDE w:val="0"/>
        <w:autoSpaceDN w:val="0"/>
        <w:adjustRightInd w:val="0"/>
        <w:spacing w:after="0" w:line="240" w:lineRule="auto"/>
        <w:ind w:firstLine="770"/>
        <w:jc w:val="both"/>
        <w:rPr>
          <w:rFonts w:ascii="Times New Roman" w:hAnsi="Times New Roman"/>
          <w:sz w:val="24"/>
          <w:szCs w:val="24"/>
        </w:rPr>
      </w:pPr>
      <w:r w:rsidRPr="007D645C">
        <w:rPr>
          <w:rFonts w:ascii="Times New Roman" w:hAnsi="Times New Roman"/>
          <w:sz w:val="24"/>
          <w:szCs w:val="24"/>
        </w:rPr>
        <w:t>- на портале Федеральной государственной информационной системы «Единый портал государственных и муниципальных услуг (функций)»: http://www.gosuslugi.ru/;</w:t>
      </w:r>
    </w:p>
    <w:p w:rsidR="00D7689D" w:rsidRPr="007D645C" w:rsidRDefault="00D7689D" w:rsidP="007D645C">
      <w:pPr>
        <w:widowControl w:val="0"/>
        <w:autoSpaceDE w:val="0"/>
        <w:autoSpaceDN w:val="0"/>
        <w:adjustRightInd w:val="0"/>
        <w:spacing w:after="0" w:line="240" w:lineRule="auto"/>
        <w:ind w:firstLine="770"/>
        <w:jc w:val="both"/>
        <w:rPr>
          <w:rFonts w:ascii="Times New Roman" w:hAnsi="Times New Roman"/>
          <w:sz w:val="24"/>
          <w:szCs w:val="24"/>
        </w:rPr>
      </w:pPr>
      <w:r w:rsidRPr="007D645C">
        <w:rPr>
          <w:rFonts w:ascii="Times New Roman" w:hAnsi="Times New Roman"/>
          <w:sz w:val="24"/>
          <w:szCs w:val="24"/>
        </w:rPr>
        <w:t>- при обращении в МФЦ;</w:t>
      </w:r>
    </w:p>
    <w:p w:rsidR="00D7689D" w:rsidRPr="007D645C" w:rsidRDefault="00D7689D" w:rsidP="007D645C">
      <w:pPr>
        <w:autoSpaceDE w:val="0"/>
        <w:autoSpaceDN w:val="0"/>
        <w:adjustRightInd w:val="0"/>
        <w:spacing w:after="0" w:line="240" w:lineRule="auto"/>
        <w:ind w:firstLine="770"/>
        <w:jc w:val="both"/>
        <w:rPr>
          <w:rFonts w:ascii="Times New Roman" w:hAnsi="Times New Roman"/>
          <w:sz w:val="24"/>
          <w:szCs w:val="24"/>
        </w:rPr>
      </w:pPr>
      <w:r w:rsidRPr="007D645C">
        <w:rPr>
          <w:rFonts w:ascii="Times New Roman" w:hAnsi="Times New Roman"/>
          <w:sz w:val="24"/>
          <w:szCs w:val="24"/>
        </w:rPr>
        <w:t xml:space="preserve">Письменные обращения заинтересованных лиц, поступившие почтовой корреспонденцией, по адресу: 187520 Ленинградская область Тихвинский район деревня Ганьково переулок Клубный дом 8, а также в электронном виде на электронный адрес </w:t>
      </w:r>
      <w:r w:rsidRPr="007D645C">
        <w:rPr>
          <w:rFonts w:ascii="Times New Roman" w:hAnsi="Times New Roman"/>
          <w:sz w:val="24"/>
          <w:szCs w:val="24"/>
        </w:rPr>
        <w:lastRenderedPageBreak/>
        <w:t>МО:</w:t>
      </w:r>
      <w:hyperlink r:id="rId12" w:history="1">
        <w:r w:rsidRPr="007D645C">
          <w:rPr>
            <w:rStyle w:val="a3"/>
            <w:rFonts w:ascii="Times New Roman" w:hAnsi="Times New Roman"/>
            <w:color w:val="auto"/>
            <w:sz w:val="24"/>
            <w:szCs w:val="24"/>
            <w:lang w:val="en-US"/>
          </w:rPr>
          <w:t>admgankowo</w:t>
        </w:r>
        <w:r w:rsidRPr="007D645C">
          <w:rPr>
            <w:rStyle w:val="a3"/>
            <w:rFonts w:ascii="Times New Roman" w:hAnsi="Times New Roman"/>
            <w:color w:val="auto"/>
            <w:sz w:val="24"/>
            <w:szCs w:val="24"/>
          </w:rPr>
          <w:t>@</w:t>
        </w:r>
        <w:r w:rsidRPr="007D645C">
          <w:rPr>
            <w:rStyle w:val="a3"/>
            <w:rFonts w:ascii="Times New Roman" w:hAnsi="Times New Roman"/>
            <w:color w:val="auto"/>
            <w:sz w:val="24"/>
            <w:szCs w:val="24"/>
            <w:lang w:val="en-US"/>
          </w:rPr>
          <w:t>mail</w:t>
        </w:r>
        <w:r w:rsidRPr="007D645C">
          <w:rPr>
            <w:rStyle w:val="a3"/>
            <w:rFonts w:ascii="Times New Roman" w:hAnsi="Times New Roman"/>
            <w:color w:val="auto"/>
            <w:sz w:val="24"/>
            <w:szCs w:val="24"/>
          </w:rPr>
          <w:t>.</w:t>
        </w:r>
        <w:r w:rsidRPr="007D645C">
          <w:rPr>
            <w:rStyle w:val="a3"/>
            <w:rFonts w:ascii="Times New Roman" w:hAnsi="Times New Roman"/>
            <w:color w:val="auto"/>
            <w:sz w:val="24"/>
            <w:szCs w:val="24"/>
            <w:lang w:val="en-US"/>
          </w:rPr>
          <w:t>ru</w:t>
        </w:r>
      </w:hyperlink>
      <w:r w:rsidRPr="007D645C">
        <w:rPr>
          <w:rFonts w:ascii="Times New Roman" w:hAnsi="Times New Roman"/>
          <w:sz w:val="24"/>
          <w:szCs w:val="24"/>
        </w:rPr>
        <w:t xml:space="preserve"> рассматриваются </w:t>
      </w:r>
      <w:r w:rsidRPr="008D6D96">
        <w:rPr>
          <w:rFonts w:ascii="Times New Roman" w:hAnsi="Times New Roman"/>
          <w:sz w:val="24"/>
          <w:szCs w:val="24"/>
        </w:rPr>
        <w:t>специалистом администрации</w:t>
      </w:r>
      <w:r w:rsidRPr="007D645C">
        <w:rPr>
          <w:rFonts w:ascii="Times New Roman" w:hAnsi="Times New Roman"/>
          <w:sz w:val="24"/>
          <w:szCs w:val="24"/>
        </w:rPr>
        <w:t xml:space="preserve"> в порядке ч. 1 ст. 12 Федерального закона от 02.05.2006 № 59 «О порядке рассмотрения обращений граждан Российской Федерации» в течение 30 (тридцати) календарных дней со дня регистрации письменного обращения и даты получения электронного документа.</w:t>
      </w:r>
    </w:p>
    <w:p w:rsidR="00D7689D" w:rsidRPr="007D645C" w:rsidRDefault="00D7689D" w:rsidP="007D645C">
      <w:pPr>
        <w:widowControl w:val="0"/>
        <w:autoSpaceDE w:val="0"/>
        <w:autoSpaceDN w:val="0"/>
        <w:adjustRightInd w:val="0"/>
        <w:spacing w:after="0" w:line="240" w:lineRule="auto"/>
        <w:ind w:firstLine="770"/>
        <w:jc w:val="both"/>
        <w:rPr>
          <w:rFonts w:ascii="Times New Roman" w:hAnsi="Times New Roman"/>
          <w:sz w:val="24"/>
          <w:szCs w:val="24"/>
        </w:rPr>
      </w:pPr>
      <w:r w:rsidRPr="007D645C">
        <w:rPr>
          <w:rFonts w:ascii="Times New Roman" w:hAnsi="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D7689D" w:rsidRPr="007D645C" w:rsidRDefault="00D7689D" w:rsidP="007D645C">
      <w:pPr>
        <w:widowControl w:val="0"/>
        <w:autoSpaceDE w:val="0"/>
        <w:autoSpaceDN w:val="0"/>
        <w:adjustRightInd w:val="0"/>
        <w:spacing w:after="0" w:line="240" w:lineRule="auto"/>
        <w:ind w:firstLine="770"/>
        <w:jc w:val="both"/>
        <w:rPr>
          <w:rFonts w:ascii="Times New Roman" w:hAnsi="Times New Roman"/>
          <w:sz w:val="24"/>
          <w:szCs w:val="24"/>
        </w:rPr>
      </w:pPr>
      <w:r w:rsidRPr="007D645C">
        <w:rPr>
          <w:rFonts w:ascii="Times New Roman" w:hAnsi="Times New Roman"/>
          <w:sz w:val="24"/>
          <w:szCs w:val="24"/>
        </w:rPr>
        <w:t>1.10. Информирование заявителей в электронной форме осуществляется путем размещения информации на ПГУ ЛО либо на ЕПГУ.</w:t>
      </w:r>
    </w:p>
    <w:p w:rsidR="00D7689D" w:rsidRPr="007D645C" w:rsidRDefault="00D7689D" w:rsidP="007D645C">
      <w:pPr>
        <w:widowControl w:val="0"/>
        <w:autoSpaceDE w:val="0"/>
        <w:autoSpaceDN w:val="0"/>
        <w:adjustRightInd w:val="0"/>
        <w:spacing w:after="0" w:line="240" w:lineRule="auto"/>
        <w:ind w:firstLine="770"/>
        <w:jc w:val="both"/>
        <w:rPr>
          <w:rFonts w:ascii="Times New Roman" w:hAnsi="Times New Roman"/>
          <w:sz w:val="24"/>
          <w:szCs w:val="24"/>
        </w:rPr>
      </w:pPr>
      <w:r w:rsidRPr="007D645C">
        <w:rPr>
          <w:rFonts w:ascii="Times New Roman" w:hAnsi="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D7689D" w:rsidRDefault="00D7689D" w:rsidP="007D645C">
      <w:pPr>
        <w:widowControl w:val="0"/>
        <w:autoSpaceDE w:val="0"/>
        <w:autoSpaceDN w:val="0"/>
        <w:adjustRightInd w:val="0"/>
        <w:spacing w:after="0" w:line="240" w:lineRule="auto"/>
        <w:ind w:firstLine="770"/>
        <w:jc w:val="both"/>
        <w:rPr>
          <w:rFonts w:ascii="Times New Roman" w:hAnsi="Times New Roman"/>
          <w:sz w:val="24"/>
          <w:szCs w:val="24"/>
        </w:rPr>
      </w:pPr>
      <w:r w:rsidRPr="007D645C">
        <w:rPr>
          <w:rFonts w:ascii="Times New Roman" w:hAnsi="Times New Roman"/>
          <w:sz w:val="24"/>
          <w:szCs w:val="24"/>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7689D" w:rsidRPr="007D645C" w:rsidRDefault="00D7689D" w:rsidP="007D645C">
      <w:pPr>
        <w:widowControl w:val="0"/>
        <w:autoSpaceDE w:val="0"/>
        <w:autoSpaceDN w:val="0"/>
        <w:adjustRightInd w:val="0"/>
        <w:spacing w:after="0" w:line="240" w:lineRule="auto"/>
        <w:ind w:firstLine="770"/>
        <w:jc w:val="both"/>
        <w:rPr>
          <w:rFonts w:ascii="Times New Roman" w:hAnsi="Times New Roman"/>
          <w:sz w:val="24"/>
          <w:szCs w:val="24"/>
        </w:rPr>
      </w:pPr>
    </w:p>
    <w:p w:rsidR="00D7689D" w:rsidRPr="007D645C" w:rsidRDefault="00D7689D" w:rsidP="00292046">
      <w:pPr>
        <w:widowControl w:val="0"/>
        <w:autoSpaceDE w:val="0"/>
        <w:autoSpaceDN w:val="0"/>
        <w:adjustRightInd w:val="0"/>
        <w:spacing w:after="0" w:line="240" w:lineRule="auto"/>
        <w:jc w:val="center"/>
        <w:outlineLvl w:val="2"/>
        <w:rPr>
          <w:rFonts w:ascii="Times New Roman" w:hAnsi="Times New Roman"/>
          <w:b/>
          <w:sz w:val="24"/>
          <w:szCs w:val="24"/>
        </w:rPr>
      </w:pPr>
      <w:bookmarkStart w:id="7" w:name="Par149"/>
      <w:bookmarkEnd w:id="7"/>
      <w:r w:rsidRPr="007D645C">
        <w:rPr>
          <w:rFonts w:ascii="Times New Roman" w:hAnsi="Times New Roman"/>
          <w:b/>
          <w:sz w:val="24"/>
          <w:szCs w:val="24"/>
        </w:rPr>
        <w:t>Описание юридических лиц и (или) их представителей, имеющих</w:t>
      </w:r>
    </w:p>
    <w:p w:rsidR="00D7689D" w:rsidRPr="007D645C" w:rsidRDefault="00D7689D" w:rsidP="00292046">
      <w:pPr>
        <w:widowControl w:val="0"/>
        <w:autoSpaceDE w:val="0"/>
        <w:autoSpaceDN w:val="0"/>
        <w:adjustRightInd w:val="0"/>
        <w:spacing w:after="0" w:line="240" w:lineRule="auto"/>
        <w:jc w:val="center"/>
        <w:outlineLvl w:val="2"/>
        <w:rPr>
          <w:rFonts w:ascii="Times New Roman" w:hAnsi="Times New Roman"/>
          <w:b/>
          <w:sz w:val="24"/>
          <w:szCs w:val="24"/>
        </w:rPr>
      </w:pPr>
      <w:r w:rsidRPr="007D645C">
        <w:rPr>
          <w:rFonts w:ascii="Times New Roman" w:hAnsi="Times New Roman"/>
          <w:b/>
          <w:sz w:val="24"/>
          <w:szCs w:val="24"/>
        </w:rPr>
        <w:t>право в соответствии с законодательством Российской Федерации,</w:t>
      </w:r>
    </w:p>
    <w:p w:rsidR="00D7689D" w:rsidRPr="007D645C" w:rsidRDefault="00D7689D" w:rsidP="00D5154A">
      <w:pPr>
        <w:widowControl w:val="0"/>
        <w:autoSpaceDE w:val="0"/>
        <w:autoSpaceDN w:val="0"/>
        <w:adjustRightInd w:val="0"/>
        <w:spacing w:after="0" w:line="240" w:lineRule="auto"/>
        <w:jc w:val="center"/>
        <w:rPr>
          <w:rFonts w:ascii="Times New Roman" w:hAnsi="Times New Roman"/>
          <w:b/>
          <w:sz w:val="24"/>
          <w:szCs w:val="24"/>
        </w:rPr>
      </w:pPr>
      <w:r w:rsidRPr="007D645C">
        <w:rPr>
          <w:rFonts w:ascii="Times New Roman" w:hAnsi="Times New Roman"/>
          <w:b/>
          <w:sz w:val="24"/>
          <w:szCs w:val="24"/>
        </w:rPr>
        <w:t>Ленинградской области взаимодействовать с соответствующими органами исполнительной власти (органами местного самоуправления, организациями) при предоставлении муниципальной услуги</w:t>
      </w:r>
    </w:p>
    <w:p w:rsidR="00D7689D" w:rsidRPr="00295291" w:rsidRDefault="00D7689D" w:rsidP="00D5154A">
      <w:pPr>
        <w:widowControl w:val="0"/>
        <w:autoSpaceDE w:val="0"/>
        <w:autoSpaceDN w:val="0"/>
        <w:adjustRightInd w:val="0"/>
        <w:spacing w:after="0" w:line="240" w:lineRule="auto"/>
        <w:jc w:val="center"/>
        <w:rPr>
          <w:rFonts w:ascii="Times New Roman" w:hAnsi="Times New Roman"/>
          <w:sz w:val="28"/>
          <w:szCs w:val="28"/>
        </w:rPr>
      </w:pPr>
    </w:p>
    <w:p w:rsidR="00D7689D" w:rsidRPr="007D645C" w:rsidRDefault="00D7689D">
      <w:pPr>
        <w:widowControl w:val="0"/>
        <w:autoSpaceDE w:val="0"/>
        <w:autoSpaceDN w:val="0"/>
        <w:adjustRightInd w:val="0"/>
        <w:spacing w:after="0" w:line="240" w:lineRule="auto"/>
        <w:ind w:firstLine="540"/>
        <w:jc w:val="both"/>
        <w:rPr>
          <w:rFonts w:ascii="Times New Roman" w:hAnsi="Times New Roman"/>
          <w:sz w:val="24"/>
          <w:szCs w:val="24"/>
        </w:rPr>
      </w:pPr>
      <w:bookmarkStart w:id="8" w:name="Par151"/>
      <w:bookmarkStart w:id="9" w:name="Par161"/>
      <w:bookmarkEnd w:id="8"/>
      <w:bookmarkEnd w:id="9"/>
      <w:r w:rsidRPr="007D645C">
        <w:rPr>
          <w:rFonts w:ascii="Times New Roman" w:hAnsi="Times New Roman"/>
          <w:sz w:val="24"/>
          <w:szCs w:val="24"/>
        </w:rPr>
        <w:t xml:space="preserve">1.12. Заявителями, имеющими право на получение муниципальной услуги «Приватизация имущества, находящегося в муниципальной собственности» в соответствии с Федеральным </w:t>
      </w:r>
      <w:hyperlink r:id="rId13" w:history="1">
        <w:r w:rsidRPr="007D645C">
          <w:rPr>
            <w:rFonts w:ascii="Times New Roman" w:hAnsi="Times New Roman"/>
            <w:sz w:val="24"/>
            <w:szCs w:val="24"/>
          </w:rPr>
          <w:t>законом</w:t>
        </w:r>
      </w:hyperlink>
      <w:r w:rsidRPr="007D645C">
        <w:rPr>
          <w:rFonts w:ascii="Times New Roman" w:hAnsi="Times New Roman"/>
          <w:sz w:val="24"/>
          <w:szCs w:val="24"/>
        </w:rPr>
        <w:t xml:space="preserve">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rsidR="00D7689D" w:rsidRDefault="00D7689D">
      <w:pPr>
        <w:widowControl w:val="0"/>
        <w:autoSpaceDE w:val="0"/>
        <w:autoSpaceDN w:val="0"/>
        <w:adjustRightInd w:val="0"/>
        <w:spacing w:after="0" w:line="240" w:lineRule="auto"/>
        <w:jc w:val="center"/>
        <w:outlineLvl w:val="1"/>
        <w:rPr>
          <w:rFonts w:ascii="Times New Roman" w:hAnsi="Times New Roman"/>
          <w:b/>
          <w:sz w:val="24"/>
          <w:szCs w:val="24"/>
        </w:rPr>
      </w:pPr>
      <w:bookmarkStart w:id="10" w:name="Par173"/>
      <w:bookmarkEnd w:id="10"/>
    </w:p>
    <w:p w:rsidR="00D7689D" w:rsidRPr="007D645C" w:rsidRDefault="00D7689D">
      <w:pPr>
        <w:widowControl w:val="0"/>
        <w:autoSpaceDE w:val="0"/>
        <w:autoSpaceDN w:val="0"/>
        <w:adjustRightInd w:val="0"/>
        <w:spacing w:after="0" w:line="240" w:lineRule="auto"/>
        <w:jc w:val="center"/>
        <w:outlineLvl w:val="1"/>
        <w:rPr>
          <w:rFonts w:ascii="Times New Roman" w:hAnsi="Times New Roman"/>
          <w:b/>
          <w:sz w:val="24"/>
          <w:szCs w:val="24"/>
        </w:rPr>
      </w:pPr>
      <w:r w:rsidRPr="007D645C">
        <w:rPr>
          <w:rFonts w:ascii="Times New Roman" w:hAnsi="Times New Roman"/>
          <w:b/>
          <w:sz w:val="24"/>
          <w:szCs w:val="24"/>
        </w:rPr>
        <w:t>II. Стандарт предоставления муниципальной услуги</w:t>
      </w:r>
    </w:p>
    <w:p w:rsidR="00D7689D" w:rsidRPr="007D645C" w:rsidRDefault="00D7689D" w:rsidP="00186238">
      <w:pPr>
        <w:widowControl w:val="0"/>
        <w:autoSpaceDE w:val="0"/>
        <w:autoSpaceDN w:val="0"/>
        <w:adjustRightInd w:val="0"/>
        <w:spacing w:after="0" w:line="240" w:lineRule="auto"/>
        <w:rPr>
          <w:rFonts w:ascii="Times New Roman" w:hAnsi="Times New Roman"/>
          <w:b/>
          <w:sz w:val="24"/>
          <w:szCs w:val="24"/>
        </w:rPr>
      </w:pPr>
    </w:p>
    <w:p w:rsidR="00D7689D" w:rsidRPr="007D645C" w:rsidRDefault="00D7689D">
      <w:pPr>
        <w:widowControl w:val="0"/>
        <w:autoSpaceDE w:val="0"/>
        <w:autoSpaceDN w:val="0"/>
        <w:adjustRightInd w:val="0"/>
        <w:spacing w:after="0" w:line="240" w:lineRule="auto"/>
        <w:jc w:val="center"/>
        <w:outlineLvl w:val="2"/>
        <w:rPr>
          <w:rFonts w:ascii="Times New Roman" w:hAnsi="Times New Roman"/>
          <w:b/>
          <w:sz w:val="24"/>
          <w:szCs w:val="24"/>
        </w:rPr>
      </w:pPr>
      <w:bookmarkStart w:id="11" w:name="Par175"/>
      <w:bookmarkEnd w:id="11"/>
      <w:r w:rsidRPr="007D645C">
        <w:rPr>
          <w:rFonts w:ascii="Times New Roman" w:hAnsi="Times New Roman"/>
          <w:b/>
          <w:sz w:val="24"/>
          <w:szCs w:val="24"/>
        </w:rPr>
        <w:t>Наименование муниципальной услуги</w:t>
      </w:r>
    </w:p>
    <w:p w:rsidR="00D7689D" w:rsidRPr="007D645C" w:rsidRDefault="00D7689D" w:rsidP="007D645C">
      <w:pPr>
        <w:widowControl w:val="0"/>
        <w:autoSpaceDE w:val="0"/>
        <w:autoSpaceDN w:val="0"/>
        <w:adjustRightInd w:val="0"/>
        <w:spacing w:after="0" w:line="240" w:lineRule="auto"/>
        <w:ind w:firstLine="660"/>
        <w:jc w:val="both"/>
        <w:rPr>
          <w:rFonts w:ascii="Times New Roman" w:hAnsi="Times New Roman"/>
          <w:b/>
          <w:sz w:val="24"/>
          <w:szCs w:val="24"/>
        </w:rPr>
      </w:pPr>
    </w:p>
    <w:p w:rsidR="00D7689D" w:rsidRPr="007D645C" w:rsidRDefault="00D7689D" w:rsidP="007D645C">
      <w:pPr>
        <w:widowControl w:val="0"/>
        <w:autoSpaceDE w:val="0"/>
        <w:autoSpaceDN w:val="0"/>
        <w:adjustRightInd w:val="0"/>
        <w:spacing w:after="0" w:line="240" w:lineRule="auto"/>
        <w:ind w:firstLine="660"/>
        <w:jc w:val="both"/>
        <w:rPr>
          <w:rFonts w:ascii="Times New Roman" w:hAnsi="Times New Roman"/>
          <w:sz w:val="24"/>
          <w:szCs w:val="24"/>
        </w:rPr>
      </w:pPr>
      <w:r w:rsidRPr="007D645C">
        <w:rPr>
          <w:rFonts w:ascii="Times New Roman" w:hAnsi="Times New Roman"/>
          <w:sz w:val="24"/>
          <w:szCs w:val="24"/>
        </w:rPr>
        <w:t>2.1. Муниципальная услуга: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7689D" w:rsidRPr="007D645C" w:rsidRDefault="00D7689D" w:rsidP="007D645C">
      <w:pPr>
        <w:widowControl w:val="0"/>
        <w:autoSpaceDE w:val="0"/>
        <w:autoSpaceDN w:val="0"/>
        <w:adjustRightInd w:val="0"/>
        <w:spacing w:after="0" w:line="240" w:lineRule="auto"/>
        <w:ind w:firstLine="660"/>
        <w:jc w:val="both"/>
        <w:rPr>
          <w:rFonts w:ascii="Times New Roman" w:hAnsi="Times New Roman"/>
          <w:sz w:val="24"/>
          <w:szCs w:val="24"/>
        </w:rPr>
      </w:pPr>
    </w:p>
    <w:p w:rsidR="00D7689D" w:rsidRPr="007D645C" w:rsidRDefault="00D7689D" w:rsidP="00D5154A">
      <w:pPr>
        <w:widowControl w:val="0"/>
        <w:autoSpaceDE w:val="0"/>
        <w:autoSpaceDN w:val="0"/>
        <w:adjustRightInd w:val="0"/>
        <w:spacing w:after="0" w:line="240" w:lineRule="auto"/>
        <w:jc w:val="center"/>
        <w:outlineLvl w:val="2"/>
        <w:rPr>
          <w:rFonts w:ascii="Times New Roman" w:hAnsi="Times New Roman"/>
          <w:b/>
          <w:sz w:val="24"/>
          <w:szCs w:val="24"/>
        </w:rPr>
      </w:pPr>
      <w:bookmarkStart w:id="12" w:name="Par179"/>
      <w:bookmarkEnd w:id="12"/>
      <w:r w:rsidRPr="007D645C">
        <w:rPr>
          <w:rFonts w:ascii="Times New Roman" w:hAnsi="Times New Roman"/>
          <w:b/>
          <w:sz w:val="24"/>
          <w:szCs w:val="24"/>
        </w:rPr>
        <w:t>Наименование органа местного самоуправления, непосредственно</w:t>
      </w:r>
    </w:p>
    <w:p w:rsidR="00D7689D" w:rsidRPr="007D645C" w:rsidRDefault="00D7689D">
      <w:pPr>
        <w:widowControl w:val="0"/>
        <w:autoSpaceDE w:val="0"/>
        <w:autoSpaceDN w:val="0"/>
        <w:adjustRightInd w:val="0"/>
        <w:spacing w:after="0" w:line="240" w:lineRule="auto"/>
        <w:jc w:val="center"/>
        <w:rPr>
          <w:rFonts w:ascii="Times New Roman" w:hAnsi="Times New Roman"/>
          <w:b/>
          <w:sz w:val="24"/>
          <w:szCs w:val="24"/>
        </w:rPr>
      </w:pPr>
      <w:r w:rsidRPr="007D645C">
        <w:rPr>
          <w:rFonts w:ascii="Times New Roman" w:hAnsi="Times New Roman"/>
          <w:b/>
          <w:sz w:val="24"/>
          <w:szCs w:val="24"/>
        </w:rPr>
        <w:t>предоставляющего муниципальную услугу</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7D645C" w:rsidRDefault="00D7689D" w:rsidP="007D645C">
      <w:pPr>
        <w:widowControl w:val="0"/>
        <w:autoSpaceDE w:val="0"/>
        <w:autoSpaceDN w:val="0"/>
        <w:adjustRightInd w:val="0"/>
        <w:spacing w:after="0" w:line="240" w:lineRule="auto"/>
        <w:ind w:firstLine="660"/>
        <w:jc w:val="both"/>
        <w:rPr>
          <w:rFonts w:ascii="Times New Roman" w:hAnsi="Times New Roman"/>
          <w:sz w:val="24"/>
          <w:szCs w:val="24"/>
        </w:rPr>
      </w:pPr>
      <w:r w:rsidRPr="007D645C">
        <w:rPr>
          <w:rFonts w:ascii="Times New Roman" w:hAnsi="Times New Roman"/>
          <w:sz w:val="24"/>
          <w:szCs w:val="24"/>
        </w:rPr>
        <w:t>2.2. Предоставление муниципальной услуги осуществляется администрацией.</w:t>
      </w:r>
    </w:p>
    <w:p w:rsidR="00D7689D" w:rsidRPr="007D645C" w:rsidRDefault="00D7689D" w:rsidP="007D645C">
      <w:pPr>
        <w:widowControl w:val="0"/>
        <w:autoSpaceDE w:val="0"/>
        <w:autoSpaceDN w:val="0"/>
        <w:adjustRightInd w:val="0"/>
        <w:spacing w:after="0" w:line="240" w:lineRule="auto"/>
        <w:ind w:firstLine="660"/>
        <w:jc w:val="both"/>
        <w:rPr>
          <w:rFonts w:ascii="Times New Roman" w:hAnsi="Times New Roman"/>
          <w:sz w:val="24"/>
          <w:szCs w:val="24"/>
        </w:rPr>
      </w:pPr>
      <w:r w:rsidRPr="007D645C">
        <w:rPr>
          <w:rFonts w:ascii="Times New Roman" w:hAnsi="Times New Roman"/>
          <w:sz w:val="24"/>
          <w:szCs w:val="24"/>
        </w:rPr>
        <w:t>2.3. Орган, предоставляющий муниципальную услугу, не вправе требовать:</w:t>
      </w:r>
    </w:p>
    <w:p w:rsidR="00D7689D" w:rsidRPr="007D645C" w:rsidRDefault="00D7689D" w:rsidP="007D645C">
      <w:pPr>
        <w:widowControl w:val="0"/>
        <w:autoSpaceDE w:val="0"/>
        <w:autoSpaceDN w:val="0"/>
        <w:adjustRightInd w:val="0"/>
        <w:spacing w:after="0" w:line="240" w:lineRule="auto"/>
        <w:ind w:firstLine="660"/>
        <w:jc w:val="both"/>
        <w:rPr>
          <w:rFonts w:ascii="Times New Roman" w:hAnsi="Times New Roman"/>
          <w:sz w:val="24"/>
          <w:szCs w:val="24"/>
        </w:rPr>
      </w:pPr>
      <w:r w:rsidRPr="007D645C">
        <w:rPr>
          <w:rFonts w:ascii="Times New Roman" w:hAnsi="Times New Roman"/>
          <w:sz w:val="24"/>
          <w:szCs w:val="24"/>
        </w:rPr>
        <w:t xml:space="preserve">- от заявителя осуществления действий, в том числе согласований, необходимых </w:t>
      </w:r>
      <w:r w:rsidRPr="007D645C">
        <w:rPr>
          <w:rFonts w:ascii="Times New Roman" w:hAnsi="Times New Roman"/>
          <w:sz w:val="24"/>
          <w:szCs w:val="24"/>
        </w:rPr>
        <w:lastRenderedPageBreak/>
        <w:t>для получения муниципальной услуги и связанных с обращением в иные государственные органы, органы местного самоуправления, организации;</w:t>
      </w:r>
    </w:p>
    <w:p w:rsidR="00D7689D" w:rsidRPr="007D645C" w:rsidRDefault="00D7689D" w:rsidP="007D645C">
      <w:pPr>
        <w:widowControl w:val="0"/>
        <w:autoSpaceDE w:val="0"/>
        <w:autoSpaceDN w:val="0"/>
        <w:adjustRightInd w:val="0"/>
        <w:spacing w:after="0" w:line="240" w:lineRule="auto"/>
        <w:ind w:firstLine="660"/>
        <w:jc w:val="both"/>
        <w:rPr>
          <w:rFonts w:ascii="Times New Roman" w:hAnsi="Times New Roman"/>
          <w:sz w:val="24"/>
          <w:szCs w:val="24"/>
        </w:rPr>
      </w:pPr>
      <w:r w:rsidRPr="007D645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D7689D" w:rsidRPr="007D645C" w:rsidRDefault="00D7689D" w:rsidP="007D645C">
      <w:pPr>
        <w:widowControl w:val="0"/>
        <w:autoSpaceDE w:val="0"/>
        <w:autoSpaceDN w:val="0"/>
        <w:adjustRightInd w:val="0"/>
        <w:spacing w:after="0" w:line="240" w:lineRule="auto"/>
        <w:ind w:firstLine="660"/>
        <w:jc w:val="both"/>
        <w:rPr>
          <w:rFonts w:ascii="Times New Roman" w:hAnsi="Times New Roman"/>
          <w:sz w:val="24"/>
          <w:szCs w:val="24"/>
        </w:rPr>
      </w:pPr>
      <w:r w:rsidRPr="007D645C">
        <w:rPr>
          <w:rFonts w:ascii="Times New Roman" w:hAnsi="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7D645C" w:rsidRDefault="00D7689D">
      <w:pPr>
        <w:widowControl w:val="0"/>
        <w:autoSpaceDE w:val="0"/>
        <w:autoSpaceDN w:val="0"/>
        <w:adjustRightInd w:val="0"/>
        <w:spacing w:after="0" w:line="240" w:lineRule="auto"/>
        <w:jc w:val="center"/>
        <w:outlineLvl w:val="2"/>
        <w:rPr>
          <w:rFonts w:ascii="Times New Roman" w:hAnsi="Times New Roman"/>
          <w:b/>
          <w:sz w:val="24"/>
          <w:szCs w:val="24"/>
        </w:rPr>
      </w:pPr>
      <w:bookmarkStart w:id="13" w:name="Par187"/>
      <w:bookmarkEnd w:id="13"/>
      <w:r w:rsidRPr="007D645C">
        <w:rPr>
          <w:rFonts w:ascii="Times New Roman" w:hAnsi="Times New Roman"/>
          <w:b/>
          <w:sz w:val="24"/>
          <w:szCs w:val="24"/>
        </w:rPr>
        <w:t>Результат предоставления муниципальной услуги</w:t>
      </w:r>
    </w:p>
    <w:p w:rsidR="00D7689D" w:rsidRPr="007D645C" w:rsidRDefault="00D7689D" w:rsidP="007D645C">
      <w:pPr>
        <w:widowControl w:val="0"/>
        <w:autoSpaceDE w:val="0"/>
        <w:autoSpaceDN w:val="0"/>
        <w:adjustRightInd w:val="0"/>
        <w:spacing w:after="0" w:line="240" w:lineRule="auto"/>
        <w:ind w:firstLine="660"/>
        <w:jc w:val="both"/>
        <w:rPr>
          <w:rFonts w:ascii="Times New Roman" w:hAnsi="Times New Roman"/>
          <w:sz w:val="24"/>
          <w:szCs w:val="24"/>
        </w:rPr>
      </w:pPr>
    </w:p>
    <w:p w:rsidR="00D7689D" w:rsidRPr="007D645C" w:rsidRDefault="00D7689D" w:rsidP="007D645C">
      <w:pPr>
        <w:widowControl w:val="0"/>
        <w:autoSpaceDE w:val="0"/>
        <w:autoSpaceDN w:val="0"/>
        <w:adjustRightInd w:val="0"/>
        <w:spacing w:after="0" w:line="240" w:lineRule="auto"/>
        <w:ind w:firstLine="660"/>
        <w:jc w:val="both"/>
        <w:rPr>
          <w:rFonts w:ascii="Times New Roman" w:hAnsi="Times New Roman"/>
          <w:sz w:val="24"/>
          <w:szCs w:val="24"/>
        </w:rPr>
      </w:pPr>
      <w:r w:rsidRPr="007D645C">
        <w:rPr>
          <w:rFonts w:ascii="Times New Roman" w:hAnsi="Times New Roman"/>
          <w:sz w:val="24"/>
          <w:szCs w:val="24"/>
        </w:rPr>
        <w:t>2.4. Результатом предоставления муниципальной услуги является:</w:t>
      </w:r>
    </w:p>
    <w:p w:rsidR="00D7689D" w:rsidRPr="007D645C" w:rsidRDefault="00D7689D" w:rsidP="007D645C">
      <w:pPr>
        <w:widowControl w:val="0"/>
        <w:autoSpaceDE w:val="0"/>
        <w:autoSpaceDN w:val="0"/>
        <w:spacing w:after="0" w:line="240" w:lineRule="auto"/>
        <w:ind w:firstLine="660"/>
        <w:jc w:val="both"/>
        <w:rPr>
          <w:rFonts w:ascii="Times New Roman" w:hAnsi="Times New Roman"/>
          <w:sz w:val="24"/>
          <w:szCs w:val="24"/>
        </w:rPr>
      </w:pPr>
      <w:r w:rsidRPr="007D645C">
        <w:rPr>
          <w:rFonts w:ascii="Times New Roman" w:hAnsi="Times New Roman"/>
          <w:sz w:val="24"/>
          <w:szCs w:val="24"/>
        </w:rPr>
        <w:t>- заключение договора купли-продажи;</w:t>
      </w:r>
    </w:p>
    <w:p w:rsidR="00D7689D" w:rsidRPr="007D645C" w:rsidRDefault="00D7689D" w:rsidP="007D645C">
      <w:pPr>
        <w:widowControl w:val="0"/>
        <w:autoSpaceDE w:val="0"/>
        <w:autoSpaceDN w:val="0"/>
        <w:spacing w:after="0" w:line="240" w:lineRule="auto"/>
        <w:ind w:firstLine="660"/>
        <w:jc w:val="both"/>
        <w:rPr>
          <w:rFonts w:ascii="Times New Roman" w:hAnsi="Times New Roman"/>
          <w:sz w:val="24"/>
          <w:szCs w:val="24"/>
        </w:rPr>
      </w:pPr>
      <w:r w:rsidRPr="007D645C">
        <w:rPr>
          <w:rFonts w:ascii="Times New Roman" w:hAnsi="Times New Roman"/>
          <w:sz w:val="24"/>
          <w:szCs w:val="24"/>
        </w:rPr>
        <w:t>- отказ в приобретении арендуемого имущества.</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7D645C" w:rsidRDefault="00D7689D">
      <w:pPr>
        <w:widowControl w:val="0"/>
        <w:autoSpaceDE w:val="0"/>
        <w:autoSpaceDN w:val="0"/>
        <w:adjustRightInd w:val="0"/>
        <w:spacing w:after="0" w:line="240" w:lineRule="auto"/>
        <w:jc w:val="center"/>
        <w:outlineLvl w:val="2"/>
        <w:rPr>
          <w:rFonts w:ascii="Times New Roman" w:hAnsi="Times New Roman"/>
          <w:b/>
          <w:sz w:val="24"/>
          <w:szCs w:val="24"/>
        </w:rPr>
      </w:pPr>
      <w:bookmarkStart w:id="14" w:name="Par193"/>
      <w:bookmarkEnd w:id="14"/>
      <w:r w:rsidRPr="007D645C">
        <w:rPr>
          <w:rFonts w:ascii="Times New Roman" w:hAnsi="Times New Roman"/>
          <w:b/>
          <w:sz w:val="24"/>
          <w:szCs w:val="24"/>
        </w:rPr>
        <w:t>Срок предоставления муниципальной услуги</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7D645C" w:rsidRDefault="00D7689D" w:rsidP="007D645C">
      <w:pPr>
        <w:widowControl w:val="0"/>
        <w:autoSpaceDE w:val="0"/>
        <w:autoSpaceDN w:val="0"/>
        <w:adjustRightInd w:val="0"/>
        <w:spacing w:after="0" w:line="240" w:lineRule="auto"/>
        <w:ind w:firstLine="660"/>
        <w:jc w:val="both"/>
        <w:rPr>
          <w:rFonts w:ascii="Times New Roman" w:hAnsi="Times New Roman"/>
          <w:sz w:val="24"/>
          <w:szCs w:val="24"/>
        </w:rPr>
      </w:pPr>
      <w:r w:rsidRPr="007D645C">
        <w:rPr>
          <w:rFonts w:ascii="Times New Roman" w:hAnsi="Times New Roman"/>
          <w:sz w:val="24"/>
          <w:szCs w:val="24"/>
        </w:rPr>
        <w:t>2.5. Срок предоставления муниципальной услуги:</w:t>
      </w:r>
    </w:p>
    <w:p w:rsidR="00D7689D" w:rsidRPr="007D645C" w:rsidRDefault="00D7689D" w:rsidP="007D645C">
      <w:pPr>
        <w:widowControl w:val="0"/>
        <w:autoSpaceDE w:val="0"/>
        <w:autoSpaceDN w:val="0"/>
        <w:spacing w:after="0" w:line="240" w:lineRule="auto"/>
        <w:ind w:firstLine="660"/>
        <w:jc w:val="both"/>
        <w:rPr>
          <w:rFonts w:ascii="Times New Roman" w:hAnsi="Times New Roman"/>
          <w:sz w:val="24"/>
          <w:szCs w:val="24"/>
        </w:rPr>
      </w:pPr>
      <w:r w:rsidRPr="007D645C">
        <w:rPr>
          <w:rFonts w:ascii="Times New Roman" w:hAnsi="Times New Roman"/>
          <w:sz w:val="24"/>
          <w:szCs w:val="24"/>
        </w:rPr>
        <w:t>2.5.1. Заявление на предоставление муниципальной услуги, поданное заявителем, рассматривается администрацией муниципального образования Ганьковское сельское поселение Тихвинского муниципального района Ленинградской области в течение 30 (тридцати) дней со дня регистрации такого заявления.</w:t>
      </w:r>
    </w:p>
    <w:p w:rsidR="00D7689D" w:rsidRPr="007D645C" w:rsidRDefault="00D7689D" w:rsidP="007D645C">
      <w:pPr>
        <w:widowControl w:val="0"/>
        <w:autoSpaceDE w:val="0"/>
        <w:autoSpaceDN w:val="0"/>
        <w:spacing w:after="0" w:line="240" w:lineRule="auto"/>
        <w:ind w:firstLine="660"/>
        <w:jc w:val="both"/>
        <w:rPr>
          <w:rFonts w:ascii="Times New Roman" w:hAnsi="Times New Roman"/>
          <w:sz w:val="24"/>
          <w:szCs w:val="24"/>
        </w:rPr>
      </w:pPr>
      <w:r w:rsidRPr="007D645C">
        <w:rPr>
          <w:rFonts w:ascii="Times New Roman" w:hAnsi="Times New Roman"/>
          <w:sz w:val="24"/>
          <w:szCs w:val="24"/>
        </w:rPr>
        <w:t>2.5.2. Оформление и подписание обеими сторонами договора купли-продажи производится в следующие сроки:</w:t>
      </w:r>
    </w:p>
    <w:p w:rsidR="00D7689D" w:rsidRPr="007D645C" w:rsidRDefault="00D7689D" w:rsidP="007D645C">
      <w:pPr>
        <w:widowControl w:val="0"/>
        <w:autoSpaceDE w:val="0"/>
        <w:autoSpaceDN w:val="0"/>
        <w:spacing w:after="0" w:line="240" w:lineRule="auto"/>
        <w:ind w:firstLine="660"/>
        <w:jc w:val="both"/>
        <w:rPr>
          <w:rFonts w:ascii="Times New Roman" w:hAnsi="Times New Roman"/>
          <w:sz w:val="24"/>
          <w:szCs w:val="24"/>
        </w:rPr>
      </w:pPr>
      <w:r w:rsidRPr="007D645C">
        <w:rPr>
          <w:rFonts w:ascii="Times New Roman" w:hAnsi="Times New Roman"/>
          <w:sz w:val="24"/>
          <w:szCs w:val="24"/>
        </w:rPr>
        <w:t xml:space="preserve">При реализации преимущественного права на приобретение арендуемого имущества: на основании </w:t>
      </w:r>
      <w:hyperlink w:anchor="P732" w:history="1">
        <w:r w:rsidRPr="007D645C">
          <w:rPr>
            <w:rFonts w:ascii="Times New Roman" w:hAnsi="Times New Roman"/>
            <w:sz w:val="24"/>
            <w:szCs w:val="24"/>
          </w:rPr>
          <w:t>заявления</w:t>
        </w:r>
      </w:hyperlink>
      <w:r w:rsidRPr="007D645C">
        <w:rPr>
          <w:rFonts w:ascii="Times New Roman" w:hAnsi="Times New Roman"/>
          <w:sz w:val="24"/>
          <w:szCs w:val="24"/>
        </w:rPr>
        <w:t xml:space="preserve"> (приложение 3):</w:t>
      </w:r>
    </w:p>
    <w:p w:rsidR="00D7689D" w:rsidRPr="007D645C" w:rsidRDefault="00D7689D" w:rsidP="007D645C">
      <w:pPr>
        <w:widowControl w:val="0"/>
        <w:autoSpaceDE w:val="0"/>
        <w:autoSpaceDN w:val="0"/>
        <w:spacing w:after="0" w:line="240" w:lineRule="auto"/>
        <w:ind w:firstLine="660"/>
        <w:jc w:val="both"/>
        <w:rPr>
          <w:rFonts w:ascii="Times New Roman" w:hAnsi="Times New Roman"/>
          <w:sz w:val="24"/>
          <w:szCs w:val="24"/>
        </w:rPr>
      </w:pPr>
      <w:r w:rsidRPr="007D645C">
        <w:rPr>
          <w:rFonts w:ascii="Times New Roman" w:hAnsi="Times New Roman"/>
          <w:sz w:val="24"/>
          <w:szCs w:val="24"/>
        </w:rPr>
        <w:t xml:space="preserve">- в двухмесячный срок с даты получения заявления </w:t>
      </w:r>
      <w:r w:rsidRPr="008D6D96">
        <w:rPr>
          <w:rFonts w:ascii="Times New Roman" w:hAnsi="Times New Roman"/>
          <w:sz w:val="24"/>
          <w:szCs w:val="24"/>
        </w:rPr>
        <w:t>администрация МО</w:t>
      </w:r>
      <w:r w:rsidRPr="007D645C">
        <w:rPr>
          <w:rFonts w:ascii="Times New Roman" w:hAnsi="Times New Roman"/>
          <w:sz w:val="24"/>
          <w:szCs w:val="24"/>
        </w:rPr>
        <w:t xml:space="preserve"> обеспечивает заключение договора на проведение оценки рыночной стоимости арендуемого имущества в порядке, установленном Федеральным </w:t>
      </w:r>
      <w:hyperlink r:id="rId14" w:history="1">
        <w:r w:rsidRPr="007D645C">
          <w:rPr>
            <w:rFonts w:ascii="Times New Roman" w:hAnsi="Times New Roman"/>
            <w:sz w:val="24"/>
            <w:szCs w:val="24"/>
          </w:rPr>
          <w:t>законом</w:t>
        </w:r>
      </w:hyperlink>
      <w:r w:rsidRPr="007D645C">
        <w:rPr>
          <w:rFonts w:ascii="Times New Roman" w:hAnsi="Times New Roman"/>
          <w:sz w:val="24"/>
          <w:szCs w:val="24"/>
        </w:rPr>
        <w:t xml:space="preserve"> от 29.07.1998 № 135-ФЗ «Об оценочной деятельности в Российской Федерации»;</w:t>
      </w:r>
    </w:p>
    <w:p w:rsidR="00D7689D" w:rsidRPr="007D645C" w:rsidRDefault="00D7689D" w:rsidP="007D645C">
      <w:pPr>
        <w:widowControl w:val="0"/>
        <w:autoSpaceDE w:val="0"/>
        <w:autoSpaceDN w:val="0"/>
        <w:spacing w:after="0" w:line="240" w:lineRule="auto"/>
        <w:ind w:firstLine="660"/>
        <w:jc w:val="both"/>
        <w:rPr>
          <w:rFonts w:ascii="Times New Roman" w:hAnsi="Times New Roman"/>
          <w:sz w:val="24"/>
          <w:szCs w:val="24"/>
        </w:rPr>
      </w:pPr>
      <w:r w:rsidRPr="007D645C">
        <w:rPr>
          <w:rFonts w:ascii="Times New Roman" w:hAnsi="Times New Roman"/>
          <w:sz w:val="24"/>
          <w:szCs w:val="24"/>
        </w:rPr>
        <w:t xml:space="preserve">- в течение 14 (четырнадцати) дней с даты принятия отчета об оценке рыночной стоимости арендуемого имущества </w:t>
      </w:r>
      <w:r w:rsidRPr="008D6D96">
        <w:rPr>
          <w:rFonts w:ascii="Times New Roman" w:hAnsi="Times New Roman"/>
          <w:sz w:val="24"/>
          <w:szCs w:val="24"/>
        </w:rPr>
        <w:t>администрация МО</w:t>
      </w:r>
      <w:r w:rsidRPr="007D645C">
        <w:rPr>
          <w:rFonts w:ascii="Times New Roman" w:hAnsi="Times New Roman"/>
          <w:sz w:val="24"/>
          <w:szCs w:val="24"/>
        </w:rPr>
        <w:t xml:space="preserve"> принимает решение об условиях его приватизации;</w:t>
      </w:r>
    </w:p>
    <w:p w:rsidR="00D7689D" w:rsidRPr="007D645C" w:rsidRDefault="00D7689D" w:rsidP="007D645C">
      <w:pPr>
        <w:widowControl w:val="0"/>
        <w:autoSpaceDE w:val="0"/>
        <w:autoSpaceDN w:val="0"/>
        <w:spacing w:after="0" w:line="240" w:lineRule="auto"/>
        <w:ind w:firstLine="660"/>
        <w:jc w:val="both"/>
        <w:rPr>
          <w:rFonts w:ascii="Times New Roman" w:hAnsi="Times New Roman"/>
          <w:sz w:val="24"/>
          <w:szCs w:val="24"/>
        </w:rPr>
      </w:pPr>
      <w:r w:rsidRPr="007D645C">
        <w:rPr>
          <w:rFonts w:ascii="Times New Roman" w:hAnsi="Times New Roman"/>
          <w:sz w:val="24"/>
          <w:szCs w:val="24"/>
        </w:rPr>
        <w:t xml:space="preserve">- в течение 10 (десяти) дней с даты принятия решения об условиях приватизации </w:t>
      </w:r>
      <w:r w:rsidRPr="008D6D96">
        <w:rPr>
          <w:rFonts w:ascii="Times New Roman" w:hAnsi="Times New Roman"/>
          <w:sz w:val="24"/>
          <w:szCs w:val="24"/>
        </w:rPr>
        <w:t>администрация МО</w:t>
      </w:r>
      <w:r w:rsidRPr="007D645C">
        <w:rPr>
          <w:rFonts w:ascii="Times New Roman" w:hAnsi="Times New Roman"/>
          <w:sz w:val="24"/>
          <w:szCs w:val="24"/>
        </w:rPr>
        <w:t xml:space="preserve"> направляет заявителю проект договора купли-продажи арендуемого имущества;</w:t>
      </w:r>
    </w:p>
    <w:p w:rsidR="00D7689D" w:rsidRPr="007D645C" w:rsidRDefault="00D7689D" w:rsidP="007D645C">
      <w:pPr>
        <w:widowControl w:val="0"/>
        <w:autoSpaceDE w:val="0"/>
        <w:autoSpaceDN w:val="0"/>
        <w:spacing w:after="0" w:line="240" w:lineRule="auto"/>
        <w:ind w:firstLine="660"/>
        <w:jc w:val="both"/>
        <w:rPr>
          <w:rFonts w:ascii="Times New Roman" w:hAnsi="Times New Roman"/>
          <w:sz w:val="24"/>
          <w:szCs w:val="24"/>
        </w:rPr>
      </w:pPr>
      <w:r w:rsidRPr="007D645C">
        <w:rPr>
          <w:rFonts w:ascii="Times New Roman" w:hAnsi="Times New Roman"/>
          <w:sz w:val="24"/>
          <w:szCs w:val="24"/>
        </w:rPr>
        <w:t>- заключает договор купли-продажи арендуемого имущества в срок 30 (тридцать) дней со дня получения субъектом малого или среднего предпринимательства проекта договора купли-продажи.</w:t>
      </w:r>
    </w:p>
    <w:p w:rsidR="00D7689D" w:rsidRPr="007D645C" w:rsidRDefault="00D7689D" w:rsidP="007D645C">
      <w:pPr>
        <w:widowControl w:val="0"/>
        <w:autoSpaceDE w:val="0"/>
        <w:autoSpaceDN w:val="0"/>
        <w:spacing w:after="0" w:line="240" w:lineRule="auto"/>
        <w:ind w:firstLine="660"/>
        <w:jc w:val="both"/>
        <w:rPr>
          <w:rFonts w:ascii="Times New Roman" w:hAnsi="Times New Roman"/>
          <w:sz w:val="24"/>
          <w:szCs w:val="24"/>
        </w:rPr>
      </w:pPr>
      <w:r w:rsidRPr="007D645C">
        <w:rPr>
          <w:rFonts w:ascii="Times New Roman" w:hAnsi="Times New Roman"/>
          <w:sz w:val="24"/>
          <w:szCs w:val="24"/>
        </w:rPr>
        <w:t xml:space="preserve">При принятии решения об условиях приватизации </w:t>
      </w:r>
      <w:r w:rsidRPr="008D6D96">
        <w:rPr>
          <w:rFonts w:ascii="Times New Roman" w:hAnsi="Times New Roman"/>
          <w:sz w:val="24"/>
          <w:szCs w:val="24"/>
        </w:rPr>
        <w:t>администрация МО</w:t>
      </w:r>
      <w:r w:rsidRPr="007D645C">
        <w:rPr>
          <w:rFonts w:ascii="Times New Roman" w:hAnsi="Times New Roman"/>
          <w:sz w:val="24"/>
          <w:szCs w:val="24"/>
        </w:rPr>
        <w:t>:</w:t>
      </w:r>
    </w:p>
    <w:p w:rsidR="00D7689D" w:rsidRPr="007D645C" w:rsidRDefault="00D7689D" w:rsidP="007D645C">
      <w:pPr>
        <w:widowControl w:val="0"/>
        <w:autoSpaceDE w:val="0"/>
        <w:autoSpaceDN w:val="0"/>
        <w:spacing w:after="0" w:line="240" w:lineRule="auto"/>
        <w:ind w:firstLine="660"/>
        <w:jc w:val="both"/>
        <w:rPr>
          <w:rFonts w:ascii="Times New Roman" w:hAnsi="Times New Roman"/>
          <w:sz w:val="24"/>
          <w:szCs w:val="24"/>
        </w:rPr>
      </w:pPr>
      <w:r w:rsidRPr="007D645C">
        <w:rPr>
          <w:rFonts w:ascii="Times New Roman" w:hAnsi="Times New Roman"/>
          <w:sz w:val="24"/>
          <w:szCs w:val="24"/>
        </w:rPr>
        <w:t>-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D7689D" w:rsidRPr="00D84E70" w:rsidRDefault="00D7689D" w:rsidP="00D84E70">
      <w:pPr>
        <w:widowControl w:val="0"/>
        <w:autoSpaceDE w:val="0"/>
        <w:autoSpaceDN w:val="0"/>
        <w:spacing w:after="0" w:line="240" w:lineRule="auto"/>
        <w:ind w:firstLine="660"/>
        <w:jc w:val="both"/>
        <w:rPr>
          <w:rFonts w:ascii="Times New Roman" w:hAnsi="Times New Roman"/>
          <w:sz w:val="24"/>
          <w:szCs w:val="24"/>
        </w:rPr>
      </w:pPr>
      <w:r w:rsidRPr="00D84E70">
        <w:rPr>
          <w:rFonts w:ascii="Times New Roman" w:hAnsi="Times New Roman"/>
          <w:sz w:val="24"/>
          <w:szCs w:val="24"/>
        </w:rPr>
        <w:t>- если субъект малого и среднего предпринимательства согласен на покупку арендуемого имущества, администрация МО заключает договор в течение 30 (тридцати) дней со дня получения им предложения о его заключении и (или) проекта договора купли-</w:t>
      </w:r>
      <w:r w:rsidRPr="00D84E70">
        <w:rPr>
          <w:rFonts w:ascii="Times New Roman" w:hAnsi="Times New Roman"/>
          <w:sz w:val="24"/>
          <w:szCs w:val="24"/>
        </w:rPr>
        <w:lastRenderedPageBreak/>
        <w:t>продажи.</w:t>
      </w:r>
    </w:p>
    <w:p w:rsidR="00D7689D" w:rsidRPr="00D84E70" w:rsidRDefault="00D7689D" w:rsidP="00D84E70">
      <w:pPr>
        <w:widowControl w:val="0"/>
        <w:autoSpaceDE w:val="0"/>
        <w:autoSpaceDN w:val="0"/>
        <w:spacing w:after="0" w:line="240" w:lineRule="auto"/>
        <w:ind w:firstLine="660"/>
        <w:jc w:val="both"/>
        <w:rPr>
          <w:rFonts w:ascii="Times New Roman" w:hAnsi="Times New Roman"/>
          <w:sz w:val="24"/>
          <w:szCs w:val="24"/>
        </w:rPr>
      </w:pPr>
      <w:r w:rsidRPr="00D84E70">
        <w:rPr>
          <w:rFonts w:ascii="Times New Roman" w:hAnsi="Times New Roman"/>
          <w:sz w:val="24"/>
          <w:szCs w:val="24"/>
        </w:rPr>
        <w:t>2.5.3. Оформление акта приема-передачи осуществляется в следующие сроки:</w:t>
      </w:r>
    </w:p>
    <w:p w:rsidR="00D7689D" w:rsidRPr="00D84E70" w:rsidRDefault="00D7689D" w:rsidP="00D84E70">
      <w:pPr>
        <w:widowControl w:val="0"/>
        <w:autoSpaceDE w:val="0"/>
        <w:autoSpaceDN w:val="0"/>
        <w:spacing w:after="0" w:line="240" w:lineRule="auto"/>
        <w:ind w:firstLine="660"/>
        <w:jc w:val="both"/>
        <w:rPr>
          <w:rFonts w:ascii="Times New Roman" w:hAnsi="Times New Roman"/>
          <w:sz w:val="24"/>
          <w:szCs w:val="24"/>
        </w:rPr>
      </w:pPr>
      <w:r w:rsidRPr="00D84E70">
        <w:rPr>
          <w:rFonts w:ascii="Times New Roman" w:hAnsi="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D7689D" w:rsidRPr="00D84E70" w:rsidRDefault="00D7689D" w:rsidP="00D84E70">
      <w:pPr>
        <w:widowControl w:val="0"/>
        <w:autoSpaceDE w:val="0"/>
        <w:autoSpaceDN w:val="0"/>
        <w:spacing w:after="0" w:line="240" w:lineRule="auto"/>
        <w:ind w:firstLine="660"/>
        <w:jc w:val="both"/>
        <w:rPr>
          <w:rFonts w:ascii="Times New Roman" w:hAnsi="Times New Roman"/>
          <w:sz w:val="24"/>
          <w:szCs w:val="24"/>
        </w:rPr>
      </w:pPr>
      <w:r w:rsidRPr="00D84E70">
        <w:rPr>
          <w:rFonts w:ascii="Times New Roman" w:hAnsi="Times New Roman"/>
          <w:sz w:val="24"/>
          <w:szCs w:val="24"/>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D84E70" w:rsidRDefault="00D7689D" w:rsidP="00292046">
      <w:pPr>
        <w:widowControl w:val="0"/>
        <w:autoSpaceDE w:val="0"/>
        <w:autoSpaceDN w:val="0"/>
        <w:adjustRightInd w:val="0"/>
        <w:spacing w:after="0" w:line="240" w:lineRule="auto"/>
        <w:jc w:val="center"/>
        <w:outlineLvl w:val="2"/>
        <w:rPr>
          <w:rFonts w:ascii="Times New Roman" w:hAnsi="Times New Roman"/>
          <w:b/>
          <w:sz w:val="24"/>
          <w:szCs w:val="24"/>
        </w:rPr>
      </w:pPr>
      <w:bookmarkStart w:id="15" w:name="Par197"/>
      <w:bookmarkEnd w:id="15"/>
      <w:r w:rsidRPr="00D84E70">
        <w:rPr>
          <w:rFonts w:ascii="Times New Roman" w:hAnsi="Times New Roman"/>
          <w:b/>
          <w:sz w:val="24"/>
          <w:szCs w:val="24"/>
        </w:rPr>
        <w:t>Перечень нормативных правовых актов, регулирующих отношения, возникающие в связи с предоставлением муниципальной услуги</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b/>
          <w:sz w:val="24"/>
          <w:szCs w:val="24"/>
        </w:rPr>
      </w:pPr>
    </w:p>
    <w:p w:rsidR="00D7689D" w:rsidRPr="00D84E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bookmarkStart w:id="16" w:name="Par201"/>
      <w:bookmarkEnd w:id="16"/>
      <w:r w:rsidRPr="00D84E70">
        <w:rPr>
          <w:rFonts w:ascii="Times New Roman" w:hAnsi="Times New Roman"/>
          <w:sz w:val="24"/>
          <w:szCs w:val="24"/>
        </w:rPr>
        <w:t>2.6. Нормативные правовые акты, регулирующие предоставление муниципальной услуги:</w:t>
      </w:r>
    </w:p>
    <w:p w:rsidR="00D7689D" w:rsidRPr="00D84E70" w:rsidRDefault="00D7689D" w:rsidP="00D84E70">
      <w:pPr>
        <w:pStyle w:val="ConsPlusNormal"/>
        <w:ind w:firstLine="660"/>
        <w:jc w:val="both"/>
        <w:rPr>
          <w:rFonts w:ascii="Times New Roman" w:hAnsi="Times New Roman" w:cs="Times New Roman"/>
          <w:sz w:val="24"/>
          <w:szCs w:val="24"/>
        </w:rPr>
      </w:pPr>
      <w:r w:rsidRPr="00D84E70">
        <w:rPr>
          <w:rFonts w:ascii="Times New Roman" w:hAnsi="Times New Roman" w:cs="Times New Roman"/>
          <w:sz w:val="24"/>
          <w:szCs w:val="24"/>
        </w:rPr>
        <w:t>- Конституция Российской Федерации;</w:t>
      </w:r>
    </w:p>
    <w:p w:rsidR="00D7689D" w:rsidRPr="00D84E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D84E70">
        <w:rPr>
          <w:rFonts w:ascii="Times New Roman" w:hAnsi="Times New Roman"/>
          <w:sz w:val="24"/>
          <w:szCs w:val="24"/>
        </w:rPr>
        <w:t xml:space="preserve">- Гражданский </w:t>
      </w:r>
      <w:hyperlink r:id="rId15" w:history="1">
        <w:r w:rsidRPr="00D84E70">
          <w:rPr>
            <w:rFonts w:ascii="Times New Roman" w:hAnsi="Times New Roman"/>
            <w:sz w:val="24"/>
            <w:szCs w:val="24"/>
          </w:rPr>
          <w:t>кодекс</w:t>
        </w:r>
      </w:hyperlink>
      <w:r w:rsidRPr="00D84E70">
        <w:rPr>
          <w:rFonts w:ascii="Times New Roman" w:hAnsi="Times New Roman"/>
          <w:sz w:val="24"/>
          <w:szCs w:val="24"/>
        </w:rPr>
        <w:t xml:space="preserve"> Российской Федерации;</w:t>
      </w:r>
    </w:p>
    <w:p w:rsidR="00D7689D" w:rsidRPr="00D84E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D84E70">
        <w:rPr>
          <w:rFonts w:ascii="Times New Roman" w:hAnsi="Times New Roman"/>
          <w:sz w:val="24"/>
          <w:szCs w:val="24"/>
        </w:rPr>
        <w:t xml:space="preserve">- Федеральный </w:t>
      </w:r>
      <w:hyperlink r:id="rId16" w:history="1">
        <w:r w:rsidRPr="00D84E70">
          <w:rPr>
            <w:rFonts w:ascii="Times New Roman" w:hAnsi="Times New Roman"/>
            <w:sz w:val="24"/>
            <w:szCs w:val="24"/>
          </w:rPr>
          <w:t>закон</w:t>
        </w:r>
      </w:hyperlink>
      <w:r w:rsidRPr="00D84E70">
        <w:rPr>
          <w:rFonts w:ascii="Times New Roman" w:hAnsi="Times New Roman"/>
          <w:sz w:val="24"/>
          <w:szCs w:val="24"/>
        </w:rPr>
        <w:t xml:space="preserve"> от 24.07.2007 № 209-ФЗ «О развитии малого и среднего предпринимательства в Российской Федерации»;</w:t>
      </w:r>
    </w:p>
    <w:p w:rsidR="00D7689D" w:rsidRPr="00D84E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D84E70">
        <w:rPr>
          <w:rFonts w:ascii="Times New Roman" w:hAnsi="Times New Roman"/>
          <w:sz w:val="24"/>
          <w:szCs w:val="24"/>
        </w:rPr>
        <w:t xml:space="preserve">- Федеральный </w:t>
      </w:r>
      <w:hyperlink r:id="rId17" w:history="1">
        <w:r w:rsidRPr="00D84E70">
          <w:rPr>
            <w:rFonts w:ascii="Times New Roman" w:hAnsi="Times New Roman"/>
            <w:sz w:val="24"/>
            <w:szCs w:val="24"/>
          </w:rPr>
          <w:t>закон</w:t>
        </w:r>
      </w:hyperlink>
      <w:r w:rsidRPr="00D84E70">
        <w:rPr>
          <w:rFonts w:ascii="Times New Roman" w:hAnsi="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7689D" w:rsidRPr="00D84E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D84E70">
        <w:rPr>
          <w:rFonts w:ascii="Times New Roman" w:hAnsi="Times New Roman"/>
          <w:sz w:val="24"/>
          <w:szCs w:val="24"/>
        </w:rPr>
        <w:t xml:space="preserve">- Федеральный </w:t>
      </w:r>
      <w:hyperlink r:id="rId18" w:history="1">
        <w:r w:rsidRPr="00D84E70">
          <w:rPr>
            <w:rFonts w:ascii="Times New Roman" w:hAnsi="Times New Roman"/>
            <w:sz w:val="24"/>
            <w:szCs w:val="24"/>
          </w:rPr>
          <w:t>закон</w:t>
        </w:r>
      </w:hyperlink>
      <w:r w:rsidRPr="00D84E70">
        <w:rPr>
          <w:rFonts w:ascii="Times New Roman" w:hAnsi="Times New Roman"/>
          <w:sz w:val="24"/>
          <w:szCs w:val="24"/>
        </w:rPr>
        <w:t xml:space="preserve"> от 29.07.1998 № 135-ФЗ «Об оценочной деятельности в Российской Федерации»;</w:t>
      </w:r>
    </w:p>
    <w:p w:rsidR="00D7689D" w:rsidRPr="00D84E70" w:rsidRDefault="00D7689D" w:rsidP="00D84E70">
      <w:pPr>
        <w:pStyle w:val="ConsPlusNormal"/>
        <w:ind w:firstLine="660"/>
        <w:jc w:val="both"/>
        <w:rPr>
          <w:rFonts w:ascii="Times New Roman" w:hAnsi="Times New Roman" w:cs="Times New Roman"/>
          <w:sz w:val="24"/>
          <w:szCs w:val="24"/>
        </w:rPr>
      </w:pPr>
      <w:r w:rsidRPr="00D84E70">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D7689D" w:rsidRPr="00D84E70" w:rsidRDefault="00D7689D" w:rsidP="00D84E70">
      <w:pPr>
        <w:pStyle w:val="ConsPlusNormal"/>
        <w:ind w:firstLine="660"/>
        <w:jc w:val="both"/>
        <w:rPr>
          <w:rFonts w:ascii="Times New Roman" w:hAnsi="Times New Roman" w:cs="Times New Roman"/>
          <w:sz w:val="24"/>
          <w:szCs w:val="24"/>
        </w:rPr>
      </w:pPr>
      <w:r w:rsidRPr="00D84E70">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D7689D" w:rsidRPr="00D84E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D84E70">
        <w:rPr>
          <w:rFonts w:ascii="Times New Roman" w:hAnsi="Times New Roman"/>
          <w:sz w:val="24"/>
          <w:szCs w:val="24"/>
        </w:rPr>
        <w:t>- Федеральный закон от 02.05.2006 № 59-ФЗ «О порядке рассмотрения обращений граждан в Российской Федерации»;</w:t>
      </w:r>
    </w:p>
    <w:p w:rsidR="00D7689D" w:rsidRPr="00D84E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D84E70">
        <w:rPr>
          <w:rFonts w:ascii="Times New Roman" w:hAnsi="Times New Roman"/>
          <w:sz w:val="24"/>
          <w:szCs w:val="24"/>
        </w:rPr>
        <w:t>- Федеральный закон от 06.04.2011 № 63-ФЗ «Об электронной подписи»;</w:t>
      </w:r>
    </w:p>
    <w:p w:rsidR="00D7689D" w:rsidRPr="00D84E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D84E70">
        <w:rPr>
          <w:rFonts w:ascii="Times New Roman" w:hAnsi="Times New Roman"/>
          <w:sz w:val="24"/>
          <w:szCs w:val="24"/>
        </w:rPr>
        <w:t>- Федеральный закон от 27.07.2006 № 152-ФЗ «О персональных данных»;</w:t>
      </w:r>
    </w:p>
    <w:p w:rsidR="00D7689D" w:rsidRPr="00D84E70" w:rsidRDefault="00D7689D" w:rsidP="00D84E70">
      <w:pPr>
        <w:pStyle w:val="ConsPlusNormal"/>
        <w:ind w:firstLine="660"/>
        <w:jc w:val="both"/>
        <w:rPr>
          <w:rFonts w:ascii="Times New Roman" w:hAnsi="Times New Roman" w:cs="Times New Roman"/>
          <w:sz w:val="24"/>
          <w:szCs w:val="24"/>
        </w:rPr>
      </w:pPr>
      <w:r w:rsidRPr="00D84E70">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7689D" w:rsidRPr="00D84E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D84E70">
        <w:rPr>
          <w:rFonts w:ascii="Times New Roman" w:hAnsi="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7689D" w:rsidRPr="00D84E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D84E70">
        <w:rPr>
          <w:rFonts w:ascii="Times New Roman" w:hAnsi="Times New Roman"/>
          <w:sz w:val="24"/>
          <w:szCs w:val="24"/>
        </w:rPr>
        <w:t>- нормативные правовые акты органов местного самоуправления.</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D84E70" w:rsidRDefault="00D7689D">
      <w:pPr>
        <w:widowControl w:val="0"/>
        <w:autoSpaceDE w:val="0"/>
        <w:autoSpaceDN w:val="0"/>
        <w:adjustRightInd w:val="0"/>
        <w:spacing w:after="0" w:line="240" w:lineRule="auto"/>
        <w:jc w:val="center"/>
        <w:outlineLvl w:val="2"/>
        <w:rPr>
          <w:rFonts w:ascii="Times New Roman" w:hAnsi="Times New Roman"/>
          <w:b/>
          <w:sz w:val="24"/>
          <w:szCs w:val="24"/>
        </w:rPr>
      </w:pPr>
      <w:bookmarkStart w:id="17" w:name="Par212"/>
      <w:bookmarkEnd w:id="17"/>
      <w:r w:rsidRPr="00D84E70">
        <w:rPr>
          <w:rFonts w:ascii="Times New Roman" w:hAnsi="Times New Roman"/>
          <w:b/>
          <w:sz w:val="24"/>
          <w:szCs w:val="24"/>
        </w:rPr>
        <w:t>Исчерпывающий перечень документов, необходимых</w:t>
      </w:r>
    </w:p>
    <w:p w:rsidR="00D7689D" w:rsidRPr="00D84E70" w:rsidRDefault="00D7689D">
      <w:pPr>
        <w:widowControl w:val="0"/>
        <w:autoSpaceDE w:val="0"/>
        <w:autoSpaceDN w:val="0"/>
        <w:adjustRightInd w:val="0"/>
        <w:spacing w:after="0" w:line="240" w:lineRule="auto"/>
        <w:jc w:val="center"/>
        <w:rPr>
          <w:rFonts w:ascii="Times New Roman" w:hAnsi="Times New Roman"/>
          <w:b/>
          <w:sz w:val="24"/>
          <w:szCs w:val="24"/>
        </w:rPr>
      </w:pPr>
      <w:r w:rsidRPr="00D84E70">
        <w:rPr>
          <w:rFonts w:ascii="Times New Roman" w:hAnsi="Times New Roman"/>
          <w:b/>
          <w:sz w:val="24"/>
          <w:szCs w:val="24"/>
        </w:rPr>
        <w:t>для предоставления муниципальной услуги</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b/>
          <w:sz w:val="24"/>
          <w:szCs w:val="24"/>
        </w:rPr>
      </w:pP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bookmarkStart w:id="18" w:name="Par215"/>
      <w:bookmarkEnd w:id="18"/>
      <w:r w:rsidRPr="00D84E70">
        <w:rPr>
          <w:rFonts w:ascii="Times New Roman" w:hAnsi="Times New Roman"/>
          <w:sz w:val="24"/>
          <w:szCs w:val="24"/>
        </w:rPr>
        <w:t>2.7. Перечень документов, необходимых для предоставления муниципальной услуги:</w:t>
      </w:r>
    </w:p>
    <w:p w:rsidR="00D7689D" w:rsidRPr="00D84E70" w:rsidRDefault="00D7689D" w:rsidP="0063099E">
      <w:pPr>
        <w:pStyle w:val="ConsPlusNormal"/>
        <w:ind w:firstLine="540"/>
        <w:jc w:val="both"/>
        <w:rPr>
          <w:rFonts w:ascii="Times New Roman" w:hAnsi="Times New Roman" w:cs="Times New Roman"/>
          <w:sz w:val="24"/>
          <w:szCs w:val="24"/>
        </w:rPr>
      </w:pPr>
      <w:r w:rsidRPr="00D84E70">
        <w:rPr>
          <w:rFonts w:ascii="Times New Roman" w:hAnsi="Times New Roman" w:cs="Times New Roman"/>
          <w:sz w:val="24"/>
          <w:szCs w:val="24"/>
        </w:rPr>
        <w:t xml:space="preserve">2.7.1. </w:t>
      </w:r>
      <w:bookmarkStart w:id="19" w:name="P170"/>
      <w:bookmarkEnd w:id="19"/>
      <w:r w:rsidRPr="00D84E70">
        <w:rPr>
          <w:rFonts w:ascii="Times New Roman" w:hAnsi="Times New Roman" w:cs="Times New Roman"/>
          <w:sz w:val="24"/>
          <w:szCs w:val="24"/>
        </w:rPr>
        <w:fldChar w:fldCharType="begin"/>
      </w:r>
      <w:r w:rsidRPr="00D84E70">
        <w:rPr>
          <w:rFonts w:ascii="Times New Roman" w:hAnsi="Times New Roman" w:cs="Times New Roman"/>
          <w:sz w:val="24"/>
          <w:szCs w:val="24"/>
        </w:rPr>
        <w:instrText xml:space="preserve"> HYPERLINK \l "P613" </w:instrText>
      </w:r>
      <w:r w:rsidRPr="00D84E70">
        <w:rPr>
          <w:rFonts w:ascii="Times New Roman" w:hAnsi="Times New Roman" w:cs="Times New Roman"/>
          <w:sz w:val="24"/>
          <w:szCs w:val="24"/>
        </w:rPr>
        <w:fldChar w:fldCharType="separate"/>
      </w:r>
      <w:r w:rsidRPr="00D84E70">
        <w:rPr>
          <w:rFonts w:ascii="Times New Roman" w:hAnsi="Times New Roman" w:cs="Times New Roman"/>
          <w:sz w:val="24"/>
          <w:szCs w:val="24"/>
        </w:rPr>
        <w:t>заявление</w:t>
      </w:r>
      <w:r w:rsidRPr="00D84E70">
        <w:rPr>
          <w:rFonts w:ascii="Times New Roman" w:hAnsi="Times New Roman" w:cs="Times New Roman"/>
          <w:sz w:val="24"/>
          <w:szCs w:val="24"/>
        </w:rPr>
        <w:fldChar w:fldCharType="end"/>
      </w:r>
      <w:r w:rsidRPr="00D84E70">
        <w:rPr>
          <w:rFonts w:ascii="Times New Roman"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rsidR="00D7689D" w:rsidRPr="00D84E70" w:rsidRDefault="00D7689D" w:rsidP="00BC239B">
      <w:pPr>
        <w:pStyle w:val="ConsPlusNormal"/>
        <w:ind w:firstLine="540"/>
        <w:jc w:val="both"/>
        <w:rPr>
          <w:rFonts w:ascii="Times New Roman" w:hAnsi="Times New Roman" w:cs="Times New Roman"/>
          <w:sz w:val="24"/>
          <w:szCs w:val="24"/>
        </w:rPr>
      </w:pPr>
      <w:r w:rsidRPr="00D84E70">
        <w:rPr>
          <w:rFonts w:ascii="Times New Roman" w:hAnsi="Times New Roman" w:cs="Times New Roman"/>
          <w:sz w:val="24"/>
          <w:szCs w:val="24"/>
        </w:rPr>
        <w:t xml:space="preserve">2.7.2. документы, подтверждающие внесение арендной платы в установленные </w:t>
      </w:r>
      <w:r w:rsidRPr="00D84E70">
        <w:rPr>
          <w:rFonts w:ascii="Times New Roman" w:hAnsi="Times New Roman" w:cs="Times New Roman"/>
          <w:sz w:val="24"/>
          <w:szCs w:val="24"/>
        </w:rPr>
        <w:lastRenderedPageBreak/>
        <w:t>договором аренды сроки;</w:t>
      </w:r>
    </w:p>
    <w:p w:rsidR="00D7689D" w:rsidRPr="00D84E70" w:rsidRDefault="00D7689D" w:rsidP="00BC239B">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2.7.3.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D7689D" w:rsidRPr="00D84E70" w:rsidRDefault="00D7689D" w:rsidP="00476E91">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2.7.4. выписка из единого государственного реестра юридических лиц (далее - выписка из ЕГРЮЛ);</w:t>
      </w:r>
    </w:p>
    <w:p w:rsidR="00D7689D" w:rsidRPr="00D84E70" w:rsidRDefault="00D7689D" w:rsidP="00476E91">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2.7.5. выписка из единого государственного реестра индивидуальных предпринимателей (далее - выписка из ЕГРИП).</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b/>
          <w:sz w:val="24"/>
          <w:szCs w:val="24"/>
        </w:rPr>
      </w:pPr>
    </w:p>
    <w:p w:rsidR="00D7689D" w:rsidRPr="00D84E70" w:rsidRDefault="00D7689D" w:rsidP="00292046">
      <w:pPr>
        <w:widowControl w:val="0"/>
        <w:autoSpaceDE w:val="0"/>
        <w:autoSpaceDN w:val="0"/>
        <w:adjustRightInd w:val="0"/>
        <w:spacing w:after="0" w:line="240" w:lineRule="auto"/>
        <w:jc w:val="center"/>
        <w:outlineLvl w:val="2"/>
        <w:rPr>
          <w:rFonts w:ascii="Times New Roman" w:hAnsi="Times New Roman"/>
          <w:b/>
          <w:sz w:val="24"/>
          <w:szCs w:val="24"/>
        </w:rPr>
      </w:pPr>
      <w:bookmarkStart w:id="20" w:name="Par248"/>
      <w:bookmarkEnd w:id="20"/>
      <w:r w:rsidRPr="00D84E70">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r>
        <w:rPr>
          <w:rFonts w:ascii="Times New Roman" w:hAnsi="Times New Roman"/>
          <w:b/>
          <w:sz w:val="24"/>
          <w:szCs w:val="24"/>
        </w:rPr>
        <w:t xml:space="preserve"> </w:t>
      </w:r>
      <w:r w:rsidRPr="00D84E70">
        <w:rPr>
          <w:rFonts w:ascii="Times New Roman" w:hAnsi="Times New Roman"/>
          <w:b/>
          <w:sz w:val="24"/>
          <w:szCs w:val="24"/>
        </w:rPr>
        <w:t>представлению заявителем</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bookmarkStart w:id="21" w:name="Par254"/>
      <w:bookmarkEnd w:id="21"/>
      <w:r w:rsidRPr="00D84E70">
        <w:rPr>
          <w:rFonts w:ascii="Times New Roman" w:hAnsi="Times New Roman"/>
          <w:sz w:val="24"/>
          <w:szCs w:val="24"/>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D7689D" w:rsidRPr="00D84E70" w:rsidRDefault="00D7689D" w:rsidP="0063099E">
      <w:pPr>
        <w:pStyle w:val="ConsPlusNormal"/>
        <w:ind w:firstLine="540"/>
        <w:jc w:val="both"/>
        <w:rPr>
          <w:rFonts w:ascii="Times New Roman" w:hAnsi="Times New Roman" w:cs="Times New Roman"/>
          <w:sz w:val="24"/>
          <w:szCs w:val="24"/>
        </w:rPr>
      </w:pPr>
      <w:r w:rsidRPr="00D84E70">
        <w:rPr>
          <w:rFonts w:ascii="Times New Roman" w:hAnsi="Times New Roman" w:cs="Times New Roman"/>
          <w:sz w:val="24"/>
          <w:szCs w:val="24"/>
        </w:rPr>
        <w:t xml:space="preserve">2.8.1. </w:t>
      </w:r>
      <w:hyperlink w:anchor="P613" w:history="1">
        <w:r w:rsidRPr="00D84E70">
          <w:rPr>
            <w:rFonts w:ascii="Times New Roman" w:hAnsi="Times New Roman" w:cs="Times New Roman"/>
            <w:sz w:val="24"/>
            <w:szCs w:val="24"/>
          </w:rPr>
          <w:t>заявление</w:t>
        </w:r>
      </w:hyperlink>
      <w:r w:rsidRPr="00D84E70">
        <w:rPr>
          <w:rFonts w:ascii="Times New Roman" w:hAnsi="Times New Roman" w:cs="Times New Roman"/>
          <w:sz w:val="24"/>
          <w:szCs w:val="24"/>
        </w:rPr>
        <w:t xml:space="preserve"> субъекта малого и среднего предпринимательства о реализации преимущественного права на приобретение арендуемого имущества;</w:t>
      </w:r>
    </w:p>
    <w:p w:rsidR="00D7689D" w:rsidRPr="00D84E70" w:rsidRDefault="00D7689D" w:rsidP="0063099E">
      <w:pPr>
        <w:pStyle w:val="ConsPlusNormal"/>
        <w:ind w:firstLine="540"/>
        <w:jc w:val="both"/>
        <w:rPr>
          <w:rFonts w:ascii="Times New Roman" w:hAnsi="Times New Roman" w:cs="Times New Roman"/>
          <w:sz w:val="24"/>
          <w:szCs w:val="24"/>
        </w:rPr>
      </w:pPr>
      <w:r w:rsidRPr="00D84E70">
        <w:rPr>
          <w:rFonts w:ascii="Times New Roman" w:hAnsi="Times New Roman" w:cs="Times New Roman"/>
          <w:sz w:val="24"/>
          <w:szCs w:val="24"/>
        </w:rPr>
        <w:t>2.8.2. документы, подтверждающие внесение арендной платы в установленные договором аренды сроки;</w:t>
      </w:r>
    </w:p>
    <w:p w:rsidR="00D7689D" w:rsidRPr="00D84E70" w:rsidRDefault="00D7689D" w:rsidP="0063099E">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rsidR="00D7689D" w:rsidRPr="00D84E70" w:rsidRDefault="00D7689D" w:rsidP="0063099E">
      <w:pPr>
        <w:widowControl w:val="0"/>
        <w:autoSpaceDE w:val="0"/>
        <w:autoSpaceDN w:val="0"/>
        <w:spacing w:after="0" w:line="240" w:lineRule="auto"/>
        <w:ind w:firstLine="540"/>
        <w:jc w:val="both"/>
        <w:rPr>
          <w:rFonts w:ascii="Times New Roman" w:hAnsi="Times New Roman"/>
          <w:sz w:val="24"/>
          <w:szCs w:val="24"/>
        </w:rPr>
      </w:pPr>
    </w:p>
    <w:p w:rsidR="00D7689D" w:rsidRPr="00D84E70" w:rsidRDefault="00D7689D" w:rsidP="00D84E70">
      <w:pPr>
        <w:widowControl w:val="0"/>
        <w:autoSpaceDE w:val="0"/>
        <w:autoSpaceDN w:val="0"/>
        <w:adjustRightInd w:val="0"/>
        <w:spacing w:after="0" w:line="240" w:lineRule="auto"/>
        <w:jc w:val="center"/>
        <w:outlineLvl w:val="2"/>
        <w:rPr>
          <w:rFonts w:ascii="Times New Roman" w:hAnsi="Times New Roman"/>
          <w:b/>
          <w:sz w:val="24"/>
          <w:szCs w:val="24"/>
        </w:rPr>
      </w:pPr>
      <w:r w:rsidRPr="00D84E70">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D7689D" w:rsidRPr="00D84E70" w:rsidRDefault="00D7689D" w:rsidP="00D84E70">
      <w:pPr>
        <w:widowControl w:val="0"/>
        <w:autoSpaceDE w:val="0"/>
        <w:autoSpaceDN w:val="0"/>
        <w:spacing w:after="0" w:line="240" w:lineRule="auto"/>
        <w:ind w:firstLine="660"/>
        <w:jc w:val="center"/>
        <w:rPr>
          <w:rFonts w:ascii="Times New Roman" w:hAnsi="Times New Roman"/>
          <w:sz w:val="24"/>
          <w:szCs w:val="24"/>
        </w:rPr>
      </w:pPr>
    </w:p>
    <w:p w:rsidR="00D7689D" w:rsidRPr="00D84E70" w:rsidRDefault="00D7689D" w:rsidP="00D84E70">
      <w:pPr>
        <w:widowControl w:val="0"/>
        <w:autoSpaceDE w:val="0"/>
        <w:autoSpaceDN w:val="0"/>
        <w:spacing w:after="0" w:line="240" w:lineRule="auto"/>
        <w:ind w:firstLine="660"/>
        <w:jc w:val="both"/>
        <w:rPr>
          <w:rFonts w:ascii="Times New Roman" w:hAnsi="Times New Roman"/>
          <w:sz w:val="24"/>
          <w:szCs w:val="24"/>
        </w:rPr>
      </w:pPr>
      <w:r w:rsidRPr="00D84E70">
        <w:rPr>
          <w:rFonts w:ascii="Times New Roman" w:hAnsi="Times New Roman"/>
          <w:sz w:val="24"/>
          <w:szCs w:val="24"/>
        </w:rPr>
        <w:t>2.9.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rsidR="00D7689D" w:rsidRPr="00D84E70" w:rsidRDefault="00D7689D" w:rsidP="00D84E70">
      <w:pPr>
        <w:widowControl w:val="0"/>
        <w:autoSpaceDE w:val="0"/>
        <w:autoSpaceDN w:val="0"/>
        <w:spacing w:after="0" w:line="240" w:lineRule="auto"/>
        <w:ind w:firstLine="660"/>
        <w:jc w:val="both"/>
        <w:rPr>
          <w:rFonts w:ascii="Times New Roman" w:hAnsi="Times New Roman"/>
          <w:sz w:val="24"/>
          <w:szCs w:val="24"/>
        </w:rPr>
      </w:pPr>
      <w:r w:rsidRPr="00D84E70">
        <w:rPr>
          <w:rFonts w:ascii="Times New Roman" w:hAnsi="Times New Roman"/>
          <w:sz w:val="24"/>
          <w:szCs w:val="24"/>
        </w:rPr>
        <w:t>- выписка из единого государственного реестра юридических лиц (далее - выписка из ЕГРЮЛ);</w:t>
      </w:r>
    </w:p>
    <w:p w:rsidR="00D7689D" w:rsidRPr="00D84E70" w:rsidRDefault="00D7689D" w:rsidP="00D84E70">
      <w:pPr>
        <w:widowControl w:val="0"/>
        <w:autoSpaceDE w:val="0"/>
        <w:autoSpaceDN w:val="0"/>
        <w:spacing w:after="0" w:line="240" w:lineRule="auto"/>
        <w:ind w:firstLine="660"/>
        <w:jc w:val="both"/>
        <w:rPr>
          <w:rFonts w:ascii="Times New Roman" w:hAnsi="Times New Roman"/>
          <w:sz w:val="24"/>
          <w:szCs w:val="24"/>
        </w:rPr>
      </w:pPr>
      <w:r w:rsidRPr="00D84E70">
        <w:rPr>
          <w:rFonts w:ascii="Times New Roman" w:hAnsi="Times New Roman"/>
          <w:sz w:val="24"/>
          <w:szCs w:val="24"/>
        </w:rPr>
        <w:t>- выписка из единого государственного реестра индивидуальных предпринимателей (далее - выписка из ЕГРИП).</w:t>
      </w:r>
    </w:p>
    <w:p w:rsidR="00D7689D" w:rsidRPr="00D84E70" w:rsidRDefault="00D7689D" w:rsidP="00D84E70">
      <w:pPr>
        <w:pStyle w:val="ConsPlusNormal"/>
        <w:ind w:firstLine="660"/>
        <w:jc w:val="both"/>
        <w:rPr>
          <w:rFonts w:ascii="Times New Roman" w:hAnsi="Times New Roman" w:cs="Times New Roman"/>
          <w:sz w:val="24"/>
          <w:szCs w:val="24"/>
        </w:rPr>
      </w:pPr>
      <w:r w:rsidRPr="00D84E70">
        <w:rPr>
          <w:rFonts w:ascii="Times New Roman" w:hAnsi="Times New Roman" w:cs="Times New Roman"/>
          <w:sz w:val="24"/>
          <w:szCs w:val="24"/>
        </w:rPr>
        <w:t>2.9.1. заявитель вправе по собственной инициативе представить документы, указанные в п. 2.9. настоящего Административного регламента.</w:t>
      </w:r>
    </w:p>
    <w:p w:rsidR="00D7689D" w:rsidRPr="00D84E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p>
    <w:p w:rsidR="00D7689D" w:rsidRPr="00D84E70" w:rsidRDefault="00D7689D">
      <w:pPr>
        <w:widowControl w:val="0"/>
        <w:autoSpaceDE w:val="0"/>
        <w:autoSpaceDN w:val="0"/>
        <w:adjustRightInd w:val="0"/>
        <w:spacing w:after="0" w:line="240" w:lineRule="auto"/>
        <w:jc w:val="center"/>
        <w:outlineLvl w:val="2"/>
        <w:rPr>
          <w:rFonts w:ascii="Times New Roman" w:hAnsi="Times New Roman"/>
          <w:b/>
          <w:sz w:val="24"/>
          <w:szCs w:val="24"/>
        </w:rPr>
      </w:pPr>
      <w:bookmarkStart w:id="22" w:name="Par261"/>
      <w:bookmarkEnd w:id="22"/>
      <w:r w:rsidRPr="00D84E70">
        <w:rPr>
          <w:rFonts w:ascii="Times New Roman" w:hAnsi="Times New Roman"/>
          <w:b/>
          <w:sz w:val="24"/>
          <w:szCs w:val="24"/>
        </w:rPr>
        <w:t>Способы подачи документов, необходимых для предоставления</w:t>
      </w:r>
    </w:p>
    <w:p w:rsidR="00D7689D" w:rsidRPr="00D84E70" w:rsidRDefault="00D7689D">
      <w:pPr>
        <w:widowControl w:val="0"/>
        <w:autoSpaceDE w:val="0"/>
        <w:autoSpaceDN w:val="0"/>
        <w:adjustRightInd w:val="0"/>
        <w:spacing w:after="0" w:line="240" w:lineRule="auto"/>
        <w:jc w:val="center"/>
        <w:rPr>
          <w:rFonts w:ascii="Times New Roman" w:hAnsi="Times New Roman"/>
          <w:b/>
          <w:sz w:val="24"/>
          <w:szCs w:val="24"/>
        </w:rPr>
      </w:pPr>
      <w:r w:rsidRPr="00D84E70">
        <w:rPr>
          <w:rFonts w:ascii="Times New Roman" w:hAnsi="Times New Roman"/>
          <w:b/>
          <w:sz w:val="24"/>
          <w:szCs w:val="24"/>
        </w:rPr>
        <w:t>муниципальной услуги</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D84E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D84E70">
        <w:rPr>
          <w:rFonts w:ascii="Times New Roman" w:hAnsi="Times New Roman"/>
          <w:sz w:val="24"/>
          <w:szCs w:val="24"/>
        </w:rPr>
        <w:t>2.10. Заявители направляют документы в орган местного самоуправления почтой либо лично подают в администрацию,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услуги на ПГУ ЛО - через ПГУ ЛО.</w:t>
      </w:r>
      <w:r w:rsidRPr="00D84E70">
        <w:rPr>
          <w:rFonts w:ascii="Times New Roman" w:hAnsi="Times New Roman"/>
          <w:sz w:val="24"/>
          <w:szCs w:val="24"/>
        </w:rPr>
        <w:tab/>
      </w:r>
    </w:p>
    <w:p w:rsidR="00D7689D" w:rsidRDefault="00D7689D" w:rsidP="00D84E70">
      <w:pPr>
        <w:widowControl w:val="0"/>
        <w:autoSpaceDE w:val="0"/>
        <w:autoSpaceDN w:val="0"/>
        <w:adjustRightInd w:val="0"/>
        <w:spacing w:after="0" w:line="240" w:lineRule="auto"/>
        <w:ind w:firstLine="660"/>
        <w:jc w:val="both"/>
        <w:rPr>
          <w:rFonts w:ascii="Times New Roman" w:hAnsi="Times New Roman"/>
          <w:b/>
          <w:sz w:val="24"/>
          <w:szCs w:val="24"/>
        </w:rPr>
      </w:pPr>
    </w:p>
    <w:p w:rsidR="00D7689D" w:rsidRDefault="00D7689D" w:rsidP="00D84E70">
      <w:pPr>
        <w:widowControl w:val="0"/>
        <w:autoSpaceDE w:val="0"/>
        <w:autoSpaceDN w:val="0"/>
        <w:adjustRightInd w:val="0"/>
        <w:spacing w:after="0" w:line="240" w:lineRule="auto"/>
        <w:ind w:firstLine="660"/>
        <w:jc w:val="both"/>
        <w:rPr>
          <w:rFonts w:ascii="Times New Roman" w:hAnsi="Times New Roman"/>
          <w:b/>
          <w:sz w:val="24"/>
          <w:szCs w:val="24"/>
        </w:rPr>
      </w:pPr>
    </w:p>
    <w:p w:rsidR="00D7689D" w:rsidRDefault="00D7689D" w:rsidP="00D84E70">
      <w:pPr>
        <w:widowControl w:val="0"/>
        <w:autoSpaceDE w:val="0"/>
        <w:autoSpaceDN w:val="0"/>
        <w:adjustRightInd w:val="0"/>
        <w:spacing w:after="0" w:line="240" w:lineRule="auto"/>
        <w:ind w:firstLine="660"/>
        <w:jc w:val="both"/>
        <w:rPr>
          <w:rFonts w:ascii="Times New Roman" w:hAnsi="Times New Roman"/>
          <w:b/>
          <w:sz w:val="24"/>
          <w:szCs w:val="24"/>
        </w:rPr>
      </w:pPr>
    </w:p>
    <w:p w:rsidR="00D7689D" w:rsidRPr="00D84E70" w:rsidRDefault="00D7689D" w:rsidP="00746A72">
      <w:pPr>
        <w:widowControl w:val="0"/>
        <w:autoSpaceDE w:val="0"/>
        <w:autoSpaceDN w:val="0"/>
        <w:adjustRightInd w:val="0"/>
        <w:spacing w:after="0" w:line="240" w:lineRule="auto"/>
        <w:jc w:val="both"/>
        <w:rPr>
          <w:rFonts w:ascii="Times New Roman" w:hAnsi="Times New Roman"/>
          <w:b/>
          <w:sz w:val="24"/>
          <w:szCs w:val="24"/>
        </w:rPr>
      </w:pPr>
    </w:p>
    <w:p w:rsidR="00D7689D" w:rsidRPr="00D84E70" w:rsidRDefault="00D7689D" w:rsidP="006429C9">
      <w:pPr>
        <w:widowControl w:val="0"/>
        <w:autoSpaceDE w:val="0"/>
        <w:autoSpaceDN w:val="0"/>
        <w:adjustRightInd w:val="0"/>
        <w:spacing w:after="0" w:line="240" w:lineRule="auto"/>
        <w:ind w:firstLine="540"/>
        <w:jc w:val="center"/>
        <w:rPr>
          <w:rFonts w:ascii="Times New Roman" w:hAnsi="Times New Roman"/>
          <w:b/>
          <w:sz w:val="24"/>
          <w:szCs w:val="24"/>
        </w:rPr>
      </w:pPr>
      <w:bookmarkStart w:id="23" w:name="Par267"/>
      <w:bookmarkEnd w:id="23"/>
      <w:r w:rsidRPr="00D84E70">
        <w:rPr>
          <w:rFonts w:ascii="Times New Roman" w:hAnsi="Times New Roman"/>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D7689D" w:rsidRPr="00D84E70" w:rsidRDefault="00D7689D" w:rsidP="006429C9">
      <w:pPr>
        <w:widowControl w:val="0"/>
        <w:autoSpaceDE w:val="0"/>
        <w:autoSpaceDN w:val="0"/>
        <w:adjustRightInd w:val="0"/>
        <w:spacing w:after="0" w:line="240" w:lineRule="auto"/>
        <w:ind w:firstLine="540"/>
        <w:jc w:val="both"/>
        <w:rPr>
          <w:rFonts w:ascii="Times New Roman" w:hAnsi="Times New Roman"/>
          <w:b/>
          <w:sz w:val="24"/>
          <w:szCs w:val="24"/>
        </w:rPr>
      </w:pPr>
    </w:p>
    <w:p w:rsidR="00D7689D" w:rsidRPr="00D84E70" w:rsidRDefault="00D7689D" w:rsidP="00B44A9F">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D84E70">
        <w:rPr>
          <w:rFonts w:ascii="Times New Roman" w:hAnsi="Times New Roman"/>
          <w:sz w:val="24"/>
          <w:szCs w:val="24"/>
        </w:rPr>
        <w:t>2.11. 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D7689D" w:rsidRPr="00D84E70" w:rsidRDefault="00D7689D" w:rsidP="00B44A9F">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D84E70">
        <w:rPr>
          <w:rFonts w:ascii="Times New Roman" w:hAnsi="Times New Roman"/>
          <w:sz w:val="24"/>
          <w:szCs w:val="24"/>
        </w:rPr>
        <w:t>2.11.1. В заявлении не указаны сведения о заявителе, направившем заявление или почтовый адрес, по которому должен быть направлен ответ.</w:t>
      </w:r>
    </w:p>
    <w:p w:rsidR="00D7689D" w:rsidRPr="00D84E70" w:rsidRDefault="00D7689D" w:rsidP="00B44A9F">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D84E70">
        <w:rPr>
          <w:rFonts w:ascii="Times New Roman" w:hAnsi="Times New Roman"/>
          <w:sz w:val="24"/>
          <w:szCs w:val="24"/>
        </w:rPr>
        <w:t xml:space="preserve">2.11.2. </w:t>
      </w:r>
      <w:r w:rsidRPr="00D84E70">
        <w:rPr>
          <w:rFonts w:ascii="Times New Roman" w:hAnsi="Times New Roman"/>
          <w:sz w:val="24"/>
          <w:szCs w:val="24"/>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D7689D" w:rsidRPr="00D84E70" w:rsidRDefault="00D7689D" w:rsidP="00B44A9F">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D84E70">
        <w:rPr>
          <w:rFonts w:ascii="Times New Roman" w:hAnsi="Times New Roman"/>
          <w:sz w:val="24"/>
          <w:szCs w:val="24"/>
        </w:rPr>
        <w:t xml:space="preserve">2.11.3. </w:t>
      </w:r>
      <w:r w:rsidRPr="00D84E70">
        <w:rPr>
          <w:rFonts w:ascii="Times New Roman" w:hAnsi="Times New Roman"/>
          <w:sz w:val="24"/>
          <w:szCs w:val="24"/>
        </w:rPr>
        <w:tab/>
        <w:t>Текст заявления не поддается прочтению.</w:t>
      </w:r>
    </w:p>
    <w:p w:rsidR="00D7689D" w:rsidRPr="00D84E70" w:rsidRDefault="00D7689D" w:rsidP="00B44A9F">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D84E70">
        <w:rPr>
          <w:rFonts w:ascii="Times New Roman" w:hAnsi="Times New Roman"/>
          <w:sz w:val="24"/>
          <w:szCs w:val="24"/>
        </w:rPr>
        <w:t>2.11.4. Заявление не соответствует установленной настоящим Административным регламентом форме (приложение 3).</w:t>
      </w:r>
    </w:p>
    <w:p w:rsidR="00D7689D" w:rsidRPr="00D84E70" w:rsidRDefault="00D7689D" w:rsidP="00B44A9F">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D84E70">
        <w:rPr>
          <w:rFonts w:ascii="Times New Roman" w:hAnsi="Times New Roman"/>
          <w:sz w:val="24"/>
          <w:szCs w:val="24"/>
        </w:rPr>
        <w:t>2.11.5. К заявлению не приложены документы, предусмотренные п. 2.8. настоящего Административного регламента.</w:t>
      </w:r>
    </w:p>
    <w:p w:rsidR="00D7689D" w:rsidRPr="00D84E70" w:rsidRDefault="00D7689D" w:rsidP="00B44A9F">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D84E70">
        <w:rPr>
          <w:rFonts w:ascii="Times New Roman" w:hAnsi="Times New Roman"/>
          <w:sz w:val="24"/>
          <w:szCs w:val="24"/>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D7689D" w:rsidRPr="00295291" w:rsidRDefault="00D7689D" w:rsidP="00EC1A08">
      <w:pPr>
        <w:widowControl w:val="0"/>
        <w:autoSpaceDE w:val="0"/>
        <w:autoSpaceDN w:val="0"/>
        <w:spacing w:after="0" w:line="240" w:lineRule="auto"/>
        <w:ind w:firstLine="540"/>
        <w:jc w:val="both"/>
        <w:rPr>
          <w:rFonts w:ascii="Times New Roman" w:hAnsi="Times New Roman"/>
          <w:sz w:val="28"/>
          <w:szCs w:val="28"/>
        </w:rPr>
      </w:pPr>
    </w:p>
    <w:p w:rsidR="00D7689D" w:rsidRPr="00D84E70" w:rsidRDefault="00D7689D" w:rsidP="00292046">
      <w:pPr>
        <w:widowControl w:val="0"/>
        <w:autoSpaceDE w:val="0"/>
        <w:autoSpaceDN w:val="0"/>
        <w:adjustRightInd w:val="0"/>
        <w:spacing w:after="0" w:line="240" w:lineRule="auto"/>
        <w:jc w:val="center"/>
        <w:outlineLvl w:val="2"/>
        <w:rPr>
          <w:rFonts w:ascii="Times New Roman" w:hAnsi="Times New Roman"/>
          <w:b/>
          <w:sz w:val="24"/>
          <w:szCs w:val="24"/>
        </w:rPr>
      </w:pPr>
      <w:bookmarkStart w:id="24" w:name="Par278"/>
      <w:bookmarkEnd w:id="24"/>
      <w:r w:rsidRPr="00D84E70">
        <w:rPr>
          <w:rFonts w:ascii="Times New Roman" w:hAnsi="Times New Roman"/>
          <w:b/>
          <w:sz w:val="24"/>
          <w:szCs w:val="24"/>
        </w:rPr>
        <w:t>Исчерпывающий перечень оснований для отказа и приостановления в предоставлении муниципальной услуги</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D84E70" w:rsidRDefault="00D7689D" w:rsidP="008B6779">
      <w:pPr>
        <w:widowControl w:val="0"/>
        <w:autoSpaceDE w:val="0"/>
        <w:autoSpaceDN w:val="0"/>
        <w:adjustRightInd w:val="0"/>
        <w:spacing w:after="0" w:line="240" w:lineRule="auto"/>
        <w:ind w:firstLine="567"/>
        <w:jc w:val="both"/>
        <w:rPr>
          <w:rFonts w:ascii="Times New Roman" w:hAnsi="Times New Roman"/>
          <w:sz w:val="24"/>
          <w:szCs w:val="24"/>
        </w:rPr>
      </w:pPr>
      <w:bookmarkStart w:id="25" w:name="Par281"/>
      <w:bookmarkEnd w:id="25"/>
      <w:r w:rsidRPr="00D84E70">
        <w:rPr>
          <w:rFonts w:ascii="Times New Roman" w:hAnsi="Times New Roman"/>
          <w:sz w:val="24"/>
          <w:szCs w:val="24"/>
        </w:rPr>
        <w:t>2.13. Основания для отказа в предоставлении муниципальной услуги являются наличие  хотя бы одного из следующих оснований:</w:t>
      </w:r>
    </w:p>
    <w:p w:rsidR="00D7689D" w:rsidRPr="00D84E70" w:rsidRDefault="00D7689D" w:rsidP="008B6779">
      <w:pPr>
        <w:widowControl w:val="0"/>
        <w:autoSpaceDE w:val="0"/>
        <w:autoSpaceDN w:val="0"/>
        <w:adjustRightInd w:val="0"/>
        <w:spacing w:after="0" w:line="240" w:lineRule="auto"/>
        <w:ind w:firstLine="567"/>
        <w:jc w:val="both"/>
        <w:rPr>
          <w:rFonts w:ascii="Times New Roman" w:hAnsi="Times New Roman"/>
          <w:sz w:val="24"/>
          <w:szCs w:val="24"/>
        </w:rPr>
      </w:pPr>
      <w:r w:rsidRPr="00D84E70">
        <w:rPr>
          <w:rFonts w:ascii="Times New Roman" w:hAnsi="Times New Roman"/>
          <w:sz w:val="24"/>
          <w:szCs w:val="24"/>
        </w:rPr>
        <w:t>- заявление не соответствует установленной настоящим Административным регламентом форме (приложение 3);</w:t>
      </w:r>
    </w:p>
    <w:p w:rsidR="00D7689D" w:rsidRPr="00D84E70" w:rsidRDefault="00D7689D" w:rsidP="008B6779">
      <w:pPr>
        <w:widowControl w:val="0"/>
        <w:autoSpaceDE w:val="0"/>
        <w:autoSpaceDN w:val="0"/>
        <w:adjustRightInd w:val="0"/>
        <w:spacing w:after="0" w:line="240" w:lineRule="auto"/>
        <w:ind w:firstLine="567"/>
        <w:jc w:val="both"/>
        <w:rPr>
          <w:rFonts w:ascii="Times New Roman" w:hAnsi="Times New Roman"/>
          <w:sz w:val="24"/>
          <w:szCs w:val="24"/>
        </w:rPr>
      </w:pPr>
      <w:r w:rsidRPr="00D84E70">
        <w:rPr>
          <w:rFonts w:ascii="Times New Roman" w:hAnsi="Times New Roman"/>
          <w:sz w:val="24"/>
          <w:szCs w:val="24"/>
        </w:rPr>
        <w:t xml:space="preserve">- заявитель не соответствует требованиям, установленным </w:t>
      </w:r>
      <w:hyperlink r:id="rId19" w:history="1">
        <w:r w:rsidRPr="00D84E70">
          <w:rPr>
            <w:rFonts w:ascii="Times New Roman" w:hAnsi="Times New Roman"/>
            <w:sz w:val="24"/>
            <w:szCs w:val="24"/>
          </w:rPr>
          <w:t>ст. 3</w:t>
        </w:r>
      </w:hyperlink>
      <w:r w:rsidRPr="00D84E70">
        <w:rPr>
          <w:rFonts w:ascii="Times New Roman" w:hAnsi="Times New Roman"/>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7689D" w:rsidRPr="00D84E70" w:rsidRDefault="00D7689D" w:rsidP="008B6779">
      <w:pPr>
        <w:widowControl w:val="0"/>
        <w:autoSpaceDE w:val="0"/>
        <w:autoSpaceDN w:val="0"/>
        <w:adjustRightInd w:val="0"/>
        <w:spacing w:after="0" w:line="240" w:lineRule="auto"/>
        <w:ind w:firstLine="567"/>
        <w:jc w:val="both"/>
        <w:rPr>
          <w:rFonts w:ascii="Times New Roman" w:hAnsi="Times New Roman"/>
          <w:sz w:val="24"/>
          <w:szCs w:val="24"/>
        </w:rPr>
      </w:pPr>
      <w:bookmarkStart w:id="26" w:name="Par285"/>
      <w:bookmarkEnd w:id="26"/>
      <w:r w:rsidRPr="00D84E70">
        <w:rPr>
          <w:rFonts w:ascii="Times New Roman" w:hAnsi="Times New Roman"/>
          <w:sz w:val="24"/>
          <w:szCs w:val="24"/>
        </w:rPr>
        <w:t>- наличие задолженности по арендной плате, неустойкам (штрафам, пеням);</w:t>
      </w:r>
    </w:p>
    <w:p w:rsidR="00D7689D" w:rsidRPr="00D84E70" w:rsidRDefault="00D7689D" w:rsidP="008B6779">
      <w:pPr>
        <w:widowControl w:val="0"/>
        <w:autoSpaceDE w:val="0"/>
        <w:autoSpaceDN w:val="0"/>
        <w:adjustRightInd w:val="0"/>
        <w:spacing w:after="0" w:line="240" w:lineRule="auto"/>
        <w:ind w:firstLine="567"/>
        <w:jc w:val="both"/>
        <w:rPr>
          <w:rFonts w:ascii="Times New Roman" w:hAnsi="Times New Roman"/>
          <w:sz w:val="24"/>
          <w:szCs w:val="24"/>
        </w:rPr>
      </w:pPr>
      <w:r w:rsidRPr="00D84E70">
        <w:rPr>
          <w:rFonts w:ascii="Times New Roman" w:hAnsi="Times New Roman"/>
          <w:sz w:val="24"/>
          <w:szCs w:val="24"/>
        </w:rPr>
        <w:t>- арендуемое имущество по состоянию на 1 июля 2015 года находится во временном владении и (или) временном пользовании заявителя менее 2 (двух) лет в соответствии с договором или договорами аренды такого имущества, за исключением случая, предусмотренного действующим законодательством;</w:t>
      </w:r>
    </w:p>
    <w:p w:rsidR="00D7689D" w:rsidRPr="00D84E70" w:rsidRDefault="00D7689D" w:rsidP="008B6779">
      <w:pPr>
        <w:widowControl w:val="0"/>
        <w:autoSpaceDE w:val="0"/>
        <w:autoSpaceDN w:val="0"/>
        <w:adjustRightInd w:val="0"/>
        <w:spacing w:after="0" w:line="240" w:lineRule="auto"/>
        <w:ind w:firstLine="567"/>
        <w:jc w:val="both"/>
        <w:rPr>
          <w:rFonts w:ascii="Times New Roman" w:hAnsi="Times New Roman"/>
          <w:sz w:val="24"/>
          <w:szCs w:val="24"/>
        </w:rPr>
      </w:pPr>
      <w:r w:rsidRPr="00D84E70">
        <w:rPr>
          <w:rFonts w:ascii="Times New Roman" w:hAnsi="Times New Roman"/>
          <w:sz w:val="24"/>
          <w:szCs w:val="24"/>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7689D" w:rsidRPr="00D84E70" w:rsidRDefault="00D7689D" w:rsidP="008B6779">
      <w:pPr>
        <w:widowControl w:val="0"/>
        <w:autoSpaceDE w:val="0"/>
        <w:autoSpaceDN w:val="0"/>
        <w:adjustRightInd w:val="0"/>
        <w:spacing w:after="0" w:line="240" w:lineRule="auto"/>
        <w:ind w:firstLine="567"/>
        <w:jc w:val="both"/>
        <w:rPr>
          <w:rFonts w:ascii="Times New Roman" w:hAnsi="Times New Roman"/>
          <w:sz w:val="24"/>
          <w:szCs w:val="24"/>
        </w:rPr>
      </w:pPr>
      <w:r w:rsidRPr="00D84E70">
        <w:rPr>
          <w:rFonts w:ascii="Times New Roman" w:hAnsi="Times New Roman"/>
          <w:sz w:val="24"/>
          <w:szCs w:val="24"/>
        </w:rPr>
        <w:t>-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D7689D" w:rsidRPr="00D84E70" w:rsidRDefault="00D7689D" w:rsidP="008B6779">
      <w:pPr>
        <w:widowControl w:val="0"/>
        <w:autoSpaceDE w:val="0"/>
        <w:autoSpaceDN w:val="0"/>
        <w:adjustRightInd w:val="0"/>
        <w:spacing w:after="0" w:line="240" w:lineRule="auto"/>
        <w:ind w:firstLine="567"/>
        <w:jc w:val="both"/>
        <w:rPr>
          <w:rFonts w:ascii="Times New Roman" w:hAnsi="Times New Roman"/>
          <w:sz w:val="24"/>
          <w:szCs w:val="24"/>
        </w:rPr>
      </w:pPr>
      <w:r w:rsidRPr="00D84E70">
        <w:rPr>
          <w:rFonts w:ascii="Times New Roman" w:hAnsi="Times New Roman"/>
          <w:sz w:val="24"/>
          <w:szCs w:val="24"/>
        </w:rPr>
        <w:t xml:space="preserve">2.13.1. К заявлению не приложены документы, предусмотренные </w:t>
      </w:r>
      <w:hyperlink w:anchor="Par199" w:tooltip="Ссылка на текущий документ" w:history="1">
        <w:r w:rsidRPr="00D84E70">
          <w:rPr>
            <w:rFonts w:ascii="Times New Roman" w:hAnsi="Times New Roman"/>
            <w:sz w:val="24"/>
            <w:szCs w:val="24"/>
          </w:rPr>
          <w:t>пунктом 2.</w:t>
        </w:r>
      </w:hyperlink>
      <w:r w:rsidRPr="00D84E70">
        <w:rPr>
          <w:rFonts w:ascii="Times New Roman" w:hAnsi="Times New Roman"/>
          <w:sz w:val="24"/>
          <w:szCs w:val="24"/>
        </w:rPr>
        <w:t>8 настоящего Административного регламента.</w:t>
      </w:r>
    </w:p>
    <w:p w:rsidR="00D7689D" w:rsidRPr="00D84E70" w:rsidRDefault="00D7689D" w:rsidP="008B6779">
      <w:pPr>
        <w:widowControl w:val="0"/>
        <w:autoSpaceDE w:val="0"/>
        <w:autoSpaceDN w:val="0"/>
        <w:adjustRightInd w:val="0"/>
        <w:spacing w:after="0" w:line="240" w:lineRule="auto"/>
        <w:ind w:firstLine="567"/>
        <w:jc w:val="both"/>
        <w:rPr>
          <w:rFonts w:ascii="Times New Roman" w:hAnsi="Times New Roman"/>
          <w:sz w:val="24"/>
          <w:szCs w:val="24"/>
        </w:rPr>
      </w:pPr>
      <w:r w:rsidRPr="00D84E70">
        <w:rPr>
          <w:rFonts w:ascii="Times New Roman" w:hAnsi="Times New Roman"/>
          <w:sz w:val="24"/>
          <w:szCs w:val="24"/>
        </w:rPr>
        <w:t>2.13.2. Основания для приостановления муниципальной услуги отсутствуют</w:t>
      </w:r>
    </w:p>
    <w:p w:rsidR="00D7689D" w:rsidRPr="00295291" w:rsidRDefault="00D7689D" w:rsidP="00CC32E5">
      <w:pPr>
        <w:widowControl w:val="0"/>
        <w:autoSpaceDE w:val="0"/>
        <w:autoSpaceDN w:val="0"/>
        <w:adjustRightInd w:val="0"/>
        <w:spacing w:after="0" w:line="240" w:lineRule="auto"/>
        <w:jc w:val="both"/>
        <w:rPr>
          <w:rFonts w:ascii="Times New Roman" w:hAnsi="Times New Roman"/>
          <w:sz w:val="28"/>
          <w:szCs w:val="28"/>
        </w:rPr>
      </w:pPr>
    </w:p>
    <w:p w:rsidR="00D7689D" w:rsidRPr="00D84E70" w:rsidRDefault="00D7689D" w:rsidP="00CC32E5">
      <w:pPr>
        <w:widowControl w:val="0"/>
        <w:autoSpaceDE w:val="0"/>
        <w:autoSpaceDN w:val="0"/>
        <w:adjustRightInd w:val="0"/>
        <w:spacing w:after="0" w:line="240" w:lineRule="auto"/>
        <w:jc w:val="center"/>
        <w:outlineLvl w:val="2"/>
        <w:rPr>
          <w:rFonts w:ascii="Times New Roman" w:hAnsi="Times New Roman"/>
          <w:b/>
          <w:sz w:val="24"/>
          <w:szCs w:val="24"/>
        </w:rPr>
      </w:pPr>
      <w:bookmarkStart w:id="27" w:name="Par290"/>
      <w:bookmarkEnd w:id="27"/>
      <w:r w:rsidRPr="00D84E70">
        <w:rPr>
          <w:rFonts w:ascii="Times New Roman" w:hAnsi="Times New Roman"/>
          <w:b/>
          <w:sz w:val="24"/>
          <w:szCs w:val="24"/>
        </w:rPr>
        <w:t>Информация о возмездной (безвозмездной) основе</w:t>
      </w:r>
    </w:p>
    <w:p w:rsidR="00D7689D" w:rsidRPr="00D84E70" w:rsidRDefault="00D7689D" w:rsidP="00CC32E5">
      <w:pPr>
        <w:widowControl w:val="0"/>
        <w:autoSpaceDE w:val="0"/>
        <w:autoSpaceDN w:val="0"/>
        <w:adjustRightInd w:val="0"/>
        <w:spacing w:after="0" w:line="240" w:lineRule="auto"/>
        <w:jc w:val="center"/>
        <w:rPr>
          <w:rFonts w:ascii="Times New Roman" w:hAnsi="Times New Roman"/>
          <w:b/>
          <w:sz w:val="24"/>
          <w:szCs w:val="24"/>
        </w:rPr>
      </w:pPr>
      <w:r w:rsidRPr="00D84E70">
        <w:rPr>
          <w:rFonts w:ascii="Times New Roman" w:hAnsi="Times New Roman"/>
          <w:b/>
          <w:sz w:val="24"/>
          <w:szCs w:val="24"/>
        </w:rPr>
        <w:t>предоставления муниципальной услуги</w:t>
      </w:r>
    </w:p>
    <w:p w:rsidR="00D7689D" w:rsidRPr="00D84E70" w:rsidRDefault="00D7689D" w:rsidP="00CC32E5">
      <w:pPr>
        <w:widowControl w:val="0"/>
        <w:autoSpaceDE w:val="0"/>
        <w:autoSpaceDN w:val="0"/>
        <w:adjustRightInd w:val="0"/>
        <w:spacing w:after="0" w:line="240" w:lineRule="auto"/>
        <w:jc w:val="center"/>
        <w:rPr>
          <w:rFonts w:ascii="Times New Roman" w:hAnsi="Times New Roman"/>
          <w:b/>
          <w:sz w:val="24"/>
          <w:szCs w:val="24"/>
        </w:rPr>
      </w:pP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2.14. Предоставление муниципальной услуги является бесплатным для заявителей.</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D84E70" w:rsidRDefault="00D7689D" w:rsidP="00C10824">
      <w:pPr>
        <w:widowControl w:val="0"/>
        <w:autoSpaceDE w:val="0"/>
        <w:autoSpaceDN w:val="0"/>
        <w:adjustRightInd w:val="0"/>
        <w:spacing w:after="0" w:line="240" w:lineRule="auto"/>
        <w:jc w:val="center"/>
        <w:outlineLvl w:val="2"/>
        <w:rPr>
          <w:rFonts w:ascii="Times New Roman" w:hAnsi="Times New Roman"/>
          <w:b/>
          <w:sz w:val="24"/>
          <w:szCs w:val="24"/>
        </w:rPr>
      </w:pPr>
      <w:bookmarkStart w:id="28" w:name="Par295"/>
      <w:bookmarkEnd w:id="28"/>
      <w:r w:rsidRPr="00D84E70">
        <w:rPr>
          <w:rFonts w:ascii="Times New Roman" w:hAnsi="Times New Roman"/>
          <w:b/>
          <w:sz w:val="24"/>
          <w:szCs w:val="24"/>
        </w:rPr>
        <w:lastRenderedPageBreak/>
        <w:t>Максимальный срок ожидания в очереди при подаче заявления</w:t>
      </w:r>
      <w:r>
        <w:rPr>
          <w:rFonts w:ascii="Times New Roman" w:hAnsi="Times New Roman"/>
          <w:b/>
          <w:sz w:val="24"/>
          <w:szCs w:val="24"/>
        </w:rPr>
        <w:t xml:space="preserve"> </w:t>
      </w:r>
      <w:r w:rsidRPr="00D84E70">
        <w:rPr>
          <w:rFonts w:ascii="Times New Roman" w:hAnsi="Times New Roman"/>
          <w:b/>
          <w:sz w:val="24"/>
          <w:szCs w:val="24"/>
        </w:rPr>
        <w:t>о предоставлении муниципальной услуги и при получении</w:t>
      </w:r>
      <w:r>
        <w:rPr>
          <w:rFonts w:ascii="Times New Roman" w:hAnsi="Times New Roman"/>
          <w:b/>
          <w:sz w:val="24"/>
          <w:szCs w:val="24"/>
        </w:rPr>
        <w:t xml:space="preserve"> </w:t>
      </w:r>
    </w:p>
    <w:p w:rsidR="00D7689D" w:rsidRPr="00D84E70" w:rsidRDefault="00D7689D">
      <w:pPr>
        <w:widowControl w:val="0"/>
        <w:autoSpaceDE w:val="0"/>
        <w:autoSpaceDN w:val="0"/>
        <w:adjustRightInd w:val="0"/>
        <w:spacing w:after="0" w:line="240" w:lineRule="auto"/>
        <w:jc w:val="center"/>
        <w:rPr>
          <w:rFonts w:ascii="Times New Roman" w:hAnsi="Times New Roman"/>
          <w:b/>
          <w:sz w:val="24"/>
          <w:szCs w:val="24"/>
        </w:rPr>
      </w:pPr>
      <w:r w:rsidRPr="00D84E70">
        <w:rPr>
          <w:rFonts w:ascii="Times New Roman" w:hAnsi="Times New Roman"/>
          <w:b/>
          <w:sz w:val="24"/>
          <w:szCs w:val="24"/>
        </w:rPr>
        <w:t>результата предоставления муниципальной услуги</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2.15. Срок ожидания в очереди при подаче заявления о предоставлении муниципальной услуги – 15 (пятнадцать) минут.</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2.16. Срок ожидания в очереди при получении результата предоставления муниципальной услуги – 15 (пятнадцать) минут.</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D84E70" w:rsidRDefault="00D7689D" w:rsidP="00746A72">
      <w:pPr>
        <w:widowControl w:val="0"/>
        <w:autoSpaceDE w:val="0"/>
        <w:autoSpaceDN w:val="0"/>
        <w:adjustRightInd w:val="0"/>
        <w:spacing w:after="0" w:line="240" w:lineRule="auto"/>
        <w:jc w:val="center"/>
        <w:outlineLvl w:val="2"/>
        <w:rPr>
          <w:rFonts w:ascii="Times New Roman" w:hAnsi="Times New Roman"/>
          <w:b/>
          <w:sz w:val="24"/>
          <w:szCs w:val="24"/>
        </w:rPr>
      </w:pPr>
      <w:bookmarkStart w:id="29" w:name="Par304"/>
      <w:bookmarkEnd w:id="29"/>
      <w:r w:rsidRPr="00D84E70">
        <w:rPr>
          <w:rFonts w:ascii="Times New Roman" w:hAnsi="Times New Roman"/>
          <w:b/>
          <w:sz w:val="24"/>
          <w:szCs w:val="24"/>
        </w:rPr>
        <w:t>Срок регистрации заявления заявителя о предоставлении</w:t>
      </w:r>
      <w:r>
        <w:rPr>
          <w:rFonts w:ascii="Times New Roman" w:hAnsi="Times New Roman"/>
          <w:b/>
          <w:sz w:val="24"/>
          <w:szCs w:val="24"/>
        </w:rPr>
        <w:t xml:space="preserve"> </w:t>
      </w:r>
      <w:r w:rsidRPr="00D84E70">
        <w:rPr>
          <w:rFonts w:ascii="Times New Roman" w:hAnsi="Times New Roman"/>
          <w:b/>
          <w:sz w:val="24"/>
          <w:szCs w:val="24"/>
        </w:rPr>
        <w:t>муниципальной услуги</w:t>
      </w:r>
    </w:p>
    <w:p w:rsidR="00D7689D" w:rsidRPr="00295291" w:rsidRDefault="00D7689D" w:rsidP="00E96CF8">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D84E70" w:rsidRDefault="00D7689D" w:rsidP="00E96CF8">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2.18. Срок регистрации запроса (заявления) заявителя о предоставлении муниципальной услуги:</w:t>
      </w:r>
    </w:p>
    <w:p w:rsidR="00D7689D" w:rsidRPr="00D84E70" w:rsidRDefault="00D7689D" w:rsidP="00E96CF8">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в случае личного обращения заявителя заявление регистрируется в день обращения;</w:t>
      </w:r>
    </w:p>
    <w:p w:rsidR="00D7689D" w:rsidRPr="00D84E70" w:rsidRDefault="00D7689D" w:rsidP="00E96CF8">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в случае поступления документов по почте заявление регистрируется в течение 3 (трех) дней со дня поступления.</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Default="00D7689D" w:rsidP="00746A72">
      <w:pPr>
        <w:widowControl w:val="0"/>
        <w:autoSpaceDE w:val="0"/>
        <w:autoSpaceDN w:val="0"/>
        <w:adjustRightInd w:val="0"/>
        <w:spacing w:after="0" w:line="240" w:lineRule="auto"/>
        <w:jc w:val="center"/>
        <w:outlineLvl w:val="2"/>
        <w:rPr>
          <w:rFonts w:ascii="Times New Roman" w:hAnsi="Times New Roman"/>
          <w:b/>
          <w:sz w:val="24"/>
          <w:szCs w:val="24"/>
        </w:rPr>
      </w:pPr>
      <w:bookmarkStart w:id="30" w:name="Par311"/>
      <w:bookmarkEnd w:id="30"/>
      <w:r w:rsidRPr="00D84E70">
        <w:rPr>
          <w:rFonts w:ascii="Times New Roman" w:hAnsi="Times New Roman"/>
          <w:b/>
          <w:sz w:val="24"/>
          <w:szCs w:val="24"/>
        </w:rPr>
        <w:t>Требования к помещениям, в которых предоставляются</w:t>
      </w:r>
      <w:r>
        <w:rPr>
          <w:rFonts w:ascii="Times New Roman" w:hAnsi="Times New Roman"/>
          <w:b/>
          <w:sz w:val="24"/>
          <w:szCs w:val="24"/>
        </w:rPr>
        <w:t xml:space="preserve"> </w:t>
      </w:r>
      <w:r w:rsidRPr="00D84E70">
        <w:rPr>
          <w:rFonts w:ascii="Times New Roman" w:hAnsi="Times New Roman"/>
          <w:b/>
          <w:sz w:val="24"/>
          <w:szCs w:val="24"/>
        </w:rPr>
        <w:t>муниципальные и государственные услуги, к залу ожидания, местам</w:t>
      </w:r>
      <w:r>
        <w:rPr>
          <w:rFonts w:ascii="Times New Roman" w:hAnsi="Times New Roman"/>
          <w:b/>
          <w:sz w:val="24"/>
          <w:szCs w:val="24"/>
        </w:rPr>
        <w:t xml:space="preserve"> </w:t>
      </w:r>
      <w:r w:rsidRPr="00D84E70">
        <w:rPr>
          <w:rFonts w:ascii="Times New Roman" w:hAnsi="Times New Roman"/>
          <w:b/>
          <w:sz w:val="24"/>
          <w:szCs w:val="24"/>
        </w:rPr>
        <w:t>для заполнения запросов о предоставлении муниципальной и (или) государственной услуги, информационным стендам с образцами их заполнения и перечнем документов, необходимых для предоставления</w:t>
      </w:r>
      <w:r>
        <w:rPr>
          <w:rFonts w:ascii="Times New Roman" w:hAnsi="Times New Roman"/>
          <w:b/>
          <w:sz w:val="24"/>
          <w:szCs w:val="24"/>
        </w:rPr>
        <w:t xml:space="preserve"> </w:t>
      </w:r>
      <w:r w:rsidRPr="00D84E70">
        <w:rPr>
          <w:rFonts w:ascii="Times New Roman" w:hAnsi="Times New Roman"/>
          <w:b/>
          <w:sz w:val="24"/>
          <w:szCs w:val="24"/>
        </w:rPr>
        <w:t>каждой муниципальной и (или) государственной услуги</w:t>
      </w:r>
    </w:p>
    <w:p w:rsidR="00D7689D" w:rsidRPr="00D84E70" w:rsidRDefault="00D7689D" w:rsidP="00A2659C">
      <w:pPr>
        <w:widowControl w:val="0"/>
        <w:autoSpaceDE w:val="0"/>
        <w:autoSpaceDN w:val="0"/>
        <w:adjustRightInd w:val="0"/>
        <w:spacing w:after="0" w:line="240" w:lineRule="auto"/>
        <w:jc w:val="center"/>
        <w:rPr>
          <w:rFonts w:ascii="Times New Roman" w:hAnsi="Times New Roman"/>
          <w:b/>
          <w:sz w:val="24"/>
          <w:szCs w:val="24"/>
        </w:rPr>
      </w:pPr>
    </w:p>
    <w:p w:rsidR="00D7689D" w:rsidRPr="00C97962" w:rsidRDefault="00D7689D" w:rsidP="00D84E70">
      <w:pPr>
        <w:spacing w:after="0" w:line="240" w:lineRule="auto"/>
        <w:ind w:right="57" w:firstLine="540"/>
        <w:jc w:val="both"/>
        <w:rPr>
          <w:rFonts w:ascii="Times New Roman" w:hAnsi="Times New Roman"/>
          <w:color w:val="000000"/>
          <w:sz w:val="24"/>
          <w:szCs w:val="24"/>
        </w:rPr>
      </w:pPr>
      <w:r>
        <w:rPr>
          <w:rFonts w:ascii="Times New Roman" w:hAnsi="Times New Roman"/>
          <w:color w:val="000000"/>
          <w:sz w:val="24"/>
          <w:szCs w:val="24"/>
        </w:rPr>
        <w:t>2.19</w:t>
      </w:r>
      <w:r w:rsidRPr="007B31A6">
        <w:rPr>
          <w:rFonts w:ascii="Times New Roman" w:hAnsi="Times New Roman"/>
          <w:color w:val="000000"/>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D7689D" w:rsidRPr="00C97962" w:rsidRDefault="00D7689D" w:rsidP="00D84E70">
      <w:pPr>
        <w:spacing w:after="0" w:line="240" w:lineRule="auto"/>
        <w:ind w:right="57" w:firstLine="540"/>
        <w:jc w:val="both"/>
        <w:rPr>
          <w:rFonts w:ascii="Times New Roman" w:hAnsi="Times New Roman"/>
          <w:color w:val="000000"/>
          <w:sz w:val="24"/>
          <w:szCs w:val="24"/>
        </w:rPr>
      </w:pPr>
      <w:r>
        <w:rPr>
          <w:rFonts w:ascii="Times New Roman" w:hAnsi="Times New Roman"/>
          <w:color w:val="000000"/>
          <w:sz w:val="24"/>
          <w:szCs w:val="24"/>
        </w:rPr>
        <w:t>2.19</w:t>
      </w:r>
      <w:r w:rsidRPr="00C97962">
        <w:rPr>
          <w:rFonts w:ascii="Times New Roman" w:hAnsi="Times New Roman"/>
          <w:color w:val="000000"/>
          <w:sz w:val="24"/>
          <w:szCs w:val="24"/>
        </w:rPr>
        <w:t>.1</w:t>
      </w:r>
      <w:r w:rsidRPr="00B835A2">
        <w:rPr>
          <w:rFonts w:ascii="Times New Roman" w:hAnsi="Times New Roman"/>
          <w:color w:val="000000"/>
          <w:sz w:val="24"/>
          <w:szCs w:val="24"/>
        </w:rPr>
        <w:t>. Общие, применимые в отношении всех заявителей:</w:t>
      </w:r>
      <w:r w:rsidRPr="00C97962">
        <w:rPr>
          <w:rFonts w:ascii="Times New Roman" w:hAnsi="Times New Roman"/>
          <w:color w:val="000000"/>
          <w:sz w:val="24"/>
          <w:szCs w:val="24"/>
        </w:rPr>
        <w:t xml:space="preserve"> </w:t>
      </w:r>
    </w:p>
    <w:p w:rsidR="00D7689D" w:rsidRPr="00C97962" w:rsidRDefault="00D7689D" w:rsidP="00D84E70">
      <w:pPr>
        <w:spacing w:after="0" w:line="240" w:lineRule="auto"/>
        <w:ind w:right="57" w:firstLine="540"/>
        <w:jc w:val="both"/>
        <w:rPr>
          <w:rFonts w:ascii="Times New Roman" w:hAnsi="Times New Roman"/>
          <w:color w:val="000000"/>
          <w:sz w:val="24"/>
          <w:szCs w:val="24"/>
        </w:rPr>
      </w:pPr>
      <w:r w:rsidRPr="00C97962">
        <w:rPr>
          <w:rFonts w:ascii="Times New Roman" w:hAnsi="Times New Roman"/>
          <w:color w:val="000000"/>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7689D" w:rsidRPr="00C97962" w:rsidRDefault="00D7689D" w:rsidP="00D84E70">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помещения приема и выдачи документов должны предусматривать места для ожидания, информирования и приема заявителей;</w:t>
      </w:r>
    </w:p>
    <w:p w:rsidR="00D7689D" w:rsidRPr="00C97962" w:rsidRDefault="00D7689D" w:rsidP="00D84E70">
      <w:pPr>
        <w:spacing w:after="0" w:line="240" w:lineRule="auto"/>
        <w:ind w:right="57" w:firstLine="720"/>
        <w:jc w:val="both"/>
        <w:rPr>
          <w:rFonts w:ascii="Times New Roman" w:hAnsi="Times New Roman"/>
          <w:color w:val="000000"/>
          <w:sz w:val="24"/>
          <w:szCs w:val="24"/>
        </w:rPr>
      </w:pPr>
      <w:r w:rsidRPr="00C97962">
        <w:rPr>
          <w:rFonts w:ascii="Times New Roman" w:hAnsi="Times New Roman"/>
          <w:b/>
          <w:bCs/>
          <w:color w:val="000000"/>
          <w:sz w:val="24"/>
          <w:szCs w:val="24"/>
        </w:rPr>
        <w:t>-</w:t>
      </w:r>
      <w:r w:rsidRPr="00C97962">
        <w:rPr>
          <w:rFonts w:ascii="Times New Roman" w:hAnsi="Times New Roman"/>
          <w:color w:val="000000"/>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7689D" w:rsidRPr="00C97962" w:rsidRDefault="00D7689D" w:rsidP="00D84E70">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7689D" w:rsidRPr="00C97962" w:rsidRDefault="00D7689D" w:rsidP="00D84E70">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2.19</w:t>
      </w:r>
      <w:r w:rsidRPr="00B835A2">
        <w:rPr>
          <w:rFonts w:ascii="Times New Roman" w:hAnsi="Times New Roman"/>
          <w:color w:val="000000"/>
          <w:sz w:val="24"/>
          <w:szCs w:val="24"/>
        </w:rPr>
        <w:t>.2. Специальные, применимые в отношении инвалидов:</w:t>
      </w:r>
    </w:p>
    <w:p w:rsidR="00D7689D" w:rsidRPr="00C97962" w:rsidRDefault="00D7689D" w:rsidP="00D84E70">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D7689D" w:rsidRPr="00C97962" w:rsidRDefault="00D7689D" w:rsidP="00D84E70">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lastRenderedPageBreak/>
        <w:t>-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7689D" w:rsidRPr="00C97962" w:rsidRDefault="00D7689D" w:rsidP="00D84E70">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при необходимости инвалиду предоставляется помощник из числа работников для преодоления барьеров, возникающих при предоставлении муниципальной услуги наравне с другими гражданами;</w:t>
      </w:r>
    </w:p>
    <w:p w:rsidR="00D7689D" w:rsidRPr="00C97962" w:rsidRDefault="00D7689D" w:rsidP="00D84E70">
      <w:pPr>
        <w:spacing w:after="0" w:line="240" w:lineRule="auto"/>
        <w:ind w:right="57" w:firstLine="720"/>
        <w:jc w:val="both"/>
        <w:rPr>
          <w:rFonts w:ascii="Times New Roman" w:hAnsi="Times New Roman"/>
          <w:color w:val="000000"/>
          <w:sz w:val="24"/>
          <w:szCs w:val="24"/>
        </w:rPr>
      </w:pPr>
      <w:r w:rsidRPr="00C97962">
        <w:rPr>
          <w:rFonts w:ascii="Times New Roman" w:hAnsi="Times New Roman"/>
          <w:color w:val="000000"/>
          <w:sz w:val="24"/>
          <w:szCs w:val="24"/>
        </w:rPr>
        <w:t>- вход в помещение оборудован кнопкой вызова работника, ответственного за сопровождение инвалида, а также информацией о контактных номерах телефонов.</w:t>
      </w:r>
    </w:p>
    <w:p w:rsidR="00D7689D" w:rsidRPr="00C97962" w:rsidRDefault="00D7689D" w:rsidP="00D84E70">
      <w:pPr>
        <w:spacing w:after="0" w:line="240" w:lineRule="auto"/>
        <w:ind w:right="57" w:firstLine="720"/>
        <w:jc w:val="both"/>
        <w:rPr>
          <w:rFonts w:ascii="Times New Roman" w:hAnsi="Times New Roman"/>
          <w:color w:val="000000"/>
          <w:sz w:val="24"/>
          <w:szCs w:val="24"/>
        </w:rPr>
      </w:pPr>
      <w:r>
        <w:rPr>
          <w:rFonts w:ascii="Times New Roman" w:hAnsi="Times New Roman"/>
          <w:color w:val="000000"/>
          <w:sz w:val="24"/>
          <w:szCs w:val="24"/>
        </w:rPr>
        <w:t>2.19</w:t>
      </w:r>
      <w:r w:rsidRPr="00C97962">
        <w:rPr>
          <w:rFonts w:ascii="Times New Roman" w:hAnsi="Times New Roman"/>
          <w:color w:val="000000"/>
          <w:sz w:val="24"/>
          <w:szCs w:val="24"/>
        </w:rPr>
        <w:t>.3. Предоставление муниципальной услуги инвалидам (прием и регистрация заявления, информирование о порядке предоставления муниципальной услуги при личном контакте специалистов с заявителями, выдача докумен</w:t>
      </w:r>
      <w:r>
        <w:rPr>
          <w:rFonts w:ascii="Times New Roman" w:hAnsi="Times New Roman"/>
          <w:color w:val="000000"/>
          <w:sz w:val="24"/>
          <w:szCs w:val="24"/>
        </w:rPr>
        <w:t xml:space="preserve">тов) осуществляется в фойе </w:t>
      </w:r>
      <w:r w:rsidRPr="00C97962">
        <w:rPr>
          <w:rFonts w:ascii="Times New Roman" w:hAnsi="Times New Roman"/>
          <w:color w:val="000000"/>
          <w:sz w:val="24"/>
          <w:szCs w:val="24"/>
        </w:rPr>
        <w:t xml:space="preserve">здания </w:t>
      </w:r>
      <w:r>
        <w:rPr>
          <w:rFonts w:ascii="Times New Roman" w:hAnsi="Times New Roman"/>
          <w:color w:val="000000"/>
          <w:sz w:val="24"/>
          <w:szCs w:val="24"/>
        </w:rPr>
        <w:t>муниципального учреждения «Ганьковский культурный центр»</w:t>
      </w:r>
      <w:r w:rsidRPr="00C97962">
        <w:rPr>
          <w:rFonts w:ascii="Times New Roman" w:hAnsi="Times New Roman"/>
          <w:color w:val="000000"/>
          <w:sz w:val="24"/>
          <w:szCs w:val="24"/>
        </w:rPr>
        <w:t xml:space="preserve"> по адресу </w:t>
      </w:r>
      <w:r>
        <w:rPr>
          <w:rFonts w:ascii="Times New Roman" w:hAnsi="Times New Roman"/>
          <w:color w:val="000000"/>
          <w:sz w:val="24"/>
          <w:szCs w:val="24"/>
        </w:rPr>
        <w:t>Ленинградская область Тихвинский район деревня Ганьково переулок Клубный дом 8.</w:t>
      </w:r>
    </w:p>
    <w:p w:rsidR="00D7689D" w:rsidRPr="00193D70" w:rsidRDefault="00D7689D" w:rsidP="00D84E70">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2.20</w:t>
      </w:r>
      <w:r w:rsidRPr="00B835A2">
        <w:rPr>
          <w:rFonts w:ascii="Times New Roman" w:hAnsi="Times New Roman"/>
          <w:sz w:val="24"/>
          <w:szCs w:val="24"/>
        </w:rPr>
        <w:t>.</w:t>
      </w:r>
      <w:r w:rsidRPr="00193D70">
        <w:rPr>
          <w:rFonts w:ascii="Times New Roman" w:hAnsi="Times New Roman"/>
          <w:sz w:val="24"/>
          <w:szCs w:val="24"/>
        </w:rPr>
        <w:t xml:space="preserve"> Информационные стенды должны располагаться в помещении </w:t>
      </w:r>
      <w:r>
        <w:rPr>
          <w:rFonts w:ascii="Times New Roman" w:hAnsi="Times New Roman"/>
          <w:sz w:val="24"/>
          <w:szCs w:val="24"/>
        </w:rPr>
        <w:t>администрации</w:t>
      </w:r>
      <w:r w:rsidRPr="00193D70">
        <w:rPr>
          <w:rFonts w:ascii="Times New Roman" w:hAnsi="Times New Roman"/>
          <w:sz w:val="24"/>
          <w:szCs w:val="24"/>
        </w:rPr>
        <w:t xml:space="preserve"> и содержать следующую информацию:</w:t>
      </w:r>
    </w:p>
    <w:p w:rsidR="00D7689D" w:rsidRPr="00193D70" w:rsidRDefault="00D7689D" w:rsidP="00D84E70">
      <w:pPr>
        <w:widowControl w:val="0"/>
        <w:autoSpaceDE w:val="0"/>
        <w:autoSpaceDN w:val="0"/>
        <w:adjustRightInd w:val="0"/>
        <w:spacing w:after="0" w:line="240" w:lineRule="auto"/>
        <w:ind w:firstLine="540"/>
        <w:jc w:val="both"/>
        <w:rPr>
          <w:rFonts w:ascii="Times New Roman" w:hAnsi="Times New Roman"/>
          <w:sz w:val="24"/>
          <w:szCs w:val="24"/>
        </w:rPr>
      </w:pPr>
      <w:r w:rsidRPr="00193D70">
        <w:rPr>
          <w:rFonts w:ascii="Times New Roman" w:hAnsi="Times New Roman"/>
          <w:sz w:val="24"/>
          <w:szCs w:val="24"/>
        </w:rPr>
        <w:t>- перечень получателей муниципальной услуги;</w:t>
      </w:r>
    </w:p>
    <w:p w:rsidR="00D7689D" w:rsidRPr="00193D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D7689D" w:rsidRPr="00193D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образцы заполнения заявления о предоставлении муниципальной услуги;</w:t>
      </w:r>
    </w:p>
    <w:p w:rsidR="00D7689D" w:rsidRPr="00193D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основания отказа в предоставлении муниципальной услуги;</w:t>
      </w:r>
    </w:p>
    <w:p w:rsidR="00D7689D" w:rsidRPr="00193D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местонахождение, график работы, номера контактных телефонов, адреса электронной почты органа местного самоуправления;</w:t>
      </w:r>
    </w:p>
    <w:p w:rsidR="00D7689D" w:rsidRPr="00193D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перечень документов, необходимых для предоставления муниципальной услуги;</w:t>
      </w:r>
    </w:p>
    <w:p w:rsidR="00D7689D" w:rsidRPr="00193D70"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информацию о порядке предоставления муниципальной услуги;</w:t>
      </w:r>
    </w:p>
    <w:p w:rsidR="00D7689D" w:rsidRDefault="00D7689D" w:rsidP="00D84E70">
      <w:pPr>
        <w:widowControl w:val="0"/>
        <w:autoSpaceDE w:val="0"/>
        <w:autoSpaceDN w:val="0"/>
        <w:adjustRightInd w:val="0"/>
        <w:spacing w:after="0" w:line="240" w:lineRule="auto"/>
        <w:ind w:firstLine="660"/>
        <w:jc w:val="both"/>
        <w:rPr>
          <w:rFonts w:ascii="Times New Roman" w:hAnsi="Times New Roman"/>
          <w:sz w:val="24"/>
          <w:szCs w:val="24"/>
        </w:rPr>
      </w:pPr>
      <w:r w:rsidRPr="00193D70">
        <w:rPr>
          <w:rFonts w:ascii="Times New Roman" w:hAnsi="Times New Roman"/>
          <w:sz w:val="24"/>
          <w:szCs w:val="24"/>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D84E70" w:rsidRDefault="00D7689D">
      <w:pPr>
        <w:widowControl w:val="0"/>
        <w:autoSpaceDE w:val="0"/>
        <w:autoSpaceDN w:val="0"/>
        <w:adjustRightInd w:val="0"/>
        <w:spacing w:after="0" w:line="240" w:lineRule="auto"/>
        <w:jc w:val="center"/>
        <w:outlineLvl w:val="2"/>
        <w:rPr>
          <w:rFonts w:ascii="Times New Roman" w:hAnsi="Times New Roman"/>
          <w:b/>
          <w:sz w:val="24"/>
          <w:szCs w:val="24"/>
        </w:rPr>
      </w:pPr>
      <w:bookmarkStart w:id="31" w:name="Par329"/>
      <w:bookmarkEnd w:id="31"/>
      <w:r w:rsidRPr="00D84E70">
        <w:rPr>
          <w:rFonts w:ascii="Times New Roman" w:hAnsi="Times New Roman"/>
          <w:b/>
          <w:sz w:val="24"/>
          <w:szCs w:val="24"/>
        </w:rPr>
        <w:t>Показатели доступности и качества муниципальной услуги</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2.21. Показатели доступности муниципальной услуги (общие, применимые в отношении всех заявителей):</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1) равные права и возможности при получении муниципальной услуги для заявителей;</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 транспортная доступность к месту предоставления муниципальной услуги;</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2.21.1. Показатели доступности муниципальной услуги (специальные, применимые в отношении инвалидов):</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lastRenderedPageBreak/>
        <w:t>2) обеспечение беспрепятственного доступа инвалидов к помещениям, в которых предоставляется муниципальная услуга;</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2.22. Показатели качества муниципальной услуги:</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1) соблюдение срока предоставления муниципальной услуги;</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 соблюдение требований стандарта предоставления муниципальной услуги;</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3) удовлетворенность заявителя профессионализмом должностных лиц ОМСУ, МФЦ при предоставлении услуги;</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4) соблюдение времени ожидания в очереди при подаче запроса и получении результата; </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D7689D" w:rsidRPr="00D84E70" w:rsidRDefault="00D7689D" w:rsidP="002E76AB">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6) отсутствие жалоб на действия или бездействия должностных лиц ОМСУ, поданных в установленном порядке.</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D84E70" w:rsidRDefault="00D7689D" w:rsidP="00E3338C">
      <w:pPr>
        <w:widowControl w:val="0"/>
        <w:autoSpaceDE w:val="0"/>
        <w:autoSpaceDN w:val="0"/>
        <w:adjustRightInd w:val="0"/>
        <w:spacing w:after="0" w:line="240" w:lineRule="auto"/>
        <w:jc w:val="center"/>
        <w:outlineLvl w:val="2"/>
        <w:rPr>
          <w:rFonts w:ascii="Times New Roman" w:hAnsi="Times New Roman"/>
          <w:b/>
          <w:sz w:val="24"/>
          <w:szCs w:val="24"/>
        </w:rPr>
      </w:pPr>
      <w:r w:rsidRPr="00D84E70">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7689D" w:rsidRPr="00295291" w:rsidRDefault="00D7689D">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2.23.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2.23.1. К целевым показателям доступности и качества муниципальной услуги относятся:</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количество документов, которые заявителю необходимо представить в целях получения муниципальной услуги;</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2.23.2. К непосредственным показателям доступности и качества муниципальной услуги относятся:</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2.24. Особенности предоставления муниципальной услуги в МФЦ:</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Предоставление муниципальной услуги в МФЦ осуществляется после вступления в силу соглашения о взаимодействии.</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lastRenderedPageBreak/>
        <w:t>2.24.1. МФЦ осуществляет:</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информирование граждан и организаций по вопросам предоставления государственных и муниципальных услуг;</w:t>
      </w:r>
    </w:p>
    <w:p w:rsidR="00D7689D" w:rsidRPr="00D84E70" w:rsidRDefault="00D7689D" w:rsidP="00DB3EB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обработку персональных данных, связанных с предоставлением государственных и муниципальных услуг.</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определяет предмет обращения;</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проводит проверку полномочий лица, подающего документы;</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D84E70">
          <w:rPr>
            <w:rFonts w:ascii="Times New Roman" w:hAnsi="Times New Roman"/>
            <w:sz w:val="24"/>
            <w:szCs w:val="24"/>
          </w:rPr>
          <w:t>2.8</w:t>
        </w:r>
      </w:hyperlink>
      <w:r w:rsidRPr="00D84E70">
        <w:rPr>
          <w:rFonts w:ascii="Times New Roman" w:hAnsi="Times New Roman"/>
          <w:sz w:val="24"/>
          <w:szCs w:val="24"/>
        </w:rPr>
        <w:t>., 2.11. – 2.12. настоящего Административного регламента;</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заверяет электронное дело своей электронной подписью (далее - ЭП);</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направляет копии документов и реестр документов в орган местного самоуправления:</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в электронном виде (в составе пакетов электронных дел) в течение 1 (одного) рабочего дня со дня обращения заявителя в МФЦ;</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2.24.3. При обнаружении несоответствия документов требованиям, указанным в </w:t>
      </w:r>
      <w:hyperlink w:anchor="Par215" w:history="1">
        <w:r w:rsidRPr="00D84E70">
          <w:rPr>
            <w:rFonts w:ascii="Times New Roman" w:hAnsi="Times New Roman"/>
            <w:sz w:val="24"/>
            <w:szCs w:val="24"/>
          </w:rPr>
          <w:t>п.п. 2.</w:t>
        </w:r>
      </w:hyperlink>
      <w:r w:rsidRPr="00D84E70">
        <w:rPr>
          <w:rFonts w:ascii="Times New Roman" w:hAnsi="Times New Roman"/>
          <w:sz w:val="24"/>
          <w:szCs w:val="24"/>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в электронном виде в течение 1 (одного) рабочего дня со дня принятия решения о предоставлении (отказе в предоставлении) заявителю услуги;</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D7689D" w:rsidRPr="00D84E70" w:rsidRDefault="00D7689D" w:rsidP="00D75EA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lastRenderedPageBreak/>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D84E70">
          <w:rPr>
            <w:rFonts w:ascii="Times New Roman" w:hAnsi="Times New Roman"/>
            <w:sz w:val="24"/>
            <w:szCs w:val="24"/>
          </w:rPr>
          <w:t>разделе II</w:t>
        </w:r>
      </w:hyperlink>
      <w:r w:rsidRPr="00D84E70">
        <w:rPr>
          <w:rFonts w:ascii="Times New Roman" w:hAnsi="Times New Roman"/>
          <w:sz w:val="24"/>
          <w:szCs w:val="24"/>
        </w:rPr>
        <w:t xml:space="preserve"> настоящего Административного регламента.</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2.25. Особенности предоставления муниципальной услуги в электронном виде.</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2.25.1.1.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2.25.1.2. муниципальная услуга может быть получена через ПГУ ЛО следующими способами: </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с обязательной личной явкой на прием в Администрацию;</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без личной явки на прием в Администрацию. </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2.25.1.3.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2.25.1.4. Для подачи заявления через ПГУ ЛО заявитель должен выполнить следующие действия:</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пройти идентификацию и аутентификацию в ЕСИА;</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в личном кабинете на ПГУ ЛО  заполнить в электронном виде заявление на оказание услуги;</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в случае, если заявитель выбрал способ оказания услуги без личной явки на прием в Администрацию:</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направить пакет электронных документов в Администрацию посредством функционала ПГУ ЛО. </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w:t>
      </w:r>
      <w:r w:rsidRPr="00D84E70">
        <w:rPr>
          <w:rFonts w:ascii="Times New Roman" w:hAnsi="Times New Roman"/>
          <w:sz w:val="24"/>
          <w:szCs w:val="24"/>
        </w:rPr>
        <w:lastRenderedPageBreak/>
        <w:t xml:space="preserve">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В случае неявки заявителя на прием в назначенное время заявление и документы хранятся в АИС «Межвед ЛО» в течение 30 (тридцати)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2.25.1.8. В случае поступления всех документов, указанных в пункте 2.8. настоящего Административного регламента, и отвечающих требованиям, в форме электронных </w:t>
      </w:r>
      <w:r w:rsidRPr="00D84E70">
        <w:rPr>
          <w:rFonts w:ascii="Times New Roman" w:hAnsi="Times New Roman"/>
          <w:sz w:val="24"/>
          <w:szCs w:val="24"/>
        </w:rPr>
        <w:lastRenderedPageBreak/>
        <w:t xml:space="preserve">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D7689D" w:rsidRPr="00D84E70" w:rsidRDefault="00D7689D" w:rsidP="00402438">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настоящего Административного регламента, и отсутствия оснований, указанных в пункте 2.13. – 2.13.1. настоящего Административного регламента.</w:t>
      </w:r>
    </w:p>
    <w:p w:rsidR="00D7689D"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7689D" w:rsidRPr="00D84E70" w:rsidRDefault="00D7689D" w:rsidP="004570EF">
      <w:pPr>
        <w:widowControl w:val="0"/>
        <w:autoSpaceDE w:val="0"/>
        <w:autoSpaceDN w:val="0"/>
        <w:adjustRightInd w:val="0"/>
        <w:spacing w:after="0" w:line="240" w:lineRule="auto"/>
        <w:ind w:firstLine="540"/>
        <w:jc w:val="both"/>
        <w:rPr>
          <w:rFonts w:ascii="Times New Roman" w:hAnsi="Times New Roman"/>
          <w:sz w:val="24"/>
          <w:szCs w:val="24"/>
        </w:rPr>
      </w:pPr>
    </w:p>
    <w:p w:rsidR="00D7689D" w:rsidRPr="00D84E70" w:rsidRDefault="00D7689D" w:rsidP="002B6752">
      <w:pPr>
        <w:widowControl w:val="0"/>
        <w:autoSpaceDE w:val="0"/>
        <w:autoSpaceDN w:val="0"/>
        <w:adjustRightInd w:val="0"/>
        <w:spacing w:after="0" w:line="240" w:lineRule="auto"/>
        <w:jc w:val="center"/>
        <w:outlineLvl w:val="2"/>
        <w:rPr>
          <w:rFonts w:ascii="Times New Roman" w:hAnsi="Times New Roman"/>
          <w:b/>
          <w:sz w:val="24"/>
          <w:szCs w:val="24"/>
        </w:rPr>
      </w:pPr>
      <w:bookmarkStart w:id="32" w:name="Par383"/>
      <w:bookmarkEnd w:id="32"/>
      <w:r w:rsidRPr="00D84E70">
        <w:rPr>
          <w:rFonts w:ascii="Times New Roman" w:hAnsi="Times New Roman"/>
          <w:b/>
          <w:sz w:val="24"/>
          <w:szCs w:val="24"/>
        </w:rPr>
        <w:t>III. Перечень услуг, которые являются необходимыми</w:t>
      </w:r>
    </w:p>
    <w:p w:rsidR="00D7689D" w:rsidRPr="00D84E70" w:rsidRDefault="00D7689D" w:rsidP="002B6752">
      <w:pPr>
        <w:widowControl w:val="0"/>
        <w:autoSpaceDE w:val="0"/>
        <w:autoSpaceDN w:val="0"/>
        <w:adjustRightInd w:val="0"/>
        <w:spacing w:after="0" w:line="240" w:lineRule="auto"/>
        <w:jc w:val="center"/>
        <w:rPr>
          <w:rFonts w:ascii="Times New Roman" w:hAnsi="Times New Roman"/>
          <w:b/>
          <w:sz w:val="24"/>
          <w:szCs w:val="24"/>
        </w:rPr>
      </w:pPr>
      <w:r w:rsidRPr="00D84E70">
        <w:rPr>
          <w:rFonts w:ascii="Times New Roman" w:hAnsi="Times New Roman"/>
          <w:b/>
          <w:sz w:val="24"/>
          <w:szCs w:val="24"/>
        </w:rPr>
        <w:t>и обязательными для предоставления муниципальной услуги</w:t>
      </w:r>
    </w:p>
    <w:p w:rsidR="00D7689D" w:rsidRPr="00295291" w:rsidRDefault="00D7689D" w:rsidP="00D84E70">
      <w:pPr>
        <w:widowControl w:val="0"/>
        <w:autoSpaceDE w:val="0"/>
        <w:autoSpaceDN w:val="0"/>
        <w:adjustRightInd w:val="0"/>
        <w:spacing w:after="0" w:line="240" w:lineRule="auto"/>
        <w:ind w:firstLine="660"/>
        <w:jc w:val="both"/>
        <w:rPr>
          <w:rFonts w:ascii="Times New Roman" w:hAnsi="Times New Roman"/>
          <w:sz w:val="28"/>
          <w:szCs w:val="28"/>
        </w:rPr>
      </w:pPr>
    </w:p>
    <w:p w:rsidR="00D7689D" w:rsidRPr="00295291" w:rsidRDefault="00D7689D" w:rsidP="00D84E70">
      <w:pPr>
        <w:widowControl w:val="0"/>
        <w:autoSpaceDE w:val="0"/>
        <w:autoSpaceDN w:val="0"/>
        <w:adjustRightInd w:val="0"/>
        <w:spacing w:after="0" w:line="240" w:lineRule="auto"/>
        <w:ind w:firstLine="660"/>
        <w:jc w:val="both"/>
        <w:rPr>
          <w:rFonts w:ascii="Times New Roman" w:hAnsi="Times New Roman"/>
          <w:sz w:val="28"/>
          <w:szCs w:val="28"/>
        </w:rPr>
      </w:pPr>
      <w:r w:rsidRPr="00D84E70">
        <w:rPr>
          <w:rFonts w:ascii="Times New Roman" w:hAnsi="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Pr="00295291">
        <w:rPr>
          <w:rFonts w:ascii="Times New Roman" w:hAnsi="Times New Roman"/>
          <w:sz w:val="28"/>
          <w:szCs w:val="28"/>
        </w:rPr>
        <w:t>.</w:t>
      </w:r>
    </w:p>
    <w:p w:rsidR="00D7689D" w:rsidRPr="00295291" w:rsidRDefault="00D7689D" w:rsidP="00D84E70">
      <w:pPr>
        <w:widowControl w:val="0"/>
        <w:autoSpaceDE w:val="0"/>
        <w:autoSpaceDN w:val="0"/>
        <w:adjustRightInd w:val="0"/>
        <w:spacing w:after="0" w:line="240" w:lineRule="auto"/>
        <w:outlineLvl w:val="1"/>
        <w:rPr>
          <w:rFonts w:ascii="Times New Roman" w:hAnsi="Times New Roman"/>
          <w:sz w:val="28"/>
          <w:szCs w:val="28"/>
        </w:rPr>
      </w:pPr>
    </w:p>
    <w:p w:rsidR="00D7689D" w:rsidRPr="00D84E70" w:rsidRDefault="00D7689D" w:rsidP="00292046">
      <w:pPr>
        <w:widowControl w:val="0"/>
        <w:autoSpaceDE w:val="0"/>
        <w:autoSpaceDN w:val="0"/>
        <w:adjustRightInd w:val="0"/>
        <w:spacing w:after="0" w:line="240" w:lineRule="auto"/>
        <w:jc w:val="center"/>
        <w:outlineLvl w:val="1"/>
        <w:rPr>
          <w:rFonts w:ascii="Times New Roman" w:hAnsi="Times New Roman"/>
          <w:b/>
          <w:sz w:val="24"/>
          <w:szCs w:val="24"/>
        </w:rPr>
      </w:pPr>
      <w:r w:rsidRPr="00D84E70">
        <w:rPr>
          <w:rFonts w:ascii="Times New Roman" w:hAnsi="Times New Roman"/>
          <w:b/>
          <w:sz w:val="24"/>
          <w:szCs w:val="24"/>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7689D" w:rsidRPr="00D84E70" w:rsidRDefault="00D7689D">
      <w:pPr>
        <w:widowControl w:val="0"/>
        <w:autoSpaceDE w:val="0"/>
        <w:autoSpaceDN w:val="0"/>
        <w:adjustRightInd w:val="0"/>
        <w:spacing w:after="0" w:line="240" w:lineRule="auto"/>
        <w:ind w:firstLine="540"/>
        <w:jc w:val="both"/>
        <w:rPr>
          <w:rFonts w:ascii="Times New Roman" w:hAnsi="Times New Roman"/>
          <w:b/>
          <w:sz w:val="24"/>
          <w:szCs w:val="24"/>
        </w:rPr>
      </w:pPr>
    </w:p>
    <w:p w:rsidR="00D7689D" w:rsidRPr="00D84E70" w:rsidRDefault="00D7689D" w:rsidP="00D0078F">
      <w:pPr>
        <w:widowControl w:val="0"/>
        <w:autoSpaceDE w:val="0"/>
        <w:autoSpaceDN w:val="0"/>
        <w:adjustRightInd w:val="0"/>
        <w:spacing w:after="0" w:line="240" w:lineRule="auto"/>
        <w:ind w:firstLine="540"/>
        <w:jc w:val="both"/>
        <w:rPr>
          <w:rFonts w:ascii="Times New Roman" w:hAnsi="Times New Roman"/>
          <w:sz w:val="24"/>
          <w:szCs w:val="24"/>
        </w:rPr>
      </w:pPr>
      <w:r w:rsidRPr="00D84E70">
        <w:rPr>
          <w:rFonts w:ascii="Times New Roman" w:hAnsi="Times New Roman"/>
          <w:sz w:val="24"/>
          <w:szCs w:val="24"/>
        </w:rPr>
        <w:t>4.1. Организация предоставления муниципальной услуги включает в себя следующие административные процедуры:</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4.1.1.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0" w:history="1">
        <w:r w:rsidRPr="00D84E70">
          <w:rPr>
            <w:rFonts w:ascii="Times New Roman" w:hAnsi="Times New Roman"/>
            <w:sz w:val="24"/>
            <w:szCs w:val="24"/>
          </w:rPr>
          <w:t>законом</w:t>
        </w:r>
      </w:hyperlink>
      <w:r w:rsidRPr="00D84E70">
        <w:rPr>
          <w:rFonts w:ascii="Times New Roman" w:hAnsi="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4.1.1.1. В случае если объект недвижимости включен в прогнозный план (программу) приватизации муниципального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4.1.1.2. В случае если объект недвижимости не включен в прогнозный план (программу) приватизации муниципального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1) прием заявления с документами, указанными в </w:t>
      </w:r>
      <w:hyperlink w:anchor="P165" w:history="1">
        <w:r w:rsidRPr="00D84E70">
          <w:rPr>
            <w:rFonts w:ascii="Times New Roman" w:hAnsi="Times New Roman"/>
            <w:sz w:val="24"/>
            <w:szCs w:val="24"/>
          </w:rPr>
          <w:t>п. 2.8.</w:t>
        </w:r>
      </w:hyperlink>
      <w:r w:rsidRPr="00D84E70">
        <w:rPr>
          <w:rFonts w:ascii="Times New Roman" w:hAnsi="Times New Roman"/>
          <w:sz w:val="24"/>
          <w:szCs w:val="24"/>
        </w:rPr>
        <w:t xml:space="preserve"> настоящего Административного регламента;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2) рассмотрение заявления;</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lastRenderedPageBreak/>
        <w:t>3) проведение оценки рыночной стоимости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4) принятие решения об условиях приватизации арендуемого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5) заключение договора купли-продажи.</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4.2. Описание каждой административной процедуры.</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4.2.1. В случае если объект недвижимости включен в прогнозный план (программу) приватизации муниципального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4.2.1.1.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w:t>
      </w:r>
      <w:r w:rsidRPr="008D6D96">
        <w:rPr>
          <w:rFonts w:ascii="Times New Roman" w:hAnsi="Times New Roman"/>
          <w:sz w:val="24"/>
          <w:szCs w:val="24"/>
        </w:rPr>
        <w:t>администрацией МО</w:t>
      </w:r>
      <w:r w:rsidRPr="00D84E70">
        <w:rPr>
          <w:rFonts w:ascii="Times New Roman" w:hAnsi="Times New Roman"/>
          <w:sz w:val="24"/>
          <w:szCs w:val="24"/>
        </w:rPr>
        <w:t xml:space="preserve"> условий приватизации объекта недвижимости, предусматривающее преимущественное право арендаторов на приобретение арендуемого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Специалист администрации </w:t>
      </w:r>
      <w:r w:rsidRPr="00D84E70">
        <w:rPr>
          <w:rFonts w:ascii="Times New Roman" w:hAnsi="Times New Roman"/>
          <w:sz w:val="24"/>
          <w:szCs w:val="24"/>
        </w:rPr>
        <w:t>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После подписания и регистрации данного проекта письма в установленном порядке данное письмо направляется арендатору, в том числе через МФЦ.</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2) Результат административной процедуры:</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 направление арендатору предложения о заключении договора купли-продажи муниципального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3) Срок исполнения административной процедуры - 10 (десять) дней с момента утверждения </w:t>
      </w:r>
      <w:r w:rsidRPr="008D6D96">
        <w:rPr>
          <w:rFonts w:ascii="Times New Roman" w:hAnsi="Times New Roman"/>
          <w:sz w:val="24"/>
          <w:szCs w:val="24"/>
        </w:rPr>
        <w:t>администрацией МО</w:t>
      </w:r>
      <w:r>
        <w:rPr>
          <w:rFonts w:ascii="Times New Roman" w:hAnsi="Times New Roman"/>
          <w:sz w:val="24"/>
          <w:szCs w:val="24"/>
        </w:rPr>
        <w:t xml:space="preserve"> </w:t>
      </w:r>
      <w:r w:rsidRPr="00D84E70">
        <w:rPr>
          <w:rFonts w:ascii="Times New Roman" w:hAnsi="Times New Roman"/>
          <w:sz w:val="24"/>
          <w:szCs w:val="24"/>
        </w:rPr>
        <w:t xml:space="preserve"> условий приватизации муниципального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4.2.1.2.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1" w:history="1">
        <w:r w:rsidRPr="00D84E70">
          <w:rPr>
            <w:rFonts w:ascii="Times New Roman" w:hAnsi="Times New Roman"/>
            <w:sz w:val="24"/>
            <w:szCs w:val="24"/>
          </w:rPr>
          <w:t>ст. 4</w:t>
        </w:r>
      </w:hyperlink>
      <w:r w:rsidRPr="00D84E70">
        <w:rPr>
          <w:rFonts w:ascii="Times New Roman" w:hAnsi="Times New Roman"/>
          <w:sz w:val="24"/>
          <w:szCs w:val="24"/>
        </w:rPr>
        <w:t xml:space="preserve"> Федерального закона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w:t>
      </w:r>
      <w:r w:rsidRPr="00D84E70">
        <w:rPr>
          <w:rFonts w:ascii="Times New Roman" w:hAnsi="Times New Roman"/>
          <w:sz w:val="24"/>
          <w:szCs w:val="24"/>
        </w:rPr>
        <w:lastRenderedPageBreak/>
        <w:t>малого или среднего предпринимательства).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 xml:space="preserve">При получении вышеуказанных документов от субъекта малого или среднего предпринимательства - </w:t>
      </w:r>
      <w:r>
        <w:rPr>
          <w:rFonts w:ascii="Times New Roman" w:hAnsi="Times New Roman"/>
          <w:sz w:val="24"/>
          <w:szCs w:val="24"/>
        </w:rPr>
        <w:t>арендатора специалист администрации</w:t>
      </w:r>
      <w:r w:rsidRPr="00D84E70">
        <w:rPr>
          <w:rFonts w:ascii="Times New Roman" w:hAnsi="Times New Roman"/>
          <w:sz w:val="24"/>
          <w:szCs w:val="24"/>
        </w:rPr>
        <w:t xml:space="preserve">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 (или) проекта договора купли-продажи арендуемого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D7689D" w:rsidRPr="00D84E70" w:rsidRDefault="00D7689D" w:rsidP="00BB1903">
      <w:pPr>
        <w:widowControl w:val="0"/>
        <w:autoSpaceDE w:val="0"/>
        <w:autoSpaceDN w:val="0"/>
        <w:spacing w:after="0" w:line="240" w:lineRule="auto"/>
        <w:ind w:firstLine="540"/>
        <w:jc w:val="both"/>
        <w:rPr>
          <w:rFonts w:ascii="Times New Roman" w:hAnsi="Times New Roman"/>
          <w:sz w:val="24"/>
          <w:szCs w:val="24"/>
        </w:rPr>
      </w:pPr>
      <w:r w:rsidRPr="00D84E70">
        <w:rPr>
          <w:rFonts w:ascii="Times New Roman" w:hAnsi="Times New Roman"/>
          <w:sz w:val="24"/>
          <w:szCs w:val="24"/>
        </w:rPr>
        <w:t>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2) Результат административной процедуры:</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 заключение договора купли-продажи муниципального имущества;</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 письменное уведомление об утрате преимущественного права на приобретение арендуемого имущества.</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3) Срок исполнения административной процедуры</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указанным субъектом предложения о его заключении и (или) проекта договора купли-продажи арендуемого имущества;</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4.2.2. В случае если объект недвижимости не включен в программу приватизации:</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 xml:space="preserve">4.2.2.1. Административная процедура: Прием и регистрация заявления с документами, указанными в </w:t>
      </w:r>
      <w:hyperlink w:anchor="P165" w:history="1">
        <w:r w:rsidRPr="00F33E4F">
          <w:rPr>
            <w:rFonts w:ascii="Times New Roman" w:hAnsi="Times New Roman"/>
            <w:sz w:val="24"/>
            <w:szCs w:val="24"/>
          </w:rPr>
          <w:t>п. 2.8.</w:t>
        </w:r>
      </w:hyperlink>
      <w:r w:rsidRPr="00F33E4F">
        <w:rPr>
          <w:rFonts w:ascii="Times New Roman" w:hAnsi="Times New Roman"/>
          <w:sz w:val="24"/>
          <w:szCs w:val="24"/>
        </w:rPr>
        <w:t xml:space="preserve"> настоящего Административного регламента.</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 xml:space="preserve">1) Основанием для начала административной процедуры "Прием и регистрация заявления с документами, указанными в </w:t>
      </w:r>
      <w:hyperlink w:anchor="P165" w:history="1">
        <w:r w:rsidRPr="00F33E4F">
          <w:rPr>
            <w:rFonts w:ascii="Times New Roman" w:hAnsi="Times New Roman"/>
            <w:sz w:val="24"/>
            <w:szCs w:val="24"/>
          </w:rPr>
          <w:t>п. 2.</w:t>
        </w:r>
      </w:hyperlink>
      <w:r w:rsidRPr="00F33E4F">
        <w:rPr>
          <w:rFonts w:ascii="Times New Roman" w:hAnsi="Times New Roman"/>
          <w:sz w:val="24"/>
          <w:szCs w:val="24"/>
        </w:rPr>
        <w:t xml:space="preserve">8. настоящего Административного регламента" является обращение в </w:t>
      </w:r>
      <w:r w:rsidRPr="008D6D96">
        <w:rPr>
          <w:rFonts w:ascii="Times New Roman" w:hAnsi="Times New Roman"/>
          <w:sz w:val="24"/>
          <w:szCs w:val="24"/>
        </w:rPr>
        <w:t>администрацию МО</w:t>
      </w:r>
      <w:r w:rsidRPr="00F33E4F">
        <w:rPr>
          <w:rFonts w:ascii="Times New Roman" w:hAnsi="Times New Roman"/>
          <w:sz w:val="24"/>
          <w:szCs w:val="24"/>
        </w:rPr>
        <w:t xml:space="preserve"> с заявлением и представление документов, указанных в </w:t>
      </w:r>
      <w:hyperlink w:anchor="P165" w:history="1">
        <w:r w:rsidRPr="00F33E4F">
          <w:rPr>
            <w:rFonts w:ascii="Times New Roman" w:hAnsi="Times New Roman"/>
            <w:sz w:val="24"/>
            <w:szCs w:val="24"/>
          </w:rPr>
          <w:t>п. 2.</w:t>
        </w:r>
      </w:hyperlink>
      <w:r w:rsidRPr="00F33E4F">
        <w:rPr>
          <w:rFonts w:ascii="Times New Roman" w:hAnsi="Times New Roman"/>
          <w:sz w:val="24"/>
          <w:szCs w:val="24"/>
        </w:rPr>
        <w:t>8. настоящего Административного Регламента.</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 xml:space="preserve">Специалист </w:t>
      </w:r>
      <w:r w:rsidRPr="008D6D96">
        <w:rPr>
          <w:rFonts w:ascii="Times New Roman" w:hAnsi="Times New Roman"/>
          <w:sz w:val="24"/>
          <w:szCs w:val="24"/>
        </w:rPr>
        <w:t>администрации МО</w:t>
      </w:r>
      <w:r w:rsidRPr="00F33E4F">
        <w:rPr>
          <w:rFonts w:ascii="Times New Roman" w:hAnsi="Times New Roman"/>
          <w:sz w:val="24"/>
          <w:szCs w:val="24"/>
        </w:rPr>
        <w:t>, ответственный за прием и регистрацию документов:</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устанавливает личность заявителя, в том числе проверяет документ, удостоверяющий личность заявителя, либо полномочия представителя;</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проверяет соблюдение следующих требований:</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тексты документов написаны разборчиво;</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фамилия, имя и отчество указаны полностью и соответствуют паспортным данным;</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документы не исполнены карандашом;</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 xml:space="preserve">при отсутствии у заявителя заполненного заявления или неправильном его </w:t>
      </w:r>
      <w:r w:rsidRPr="00F33E4F">
        <w:rPr>
          <w:rFonts w:ascii="Times New Roman" w:hAnsi="Times New Roman"/>
          <w:sz w:val="24"/>
          <w:szCs w:val="24"/>
        </w:rPr>
        <w:lastRenderedPageBreak/>
        <w:t>оформлении оказывает помощь в написании заявления.</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2) Результат административной процедуры - регистрация заявления в установленном порядке.</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3) Время выполнения административных процедур по приему заявления не должна превышать 15 (пятнадцать) минут.</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 xml:space="preserve">Поступившее </w:t>
      </w:r>
      <w:r w:rsidRPr="008D6D96">
        <w:rPr>
          <w:rFonts w:ascii="Times New Roman" w:hAnsi="Times New Roman"/>
          <w:sz w:val="24"/>
          <w:szCs w:val="24"/>
        </w:rPr>
        <w:t>в администрацию МО</w:t>
      </w:r>
      <w:r w:rsidRPr="00F33E4F">
        <w:rPr>
          <w:rFonts w:ascii="Times New Roman" w:hAnsi="Times New Roman"/>
          <w:sz w:val="24"/>
          <w:szCs w:val="24"/>
        </w:rPr>
        <w:t xml:space="preserve"> заявление о предоставлении муниципальной услуги после регистрации в тот же день </w:t>
      </w:r>
      <w:r>
        <w:rPr>
          <w:rFonts w:ascii="Times New Roman" w:hAnsi="Times New Roman"/>
          <w:sz w:val="24"/>
          <w:szCs w:val="24"/>
        </w:rPr>
        <w:t>специалистом администрации</w:t>
      </w:r>
      <w:r w:rsidRPr="00F33E4F">
        <w:rPr>
          <w:rFonts w:ascii="Times New Roman" w:hAnsi="Times New Roman"/>
          <w:sz w:val="24"/>
          <w:szCs w:val="24"/>
        </w:rPr>
        <w:t xml:space="preserve"> передается глав</w:t>
      </w:r>
      <w:r>
        <w:rPr>
          <w:rFonts w:ascii="Times New Roman" w:hAnsi="Times New Roman"/>
          <w:sz w:val="24"/>
          <w:szCs w:val="24"/>
        </w:rPr>
        <w:t xml:space="preserve">е администрации МО </w:t>
      </w:r>
      <w:r w:rsidRPr="008D6D96">
        <w:rPr>
          <w:rFonts w:ascii="Times New Roman" w:hAnsi="Times New Roman"/>
          <w:sz w:val="24"/>
          <w:szCs w:val="24"/>
        </w:rPr>
        <w:t>или зам</w:t>
      </w:r>
      <w:r>
        <w:rPr>
          <w:rFonts w:ascii="Times New Roman" w:hAnsi="Times New Roman"/>
          <w:sz w:val="24"/>
          <w:szCs w:val="24"/>
        </w:rPr>
        <w:t>естителю главы администрации МО</w:t>
      </w:r>
      <w:r w:rsidRPr="008D6D96">
        <w:rPr>
          <w:rFonts w:ascii="Times New Roman" w:hAnsi="Times New Roman"/>
          <w:sz w:val="24"/>
          <w:szCs w:val="24"/>
        </w:rPr>
        <w:t>, которому делегированы полномочия по рассмотрению документов, поступающих на имя главы администрации МО.</w:t>
      </w:r>
      <w:r w:rsidRPr="00F33E4F">
        <w:rPr>
          <w:rFonts w:ascii="Times New Roman" w:hAnsi="Times New Roman"/>
          <w:sz w:val="24"/>
          <w:szCs w:val="24"/>
        </w:rPr>
        <w:t xml:space="preserve"> В течение 2 (двух) рабочих дней заявление</w:t>
      </w:r>
      <w:r>
        <w:rPr>
          <w:rFonts w:ascii="Times New Roman" w:hAnsi="Times New Roman"/>
          <w:sz w:val="24"/>
          <w:szCs w:val="24"/>
        </w:rPr>
        <w:t xml:space="preserve"> передается</w:t>
      </w:r>
      <w:r w:rsidRPr="00F33E4F">
        <w:rPr>
          <w:rFonts w:ascii="Times New Roman" w:hAnsi="Times New Roman"/>
          <w:sz w:val="24"/>
          <w:szCs w:val="24"/>
        </w:rPr>
        <w:t xml:space="preserve"> </w:t>
      </w:r>
      <w:r w:rsidRPr="008D6D96">
        <w:rPr>
          <w:rFonts w:ascii="Times New Roman" w:hAnsi="Times New Roman"/>
          <w:sz w:val="24"/>
          <w:szCs w:val="24"/>
        </w:rPr>
        <w:t>специалист</w:t>
      </w:r>
      <w:r>
        <w:rPr>
          <w:rFonts w:ascii="Times New Roman" w:hAnsi="Times New Roman"/>
          <w:sz w:val="24"/>
          <w:szCs w:val="24"/>
        </w:rPr>
        <w:t>у администрации МО</w:t>
      </w:r>
      <w:r w:rsidRPr="008D6D96">
        <w:rPr>
          <w:rFonts w:ascii="Times New Roman" w:hAnsi="Times New Roman"/>
          <w:sz w:val="24"/>
          <w:szCs w:val="24"/>
        </w:rPr>
        <w:t>.</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4.2.2.2. Административная процедура: "Рассмотрение заявления".</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 xml:space="preserve">1) Основанием для начала административной процедуры "Рассмотрение заявления" является регистрация заявления </w:t>
      </w:r>
      <w:r>
        <w:rPr>
          <w:rFonts w:ascii="Times New Roman" w:hAnsi="Times New Roman"/>
          <w:sz w:val="24"/>
          <w:szCs w:val="24"/>
        </w:rPr>
        <w:t>в администрации</w:t>
      </w:r>
      <w:r w:rsidRPr="00F33E4F">
        <w:rPr>
          <w:rFonts w:ascii="Times New Roman" w:hAnsi="Times New Roman"/>
          <w:sz w:val="24"/>
          <w:szCs w:val="24"/>
        </w:rPr>
        <w:t>.</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Специалист администрации проводит проверку представленных документов по следующим параметрам:</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 xml:space="preserve">наличие всех документов, указанных в </w:t>
      </w:r>
      <w:hyperlink w:anchor="P170" w:history="1">
        <w:r w:rsidRPr="00F33E4F">
          <w:rPr>
            <w:rFonts w:ascii="Times New Roman" w:hAnsi="Times New Roman"/>
            <w:sz w:val="24"/>
            <w:szCs w:val="24"/>
          </w:rPr>
          <w:t>п. 2.</w:t>
        </w:r>
      </w:hyperlink>
      <w:r w:rsidRPr="00F33E4F">
        <w:rPr>
          <w:rFonts w:ascii="Times New Roman" w:hAnsi="Times New Roman"/>
          <w:sz w:val="24"/>
          <w:szCs w:val="24"/>
        </w:rPr>
        <w:t>7. настоящего Административного регламента, и соответствие их требованиям, установленным законодательством;</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актуальность представленных документов в соответствии с требованиями к срокам их действия;</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правильность заполнения заявления;</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 xml:space="preserve">соответствие заявителя установленным </w:t>
      </w:r>
      <w:hyperlink r:id="rId22" w:history="1">
        <w:r w:rsidRPr="00F33E4F">
          <w:rPr>
            <w:rFonts w:ascii="Times New Roman" w:hAnsi="Times New Roman"/>
            <w:sz w:val="24"/>
            <w:szCs w:val="24"/>
          </w:rPr>
          <w:t>ст. 3</w:t>
        </w:r>
      </w:hyperlink>
      <w:r w:rsidRPr="00F33E4F">
        <w:rPr>
          <w:rFonts w:ascii="Times New Roman" w:hAnsi="Times New Roman"/>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 xml:space="preserve">соответствие заявителя условиям отнесения к категории субъектов малого или среднего предпринимательства, установленным </w:t>
      </w:r>
      <w:hyperlink r:id="rId23" w:history="1">
        <w:r w:rsidRPr="00F33E4F">
          <w:rPr>
            <w:rFonts w:ascii="Times New Roman" w:hAnsi="Times New Roman"/>
            <w:sz w:val="24"/>
            <w:szCs w:val="24"/>
          </w:rPr>
          <w:t>ст. 4</w:t>
        </w:r>
      </w:hyperlink>
      <w:r w:rsidRPr="00F33E4F">
        <w:rPr>
          <w:rFonts w:ascii="Times New Roman" w:hAnsi="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4" w:history="1">
        <w:r w:rsidRPr="00F33E4F">
          <w:rPr>
            <w:rFonts w:ascii="Times New Roman" w:hAnsi="Times New Roman"/>
            <w:sz w:val="24"/>
            <w:szCs w:val="24"/>
          </w:rPr>
          <w:t>ст. 3</w:t>
        </w:r>
      </w:hyperlink>
      <w:r w:rsidRPr="00F33E4F">
        <w:rPr>
          <w:rFonts w:ascii="Times New Roman" w:hAnsi="Times New Roman"/>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Pr="008D6D96">
        <w:rPr>
          <w:rFonts w:ascii="Times New Roman" w:hAnsi="Times New Roman"/>
          <w:sz w:val="24"/>
          <w:szCs w:val="24"/>
        </w:rPr>
        <w:t>Федерации»</w:t>
      </w:r>
      <w:r w:rsidRPr="00295291">
        <w:rPr>
          <w:rFonts w:ascii="Times New Roman" w:hAnsi="Times New Roman"/>
          <w:sz w:val="28"/>
          <w:szCs w:val="28"/>
        </w:rPr>
        <w:t xml:space="preserve"> </w:t>
      </w:r>
      <w:r w:rsidRPr="00F33E4F">
        <w:rPr>
          <w:rFonts w:ascii="Times New Roman" w:hAnsi="Times New Roman"/>
          <w:sz w:val="24"/>
          <w:szCs w:val="24"/>
        </w:rPr>
        <w:t xml:space="preserve">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5" w:history="1">
        <w:r w:rsidRPr="00F33E4F">
          <w:rPr>
            <w:rFonts w:ascii="Times New Roman" w:hAnsi="Times New Roman"/>
            <w:sz w:val="24"/>
            <w:szCs w:val="24"/>
          </w:rPr>
          <w:t>законом</w:t>
        </w:r>
      </w:hyperlink>
      <w:r w:rsidRPr="00F33E4F">
        <w:rPr>
          <w:rFonts w:ascii="Times New Roman" w:hAnsi="Times New Roman"/>
          <w:sz w:val="24"/>
          <w:szCs w:val="24"/>
        </w:rPr>
        <w:t xml:space="preserve"> «Об оценочной деятельности в Российской Федерации», в двухмесячный срок с даты получения заявления.</w:t>
      </w:r>
    </w:p>
    <w:p w:rsidR="00D7689D" w:rsidRPr="008D6D96" w:rsidRDefault="00D7689D" w:rsidP="00BB1903">
      <w:pPr>
        <w:widowControl w:val="0"/>
        <w:autoSpaceDE w:val="0"/>
        <w:autoSpaceDN w:val="0"/>
        <w:spacing w:after="0" w:line="240" w:lineRule="auto"/>
        <w:ind w:firstLine="540"/>
        <w:jc w:val="both"/>
        <w:rPr>
          <w:rFonts w:ascii="Times New Roman" w:hAnsi="Times New Roman"/>
          <w:sz w:val="24"/>
          <w:szCs w:val="24"/>
        </w:rPr>
      </w:pPr>
      <w:r w:rsidRPr="00F33E4F">
        <w:rPr>
          <w:rFonts w:ascii="Times New Roman" w:hAnsi="Times New Roman"/>
          <w:sz w:val="24"/>
          <w:szCs w:val="24"/>
        </w:rPr>
        <w:t xml:space="preserve">В случае если заявитель не соответствует установленным </w:t>
      </w:r>
      <w:hyperlink r:id="rId26" w:history="1">
        <w:r w:rsidRPr="00F33E4F">
          <w:rPr>
            <w:rFonts w:ascii="Times New Roman" w:hAnsi="Times New Roman"/>
            <w:sz w:val="24"/>
            <w:szCs w:val="24"/>
          </w:rPr>
          <w:t>ст. 3</w:t>
        </w:r>
      </w:hyperlink>
      <w:r w:rsidRPr="00F33E4F">
        <w:rPr>
          <w:rFonts w:ascii="Times New Roman" w:hAnsi="Times New Roman"/>
          <w:sz w:val="24"/>
          <w:szCs w:val="24"/>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w:t>
      </w:r>
      <w:r w:rsidRPr="008D6D96">
        <w:rPr>
          <w:rFonts w:ascii="Times New Roman" w:hAnsi="Times New Roman"/>
          <w:sz w:val="24"/>
          <w:szCs w:val="24"/>
        </w:rPr>
        <w:t xml:space="preserve">допускается в соответствии с данным Федеральным </w:t>
      </w:r>
      <w:hyperlink r:id="rId27" w:history="1">
        <w:r w:rsidRPr="008D6D96">
          <w:rPr>
            <w:rFonts w:ascii="Times New Roman" w:hAnsi="Times New Roman"/>
            <w:sz w:val="24"/>
            <w:szCs w:val="24"/>
          </w:rPr>
          <w:t>законом</w:t>
        </w:r>
      </w:hyperlink>
      <w:r w:rsidRPr="008D6D96">
        <w:rPr>
          <w:rFonts w:ascii="Times New Roman" w:hAnsi="Times New Roman"/>
          <w:sz w:val="24"/>
          <w:szCs w:val="24"/>
        </w:rPr>
        <w:t xml:space="preserve"> или другими федеральными законами, администрация МО в 30-дневный срок с даты </w:t>
      </w:r>
      <w:r w:rsidRPr="008D6D96">
        <w:rPr>
          <w:rFonts w:ascii="Times New Roman" w:hAnsi="Times New Roman"/>
          <w:sz w:val="24"/>
          <w:szCs w:val="24"/>
        </w:rPr>
        <w:lastRenderedPageBreak/>
        <w:t>регистрации заявления в администрации МО готовит уведомление администрации МО об отказе в приобретении арендуемого имущества и возвращает заявителю заявление</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2) Результат административной процедуры:</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Заключение договора на проведение оценки рыночной стоимости арендуемого имущества;</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3) Срок выполнения административных процедур:</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 xml:space="preserve">Заключение договора на проведение оценки рыночной стоимости арендуемого имущества - в двухмесячный срок с даты регистрации заявления в </w:t>
      </w:r>
      <w:r w:rsidRPr="008D6D96">
        <w:rPr>
          <w:rFonts w:ascii="Times New Roman" w:hAnsi="Times New Roman"/>
          <w:sz w:val="24"/>
          <w:szCs w:val="24"/>
        </w:rPr>
        <w:t>администрации МО.</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 xml:space="preserve">Направление в адрес заявителя уведомления об отказе в приобретении арендуемого имущества с указанием причины отказа - 30 (тридцать) дней с даты регистрации заявления </w:t>
      </w:r>
      <w:r w:rsidRPr="008D6D96">
        <w:rPr>
          <w:rFonts w:ascii="Times New Roman" w:hAnsi="Times New Roman"/>
          <w:sz w:val="24"/>
          <w:szCs w:val="24"/>
        </w:rPr>
        <w:t>в администрации МО.</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4.2.2.3. Административная процедура: "Принятие решения об условиях приватизации арендуемого имущества".</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rsidR="00D7689D" w:rsidRPr="00F33E4F" w:rsidRDefault="00D7689D" w:rsidP="00F33E4F">
      <w:pPr>
        <w:widowControl w:val="0"/>
        <w:autoSpaceDE w:val="0"/>
        <w:autoSpaceDN w:val="0"/>
        <w:spacing w:after="0" w:line="240" w:lineRule="auto"/>
        <w:ind w:firstLine="770"/>
        <w:jc w:val="both"/>
        <w:rPr>
          <w:rFonts w:ascii="Times New Roman" w:hAnsi="Times New Roman"/>
          <w:sz w:val="24"/>
          <w:szCs w:val="24"/>
        </w:rPr>
      </w:pPr>
      <w:r w:rsidRPr="00F33E4F">
        <w:rPr>
          <w:rFonts w:ascii="Times New Roman" w:hAnsi="Times New Roman"/>
          <w:sz w:val="24"/>
          <w:szCs w:val="24"/>
        </w:rPr>
        <w:t xml:space="preserve">После получения отчета о рыночной стоимости арендуемого имущества </w:t>
      </w:r>
      <w:r>
        <w:rPr>
          <w:rFonts w:ascii="Times New Roman" w:hAnsi="Times New Roman"/>
          <w:sz w:val="24"/>
          <w:szCs w:val="24"/>
        </w:rPr>
        <w:t xml:space="preserve">администрация МО </w:t>
      </w:r>
      <w:r w:rsidRPr="00F33E4F">
        <w:rPr>
          <w:rFonts w:ascii="Times New Roman" w:hAnsi="Times New Roman"/>
          <w:sz w:val="24"/>
          <w:szCs w:val="24"/>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w:t>
      </w:r>
      <w:r>
        <w:rPr>
          <w:rFonts w:ascii="Times New Roman" w:hAnsi="Times New Roman"/>
          <w:sz w:val="24"/>
          <w:szCs w:val="24"/>
        </w:rPr>
        <w:t>главой администрации МО,</w:t>
      </w:r>
      <w:r w:rsidRPr="00F33E4F">
        <w:rPr>
          <w:rFonts w:ascii="Times New Roman" w:hAnsi="Times New Roman"/>
          <w:sz w:val="24"/>
          <w:szCs w:val="24"/>
        </w:rPr>
        <w:t xml:space="preserve"> после чего утверждается постановлением </w:t>
      </w:r>
      <w:r>
        <w:rPr>
          <w:rFonts w:ascii="Times New Roman" w:hAnsi="Times New Roman"/>
          <w:sz w:val="24"/>
          <w:szCs w:val="24"/>
        </w:rPr>
        <w:t>главы администрации МО.</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2) Результат административной процедуры:</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 xml:space="preserve">Утвержденные постановлением </w:t>
      </w:r>
      <w:r>
        <w:rPr>
          <w:rFonts w:ascii="Times New Roman" w:hAnsi="Times New Roman"/>
          <w:sz w:val="24"/>
          <w:szCs w:val="24"/>
        </w:rPr>
        <w:t xml:space="preserve">главы </w:t>
      </w:r>
      <w:r w:rsidRPr="00F33E4F">
        <w:rPr>
          <w:rFonts w:ascii="Times New Roman" w:hAnsi="Times New Roman"/>
          <w:sz w:val="24"/>
          <w:szCs w:val="24"/>
        </w:rPr>
        <w:t xml:space="preserve">администрации </w:t>
      </w:r>
      <w:r>
        <w:rPr>
          <w:rFonts w:ascii="Times New Roman" w:hAnsi="Times New Roman"/>
          <w:sz w:val="24"/>
          <w:szCs w:val="24"/>
        </w:rPr>
        <w:t xml:space="preserve">МО </w:t>
      </w:r>
      <w:r w:rsidRPr="00F33E4F">
        <w:rPr>
          <w:rFonts w:ascii="Times New Roman" w:hAnsi="Times New Roman"/>
          <w:sz w:val="24"/>
          <w:szCs w:val="24"/>
        </w:rPr>
        <w:t>условия приватизации арендуемого имущества, предусматривающие преимущественное право арендатора на приобретение арендуемого имущества.</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3) Срок выполнения административных процедур: в течение 14 (четырнадцати) дней с даты принятия отчета о его оценке.</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4.2.2.4. Административная процедура: "Заключение договора купли-продажи арендуемого имущества".</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1) основанием для начала административной процедуры "Заключение договора купли-продажи арендуемого имущества" является утверждение постановлением администрации МО условий приватизации арендуемого имущества, предусматривающих преимущественное право арендатора на приобретение арендуемого имущества.</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Pr>
          <w:rFonts w:ascii="Times New Roman" w:hAnsi="Times New Roman"/>
          <w:sz w:val="24"/>
          <w:szCs w:val="24"/>
        </w:rPr>
        <w:t>Администрация МО</w:t>
      </w:r>
      <w:r w:rsidRPr="00F33E4F">
        <w:rPr>
          <w:rFonts w:ascii="Times New Roman" w:hAnsi="Times New Roman"/>
          <w:sz w:val="24"/>
          <w:szCs w:val="24"/>
        </w:rPr>
        <w:t xml:space="preserve"> готовит и направляет заявителю для подписания проект договора купли-продажи арендуемого имущества, в том числе в МФЦ.</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2) Результат административной процедуры:</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Заключение договора купли-продажи имущества.</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3) Срок выполнения административных процедур:</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Направление проекта договора купли-продажи заявителю для подписания - в 10-дневный срок с даты принятия решения об условиях приватизации арендуемого имущества.</w:t>
      </w:r>
    </w:p>
    <w:p w:rsidR="00D7689D" w:rsidRPr="00F33E4F" w:rsidRDefault="00D7689D" w:rsidP="00F33E4F">
      <w:pPr>
        <w:widowControl w:val="0"/>
        <w:autoSpaceDE w:val="0"/>
        <w:autoSpaceDN w:val="0"/>
        <w:spacing w:after="0" w:line="240" w:lineRule="auto"/>
        <w:ind w:firstLine="660"/>
        <w:jc w:val="both"/>
        <w:rPr>
          <w:rFonts w:ascii="Times New Roman" w:hAnsi="Times New Roman"/>
          <w:sz w:val="24"/>
          <w:szCs w:val="24"/>
        </w:rPr>
      </w:pPr>
      <w:r w:rsidRPr="00F33E4F">
        <w:rPr>
          <w:rFonts w:ascii="Times New Roman" w:hAnsi="Times New Roman"/>
          <w:sz w:val="24"/>
          <w:szCs w:val="24"/>
        </w:rPr>
        <w:t>Подписание заявителем договора купли-продажи - 30 (тридцать) дней со дня получения проекта договора купли-продажи арендуемого имущества.</w:t>
      </w:r>
    </w:p>
    <w:p w:rsidR="00D7689D" w:rsidRPr="00F33E4F" w:rsidRDefault="00D7689D" w:rsidP="00746A72">
      <w:pPr>
        <w:widowControl w:val="0"/>
        <w:autoSpaceDE w:val="0"/>
        <w:autoSpaceDN w:val="0"/>
        <w:adjustRightInd w:val="0"/>
        <w:spacing w:after="0" w:line="240" w:lineRule="auto"/>
        <w:jc w:val="both"/>
        <w:rPr>
          <w:rFonts w:ascii="Times New Roman" w:hAnsi="Times New Roman"/>
          <w:sz w:val="24"/>
          <w:szCs w:val="24"/>
        </w:rPr>
      </w:pPr>
    </w:p>
    <w:p w:rsidR="00D7689D" w:rsidRPr="00F33E4F" w:rsidRDefault="00D7689D" w:rsidP="00292046">
      <w:pPr>
        <w:widowControl w:val="0"/>
        <w:autoSpaceDE w:val="0"/>
        <w:autoSpaceDN w:val="0"/>
        <w:adjustRightInd w:val="0"/>
        <w:spacing w:after="0" w:line="240" w:lineRule="auto"/>
        <w:jc w:val="center"/>
        <w:outlineLvl w:val="1"/>
        <w:rPr>
          <w:rFonts w:ascii="Times New Roman" w:hAnsi="Times New Roman"/>
          <w:b/>
          <w:sz w:val="24"/>
          <w:szCs w:val="24"/>
        </w:rPr>
      </w:pPr>
      <w:bookmarkStart w:id="33" w:name="Par395"/>
      <w:bookmarkStart w:id="34" w:name="Par454"/>
      <w:bookmarkStart w:id="35" w:name="Par469"/>
      <w:bookmarkEnd w:id="33"/>
      <w:bookmarkEnd w:id="34"/>
      <w:bookmarkEnd w:id="35"/>
      <w:r w:rsidRPr="00F33E4F">
        <w:rPr>
          <w:rFonts w:ascii="Times New Roman" w:hAnsi="Times New Roman"/>
          <w:b/>
          <w:sz w:val="24"/>
          <w:szCs w:val="24"/>
        </w:rPr>
        <w:t>V. Формы контроля за предоставлением муниципальной услуги</w:t>
      </w:r>
    </w:p>
    <w:p w:rsidR="00D7689D" w:rsidRPr="00F33E4F" w:rsidRDefault="00D7689D" w:rsidP="00A70397">
      <w:pPr>
        <w:widowControl w:val="0"/>
        <w:autoSpaceDE w:val="0"/>
        <w:autoSpaceDN w:val="0"/>
        <w:adjustRightInd w:val="0"/>
        <w:spacing w:after="0" w:line="240" w:lineRule="auto"/>
        <w:jc w:val="center"/>
        <w:rPr>
          <w:rFonts w:ascii="Times New Roman" w:hAnsi="Times New Roman"/>
          <w:b/>
          <w:sz w:val="24"/>
          <w:szCs w:val="24"/>
        </w:rPr>
      </w:pPr>
    </w:p>
    <w:p w:rsidR="00D7689D" w:rsidRPr="00F33E4F" w:rsidRDefault="00D7689D" w:rsidP="00A70397">
      <w:pPr>
        <w:widowControl w:val="0"/>
        <w:autoSpaceDE w:val="0"/>
        <w:autoSpaceDN w:val="0"/>
        <w:adjustRightInd w:val="0"/>
        <w:spacing w:after="0" w:line="240" w:lineRule="auto"/>
        <w:ind w:firstLine="540"/>
        <w:jc w:val="both"/>
        <w:rPr>
          <w:rFonts w:ascii="Times New Roman" w:hAnsi="Times New Roman"/>
          <w:sz w:val="24"/>
          <w:szCs w:val="24"/>
        </w:rPr>
      </w:pPr>
      <w:r w:rsidRPr="00F33E4F">
        <w:rPr>
          <w:rFonts w:ascii="Times New Roman" w:hAnsi="Times New Roman"/>
          <w:sz w:val="24"/>
          <w:szCs w:val="24"/>
        </w:rPr>
        <w:t xml:space="preserve">5.1. Контроль за надлежащим исполнением Административного регламента </w:t>
      </w:r>
      <w:r w:rsidRPr="008D6D96">
        <w:rPr>
          <w:rFonts w:ascii="Times New Roman" w:hAnsi="Times New Roman"/>
          <w:sz w:val="24"/>
          <w:szCs w:val="24"/>
        </w:rPr>
        <w:t>осуществляет глава администрации МО</w:t>
      </w:r>
      <w:r w:rsidRPr="00F33E4F">
        <w:rPr>
          <w:rFonts w:ascii="Times New Roman" w:hAnsi="Times New Roman"/>
          <w:sz w:val="24"/>
          <w:szCs w:val="24"/>
        </w:rPr>
        <w:t>.</w:t>
      </w:r>
    </w:p>
    <w:p w:rsidR="00D7689D" w:rsidRDefault="00D7689D" w:rsidP="00597EED">
      <w:pPr>
        <w:widowControl w:val="0"/>
        <w:tabs>
          <w:tab w:val="left" w:pos="567"/>
          <w:tab w:val="left" w:pos="993"/>
        </w:tabs>
        <w:autoSpaceDE w:val="0"/>
        <w:autoSpaceDN w:val="0"/>
        <w:adjustRightInd w:val="0"/>
        <w:spacing w:after="0" w:line="240" w:lineRule="auto"/>
        <w:ind w:firstLine="567"/>
        <w:jc w:val="both"/>
        <w:rPr>
          <w:rFonts w:ascii="Times New Roman" w:hAnsi="Times New Roman"/>
          <w:sz w:val="24"/>
          <w:szCs w:val="24"/>
        </w:rPr>
      </w:pPr>
      <w:r w:rsidRPr="00F33E4F">
        <w:rPr>
          <w:rFonts w:ascii="Times New Roman" w:hAnsi="Times New Roman"/>
          <w:sz w:val="24"/>
          <w:szCs w:val="24"/>
        </w:rPr>
        <w:lastRenderedPageBreak/>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D7689D" w:rsidRPr="00F33E4F" w:rsidRDefault="00D7689D" w:rsidP="00597EED">
      <w:pPr>
        <w:widowControl w:val="0"/>
        <w:tabs>
          <w:tab w:val="left" w:pos="567"/>
          <w:tab w:val="left" w:pos="993"/>
        </w:tabs>
        <w:autoSpaceDE w:val="0"/>
        <w:autoSpaceDN w:val="0"/>
        <w:adjustRightInd w:val="0"/>
        <w:spacing w:after="0" w:line="240" w:lineRule="auto"/>
        <w:ind w:firstLine="567"/>
        <w:jc w:val="both"/>
        <w:rPr>
          <w:rFonts w:ascii="Times New Roman" w:hAnsi="Times New Roman"/>
          <w:sz w:val="24"/>
          <w:szCs w:val="24"/>
        </w:rPr>
      </w:pPr>
    </w:p>
    <w:p w:rsidR="00D7689D" w:rsidRPr="00F33E4F" w:rsidRDefault="00D7689D" w:rsidP="00292046">
      <w:pPr>
        <w:widowControl w:val="0"/>
        <w:autoSpaceDE w:val="0"/>
        <w:autoSpaceDN w:val="0"/>
        <w:adjustRightInd w:val="0"/>
        <w:spacing w:after="0" w:line="240" w:lineRule="auto"/>
        <w:jc w:val="center"/>
        <w:outlineLvl w:val="2"/>
        <w:rPr>
          <w:rFonts w:ascii="Times New Roman" w:hAnsi="Times New Roman"/>
          <w:b/>
          <w:sz w:val="24"/>
          <w:szCs w:val="24"/>
        </w:rPr>
      </w:pPr>
      <w:bookmarkStart w:id="36" w:name="Par400"/>
      <w:bookmarkEnd w:id="36"/>
      <w:r w:rsidRPr="00F33E4F">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689D" w:rsidRPr="00DF1474" w:rsidRDefault="00D7689D" w:rsidP="00A70397">
      <w:pPr>
        <w:widowControl w:val="0"/>
        <w:autoSpaceDE w:val="0"/>
        <w:autoSpaceDN w:val="0"/>
        <w:adjustRightInd w:val="0"/>
        <w:spacing w:after="0" w:line="240" w:lineRule="auto"/>
        <w:jc w:val="center"/>
        <w:rPr>
          <w:rFonts w:ascii="Times New Roman" w:hAnsi="Times New Roman"/>
          <w:sz w:val="24"/>
          <w:szCs w:val="24"/>
        </w:rPr>
      </w:pPr>
    </w:p>
    <w:p w:rsidR="00D7689D" w:rsidRPr="00DF1474" w:rsidRDefault="00D7689D" w:rsidP="00330581">
      <w:pPr>
        <w:widowControl w:val="0"/>
        <w:autoSpaceDE w:val="0"/>
        <w:autoSpaceDN w:val="0"/>
        <w:adjustRightInd w:val="0"/>
        <w:spacing w:after="0" w:line="240" w:lineRule="auto"/>
        <w:ind w:firstLine="540"/>
        <w:jc w:val="both"/>
        <w:rPr>
          <w:rFonts w:ascii="Times New Roman" w:hAnsi="Times New Roman"/>
          <w:sz w:val="24"/>
          <w:szCs w:val="24"/>
        </w:rPr>
      </w:pPr>
      <w:r w:rsidRPr="00DF1474">
        <w:rPr>
          <w:rFonts w:ascii="Times New Roman" w:hAnsi="Times New Roman"/>
          <w:sz w:val="24"/>
          <w:szCs w:val="24"/>
        </w:rPr>
        <w:t xml:space="preserve">5.3. Текущий контроль за совершением действий и принятием решений при предоставлении муниципальной услуги осуществляется главой администрации МО, заместителем главы администрации МО, </w:t>
      </w:r>
    </w:p>
    <w:p w:rsidR="00D7689D" w:rsidRPr="00DF1474" w:rsidRDefault="00D7689D" w:rsidP="00597EED">
      <w:pPr>
        <w:autoSpaceDE w:val="0"/>
        <w:autoSpaceDN w:val="0"/>
        <w:adjustRightInd w:val="0"/>
        <w:spacing w:after="0" w:line="240" w:lineRule="auto"/>
        <w:ind w:firstLine="567"/>
        <w:jc w:val="both"/>
        <w:rPr>
          <w:rFonts w:ascii="Times New Roman" w:hAnsi="Times New Roman"/>
          <w:sz w:val="24"/>
          <w:szCs w:val="24"/>
        </w:rPr>
      </w:pPr>
      <w:r w:rsidRPr="00DF1474">
        <w:rPr>
          <w:rFonts w:ascii="Times New Roman" w:hAnsi="Times New Roman"/>
          <w:sz w:val="24"/>
          <w:szCs w:val="24"/>
        </w:rPr>
        <w:t>- проведения текущего мониторинга предоставления муниципальной услуги;</w:t>
      </w:r>
    </w:p>
    <w:p w:rsidR="00D7689D" w:rsidRPr="00DF1474" w:rsidRDefault="00D7689D" w:rsidP="00597EED">
      <w:pPr>
        <w:autoSpaceDE w:val="0"/>
        <w:autoSpaceDN w:val="0"/>
        <w:adjustRightInd w:val="0"/>
        <w:spacing w:after="0" w:line="240" w:lineRule="auto"/>
        <w:ind w:firstLine="567"/>
        <w:jc w:val="both"/>
        <w:rPr>
          <w:rFonts w:ascii="Times New Roman" w:hAnsi="Times New Roman"/>
          <w:sz w:val="24"/>
          <w:szCs w:val="24"/>
        </w:rPr>
      </w:pPr>
      <w:r w:rsidRPr="00DF1474">
        <w:rPr>
          <w:rFonts w:ascii="Times New Roman" w:hAnsi="Times New Roman"/>
          <w:sz w:val="24"/>
          <w:szCs w:val="24"/>
        </w:rPr>
        <w:t>- контроля сроков осуществления административных процедур (выполнения действий и принятия решений);</w:t>
      </w:r>
    </w:p>
    <w:p w:rsidR="00D7689D" w:rsidRPr="00DF1474" w:rsidRDefault="00D7689D" w:rsidP="00597EED">
      <w:pPr>
        <w:autoSpaceDE w:val="0"/>
        <w:autoSpaceDN w:val="0"/>
        <w:adjustRightInd w:val="0"/>
        <w:spacing w:after="0" w:line="240" w:lineRule="auto"/>
        <w:ind w:firstLine="567"/>
        <w:jc w:val="both"/>
        <w:rPr>
          <w:rFonts w:ascii="Times New Roman" w:hAnsi="Times New Roman"/>
          <w:sz w:val="24"/>
          <w:szCs w:val="24"/>
        </w:rPr>
      </w:pPr>
      <w:r w:rsidRPr="00DF1474">
        <w:rPr>
          <w:rFonts w:ascii="Times New Roman" w:hAnsi="Times New Roman"/>
          <w:sz w:val="24"/>
          <w:szCs w:val="24"/>
        </w:rPr>
        <w:t>- проверки процесса выполнения административных процедур (выполнения действий и принятия решений);</w:t>
      </w:r>
    </w:p>
    <w:p w:rsidR="00D7689D" w:rsidRPr="00DF1474" w:rsidRDefault="00D7689D" w:rsidP="00597EED">
      <w:pPr>
        <w:autoSpaceDE w:val="0"/>
        <w:autoSpaceDN w:val="0"/>
        <w:adjustRightInd w:val="0"/>
        <w:spacing w:after="0" w:line="240" w:lineRule="auto"/>
        <w:ind w:firstLine="567"/>
        <w:jc w:val="both"/>
        <w:rPr>
          <w:rFonts w:ascii="Times New Roman" w:hAnsi="Times New Roman"/>
          <w:sz w:val="24"/>
          <w:szCs w:val="24"/>
        </w:rPr>
      </w:pPr>
      <w:r w:rsidRPr="00DF1474">
        <w:rPr>
          <w:rFonts w:ascii="Times New Roman" w:hAnsi="Times New Roman"/>
          <w:sz w:val="24"/>
          <w:szCs w:val="24"/>
        </w:rPr>
        <w:t>- контроля качества выполнения административных процедур (выполнения действий и принятия решений);</w:t>
      </w:r>
    </w:p>
    <w:p w:rsidR="00D7689D" w:rsidRPr="00DF1474" w:rsidRDefault="00D7689D" w:rsidP="00597EED">
      <w:pPr>
        <w:autoSpaceDE w:val="0"/>
        <w:autoSpaceDN w:val="0"/>
        <w:adjustRightInd w:val="0"/>
        <w:spacing w:after="0" w:line="240" w:lineRule="auto"/>
        <w:ind w:firstLine="567"/>
        <w:jc w:val="both"/>
        <w:rPr>
          <w:rFonts w:ascii="Times New Roman" w:hAnsi="Times New Roman"/>
          <w:sz w:val="24"/>
          <w:szCs w:val="24"/>
        </w:rPr>
      </w:pPr>
      <w:r w:rsidRPr="00DF1474">
        <w:rPr>
          <w:rFonts w:ascii="Times New Roman" w:hAnsi="Times New Roman"/>
          <w:sz w:val="24"/>
          <w:szCs w:val="24"/>
        </w:rPr>
        <w:t>-</w:t>
      </w:r>
      <w:r>
        <w:rPr>
          <w:rFonts w:ascii="Times New Roman" w:hAnsi="Times New Roman"/>
          <w:sz w:val="24"/>
          <w:szCs w:val="24"/>
        </w:rPr>
        <w:t xml:space="preserve"> рассмотрения и анализа отчетов,</w:t>
      </w:r>
      <w:r w:rsidRPr="00DF1474">
        <w:rPr>
          <w:rFonts w:ascii="Times New Roman" w:hAnsi="Times New Roman"/>
          <w:sz w:val="24"/>
          <w:szCs w:val="24"/>
        </w:rPr>
        <w:t xml:space="preserve"> содержащих основные количественные показатели, характеризующие процесс предоставления муниципальной услуги;</w:t>
      </w:r>
    </w:p>
    <w:p w:rsidR="00D7689D" w:rsidRPr="00DF1474" w:rsidRDefault="00D7689D" w:rsidP="00A70397">
      <w:pPr>
        <w:widowControl w:val="0"/>
        <w:autoSpaceDE w:val="0"/>
        <w:autoSpaceDN w:val="0"/>
        <w:adjustRightInd w:val="0"/>
        <w:spacing w:after="0" w:line="240" w:lineRule="auto"/>
        <w:ind w:firstLine="540"/>
        <w:jc w:val="both"/>
        <w:rPr>
          <w:rFonts w:ascii="Times New Roman" w:hAnsi="Times New Roman"/>
          <w:sz w:val="24"/>
          <w:szCs w:val="24"/>
        </w:rPr>
      </w:pPr>
      <w:r w:rsidRPr="00DF1474">
        <w:rPr>
          <w:rFonts w:ascii="Times New Roman" w:hAnsi="Times New Roman"/>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D7689D" w:rsidRPr="00DF1474" w:rsidRDefault="00D7689D" w:rsidP="00CB0BAA">
      <w:pPr>
        <w:tabs>
          <w:tab w:val="left" w:pos="1134"/>
        </w:tabs>
        <w:autoSpaceDE w:val="0"/>
        <w:autoSpaceDN w:val="0"/>
        <w:adjustRightInd w:val="0"/>
        <w:spacing w:after="0" w:line="240" w:lineRule="auto"/>
        <w:ind w:firstLine="567"/>
        <w:jc w:val="both"/>
        <w:rPr>
          <w:rFonts w:ascii="Times New Roman" w:hAnsi="Times New Roman"/>
          <w:sz w:val="24"/>
          <w:szCs w:val="24"/>
        </w:rPr>
      </w:pPr>
      <w:bookmarkStart w:id="37" w:name="Par415"/>
      <w:bookmarkEnd w:id="37"/>
      <w:r w:rsidRPr="00DF1474">
        <w:rPr>
          <w:rFonts w:ascii="Times New Roman" w:hAnsi="Times New Roman"/>
          <w:sz w:val="24"/>
          <w:szCs w:val="24"/>
        </w:rPr>
        <w:t>5.4.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осуществляет специалист а</w:t>
      </w:r>
      <w:r>
        <w:rPr>
          <w:rFonts w:ascii="Times New Roman" w:hAnsi="Times New Roman"/>
          <w:sz w:val="24"/>
          <w:szCs w:val="24"/>
        </w:rPr>
        <w:t>дминистрации.</w:t>
      </w:r>
    </w:p>
    <w:p w:rsidR="00D7689D" w:rsidRPr="00DF1474" w:rsidRDefault="00D7689D" w:rsidP="00CB0BAA">
      <w:pPr>
        <w:widowControl w:val="0"/>
        <w:tabs>
          <w:tab w:val="left" w:pos="1134"/>
        </w:tabs>
        <w:autoSpaceDE w:val="0"/>
        <w:autoSpaceDN w:val="0"/>
        <w:adjustRightInd w:val="0"/>
        <w:spacing w:after="0" w:line="240" w:lineRule="auto"/>
        <w:ind w:firstLine="567"/>
        <w:jc w:val="both"/>
        <w:rPr>
          <w:rFonts w:ascii="Times New Roman" w:hAnsi="Times New Roman"/>
          <w:sz w:val="24"/>
          <w:szCs w:val="24"/>
        </w:rPr>
      </w:pPr>
      <w:r w:rsidRPr="00DF1474">
        <w:rPr>
          <w:rFonts w:ascii="Times New Roman" w:hAnsi="Times New Roman"/>
          <w:sz w:val="24"/>
          <w:szCs w:val="24"/>
        </w:rPr>
        <w:t>5.5. 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D7689D" w:rsidRPr="00295291" w:rsidRDefault="00D7689D" w:rsidP="00D247A3">
      <w:pPr>
        <w:widowControl w:val="0"/>
        <w:autoSpaceDE w:val="0"/>
        <w:autoSpaceDN w:val="0"/>
        <w:adjustRightInd w:val="0"/>
        <w:spacing w:after="0" w:line="240" w:lineRule="auto"/>
        <w:outlineLvl w:val="2"/>
        <w:rPr>
          <w:rFonts w:ascii="Times New Roman" w:hAnsi="Times New Roman"/>
          <w:sz w:val="28"/>
          <w:szCs w:val="28"/>
        </w:rPr>
      </w:pPr>
      <w:bookmarkStart w:id="38" w:name="Par422"/>
      <w:bookmarkEnd w:id="38"/>
    </w:p>
    <w:p w:rsidR="00D7689D" w:rsidRPr="00D247A3" w:rsidRDefault="00D7689D" w:rsidP="00954760">
      <w:pPr>
        <w:widowControl w:val="0"/>
        <w:autoSpaceDE w:val="0"/>
        <w:autoSpaceDN w:val="0"/>
        <w:adjustRightInd w:val="0"/>
        <w:spacing w:after="0" w:line="240" w:lineRule="auto"/>
        <w:jc w:val="center"/>
        <w:outlineLvl w:val="2"/>
        <w:rPr>
          <w:rFonts w:ascii="Times New Roman" w:hAnsi="Times New Roman"/>
          <w:b/>
          <w:sz w:val="24"/>
          <w:szCs w:val="24"/>
        </w:rPr>
      </w:pPr>
      <w:r w:rsidRPr="00D247A3">
        <w:rPr>
          <w:rFonts w:ascii="Times New Roman" w:hAnsi="Times New Roman"/>
          <w:b/>
          <w:sz w:val="24"/>
          <w:szCs w:val="24"/>
        </w:rPr>
        <w:t>Порядок и периодичность осуществления плановых и внеплановых</w:t>
      </w:r>
    </w:p>
    <w:p w:rsidR="00D7689D" w:rsidRPr="00D247A3" w:rsidRDefault="00D7689D" w:rsidP="00954760">
      <w:pPr>
        <w:widowControl w:val="0"/>
        <w:autoSpaceDE w:val="0"/>
        <w:autoSpaceDN w:val="0"/>
        <w:adjustRightInd w:val="0"/>
        <w:spacing w:after="0" w:line="240" w:lineRule="auto"/>
        <w:jc w:val="center"/>
        <w:rPr>
          <w:rFonts w:ascii="Times New Roman" w:hAnsi="Times New Roman"/>
          <w:b/>
          <w:sz w:val="24"/>
          <w:szCs w:val="24"/>
        </w:rPr>
      </w:pPr>
      <w:r w:rsidRPr="00D247A3">
        <w:rPr>
          <w:rFonts w:ascii="Times New Roman" w:hAnsi="Times New Roman"/>
          <w:b/>
          <w:sz w:val="24"/>
          <w:szCs w:val="24"/>
        </w:rPr>
        <w:t>проверок полноты и качества предоставления муниципальной услуги</w:t>
      </w:r>
    </w:p>
    <w:p w:rsidR="00D7689D" w:rsidRPr="00295291" w:rsidRDefault="00D7689D" w:rsidP="00A70397">
      <w:pPr>
        <w:widowControl w:val="0"/>
        <w:autoSpaceDE w:val="0"/>
        <w:autoSpaceDN w:val="0"/>
        <w:adjustRightInd w:val="0"/>
        <w:spacing w:after="0" w:line="240" w:lineRule="auto"/>
        <w:jc w:val="center"/>
        <w:outlineLvl w:val="2"/>
        <w:rPr>
          <w:rFonts w:ascii="Times New Roman" w:hAnsi="Times New Roman"/>
          <w:sz w:val="28"/>
          <w:szCs w:val="28"/>
        </w:rPr>
      </w:pPr>
    </w:p>
    <w:p w:rsidR="00D7689D" w:rsidRPr="009D227C" w:rsidRDefault="00D7689D" w:rsidP="00627D91">
      <w:pPr>
        <w:autoSpaceDE w:val="0"/>
        <w:autoSpaceDN w:val="0"/>
        <w:adjustRightInd w:val="0"/>
        <w:spacing w:after="0" w:line="240" w:lineRule="auto"/>
        <w:ind w:firstLine="567"/>
        <w:jc w:val="both"/>
        <w:rPr>
          <w:rFonts w:ascii="Times New Roman" w:hAnsi="Times New Roman"/>
          <w:sz w:val="24"/>
          <w:szCs w:val="24"/>
        </w:rPr>
      </w:pPr>
      <w:r w:rsidRPr="009D227C">
        <w:rPr>
          <w:rFonts w:ascii="Times New Roman" w:hAnsi="Times New Roman"/>
          <w:sz w:val="24"/>
          <w:szCs w:val="24"/>
        </w:rPr>
        <w:t>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D7689D" w:rsidRPr="009D227C" w:rsidRDefault="00D7689D" w:rsidP="00627D91">
      <w:pPr>
        <w:autoSpaceDE w:val="0"/>
        <w:autoSpaceDN w:val="0"/>
        <w:adjustRightInd w:val="0"/>
        <w:spacing w:after="0" w:line="240" w:lineRule="auto"/>
        <w:ind w:firstLine="567"/>
        <w:jc w:val="both"/>
        <w:rPr>
          <w:rFonts w:ascii="Times New Roman" w:hAnsi="Times New Roman"/>
          <w:sz w:val="24"/>
          <w:szCs w:val="24"/>
        </w:rPr>
      </w:pPr>
      <w:r w:rsidRPr="009D227C">
        <w:rPr>
          <w:rFonts w:ascii="Times New Roman" w:hAnsi="Times New Roman"/>
          <w:sz w:val="24"/>
          <w:szCs w:val="24"/>
        </w:rPr>
        <w:t>5.7. Проверки могут быть внеплановыми и плановыми.</w:t>
      </w:r>
    </w:p>
    <w:p w:rsidR="00D7689D" w:rsidRPr="009D227C" w:rsidRDefault="00D7689D" w:rsidP="00627D91">
      <w:pPr>
        <w:autoSpaceDE w:val="0"/>
        <w:autoSpaceDN w:val="0"/>
        <w:adjustRightInd w:val="0"/>
        <w:spacing w:after="0" w:line="240" w:lineRule="auto"/>
        <w:ind w:firstLine="567"/>
        <w:jc w:val="both"/>
        <w:rPr>
          <w:rFonts w:ascii="Times New Roman" w:hAnsi="Times New Roman"/>
          <w:sz w:val="24"/>
          <w:szCs w:val="24"/>
        </w:rPr>
      </w:pPr>
      <w:r w:rsidRPr="009D227C">
        <w:rPr>
          <w:rFonts w:ascii="Times New Roman" w:hAnsi="Times New Roman"/>
          <w:sz w:val="24"/>
          <w:szCs w:val="24"/>
        </w:rPr>
        <w:t>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МО иной информации, указывающей на имеющиеся нарушения, и проводится в отношении конкретного обращения.</w:t>
      </w:r>
    </w:p>
    <w:p w:rsidR="00D7689D" w:rsidRPr="009D227C" w:rsidRDefault="00D7689D" w:rsidP="00627D91">
      <w:pPr>
        <w:autoSpaceDE w:val="0"/>
        <w:autoSpaceDN w:val="0"/>
        <w:adjustRightInd w:val="0"/>
        <w:spacing w:after="0" w:line="240" w:lineRule="auto"/>
        <w:ind w:firstLine="567"/>
        <w:jc w:val="both"/>
        <w:rPr>
          <w:rFonts w:ascii="Times New Roman" w:hAnsi="Times New Roman"/>
          <w:sz w:val="24"/>
          <w:szCs w:val="24"/>
        </w:rPr>
      </w:pPr>
      <w:r w:rsidRPr="009D227C">
        <w:rPr>
          <w:rFonts w:ascii="Times New Roman" w:hAnsi="Times New Roman"/>
          <w:sz w:val="24"/>
          <w:szCs w:val="24"/>
        </w:rPr>
        <w:t>Плановая (комплексная) проверка назначается в случае поступления в администрацию МО в течение года более одной жалобы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D7689D" w:rsidRPr="009D227C" w:rsidRDefault="00D7689D" w:rsidP="00627D91">
      <w:pPr>
        <w:autoSpaceDE w:val="0"/>
        <w:autoSpaceDN w:val="0"/>
        <w:adjustRightInd w:val="0"/>
        <w:spacing w:after="0" w:line="240" w:lineRule="auto"/>
        <w:ind w:firstLine="567"/>
        <w:jc w:val="both"/>
        <w:rPr>
          <w:rFonts w:ascii="Times New Roman" w:hAnsi="Times New Roman"/>
          <w:sz w:val="24"/>
          <w:szCs w:val="24"/>
        </w:rPr>
      </w:pPr>
      <w:r w:rsidRPr="009D227C">
        <w:rPr>
          <w:rFonts w:ascii="Times New Roman" w:hAnsi="Times New Roman"/>
          <w:sz w:val="24"/>
          <w:szCs w:val="24"/>
        </w:rPr>
        <w:lastRenderedPageBreak/>
        <w:t>В случае отсутствия жалоб заявителей периодичность плановых проверок определяет глава администрации МО.</w:t>
      </w:r>
    </w:p>
    <w:p w:rsidR="00D7689D" w:rsidRPr="009D227C" w:rsidRDefault="00D7689D" w:rsidP="00627D91">
      <w:pPr>
        <w:autoSpaceDE w:val="0"/>
        <w:autoSpaceDN w:val="0"/>
        <w:adjustRightInd w:val="0"/>
        <w:spacing w:after="0" w:line="240" w:lineRule="auto"/>
        <w:ind w:firstLine="567"/>
        <w:jc w:val="both"/>
        <w:rPr>
          <w:rFonts w:ascii="Times New Roman" w:hAnsi="Times New Roman"/>
          <w:sz w:val="24"/>
          <w:szCs w:val="24"/>
        </w:rPr>
      </w:pPr>
      <w:r w:rsidRPr="009D227C">
        <w:rPr>
          <w:rFonts w:ascii="Times New Roman" w:hAnsi="Times New Roman"/>
          <w:sz w:val="24"/>
          <w:szCs w:val="24"/>
        </w:rPr>
        <w:t>5.8. В целях проведения внеплановой / плановой проверки распоряжением главы администрации МО из состава специалистов администрации МО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D7689D" w:rsidRPr="009D227C" w:rsidRDefault="00D7689D" w:rsidP="00627D91">
      <w:pPr>
        <w:autoSpaceDE w:val="0"/>
        <w:autoSpaceDN w:val="0"/>
        <w:adjustRightInd w:val="0"/>
        <w:spacing w:after="0" w:line="240" w:lineRule="auto"/>
        <w:ind w:firstLine="567"/>
        <w:jc w:val="both"/>
        <w:rPr>
          <w:rFonts w:ascii="Times New Roman" w:hAnsi="Times New Roman"/>
          <w:sz w:val="24"/>
          <w:szCs w:val="24"/>
        </w:rPr>
      </w:pPr>
      <w:r w:rsidRPr="009D227C">
        <w:rPr>
          <w:rFonts w:ascii="Times New Roman" w:hAnsi="Times New Roman"/>
          <w:sz w:val="24"/>
          <w:szCs w:val="24"/>
        </w:rPr>
        <w:t>5.9. Результатами проведения проверок являются:</w:t>
      </w:r>
    </w:p>
    <w:p w:rsidR="00D7689D" w:rsidRPr="009D227C" w:rsidRDefault="00D7689D" w:rsidP="00627D91">
      <w:pPr>
        <w:autoSpaceDE w:val="0"/>
        <w:autoSpaceDN w:val="0"/>
        <w:adjustRightInd w:val="0"/>
        <w:spacing w:after="0" w:line="240" w:lineRule="auto"/>
        <w:ind w:firstLine="567"/>
        <w:jc w:val="both"/>
        <w:rPr>
          <w:rFonts w:ascii="Times New Roman" w:hAnsi="Times New Roman"/>
          <w:sz w:val="24"/>
          <w:szCs w:val="24"/>
        </w:rPr>
      </w:pPr>
      <w:r w:rsidRPr="009D227C">
        <w:rPr>
          <w:rFonts w:ascii="Times New Roman" w:hAnsi="Times New Roman"/>
          <w:sz w:val="24"/>
          <w:szCs w:val="24"/>
        </w:rPr>
        <w:t>- выявление нарушения выполнения административных процедур;</w:t>
      </w:r>
    </w:p>
    <w:p w:rsidR="00D7689D" w:rsidRPr="009D227C" w:rsidRDefault="00D7689D" w:rsidP="00627D91">
      <w:pPr>
        <w:autoSpaceDE w:val="0"/>
        <w:autoSpaceDN w:val="0"/>
        <w:adjustRightInd w:val="0"/>
        <w:spacing w:after="0" w:line="240" w:lineRule="auto"/>
        <w:ind w:firstLine="567"/>
        <w:jc w:val="both"/>
        <w:rPr>
          <w:rFonts w:ascii="Times New Roman" w:hAnsi="Times New Roman"/>
          <w:sz w:val="24"/>
          <w:szCs w:val="24"/>
        </w:rPr>
      </w:pPr>
      <w:r w:rsidRPr="009D227C">
        <w:rPr>
          <w:rFonts w:ascii="Times New Roman" w:hAnsi="Times New Roman"/>
          <w:sz w:val="24"/>
          <w:szCs w:val="24"/>
        </w:rPr>
        <w:t>- выявление неправомерно принятых решений о предоставлении муниципальной услуги;</w:t>
      </w:r>
    </w:p>
    <w:p w:rsidR="00D7689D" w:rsidRPr="009D227C" w:rsidRDefault="00D7689D" w:rsidP="00627D91">
      <w:pPr>
        <w:autoSpaceDE w:val="0"/>
        <w:autoSpaceDN w:val="0"/>
        <w:adjustRightInd w:val="0"/>
        <w:spacing w:after="0" w:line="240" w:lineRule="auto"/>
        <w:ind w:firstLine="567"/>
        <w:jc w:val="both"/>
        <w:rPr>
          <w:rFonts w:ascii="Times New Roman" w:hAnsi="Times New Roman"/>
          <w:sz w:val="24"/>
          <w:szCs w:val="24"/>
        </w:rPr>
      </w:pPr>
      <w:r w:rsidRPr="009D227C">
        <w:rPr>
          <w:rFonts w:ascii="Times New Roman" w:hAnsi="Times New Roman"/>
          <w:sz w:val="24"/>
          <w:szCs w:val="24"/>
        </w:rPr>
        <w:t>- устранение  выявленных ошибок (нарушений);</w:t>
      </w:r>
    </w:p>
    <w:p w:rsidR="00D7689D" w:rsidRPr="009D227C" w:rsidRDefault="00D7689D" w:rsidP="00627D91">
      <w:pPr>
        <w:widowControl w:val="0"/>
        <w:autoSpaceDE w:val="0"/>
        <w:autoSpaceDN w:val="0"/>
        <w:adjustRightInd w:val="0"/>
        <w:spacing w:after="0" w:line="240" w:lineRule="auto"/>
        <w:ind w:firstLine="567"/>
        <w:jc w:val="both"/>
        <w:rPr>
          <w:rFonts w:ascii="Times New Roman" w:hAnsi="Times New Roman"/>
          <w:sz w:val="24"/>
          <w:szCs w:val="24"/>
        </w:rPr>
      </w:pPr>
      <w:r w:rsidRPr="009D227C">
        <w:rPr>
          <w:rFonts w:ascii="Times New Roman" w:hAnsi="Times New Roman"/>
          <w:sz w:val="24"/>
          <w:szCs w:val="24"/>
        </w:rPr>
        <w:t>- отсутствие ошибок (нарушений).</w:t>
      </w:r>
    </w:p>
    <w:p w:rsidR="00D7689D" w:rsidRPr="009D227C" w:rsidRDefault="00D7689D" w:rsidP="00A70397">
      <w:pPr>
        <w:widowControl w:val="0"/>
        <w:autoSpaceDE w:val="0"/>
        <w:autoSpaceDN w:val="0"/>
        <w:adjustRightInd w:val="0"/>
        <w:spacing w:after="0" w:line="240" w:lineRule="auto"/>
        <w:jc w:val="center"/>
        <w:outlineLvl w:val="2"/>
        <w:rPr>
          <w:rFonts w:ascii="Times New Roman" w:hAnsi="Times New Roman"/>
          <w:sz w:val="24"/>
          <w:szCs w:val="24"/>
        </w:rPr>
      </w:pPr>
    </w:p>
    <w:p w:rsidR="00D7689D" w:rsidRPr="00D247A3" w:rsidRDefault="00D7689D" w:rsidP="00292046">
      <w:pPr>
        <w:widowControl w:val="0"/>
        <w:autoSpaceDE w:val="0"/>
        <w:autoSpaceDN w:val="0"/>
        <w:adjustRightInd w:val="0"/>
        <w:spacing w:after="0" w:line="240" w:lineRule="auto"/>
        <w:jc w:val="center"/>
        <w:outlineLvl w:val="2"/>
        <w:rPr>
          <w:rFonts w:ascii="Times New Roman" w:hAnsi="Times New Roman"/>
          <w:b/>
          <w:sz w:val="24"/>
          <w:szCs w:val="24"/>
        </w:rPr>
      </w:pPr>
      <w:r w:rsidRPr="00D247A3">
        <w:rPr>
          <w:rFonts w:ascii="Times New Roman" w:hAnsi="Times New Roman"/>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7689D" w:rsidRPr="00295291" w:rsidRDefault="00D7689D" w:rsidP="00A70397">
      <w:pPr>
        <w:widowControl w:val="0"/>
        <w:autoSpaceDE w:val="0"/>
        <w:autoSpaceDN w:val="0"/>
        <w:adjustRightInd w:val="0"/>
        <w:spacing w:after="0" w:line="240" w:lineRule="auto"/>
        <w:jc w:val="center"/>
        <w:rPr>
          <w:rFonts w:ascii="Times New Roman" w:hAnsi="Times New Roman"/>
          <w:sz w:val="28"/>
          <w:szCs w:val="28"/>
        </w:rPr>
      </w:pPr>
    </w:p>
    <w:p w:rsidR="00D7689D" w:rsidRPr="00DF1474" w:rsidRDefault="00D7689D" w:rsidP="00CB0BAA">
      <w:pPr>
        <w:tabs>
          <w:tab w:val="left" w:pos="993"/>
          <w:tab w:val="left" w:pos="1134"/>
          <w:tab w:val="left" w:pos="1418"/>
        </w:tabs>
        <w:autoSpaceDE w:val="0"/>
        <w:autoSpaceDN w:val="0"/>
        <w:adjustRightInd w:val="0"/>
        <w:spacing w:after="0" w:line="240" w:lineRule="auto"/>
        <w:ind w:firstLine="567"/>
        <w:jc w:val="both"/>
        <w:rPr>
          <w:rFonts w:ascii="Times New Roman" w:hAnsi="Times New Roman"/>
          <w:sz w:val="24"/>
          <w:szCs w:val="24"/>
        </w:rPr>
      </w:pPr>
      <w:r w:rsidRPr="00DF1474">
        <w:rPr>
          <w:rFonts w:ascii="Times New Roman" w:hAnsi="Times New Roman"/>
          <w:sz w:val="24"/>
          <w:szCs w:val="24"/>
        </w:rPr>
        <w:t>5.10.</w:t>
      </w:r>
      <w:r w:rsidRPr="00DF1474">
        <w:rPr>
          <w:rFonts w:ascii="Times New Roman" w:hAnsi="Times New Roman"/>
          <w:sz w:val="24"/>
          <w:szCs w:val="24"/>
        </w:rPr>
        <w:tab/>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D7689D" w:rsidRPr="00DF1474" w:rsidRDefault="00D7689D" w:rsidP="00CB0BAA">
      <w:pPr>
        <w:autoSpaceDE w:val="0"/>
        <w:autoSpaceDN w:val="0"/>
        <w:adjustRightInd w:val="0"/>
        <w:spacing w:after="0" w:line="240" w:lineRule="auto"/>
        <w:ind w:firstLine="567"/>
        <w:jc w:val="both"/>
        <w:rPr>
          <w:rFonts w:ascii="Times New Roman" w:hAnsi="Times New Roman"/>
          <w:sz w:val="24"/>
          <w:szCs w:val="24"/>
        </w:rPr>
      </w:pPr>
      <w:r w:rsidRPr="00DF1474">
        <w:rPr>
          <w:rFonts w:ascii="Times New Roman" w:hAnsi="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D7689D" w:rsidRPr="00DF1474" w:rsidRDefault="00D7689D" w:rsidP="00627D91">
      <w:pPr>
        <w:tabs>
          <w:tab w:val="left" w:pos="993"/>
          <w:tab w:val="left" w:pos="1134"/>
        </w:tabs>
        <w:autoSpaceDE w:val="0"/>
        <w:autoSpaceDN w:val="0"/>
        <w:adjustRightInd w:val="0"/>
        <w:spacing w:after="0" w:line="240" w:lineRule="auto"/>
        <w:ind w:firstLine="567"/>
        <w:jc w:val="both"/>
        <w:rPr>
          <w:rFonts w:ascii="Times New Roman" w:hAnsi="Times New Roman"/>
          <w:sz w:val="24"/>
          <w:szCs w:val="24"/>
        </w:rPr>
      </w:pPr>
      <w:r w:rsidRPr="00DF1474">
        <w:rPr>
          <w:rFonts w:ascii="Times New Roman" w:hAnsi="Times New Roman"/>
          <w:sz w:val="24"/>
          <w:szCs w:val="24"/>
        </w:rPr>
        <w:t>5.11.</w:t>
      </w:r>
      <w:r w:rsidRPr="00DF1474">
        <w:rPr>
          <w:rFonts w:ascii="Times New Roman" w:hAnsi="Times New Roman"/>
          <w:sz w:val="24"/>
          <w:szCs w:val="24"/>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D7689D" w:rsidRPr="00DF1474" w:rsidRDefault="00D7689D" w:rsidP="00CB0BAA">
      <w:pPr>
        <w:tabs>
          <w:tab w:val="left" w:pos="1134"/>
        </w:tabs>
        <w:autoSpaceDE w:val="0"/>
        <w:autoSpaceDN w:val="0"/>
        <w:adjustRightInd w:val="0"/>
        <w:spacing w:after="0" w:line="240" w:lineRule="auto"/>
        <w:ind w:firstLine="567"/>
        <w:jc w:val="both"/>
        <w:rPr>
          <w:rFonts w:ascii="Times New Roman" w:hAnsi="Times New Roman"/>
          <w:sz w:val="24"/>
          <w:szCs w:val="24"/>
        </w:rPr>
      </w:pPr>
      <w:r w:rsidRPr="00DF1474">
        <w:rPr>
          <w:rFonts w:ascii="Times New Roman" w:hAnsi="Times New Roman"/>
          <w:sz w:val="24"/>
          <w:szCs w:val="24"/>
        </w:rPr>
        <w:t>5.12.</w:t>
      </w:r>
      <w:r w:rsidRPr="00DF1474">
        <w:rPr>
          <w:rFonts w:ascii="Times New Roman" w:hAnsi="Times New Roman"/>
          <w:sz w:val="24"/>
          <w:szCs w:val="24"/>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D7689D" w:rsidRPr="00DF1474" w:rsidRDefault="00D7689D">
      <w:pPr>
        <w:widowControl w:val="0"/>
        <w:autoSpaceDE w:val="0"/>
        <w:autoSpaceDN w:val="0"/>
        <w:adjustRightInd w:val="0"/>
        <w:spacing w:after="0" w:line="240" w:lineRule="auto"/>
        <w:ind w:firstLine="540"/>
        <w:jc w:val="both"/>
        <w:rPr>
          <w:rFonts w:ascii="Times New Roman" w:hAnsi="Times New Roman"/>
          <w:sz w:val="24"/>
          <w:szCs w:val="24"/>
        </w:rPr>
      </w:pPr>
    </w:p>
    <w:p w:rsidR="00D7689D" w:rsidRPr="00D247A3" w:rsidRDefault="00D7689D" w:rsidP="00A70397">
      <w:pPr>
        <w:widowControl w:val="0"/>
        <w:autoSpaceDE w:val="0"/>
        <w:autoSpaceDN w:val="0"/>
        <w:adjustRightInd w:val="0"/>
        <w:spacing w:after="0" w:line="240" w:lineRule="auto"/>
        <w:jc w:val="center"/>
        <w:outlineLvl w:val="1"/>
        <w:rPr>
          <w:rFonts w:ascii="Times New Roman" w:hAnsi="Times New Roman"/>
          <w:b/>
          <w:sz w:val="24"/>
          <w:szCs w:val="24"/>
        </w:rPr>
      </w:pPr>
      <w:bookmarkStart w:id="39" w:name="Par491"/>
      <w:bookmarkEnd w:id="39"/>
      <w:r w:rsidRPr="00D247A3">
        <w:rPr>
          <w:rFonts w:ascii="Times New Roman" w:hAnsi="Times New Roman"/>
          <w:b/>
          <w:sz w:val="24"/>
          <w:szCs w:val="24"/>
        </w:rPr>
        <w:t>VI. Досудебный (внесудебный) порядок обжалования решений</w:t>
      </w:r>
    </w:p>
    <w:p w:rsidR="00D7689D" w:rsidRPr="00D247A3" w:rsidRDefault="00D7689D" w:rsidP="00A70397">
      <w:pPr>
        <w:widowControl w:val="0"/>
        <w:autoSpaceDE w:val="0"/>
        <w:autoSpaceDN w:val="0"/>
        <w:adjustRightInd w:val="0"/>
        <w:spacing w:after="0" w:line="240" w:lineRule="auto"/>
        <w:jc w:val="center"/>
        <w:rPr>
          <w:rFonts w:ascii="Times New Roman" w:hAnsi="Times New Roman"/>
          <w:b/>
          <w:sz w:val="24"/>
          <w:szCs w:val="24"/>
        </w:rPr>
      </w:pPr>
      <w:r w:rsidRPr="00D247A3">
        <w:rPr>
          <w:rFonts w:ascii="Times New Roman" w:hAnsi="Times New Roman"/>
          <w:b/>
          <w:sz w:val="24"/>
          <w:szCs w:val="24"/>
        </w:rPr>
        <w:t>и действий (бездействия) органа, предоставляющего муниципальную услугу,</w:t>
      </w:r>
    </w:p>
    <w:p w:rsidR="00D7689D" w:rsidRPr="00D247A3" w:rsidRDefault="00D7689D" w:rsidP="00A70397">
      <w:pPr>
        <w:widowControl w:val="0"/>
        <w:autoSpaceDE w:val="0"/>
        <w:autoSpaceDN w:val="0"/>
        <w:adjustRightInd w:val="0"/>
        <w:spacing w:after="0" w:line="240" w:lineRule="auto"/>
        <w:jc w:val="center"/>
        <w:rPr>
          <w:rFonts w:ascii="Times New Roman" w:hAnsi="Times New Roman"/>
          <w:b/>
          <w:sz w:val="24"/>
          <w:szCs w:val="24"/>
        </w:rPr>
      </w:pPr>
      <w:r w:rsidRPr="00D247A3">
        <w:rPr>
          <w:rFonts w:ascii="Times New Roman" w:hAnsi="Times New Roman"/>
          <w:b/>
          <w:sz w:val="24"/>
          <w:szCs w:val="24"/>
        </w:rPr>
        <w:t>а также должностных лиц, государственных служащих</w:t>
      </w:r>
    </w:p>
    <w:p w:rsidR="00D7689D" w:rsidRPr="00D247A3" w:rsidRDefault="00D7689D" w:rsidP="00A70397">
      <w:pPr>
        <w:widowControl w:val="0"/>
        <w:autoSpaceDE w:val="0"/>
        <w:autoSpaceDN w:val="0"/>
        <w:adjustRightInd w:val="0"/>
        <w:spacing w:after="0" w:line="240" w:lineRule="auto"/>
        <w:jc w:val="center"/>
        <w:rPr>
          <w:rFonts w:ascii="Times New Roman" w:hAnsi="Times New Roman"/>
          <w:b/>
          <w:sz w:val="24"/>
          <w:szCs w:val="24"/>
        </w:rPr>
      </w:pPr>
    </w:p>
    <w:p w:rsidR="00D7689D" w:rsidRPr="00D247A3" w:rsidRDefault="00D7689D" w:rsidP="00A70397">
      <w:pPr>
        <w:widowControl w:val="0"/>
        <w:autoSpaceDE w:val="0"/>
        <w:autoSpaceDN w:val="0"/>
        <w:adjustRightInd w:val="0"/>
        <w:spacing w:after="0" w:line="240" w:lineRule="auto"/>
        <w:jc w:val="center"/>
        <w:outlineLvl w:val="2"/>
        <w:rPr>
          <w:rFonts w:ascii="Times New Roman" w:hAnsi="Times New Roman"/>
          <w:b/>
          <w:sz w:val="24"/>
          <w:szCs w:val="24"/>
        </w:rPr>
      </w:pPr>
      <w:bookmarkStart w:id="40" w:name="Par436"/>
      <w:bookmarkEnd w:id="40"/>
      <w:r w:rsidRPr="00D247A3">
        <w:rPr>
          <w:rFonts w:ascii="Times New Roman" w:hAnsi="Times New Roman"/>
          <w:b/>
          <w:sz w:val="24"/>
          <w:szCs w:val="24"/>
        </w:rPr>
        <w:t>Право заявителей на досудебное (внесудебное) обжалование</w:t>
      </w:r>
    </w:p>
    <w:p w:rsidR="00D7689D" w:rsidRPr="00D247A3" w:rsidRDefault="00D7689D" w:rsidP="00A70397">
      <w:pPr>
        <w:widowControl w:val="0"/>
        <w:autoSpaceDE w:val="0"/>
        <w:autoSpaceDN w:val="0"/>
        <w:adjustRightInd w:val="0"/>
        <w:spacing w:after="0" w:line="240" w:lineRule="auto"/>
        <w:jc w:val="center"/>
        <w:rPr>
          <w:rFonts w:ascii="Times New Roman" w:hAnsi="Times New Roman"/>
          <w:b/>
          <w:sz w:val="24"/>
          <w:szCs w:val="24"/>
        </w:rPr>
      </w:pPr>
      <w:r w:rsidRPr="00D247A3">
        <w:rPr>
          <w:rFonts w:ascii="Times New Roman" w:hAnsi="Times New Roman"/>
          <w:b/>
          <w:sz w:val="24"/>
          <w:szCs w:val="24"/>
        </w:rPr>
        <w:t>решений и действий (бездействия), принятых (осуществляемых)</w:t>
      </w:r>
    </w:p>
    <w:p w:rsidR="00D7689D" w:rsidRPr="00D247A3" w:rsidRDefault="00D7689D" w:rsidP="00A70397">
      <w:pPr>
        <w:widowControl w:val="0"/>
        <w:autoSpaceDE w:val="0"/>
        <w:autoSpaceDN w:val="0"/>
        <w:adjustRightInd w:val="0"/>
        <w:spacing w:after="0" w:line="240" w:lineRule="auto"/>
        <w:jc w:val="center"/>
        <w:rPr>
          <w:rFonts w:ascii="Times New Roman" w:hAnsi="Times New Roman"/>
          <w:b/>
          <w:sz w:val="24"/>
          <w:szCs w:val="24"/>
        </w:rPr>
      </w:pPr>
      <w:r w:rsidRPr="00D247A3">
        <w:rPr>
          <w:rFonts w:ascii="Times New Roman" w:hAnsi="Times New Roman"/>
          <w:b/>
          <w:sz w:val="24"/>
          <w:szCs w:val="24"/>
        </w:rPr>
        <w:t>в ходе предоставления муниципальной услуги</w:t>
      </w:r>
    </w:p>
    <w:p w:rsidR="00D7689D" w:rsidRPr="00295291" w:rsidRDefault="00D7689D" w:rsidP="00A70397">
      <w:pPr>
        <w:widowControl w:val="0"/>
        <w:autoSpaceDE w:val="0"/>
        <w:autoSpaceDN w:val="0"/>
        <w:adjustRightInd w:val="0"/>
        <w:spacing w:after="0" w:line="240" w:lineRule="auto"/>
        <w:jc w:val="center"/>
        <w:rPr>
          <w:rFonts w:ascii="Times New Roman" w:hAnsi="Times New Roman"/>
          <w:sz w:val="28"/>
          <w:szCs w:val="28"/>
        </w:rPr>
      </w:pPr>
    </w:p>
    <w:p w:rsidR="00D7689D" w:rsidRPr="00C602E2" w:rsidRDefault="00D7689D" w:rsidP="00A70397">
      <w:pPr>
        <w:widowControl w:val="0"/>
        <w:autoSpaceDE w:val="0"/>
        <w:autoSpaceDN w:val="0"/>
        <w:adjustRightInd w:val="0"/>
        <w:spacing w:after="0" w:line="240" w:lineRule="auto"/>
        <w:ind w:firstLine="540"/>
        <w:jc w:val="both"/>
        <w:rPr>
          <w:rFonts w:ascii="Times New Roman" w:hAnsi="Times New Roman"/>
          <w:sz w:val="24"/>
          <w:szCs w:val="24"/>
        </w:rPr>
      </w:pPr>
      <w:r w:rsidRPr="00C602E2">
        <w:rPr>
          <w:rFonts w:ascii="Times New Roman" w:hAnsi="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D7689D" w:rsidRPr="00C602E2" w:rsidRDefault="00D7689D" w:rsidP="00A70397">
      <w:pPr>
        <w:widowControl w:val="0"/>
        <w:autoSpaceDE w:val="0"/>
        <w:autoSpaceDN w:val="0"/>
        <w:adjustRightInd w:val="0"/>
        <w:spacing w:after="0" w:line="240" w:lineRule="auto"/>
        <w:ind w:firstLine="540"/>
        <w:jc w:val="both"/>
        <w:rPr>
          <w:rFonts w:ascii="Times New Roman" w:hAnsi="Times New Roman"/>
          <w:sz w:val="24"/>
          <w:szCs w:val="24"/>
        </w:rPr>
      </w:pPr>
    </w:p>
    <w:p w:rsidR="00D7689D" w:rsidRPr="00D247A3" w:rsidRDefault="00D7689D" w:rsidP="00A70397">
      <w:pPr>
        <w:widowControl w:val="0"/>
        <w:autoSpaceDE w:val="0"/>
        <w:autoSpaceDN w:val="0"/>
        <w:adjustRightInd w:val="0"/>
        <w:spacing w:after="0" w:line="240" w:lineRule="auto"/>
        <w:jc w:val="center"/>
        <w:outlineLvl w:val="2"/>
        <w:rPr>
          <w:rFonts w:ascii="Times New Roman" w:hAnsi="Times New Roman"/>
          <w:b/>
          <w:sz w:val="24"/>
          <w:szCs w:val="24"/>
        </w:rPr>
      </w:pPr>
      <w:bookmarkStart w:id="41" w:name="Par442"/>
      <w:bookmarkEnd w:id="41"/>
      <w:r w:rsidRPr="00D247A3">
        <w:rPr>
          <w:rFonts w:ascii="Times New Roman" w:hAnsi="Times New Roman"/>
          <w:b/>
          <w:sz w:val="24"/>
          <w:szCs w:val="24"/>
        </w:rPr>
        <w:t>Предмет досудебного (внесудебного) обжалования</w:t>
      </w:r>
    </w:p>
    <w:p w:rsidR="00D7689D" w:rsidRPr="00295291" w:rsidRDefault="00D7689D" w:rsidP="00A70397">
      <w:pPr>
        <w:widowControl w:val="0"/>
        <w:autoSpaceDE w:val="0"/>
        <w:autoSpaceDN w:val="0"/>
        <w:adjustRightInd w:val="0"/>
        <w:spacing w:after="0" w:line="240" w:lineRule="auto"/>
        <w:jc w:val="center"/>
        <w:rPr>
          <w:rFonts w:ascii="Times New Roman" w:hAnsi="Times New Roman"/>
          <w:sz w:val="28"/>
          <w:szCs w:val="28"/>
        </w:rPr>
      </w:pPr>
    </w:p>
    <w:p w:rsidR="00D7689D" w:rsidRPr="00D247A3" w:rsidRDefault="00D7689D" w:rsidP="00D247A3">
      <w:pPr>
        <w:widowControl w:val="0"/>
        <w:autoSpaceDE w:val="0"/>
        <w:autoSpaceDN w:val="0"/>
        <w:adjustRightInd w:val="0"/>
        <w:spacing w:after="0" w:line="240" w:lineRule="auto"/>
        <w:ind w:firstLine="660"/>
        <w:jc w:val="both"/>
        <w:rPr>
          <w:rFonts w:ascii="Times New Roman" w:hAnsi="Times New Roman"/>
          <w:sz w:val="24"/>
          <w:szCs w:val="24"/>
        </w:rPr>
      </w:pPr>
      <w:r w:rsidRPr="00D247A3">
        <w:rPr>
          <w:rFonts w:ascii="Times New Roman" w:hAnsi="Times New Roman"/>
          <w:sz w:val="24"/>
          <w:szCs w:val="24"/>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D7689D" w:rsidRPr="00D247A3" w:rsidRDefault="00D7689D" w:rsidP="00D247A3">
      <w:pPr>
        <w:autoSpaceDE w:val="0"/>
        <w:autoSpaceDN w:val="0"/>
        <w:adjustRightInd w:val="0"/>
        <w:spacing w:after="0" w:line="240" w:lineRule="auto"/>
        <w:ind w:firstLine="660"/>
        <w:jc w:val="both"/>
        <w:rPr>
          <w:rFonts w:ascii="Times New Roman" w:hAnsi="Times New Roman"/>
          <w:sz w:val="24"/>
          <w:szCs w:val="24"/>
        </w:rPr>
      </w:pPr>
      <w:r w:rsidRPr="00D247A3">
        <w:rPr>
          <w:rFonts w:ascii="Times New Roman" w:hAnsi="Times New Roman"/>
          <w:sz w:val="24"/>
          <w:szCs w:val="24"/>
        </w:rPr>
        <w:lastRenderedPageBreak/>
        <w:t>Заявитель может обратиться с жалобой, в том числе в следующих случаях:</w:t>
      </w:r>
    </w:p>
    <w:p w:rsidR="00D7689D" w:rsidRPr="00D247A3" w:rsidRDefault="00D7689D" w:rsidP="00D247A3">
      <w:pPr>
        <w:autoSpaceDE w:val="0"/>
        <w:autoSpaceDN w:val="0"/>
        <w:adjustRightInd w:val="0"/>
        <w:spacing w:after="0" w:line="240" w:lineRule="auto"/>
        <w:ind w:firstLine="660"/>
        <w:jc w:val="both"/>
        <w:rPr>
          <w:rFonts w:ascii="Times New Roman" w:hAnsi="Times New Roman"/>
          <w:sz w:val="24"/>
          <w:szCs w:val="24"/>
        </w:rPr>
      </w:pPr>
      <w:r w:rsidRPr="00D247A3">
        <w:rPr>
          <w:rFonts w:ascii="Times New Roman" w:hAnsi="Times New Roman"/>
          <w:sz w:val="24"/>
          <w:szCs w:val="24"/>
        </w:rPr>
        <w:t>1) нарушение срока регистрации запроса заявителя о предоставлении муниципальной услуги;</w:t>
      </w:r>
    </w:p>
    <w:p w:rsidR="00D7689D" w:rsidRPr="00D247A3" w:rsidRDefault="00D7689D" w:rsidP="00D247A3">
      <w:pPr>
        <w:autoSpaceDE w:val="0"/>
        <w:autoSpaceDN w:val="0"/>
        <w:adjustRightInd w:val="0"/>
        <w:spacing w:after="0" w:line="240" w:lineRule="auto"/>
        <w:ind w:firstLine="660"/>
        <w:jc w:val="both"/>
        <w:rPr>
          <w:rFonts w:ascii="Times New Roman" w:hAnsi="Times New Roman"/>
          <w:sz w:val="24"/>
          <w:szCs w:val="24"/>
        </w:rPr>
      </w:pPr>
      <w:r w:rsidRPr="00D247A3">
        <w:rPr>
          <w:rFonts w:ascii="Times New Roman" w:hAnsi="Times New Roman"/>
          <w:sz w:val="24"/>
          <w:szCs w:val="24"/>
        </w:rPr>
        <w:t>2) нарушение срока предоставления муниципальной услуги;</w:t>
      </w:r>
    </w:p>
    <w:p w:rsidR="00D7689D" w:rsidRPr="00D247A3" w:rsidRDefault="00D7689D" w:rsidP="00D247A3">
      <w:pPr>
        <w:autoSpaceDE w:val="0"/>
        <w:autoSpaceDN w:val="0"/>
        <w:adjustRightInd w:val="0"/>
        <w:spacing w:after="0" w:line="240" w:lineRule="auto"/>
        <w:ind w:firstLine="660"/>
        <w:jc w:val="both"/>
        <w:rPr>
          <w:rFonts w:ascii="Times New Roman" w:hAnsi="Times New Roman"/>
          <w:sz w:val="24"/>
          <w:szCs w:val="24"/>
        </w:rPr>
      </w:pPr>
      <w:r w:rsidRPr="00D247A3">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689D" w:rsidRPr="00D247A3" w:rsidRDefault="00D7689D" w:rsidP="00D247A3">
      <w:pPr>
        <w:autoSpaceDE w:val="0"/>
        <w:autoSpaceDN w:val="0"/>
        <w:adjustRightInd w:val="0"/>
        <w:spacing w:after="0" w:line="240" w:lineRule="auto"/>
        <w:ind w:firstLine="660"/>
        <w:jc w:val="both"/>
        <w:rPr>
          <w:rFonts w:ascii="Times New Roman" w:hAnsi="Times New Roman"/>
          <w:sz w:val="24"/>
          <w:szCs w:val="24"/>
        </w:rPr>
      </w:pPr>
      <w:r w:rsidRPr="00D247A3">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689D" w:rsidRPr="00D247A3" w:rsidRDefault="00D7689D" w:rsidP="00D247A3">
      <w:pPr>
        <w:autoSpaceDE w:val="0"/>
        <w:autoSpaceDN w:val="0"/>
        <w:adjustRightInd w:val="0"/>
        <w:spacing w:after="0" w:line="240" w:lineRule="auto"/>
        <w:ind w:firstLine="660"/>
        <w:jc w:val="both"/>
        <w:rPr>
          <w:rFonts w:ascii="Times New Roman" w:hAnsi="Times New Roman"/>
          <w:sz w:val="24"/>
          <w:szCs w:val="24"/>
        </w:rPr>
      </w:pPr>
      <w:r w:rsidRPr="00D247A3">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689D" w:rsidRPr="00D247A3" w:rsidRDefault="00D7689D" w:rsidP="00D247A3">
      <w:pPr>
        <w:autoSpaceDE w:val="0"/>
        <w:autoSpaceDN w:val="0"/>
        <w:adjustRightInd w:val="0"/>
        <w:spacing w:after="0" w:line="240" w:lineRule="auto"/>
        <w:ind w:firstLine="660"/>
        <w:jc w:val="both"/>
        <w:rPr>
          <w:rFonts w:ascii="Times New Roman" w:hAnsi="Times New Roman"/>
          <w:sz w:val="24"/>
          <w:szCs w:val="24"/>
        </w:rPr>
      </w:pPr>
      <w:r w:rsidRPr="00D247A3">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689D" w:rsidRPr="00D247A3" w:rsidRDefault="00D7689D" w:rsidP="00D247A3">
      <w:pPr>
        <w:autoSpaceDE w:val="0"/>
        <w:autoSpaceDN w:val="0"/>
        <w:adjustRightInd w:val="0"/>
        <w:spacing w:after="0" w:line="240" w:lineRule="auto"/>
        <w:ind w:firstLine="660"/>
        <w:jc w:val="both"/>
        <w:rPr>
          <w:rFonts w:ascii="Times New Roman" w:hAnsi="Times New Roman"/>
          <w:sz w:val="24"/>
          <w:szCs w:val="24"/>
        </w:rPr>
      </w:pPr>
      <w:r w:rsidRPr="00D247A3">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7689D" w:rsidRPr="00295291" w:rsidRDefault="00D7689D" w:rsidP="00A70397">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C602E2" w:rsidRDefault="00D7689D" w:rsidP="002406E2">
      <w:pPr>
        <w:widowControl w:val="0"/>
        <w:autoSpaceDE w:val="0"/>
        <w:autoSpaceDN w:val="0"/>
        <w:adjustRightInd w:val="0"/>
        <w:spacing w:after="0" w:line="240" w:lineRule="auto"/>
        <w:jc w:val="center"/>
        <w:outlineLvl w:val="2"/>
        <w:rPr>
          <w:rFonts w:ascii="Times New Roman" w:hAnsi="Times New Roman"/>
          <w:b/>
          <w:sz w:val="24"/>
          <w:szCs w:val="24"/>
        </w:rPr>
      </w:pPr>
      <w:bookmarkStart w:id="42" w:name="Par446"/>
      <w:bookmarkEnd w:id="42"/>
      <w:r w:rsidRPr="00C602E2">
        <w:rPr>
          <w:rFonts w:ascii="Times New Roman" w:hAnsi="Times New Roman"/>
          <w:b/>
          <w:sz w:val="24"/>
          <w:szCs w:val="24"/>
        </w:rPr>
        <w:t>Органы местного самоуправления и должностные лица, которым может быть</w:t>
      </w:r>
    </w:p>
    <w:p w:rsidR="00D7689D" w:rsidRDefault="00D7689D" w:rsidP="00A70397">
      <w:pPr>
        <w:widowControl w:val="0"/>
        <w:autoSpaceDE w:val="0"/>
        <w:autoSpaceDN w:val="0"/>
        <w:adjustRightInd w:val="0"/>
        <w:spacing w:after="0" w:line="240" w:lineRule="auto"/>
        <w:jc w:val="center"/>
        <w:rPr>
          <w:rFonts w:ascii="Times New Roman" w:hAnsi="Times New Roman"/>
          <w:b/>
          <w:sz w:val="24"/>
          <w:szCs w:val="24"/>
        </w:rPr>
      </w:pPr>
      <w:r w:rsidRPr="00C602E2">
        <w:rPr>
          <w:rFonts w:ascii="Times New Roman" w:hAnsi="Times New Roman"/>
          <w:b/>
          <w:sz w:val="24"/>
          <w:szCs w:val="24"/>
        </w:rPr>
        <w:t>адресована жалоба в досудебном (внесудебном) порядке</w:t>
      </w:r>
    </w:p>
    <w:p w:rsidR="00D7689D" w:rsidRPr="00C602E2" w:rsidRDefault="00D7689D" w:rsidP="00A70397">
      <w:pPr>
        <w:widowControl w:val="0"/>
        <w:autoSpaceDE w:val="0"/>
        <w:autoSpaceDN w:val="0"/>
        <w:adjustRightInd w:val="0"/>
        <w:spacing w:after="0" w:line="240" w:lineRule="auto"/>
        <w:jc w:val="center"/>
        <w:rPr>
          <w:rFonts w:ascii="Times New Roman" w:hAnsi="Times New Roman"/>
          <w:b/>
          <w:sz w:val="24"/>
          <w:szCs w:val="24"/>
        </w:rPr>
      </w:pPr>
    </w:p>
    <w:p w:rsidR="00D7689D" w:rsidRPr="00C602E2" w:rsidRDefault="00D7689D" w:rsidP="002B6752">
      <w:pPr>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D7689D" w:rsidRPr="00C602E2" w:rsidRDefault="00D7689D" w:rsidP="002406E2">
      <w:pPr>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27.07.2010 № 210-ФЗ «Об организации предоставления государственных и муниципальных услуг».</w:t>
      </w:r>
    </w:p>
    <w:p w:rsidR="00D7689D" w:rsidRPr="00C602E2" w:rsidRDefault="00D7689D" w:rsidP="00186238">
      <w:pPr>
        <w:tabs>
          <w:tab w:val="left" w:pos="567"/>
        </w:tabs>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Жалоба может быть направлена через ГБУ ЛО «МФЦ» и филиалы ГБУ ЛО «МФЦ».</w:t>
      </w:r>
    </w:p>
    <w:p w:rsidR="00D7689D" w:rsidRPr="00295291" w:rsidRDefault="00D7689D" w:rsidP="002406E2">
      <w:pPr>
        <w:autoSpaceDE w:val="0"/>
        <w:autoSpaceDN w:val="0"/>
        <w:adjustRightInd w:val="0"/>
        <w:spacing w:after="0" w:line="240" w:lineRule="auto"/>
        <w:ind w:firstLine="567"/>
        <w:jc w:val="both"/>
        <w:rPr>
          <w:rFonts w:ascii="Times New Roman" w:hAnsi="Times New Roman"/>
          <w:sz w:val="28"/>
          <w:szCs w:val="28"/>
        </w:rPr>
      </w:pPr>
    </w:p>
    <w:p w:rsidR="00D7689D" w:rsidRPr="00C602E2" w:rsidRDefault="00D7689D" w:rsidP="00BD2C0C">
      <w:pPr>
        <w:widowControl w:val="0"/>
        <w:autoSpaceDE w:val="0"/>
        <w:autoSpaceDN w:val="0"/>
        <w:adjustRightInd w:val="0"/>
        <w:spacing w:after="0" w:line="240" w:lineRule="auto"/>
        <w:jc w:val="center"/>
        <w:rPr>
          <w:rFonts w:ascii="Times New Roman" w:hAnsi="Times New Roman"/>
          <w:b/>
          <w:sz w:val="24"/>
          <w:szCs w:val="24"/>
        </w:rPr>
      </w:pPr>
      <w:r w:rsidRPr="00C602E2">
        <w:rPr>
          <w:rFonts w:ascii="Times New Roman" w:hAnsi="Times New Roman"/>
          <w:b/>
          <w:sz w:val="24"/>
          <w:szCs w:val="24"/>
        </w:rPr>
        <w:t>Основания для начала процедуры досудебного (внесудебного) обжалования</w:t>
      </w:r>
    </w:p>
    <w:p w:rsidR="00D7689D" w:rsidRPr="00295291" w:rsidRDefault="00D7689D" w:rsidP="00BD2C0C">
      <w:pPr>
        <w:widowControl w:val="0"/>
        <w:autoSpaceDE w:val="0"/>
        <w:autoSpaceDN w:val="0"/>
        <w:adjustRightInd w:val="0"/>
        <w:spacing w:after="0" w:line="240" w:lineRule="auto"/>
        <w:ind w:firstLine="540"/>
        <w:jc w:val="center"/>
        <w:rPr>
          <w:rFonts w:ascii="Times New Roman" w:hAnsi="Times New Roman"/>
          <w:sz w:val="28"/>
          <w:szCs w:val="28"/>
        </w:rPr>
      </w:pPr>
    </w:p>
    <w:p w:rsidR="00D7689D" w:rsidRPr="00C602E2" w:rsidRDefault="00D7689D" w:rsidP="00BD2C0C">
      <w:pPr>
        <w:widowControl w:val="0"/>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D7689D" w:rsidRPr="00C602E2" w:rsidRDefault="00D7689D" w:rsidP="002406E2">
      <w:pPr>
        <w:autoSpaceDE w:val="0"/>
        <w:autoSpaceDN w:val="0"/>
        <w:adjustRightInd w:val="0"/>
        <w:spacing w:after="0" w:line="240" w:lineRule="auto"/>
        <w:ind w:firstLine="567"/>
        <w:jc w:val="both"/>
        <w:rPr>
          <w:rFonts w:ascii="Times New Roman" w:hAnsi="Times New Roman"/>
          <w:b/>
          <w:sz w:val="24"/>
          <w:szCs w:val="24"/>
        </w:rPr>
      </w:pPr>
    </w:p>
    <w:p w:rsidR="00D7689D" w:rsidRPr="00C602E2" w:rsidRDefault="00D7689D" w:rsidP="00BD2C0C">
      <w:pPr>
        <w:widowControl w:val="0"/>
        <w:autoSpaceDE w:val="0"/>
        <w:autoSpaceDN w:val="0"/>
        <w:adjustRightInd w:val="0"/>
        <w:spacing w:after="0" w:line="240" w:lineRule="auto"/>
        <w:jc w:val="center"/>
        <w:rPr>
          <w:rFonts w:ascii="Times New Roman" w:hAnsi="Times New Roman"/>
          <w:b/>
          <w:sz w:val="24"/>
          <w:szCs w:val="24"/>
        </w:rPr>
      </w:pPr>
      <w:r w:rsidRPr="00C602E2">
        <w:rPr>
          <w:rFonts w:ascii="Times New Roman" w:hAnsi="Times New Roman"/>
          <w:b/>
          <w:sz w:val="24"/>
          <w:szCs w:val="24"/>
        </w:rPr>
        <w:t>Права заявителей на получение информации и документов,</w:t>
      </w:r>
    </w:p>
    <w:p w:rsidR="00D7689D" w:rsidRPr="00C602E2" w:rsidRDefault="00D7689D" w:rsidP="00BD2C0C">
      <w:pPr>
        <w:widowControl w:val="0"/>
        <w:autoSpaceDE w:val="0"/>
        <w:autoSpaceDN w:val="0"/>
        <w:adjustRightInd w:val="0"/>
        <w:spacing w:after="0" w:line="240" w:lineRule="auto"/>
        <w:jc w:val="center"/>
        <w:rPr>
          <w:rFonts w:ascii="Times New Roman" w:hAnsi="Times New Roman"/>
          <w:b/>
          <w:sz w:val="24"/>
          <w:szCs w:val="24"/>
        </w:rPr>
      </w:pPr>
      <w:r w:rsidRPr="00C602E2">
        <w:rPr>
          <w:rFonts w:ascii="Times New Roman" w:hAnsi="Times New Roman"/>
          <w:b/>
          <w:sz w:val="24"/>
          <w:szCs w:val="24"/>
        </w:rPr>
        <w:t>необходимых для составления и обоснования жалобы</w:t>
      </w:r>
    </w:p>
    <w:p w:rsidR="00D7689D" w:rsidRPr="00295291" w:rsidRDefault="00D7689D" w:rsidP="00BD2C0C">
      <w:pPr>
        <w:widowControl w:val="0"/>
        <w:autoSpaceDE w:val="0"/>
        <w:autoSpaceDN w:val="0"/>
        <w:adjustRightInd w:val="0"/>
        <w:spacing w:after="0" w:line="240" w:lineRule="auto"/>
        <w:ind w:firstLine="540"/>
        <w:jc w:val="center"/>
        <w:rPr>
          <w:rFonts w:ascii="Times New Roman" w:hAnsi="Times New Roman"/>
          <w:sz w:val="28"/>
          <w:szCs w:val="28"/>
        </w:rPr>
      </w:pPr>
    </w:p>
    <w:p w:rsidR="00D7689D" w:rsidRPr="00C602E2" w:rsidRDefault="00D7689D" w:rsidP="001357FF">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w:t>
      </w:r>
      <w:r>
        <w:rPr>
          <w:rFonts w:ascii="Times New Roman" w:hAnsi="Times New Roman"/>
          <w:sz w:val="24"/>
          <w:szCs w:val="24"/>
        </w:rPr>
        <w:t xml:space="preserve">сполнении муниципальной </w:t>
      </w:r>
      <w:r>
        <w:rPr>
          <w:rFonts w:ascii="Times New Roman" w:hAnsi="Times New Roman"/>
          <w:sz w:val="24"/>
          <w:szCs w:val="24"/>
        </w:rPr>
        <w:lastRenderedPageBreak/>
        <w:t>услуги</w:t>
      </w:r>
    </w:p>
    <w:p w:rsidR="00D7689D" w:rsidRPr="00C602E2" w:rsidRDefault="00D7689D" w:rsidP="00A70397">
      <w:pPr>
        <w:widowControl w:val="0"/>
        <w:autoSpaceDE w:val="0"/>
        <w:autoSpaceDN w:val="0"/>
        <w:adjustRightInd w:val="0"/>
        <w:spacing w:after="0" w:line="240" w:lineRule="auto"/>
        <w:jc w:val="center"/>
        <w:outlineLvl w:val="2"/>
        <w:rPr>
          <w:rFonts w:ascii="Times New Roman" w:hAnsi="Times New Roman"/>
          <w:b/>
          <w:sz w:val="24"/>
          <w:szCs w:val="24"/>
        </w:rPr>
      </w:pPr>
      <w:bookmarkStart w:id="43" w:name="Par459"/>
      <w:bookmarkStart w:id="44" w:name="Par464"/>
      <w:bookmarkEnd w:id="43"/>
      <w:bookmarkEnd w:id="44"/>
      <w:r w:rsidRPr="00C602E2">
        <w:rPr>
          <w:rFonts w:ascii="Times New Roman" w:hAnsi="Times New Roman"/>
          <w:b/>
          <w:sz w:val="24"/>
          <w:szCs w:val="24"/>
        </w:rPr>
        <w:t>Сроки рассмотрения жалобы</w:t>
      </w:r>
    </w:p>
    <w:p w:rsidR="00D7689D" w:rsidRPr="00295291" w:rsidRDefault="00D7689D" w:rsidP="00A70397">
      <w:pPr>
        <w:widowControl w:val="0"/>
        <w:autoSpaceDE w:val="0"/>
        <w:autoSpaceDN w:val="0"/>
        <w:adjustRightInd w:val="0"/>
        <w:spacing w:after="0" w:line="240" w:lineRule="auto"/>
        <w:jc w:val="center"/>
        <w:rPr>
          <w:rFonts w:ascii="Times New Roman" w:hAnsi="Times New Roman"/>
          <w:sz w:val="28"/>
          <w:szCs w:val="28"/>
        </w:rPr>
      </w:pPr>
    </w:p>
    <w:p w:rsidR="00D7689D" w:rsidRPr="00C602E2" w:rsidRDefault="00D7689D" w:rsidP="00A70397">
      <w:pPr>
        <w:widowControl w:val="0"/>
        <w:autoSpaceDE w:val="0"/>
        <w:autoSpaceDN w:val="0"/>
        <w:adjustRightInd w:val="0"/>
        <w:spacing w:after="0" w:line="240" w:lineRule="auto"/>
        <w:ind w:firstLine="540"/>
        <w:jc w:val="both"/>
        <w:rPr>
          <w:rFonts w:ascii="Times New Roman" w:hAnsi="Times New Roman"/>
          <w:sz w:val="24"/>
          <w:szCs w:val="24"/>
        </w:rPr>
      </w:pPr>
      <w:r w:rsidRPr="00C602E2">
        <w:rPr>
          <w:rFonts w:ascii="Times New Roman" w:hAnsi="Times New Roman"/>
          <w:sz w:val="24"/>
          <w:szCs w:val="24"/>
        </w:rPr>
        <w:t>6.6. Жалоба, поступившая в орган местного самоуправления, рассматривается в течение 15 (пятнадцати) рабочих дней со дня ее регистрации.</w:t>
      </w:r>
    </w:p>
    <w:p w:rsidR="00D7689D" w:rsidRPr="00C602E2" w:rsidRDefault="00D7689D" w:rsidP="003044E3">
      <w:pPr>
        <w:widowControl w:val="0"/>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D7689D" w:rsidRPr="00C602E2" w:rsidRDefault="00D7689D" w:rsidP="00A70397">
      <w:pPr>
        <w:widowControl w:val="0"/>
        <w:autoSpaceDE w:val="0"/>
        <w:autoSpaceDN w:val="0"/>
        <w:adjustRightInd w:val="0"/>
        <w:spacing w:after="0" w:line="240" w:lineRule="auto"/>
        <w:ind w:firstLine="540"/>
        <w:jc w:val="both"/>
        <w:rPr>
          <w:rFonts w:ascii="Times New Roman" w:hAnsi="Times New Roman"/>
          <w:sz w:val="24"/>
          <w:szCs w:val="24"/>
        </w:rPr>
      </w:pPr>
      <w:r w:rsidRPr="00C602E2">
        <w:rPr>
          <w:rFonts w:ascii="Times New Roman" w:hAnsi="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D7689D" w:rsidRPr="00295291" w:rsidRDefault="00D7689D" w:rsidP="00A70397">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C602E2" w:rsidRDefault="00D7689D" w:rsidP="001357FF">
      <w:pPr>
        <w:widowControl w:val="0"/>
        <w:autoSpaceDE w:val="0"/>
        <w:autoSpaceDN w:val="0"/>
        <w:adjustRightInd w:val="0"/>
        <w:spacing w:after="0" w:line="240" w:lineRule="auto"/>
        <w:jc w:val="center"/>
        <w:outlineLvl w:val="2"/>
        <w:rPr>
          <w:rFonts w:ascii="Times New Roman" w:hAnsi="Times New Roman"/>
          <w:b/>
          <w:sz w:val="24"/>
          <w:szCs w:val="24"/>
        </w:rPr>
      </w:pPr>
      <w:bookmarkStart w:id="45" w:name="Par470"/>
      <w:bookmarkEnd w:id="45"/>
      <w:r w:rsidRPr="00C602E2">
        <w:rPr>
          <w:rFonts w:ascii="Times New Roman" w:hAnsi="Times New Roman"/>
          <w:b/>
          <w:sz w:val="24"/>
          <w:szCs w:val="24"/>
        </w:rPr>
        <w:t>Исчерпывающий перечень случаев, в которых ответ на жалобу не дается</w:t>
      </w:r>
    </w:p>
    <w:p w:rsidR="00D7689D" w:rsidRPr="00C602E2" w:rsidRDefault="00D7689D" w:rsidP="00A70397">
      <w:pPr>
        <w:widowControl w:val="0"/>
        <w:autoSpaceDE w:val="0"/>
        <w:autoSpaceDN w:val="0"/>
        <w:adjustRightInd w:val="0"/>
        <w:spacing w:after="0" w:line="240" w:lineRule="auto"/>
        <w:jc w:val="center"/>
        <w:rPr>
          <w:rFonts w:ascii="Times New Roman" w:hAnsi="Times New Roman"/>
          <w:b/>
          <w:sz w:val="24"/>
          <w:szCs w:val="24"/>
        </w:rPr>
      </w:pPr>
    </w:p>
    <w:p w:rsidR="00D7689D" w:rsidRPr="00C602E2" w:rsidRDefault="00D7689D" w:rsidP="00B9576F">
      <w:pPr>
        <w:widowControl w:val="0"/>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6.9. Ответ на жалобу не дается в случаях, если жалоба не содержит:</w:t>
      </w:r>
    </w:p>
    <w:p w:rsidR="00D7689D" w:rsidRPr="00C602E2" w:rsidRDefault="00D7689D" w:rsidP="00B9576F">
      <w:pPr>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D7689D" w:rsidRPr="00C602E2" w:rsidRDefault="00D7689D" w:rsidP="00B9576F">
      <w:pPr>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7689D" w:rsidRPr="00C602E2" w:rsidRDefault="00D7689D" w:rsidP="00B9576F">
      <w:pPr>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D7689D" w:rsidRPr="00C602E2" w:rsidRDefault="00D7689D" w:rsidP="00B9576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D7689D" w:rsidRPr="00C602E2" w:rsidRDefault="00D7689D" w:rsidP="00B9576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7689D" w:rsidRPr="00C602E2" w:rsidRDefault="00D7689D" w:rsidP="00B9576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D7689D" w:rsidRPr="00C602E2" w:rsidRDefault="00D7689D" w:rsidP="00B9576F">
      <w:pPr>
        <w:widowControl w:val="0"/>
        <w:tabs>
          <w:tab w:val="left" w:pos="567"/>
          <w:tab w:val="left" w:pos="1418"/>
        </w:tabs>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6.11. Орган местного самоуправления или должностное лицо органа местного самоуправления при получении письменного обращения,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D7689D" w:rsidRPr="00C602E2" w:rsidRDefault="00D7689D" w:rsidP="00B9576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6.12. В случае, если текст письменного обращения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обращения сообщается заявителю, направившему жалобу, если его фамилия/наименование и почтовый адрес поддаются прочтению.</w:t>
      </w:r>
    </w:p>
    <w:p w:rsidR="00D7689D" w:rsidRPr="00C602E2" w:rsidRDefault="00D7689D" w:rsidP="00B9576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 xml:space="preserve">6.13. В случае, если в жалобе заявителя содержится вопрос, на который ему </w:t>
      </w:r>
      <w:r w:rsidRPr="00C602E2">
        <w:rPr>
          <w:rFonts w:ascii="Times New Roman" w:hAnsi="Times New Roman"/>
          <w:sz w:val="24"/>
          <w:szCs w:val="24"/>
        </w:rPr>
        <w:lastRenderedPageBreak/>
        <w:t>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D7689D" w:rsidRPr="00C602E2" w:rsidRDefault="00D7689D" w:rsidP="00B9576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6.14.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D7689D" w:rsidRPr="00C602E2" w:rsidRDefault="00D7689D" w:rsidP="00B9576F">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D7689D" w:rsidRPr="00C602E2" w:rsidRDefault="00D7689D" w:rsidP="00B9576F">
      <w:pPr>
        <w:widowControl w:val="0"/>
        <w:autoSpaceDE w:val="0"/>
        <w:autoSpaceDN w:val="0"/>
        <w:adjustRightInd w:val="0"/>
        <w:spacing w:after="0" w:line="240" w:lineRule="auto"/>
        <w:jc w:val="both"/>
        <w:rPr>
          <w:rFonts w:ascii="Times New Roman" w:hAnsi="Times New Roman"/>
          <w:sz w:val="24"/>
          <w:szCs w:val="24"/>
        </w:rPr>
      </w:pPr>
    </w:p>
    <w:p w:rsidR="00D7689D" w:rsidRPr="00C602E2" w:rsidRDefault="00D7689D" w:rsidP="00A70397">
      <w:pPr>
        <w:widowControl w:val="0"/>
        <w:autoSpaceDE w:val="0"/>
        <w:autoSpaceDN w:val="0"/>
        <w:adjustRightInd w:val="0"/>
        <w:spacing w:after="0" w:line="240" w:lineRule="auto"/>
        <w:jc w:val="center"/>
        <w:outlineLvl w:val="2"/>
        <w:rPr>
          <w:rFonts w:ascii="Times New Roman" w:hAnsi="Times New Roman"/>
          <w:b/>
          <w:sz w:val="24"/>
          <w:szCs w:val="24"/>
        </w:rPr>
      </w:pPr>
      <w:bookmarkStart w:id="46" w:name="Par480"/>
      <w:bookmarkEnd w:id="46"/>
      <w:r w:rsidRPr="00C602E2">
        <w:rPr>
          <w:rFonts w:ascii="Times New Roman" w:hAnsi="Times New Roman"/>
          <w:b/>
          <w:sz w:val="24"/>
          <w:szCs w:val="24"/>
        </w:rPr>
        <w:t>Результат досудебного (внесудебного) обжалования</w:t>
      </w:r>
    </w:p>
    <w:p w:rsidR="00D7689D" w:rsidRPr="00C602E2" w:rsidRDefault="00D7689D" w:rsidP="00A70397">
      <w:pPr>
        <w:widowControl w:val="0"/>
        <w:autoSpaceDE w:val="0"/>
        <w:autoSpaceDN w:val="0"/>
        <w:adjustRightInd w:val="0"/>
        <w:spacing w:after="0" w:line="240" w:lineRule="auto"/>
        <w:jc w:val="center"/>
        <w:rPr>
          <w:rFonts w:ascii="Times New Roman" w:hAnsi="Times New Roman"/>
          <w:b/>
          <w:sz w:val="24"/>
          <w:szCs w:val="24"/>
        </w:rPr>
      </w:pPr>
      <w:r w:rsidRPr="00C602E2">
        <w:rPr>
          <w:rFonts w:ascii="Times New Roman" w:hAnsi="Times New Roman"/>
          <w:b/>
          <w:sz w:val="24"/>
          <w:szCs w:val="24"/>
        </w:rPr>
        <w:t>применительно к каждой процедуре либо инстанции обжалования</w:t>
      </w:r>
    </w:p>
    <w:p w:rsidR="00D7689D" w:rsidRPr="00C602E2" w:rsidRDefault="00D7689D" w:rsidP="00A70397">
      <w:pPr>
        <w:widowControl w:val="0"/>
        <w:autoSpaceDE w:val="0"/>
        <w:autoSpaceDN w:val="0"/>
        <w:adjustRightInd w:val="0"/>
        <w:spacing w:after="0" w:line="240" w:lineRule="auto"/>
        <w:jc w:val="center"/>
        <w:rPr>
          <w:rFonts w:ascii="Times New Roman" w:hAnsi="Times New Roman"/>
          <w:b/>
          <w:sz w:val="24"/>
          <w:szCs w:val="24"/>
        </w:rPr>
      </w:pPr>
    </w:p>
    <w:p w:rsidR="00D7689D" w:rsidRPr="00C602E2" w:rsidRDefault="00D7689D" w:rsidP="00BB512D">
      <w:pPr>
        <w:widowControl w:val="0"/>
        <w:autoSpaceDE w:val="0"/>
        <w:autoSpaceDN w:val="0"/>
        <w:adjustRightInd w:val="0"/>
        <w:spacing w:after="0" w:line="240" w:lineRule="auto"/>
        <w:ind w:firstLine="567"/>
        <w:jc w:val="both"/>
        <w:rPr>
          <w:rFonts w:ascii="Times New Roman" w:hAnsi="Times New Roman"/>
          <w:sz w:val="24"/>
          <w:szCs w:val="24"/>
        </w:rPr>
      </w:pPr>
      <w:bookmarkStart w:id="47" w:name="Par540"/>
      <w:bookmarkEnd w:id="47"/>
      <w:r w:rsidRPr="00C602E2">
        <w:rPr>
          <w:rFonts w:ascii="Times New Roman" w:hAnsi="Times New Roman"/>
          <w:sz w:val="24"/>
          <w:szCs w:val="24"/>
        </w:rPr>
        <w:t>6.16. По результатам досудебного (внесудебного) обжалования могут быть приняты следующие решения:</w:t>
      </w:r>
    </w:p>
    <w:p w:rsidR="00D7689D" w:rsidRPr="00C602E2" w:rsidRDefault="00D7689D" w:rsidP="00BB512D">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 об удовлетворении жалобы, признании ее обоснованной и устранении выявленных нарушений;</w:t>
      </w:r>
    </w:p>
    <w:p w:rsidR="00D7689D" w:rsidRPr="00C602E2" w:rsidRDefault="00D7689D" w:rsidP="00BB512D">
      <w:pPr>
        <w:widowControl w:val="0"/>
        <w:tabs>
          <w:tab w:val="left" w:pos="0"/>
        </w:tabs>
        <w:autoSpaceDE w:val="0"/>
        <w:autoSpaceDN w:val="0"/>
        <w:adjustRightInd w:val="0"/>
        <w:spacing w:after="0" w:line="240" w:lineRule="auto"/>
        <w:ind w:firstLine="567"/>
        <w:jc w:val="both"/>
        <w:rPr>
          <w:rFonts w:ascii="Times New Roman" w:hAnsi="Times New Roman"/>
          <w:sz w:val="24"/>
          <w:szCs w:val="24"/>
        </w:rPr>
      </w:pPr>
      <w:r w:rsidRPr="00C602E2">
        <w:rPr>
          <w:rFonts w:ascii="Times New Roman" w:hAnsi="Times New Roman"/>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D7689D" w:rsidRPr="00295291" w:rsidRDefault="00D7689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625FAD">
      <w:pPr>
        <w:widowControl w:val="0"/>
        <w:autoSpaceDE w:val="0"/>
        <w:autoSpaceDN w:val="0"/>
        <w:adjustRightInd w:val="0"/>
        <w:spacing w:after="0" w:line="240" w:lineRule="auto"/>
        <w:jc w:val="right"/>
        <w:outlineLvl w:val="1"/>
        <w:rPr>
          <w:rFonts w:ascii="Times New Roman" w:hAnsi="Times New Roman"/>
          <w:sz w:val="28"/>
          <w:szCs w:val="28"/>
        </w:rPr>
      </w:pPr>
    </w:p>
    <w:p w:rsidR="00D7689D" w:rsidRPr="00D15506" w:rsidRDefault="00D7689D" w:rsidP="00C602E2">
      <w:pPr>
        <w:spacing w:after="0" w:line="240" w:lineRule="auto"/>
        <w:ind w:firstLine="5720"/>
        <w:rPr>
          <w:rFonts w:ascii="Times New Roman" w:hAnsi="Times New Roman"/>
          <w:sz w:val="24"/>
          <w:szCs w:val="24"/>
        </w:rPr>
      </w:pPr>
      <w:r>
        <w:rPr>
          <w:rFonts w:ascii="Times New Roman" w:hAnsi="Times New Roman"/>
          <w:sz w:val="24"/>
          <w:szCs w:val="24"/>
        </w:rPr>
        <w:lastRenderedPageBreak/>
        <w:t>П</w:t>
      </w:r>
      <w:r w:rsidRPr="00D15506">
        <w:rPr>
          <w:rFonts w:ascii="Times New Roman" w:hAnsi="Times New Roman"/>
          <w:sz w:val="24"/>
          <w:szCs w:val="24"/>
        </w:rPr>
        <w:t>риложение 1</w:t>
      </w:r>
    </w:p>
    <w:p w:rsidR="00D7689D" w:rsidRPr="00FE54E6" w:rsidRDefault="00D7689D" w:rsidP="00C602E2">
      <w:pPr>
        <w:widowControl w:val="0"/>
        <w:autoSpaceDE w:val="0"/>
        <w:autoSpaceDN w:val="0"/>
        <w:adjustRightInd w:val="0"/>
        <w:spacing w:after="0" w:line="240" w:lineRule="auto"/>
        <w:ind w:firstLine="5720"/>
        <w:rPr>
          <w:rFonts w:ascii="Times New Roman" w:hAnsi="Times New Roman"/>
          <w:sz w:val="28"/>
          <w:szCs w:val="28"/>
        </w:rPr>
      </w:pPr>
      <w:r w:rsidRPr="00D15506">
        <w:rPr>
          <w:rFonts w:ascii="Times New Roman" w:hAnsi="Times New Roman"/>
          <w:sz w:val="24"/>
          <w:szCs w:val="24"/>
        </w:rPr>
        <w:t>к Административному регламенту</w:t>
      </w:r>
    </w:p>
    <w:p w:rsidR="00D7689D" w:rsidRPr="00FE54E6" w:rsidRDefault="00D7689D" w:rsidP="00C602E2">
      <w:pPr>
        <w:widowControl w:val="0"/>
        <w:autoSpaceDE w:val="0"/>
        <w:autoSpaceDN w:val="0"/>
        <w:adjustRightInd w:val="0"/>
        <w:spacing w:after="0" w:line="240" w:lineRule="auto"/>
        <w:ind w:firstLine="5720"/>
        <w:jc w:val="both"/>
        <w:rPr>
          <w:rFonts w:ascii="Times New Roman" w:hAnsi="Times New Roman"/>
          <w:sz w:val="28"/>
          <w:szCs w:val="28"/>
        </w:rPr>
      </w:pPr>
    </w:p>
    <w:p w:rsidR="00D7689D" w:rsidRPr="00FE54E6" w:rsidRDefault="00D7689D" w:rsidP="00C602E2">
      <w:pPr>
        <w:widowControl w:val="0"/>
        <w:autoSpaceDE w:val="0"/>
        <w:autoSpaceDN w:val="0"/>
        <w:adjustRightInd w:val="0"/>
        <w:spacing w:after="0" w:line="240" w:lineRule="auto"/>
        <w:ind w:firstLine="540"/>
        <w:jc w:val="both"/>
        <w:rPr>
          <w:rFonts w:ascii="Times New Roman" w:hAnsi="Times New Roman"/>
          <w:sz w:val="28"/>
          <w:szCs w:val="28"/>
        </w:rPr>
      </w:pPr>
    </w:p>
    <w:p w:rsidR="00D7689D" w:rsidRPr="00F434CE" w:rsidRDefault="00D7689D" w:rsidP="00C602E2">
      <w:pPr>
        <w:ind w:firstLine="540"/>
        <w:jc w:val="center"/>
        <w:rPr>
          <w:rFonts w:ascii="Times New Roman" w:hAnsi="Times New Roman"/>
          <w:sz w:val="24"/>
          <w:szCs w:val="24"/>
        </w:rPr>
      </w:pPr>
      <w:r w:rsidRPr="00F434CE">
        <w:rPr>
          <w:rFonts w:ascii="Times New Roman" w:hAnsi="Times New Roman"/>
          <w:sz w:val="24"/>
          <w:szCs w:val="24"/>
        </w:rPr>
        <w:t>График приема администрации Ганьковского сельского поселения</w:t>
      </w:r>
    </w:p>
    <w:tbl>
      <w:tblPr>
        <w:tblW w:w="0" w:type="auto"/>
        <w:tblInd w:w="2" w:type="dxa"/>
        <w:tblLayout w:type="fixed"/>
        <w:tblCellMar>
          <w:left w:w="75" w:type="dxa"/>
          <w:right w:w="75" w:type="dxa"/>
        </w:tblCellMar>
        <w:tblLook w:val="0000" w:firstRow="0" w:lastRow="0" w:firstColumn="0" w:lastColumn="0" w:noHBand="0" w:noVBand="0"/>
      </w:tblPr>
      <w:tblGrid>
        <w:gridCol w:w="4649"/>
        <w:gridCol w:w="4876"/>
      </w:tblGrid>
      <w:tr w:rsidR="00D7689D" w:rsidRPr="00F434CE" w:rsidTr="00C602E2">
        <w:tc>
          <w:tcPr>
            <w:tcW w:w="9525" w:type="dxa"/>
            <w:gridSpan w:val="2"/>
            <w:tcBorders>
              <w:top w:val="single" w:sz="4" w:space="0" w:color="auto"/>
              <w:left w:val="single" w:sz="4" w:space="0" w:color="auto"/>
              <w:bottom w:val="single" w:sz="4" w:space="0" w:color="auto"/>
              <w:right w:val="single" w:sz="4" w:space="0" w:color="auto"/>
            </w:tcBorders>
          </w:tcPr>
          <w:p w:rsidR="00D7689D" w:rsidRPr="00F434CE" w:rsidRDefault="00D7689D" w:rsidP="00C602E2">
            <w:pPr>
              <w:spacing w:after="0"/>
              <w:ind w:firstLine="540"/>
              <w:rPr>
                <w:rFonts w:ascii="Times New Roman" w:hAnsi="Times New Roman"/>
                <w:b/>
                <w:sz w:val="24"/>
                <w:szCs w:val="24"/>
              </w:rPr>
            </w:pPr>
            <w:r>
              <w:rPr>
                <w:rFonts w:ascii="Times New Roman" w:hAnsi="Times New Roman"/>
                <w:sz w:val="24"/>
                <w:szCs w:val="24"/>
              </w:rPr>
              <w:t xml:space="preserve">Местонахождение </w:t>
            </w:r>
            <w:r w:rsidRPr="00F434CE">
              <w:rPr>
                <w:rFonts w:ascii="Times New Roman" w:hAnsi="Times New Roman"/>
                <w:sz w:val="24"/>
                <w:szCs w:val="24"/>
              </w:rPr>
              <w:t>администрации Ганьковского сельского поселения</w:t>
            </w:r>
            <w:r>
              <w:rPr>
                <w:rFonts w:ascii="Times New Roman" w:hAnsi="Times New Roman"/>
                <w:b/>
                <w:sz w:val="24"/>
                <w:szCs w:val="24"/>
              </w:rPr>
              <w:t xml:space="preserve"> </w:t>
            </w:r>
            <w:r w:rsidRPr="00F434CE">
              <w:rPr>
                <w:rFonts w:ascii="Times New Roman" w:hAnsi="Times New Roman"/>
                <w:b/>
                <w:sz w:val="24"/>
                <w:szCs w:val="24"/>
              </w:rPr>
              <w:t>(прием документов):</w:t>
            </w:r>
          </w:p>
          <w:p w:rsidR="00D7689D" w:rsidRPr="00F434CE" w:rsidRDefault="00D7689D" w:rsidP="00C602E2">
            <w:pPr>
              <w:spacing w:after="0"/>
              <w:ind w:firstLine="540"/>
              <w:rPr>
                <w:rFonts w:ascii="Times New Roman" w:hAnsi="Times New Roman"/>
                <w:sz w:val="24"/>
                <w:szCs w:val="24"/>
              </w:rPr>
            </w:pPr>
            <w:r w:rsidRPr="00F434CE">
              <w:rPr>
                <w:rFonts w:ascii="Times New Roman" w:hAnsi="Times New Roman"/>
                <w:sz w:val="24"/>
                <w:szCs w:val="24"/>
              </w:rPr>
              <w:t>Ленинградская область, Тихвинский район, д.Ганьково, переулок Клубный, д.8, кабинет 4</w:t>
            </w:r>
          </w:p>
          <w:p w:rsidR="00D7689D" w:rsidRDefault="00D7689D" w:rsidP="00C602E2">
            <w:pPr>
              <w:spacing w:after="0"/>
              <w:rPr>
                <w:rFonts w:ascii="Times New Roman" w:hAnsi="Times New Roman"/>
                <w:b/>
                <w:sz w:val="24"/>
                <w:szCs w:val="24"/>
              </w:rPr>
            </w:pPr>
            <w:r w:rsidRPr="00F434CE">
              <w:rPr>
                <w:rFonts w:ascii="Times New Roman" w:hAnsi="Times New Roman"/>
                <w:sz w:val="24"/>
                <w:szCs w:val="24"/>
              </w:rPr>
              <w:t xml:space="preserve">Адрес электронной почты: </w:t>
            </w:r>
            <w:hyperlink r:id="rId28" w:history="1">
              <w:r w:rsidRPr="00F434CE">
                <w:rPr>
                  <w:rStyle w:val="a3"/>
                  <w:rFonts w:ascii="Times New Roman" w:hAnsi="Times New Roman"/>
                  <w:b/>
                  <w:sz w:val="24"/>
                  <w:szCs w:val="24"/>
                  <w:lang w:val="en-US"/>
                </w:rPr>
                <w:t>admgankowo</w:t>
              </w:r>
              <w:r w:rsidRPr="00F434CE">
                <w:rPr>
                  <w:rStyle w:val="a3"/>
                  <w:rFonts w:ascii="Times New Roman" w:hAnsi="Times New Roman"/>
                  <w:b/>
                  <w:sz w:val="24"/>
                  <w:szCs w:val="24"/>
                </w:rPr>
                <w:t>@</w:t>
              </w:r>
              <w:r w:rsidRPr="00F434CE">
                <w:rPr>
                  <w:rStyle w:val="a3"/>
                  <w:rFonts w:ascii="Times New Roman" w:hAnsi="Times New Roman"/>
                  <w:b/>
                  <w:sz w:val="24"/>
                  <w:szCs w:val="24"/>
                  <w:lang w:val="en-US"/>
                </w:rPr>
                <w:t>mail</w:t>
              </w:r>
              <w:r w:rsidRPr="00F434CE">
                <w:rPr>
                  <w:rStyle w:val="a3"/>
                  <w:rFonts w:ascii="Times New Roman" w:hAnsi="Times New Roman"/>
                  <w:b/>
                  <w:sz w:val="24"/>
                  <w:szCs w:val="24"/>
                </w:rPr>
                <w:t>.</w:t>
              </w:r>
              <w:r w:rsidRPr="00F434CE">
                <w:rPr>
                  <w:rStyle w:val="a3"/>
                  <w:rFonts w:ascii="Times New Roman" w:hAnsi="Times New Roman"/>
                  <w:b/>
                  <w:sz w:val="24"/>
                  <w:szCs w:val="24"/>
                  <w:lang w:val="en-US"/>
                </w:rPr>
                <w:t>ru</w:t>
              </w:r>
            </w:hyperlink>
          </w:p>
          <w:p w:rsidR="00D7689D" w:rsidRPr="00F434CE" w:rsidRDefault="00D7689D" w:rsidP="00C602E2">
            <w:pPr>
              <w:spacing w:after="0"/>
              <w:rPr>
                <w:rFonts w:ascii="Times New Roman" w:hAnsi="Times New Roman"/>
                <w:sz w:val="24"/>
                <w:szCs w:val="24"/>
              </w:rPr>
            </w:pPr>
          </w:p>
          <w:p w:rsidR="00D7689D" w:rsidRPr="00F434CE" w:rsidRDefault="00D7689D" w:rsidP="00C602E2">
            <w:pPr>
              <w:spacing w:after="0"/>
              <w:ind w:firstLine="540"/>
              <w:rPr>
                <w:rFonts w:ascii="Times New Roman" w:hAnsi="Times New Roman"/>
                <w:sz w:val="24"/>
                <w:szCs w:val="24"/>
              </w:rPr>
            </w:pPr>
            <w:r w:rsidRPr="00F434CE">
              <w:rPr>
                <w:rFonts w:ascii="Times New Roman" w:hAnsi="Times New Roman"/>
                <w:sz w:val="24"/>
                <w:szCs w:val="24"/>
              </w:rPr>
              <w:t>Дни и часы приема корреспонденции:</w:t>
            </w:r>
          </w:p>
        </w:tc>
      </w:tr>
      <w:tr w:rsidR="00D7689D" w:rsidRPr="00F434CE" w:rsidTr="00C602E2">
        <w:tc>
          <w:tcPr>
            <w:tcW w:w="4649" w:type="dxa"/>
            <w:tcBorders>
              <w:top w:val="single" w:sz="4" w:space="0" w:color="auto"/>
              <w:left w:val="single" w:sz="4" w:space="0" w:color="auto"/>
              <w:bottom w:val="single" w:sz="4" w:space="0" w:color="auto"/>
              <w:right w:val="single" w:sz="4" w:space="0" w:color="auto"/>
            </w:tcBorders>
          </w:tcPr>
          <w:p w:rsidR="00D7689D" w:rsidRPr="00F434CE" w:rsidRDefault="00D7689D" w:rsidP="00C602E2">
            <w:pPr>
              <w:jc w:val="center"/>
              <w:rPr>
                <w:rFonts w:ascii="Times New Roman" w:hAnsi="Times New Roman"/>
                <w:sz w:val="24"/>
                <w:szCs w:val="24"/>
              </w:rPr>
            </w:pPr>
            <w:r w:rsidRPr="00F434CE">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D7689D" w:rsidRPr="00F434CE" w:rsidRDefault="00D7689D" w:rsidP="00C602E2">
            <w:pPr>
              <w:jc w:val="center"/>
              <w:rPr>
                <w:rFonts w:ascii="Times New Roman" w:hAnsi="Times New Roman"/>
                <w:sz w:val="24"/>
                <w:szCs w:val="24"/>
              </w:rPr>
            </w:pPr>
            <w:r w:rsidRPr="00F434CE">
              <w:rPr>
                <w:rFonts w:ascii="Times New Roman" w:hAnsi="Times New Roman"/>
                <w:sz w:val="24"/>
                <w:szCs w:val="24"/>
              </w:rPr>
              <w:t>Время</w:t>
            </w:r>
          </w:p>
        </w:tc>
      </w:tr>
      <w:tr w:rsidR="00D7689D" w:rsidRPr="00F434CE" w:rsidTr="00C602E2">
        <w:tc>
          <w:tcPr>
            <w:tcW w:w="4649" w:type="dxa"/>
            <w:tcBorders>
              <w:top w:val="single" w:sz="4" w:space="0" w:color="auto"/>
              <w:left w:val="single" w:sz="4" w:space="0" w:color="auto"/>
              <w:bottom w:val="nil"/>
              <w:right w:val="single" w:sz="4" w:space="0" w:color="auto"/>
            </w:tcBorders>
          </w:tcPr>
          <w:p w:rsidR="00D7689D" w:rsidRPr="00F434CE" w:rsidRDefault="00D7689D" w:rsidP="00C602E2">
            <w:pPr>
              <w:rPr>
                <w:rFonts w:ascii="Times New Roman" w:hAnsi="Times New Roman"/>
                <w:sz w:val="24"/>
                <w:szCs w:val="24"/>
              </w:rPr>
            </w:pPr>
            <w:r w:rsidRPr="00F434CE">
              <w:rPr>
                <w:rFonts w:ascii="Times New Roman" w:hAnsi="Times New Roman"/>
                <w:sz w:val="24"/>
                <w:szCs w:val="24"/>
              </w:rPr>
              <w:t>Понедельник</w:t>
            </w:r>
          </w:p>
        </w:tc>
        <w:tc>
          <w:tcPr>
            <w:tcW w:w="4876" w:type="dxa"/>
            <w:vMerge w:val="restart"/>
            <w:tcBorders>
              <w:top w:val="single" w:sz="4" w:space="0" w:color="auto"/>
              <w:left w:val="single" w:sz="4" w:space="0" w:color="auto"/>
              <w:right w:val="single" w:sz="4" w:space="0" w:color="auto"/>
            </w:tcBorders>
          </w:tcPr>
          <w:p w:rsidR="00D7689D" w:rsidRPr="00F434CE" w:rsidRDefault="00D7689D" w:rsidP="00C602E2">
            <w:pPr>
              <w:jc w:val="center"/>
              <w:rPr>
                <w:rFonts w:ascii="Times New Roman" w:hAnsi="Times New Roman"/>
                <w:sz w:val="24"/>
                <w:szCs w:val="24"/>
              </w:rPr>
            </w:pPr>
          </w:p>
          <w:p w:rsidR="00D7689D" w:rsidRPr="00F434CE" w:rsidRDefault="00D7689D" w:rsidP="00C602E2">
            <w:pPr>
              <w:jc w:val="center"/>
              <w:rPr>
                <w:rFonts w:ascii="Times New Roman" w:hAnsi="Times New Roman"/>
                <w:sz w:val="24"/>
                <w:szCs w:val="24"/>
              </w:rPr>
            </w:pPr>
            <w:r w:rsidRPr="00F434CE">
              <w:rPr>
                <w:rFonts w:ascii="Times New Roman" w:hAnsi="Times New Roman"/>
                <w:sz w:val="24"/>
                <w:szCs w:val="24"/>
              </w:rPr>
              <w:t>с 8.30 до 17.30,</w:t>
            </w:r>
          </w:p>
          <w:p w:rsidR="00D7689D" w:rsidRPr="00F434CE" w:rsidRDefault="00D7689D" w:rsidP="00C602E2">
            <w:pPr>
              <w:jc w:val="center"/>
              <w:rPr>
                <w:rFonts w:ascii="Times New Roman" w:hAnsi="Times New Roman"/>
                <w:sz w:val="24"/>
                <w:szCs w:val="24"/>
              </w:rPr>
            </w:pPr>
            <w:r w:rsidRPr="00F434CE">
              <w:rPr>
                <w:rFonts w:ascii="Times New Roman" w:hAnsi="Times New Roman"/>
                <w:sz w:val="24"/>
                <w:szCs w:val="24"/>
              </w:rPr>
              <w:t>перерыв с 13.00 до 14.00</w:t>
            </w:r>
          </w:p>
        </w:tc>
      </w:tr>
      <w:tr w:rsidR="00D7689D" w:rsidRPr="00F434CE" w:rsidTr="00C602E2">
        <w:tc>
          <w:tcPr>
            <w:tcW w:w="4649" w:type="dxa"/>
            <w:tcBorders>
              <w:top w:val="nil"/>
              <w:left w:val="single" w:sz="4" w:space="0" w:color="auto"/>
              <w:bottom w:val="nil"/>
              <w:right w:val="single" w:sz="4" w:space="0" w:color="auto"/>
            </w:tcBorders>
          </w:tcPr>
          <w:p w:rsidR="00D7689D" w:rsidRPr="00F434CE" w:rsidRDefault="00D7689D" w:rsidP="00C602E2">
            <w:pPr>
              <w:rPr>
                <w:rFonts w:ascii="Times New Roman" w:hAnsi="Times New Roman"/>
                <w:sz w:val="24"/>
                <w:szCs w:val="24"/>
              </w:rPr>
            </w:pPr>
            <w:r w:rsidRPr="00F434CE">
              <w:rPr>
                <w:rFonts w:ascii="Times New Roman" w:hAnsi="Times New Roman"/>
                <w:sz w:val="24"/>
                <w:szCs w:val="24"/>
              </w:rPr>
              <w:t>Вторник</w:t>
            </w:r>
          </w:p>
        </w:tc>
        <w:tc>
          <w:tcPr>
            <w:tcW w:w="4876" w:type="dxa"/>
            <w:vMerge/>
            <w:tcBorders>
              <w:left w:val="single" w:sz="4" w:space="0" w:color="auto"/>
              <w:right w:val="single" w:sz="4" w:space="0" w:color="auto"/>
            </w:tcBorders>
          </w:tcPr>
          <w:p w:rsidR="00D7689D" w:rsidRPr="00F434CE" w:rsidRDefault="00D7689D" w:rsidP="00C602E2">
            <w:pPr>
              <w:rPr>
                <w:rFonts w:ascii="Times New Roman" w:hAnsi="Times New Roman"/>
                <w:sz w:val="24"/>
                <w:szCs w:val="24"/>
              </w:rPr>
            </w:pPr>
          </w:p>
        </w:tc>
      </w:tr>
      <w:tr w:rsidR="00D7689D" w:rsidRPr="00F434CE" w:rsidTr="00C602E2">
        <w:tc>
          <w:tcPr>
            <w:tcW w:w="4649" w:type="dxa"/>
            <w:tcBorders>
              <w:top w:val="nil"/>
              <w:left w:val="single" w:sz="4" w:space="0" w:color="auto"/>
              <w:bottom w:val="nil"/>
              <w:right w:val="single" w:sz="4" w:space="0" w:color="auto"/>
            </w:tcBorders>
          </w:tcPr>
          <w:p w:rsidR="00D7689D" w:rsidRPr="00F434CE" w:rsidRDefault="00D7689D" w:rsidP="00C602E2">
            <w:pPr>
              <w:rPr>
                <w:rFonts w:ascii="Times New Roman" w:hAnsi="Times New Roman"/>
                <w:sz w:val="24"/>
                <w:szCs w:val="24"/>
              </w:rPr>
            </w:pPr>
            <w:r w:rsidRPr="00F434CE">
              <w:rPr>
                <w:rFonts w:ascii="Times New Roman" w:hAnsi="Times New Roman"/>
                <w:sz w:val="24"/>
                <w:szCs w:val="24"/>
              </w:rPr>
              <w:t>Среда</w:t>
            </w:r>
          </w:p>
        </w:tc>
        <w:tc>
          <w:tcPr>
            <w:tcW w:w="4876" w:type="dxa"/>
            <w:vMerge/>
            <w:tcBorders>
              <w:left w:val="single" w:sz="4" w:space="0" w:color="auto"/>
              <w:right w:val="single" w:sz="4" w:space="0" w:color="auto"/>
            </w:tcBorders>
          </w:tcPr>
          <w:p w:rsidR="00D7689D" w:rsidRPr="00F434CE" w:rsidRDefault="00D7689D" w:rsidP="00C602E2">
            <w:pPr>
              <w:rPr>
                <w:rFonts w:ascii="Times New Roman" w:hAnsi="Times New Roman"/>
                <w:sz w:val="24"/>
                <w:szCs w:val="24"/>
              </w:rPr>
            </w:pPr>
          </w:p>
        </w:tc>
      </w:tr>
      <w:tr w:rsidR="00D7689D" w:rsidRPr="00F434CE" w:rsidTr="00C602E2">
        <w:tc>
          <w:tcPr>
            <w:tcW w:w="4649" w:type="dxa"/>
            <w:tcBorders>
              <w:top w:val="nil"/>
              <w:left w:val="single" w:sz="4" w:space="0" w:color="auto"/>
              <w:bottom w:val="nil"/>
              <w:right w:val="single" w:sz="4" w:space="0" w:color="auto"/>
            </w:tcBorders>
          </w:tcPr>
          <w:p w:rsidR="00D7689D" w:rsidRPr="00F434CE" w:rsidRDefault="00D7689D" w:rsidP="00C602E2">
            <w:pPr>
              <w:rPr>
                <w:rFonts w:ascii="Times New Roman" w:hAnsi="Times New Roman"/>
                <w:sz w:val="24"/>
                <w:szCs w:val="24"/>
              </w:rPr>
            </w:pPr>
            <w:r w:rsidRPr="00F434CE">
              <w:rPr>
                <w:rFonts w:ascii="Times New Roman" w:hAnsi="Times New Roman"/>
                <w:sz w:val="24"/>
                <w:szCs w:val="24"/>
              </w:rPr>
              <w:t>Четверг</w:t>
            </w:r>
          </w:p>
        </w:tc>
        <w:tc>
          <w:tcPr>
            <w:tcW w:w="4876" w:type="dxa"/>
            <w:vMerge/>
            <w:tcBorders>
              <w:left w:val="single" w:sz="4" w:space="0" w:color="auto"/>
              <w:right w:val="single" w:sz="4" w:space="0" w:color="auto"/>
            </w:tcBorders>
          </w:tcPr>
          <w:p w:rsidR="00D7689D" w:rsidRPr="00F434CE" w:rsidRDefault="00D7689D" w:rsidP="00C602E2">
            <w:pPr>
              <w:rPr>
                <w:rFonts w:ascii="Times New Roman" w:hAnsi="Times New Roman"/>
                <w:sz w:val="24"/>
                <w:szCs w:val="24"/>
              </w:rPr>
            </w:pPr>
          </w:p>
        </w:tc>
      </w:tr>
      <w:tr w:rsidR="00D7689D" w:rsidRPr="00F434CE" w:rsidTr="00C602E2">
        <w:tc>
          <w:tcPr>
            <w:tcW w:w="4649" w:type="dxa"/>
            <w:tcBorders>
              <w:top w:val="nil"/>
              <w:left w:val="single" w:sz="4" w:space="0" w:color="auto"/>
              <w:bottom w:val="single" w:sz="4" w:space="0" w:color="auto"/>
              <w:right w:val="single" w:sz="4" w:space="0" w:color="auto"/>
            </w:tcBorders>
          </w:tcPr>
          <w:p w:rsidR="00D7689D" w:rsidRPr="00F434CE" w:rsidRDefault="00D7689D" w:rsidP="00C602E2">
            <w:pPr>
              <w:rPr>
                <w:rFonts w:ascii="Times New Roman" w:hAnsi="Times New Roman"/>
                <w:sz w:val="24"/>
                <w:szCs w:val="24"/>
              </w:rPr>
            </w:pPr>
            <w:r w:rsidRPr="00F434CE">
              <w:rPr>
                <w:rFonts w:ascii="Times New Roman" w:hAnsi="Times New Roman"/>
                <w:sz w:val="24"/>
                <w:szCs w:val="24"/>
              </w:rPr>
              <w:t>Пятница</w:t>
            </w:r>
          </w:p>
        </w:tc>
        <w:tc>
          <w:tcPr>
            <w:tcW w:w="4876" w:type="dxa"/>
            <w:vMerge/>
            <w:tcBorders>
              <w:left w:val="single" w:sz="4" w:space="0" w:color="auto"/>
              <w:bottom w:val="single" w:sz="4" w:space="0" w:color="auto"/>
              <w:right w:val="single" w:sz="4" w:space="0" w:color="auto"/>
            </w:tcBorders>
          </w:tcPr>
          <w:p w:rsidR="00D7689D" w:rsidRPr="00F434CE" w:rsidRDefault="00D7689D" w:rsidP="00C602E2">
            <w:pPr>
              <w:rPr>
                <w:rFonts w:ascii="Times New Roman" w:hAnsi="Times New Roman"/>
                <w:sz w:val="24"/>
                <w:szCs w:val="24"/>
              </w:rPr>
            </w:pPr>
          </w:p>
        </w:tc>
      </w:tr>
    </w:tbl>
    <w:p w:rsidR="00D7689D" w:rsidRPr="00F434CE" w:rsidRDefault="00D7689D" w:rsidP="00C602E2">
      <w:pPr>
        <w:rPr>
          <w:rFonts w:ascii="Times New Roman" w:hAnsi="Times New Roman"/>
          <w:sz w:val="24"/>
          <w:szCs w:val="24"/>
        </w:rPr>
      </w:pPr>
    </w:p>
    <w:tbl>
      <w:tblPr>
        <w:tblW w:w="9581" w:type="dxa"/>
        <w:tblInd w:w="2" w:type="dxa"/>
        <w:tblLayout w:type="fixed"/>
        <w:tblCellMar>
          <w:left w:w="75" w:type="dxa"/>
          <w:right w:w="75" w:type="dxa"/>
        </w:tblCellMar>
        <w:tblLook w:val="0000" w:firstRow="0" w:lastRow="0" w:firstColumn="0" w:lastColumn="0" w:noHBand="0" w:noVBand="0"/>
      </w:tblPr>
      <w:tblGrid>
        <w:gridCol w:w="4649"/>
        <w:gridCol w:w="4932"/>
      </w:tblGrid>
      <w:tr w:rsidR="00D7689D" w:rsidRPr="00F434CE" w:rsidTr="00C602E2">
        <w:tc>
          <w:tcPr>
            <w:tcW w:w="9581" w:type="dxa"/>
            <w:gridSpan w:val="2"/>
            <w:tcBorders>
              <w:top w:val="single" w:sz="4" w:space="0" w:color="auto"/>
              <w:left w:val="single" w:sz="4" w:space="0" w:color="auto"/>
              <w:bottom w:val="single" w:sz="4" w:space="0" w:color="auto"/>
              <w:right w:val="single" w:sz="4" w:space="0" w:color="auto"/>
            </w:tcBorders>
          </w:tcPr>
          <w:p w:rsidR="00D7689D" w:rsidRPr="00F434CE" w:rsidRDefault="00D7689D" w:rsidP="00C602E2">
            <w:pPr>
              <w:ind w:firstLine="718"/>
              <w:rPr>
                <w:rFonts w:ascii="Times New Roman" w:hAnsi="Times New Roman"/>
                <w:sz w:val="24"/>
                <w:szCs w:val="24"/>
              </w:rPr>
            </w:pPr>
            <w:r w:rsidRPr="00F434CE">
              <w:rPr>
                <w:rFonts w:ascii="Times New Roman" w:hAnsi="Times New Roman"/>
                <w:sz w:val="24"/>
                <w:szCs w:val="24"/>
              </w:rPr>
              <w:t>Дни и часы приема</w:t>
            </w:r>
            <w:r>
              <w:rPr>
                <w:rFonts w:ascii="Times New Roman" w:hAnsi="Times New Roman"/>
                <w:sz w:val="24"/>
                <w:szCs w:val="24"/>
              </w:rPr>
              <w:t>:</w:t>
            </w:r>
          </w:p>
        </w:tc>
      </w:tr>
      <w:tr w:rsidR="00D7689D" w:rsidRPr="00F434CE" w:rsidTr="00C602E2">
        <w:tc>
          <w:tcPr>
            <w:tcW w:w="4649" w:type="dxa"/>
            <w:tcBorders>
              <w:top w:val="single" w:sz="4" w:space="0" w:color="auto"/>
              <w:left w:val="single" w:sz="4" w:space="0" w:color="auto"/>
              <w:bottom w:val="single" w:sz="4" w:space="0" w:color="auto"/>
              <w:right w:val="single" w:sz="4" w:space="0" w:color="auto"/>
            </w:tcBorders>
          </w:tcPr>
          <w:p w:rsidR="00D7689D" w:rsidRPr="00F434CE" w:rsidRDefault="00D7689D" w:rsidP="00C602E2">
            <w:pPr>
              <w:jc w:val="center"/>
              <w:rPr>
                <w:rFonts w:ascii="Times New Roman" w:hAnsi="Times New Roman"/>
                <w:sz w:val="24"/>
                <w:szCs w:val="24"/>
              </w:rPr>
            </w:pPr>
            <w:r w:rsidRPr="00F434CE">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D7689D" w:rsidRPr="00F434CE" w:rsidRDefault="00D7689D" w:rsidP="00C602E2">
            <w:pPr>
              <w:jc w:val="center"/>
              <w:rPr>
                <w:rFonts w:ascii="Times New Roman" w:hAnsi="Times New Roman"/>
                <w:sz w:val="24"/>
                <w:szCs w:val="24"/>
              </w:rPr>
            </w:pPr>
            <w:r w:rsidRPr="00F434CE">
              <w:rPr>
                <w:rFonts w:ascii="Times New Roman" w:hAnsi="Times New Roman"/>
                <w:sz w:val="24"/>
                <w:szCs w:val="24"/>
              </w:rPr>
              <w:t>Время</w:t>
            </w:r>
          </w:p>
        </w:tc>
      </w:tr>
      <w:tr w:rsidR="00D7689D" w:rsidRPr="00F434CE" w:rsidTr="00C602E2">
        <w:tc>
          <w:tcPr>
            <w:tcW w:w="4649" w:type="dxa"/>
            <w:tcBorders>
              <w:top w:val="nil"/>
              <w:left w:val="single" w:sz="4" w:space="0" w:color="auto"/>
              <w:bottom w:val="nil"/>
              <w:right w:val="single" w:sz="4" w:space="0" w:color="auto"/>
            </w:tcBorders>
          </w:tcPr>
          <w:p w:rsidR="00D7689D" w:rsidRPr="00F434CE" w:rsidRDefault="00D7689D" w:rsidP="00C602E2">
            <w:pPr>
              <w:rPr>
                <w:rFonts w:ascii="Times New Roman" w:hAnsi="Times New Roman"/>
                <w:sz w:val="24"/>
                <w:szCs w:val="24"/>
              </w:rPr>
            </w:pPr>
            <w:r w:rsidRPr="00F434CE">
              <w:rPr>
                <w:rFonts w:ascii="Times New Roman" w:hAnsi="Times New Roman"/>
                <w:sz w:val="24"/>
                <w:szCs w:val="24"/>
              </w:rPr>
              <w:t>Вторник</w:t>
            </w:r>
          </w:p>
        </w:tc>
        <w:tc>
          <w:tcPr>
            <w:tcW w:w="4932" w:type="dxa"/>
            <w:tcBorders>
              <w:top w:val="nil"/>
              <w:left w:val="single" w:sz="4" w:space="0" w:color="auto"/>
              <w:bottom w:val="nil"/>
              <w:right w:val="single" w:sz="4" w:space="0" w:color="auto"/>
            </w:tcBorders>
          </w:tcPr>
          <w:p w:rsidR="00D7689D" w:rsidRPr="00F434CE" w:rsidRDefault="00D7689D" w:rsidP="00C602E2">
            <w:pPr>
              <w:rPr>
                <w:rFonts w:ascii="Times New Roman" w:hAnsi="Times New Roman"/>
                <w:sz w:val="24"/>
                <w:szCs w:val="24"/>
              </w:rPr>
            </w:pPr>
            <w:r w:rsidRPr="00F434CE">
              <w:rPr>
                <w:rFonts w:ascii="Times New Roman" w:hAnsi="Times New Roman"/>
                <w:sz w:val="24"/>
                <w:szCs w:val="24"/>
              </w:rPr>
              <w:t>с 09.00 до 13.00;    с 14.00 до 16.30.</w:t>
            </w:r>
          </w:p>
        </w:tc>
      </w:tr>
      <w:tr w:rsidR="00D7689D" w:rsidRPr="00F434CE" w:rsidTr="00C602E2">
        <w:tc>
          <w:tcPr>
            <w:tcW w:w="4649" w:type="dxa"/>
            <w:tcBorders>
              <w:top w:val="nil"/>
              <w:left w:val="single" w:sz="4" w:space="0" w:color="auto"/>
              <w:bottom w:val="nil"/>
              <w:right w:val="single" w:sz="4" w:space="0" w:color="auto"/>
            </w:tcBorders>
          </w:tcPr>
          <w:p w:rsidR="00D7689D" w:rsidRPr="00F434CE" w:rsidRDefault="00D7689D" w:rsidP="00C602E2">
            <w:pPr>
              <w:rPr>
                <w:rFonts w:ascii="Times New Roman" w:hAnsi="Times New Roman"/>
                <w:sz w:val="24"/>
                <w:szCs w:val="24"/>
              </w:rPr>
            </w:pPr>
            <w:r w:rsidRPr="00F434CE">
              <w:rPr>
                <w:rFonts w:ascii="Times New Roman" w:hAnsi="Times New Roman"/>
                <w:sz w:val="24"/>
                <w:szCs w:val="24"/>
              </w:rPr>
              <w:t>Четверг</w:t>
            </w:r>
          </w:p>
        </w:tc>
        <w:tc>
          <w:tcPr>
            <w:tcW w:w="4932" w:type="dxa"/>
            <w:tcBorders>
              <w:top w:val="nil"/>
              <w:left w:val="single" w:sz="4" w:space="0" w:color="auto"/>
              <w:bottom w:val="nil"/>
              <w:right w:val="single" w:sz="4" w:space="0" w:color="auto"/>
            </w:tcBorders>
          </w:tcPr>
          <w:p w:rsidR="00D7689D" w:rsidRPr="00F434CE" w:rsidRDefault="00D7689D" w:rsidP="00C602E2">
            <w:pPr>
              <w:rPr>
                <w:rFonts w:ascii="Times New Roman" w:hAnsi="Times New Roman"/>
                <w:sz w:val="24"/>
                <w:szCs w:val="24"/>
              </w:rPr>
            </w:pPr>
            <w:r w:rsidRPr="00F434CE">
              <w:rPr>
                <w:rFonts w:ascii="Times New Roman" w:hAnsi="Times New Roman"/>
                <w:sz w:val="24"/>
                <w:szCs w:val="24"/>
              </w:rPr>
              <w:t xml:space="preserve">с 09.00 до 13.00;    </w:t>
            </w:r>
          </w:p>
        </w:tc>
      </w:tr>
    </w:tbl>
    <w:p w:rsidR="00D7689D" w:rsidRPr="00F434CE" w:rsidRDefault="00D7689D" w:rsidP="00C602E2">
      <w:pPr>
        <w:ind w:firstLine="540"/>
        <w:rPr>
          <w:rFonts w:ascii="Times New Roman" w:hAnsi="Times New Roman"/>
          <w:sz w:val="24"/>
          <w:szCs w:val="24"/>
        </w:rPr>
      </w:pPr>
      <w:r w:rsidRPr="00F434CE">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D7689D" w:rsidRPr="00CB0F85" w:rsidRDefault="00D7689D" w:rsidP="00C602E2">
      <w:pPr>
        <w:pStyle w:val="aa"/>
        <w:spacing w:before="0" w:beforeAutospacing="0" w:after="0" w:afterAutospacing="0"/>
        <w:jc w:val="both"/>
      </w:pPr>
    </w:p>
    <w:p w:rsidR="00D7689D" w:rsidRPr="00CB0F85" w:rsidRDefault="00D7689D" w:rsidP="00C602E2">
      <w:pPr>
        <w:pStyle w:val="aa"/>
        <w:spacing w:before="0" w:beforeAutospacing="0" w:after="0" w:afterAutospacing="0"/>
        <w:ind w:firstLine="567"/>
        <w:jc w:val="both"/>
      </w:pPr>
      <w:r w:rsidRPr="00CB0F85">
        <w:t xml:space="preserve">Справочные телефоны  администрации для получения информации, связанной с предоставлением муниципальной услуги:   (81367) -41267; </w:t>
      </w:r>
    </w:p>
    <w:p w:rsidR="00D7689D" w:rsidRPr="00CB0F85" w:rsidRDefault="00D7689D" w:rsidP="00C602E2">
      <w:pPr>
        <w:widowControl w:val="0"/>
        <w:autoSpaceDE w:val="0"/>
        <w:autoSpaceDN w:val="0"/>
        <w:adjustRightInd w:val="0"/>
        <w:jc w:val="right"/>
        <w:outlineLvl w:val="1"/>
        <w:rPr>
          <w:sz w:val="24"/>
          <w:szCs w:val="24"/>
        </w:rPr>
      </w:pPr>
    </w:p>
    <w:p w:rsidR="00D7689D" w:rsidRDefault="00D7689D" w:rsidP="00C602E2">
      <w:pPr>
        <w:widowControl w:val="0"/>
        <w:autoSpaceDE w:val="0"/>
        <w:autoSpaceDN w:val="0"/>
        <w:adjustRightInd w:val="0"/>
        <w:spacing w:after="0" w:line="240" w:lineRule="auto"/>
        <w:jc w:val="right"/>
        <w:outlineLvl w:val="1"/>
        <w:rPr>
          <w:rFonts w:ascii="Times New Roman" w:hAnsi="Times New Roman"/>
        </w:rPr>
      </w:pPr>
    </w:p>
    <w:p w:rsidR="00D7689D" w:rsidRDefault="00D7689D" w:rsidP="00C602E2">
      <w:pPr>
        <w:widowControl w:val="0"/>
        <w:autoSpaceDE w:val="0"/>
        <w:autoSpaceDN w:val="0"/>
        <w:adjustRightInd w:val="0"/>
        <w:spacing w:after="0" w:line="240" w:lineRule="auto"/>
        <w:jc w:val="right"/>
        <w:outlineLvl w:val="1"/>
        <w:rPr>
          <w:rFonts w:ascii="Times New Roman" w:hAnsi="Times New Roman"/>
        </w:rPr>
      </w:pPr>
    </w:p>
    <w:p w:rsidR="00D7689D" w:rsidRDefault="00D7689D" w:rsidP="00C602E2">
      <w:pPr>
        <w:widowControl w:val="0"/>
        <w:autoSpaceDE w:val="0"/>
        <w:autoSpaceDN w:val="0"/>
        <w:adjustRightInd w:val="0"/>
        <w:spacing w:after="0" w:line="240" w:lineRule="auto"/>
        <w:jc w:val="right"/>
        <w:outlineLvl w:val="1"/>
        <w:rPr>
          <w:rFonts w:ascii="Times New Roman" w:hAnsi="Times New Roman"/>
        </w:rPr>
      </w:pPr>
    </w:p>
    <w:p w:rsidR="00D7689D" w:rsidRPr="00FE54E6" w:rsidRDefault="00D7689D" w:rsidP="00C602E2">
      <w:pPr>
        <w:widowControl w:val="0"/>
        <w:autoSpaceDE w:val="0"/>
        <w:autoSpaceDN w:val="0"/>
        <w:adjustRightInd w:val="0"/>
        <w:spacing w:after="0" w:line="240" w:lineRule="auto"/>
        <w:jc w:val="right"/>
        <w:outlineLvl w:val="1"/>
        <w:rPr>
          <w:rFonts w:ascii="Times New Roman" w:hAnsi="Times New Roman"/>
          <w:sz w:val="28"/>
          <w:szCs w:val="28"/>
        </w:rPr>
      </w:pPr>
    </w:p>
    <w:p w:rsidR="00D7689D" w:rsidRPr="00FE54E6" w:rsidRDefault="00D7689D" w:rsidP="00C602E2">
      <w:pPr>
        <w:widowControl w:val="0"/>
        <w:autoSpaceDE w:val="0"/>
        <w:autoSpaceDN w:val="0"/>
        <w:adjustRightInd w:val="0"/>
        <w:spacing w:after="0" w:line="240" w:lineRule="auto"/>
        <w:jc w:val="right"/>
        <w:outlineLvl w:val="1"/>
        <w:rPr>
          <w:rFonts w:ascii="Times New Roman" w:hAnsi="Times New Roman"/>
          <w:sz w:val="28"/>
          <w:szCs w:val="28"/>
        </w:rPr>
      </w:pPr>
    </w:p>
    <w:p w:rsidR="00D7689D" w:rsidRPr="00FE54E6" w:rsidRDefault="00D7689D" w:rsidP="00C602E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C602E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C602E2">
      <w:pPr>
        <w:widowControl w:val="0"/>
        <w:autoSpaceDE w:val="0"/>
        <w:autoSpaceDN w:val="0"/>
        <w:adjustRightInd w:val="0"/>
        <w:spacing w:after="0" w:line="240" w:lineRule="auto"/>
        <w:outlineLvl w:val="1"/>
        <w:rPr>
          <w:rFonts w:ascii="Times New Roman" w:hAnsi="Times New Roman"/>
          <w:sz w:val="28"/>
          <w:szCs w:val="28"/>
        </w:rPr>
      </w:pPr>
    </w:p>
    <w:p w:rsidR="00D7689D" w:rsidRPr="00C602E2" w:rsidRDefault="00D7689D" w:rsidP="00625FAD">
      <w:pPr>
        <w:widowControl w:val="0"/>
        <w:autoSpaceDE w:val="0"/>
        <w:autoSpaceDN w:val="0"/>
        <w:adjustRightInd w:val="0"/>
        <w:spacing w:after="0" w:line="240" w:lineRule="auto"/>
        <w:jc w:val="right"/>
        <w:outlineLvl w:val="1"/>
        <w:rPr>
          <w:rFonts w:ascii="Times New Roman" w:hAnsi="Times New Roman"/>
          <w:sz w:val="24"/>
          <w:szCs w:val="24"/>
        </w:rPr>
      </w:pPr>
      <w:r w:rsidRPr="00C602E2">
        <w:rPr>
          <w:rFonts w:ascii="Times New Roman" w:hAnsi="Times New Roman"/>
          <w:sz w:val="24"/>
          <w:szCs w:val="24"/>
        </w:rPr>
        <w:lastRenderedPageBreak/>
        <w:t>Приложение № 2</w:t>
      </w:r>
    </w:p>
    <w:p w:rsidR="00D7689D" w:rsidRPr="00C602E2" w:rsidRDefault="00D7689D" w:rsidP="00625FAD">
      <w:pPr>
        <w:widowControl w:val="0"/>
        <w:autoSpaceDE w:val="0"/>
        <w:autoSpaceDN w:val="0"/>
        <w:adjustRightInd w:val="0"/>
        <w:spacing w:after="0" w:line="240" w:lineRule="auto"/>
        <w:jc w:val="right"/>
        <w:rPr>
          <w:rFonts w:ascii="Times New Roman" w:hAnsi="Times New Roman"/>
          <w:sz w:val="24"/>
          <w:szCs w:val="24"/>
        </w:rPr>
      </w:pPr>
      <w:r w:rsidRPr="00C602E2">
        <w:rPr>
          <w:rFonts w:ascii="Times New Roman" w:hAnsi="Times New Roman"/>
          <w:sz w:val="24"/>
          <w:szCs w:val="24"/>
        </w:rPr>
        <w:t>к Административному регламенту</w:t>
      </w:r>
    </w:p>
    <w:p w:rsidR="00D7689D" w:rsidRPr="00C602E2" w:rsidRDefault="00D7689D" w:rsidP="00625FAD">
      <w:pPr>
        <w:suppressAutoHyphens/>
        <w:spacing w:after="0" w:line="240" w:lineRule="auto"/>
        <w:jc w:val="center"/>
        <w:rPr>
          <w:rFonts w:ascii="Times New Roman" w:hAnsi="Times New Roman"/>
          <w:sz w:val="24"/>
          <w:szCs w:val="24"/>
        </w:rPr>
      </w:pPr>
    </w:p>
    <w:p w:rsidR="00D7689D" w:rsidRPr="00C602E2" w:rsidRDefault="00D7689D" w:rsidP="000230C6">
      <w:pPr>
        <w:widowControl w:val="0"/>
        <w:tabs>
          <w:tab w:val="left" w:pos="1134"/>
        </w:tabs>
        <w:autoSpaceDE w:val="0"/>
        <w:autoSpaceDN w:val="0"/>
        <w:adjustRightInd w:val="0"/>
        <w:spacing w:after="0" w:line="240" w:lineRule="auto"/>
        <w:ind w:firstLine="709"/>
        <w:jc w:val="center"/>
        <w:rPr>
          <w:rFonts w:ascii="Times New Roman" w:hAnsi="Times New Roman"/>
          <w:sz w:val="24"/>
          <w:szCs w:val="24"/>
        </w:rPr>
      </w:pPr>
      <w:r w:rsidRPr="00C602E2">
        <w:rPr>
          <w:rFonts w:ascii="Times New Roman" w:hAnsi="Times New Roman"/>
          <w:sz w:val="24"/>
          <w:szCs w:val="24"/>
        </w:rPr>
        <w:t xml:space="preserve">Информация о местах нахождения, </w:t>
      </w:r>
    </w:p>
    <w:p w:rsidR="00D7689D" w:rsidRPr="00C602E2" w:rsidRDefault="00D7689D" w:rsidP="000230C6">
      <w:pPr>
        <w:widowControl w:val="0"/>
        <w:tabs>
          <w:tab w:val="left" w:pos="1134"/>
        </w:tabs>
        <w:autoSpaceDE w:val="0"/>
        <w:autoSpaceDN w:val="0"/>
        <w:adjustRightInd w:val="0"/>
        <w:spacing w:after="0" w:line="240" w:lineRule="auto"/>
        <w:ind w:firstLine="709"/>
        <w:jc w:val="center"/>
        <w:rPr>
          <w:rFonts w:ascii="Times New Roman" w:hAnsi="Times New Roman"/>
          <w:sz w:val="24"/>
          <w:szCs w:val="24"/>
        </w:rPr>
      </w:pPr>
      <w:r w:rsidRPr="00C602E2">
        <w:rPr>
          <w:rFonts w:ascii="Times New Roman" w:hAnsi="Times New Roman"/>
          <w:sz w:val="24"/>
          <w:szCs w:val="24"/>
        </w:rPr>
        <w:t>справочных телефонах и адресах электронной почты МФЦ</w:t>
      </w:r>
    </w:p>
    <w:p w:rsidR="00D7689D" w:rsidRPr="00C602E2" w:rsidRDefault="00D7689D" w:rsidP="000230C6">
      <w:pPr>
        <w:spacing w:after="0" w:line="240" w:lineRule="auto"/>
        <w:ind w:left="142"/>
        <w:jc w:val="both"/>
        <w:rPr>
          <w:rFonts w:ascii="Times New Roman" w:hAnsi="Times New Roman"/>
          <w:sz w:val="24"/>
          <w:szCs w:val="24"/>
          <w:shd w:val="clear" w:color="auto" w:fill="FFFFFF"/>
        </w:rPr>
      </w:pPr>
    </w:p>
    <w:p w:rsidR="00D7689D" w:rsidRPr="00C602E2" w:rsidRDefault="00D7689D" w:rsidP="00EF1CC4">
      <w:pPr>
        <w:spacing w:after="0" w:line="240" w:lineRule="auto"/>
        <w:ind w:left="142" w:firstLine="566"/>
        <w:jc w:val="both"/>
        <w:rPr>
          <w:rFonts w:ascii="Times New Roman" w:hAnsi="Times New Roman"/>
          <w:sz w:val="24"/>
          <w:szCs w:val="24"/>
          <w:shd w:val="clear" w:color="auto" w:fill="FFFFFF"/>
        </w:rPr>
      </w:pPr>
      <w:r w:rsidRPr="00C602E2">
        <w:rPr>
          <w:rFonts w:ascii="Times New Roman" w:hAnsi="Times New Roman"/>
          <w:sz w:val="24"/>
          <w:szCs w:val="24"/>
          <w:shd w:val="clear" w:color="auto" w:fill="FFFFFF"/>
        </w:rPr>
        <w:t>Телефон единой справочной службы ГБУ ЛО «МФЦ»: 8 (800) 301-47-47</w:t>
      </w:r>
      <w:r w:rsidRPr="00C602E2">
        <w:rPr>
          <w:rFonts w:ascii="Times New Roman" w:hAnsi="Times New Roman"/>
          <w:i/>
          <w:sz w:val="24"/>
          <w:szCs w:val="24"/>
          <w:shd w:val="clear" w:color="auto" w:fill="FFFFFF"/>
        </w:rPr>
        <w:t xml:space="preserve"> (на территории России звонок бесплатный), </w:t>
      </w:r>
      <w:r w:rsidRPr="00C602E2">
        <w:rPr>
          <w:rFonts w:ascii="Times New Roman" w:hAnsi="Times New Roman"/>
          <w:sz w:val="24"/>
          <w:szCs w:val="24"/>
          <w:shd w:val="clear" w:color="auto" w:fill="FFFFFF"/>
        </w:rPr>
        <w:t xml:space="preserve">адрес электронной почты: </w:t>
      </w:r>
      <w:r w:rsidRPr="00C602E2">
        <w:rPr>
          <w:rFonts w:ascii="Times New Roman" w:hAnsi="Times New Roman"/>
          <w:bCs/>
          <w:sz w:val="24"/>
          <w:szCs w:val="24"/>
          <w:shd w:val="clear" w:color="auto" w:fill="FFFFFF"/>
        </w:rPr>
        <w:t>info@mfc47.ru.</w:t>
      </w:r>
    </w:p>
    <w:p w:rsidR="00D7689D" w:rsidRPr="00C602E2" w:rsidRDefault="00D7689D" w:rsidP="00EF1CC4">
      <w:pPr>
        <w:spacing w:after="0" w:line="240" w:lineRule="auto"/>
        <w:ind w:left="142" w:firstLine="566"/>
        <w:jc w:val="both"/>
        <w:rPr>
          <w:rFonts w:ascii="Times New Roman" w:hAnsi="Times New Roman"/>
          <w:color w:val="0000FF"/>
          <w:sz w:val="24"/>
          <w:szCs w:val="24"/>
          <w:u w:val="single"/>
          <w:shd w:val="clear" w:color="auto" w:fill="FFFFFF"/>
        </w:rPr>
      </w:pPr>
      <w:r w:rsidRPr="00C602E2">
        <w:rPr>
          <w:rFonts w:ascii="Times New Roman" w:hAnsi="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9" w:history="1">
        <w:r w:rsidRPr="00C602E2">
          <w:rPr>
            <w:rFonts w:ascii="Times New Roman" w:hAnsi="Times New Roman"/>
            <w:color w:val="0000FF"/>
            <w:sz w:val="24"/>
            <w:szCs w:val="24"/>
            <w:u w:val="single"/>
            <w:shd w:val="clear" w:color="auto" w:fill="FFFFFF"/>
            <w:lang w:val="en-US"/>
          </w:rPr>
          <w:t>www</w:t>
        </w:r>
        <w:r w:rsidRPr="00C602E2">
          <w:rPr>
            <w:rFonts w:ascii="Times New Roman" w:hAnsi="Times New Roman"/>
            <w:color w:val="0000FF"/>
            <w:sz w:val="24"/>
            <w:szCs w:val="24"/>
            <w:u w:val="single"/>
            <w:shd w:val="clear" w:color="auto" w:fill="FFFFFF"/>
          </w:rPr>
          <w:t>.</w:t>
        </w:r>
        <w:r w:rsidRPr="00C602E2">
          <w:rPr>
            <w:rFonts w:ascii="Times New Roman" w:hAnsi="Times New Roman"/>
            <w:color w:val="0000FF"/>
            <w:sz w:val="24"/>
            <w:szCs w:val="24"/>
            <w:u w:val="single"/>
            <w:shd w:val="clear" w:color="auto" w:fill="FFFFFF"/>
            <w:lang w:val="en-US"/>
          </w:rPr>
          <w:t>mfc</w:t>
        </w:r>
        <w:r w:rsidRPr="00C602E2">
          <w:rPr>
            <w:rFonts w:ascii="Times New Roman" w:hAnsi="Times New Roman"/>
            <w:color w:val="0000FF"/>
            <w:sz w:val="24"/>
            <w:szCs w:val="24"/>
            <w:u w:val="single"/>
            <w:shd w:val="clear" w:color="auto" w:fill="FFFFFF"/>
          </w:rPr>
          <w:t>47.</w:t>
        </w:r>
        <w:r w:rsidRPr="00C602E2">
          <w:rPr>
            <w:rFonts w:ascii="Times New Roman" w:hAnsi="Times New Roman"/>
            <w:color w:val="0000FF"/>
            <w:sz w:val="24"/>
            <w:szCs w:val="24"/>
            <w:u w:val="single"/>
            <w:shd w:val="clear" w:color="auto" w:fill="FFFFFF"/>
            <w:lang w:val="en-US"/>
          </w:rPr>
          <w:t>ru</w:t>
        </w:r>
      </w:hyperlink>
    </w:p>
    <w:tbl>
      <w:tblPr>
        <w:tblW w:w="10206"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D7689D" w:rsidRPr="00654C0D" w:rsidTr="004F10EC">
        <w:trPr>
          <w:trHeight w:hRule="exact" w:val="636"/>
        </w:trPr>
        <w:tc>
          <w:tcPr>
            <w:tcW w:w="709" w:type="dxa"/>
            <w:shd w:val="clear" w:color="auto" w:fill="FFFFFF"/>
            <w:vAlign w:val="center"/>
          </w:tcPr>
          <w:p w:rsidR="00D7689D" w:rsidRPr="00DF0512" w:rsidRDefault="00D7689D" w:rsidP="002D3FC0">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DF0512">
              <w:rPr>
                <w:rFonts w:ascii="Times New Roman" w:hAnsi="Times New Roman"/>
                <w:b/>
                <w:sz w:val="20"/>
                <w:szCs w:val="20"/>
                <w:lang w:eastAsia="ar-SA"/>
              </w:rPr>
              <w:t>№</w:t>
            </w:r>
          </w:p>
          <w:p w:rsidR="00D7689D" w:rsidRPr="00DF0512" w:rsidRDefault="00D7689D" w:rsidP="002D3FC0">
            <w:pPr>
              <w:widowControl w:val="0"/>
              <w:suppressAutoHyphens/>
              <w:spacing w:after="0" w:line="240" w:lineRule="auto"/>
              <w:ind w:left="-578" w:firstLine="530"/>
              <w:jc w:val="center"/>
              <w:rPr>
                <w:rFonts w:ascii="Times New Roman" w:hAnsi="Times New Roman"/>
                <w:sz w:val="20"/>
                <w:szCs w:val="20"/>
                <w:lang w:eastAsia="ar-SA"/>
              </w:rPr>
            </w:pPr>
            <w:r w:rsidRPr="00DF0512">
              <w:rPr>
                <w:rFonts w:ascii="Times New Roman" w:hAnsi="Times New Roman"/>
                <w:b/>
                <w:bCs/>
                <w:sz w:val="20"/>
                <w:szCs w:val="20"/>
                <w:lang w:eastAsia="ar-SA"/>
              </w:rPr>
              <w:t>п/п</w:t>
            </w: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Наименование МФЦ</w:t>
            </w:r>
          </w:p>
        </w:tc>
        <w:tc>
          <w:tcPr>
            <w:tcW w:w="3683"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Почтовый адрес</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sz w:val="20"/>
                <w:szCs w:val="20"/>
                <w:lang w:eastAsia="ar-SA"/>
              </w:rPr>
              <w:t>График работы</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Телефон</w:t>
            </w:r>
          </w:p>
          <w:p w:rsidR="00D7689D" w:rsidRPr="00DF0512" w:rsidRDefault="00D7689D" w:rsidP="002D3FC0">
            <w:pPr>
              <w:widowControl w:val="0"/>
              <w:suppressAutoHyphens/>
              <w:spacing w:after="0" w:line="240" w:lineRule="auto"/>
              <w:jc w:val="center"/>
              <w:rPr>
                <w:rFonts w:ascii="Times New Roman" w:hAnsi="Times New Roman"/>
                <w:sz w:val="20"/>
                <w:szCs w:val="20"/>
                <w:lang w:eastAsia="ar-SA"/>
              </w:rPr>
            </w:pPr>
          </w:p>
        </w:tc>
      </w:tr>
      <w:tr w:rsidR="00D7689D" w:rsidRPr="00654C0D" w:rsidTr="004F10EC">
        <w:trPr>
          <w:trHeight w:hRule="exact" w:val="258"/>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 Бокситогорском районе Ленинградской области</w:t>
            </w:r>
          </w:p>
        </w:tc>
      </w:tr>
      <w:tr w:rsidR="00D7689D" w:rsidRPr="00654C0D" w:rsidTr="004F10EC">
        <w:trPr>
          <w:trHeight w:hRule="exact" w:val="998"/>
        </w:trPr>
        <w:tc>
          <w:tcPr>
            <w:tcW w:w="709" w:type="dxa"/>
            <w:vMerge w:val="restart"/>
            <w:shd w:val="clear" w:color="auto" w:fill="FFFFFF"/>
            <w:vAlign w:val="center"/>
          </w:tcPr>
          <w:p w:rsidR="00D7689D" w:rsidRPr="0095355D" w:rsidRDefault="00D7689D" w:rsidP="002D3FC0">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5355D">
              <w:rPr>
                <w:rFonts w:ascii="Times New Roman" w:hAnsi="Times New Roman"/>
                <w:sz w:val="20"/>
                <w:szCs w:val="20"/>
                <w:lang w:eastAsia="ar-SA"/>
              </w:rPr>
              <w:t>1</w:t>
            </w:r>
          </w:p>
        </w:tc>
        <w:tc>
          <w:tcPr>
            <w:tcW w:w="2270" w:type="dxa"/>
            <w:shd w:val="clear" w:color="auto" w:fill="FFFFFF"/>
            <w:vAlign w:val="center"/>
          </w:tcPr>
          <w:p w:rsidR="00D7689D" w:rsidRPr="00644DA4" w:rsidRDefault="00D7689D"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D7689D" w:rsidRPr="00644DA4" w:rsidRDefault="00D7689D"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187650, Россия, Ленинградская область, Бокситогорский</w:t>
            </w:r>
            <w:r>
              <w:rPr>
                <w:rFonts w:ascii="Times New Roman" w:hAnsi="Times New Roman"/>
                <w:sz w:val="20"/>
                <w:szCs w:val="20"/>
              </w:rPr>
              <w:t xml:space="preserve"> </w:t>
            </w:r>
            <w:r w:rsidRPr="00644DA4">
              <w:rPr>
                <w:rFonts w:ascii="Times New Roman" w:hAnsi="Times New Roman"/>
                <w:sz w:val="20"/>
                <w:szCs w:val="20"/>
              </w:rPr>
              <w:t xml:space="preserve">район, </w:t>
            </w:r>
            <w:r w:rsidRPr="00644DA4">
              <w:rPr>
                <w:rFonts w:ascii="Times New Roman" w:hAnsi="Times New Roman"/>
                <w:sz w:val="20"/>
                <w:szCs w:val="20"/>
              </w:rPr>
              <w:br/>
              <w:t>г. Бокситогорск,  ул. Заводская, д. 8</w:t>
            </w:r>
          </w:p>
        </w:tc>
        <w:tc>
          <w:tcPr>
            <w:tcW w:w="2125" w:type="dxa"/>
            <w:shd w:val="clear" w:color="auto" w:fill="FFFFFF"/>
            <w:vAlign w:val="center"/>
          </w:tcPr>
          <w:p w:rsidR="00D7689D" w:rsidRPr="0095355D" w:rsidRDefault="00D7689D"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95355D"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986"/>
        </w:trPr>
        <w:tc>
          <w:tcPr>
            <w:tcW w:w="709" w:type="dxa"/>
            <w:vMerge/>
            <w:shd w:val="clear" w:color="auto" w:fill="FFFFFF"/>
            <w:vAlign w:val="center"/>
          </w:tcPr>
          <w:p w:rsidR="00D7689D" w:rsidRPr="0095355D" w:rsidRDefault="00D7689D" w:rsidP="002D3FC0">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D7689D" w:rsidRPr="00644DA4" w:rsidRDefault="00D7689D"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D7689D" w:rsidRPr="00644DA4" w:rsidRDefault="00D7689D"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187602, Россия, Ленинградская область, Бокситогорский район, </w:t>
            </w:r>
            <w:r w:rsidRPr="00644DA4">
              <w:rPr>
                <w:rFonts w:ascii="Times New Roman" w:hAnsi="Times New Roman"/>
                <w:sz w:val="20"/>
                <w:szCs w:val="20"/>
              </w:rPr>
              <w:br/>
              <w:t>г. Пикалево, ул. Заводская, д. 11</w:t>
            </w:r>
          </w:p>
        </w:tc>
        <w:tc>
          <w:tcPr>
            <w:tcW w:w="2125" w:type="dxa"/>
            <w:shd w:val="clear" w:color="auto" w:fill="FFFFFF"/>
            <w:vAlign w:val="center"/>
          </w:tcPr>
          <w:p w:rsidR="00D7689D" w:rsidRPr="0095355D" w:rsidRDefault="00D7689D"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95355D"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303"/>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Волосовском районе Ленинградской области</w:t>
            </w:r>
          </w:p>
        </w:tc>
      </w:tr>
      <w:tr w:rsidR="00D7689D" w:rsidRPr="00654C0D" w:rsidTr="004F10EC">
        <w:trPr>
          <w:trHeight w:hRule="exact" w:val="694"/>
        </w:trPr>
        <w:tc>
          <w:tcPr>
            <w:tcW w:w="709" w:type="dxa"/>
            <w:shd w:val="clear" w:color="auto" w:fill="FFFFFF"/>
            <w:vAlign w:val="center"/>
          </w:tcPr>
          <w:p w:rsidR="00D7689D" w:rsidRPr="00DF0512" w:rsidRDefault="00D7689D" w:rsidP="002D3FC0">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«Волосовский»</w:t>
            </w:r>
          </w:p>
          <w:p w:rsidR="00D7689D" w:rsidRPr="00DF0512" w:rsidRDefault="00D7689D" w:rsidP="002D3FC0">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D7689D" w:rsidRPr="00DF0512" w:rsidRDefault="00D7689D" w:rsidP="002D3FC0">
            <w:pPr>
              <w:spacing w:after="0" w:line="240" w:lineRule="auto"/>
              <w:jc w:val="center"/>
              <w:rPr>
                <w:rFonts w:ascii="Times New Roman" w:hAnsi="Times New Roman"/>
                <w:sz w:val="20"/>
                <w:szCs w:val="20"/>
              </w:rPr>
            </w:pPr>
            <w:r w:rsidRPr="00DF0512">
              <w:rPr>
                <w:rFonts w:ascii="Times New Roman" w:hAnsi="Times New Roman"/>
                <w:sz w:val="20"/>
                <w:szCs w:val="20"/>
              </w:rPr>
              <w:t>188410, Россия, Ленинградская обл., Волосовский район, г.Волосово, усадьба СХТ, д.1 лит. А</w:t>
            </w:r>
          </w:p>
          <w:p w:rsidR="00D7689D" w:rsidRPr="00DF0512" w:rsidRDefault="00D7689D" w:rsidP="002D3FC0">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303"/>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Волховском районе Ленинградской области</w:t>
            </w:r>
          </w:p>
        </w:tc>
      </w:tr>
      <w:tr w:rsidR="00D7689D" w:rsidRPr="00654C0D" w:rsidTr="004F10EC">
        <w:trPr>
          <w:trHeight w:hRule="exact" w:val="894"/>
        </w:trPr>
        <w:tc>
          <w:tcPr>
            <w:tcW w:w="709" w:type="dxa"/>
            <w:shd w:val="clear" w:color="auto" w:fill="FFFFFF"/>
            <w:vAlign w:val="center"/>
          </w:tcPr>
          <w:p w:rsidR="00D7689D" w:rsidRPr="00DF0512" w:rsidRDefault="00D7689D" w:rsidP="002D3FC0">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D7689D" w:rsidRPr="00156C93"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6B0B45" w:rsidRDefault="00D7689D" w:rsidP="002D3FC0">
            <w:pPr>
              <w:suppressAutoHyphens/>
              <w:spacing w:after="0" w:line="240" w:lineRule="auto"/>
              <w:jc w:val="center"/>
              <w:rPr>
                <w:rFonts w:ascii="Times New Roman" w:hAnsi="Times New Roman"/>
                <w:bCs/>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252"/>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
                <w:bCs/>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во </w:t>
            </w:r>
            <w:r w:rsidRPr="00DF0512">
              <w:rPr>
                <w:rFonts w:ascii="Times New Roman" w:hAnsi="Times New Roman"/>
                <w:b/>
                <w:sz w:val="20"/>
                <w:szCs w:val="20"/>
                <w:shd w:val="clear" w:color="auto" w:fill="FFFFFF"/>
              </w:rPr>
              <w:t xml:space="preserve">Всеволожском районе </w:t>
            </w:r>
            <w:r w:rsidRPr="00DF0512">
              <w:rPr>
                <w:rFonts w:ascii="Times New Roman" w:hAnsi="Times New Roman"/>
                <w:b/>
                <w:bCs/>
                <w:sz w:val="20"/>
                <w:szCs w:val="20"/>
                <w:lang w:eastAsia="ar-SA"/>
              </w:rPr>
              <w:t>Ленинградской области</w:t>
            </w:r>
          </w:p>
        </w:tc>
      </w:tr>
      <w:tr w:rsidR="00D7689D" w:rsidRPr="00654C0D" w:rsidTr="004F10EC">
        <w:trPr>
          <w:trHeight w:hRule="exact" w:val="727"/>
        </w:trPr>
        <w:tc>
          <w:tcPr>
            <w:tcW w:w="709" w:type="dxa"/>
            <w:vMerge w:val="restart"/>
            <w:shd w:val="clear" w:color="auto" w:fill="FFFFFF"/>
            <w:vAlign w:val="center"/>
          </w:tcPr>
          <w:p w:rsidR="00D7689D" w:rsidRPr="00DF0512" w:rsidRDefault="00D7689D" w:rsidP="002D3FC0">
            <w:pPr>
              <w:widowControl w:val="0"/>
              <w:suppressAutoHyphens/>
              <w:spacing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w:t>
            </w:r>
          </w:p>
          <w:p w:rsidR="00D7689D" w:rsidRPr="00DF0512" w:rsidRDefault="00D7689D" w:rsidP="002D3FC0">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188643, Россия, Ленинградская область, Всеволожский район,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Всеволожск, ул. Пожвинская, д. 4а</w:t>
            </w:r>
          </w:p>
          <w:p w:rsidR="00D7689D" w:rsidRPr="00DF0512" w:rsidRDefault="00D7689D" w:rsidP="002D3FC0">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p w:rsidR="00D7689D" w:rsidRPr="00DF0512" w:rsidRDefault="00D7689D" w:rsidP="002D3FC0">
            <w:pPr>
              <w:spacing w:line="240" w:lineRule="auto"/>
              <w:jc w:val="center"/>
              <w:rPr>
                <w:rFonts w:ascii="Times New Roman" w:hAnsi="Times New Roman"/>
                <w:sz w:val="20"/>
                <w:szCs w:val="20"/>
              </w:rPr>
            </w:pP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1231"/>
        </w:trPr>
        <w:tc>
          <w:tcPr>
            <w:tcW w:w="709" w:type="dxa"/>
            <w:vMerge/>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«Новосаратовка»</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188681, Россия, Ленинградская область, Всеволожский район,</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 д. Новосаратовка - центр, д. 8 </w:t>
            </w:r>
            <w:r w:rsidRPr="00DF0512">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spacing w:line="240" w:lineRule="auto"/>
              <w:jc w:val="center"/>
              <w:rPr>
                <w:rFonts w:ascii="Times New Roman" w:hAnsi="Times New Roman"/>
                <w:sz w:val="20"/>
                <w:szCs w:val="20"/>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910"/>
        </w:trPr>
        <w:tc>
          <w:tcPr>
            <w:tcW w:w="709" w:type="dxa"/>
            <w:vMerge/>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w:t>
            </w:r>
            <w:r>
              <w:rPr>
                <w:rFonts w:ascii="Times New Roman" w:hAnsi="Times New Roman"/>
                <w:bCs/>
                <w:sz w:val="20"/>
                <w:szCs w:val="20"/>
                <w:lang w:eastAsia="ar-SA"/>
              </w:rPr>
              <w:t>Сертолово</w:t>
            </w:r>
            <w:r w:rsidRPr="00DF0512">
              <w:rPr>
                <w:rFonts w:ascii="Times New Roman" w:hAnsi="Times New Roman"/>
                <w:bCs/>
                <w:sz w:val="20"/>
                <w:szCs w:val="20"/>
                <w:lang w:eastAsia="ar-SA"/>
              </w:rPr>
              <w:t>»</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D7689D" w:rsidRPr="001E2B87" w:rsidRDefault="00D7689D" w:rsidP="002D3FC0">
            <w:pPr>
              <w:jc w:val="center"/>
              <w:rPr>
                <w:rFonts w:ascii="Times New Roman" w:hAnsi="Times New Roman"/>
                <w:bCs/>
                <w:sz w:val="20"/>
                <w:szCs w:val="20"/>
                <w:lang w:eastAsia="ar-SA"/>
              </w:rPr>
            </w:pPr>
            <w:r w:rsidRPr="001E2B87">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D7689D" w:rsidRPr="00654C0D" w:rsidTr="004F10EC">
        <w:trPr>
          <w:trHeight w:hRule="exact" w:val="910"/>
        </w:trPr>
        <w:tc>
          <w:tcPr>
            <w:tcW w:w="709" w:type="dxa"/>
            <w:vMerge/>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D7689D" w:rsidRPr="001E2B87" w:rsidRDefault="00D7689D" w:rsidP="002D3FC0">
            <w:pPr>
              <w:jc w:val="center"/>
              <w:rPr>
                <w:rFonts w:ascii="Times New Roman" w:hAnsi="Times New Roman"/>
                <w:bCs/>
                <w:sz w:val="20"/>
                <w:szCs w:val="20"/>
                <w:lang w:eastAsia="ar-SA"/>
              </w:rPr>
            </w:pPr>
            <w:r w:rsidRPr="00BA2176">
              <w:rPr>
                <w:rFonts w:ascii="Times New Roman" w:hAnsi="Times New Roman"/>
                <w:bCs/>
                <w:sz w:val="20"/>
                <w:szCs w:val="20"/>
                <w:lang w:eastAsia="ar-SA"/>
              </w:rPr>
              <w:t>188661, Россия, Ленинградская область, Всеволожский район, </w:t>
            </w:r>
            <w:r>
              <w:rPr>
                <w:rFonts w:ascii="Times New Roman" w:hAnsi="Times New Roman"/>
                <w:bCs/>
                <w:sz w:val="20"/>
                <w:szCs w:val="20"/>
                <w:lang w:eastAsia="ar-SA"/>
              </w:rPr>
              <w:t xml:space="preserve">п. </w:t>
            </w:r>
            <w:r w:rsidRPr="00BA2176">
              <w:rPr>
                <w:rFonts w:ascii="Times New Roman" w:hAnsi="Times New Roman"/>
                <w:bCs/>
                <w:sz w:val="20"/>
                <w:szCs w:val="20"/>
                <w:lang w:eastAsia="ar-SA"/>
              </w:rPr>
              <w:t>Мурино, ул. Вокзальная</w:t>
            </w:r>
            <w:r>
              <w:rPr>
                <w:rFonts w:ascii="Times New Roman" w:hAnsi="Times New Roman"/>
                <w:bCs/>
                <w:sz w:val="20"/>
                <w:szCs w:val="20"/>
                <w:lang w:eastAsia="ar-SA"/>
              </w:rPr>
              <w:t>,</w:t>
            </w:r>
            <w:r w:rsidRPr="00BA2176">
              <w:rPr>
                <w:rFonts w:ascii="Times New Roman" w:hAnsi="Times New Roman"/>
                <w:bCs/>
                <w:sz w:val="20"/>
                <w:szCs w:val="20"/>
                <w:lang w:eastAsia="ar-SA"/>
              </w:rPr>
              <w:t xml:space="preserve"> </w:t>
            </w:r>
            <w:r>
              <w:rPr>
                <w:rFonts w:ascii="Times New Roman" w:hAnsi="Times New Roman"/>
                <w:bCs/>
                <w:sz w:val="20"/>
                <w:szCs w:val="20"/>
                <w:lang w:eastAsia="ar-SA"/>
              </w:rPr>
              <w:t xml:space="preserve">д. </w:t>
            </w:r>
            <w:r w:rsidRPr="00BA2176">
              <w:rPr>
                <w:rFonts w:ascii="Times New Roman" w:hAnsi="Times New Roman"/>
                <w:bCs/>
                <w:sz w:val="20"/>
                <w:szCs w:val="20"/>
                <w:lang w:eastAsia="ar-SA"/>
              </w:rPr>
              <w:t>19</w:t>
            </w:r>
          </w:p>
        </w:tc>
        <w:tc>
          <w:tcPr>
            <w:tcW w:w="2125" w:type="dxa"/>
            <w:shd w:val="clear" w:color="auto" w:fill="FFFFFF"/>
            <w:vAlign w:val="center"/>
          </w:tcPr>
          <w:p w:rsidR="00D7689D" w:rsidRPr="006B0B45" w:rsidRDefault="00D7689D" w:rsidP="002D3FC0">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D7689D" w:rsidRPr="00654C0D" w:rsidTr="004F10EC">
        <w:trPr>
          <w:trHeight w:hRule="exact" w:val="284"/>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Предоставление услуг в</w:t>
            </w:r>
            <w:r w:rsidRPr="00DF0512">
              <w:rPr>
                <w:rFonts w:ascii="Times New Roman" w:hAnsi="Times New Roman"/>
                <w:b/>
                <w:sz w:val="20"/>
                <w:szCs w:val="20"/>
                <w:lang w:eastAsia="ar-SA"/>
              </w:rPr>
              <w:t xml:space="preserve"> Выборгском районе </w:t>
            </w:r>
            <w:r w:rsidRPr="00DF0512">
              <w:rPr>
                <w:rFonts w:ascii="Times New Roman" w:hAnsi="Times New Roman"/>
                <w:b/>
                <w:bCs/>
                <w:sz w:val="20"/>
                <w:szCs w:val="20"/>
                <w:lang w:eastAsia="ar-SA"/>
              </w:rPr>
              <w:t>Ленинградской области</w:t>
            </w:r>
          </w:p>
        </w:tc>
      </w:tr>
      <w:tr w:rsidR="00D7689D" w:rsidRPr="00654C0D" w:rsidTr="004F10EC">
        <w:trPr>
          <w:trHeight w:hRule="exact" w:val="706"/>
        </w:trPr>
        <w:tc>
          <w:tcPr>
            <w:tcW w:w="709" w:type="dxa"/>
            <w:vMerge w:val="restart"/>
            <w:shd w:val="clear" w:color="auto" w:fill="FFFFFF"/>
            <w:vAlign w:val="center"/>
          </w:tcPr>
          <w:p w:rsidR="00D7689D" w:rsidRPr="00DF0512" w:rsidRDefault="00D7689D" w:rsidP="002D3FC0">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D7689D" w:rsidRPr="00156C93"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«Выборгский»</w:t>
            </w:r>
          </w:p>
        </w:tc>
        <w:tc>
          <w:tcPr>
            <w:tcW w:w="3683"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188800, Россия, Ленинградская область, Выборгский район,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Выборг, ул. Вокзальная, д.13</w:t>
            </w:r>
          </w:p>
          <w:p w:rsidR="00D7689D" w:rsidRPr="00DF0512" w:rsidRDefault="00D7689D" w:rsidP="002D3FC0">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735"/>
        </w:trPr>
        <w:tc>
          <w:tcPr>
            <w:tcW w:w="709" w:type="dxa"/>
            <w:vMerge/>
            <w:shd w:val="clear" w:color="auto" w:fill="FFFFFF"/>
            <w:vAlign w:val="center"/>
          </w:tcPr>
          <w:p w:rsidR="00D7689D" w:rsidRPr="00DF0512" w:rsidRDefault="00D7689D" w:rsidP="00EA24C3">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«Выборгский» - отдел «Рощино»</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188681, Россия, Ленинградская область, Выборгский район,</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 xml:space="preserve"> п. Рощино, ул. Советская, д.8</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733"/>
        </w:trPr>
        <w:tc>
          <w:tcPr>
            <w:tcW w:w="709" w:type="dxa"/>
            <w:vMerge/>
            <w:shd w:val="clear" w:color="auto" w:fill="FFFFFF"/>
            <w:vAlign w:val="center"/>
          </w:tcPr>
          <w:p w:rsidR="00D7689D" w:rsidRPr="00DF0512" w:rsidRDefault="00D7689D" w:rsidP="00EA24C3">
            <w:pPr>
              <w:widowControl w:val="0"/>
              <w:numPr>
                <w:ilvl w:val="0"/>
                <w:numId w:val="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D7689D" w:rsidRPr="00DF0512" w:rsidRDefault="00D7689D" w:rsidP="002D3FC0">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Pr>
                <w:rFonts w:ascii="Times New Roman" w:hAnsi="Times New Roman"/>
                <w:color w:val="000000"/>
                <w:sz w:val="20"/>
                <w:szCs w:val="20"/>
              </w:rPr>
              <w:t xml:space="preserve"> </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«Светогорский»</w:t>
            </w:r>
          </w:p>
        </w:tc>
        <w:tc>
          <w:tcPr>
            <w:tcW w:w="3683" w:type="dxa"/>
            <w:shd w:val="clear" w:color="auto" w:fill="FFFFFF"/>
            <w:vAlign w:val="center"/>
          </w:tcPr>
          <w:p w:rsidR="00D7689D" w:rsidRPr="00DF0512" w:rsidRDefault="00D7689D" w:rsidP="002D3FC0">
            <w:pPr>
              <w:shd w:val="clear" w:color="auto" w:fill="FFFFFF"/>
              <w:spacing w:before="100" w:beforeAutospacing="1" w:after="100" w:afterAutospacing="1" w:line="240" w:lineRule="auto"/>
              <w:jc w:val="center"/>
              <w:rPr>
                <w:rFonts w:ascii="Times New Roman" w:hAnsi="Times New Roman"/>
                <w:color w:val="000000"/>
                <w:sz w:val="20"/>
                <w:szCs w:val="20"/>
              </w:rPr>
            </w:pPr>
            <w:r w:rsidRPr="00DF0512">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D7689D" w:rsidRPr="00654C0D" w:rsidTr="004F10EC">
        <w:trPr>
          <w:trHeight w:hRule="exact" w:val="1002"/>
        </w:trPr>
        <w:tc>
          <w:tcPr>
            <w:tcW w:w="709" w:type="dxa"/>
            <w:vMerge/>
            <w:shd w:val="clear" w:color="auto" w:fill="FFFFFF"/>
            <w:vAlign w:val="center"/>
          </w:tcPr>
          <w:p w:rsidR="00D7689D" w:rsidRPr="00DF0512" w:rsidRDefault="00D7689D" w:rsidP="002D3FC0">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D7689D" w:rsidRPr="00DF0512" w:rsidRDefault="00D7689D" w:rsidP="002D3FC0">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Pr>
                <w:rFonts w:ascii="Times New Roman" w:hAnsi="Times New Roman"/>
                <w:color w:val="000000"/>
                <w:sz w:val="20"/>
                <w:szCs w:val="20"/>
              </w:rPr>
              <w:t xml:space="preserve"> </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w:t>
            </w:r>
            <w:r>
              <w:rPr>
                <w:rFonts w:ascii="Times New Roman" w:hAnsi="Times New Roman"/>
                <w:color w:val="000000"/>
                <w:sz w:val="20"/>
                <w:szCs w:val="20"/>
              </w:rPr>
              <w:t>Приморск</w:t>
            </w:r>
            <w:r w:rsidRPr="00DF0512">
              <w:rPr>
                <w:rFonts w:ascii="Times New Roman" w:hAnsi="Times New Roman"/>
                <w:color w:val="000000"/>
                <w:sz w:val="20"/>
                <w:szCs w:val="20"/>
              </w:rPr>
              <w:t>»</w:t>
            </w:r>
          </w:p>
        </w:tc>
        <w:tc>
          <w:tcPr>
            <w:tcW w:w="3683" w:type="dxa"/>
            <w:shd w:val="clear" w:color="auto" w:fill="FFFFFF"/>
            <w:vAlign w:val="center"/>
          </w:tcPr>
          <w:p w:rsidR="00D7689D" w:rsidRPr="00DF0512" w:rsidRDefault="00D7689D" w:rsidP="002D3FC0">
            <w:pPr>
              <w:shd w:val="clear" w:color="auto" w:fill="FFFFFF"/>
              <w:spacing w:before="100" w:beforeAutospacing="1" w:after="100" w:afterAutospacing="1" w:line="240" w:lineRule="auto"/>
              <w:jc w:val="center"/>
              <w:rPr>
                <w:rFonts w:ascii="Times New Roman" w:hAnsi="Times New Roman"/>
                <w:color w:val="000000"/>
                <w:sz w:val="20"/>
                <w:szCs w:val="20"/>
              </w:rPr>
            </w:pPr>
            <w:r w:rsidRPr="001E2B87">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D7689D" w:rsidRPr="00654C0D" w:rsidTr="004F10EC">
        <w:trPr>
          <w:trHeight w:hRule="exact" w:val="258"/>
        </w:trPr>
        <w:tc>
          <w:tcPr>
            <w:tcW w:w="10206" w:type="dxa"/>
            <w:gridSpan w:val="5"/>
            <w:shd w:val="clear" w:color="auto" w:fill="FFFFFF"/>
            <w:vAlign w:val="center"/>
          </w:tcPr>
          <w:p w:rsidR="00D7689D" w:rsidRPr="0095355D" w:rsidRDefault="00D7689D" w:rsidP="002D3FC0">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Гатчинском районе Ленинградской области</w:t>
            </w:r>
          </w:p>
        </w:tc>
      </w:tr>
      <w:tr w:rsidR="00D7689D" w:rsidRPr="00654C0D" w:rsidTr="004F10EC">
        <w:trPr>
          <w:trHeight w:hRule="exact" w:val="711"/>
        </w:trPr>
        <w:tc>
          <w:tcPr>
            <w:tcW w:w="709" w:type="dxa"/>
            <w:vMerge w:val="restart"/>
            <w:shd w:val="clear" w:color="auto" w:fill="FFFFFF"/>
            <w:vAlign w:val="center"/>
          </w:tcPr>
          <w:p w:rsidR="00D7689D" w:rsidRPr="00DF0512" w:rsidRDefault="00D7689D" w:rsidP="002D3FC0">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70" w:type="dxa"/>
            <w:shd w:val="clear" w:color="auto" w:fill="FFFFFF"/>
            <w:vAlign w:val="center"/>
          </w:tcPr>
          <w:p w:rsidR="00D7689D" w:rsidRPr="00644DA4" w:rsidRDefault="00D7689D"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p>
        </w:tc>
        <w:tc>
          <w:tcPr>
            <w:tcW w:w="3683" w:type="dxa"/>
            <w:shd w:val="clear" w:color="auto" w:fill="FFFFFF"/>
            <w:vAlign w:val="center"/>
          </w:tcPr>
          <w:p w:rsidR="00D7689D" w:rsidRPr="00644DA4" w:rsidRDefault="00D7689D" w:rsidP="002D3FC0">
            <w:pPr>
              <w:shd w:val="clear" w:color="auto" w:fill="FFFFFF"/>
              <w:spacing w:before="100" w:beforeAutospacing="1" w:afterAutospacing="1" w:line="240" w:lineRule="auto"/>
              <w:jc w:val="center"/>
              <w:rPr>
                <w:rFonts w:ascii="Times New Roman" w:hAnsi="Times New Roman"/>
                <w:sz w:val="20"/>
                <w:szCs w:val="20"/>
              </w:rPr>
            </w:pPr>
            <w:r w:rsidRPr="00644DA4">
              <w:rPr>
                <w:rFonts w:ascii="Times New Roman" w:hAnsi="Times New Roman"/>
                <w:sz w:val="20"/>
                <w:szCs w:val="20"/>
              </w:rPr>
              <w:t xml:space="preserve">188300, Россия, Ленинградская область, Гатчинский район, </w:t>
            </w:r>
            <w:r w:rsidRPr="00644DA4">
              <w:rPr>
                <w:rFonts w:ascii="Times New Roman" w:hAnsi="Times New Roman"/>
                <w:sz w:val="20"/>
                <w:szCs w:val="20"/>
              </w:rPr>
              <w:br/>
              <w:t>г. Гатчина, Пушкинское шоссе, д. 15 А</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D7689D" w:rsidRPr="00654C0D" w:rsidTr="004F10EC">
        <w:trPr>
          <w:trHeight w:hRule="exact" w:val="711"/>
        </w:trPr>
        <w:tc>
          <w:tcPr>
            <w:tcW w:w="709" w:type="dxa"/>
            <w:vMerge/>
            <w:shd w:val="clear" w:color="auto" w:fill="FFFFFF"/>
            <w:vAlign w:val="center"/>
          </w:tcPr>
          <w:p w:rsidR="00D7689D" w:rsidRDefault="00D7689D" w:rsidP="002D3FC0">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D7689D" w:rsidRPr="00644DA4" w:rsidRDefault="00D7689D"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Аэродром</w:t>
            </w:r>
            <w:r w:rsidRPr="00DF0512">
              <w:rPr>
                <w:rFonts w:ascii="Times New Roman" w:hAnsi="Times New Roman"/>
                <w:sz w:val="20"/>
                <w:szCs w:val="20"/>
              </w:rPr>
              <w:t>»</w:t>
            </w:r>
          </w:p>
        </w:tc>
        <w:tc>
          <w:tcPr>
            <w:tcW w:w="3683" w:type="dxa"/>
            <w:shd w:val="clear" w:color="auto" w:fill="FFFFFF"/>
            <w:vAlign w:val="center"/>
          </w:tcPr>
          <w:p w:rsidR="00D7689D" w:rsidRPr="00644DA4" w:rsidRDefault="00D7689D" w:rsidP="002D3FC0">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D7689D" w:rsidRPr="00654C0D" w:rsidTr="004F10EC">
        <w:trPr>
          <w:trHeight w:hRule="exact" w:val="711"/>
        </w:trPr>
        <w:tc>
          <w:tcPr>
            <w:tcW w:w="709" w:type="dxa"/>
            <w:vMerge/>
            <w:shd w:val="clear" w:color="auto" w:fill="FFFFFF"/>
            <w:vAlign w:val="center"/>
          </w:tcPr>
          <w:p w:rsidR="00D7689D" w:rsidRDefault="00D7689D" w:rsidP="002D3FC0">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D7689D" w:rsidRPr="00644DA4" w:rsidRDefault="00D7689D"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Сиверский</w:t>
            </w:r>
            <w:r w:rsidRPr="00DF0512">
              <w:rPr>
                <w:rFonts w:ascii="Times New Roman" w:hAnsi="Times New Roman"/>
                <w:sz w:val="20"/>
                <w:szCs w:val="20"/>
              </w:rPr>
              <w:t>»</w:t>
            </w:r>
          </w:p>
        </w:tc>
        <w:tc>
          <w:tcPr>
            <w:tcW w:w="3683" w:type="dxa"/>
            <w:shd w:val="clear" w:color="auto" w:fill="FFFFFF"/>
            <w:vAlign w:val="center"/>
          </w:tcPr>
          <w:p w:rsidR="00D7689D" w:rsidRPr="00644DA4" w:rsidRDefault="00D7689D" w:rsidP="002D3FC0">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w:t>
            </w:r>
            <w:r>
              <w:rPr>
                <w:rFonts w:ascii="Times New Roman" w:hAnsi="Times New Roman"/>
                <w:bCs/>
                <w:sz w:val="20"/>
                <w:szCs w:val="20"/>
                <w:lang w:eastAsia="ar-SA"/>
              </w:rPr>
              <w:t xml:space="preserve"> </w:t>
            </w:r>
            <w:r w:rsidRPr="006B0B45">
              <w:rPr>
                <w:rFonts w:ascii="Times New Roman" w:hAnsi="Times New Roman"/>
                <w:bCs/>
                <w:sz w:val="20"/>
                <w:szCs w:val="20"/>
                <w:lang w:eastAsia="ar-SA"/>
              </w:rPr>
              <w:t>- суббота с 9.00 до 18.00 воскресенье - выходной</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D7689D" w:rsidRPr="00654C0D" w:rsidTr="004F10EC">
        <w:trPr>
          <w:trHeight w:hRule="exact" w:val="711"/>
        </w:trPr>
        <w:tc>
          <w:tcPr>
            <w:tcW w:w="709" w:type="dxa"/>
            <w:vMerge/>
            <w:shd w:val="clear" w:color="auto" w:fill="FFFFFF"/>
            <w:vAlign w:val="center"/>
          </w:tcPr>
          <w:p w:rsidR="00D7689D" w:rsidRDefault="00D7689D" w:rsidP="002D3FC0">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D7689D" w:rsidRPr="00644DA4" w:rsidRDefault="00D7689D"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Коммунар</w:t>
            </w:r>
            <w:r w:rsidRPr="00DF0512">
              <w:rPr>
                <w:rFonts w:ascii="Times New Roman" w:hAnsi="Times New Roman"/>
                <w:sz w:val="20"/>
                <w:szCs w:val="20"/>
              </w:rPr>
              <w:t>»</w:t>
            </w:r>
          </w:p>
        </w:tc>
        <w:tc>
          <w:tcPr>
            <w:tcW w:w="3683" w:type="dxa"/>
            <w:shd w:val="clear" w:color="auto" w:fill="FFFFFF"/>
            <w:vAlign w:val="center"/>
          </w:tcPr>
          <w:p w:rsidR="00D7689D" w:rsidRPr="00644DA4" w:rsidRDefault="00D7689D" w:rsidP="002D3FC0">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D7689D" w:rsidRPr="00654C0D" w:rsidTr="004F10EC">
        <w:trPr>
          <w:trHeight w:hRule="exact" w:val="343"/>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Кингисеппском районе </w:t>
            </w:r>
            <w:r w:rsidRPr="00DF0512">
              <w:rPr>
                <w:rFonts w:ascii="Times New Roman" w:hAnsi="Times New Roman"/>
                <w:b/>
                <w:bCs/>
                <w:sz w:val="20"/>
                <w:szCs w:val="20"/>
                <w:lang w:eastAsia="ar-SA"/>
              </w:rPr>
              <w:t>Ленинградской области</w:t>
            </w:r>
          </w:p>
        </w:tc>
      </w:tr>
      <w:tr w:rsidR="00D7689D" w:rsidRPr="00654C0D" w:rsidTr="004F10EC">
        <w:trPr>
          <w:trHeight w:hRule="exact" w:val="794"/>
        </w:trPr>
        <w:tc>
          <w:tcPr>
            <w:tcW w:w="709" w:type="dxa"/>
            <w:shd w:val="clear" w:color="auto" w:fill="FFFFFF"/>
            <w:vAlign w:val="center"/>
          </w:tcPr>
          <w:p w:rsidR="00D7689D" w:rsidRPr="00DF0512" w:rsidRDefault="00D7689D" w:rsidP="002D3FC0">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7</w:t>
            </w: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«Кингисеппский»</w:t>
            </w:r>
          </w:p>
          <w:p w:rsidR="00D7689D" w:rsidRPr="00DF0512" w:rsidRDefault="00D7689D" w:rsidP="002D3FC0">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D7689D" w:rsidRPr="00DF0512" w:rsidRDefault="00D7689D" w:rsidP="002D3FC0">
            <w:pPr>
              <w:spacing w:after="0" w:line="240" w:lineRule="auto"/>
              <w:ind w:firstLine="87"/>
              <w:jc w:val="center"/>
              <w:rPr>
                <w:rFonts w:ascii="Times New Roman" w:hAnsi="Times New Roman"/>
                <w:sz w:val="20"/>
                <w:szCs w:val="20"/>
              </w:rPr>
            </w:pPr>
            <w:r w:rsidRPr="00DF0512">
              <w:rPr>
                <w:rFonts w:ascii="Times New Roman" w:hAnsi="Times New Roman"/>
                <w:sz w:val="20"/>
                <w:szCs w:val="20"/>
              </w:rPr>
              <w:t>188480, Россия, Ленинградская область, Кингисеппский район,  г. Кингисепп,</w:t>
            </w:r>
          </w:p>
          <w:p w:rsidR="00D7689D" w:rsidRPr="00DF0512" w:rsidRDefault="00D7689D"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ул.</w:t>
            </w:r>
            <w:r>
              <w:rPr>
                <w:rFonts w:ascii="Times New Roman" w:hAnsi="Times New Roman"/>
                <w:sz w:val="20"/>
                <w:szCs w:val="20"/>
              </w:rPr>
              <w:t xml:space="preserve"> Карла Маркса, д. 43</w:t>
            </w:r>
          </w:p>
        </w:tc>
        <w:tc>
          <w:tcPr>
            <w:tcW w:w="2125" w:type="dxa"/>
            <w:shd w:val="clear" w:color="auto" w:fill="FFFFFF"/>
            <w:vAlign w:val="center"/>
          </w:tcPr>
          <w:p w:rsidR="00D7689D" w:rsidRPr="00DF0512" w:rsidRDefault="00D7689D" w:rsidP="002D3FC0">
            <w:pPr>
              <w:widowControl w:val="0"/>
              <w:suppressAutoHyphens/>
              <w:spacing w:after="0" w:line="240" w:lineRule="auto"/>
              <w:rPr>
                <w:rFonts w:ascii="Times New Roman" w:hAnsi="Times New Roman"/>
                <w:bCs/>
                <w:sz w:val="20"/>
                <w:szCs w:val="20"/>
                <w:lang w:eastAsia="ar-SA"/>
              </w:rPr>
            </w:pPr>
            <w:r w:rsidRPr="00DF0512">
              <w:rPr>
                <w:rFonts w:ascii="Times New Roman" w:hAnsi="Times New Roman"/>
                <w:bCs/>
                <w:sz w:val="20"/>
                <w:szCs w:val="20"/>
                <w:lang w:eastAsia="ar-SA"/>
              </w:rPr>
              <w:t xml:space="preserve">        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D7689D" w:rsidRPr="00DF0512" w:rsidRDefault="00D7689D" w:rsidP="002D3FC0">
            <w:pPr>
              <w:widowControl w:val="0"/>
              <w:suppressAutoHyphens/>
              <w:spacing w:after="0" w:line="240" w:lineRule="auto"/>
              <w:jc w:val="center"/>
              <w:rPr>
                <w:rFonts w:ascii="Times New Roman" w:hAnsi="Times New Roman"/>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312"/>
        </w:trPr>
        <w:tc>
          <w:tcPr>
            <w:tcW w:w="10206" w:type="dxa"/>
            <w:gridSpan w:val="5"/>
            <w:shd w:val="clear" w:color="auto" w:fill="FFFFFF"/>
            <w:vAlign w:val="center"/>
          </w:tcPr>
          <w:p w:rsidR="00D7689D" w:rsidRPr="0095355D" w:rsidRDefault="00D7689D" w:rsidP="002D3FC0">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Киришском районе Ленинградской области</w:t>
            </w:r>
          </w:p>
        </w:tc>
      </w:tr>
      <w:tr w:rsidR="00D7689D" w:rsidRPr="00654C0D" w:rsidTr="004F10EC">
        <w:trPr>
          <w:trHeight w:hRule="exact" w:val="822"/>
        </w:trPr>
        <w:tc>
          <w:tcPr>
            <w:tcW w:w="709" w:type="dxa"/>
            <w:shd w:val="clear" w:color="auto" w:fill="FFFFFF"/>
            <w:vAlign w:val="center"/>
          </w:tcPr>
          <w:p w:rsidR="00D7689D" w:rsidRDefault="00D7689D" w:rsidP="002D3FC0">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D7689D" w:rsidRPr="00644DA4" w:rsidRDefault="00D7689D" w:rsidP="002D3FC0">
            <w:pPr>
              <w:widowControl w:val="0"/>
              <w:suppressAutoHyphens/>
              <w:jc w:val="center"/>
              <w:rPr>
                <w:rFonts w:ascii="Times New Roman" w:hAnsi="Times New Roman"/>
                <w:sz w:val="20"/>
                <w:szCs w:val="20"/>
              </w:rPr>
            </w:pPr>
            <w:r w:rsidRPr="00644DA4">
              <w:rPr>
                <w:rFonts w:ascii="Times New Roman" w:hAnsi="Times New Roman"/>
                <w:sz w:val="20"/>
                <w:szCs w:val="20"/>
              </w:rPr>
              <w:t>Филиал ГБУ ЛО «МФЦ» «Киришский»</w:t>
            </w:r>
          </w:p>
        </w:tc>
        <w:tc>
          <w:tcPr>
            <w:tcW w:w="3683" w:type="dxa"/>
            <w:shd w:val="clear" w:color="auto" w:fill="FFFFFF"/>
            <w:vAlign w:val="center"/>
          </w:tcPr>
          <w:p w:rsidR="00D7689D" w:rsidRPr="00644DA4" w:rsidRDefault="00D7689D" w:rsidP="002D3FC0">
            <w:pPr>
              <w:widowControl w:val="0"/>
              <w:suppressAutoHyphens/>
              <w:jc w:val="center"/>
              <w:rPr>
                <w:rFonts w:ascii="Times New Roman" w:hAnsi="Times New Roman"/>
                <w:sz w:val="20"/>
                <w:szCs w:val="20"/>
              </w:rPr>
            </w:pPr>
            <w:r w:rsidRPr="00644DA4">
              <w:rPr>
                <w:rFonts w:ascii="Times New Roman" w:hAnsi="Times New Roman"/>
                <w:sz w:val="20"/>
                <w:szCs w:val="20"/>
              </w:rPr>
              <w:t>187110, Россия, Ленинградская область</w:t>
            </w:r>
            <w:r>
              <w:rPr>
                <w:rFonts w:ascii="Times New Roman" w:hAnsi="Times New Roman"/>
                <w:sz w:val="20"/>
                <w:szCs w:val="20"/>
              </w:rPr>
              <w:t xml:space="preserve">, Киришский район, </w:t>
            </w:r>
            <w:r w:rsidRPr="00644DA4">
              <w:rPr>
                <w:rFonts w:ascii="Times New Roman" w:hAnsi="Times New Roman"/>
                <w:sz w:val="20"/>
                <w:szCs w:val="20"/>
              </w:rPr>
              <w:t xml:space="preserve">г. Кириши, пр. Героев, </w:t>
            </w:r>
            <w:r w:rsidRPr="00644DA4">
              <w:rPr>
                <w:rFonts w:ascii="Times New Roman" w:hAnsi="Times New Roman"/>
                <w:sz w:val="20"/>
                <w:szCs w:val="20"/>
              </w:rPr>
              <w:br/>
              <w:t>д. 34А.</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D7689D" w:rsidRPr="00654C0D" w:rsidTr="004F10EC">
        <w:trPr>
          <w:trHeight w:hRule="exact" w:val="343"/>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Ки</w:t>
            </w:r>
            <w:r>
              <w:rPr>
                <w:rFonts w:ascii="Times New Roman" w:hAnsi="Times New Roman"/>
                <w:b/>
                <w:sz w:val="20"/>
                <w:szCs w:val="20"/>
                <w:lang w:eastAsia="ar-SA"/>
              </w:rPr>
              <w:t>ровском</w:t>
            </w:r>
            <w:r w:rsidRPr="00DF0512">
              <w:rPr>
                <w:rFonts w:ascii="Times New Roman" w:hAnsi="Times New Roman"/>
                <w:b/>
                <w:sz w:val="20"/>
                <w:szCs w:val="20"/>
                <w:lang w:eastAsia="ar-SA"/>
              </w:rPr>
              <w:t xml:space="preserve"> районе </w:t>
            </w:r>
            <w:r w:rsidRPr="00DF0512">
              <w:rPr>
                <w:rFonts w:ascii="Times New Roman" w:hAnsi="Times New Roman"/>
                <w:b/>
                <w:bCs/>
                <w:sz w:val="20"/>
                <w:szCs w:val="20"/>
                <w:lang w:eastAsia="ar-SA"/>
              </w:rPr>
              <w:t>Ленинградской области</w:t>
            </w:r>
          </w:p>
        </w:tc>
      </w:tr>
      <w:tr w:rsidR="00D7689D" w:rsidRPr="00654C0D" w:rsidTr="004F10EC">
        <w:trPr>
          <w:trHeight w:hRule="exact" w:val="782"/>
        </w:trPr>
        <w:tc>
          <w:tcPr>
            <w:tcW w:w="709" w:type="dxa"/>
            <w:vMerge w:val="restart"/>
            <w:shd w:val="clear" w:color="auto" w:fill="FFFFFF"/>
            <w:vAlign w:val="center"/>
          </w:tcPr>
          <w:p w:rsidR="00D7689D" w:rsidRPr="00DF0512" w:rsidRDefault="00D7689D" w:rsidP="002D3FC0">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p w:rsidR="00D7689D" w:rsidRPr="00DF0512" w:rsidRDefault="00D7689D" w:rsidP="002D3FC0">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p>
          <w:p w:rsidR="00D7689D" w:rsidRPr="00DF0512" w:rsidRDefault="00D7689D" w:rsidP="002D3FC0">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D7689D" w:rsidRPr="00D4536C" w:rsidRDefault="00D7689D" w:rsidP="002D3FC0">
            <w:pPr>
              <w:widowControl w:val="0"/>
              <w:suppressAutoHyphens/>
              <w:spacing w:after="0" w:line="240" w:lineRule="auto"/>
              <w:jc w:val="center"/>
              <w:rPr>
                <w:rFonts w:ascii="Times New Roman" w:hAnsi="Times New Roman"/>
                <w:color w:val="000000"/>
                <w:sz w:val="20"/>
                <w:szCs w:val="20"/>
              </w:rPr>
            </w:pPr>
            <w:r w:rsidRPr="00D4536C">
              <w:rPr>
                <w:rFonts w:ascii="Times New Roman" w:hAnsi="Times New Roman"/>
                <w:color w:val="000000"/>
                <w:sz w:val="20"/>
                <w:szCs w:val="20"/>
              </w:rPr>
              <w:t xml:space="preserve">187340, Россия, Ленинградская область, </w:t>
            </w:r>
            <w:r>
              <w:rPr>
                <w:rFonts w:ascii="Times New Roman" w:hAnsi="Times New Roman"/>
                <w:color w:val="000000"/>
                <w:sz w:val="20"/>
                <w:szCs w:val="20"/>
              </w:rPr>
              <w:t>г. </w:t>
            </w:r>
            <w:r w:rsidRPr="00D4536C">
              <w:rPr>
                <w:rFonts w:ascii="Times New Roman" w:hAnsi="Times New Roman"/>
                <w:color w:val="000000"/>
                <w:sz w:val="20"/>
                <w:szCs w:val="20"/>
              </w:rPr>
              <w:t>Кировск, Новая улица, 1</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4536C"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994"/>
        </w:trPr>
        <w:tc>
          <w:tcPr>
            <w:tcW w:w="709" w:type="dxa"/>
            <w:vMerge/>
            <w:shd w:val="clear" w:color="auto" w:fill="FFFFFF"/>
            <w:vAlign w:val="center"/>
          </w:tcPr>
          <w:p w:rsidR="00D7689D" w:rsidRDefault="00D7689D" w:rsidP="002D3FC0">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r>
              <w:rPr>
                <w:rFonts w:ascii="Times New Roman" w:hAnsi="Times New Roman"/>
                <w:sz w:val="20"/>
                <w:szCs w:val="20"/>
              </w:rPr>
              <w:t xml:space="preserve"> - отдел «Старый город»</w:t>
            </w:r>
          </w:p>
        </w:tc>
        <w:tc>
          <w:tcPr>
            <w:tcW w:w="3683" w:type="dxa"/>
            <w:shd w:val="clear" w:color="auto" w:fill="FFFFFF"/>
            <w:vAlign w:val="center"/>
          </w:tcPr>
          <w:p w:rsidR="00D7689D" w:rsidRPr="00D4536C" w:rsidRDefault="00D7689D" w:rsidP="002D3FC0">
            <w:pPr>
              <w:widowControl w:val="0"/>
              <w:suppressAutoHyphens/>
              <w:spacing w:after="0" w:line="240" w:lineRule="auto"/>
              <w:jc w:val="center"/>
              <w:rPr>
                <w:rFonts w:ascii="Times New Roman" w:hAnsi="Times New Roman"/>
                <w:color w:val="000000"/>
                <w:sz w:val="20"/>
                <w:szCs w:val="20"/>
              </w:rPr>
            </w:pPr>
            <w:r w:rsidRPr="006B0B45">
              <w:rPr>
                <w:rFonts w:ascii="Times New Roman" w:hAnsi="Times New Roman"/>
                <w:color w:val="000000"/>
                <w:sz w:val="20"/>
                <w:szCs w:val="20"/>
              </w:rPr>
              <w:t>187340, Россия, Ленинградская область, г.</w:t>
            </w:r>
            <w:r>
              <w:rPr>
                <w:rFonts w:ascii="Times New Roman" w:hAnsi="Times New Roman"/>
                <w:color w:val="000000"/>
                <w:sz w:val="20"/>
                <w:szCs w:val="20"/>
              </w:rPr>
              <w:t> </w:t>
            </w:r>
            <w:r w:rsidRPr="006B0B45">
              <w:rPr>
                <w:rFonts w:ascii="Times New Roman" w:hAnsi="Times New Roman"/>
                <w:color w:val="000000"/>
                <w:sz w:val="20"/>
                <w:szCs w:val="20"/>
              </w:rPr>
              <w:t>Кировск, ул. Набережная 29А</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4536C"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D7689D" w:rsidRPr="00654C0D" w:rsidTr="004F10EC">
        <w:trPr>
          <w:trHeight w:hRule="exact" w:val="1014"/>
        </w:trPr>
        <w:tc>
          <w:tcPr>
            <w:tcW w:w="709" w:type="dxa"/>
            <w:vMerge/>
            <w:shd w:val="clear" w:color="auto" w:fill="FFFFFF"/>
            <w:vAlign w:val="center"/>
          </w:tcPr>
          <w:p w:rsidR="00D7689D" w:rsidRDefault="00D7689D" w:rsidP="002D3FC0">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D7689D" w:rsidRPr="00644DA4" w:rsidRDefault="00D7689D" w:rsidP="002D3FC0">
            <w:pPr>
              <w:widowControl w:val="0"/>
              <w:suppressAutoHyphens/>
              <w:spacing w:after="0" w:line="240" w:lineRule="auto"/>
              <w:jc w:val="center"/>
              <w:rPr>
                <w:rFonts w:ascii="Times New Roman" w:hAnsi="Times New Roman"/>
                <w:sz w:val="20"/>
                <w:szCs w:val="20"/>
              </w:rPr>
            </w:pPr>
            <w:r w:rsidRPr="00644DA4">
              <w:rPr>
                <w:rFonts w:ascii="Times New Roman" w:hAnsi="Times New Roman"/>
                <w:sz w:val="20"/>
                <w:szCs w:val="20"/>
              </w:rPr>
              <w:t>Филиал ГБУ ЛО «МФЦ» «</w:t>
            </w:r>
            <w:r>
              <w:rPr>
                <w:rFonts w:ascii="Times New Roman" w:hAnsi="Times New Roman"/>
                <w:sz w:val="20"/>
                <w:szCs w:val="20"/>
              </w:rPr>
              <w:t>Кировский</w:t>
            </w:r>
            <w:r w:rsidRPr="00644DA4">
              <w:rPr>
                <w:rFonts w:ascii="Times New Roman" w:hAnsi="Times New Roman"/>
                <w:sz w:val="20"/>
                <w:szCs w:val="20"/>
              </w:rPr>
              <w:t>»</w:t>
            </w:r>
            <w:r>
              <w:rPr>
                <w:rFonts w:ascii="Times New Roman" w:hAnsi="Times New Roman"/>
                <w:sz w:val="20"/>
                <w:szCs w:val="20"/>
              </w:rPr>
              <w:t xml:space="preserve"> - отдел «Отрадное»</w:t>
            </w:r>
          </w:p>
        </w:tc>
        <w:tc>
          <w:tcPr>
            <w:tcW w:w="3683" w:type="dxa"/>
            <w:shd w:val="clear" w:color="auto" w:fill="FFFFFF"/>
            <w:vAlign w:val="center"/>
          </w:tcPr>
          <w:p w:rsidR="00D7689D" w:rsidRPr="009473E5" w:rsidRDefault="00D7689D" w:rsidP="002D3FC0">
            <w:pPr>
              <w:widowControl w:val="0"/>
              <w:suppressAutoHyphens/>
              <w:spacing w:after="0" w:line="240" w:lineRule="auto"/>
              <w:jc w:val="center"/>
              <w:rPr>
                <w:rFonts w:ascii="Times New Roman" w:hAnsi="Times New Roman"/>
                <w:color w:val="000000"/>
                <w:sz w:val="20"/>
                <w:szCs w:val="20"/>
              </w:rPr>
            </w:pPr>
            <w:r w:rsidRPr="009473E5">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D7689D" w:rsidRPr="00654C0D" w:rsidTr="004F10EC">
        <w:trPr>
          <w:trHeight w:hRule="exact" w:val="248"/>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Лодейнопольском районе </w:t>
            </w:r>
            <w:r w:rsidRPr="00DF0512">
              <w:rPr>
                <w:rFonts w:ascii="Times New Roman" w:hAnsi="Times New Roman"/>
                <w:b/>
                <w:bCs/>
                <w:sz w:val="20"/>
                <w:szCs w:val="20"/>
                <w:lang w:eastAsia="ar-SA"/>
              </w:rPr>
              <w:t>Ленинградской области</w:t>
            </w:r>
          </w:p>
        </w:tc>
      </w:tr>
      <w:tr w:rsidR="00D7689D" w:rsidRPr="00654C0D" w:rsidTr="004F10EC">
        <w:trPr>
          <w:trHeight w:hRule="exact" w:val="1024"/>
        </w:trPr>
        <w:tc>
          <w:tcPr>
            <w:tcW w:w="709" w:type="dxa"/>
            <w:shd w:val="clear" w:color="auto" w:fill="FFFFFF"/>
            <w:vAlign w:val="center"/>
          </w:tcPr>
          <w:p w:rsidR="00D7689D" w:rsidRPr="00DF0512" w:rsidRDefault="00D7689D" w:rsidP="002D3FC0">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«Лодейнопольский»</w:t>
            </w:r>
          </w:p>
        </w:tc>
        <w:tc>
          <w:tcPr>
            <w:tcW w:w="3683"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187700, Россия,</w:t>
            </w:r>
          </w:p>
          <w:p w:rsidR="00D7689D" w:rsidRPr="00DF0512" w:rsidRDefault="00D7689D" w:rsidP="002D3FC0">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397"/>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Ломоносовском  районе </w:t>
            </w:r>
            <w:r w:rsidRPr="00DF0512">
              <w:rPr>
                <w:rFonts w:ascii="Times New Roman" w:hAnsi="Times New Roman"/>
                <w:b/>
                <w:bCs/>
                <w:sz w:val="20"/>
                <w:szCs w:val="20"/>
                <w:shd w:val="clear" w:color="auto" w:fill="FFFFFF"/>
              </w:rPr>
              <w:t>Ленинградской области</w:t>
            </w:r>
          </w:p>
        </w:tc>
      </w:tr>
      <w:tr w:rsidR="00D7689D" w:rsidRPr="00654C0D" w:rsidTr="004F10EC">
        <w:trPr>
          <w:trHeight w:hRule="exact" w:val="733"/>
        </w:trPr>
        <w:tc>
          <w:tcPr>
            <w:tcW w:w="709" w:type="dxa"/>
            <w:shd w:val="clear" w:color="auto" w:fill="FFFFFF"/>
            <w:vAlign w:val="center"/>
          </w:tcPr>
          <w:p w:rsidR="00D7689D" w:rsidRPr="00DF0512" w:rsidRDefault="00D7689D" w:rsidP="002D3FC0">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«Ломоносовский»</w:t>
            </w:r>
          </w:p>
        </w:tc>
        <w:tc>
          <w:tcPr>
            <w:tcW w:w="3683" w:type="dxa"/>
            <w:shd w:val="clear" w:color="auto" w:fill="FFFFFF"/>
            <w:vAlign w:val="center"/>
          </w:tcPr>
          <w:p w:rsidR="00D7689D" w:rsidRPr="00DF0512" w:rsidRDefault="00D7689D" w:rsidP="002D3FC0">
            <w:pPr>
              <w:spacing w:after="0" w:line="240" w:lineRule="auto"/>
              <w:ind w:firstLine="87"/>
              <w:jc w:val="center"/>
              <w:rPr>
                <w:rFonts w:ascii="Times New Roman" w:hAnsi="Times New Roman"/>
                <w:sz w:val="20"/>
                <w:szCs w:val="20"/>
              </w:rPr>
            </w:pPr>
            <w:smartTag w:uri="urn:schemas-microsoft-com:office:smarttags" w:element="metricconverter">
              <w:smartTagPr>
                <w:attr w:name="ProductID" w:val="188512, г"/>
              </w:smartTagPr>
              <w:r w:rsidRPr="00DF0512">
                <w:rPr>
                  <w:rFonts w:ascii="Times New Roman" w:hAnsi="Times New Roman"/>
                  <w:bCs/>
                  <w:sz w:val="20"/>
                  <w:szCs w:val="20"/>
                  <w:lang w:eastAsia="ar-SA"/>
                </w:rPr>
                <w:t>188512, г</w:t>
              </w:r>
            </w:smartTag>
            <w:r w:rsidRPr="00DF0512">
              <w:rPr>
                <w:rFonts w:ascii="Times New Roman" w:hAnsi="Times New Roman"/>
                <w:bCs/>
                <w:sz w:val="20"/>
                <w:szCs w:val="20"/>
                <w:lang w:eastAsia="ar-SA"/>
              </w:rPr>
              <w:t>. Санкт-Петербург, г. Ломоносов, Дворцовый проспект, д. 57/11</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D7689D" w:rsidRPr="00DF0512" w:rsidRDefault="00D7689D" w:rsidP="002D3FC0">
            <w:pPr>
              <w:widowControl w:val="0"/>
              <w:suppressAutoHyphens/>
              <w:spacing w:after="0"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397"/>
        </w:trPr>
        <w:tc>
          <w:tcPr>
            <w:tcW w:w="10206" w:type="dxa"/>
            <w:gridSpan w:val="5"/>
            <w:shd w:val="clear" w:color="auto" w:fill="FFFFFF"/>
            <w:vAlign w:val="center"/>
          </w:tcPr>
          <w:p w:rsidR="00D7689D" w:rsidRPr="0095355D" w:rsidRDefault="00D7689D" w:rsidP="002D3FC0">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Лужском районе Ленинградской области</w:t>
            </w:r>
          </w:p>
        </w:tc>
      </w:tr>
      <w:tr w:rsidR="00D7689D" w:rsidRPr="00654C0D" w:rsidTr="004F10EC">
        <w:trPr>
          <w:trHeight w:hRule="exact" w:val="862"/>
        </w:trPr>
        <w:tc>
          <w:tcPr>
            <w:tcW w:w="709" w:type="dxa"/>
            <w:shd w:val="clear" w:color="auto" w:fill="FFFFFF"/>
            <w:vAlign w:val="center"/>
          </w:tcPr>
          <w:p w:rsidR="00D7689D" w:rsidRDefault="00D7689D" w:rsidP="002D3FC0">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70" w:type="dxa"/>
            <w:shd w:val="clear" w:color="auto" w:fill="FFFFFF"/>
            <w:vAlign w:val="center"/>
          </w:tcPr>
          <w:p w:rsidR="00D7689D" w:rsidRPr="00644DA4" w:rsidRDefault="00D7689D" w:rsidP="002D3FC0">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«Лужский»</w:t>
            </w:r>
          </w:p>
        </w:tc>
        <w:tc>
          <w:tcPr>
            <w:tcW w:w="3683" w:type="dxa"/>
            <w:shd w:val="clear" w:color="auto" w:fill="FFFFFF"/>
            <w:vAlign w:val="center"/>
          </w:tcPr>
          <w:p w:rsidR="00D7689D" w:rsidRPr="00644DA4" w:rsidRDefault="00D7689D" w:rsidP="002D3FC0">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D7689D" w:rsidRPr="00654C0D" w:rsidTr="004F10EC">
        <w:trPr>
          <w:trHeight w:hRule="exact" w:val="259"/>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Подпорожском районе </w:t>
            </w:r>
            <w:r w:rsidRPr="00DF0512">
              <w:rPr>
                <w:rFonts w:ascii="Times New Roman" w:hAnsi="Times New Roman"/>
                <w:b/>
                <w:bCs/>
                <w:sz w:val="20"/>
                <w:szCs w:val="20"/>
                <w:shd w:val="clear" w:color="auto" w:fill="FFFFFF"/>
              </w:rPr>
              <w:t>Ленинградской области</w:t>
            </w:r>
          </w:p>
        </w:tc>
      </w:tr>
      <w:tr w:rsidR="00D7689D" w:rsidRPr="00654C0D" w:rsidTr="004F10EC">
        <w:trPr>
          <w:trHeight w:hRule="exact" w:val="892"/>
        </w:trPr>
        <w:tc>
          <w:tcPr>
            <w:tcW w:w="709" w:type="dxa"/>
            <w:shd w:val="clear" w:color="auto" w:fill="FFFFFF"/>
            <w:vAlign w:val="center"/>
          </w:tcPr>
          <w:p w:rsidR="00D7689D" w:rsidRPr="00DF0512" w:rsidRDefault="00D7689D" w:rsidP="002D3FC0">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13</w:t>
            </w:r>
          </w:p>
        </w:tc>
        <w:tc>
          <w:tcPr>
            <w:tcW w:w="2270" w:type="dxa"/>
            <w:shd w:val="clear" w:color="auto" w:fill="FFFFFF"/>
            <w:vAlign w:val="center"/>
          </w:tcPr>
          <w:p w:rsidR="00D7689D" w:rsidRPr="00DF0512" w:rsidRDefault="00D7689D" w:rsidP="002D3FC0">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w:t>
            </w:r>
            <w:r w:rsidRPr="00DF0512">
              <w:rPr>
                <w:rFonts w:ascii="Times New Roman" w:hAnsi="Times New Roman"/>
                <w:bCs/>
                <w:sz w:val="20"/>
                <w:szCs w:val="20"/>
                <w:lang w:eastAsia="ar-SA"/>
              </w:rPr>
              <w:t>Лодейнопольский</w:t>
            </w:r>
            <w:r w:rsidRPr="00DF0512">
              <w:rPr>
                <w:rFonts w:ascii="Times New Roman" w:hAnsi="Times New Roman"/>
                <w:color w:val="000000"/>
                <w:sz w:val="20"/>
                <w:szCs w:val="20"/>
              </w:rPr>
              <w:t>»-отдел «Подпорожье»</w:t>
            </w:r>
          </w:p>
        </w:tc>
        <w:tc>
          <w:tcPr>
            <w:tcW w:w="3683" w:type="dxa"/>
            <w:shd w:val="clear" w:color="auto" w:fill="FFFFFF"/>
            <w:vAlign w:val="center"/>
          </w:tcPr>
          <w:p w:rsidR="00D7689D" w:rsidRPr="00DF0512" w:rsidRDefault="00D7689D" w:rsidP="002D3FC0">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D7689D" w:rsidRPr="00DF0512" w:rsidRDefault="00D7689D" w:rsidP="002D3FC0">
            <w:pPr>
              <w:spacing w:after="0" w:line="240" w:lineRule="auto"/>
              <w:jc w:val="center"/>
              <w:rPr>
                <w:rFonts w:ascii="Times New Roman" w:hAnsi="Times New Roman"/>
                <w:color w:val="000000"/>
                <w:sz w:val="20"/>
                <w:szCs w:val="20"/>
              </w:rPr>
            </w:pPr>
            <w:r w:rsidRPr="00DF0512">
              <w:rPr>
                <w:rFonts w:ascii="Times New Roman" w:hAnsi="Times New Roman"/>
                <w:bCs/>
                <w:color w:val="000000"/>
                <w:sz w:val="20"/>
                <w:szCs w:val="20"/>
              </w:rPr>
              <w:t xml:space="preserve">Понедельник - </w:t>
            </w:r>
            <w:r>
              <w:rPr>
                <w:rFonts w:ascii="Times New Roman" w:hAnsi="Times New Roman"/>
                <w:bCs/>
                <w:color w:val="000000"/>
                <w:sz w:val="20"/>
                <w:szCs w:val="20"/>
              </w:rPr>
              <w:t>суббота</w:t>
            </w:r>
            <w:r w:rsidRPr="00DF0512">
              <w:rPr>
                <w:rFonts w:ascii="Times New Roman" w:hAnsi="Times New Roman"/>
                <w:bCs/>
                <w:color w:val="000000"/>
                <w:sz w:val="20"/>
                <w:szCs w:val="20"/>
              </w:rPr>
              <w:t xml:space="preserve"> с 9.00 до </w:t>
            </w:r>
            <w:r>
              <w:rPr>
                <w:rFonts w:ascii="Times New Roman" w:hAnsi="Times New Roman"/>
                <w:bCs/>
                <w:color w:val="000000"/>
                <w:sz w:val="20"/>
                <w:szCs w:val="20"/>
              </w:rPr>
              <w:t>20</w:t>
            </w:r>
            <w:r w:rsidRPr="00DF0512">
              <w:rPr>
                <w:rFonts w:ascii="Times New Roman" w:hAnsi="Times New Roman"/>
                <w:bCs/>
                <w:color w:val="000000"/>
                <w:sz w:val="20"/>
                <w:szCs w:val="20"/>
              </w:rPr>
              <w:t xml:space="preserve">.00.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D7689D" w:rsidRPr="00654C0D" w:rsidTr="004F10EC">
        <w:trPr>
          <w:trHeight w:val="285"/>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Предоставление услуг в</w:t>
            </w:r>
            <w:r w:rsidRPr="00DF0512">
              <w:rPr>
                <w:rFonts w:ascii="Times New Roman" w:hAnsi="Times New Roman"/>
                <w:b/>
                <w:sz w:val="20"/>
                <w:szCs w:val="20"/>
                <w:shd w:val="clear" w:color="auto" w:fill="FFFFFF"/>
              </w:rPr>
              <w:t xml:space="preserve"> Приозерском районе </w:t>
            </w:r>
            <w:r w:rsidRPr="00DF0512">
              <w:rPr>
                <w:rFonts w:ascii="Times New Roman" w:hAnsi="Times New Roman"/>
                <w:b/>
                <w:bCs/>
                <w:sz w:val="20"/>
                <w:szCs w:val="20"/>
                <w:lang w:eastAsia="ar-SA"/>
              </w:rPr>
              <w:t>Ленинградской области</w:t>
            </w:r>
          </w:p>
        </w:tc>
      </w:tr>
      <w:tr w:rsidR="00D7689D" w:rsidRPr="00654C0D" w:rsidTr="004F10EC">
        <w:trPr>
          <w:trHeight w:hRule="exact" w:val="918"/>
        </w:trPr>
        <w:tc>
          <w:tcPr>
            <w:tcW w:w="709" w:type="dxa"/>
            <w:vMerge w:val="restart"/>
            <w:shd w:val="clear" w:color="auto" w:fill="FFFFFF"/>
            <w:vAlign w:val="center"/>
          </w:tcPr>
          <w:p w:rsidR="00D7689D" w:rsidRPr="00DF0512" w:rsidRDefault="00D7689D" w:rsidP="002D3FC0">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188731, Россия,</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699"/>
        </w:trPr>
        <w:tc>
          <w:tcPr>
            <w:tcW w:w="709" w:type="dxa"/>
            <w:vMerge/>
            <w:shd w:val="clear" w:color="auto" w:fill="FFFFFF"/>
            <w:vAlign w:val="center"/>
          </w:tcPr>
          <w:p w:rsidR="00D7689D" w:rsidRPr="00DF0512" w:rsidRDefault="00D7689D" w:rsidP="00EA24C3">
            <w:pPr>
              <w:widowControl w:val="0"/>
              <w:numPr>
                <w:ilvl w:val="0"/>
                <w:numId w:val="5"/>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359"/>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Сланцевском районе </w:t>
            </w:r>
            <w:r w:rsidRPr="00DF0512">
              <w:rPr>
                <w:rFonts w:ascii="Times New Roman" w:hAnsi="Times New Roman"/>
                <w:b/>
                <w:bCs/>
                <w:sz w:val="20"/>
                <w:szCs w:val="20"/>
                <w:lang w:eastAsia="ar-SA"/>
              </w:rPr>
              <w:t>Ленинградской области</w:t>
            </w:r>
          </w:p>
        </w:tc>
      </w:tr>
      <w:tr w:rsidR="00D7689D" w:rsidRPr="00654C0D" w:rsidTr="004F10EC">
        <w:trPr>
          <w:trHeight w:hRule="exact" w:val="758"/>
        </w:trPr>
        <w:tc>
          <w:tcPr>
            <w:tcW w:w="709" w:type="dxa"/>
            <w:shd w:val="clear" w:color="auto" w:fill="FFFFFF"/>
            <w:vAlign w:val="center"/>
          </w:tcPr>
          <w:p w:rsidR="00D7689D" w:rsidRPr="00DF0512" w:rsidRDefault="00D7689D" w:rsidP="002D3FC0">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188565, Россия, Ленинградская область,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Сланцы, ул. Кирова, д. 16А</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widowControl w:val="0"/>
              <w:suppressAutoHyphens/>
              <w:spacing w:after="0" w:line="240" w:lineRule="auto"/>
              <w:jc w:val="center"/>
              <w:rPr>
                <w:rFonts w:ascii="Times New Roman" w:hAnsi="Times New Roman"/>
                <w:color w:val="FF0000"/>
                <w:sz w:val="20"/>
                <w:szCs w:val="20"/>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420"/>
        </w:trPr>
        <w:tc>
          <w:tcPr>
            <w:tcW w:w="10206" w:type="dxa"/>
            <w:gridSpan w:val="5"/>
            <w:tcBorders>
              <w:top w:val="nil"/>
            </w:tcBorders>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
                <w:bCs/>
                <w:sz w:val="20"/>
                <w:szCs w:val="20"/>
                <w:lang w:eastAsia="ar-SA"/>
              </w:rPr>
              <w:t>Предоставление услуг в г. Сосновый Бор Ленинградской области</w:t>
            </w:r>
          </w:p>
        </w:tc>
      </w:tr>
      <w:tr w:rsidR="00D7689D" w:rsidRPr="00654C0D" w:rsidTr="004F10EC">
        <w:trPr>
          <w:trHeight w:hRule="exact" w:val="808"/>
        </w:trPr>
        <w:tc>
          <w:tcPr>
            <w:tcW w:w="709" w:type="dxa"/>
            <w:shd w:val="clear" w:color="auto" w:fill="FFFFFF"/>
            <w:vAlign w:val="center"/>
          </w:tcPr>
          <w:p w:rsidR="00D7689D" w:rsidRPr="00DF0512" w:rsidRDefault="00D7689D" w:rsidP="002D3FC0">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Филиал ГБУ ЛО «МФЦ» «Сосновоборский»</w:t>
            </w:r>
          </w:p>
        </w:tc>
        <w:tc>
          <w:tcPr>
            <w:tcW w:w="3683"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188540, Россия, Ленинградская область,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Сосновый Бор, ул. Мира, д.1</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widowControl w:val="0"/>
              <w:suppressAutoHyphens/>
              <w:spacing w:after="0" w:line="240" w:lineRule="auto"/>
              <w:jc w:val="center"/>
              <w:rPr>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273"/>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Тихвинском районе </w:t>
            </w:r>
            <w:r w:rsidRPr="00DF0512">
              <w:rPr>
                <w:rFonts w:ascii="Times New Roman" w:hAnsi="Times New Roman"/>
                <w:b/>
                <w:bCs/>
                <w:sz w:val="20"/>
                <w:szCs w:val="20"/>
                <w:lang w:eastAsia="ar-SA"/>
              </w:rPr>
              <w:t>Ленинградской области</w:t>
            </w:r>
          </w:p>
        </w:tc>
      </w:tr>
      <w:tr w:rsidR="00D7689D" w:rsidRPr="00654C0D" w:rsidTr="004F10EC">
        <w:trPr>
          <w:trHeight w:hRule="exact" w:val="720"/>
        </w:trPr>
        <w:tc>
          <w:tcPr>
            <w:tcW w:w="709" w:type="dxa"/>
            <w:shd w:val="clear" w:color="auto" w:fill="FFFFFF"/>
            <w:vAlign w:val="center"/>
          </w:tcPr>
          <w:p w:rsidR="00D7689D" w:rsidRPr="00DF0512" w:rsidRDefault="00D7689D" w:rsidP="002D3FC0">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70"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«Тихвинский»</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187553, Россия, Ленинградская область, Тихвинский район,  </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Тихвин, 1-й микрорайон, д.2</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292"/>
        </w:trPr>
        <w:tc>
          <w:tcPr>
            <w:tcW w:w="10206" w:type="dxa"/>
            <w:gridSpan w:val="5"/>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Тосненском районе </w:t>
            </w:r>
            <w:r w:rsidRPr="00DF0512">
              <w:rPr>
                <w:rFonts w:ascii="Times New Roman" w:hAnsi="Times New Roman"/>
                <w:b/>
                <w:bCs/>
                <w:sz w:val="20"/>
                <w:szCs w:val="20"/>
                <w:lang w:eastAsia="ar-SA"/>
              </w:rPr>
              <w:t>Ленинградской области</w:t>
            </w:r>
          </w:p>
        </w:tc>
      </w:tr>
      <w:tr w:rsidR="00D7689D" w:rsidRPr="00654C0D" w:rsidTr="004F10EC">
        <w:trPr>
          <w:trHeight w:hRule="exact" w:val="694"/>
        </w:trPr>
        <w:tc>
          <w:tcPr>
            <w:tcW w:w="709" w:type="dxa"/>
            <w:vAlign w:val="center"/>
          </w:tcPr>
          <w:p w:rsidR="00D7689D" w:rsidRPr="00DF0512" w:rsidRDefault="00D7689D" w:rsidP="002D3FC0">
            <w:pPr>
              <w:suppressAutoHyphens/>
              <w:contextualSpacing/>
              <w:jc w:val="center"/>
              <w:rPr>
                <w:rFonts w:ascii="Times New Roman" w:hAnsi="Times New Roman"/>
                <w:sz w:val="20"/>
                <w:szCs w:val="20"/>
              </w:rPr>
            </w:pPr>
            <w:r>
              <w:rPr>
                <w:rFonts w:ascii="Times New Roman" w:hAnsi="Times New Roman"/>
                <w:sz w:val="20"/>
                <w:szCs w:val="20"/>
              </w:rPr>
              <w:t>18</w:t>
            </w:r>
          </w:p>
        </w:tc>
        <w:tc>
          <w:tcPr>
            <w:tcW w:w="2270" w:type="dxa"/>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p>
        </w:tc>
        <w:tc>
          <w:tcPr>
            <w:tcW w:w="3683" w:type="dxa"/>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187000, Россия, Ленинградская область, Тосненский район,</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Тосно, ул. Советская, д. 9В</w:t>
            </w:r>
          </w:p>
        </w:tc>
        <w:tc>
          <w:tcPr>
            <w:tcW w:w="2125" w:type="dxa"/>
            <w:shd w:val="clear" w:color="auto" w:fill="FFFFFF"/>
            <w:vAlign w:val="center"/>
          </w:tcPr>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D7689D" w:rsidRPr="00DF0512" w:rsidRDefault="00D7689D" w:rsidP="002D3FC0">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D7689D" w:rsidRPr="00DF0512" w:rsidRDefault="00D7689D" w:rsidP="002D3FC0">
            <w:pPr>
              <w:widowControl w:val="0"/>
              <w:suppressAutoHyphens/>
              <w:spacing w:after="0" w:line="240" w:lineRule="auto"/>
              <w:jc w:val="center"/>
              <w:rPr>
                <w:rFonts w:ascii="Times New Roman" w:hAnsi="Times New Roman"/>
                <w:sz w:val="20"/>
                <w:szCs w:val="20"/>
                <w:u w:val="single"/>
                <w:lang w:eastAsia="ar-SA"/>
              </w:rPr>
            </w:pPr>
            <w:r w:rsidRPr="00DF0512">
              <w:rPr>
                <w:rFonts w:ascii="Times New Roman" w:hAnsi="Times New Roman"/>
                <w:bCs/>
                <w:sz w:val="20"/>
                <w:szCs w:val="20"/>
                <w:lang w:eastAsia="ar-SA"/>
              </w:rPr>
              <w:t>без перерыва</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D7689D" w:rsidRPr="00654C0D" w:rsidTr="004F10EC">
        <w:trPr>
          <w:trHeight w:hRule="exact" w:val="306"/>
        </w:trPr>
        <w:tc>
          <w:tcPr>
            <w:tcW w:w="10206" w:type="dxa"/>
            <w:gridSpan w:val="5"/>
            <w:vAlign w:val="center"/>
          </w:tcPr>
          <w:p w:rsidR="00D7689D" w:rsidRPr="00DF0512" w:rsidRDefault="00D7689D" w:rsidP="002D3FC0">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sz w:val="20"/>
                <w:szCs w:val="20"/>
                <w:lang w:eastAsia="ar-SA"/>
              </w:rPr>
              <w:t>Уполномоченный МФЦ на территории Ленинградской области</w:t>
            </w:r>
          </w:p>
        </w:tc>
      </w:tr>
      <w:tr w:rsidR="00D7689D" w:rsidRPr="00654C0D" w:rsidTr="004F10EC">
        <w:trPr>
          <w:trHeight w:hRule="exact" w:val="2329"/>
        </w:trPr>
        <w:tc>
          <w:tcPr>
            <w:tcW w:w="709" w:type="dxa"/>
            <w:vAlign w:val="center"/>
          </w:tcPr>
          <w:p w:rsidR="00D7689D" w:rsidRPr="00DF0512" w:rsidRDefault="00D7689D" w:rsidP="002D3FC0">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70" w:type="dxa"/>
            <w:vAlign w:val="center"/>
          </w:tcPr>
          <w:p w:rsidR="00D7689D" w:rsidRPr="00DF0512" w:rsidRDefault="00D7689D"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ГБУ ЛО «МФЦ»</w:t>
            </w:r>
          </w:p>
          <w:p w:rsidR="00D7689D" w:rsidRPr="00DF0512" w:rsidRDefault="00D7689D"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i/>
                <w:color w:val="000000"/>
                <w:sz w:val="20"/>
                <w:szCs w:val="20"/>
                <w:lang w:eastAsia="ar-SA"/>
              </w:rPr>
              <w:t>(обслуживание заявителей не осуществляется</w:t>
            </w:r>
            <w:r w:rsidRPr="00DF0512">
              <w:rPr>
                <w:rFonts w:ascii="Times New Roman" w:hAnsi="Times New Roman"/>
                <w:color w:val="000000"/>
                <w:sz w:val="20"/>
                <w:szCs w:val="20"/>
                <w:lang w:eastAsia="ar-SA"/>
              </w:rPr>
              <w:t>)</w:t>
            </w:r>
          </w:p>
        </w:tc>
        <w:tc>
          <w:tcPr>
            <w:tcW w:w="3683" w:type="dxa"/>
            <w:vAlign w:val="center"/>
          </w:tcPr>
          <w:p w:rsidR="00D7689D" w:rsidRPr="00DF0512" w:rsidRDefault="00D7689D" w:rsidP="002D3FC0">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Юридический адрес:</w:t>
            </w:r>
          </w:p>
          <w:p w:rsidR="00D7689D" w:rsidRPr="00DF0512" w:rsidRDefault="00D7689D" w:rsidP="002D3FC0">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188641, Ленинградская область, Всеволожский район, </w:t>
            </w:r>
          </w:p>
          <w:p w:rsidR="00D7689D" w:rsidRPr="00DF0512" w:rsidRDefault="00D7689D" w:rsidP="002D3FC0">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дер. Новосаратовка-центр, д.8</w:t>
            </w:r>
          </w:p>
          <w:p w:rsidR="00D7689D" w:rsidRPr="00DF0512" w:rsidRDefault="00D7689D" w:rsidP="002D3FC0">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Почтовый адрес:</w:t>
            </w:r>
          </w:p>
          <w:p w:rsidR="00D7689D" w:rsidRPr="00DF0512" w:rsidRDefault="00D7689D" w:rsidP="002D3FC0">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311, г"/>
              </w:smartTagPr>
              <w:r w:rsidRPr="00DF0512">
                <w:rPr>
                  <w:rFonts w:ascii="Times New Roman" w:hAnsi="Times New Roman"/>
                  <w:color w:val="000000"/>
                  <w:sz w:val="20"/>
                  <w:szCs w:val="20"/>
                </w:rPr>
                <w:t>191311, г</w:t>
              </w:r>
            </w:smartTag>
            <w:r w:rsidRPr="00DF0512">
              <w:rPr>
                <w:rFonts w:ascii="Times New Roman" w:hAnsi="Times New Roman"/>
                <w:color w:val="000000"/>
                <w:sz w:val="20"/>
                <w:szCs w:val="20"/>
              </w:rPr>
              <w:t xml:space="preserve">. Санкт-Петербург, </w:t>
            </w:r>
          </w:p>
          <w:p w:rsidR="00D7689D" w:rsidRPr="00DF0512" w:rsidRDefault="00D7689D" w:rsidP="002D3FC0">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ул. Смольного, д. 3, лит. А</w:t>
            </w:r>
          </w:p>
          <w:p w:rsidR="00D7689D" w:rsidRPr="00DF0512" w:rsidRDefault="00D7689D" w:rsidP="002D3FC0">
            <w:pPr>
              <w:shd w:val="clear" w:color="auto" w:fill="FFFFFF"/>
              <w:spacing w:after="0" w:line="240" w:lineRule="auto"/>
              <w:jc w:val="center"/>
              <w:rPr>
                <w:rFonts w:ascii="Times New Roman" w:hAnsi="Times New Roman"/>
                <w:i/>
                <w:color w:val="000000"/>
                <w:sz w:val="20"/>
                <w:szCs w:val="20"/>
              </w:rPr>
            </w:pPr>
            <w:r w:rsidRPr="00DF0512">
              <w:rPr>
                <w:rFonts w:ascii="Times New Roman" w:hAnsi="Times New Roman"/>
                <w:bCs/>
                <w:i/>
                <w:color w:val="000000"/>
                <w:sz w:val="20"/>
                <w:szCs w:val="20"/>
              </w:rPr>
              <w:t>Фактический адрес</w:t>
            </w:r>
            <w:r w:rsidRPr="00DF0512">
              <w:rPr>
                <w:rFonts w:ascii="Times New Roman" w:hAnsi="Times New Roman"/>
                <w:b/>
                <w:i/>
                <w:color w:val="000000"/>
                <w:sz w:val="20"/>
                <w:szCs w:val="20"/>
              </w:rPr>
              <w:t>:</w:t>
            </w:r>
          </w:p>
          <w:p w:rsidR="00D7689D" w:rsidRPr="00DF0512" w:rsidRDefault="00D7689D" w:rsidP="002D3FC0">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024, г"/>
              </w:smartTagPr>
              <w:r w:rsidRPr="00DF0512">
                <w:rPr>
                  <w:rFonts w:ascii="Times New Roman" w:hAnsi="Times New Roman"/>
                  <w:color w:val="000000"/>
                  <w:sz w:val="20"/>
                  <w:szCs w:val="20"/>
                </w:rPr>
                <w:t>191024, г</w:t>
              </w:r>
            </w:smartTag>
            <w:r w:rsidRPr="00DF0512">
              <w:rPr>
                <w:rFonts w:ascii="Times New Roman" w:hAnsi="Times New Roman"/>
                <w:color w:val="000000"/>
                <w:sz w:val="20"/>
                <w:szCs w:val="20"/>
              </w:rPr>
              <w:t>. Санкт-Петербург,  </w:t>
            </w:r>
          </w:p>
          <w:p w:rsidR="00D7689D" w:rsidRPr="00DF0512" w:rsidRDefault="00D7689D" w:rsidP="002D3FC0">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пр. Бакунина, д. 5, лит. А</w:t>
            </w:r>
          </w:p>
        </w:tc>
        <w:tc>
          <w:tcPr>
            <w:tcW w:w="2125" w:type="dxa"/>
            <w:shd w:val="clear" w:color="auto" w:fill="FFFFFF"/>
            <w:vAlign w:val="center"/>
          </w:tcPr>
          <w:p w:rsidR="00D7689D" w:rsidRPr="00DF0512" w:rsidRDefault="00D7689D"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пн-чт –</w:t>
            </w:r>
          </w:p>
          <w:p w:rsidR="00D7689D" w:rsidRPr="00DF0512" w:rsidRDefault="00D7689D"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 9.00 до 18.00,</w:t>
            </w:r>
          </w:p>
          <w:p w:rsidR="00D7689D" w:rsidRPr="00DF0512" w:rsidRDefault="00D7689D"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пт. –</w:t>
            </w:r>
          </w:p>
          <w:p w:rsidR="00D7689D" w:rsidRPr="00DF0512" w:rsidRDefault="00D7689D"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 xml:space="preserve">с 9.00 до 17.00, </w:t>
            </w:r>
          </w:p>
          <w:p w:rsidR="00D7689D" w:rsidRPr="00DF0512" w:rsidRDefault="00D7689D" w:rsidP="002D3FC0">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перерыв с</w:t>
            </w:r>
          </w:p>
          <w:p w:rsidR="00D7689D" w:rsidRPr="00DF0512" w:rsidRDefault="00D7689D" w:rsidP="002D3FC0">
            <w:pPr>
              <w:widowControl w:val="0"/>
              <w:tabs>
                <w:tab w:val="left" w:pos="733"/>
              </w:tab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13.00 до 13.48, выходные дни -</w:t>
            </w:r>
          </w:p>
          <w:p w:rsidR="00D7689D" w:rsidRPr="00DF0512" w:rsidRDefault="00D7689D" w:rsidP="002D3FC0">
            <w:pPr>
              <w:widowControl w:val="0"/>
              <w:suppressAutoHyphens/>
              <w:autoSpaceDN w:val="0"/>
              <w:spacing w:after="0" w:line="240" w:lineRule="auto"/>
              <w:ind w:left="58"/>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сб, вс.</w:t>
            </w:r>
          </w:p>
        </w:tc>
        <w:tc>
          <w:tcPr>
            <w:tcW w:w="1419" w:type="dxa"/>
            <w:vAlign w:val="center"/>
          </w:tcPr>
          <w:p w:rsidR="00D7689D" w:rsidRPr="00DF0512" w:rsidRDefault="00D7689D" w:rsidP="002D3FC0">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D7689D" w:rsidRPr="00DF0512" w:rsidRDefault="00D7689D" w:rsidP="002D3FC0">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bl>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Default="00D7689D" w:rsidP="00AA0D92">
      <w:pPr>
        <w:widowControl w:val="0"/>
        <w:autoSpaceDE w:val="0"/>
        <w:autoSpaceDN w:val="0"/>
        <w:adjustRightInd w:val="0"/>
        <w:spacing w:after="0" w:line="240" w:lineRule="auto"/>
        <w:jc w:val="right"/>
        <w:outlineLvl w:val="1"/>
        <w:rPr>
          <w:rFonts w:ascii="Times New Roman" w:hAnsi="Times New Roman"/>
          <w:sz w:val="28"/>
          <w:szCs w:val="28"/>
        </w:rPr>
      </w:pPr>
    </w:p>
    <w:p w:rsidR="00D7689D" w:rsidRPr="00C602E2" w:rsidRDefault="00D7689D" w:rsidP="00AA0D92">
      <w:pPr>
        <w:widowControl w:val="0"/>
        <w:autoSpaceDE w:val="0"/>
        <w:autoSpaceDN w:val="0"/>
        <w:adjustRightInd w:val="0"/>
        <w:spacing w:after="0" w:line="240" w:lineRule="auto"/>
        <w:jc w:val="right"/>
        <w:outlineLvl w:val="1"/>
        <w:rPr>
          <w:rFonts w:ascii="Times New Roman" w:hAnsi="Times New Roman"/>
          <w:sz w:val="24"/>
          <w:szCs w:val="24"/>
        </w:rPr>
      </w:pPr>
      <w:r w:rsidRPr="00C602E2">
        <w:rPr>
          <w:rFonts w:ascii="Times New Roman" w:hAnsi="Times New Roman"/>
          <w:sz w:val="24"/>
          <w:szCs w:val="24"/>
        </w:rPr>
        <w:lastRenderedPageBreak/>
        <w:t>Приложение № 3</w:t>
      </w:r>
    </w:p>
    <w:p w:rsidR="00D7689D" w:rsidRPr="00C602E2" w:rsidRDefault="00D7689D" w:rsidP="00AA0D92">
      <w:pPr>
        <w:widowControl w:val="0"/>
        <w:autoSpaceDE w:val="0"/>
        <w:autoSpaceDN w:val="0"/>
        <w:adjustRightInd w:val="0"/>
        <w:spacing w:after="0" w:line="240" w:lineRule="auto"/>
        <w:jc w:val="right"/>
        <w:rPr>
          <w:rFonts w:ascii="Times New Roman" w:hAnsi="Times New Roman"/>
          <w:sz w:val="24"/>
          <w:szCs w:val="24"/>
        </w:rPr>
      </w:pPr>
      <w:r w:rsidRPr="00C602E2">
        <w:rPr>
          <w:rFonts w:ascii="Times New Roman" w:hAnsi="Times New Roman"/>
          <w:sz w:val="24"/>
          <w:szCs w:val="24"/>
        </w:rPr>
        <w:t>к Административному регламенту</w:t>
      </w:r>
    </w:p>
    <w:p w:rsidR="00D7689D" w:rsidRDefault="00D7689D"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D7689D" w:rsidRDefault="00D7689D"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D7689D" w:rsidRDefault="00D7689D" w:rsidP="000230C6">
      <w:pPr>
        <w:widowControl w:val="0"/>
        <w:autoSpaceDE w:val="0"/>
        <w:autoSpaceDN w:val="0"/>
        <w:adjustRightInd w:val="0"/>
        <w:spacing w:after="0" w:line="240" w:lineRule="auto"/>
        <w:ind w:left="3540" w:firstLine="708"/>
        <w:rPr>
          <w:rFonts w:ascii="Courier New" w:hAnsi="Courier New" w:cs="Courier New"/>
          <w:sz w:val="20"/>
          <w:szCs w:val="20"/>
        </w:rPr>
      </w:pPr>
    </w:p>
    <w:p w:rsidR="00D7689D" w:rsidRPr="00C00B90" w:rsidRDefault="00D7689D"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D7689D" w:rsidRPr="00C00B90" w:rsidRDefault="00D7689D"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rsidR="00D7689D" w:rsidRPr="00C00B90" w:rsidRDefault="00D7689D"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rsidR="00D7689D" w:rsidRPr="00C00B90" w:rsidRDefault="00D7689D"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 если заявление подается</w:t>
      </w:r>
    </w:p>
    <w:p w:rsidR="00D7689D" w:rsidRPr="00C00B90" w:rsidRDefault="00D7689D"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заявителя в Едином государственном</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реестре юридических лиц – в случае, если</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 если заявление подается</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rsidR="00D7689D" w:rsidRPr="00C00B90" w:rsidRDefault="00D7689D" w:rsidP="000230C6">
      <w:pPr>
        <w:widowControl w:val="0"/>
        <w:autoSpaceDE w:val="0"/>
        <w:autoSpaceDN w:val="0"/>
        <w:adjustRightInd w:val="0"/>
        <w:spacing w:after="0" w:line="240" w:lineRule="auto"/>
        <w:rPr>
          <w:rFonts w:ascii="Courier New" w:hAnsi="Courier New" w:cs="Courier New"/>
          <w:sz w:val="20"/>
          <w:szCs w:val="20"/>
        </w:rPr>
      </w:pPr>
    </w:p>
    <w:p w:rsidR="00D7689D" w:rsidRPr="00C00B90" w:rsidRDefault="00D7689D"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rsidR="00D7689D" w:rsidRPr="00C00B90" w:rsidRDefault="00D7689D"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rsidR="00D7689D" w:rsidRPr="00C00B90" w:rsidRDefault="00D7689D"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rsidR="00D7689D" w:rsidRPr="00C00B90" w:rsidRDefault="00D7689D"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rsidR="00D7689D" w:rsidRPr="00C00B90" w:rsidRDefault="00D7689D" w:rsidP="000230C6">
      <w:pPr>
        <w:autoSpaceDE w:val="0"/>
        <w:autoSpaceDN w:val="0"/>
        <w:adjustRightInd w:val="0"/>
        <w:spacing w:after="0" w:line="240" w:lineRule="auto"/>
        <w:jc w:val="both"/>
        <w:rPr>
          <w:rFonts w:ascii="Courier New" w:hAnsi="Courier New" w:cs="Courier New"/>
          <w:sz w:val="20"/>
          <w:szCs w:val="20"/>
          <w:lang w:eastAsia="en-US"/>
        </w:rPr>
      </w:pP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bookmarkStart w:id="48" w:name="P732"/>
      <w:bookmarkEnd w:id="48"/>
      <w:r w:rsidRPr="005C2E42">
        <w:rPr>
          <w:rFonts w:ascii="Courier New" w:hAnsi="Courier New" w:cs="Courier New"/>
          <w:sz w:val="20"/>
          <w:szCs w:val="20"/>
        </w:rPr>
        <w:t xml:space="preserve">                                 Заявление</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Прошу заключить с ________________ договор купли-продажи муниципального</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имущества:</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 встроенного нежилого помещения _____ этажа  /антресоли/  (позиции  по</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экспликации к поэтажному плану: ________________) общей площадью  _________</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кв. м, находящегося по адресу: Ленинградская  область,  ______________  ул.</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____________,  д.  ____,  арендуемого  мной  по  договору  аренды  нежилого</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помещения от ______________ N _____.</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Настоящим подтверждаю, что соответствую условиям отнесения к  категории</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субъектов  малого  и  среднего  предпринимательства,  установленным  </w:t>
      </w:r>
      <w:hyperlink r:id="rId30" w:history="1">
        <w:r w:rsidRPr="005C2E42">
          <w:rPr>
            <w:rFonts w:ascii="Courier New" w:hAnsi="Courier New" w:cs="Courier New"/>
            <w:color w:val="0000FF"/>
            <w:sz w:val="20"/>
            <w:szCs w:val="20"/>
          </w:rPr>
          <w:t>ст.  4</w:t>
        </w:r>
      </w:hyperlink>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Федерального закона от 24.07.2007 N 209-ФЗ "О развитии  малого  и  среднего</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предпринимательства в Российской Федерации".</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Сведения о заявителе:</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1. Основной государственный регистрационный номер: __________________</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2. Идентификационный номер: _________________________</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3. Суммарная доля участия Российской  Федерации,  субъектов  Российской</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Федерации,  муниципальных   образований,   иностранных   юридических   лиц,</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иностранных  физических  лиц,  общественных   и   религиозных   организаций</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(объединений), благотворительных и  иных  фондов  в  уставном  (складочном)</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капитале (паевом фонде): _________%</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lastRenderedPageBreak/>
        <w:t xml:space="preserve">    4. Выручка от реализации товаров (работ, услуг)  без  учета  налога  на</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добавленную стоимость за предшествующий календарный год _____________ руб.</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5. Балансовая стоимость активов (остаточная стоимость основных  средств</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и нематериальных активов) за предшествующий календарный год _____ тыс. руб.</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6. Сведения о среднесписочной численности работников за  предшествующий</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календарный год _______________________</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Ответ прошу дать по адресу: __________________________________</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Приложение: /копии документов/ на _____ листах.</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Примечание:  на  дату  подачи  заявления   следует  проверить  карточку</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лицевого счета по арендной плате, при  наличии  задолженности  по  арендной</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плате и пени - погасить, к заявлению приложить копии платежных документов о</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погашении задолженности.</w:t>
      </w: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p>
    <w:p w:rsidR="00D7689D" w:rsidRPr="00302BD0" w:rsidRDefault="00D7689D" w:rsidP="00302BD0">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Результат рассмотрения заявления прошу:</w:t>
      </w:r>
    </w:p>
    <w:p w:rsidR="00D7689D" w:rsidRPr="00302BD0" w:rsidRDefault="00D7689D" w:rsidP="00302BD0">
      <w:pPr>
        <w:widowControl w:val="0"/>
        <w:autoSpaceDE w:val="0"/>
        <w:autoSpaceDN w:val="0"/>
        <w:spacing w:after="0" w:line="240" w:lineRule="auto"/>
        <w:jc w:val="both"/>
        <w:rPr>
          <w:rFonts w:ascii="Courier New"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531"/>
      </w:tblGrid>
      <w:tr w:rsidR="00D7689D" w:rsidRPr="00654C0D" w:rsidTr="002D3FC0">
        <w:tc>
          <w:tcPr>
            <w:tcW w:w="534" w:type="dxa"/>
          </w:tcPr>
          <w:p w:rsidR="00D7689D" w:rsidRPr="00302BD0" w:rsidRDefault="00D7689D" w:rsidP="00302BD0">
            <w:pPr>
              <w:widowControl w:val="0"/>
              <w:autoSpaceDE w:val="0"/>
              <w:autoSpaceDN w:val="0"/>
              <w:spacing w:after="0" w:line="240" w:lineRule="auto"/>
              <w:jc w:val="both"/>
              <w:rPr>
                <w:rFonts w:ascii="Courier New" w:hAnsi="Courier New" w:cs="Courier New"/>
                <w:sz w:val="20"/>
                <w:szCs w:val="20"/>
              </w:rPr>
            </w:pPr>
          </w:p>
          <w:p w:rsidR="00D7689D" w:rsidRPr="00302BD0" w:rsidRDefault="00D7689D" w:rsidP="00302BD0">
            <w:pPr>
              <w:widowControl w:val="0"/>
              <w:autoSpaceDE w:val="0"/>
              <w:autoSpaceDN w:val="0"/>
              <w:spacing w:after="0" w:line="240" w:lineRule="auto"/>
              <w:jc w:val="both"/>
              <w:rPr>
                <w:rFonts w:ascii="Courier New" w:hAnsi="Courier New" w:cs="Courier New"/>
                <w:sz w:val="20"/>
                <w:szCs w:val="20"/>
              </w:rPr>
            </w:pPr>
          </w:p>
        </w:tc>
        <w:tc>
          <w:tcPr>
            <w:tcW w:w="9531" w:type="dxa"/>
            <w:tcBorders>
              <w:top w:val="nil"/>
              <w:bottom w:val="nil"/>
              <w:right w:val="nil"/>
            </w:tcBorders>
            <w:vAlign w:val="center"/>
          </w:tcPr>
          <w:p w:rsidR="00D7689D" w:rsidRPr="00302BD0" w:rsidRDefault="00D7689D" w:rsidP="00302BD0">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выдать на руки в ОИВ/Администрации/ Организации</w:t>
            </w:r>
          </w:p>
        </w:tc>
      </w:tr>
      <w:tr w:rsidR="00D7689D" w:rsidRPr="00654C0D" w:rsidTr="002D3FC0">
        <w:tc>
          <w:tcPr>
            <w:tcW w:w="534" w:type="dxa"/>
          </w:tcPr>
          <w:p w:rsidR="00D7689D" w:rsidRPr="00302BD0" w:rsidRDefault="00D7689D" w:rsidP="00302BD0">
            <w:pPr>
              <w:widowControl w:val="0"/>
              <w:autoSpaceDE w:val="0"/>
              <w:autoSpaceDN w:val="0"/>
              <w:spacing w:after="0" w:line="240" w:lineRule="auto"/>
              <w:jc w:val="both"/>
              <w:rPr>
                <w:rFonts w:ascii="Courier New" w:hAnsi="Courier New" w:cs="Courier New"/>
                <w:sz w:val="20"/>
                <w:szCs w:val="20"/>
              </w:rPr>
            </w:pPr>
          </w:p>
          <w:p w:rsidR="00D7689D" w:rsidRPr="00302BD0" w:rsidRDefault="00D7689D" w:rsidP="00302BD0">
            <w:pPr>
              <w:widowControl w:val="0"/>
              <w:autoSpaceDE w:val="0"/>
              <w:autoSpaceDN w:val="0"/>
              <w:spacing w:after="0" w:line="240" w:lineRule="auto"/>
              <w:jc w:val="both"/>
              <w:rPr>
                <w:rFonts w:ascii="Courier New" w:hAnsi="Courier New" w:cs="Courier New"/>
                <w:sz w:val="20"/>
                <w:szCs w:val="20"/>
              </w:rPr>
            </w:pPr>
          </w:p>
        </w:tc>
        <w:tc>
          <w:tcPr>
            <w:tcW w:w="9531" w:type="dxa"/>
            <w:tcBorders>
              <w:top w:val="nil"/>
              <w:bottom w:val="nil"/>
              <w:right w:val="nil"/>
            </w:tcBorders>
            <w:vAlign w:val="center"/>
          </w:tcPr>
          <w:p w:rsidR="00D7689D" w:rsidRPr="00302BD0" w:rsidRDefault="00D7689D" w:rsidP="00302BD0">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выдать на руки в МФЦ</w:t>
            </w:r>
          </w:p>
        </w:tc>
      </w:tr>
      <w:tr w:rsidR="00D7689D" w:rsidRPr="00654C0D" w:rsidTr="002D3FC0">
        <w:tc>
          <w:tcPr>
            <w:tcW w:w="534" w:type="dxa"/>
          </w:tcPr>
          <w:p w:rsidR="00D7689D" w:rsidRPr="00302BD0" w:rsidRDefault="00D7689D" w:rsidP="00302BD0">
            <w:pPr>
              <w:widowControl w:val="0"/>
              <w:autoSpaceDE w:val="0"/>
              <w:autoSpaceDN w:val="0"/>
              <w:spacing w:after="0" w:line="240" w:lineRule="auto"/>
              <w:jc w:val="both"/>
              <w:rPr>
                <w:rFonts w:ascii="Courier New" w:hAnsi="Courier New" w:cs="Courier New"/>
                <w:sz w:val="20"/>
                <w:szCs w:val="20"/>
              </w:rPr>
            </w:pPr>
          </w:p>
          <w:p w:rsidR="00D7689D" w:rsidRPr="00302BD0" w:rsidRDefault="00D7689D" w:rsidP="00302BD0">
            <w:pPr>
              <w:widowControl w:val="0"/>
              <w:autoSpaceDE w:val="0"/>
              <w:autoSpaceDN w:val="0"/>
              <w:spacing w:after="0" w:line="240" w:lineRule="auto"/>
              <w:jc w:val="both"/>
              <w:rPr>
                <w:rFonts w:ascii="Courier New" w:hAnsi="Courier New" w:cs="Courier New"/>
                <w:sz w:val="20"/>
                <w:szCs w:val="20"/>
              </w:rPr>
            </w:pPr>
          </w:p>
        </w:tc>
        <w:tc>
          <w:tcPr>
            <w:tcW w:w="9531" w:type="dxa"/>
            <w:tcBorders>
              <w:top w:val="nil"/>
              <w:bottom w:val="nil"/>
              <w:right w:val="nil"/>
            </w:tcBorders>
            <w:vAlign w:val="center"/>
          </w:tcPr>
          <w:p w:rsidR="00D7689D" w:rsidRPr="00302BD0" w:rsidRDefault="00D7689D" w:rsidP="00302BD0">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направить по почте</w:t>
            </w:r>
          </w:p>
        </w:tc>
      </w:tr>
      <w:tr w:rsidR="00D7689D" w:rsidRPr="00654C0D" w:rsidTr="002D3FC0">
        <w:tc>
          <w:tcPr>
            <w:tcW w:w="534" w:type="dxa"/>
          </w:tcPr>
          <w:p w:rsidR="00D7689D" w:rsidRPr="00302BD0" w:rsidRDefault="00D7689D" w:rsidP="00302BD0">
            <w:pPr>
              <w:widowControl w:val="0"/>
              <w:autoSpaceDE w:val="0"/>
              <w:autoSpaceDN w:val="0"/>
              <w:spacing w:after="0" w:line="240" w:lineRule="auto"/>
              <w:jc w:val="both"/>
              <w:rPr>
                <w:rFonts w:ascii="Courier New" w:hAnsi="Courier New" w:cs="Courier New"/>
                <w:b/>
                <w:sz w:val="20"/>
                <w:szCs w:val="20"/>
              </w:rPr>
            </w:pPr>
          </w:p>
          <w:p w:rsidR="00D7689D" w:rsidRPr="00302BD0" w:rsidRDefault="00D7689D" w:rsidP="00302BD0">
            <w:pPr>
              <w:widowControl w:val="0"/>
              <w:autoSpaceDE w:val="0"/>
              <w:autoSpaceDN w:val="0"/>
              <w:spacing w:after="0" w:line="240" w:lineRule="auto"/>
              <w:jc w:val="both"/>
              <w:rPr>
                <w:rFonts w:ascii="Courier New" w:hAnsi="Courier New" w:cs="Courier New"/>
                <w:b/>
                <w:sz w:val="20"/>
                <w:szCs w:val="20"/>
              </w:rPr>
            </w:pPr>
          </w:p>
        </w:tc>
        <w:tc>
          <w:tcPr>
            <w:tcW w:w="9531" w:type="dxa"/>
            <w:tcBorders>
              <w:top w:val="nil"/>
              <w:bottom w:val="nil"/>
              <w:right w:val="nil"/>
            </w:tcBorders>
            <w:vAlign w:val="center"/>
          </w:tcPr>
          <w:p w:rsidR="00D7689D" w:rsidRPr="00302BD0" w:rsidRDefault="00D7689D" w:rsidP="00302BD0">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направить в электронной форме в личный кабинет на ПГУ</w:t>
            </w:r>
          </w:p>
        </w:tc>
      </w:tr>
    </w:tbl>
    <w:p w:rsidR="00D7689D" w:rsidRPr="00302BD0" w:rsidRDefault="00D7689D" w:rsidP="00302BD0">
      <w:pPr>
        <w:widowControl w:val="0"/>
        <w:autoSpaceDE w:val="0"/>
        <w:autoSpaceDN w:val="0"/>
        <w:spacing w:after="0" w:line="240" w:lineRule="auto"/>
        <w:jc w:val="both"/>
        <w:rPr>
          <w:rFonts w:ascii="Courier New" w:hAnsi="Courier New" w:cs="Courier New"/>
          <w:sz w:val="20"/>
          <w:szCs w:val="20"/>
        </w:rPr>
      </w:pPr>
    </w:p>
    <w:p w:rsidR="00D7689D" w:rsidRPr="005C2E42" w:rsidRDefault="00D7689D" w:rsidP="005C2E42">
      <w:pPr>
        <w:widowControl w:val="0"/>
        <w:autoSpaceDE w:val="0"/>
        <w:autoSpaceDN w:val="0"/>
        <w:spacing w:after="0" w:line="240" w:lineRule="auto"/>
        <w:jc w:val="both"/>
        <w:rPr>
          <w:rFonts w:ascii="Courier New" w:hAnsi="Courier New" w:cs="Courier New"/>
          <w:sz w:val="20"/>
          <w:szCs w:val="20"/>
        </w:rPr>
      </w:pPr>
    </w:p>
    <w:p w:rsidR="00D7689D" w:rsidRPr="005C2E42" w:rsidRDefault="00D7689D" w:rsidP="0095500B">
      <w:pPr>
        <w:widowControl w:val="0"/>
        <w:autoSpaceDE w:val="0"/>
        <w:autoSpaceDN w:val="0"/>
        <w:spacing w:after="0" w:line="240" w:lineRule="auto"/>
        <w:jc w:val="both"/>
        <w:rPr>
          <w:rFonts w:ascii="Courier New" w:hAnsi="Courier New" w:cs="Courier New"/>
          <w:sz w:val="20"/>
          <w:szCs w:val="20"/>
        </w:rPr>
      </w:pPr>
      <w:r w:rsidRPr="005C2E42">
        <w:rPr>
          <w:rFonts w:ascii="Courier New" w:hAnsi="Courier New" w:cs="Courier New"/>
          <w:sz w:val="20"/>
          <w:szCs w:val="20"/>
        </w:rPr>
        <w:t xml:space="preserve">   </w:t>
      </w:r>
    </w:p>
    <w:p w:rsidR="00D7689D" w:rsidRPr="005C2E42" w:rsidRDefault="00D7689D" w:rsidP="005C2E42">
      <w:pPr>
        <w:widowControl w:val="0"/>
        <w:autoSpaceDE w:val="0"/>
        <w:autoSpaceDN w:val="0"/>
        <w:spacing w:after="0" w:line="240" w:lineRule="auto"/>
        <w:jc w:val="both"/>
        <w:rPr>
          <w:rFonts w:cs="Calibri"/>
          <w:szCs w:val="20"/>
        </w:rPr>
      </w:pPr>
    </w:p>
    <w:p w:rsidR="00D7689D" w:rsidRPr="003E2B1B" w:rsidRDefault="00D7689D" w:rsidP="00F12978">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sidRPr="003E2B1B">
        <w:rPr>
          <w:rFonts w:ascii="Times New Roman" w:hAnsi="Times New Roman" w:cs="Times New Roman"/>
          <w:sz w:val="24"/>
          <w:szCs w:val="24"/>
        </w:rPr>
        <w:lastRenderedPageBreak/>
        <w:t>Приложение 4</w:t>
      </w:r>
    </w:p>
    <w:p w:rsidR="00D7689D" w:rsidRPr="003E2B1B" w:rsidRDefault="00D7689D" w:rsidP="00F12978">
      <w:pPr>
        <w:widowControl w:val="0"/>
        <w:autoSpaceDE w:val="0"/>
        <w:autoSpaceDN w:val="0"/>
        <w:spacing w:after="0" w:line="240" w:lineRule="auto"/>
        <w:jc w:val="right"/>
        <w:rPr>
          <w:rFonts w:ascii="Times New Roman" w:hAnsi="Times New Roman"/>
          <w:sz w:val="24"/>
          <w:szCs w:val="24"/>
        </w:rPr>
      </w:pPr>
      <w:r w:rsidRPr="003E2B1B">
        <w:rPr>
          <w:rFonts w:ascii="Times New Roman" w:hAnsi="Times New Roman"/>
          <w:sz w:val="24"/>
          <w:szCs w:val="24"/>
        </w:rPr>
        <w:t>к Административному регламенту</w:t>
      </w:r>
    </w:p>
    <w:p w:rsidR="00D7689D" w:rsidRPr="003E2B1B" w:rsidRDefault="00D7689D" w:rsidP="00F12978">
      <w:pPr>
        <w:widowControl w:val="0"/>
        <w:autoSpaceDE w:val="0"/>
        <w:autoSpaceDN w:val="0"/>
        <w:spacing w:after="0" w:line="240" w:lineRule="auto"/>
        <w:jc w:val="both"/>
        <w:rPr>
          <w:rFonts w:ascii="Times New Roman" w:hAnsi="Times New Roman"/>
          <w:sz w:val="24"/>
          <w:szCs w:val="24"/>
        </w:rPr>
      </w:pPr>
    </w:p>
    <w:p w:rsidR="00D7689D" w:rsidRPr="003E2B1B" w:rsidRDefault="00D7689D" w:rsidP="00F12978">
      <w:pPr>
        <w:widowControl w:val="0"/>
        <w:autoSpaceDE w:val="0"/>
        <w:autoSpaceDN w:val="0"/>
        <w:spacing w:after="0" w:line="240" w:lineRule="auto"/>
        <w:jc w:val="center"/>
        <w:rPr>
          <w:rFonts w:ascii="Times New Roman" w:hAnsi="Times New Roman"/>
          <w:sz w:val="24"/>
          <w:szCs w:val="24"/>
        </w:rPr>
      </w:pPr>
      <w:bookmarkStart w:id="49" w:name="P967"/>
      <w:bookmarkEnd w:id="49"/>
      <w:r w:rsidRPr="003E2B1B">
        <w:rPr>
          <w:rFonts w:ascii="Times New Roman" w:hAnsi="Times New Roman"/>
          <w:sz w:val="24"/>
          <w:szCs w:val="24"/>
        </w:rPr>
        <w:t>БЛОК-СХЕМА</w:t>
      </w:r>
    </w:p>
    <w:p w:rsidR="00D7689D" w:rsidRPr="003E2B1B" w:rsidRDefault="00D7689D" w:rsidP="00F12978">
      <w:pPr>
        <w:widowControl w:val="0"/>
        <w:autoSpaceDE w:val="0"/>
        <w:autoSpaceDN w:val="0"/>
        <w:spacing w:after="0" w:line="240" w:lineRule="auto"/>
        <w:jc w:val="both"/>
        <w:rPr>
          <w:rFonts w:ascii="Times New Roman" w:hAnsi="Times New Roman"/>
          <w:sz w:val="24"/>
          <w:szCs w:val="24"/>
        </w:rPr>
      </w:pP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w:t>
      </w: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│Без проведения торгов │&lt;─────────────┤ Продажа муниципального имущества │</w:t>
      </w: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w:t>
      </w:r>
      <w:r>
        <w:rPr>
          <w:rFonts w:ascii="Courier New" w:hAnsi="Courier New" w:cs="Courier New"/>
          <w:sz w:val="16"/>
          <w:szCs w:val="20"/>
        </w:rPr>
        <w:t>─</w:t>
      </w:r>
      <w:r w:rsidRPr="00F12978">
        <w:rPr>
          <w:rFonts w:ascii="Courier New" w:hAnsi="Courier New" w:cs="Courier New"/>
          <w:sz w:val="16"/>
          <w:szCs w:val="20"/>
        </w:rPr>
        <w:t>────────────────┘</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xml:space="preserve"> </w:t>
      </w:r>
      <w:r>
        <w:rPr>
          <w:rFonts w:ascii="Courier New" w:hAnsi="Courier New" w:cs="Courier New"/>
          <w:sz w:val="16"/>
          <w:szCs w:val="20"/>
        </w:rPr>
        <w:t>\/</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w:t>
      </w:r>
      <w:r>
        <w:rPr>
          <w:rFonts w:ascii="Courier New" w:hAnsi="Courier New" w:cs="Courier New"/>
          <w:sz w:val="16"/>
          <w:szCs w:val="20"/>
        </w:rPr>
        <w:t>─────────────────┐</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  </w:t>
      </w:r>
      <w:r>
        <w:rPr>
          <w:rFonts w:ascii="Courier New" w:hAnsi="Courier New" w:cs="Courier New"/>
          <w:sz w:val="16"/>
          <w:szCs w:val="20"/>
        </w:rPr>
        <w:t xml:space="preserve">   Прием заявления и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sidRPr="00F12978">
        <w:rPr>
          <w:rFonts w:ascii="Courier New" w:hAnsi="Courier New" w:cs="Courier New"/>
          <w:sz w:val="16"/>
          <w:szCs w:val="20"/>
        </w:rPr>
        <w:t xml:space="preserve">  </w:t>
      </w:r>
      <w:r>
        <w:rPr>
          <w:rFonts w:ascii="Courier New" w:hAnsi="Courier New" w:cs="Courier New"/>
          <w:sz w:val="16"/>
          <w:szCs w:val="20"/>
        </w:rPr>
        <w:tab/>
        <w:t xml:space="preserve"> </w:t>
      </w:r>
      <w:r w:rsidRPr="00F12978">
        <w:rPr>
          <w:rFonts w:ascii="Courier New" w:hAnsi="Courier New" w:cs="Courier New"/>
          <w:sz w:val="16"/>
          <w:szCs w:val="20"/>
        </w:rPr>
        <w:t>│ док</w:t>
      </w:r>
      <w:r>
        <w:rPr>
          <w:rFonts w:ascii="Courier New" w:hAnsi="Courier New" w:cs="Courier New"/>
          <w:sz w:val="16"/>
          <w:szCs w:val="20"/>
        </w:rPr>
        <w:t xml:space="preserve">ументов от заявителя о │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        реализ</w:t>
      </w:r>
      <w:r>
        <w:rPr>
          <w:rFonts w:ascii="Courier New" w:hAnsi="Courier New" w:cs="Courier New"/>
          <w:sz w:val="16"/>
          <w:szCs w:val="20"/>
        </w:rPr>
        <w:t>ации         │</w:t>
      </w:r>
      <w:r w:rsidRPr="00F12978">
        <w:rPr>
          <w:rFonts w:ascii="Courier New" w:hAnsi="Courier New" w:cs="Courier New"/>
          <w:sz w:val="16"/>
          <w:szCs w:val="20"/>
        </w:rPr>
        <w:t xml:space="preserve">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преимуще</w:t>
      </w:r>
      <w:r>
        <w:rPr>
          <w:rFonts w:ascii="Courier New" w:hAnsi="Courier New" w:cs="Courier New"/>
          <w:sz w:val="16"/>
          <w:szCs w:val="20"/>
        </w:rPr>
        <w:t>ственного права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в</w:t>
      </w:r>
      <w:r>
        <w:rPr>
          <w:rFonts w:ascii="Courier New" w:hAnsi="Courier New" w:cs="Courier New"/>
          <w:sz w:val="16"/>
          <w:szCs w:val="20"/>
        </w:rPr>
        <w:t>ыкупа муниципального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xml:space="preserve">│  </w:t>
      </w:r>
      <w:r>
        <w:rPr>
          <w:rFonts w:ascii="Courier New" w:hAnsi="Courier New" w:cs="Courier New"/>
          <w:sz w:val="16"/>
          <w:szCs w:val="20"/>
        </w:rPr>
        <w:t>имущества, арендуемого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│су</w:t>
      </w:r>
      <w:r>
        <w:rPr>
          <w:rFonts w:ascii="Courier New" w:hAnsi="Courier New" w:cs="Courier New"/>
          <w:sz w:val="16"/>
          <w:szCs w:val="20"/>
        </w:rPr>
        <w:t>бъектом малого и среднего│</w:t>
      </w:r>
    </w:p>
    <w:p w:rsidR="00D7689D" w:rsidRDefault="00D7689D" w:rsidP="00F12978">
      <w:pPr>
        <w:widowControl w:val="0"/>
        <w:autoSpaceDE w:val="0"/>
        <w:autoSpaceDN w:val="0"/>
        <w:spacing w:after="0" w:line="240" w:lineRule="auto"/>
        <w:jc w:val="both"/>
        <w:rPr>
          <w:rFonts w:ascii="Courier New" w:hAnsi="Courier New" w:cs="Courier New"/>
          <w:sz w:val="16"/>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w:t>
      </w:r>
      <w:r>
        <w:rPr>
          <w:rFonts w:ascii="Courier New" w:hAnsi="Courier New" w:cs="Courier New"/>
          <w:sz w:val="16"/>
          <w:szCs w:val="20"/>
        </w:rPr>
        <w:t xml:space="preserve"> </w:t>
      </w:r>
      <w:r w:rsidRPr="00F12978">
        <w:rPr>
          <w:rFonts w:ascii="Courier New" w:hAnsi="Courier New" w:cs="Courier New"/>
          <w:sz w:val="16"/>
          <w:szCs w:val="20"/>
        </w:rPr>
        <w:t xml:space="preserve">  </w:t>
      </w:r>
      <w:r>
        <w:rPr>
          <w:rFonts w:ascii="Courier New" w:hAnsi="Courier New" w:cs="Courier New"/>
          <w:sz w:val="16"/>
          <w:szCs w:val="20"/>
        </w:rPr>
        <w:t xml:space="preserve">  предпринимательства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Pr>
          <w:sz w:val="16"/>
          <w:szCs w:val="16"/>
        </w:rPr>
        <w:t xml:space="preserve">                                         </w:t>
      </w:r>
      <w:r w:rsidRPr="00F12978">
        <w:rPr>
          <w:rFonts w:ascii="Courier New" w:hAnsi="Courier New" w:cs="Courier New"/>
          <w:sz w:val="16"/>
          <w:szCs w:val="20"/>
        </w:rPr>
        <w:t>│</w:t>
      </w:r>
      <w:r w:rsidRPr="00A366C3">
        <w:rPr>
          <w:sz w:val="16"/>
          <w:szCs w:val="16"/>
        </w:rPr>
        <w:t>(</w:t>
      </w:r>
      <w:r w:rsidRPr="00961333">
        <w:rPr>
          <w:rFonts w:ascii="Courier New" w:hAnsi="Courier New" w:cs="Courier New"/>
          <w:sz w:val="16"/>
          <w:szCs w:val="20"/>
        </w:rPr>
        <w:t>в т</w:t>
      </w:r>
      <w:r>
        <w:rPr>
          <w:rFonts w:ascii="Courier New" w:hAnsi="Courier New" w:cs="Courier New"/>
          <w:sz w:val="16"/>
          <w:szCs w:val="20"/>
        </w:rPr>
        <w:t>.ч.</w:t>
      </w:r>
      <w:r w:rsidRPr="00961333">
        <w:rPr>
          <w:rFonts w:ascii="Courier New" w:hAnsi="Courier New" w:cs="Courier New"/>
          <w:sz w:val="16"/>
          <w:szCs w:val="20"/>
        </w:rPr>
        <w:t xml:space="preserve"> через МФЦ и</w:t>
      </w:r>
      <w:r>
        <w:rPr>
          <w:rFonts w:ascii="Courier New" w:hAnsi="Courier New" w:cs="Courier New"/>
          <w:sz w:val="16"/>
          <w:szCs w:val="20"/>
        </w:rPr>
        <w:t xml:space="preserve"> </w:t>
      </w:r>
      <w:r w:rsidRPr="00961333">
        <w:rPr>
          <w:rFonts w:ascii="Courier New" w:hAnsi="Courier New" w:cs="Courier New"/>
          <w:sz w:val="16"/>
          <w:szCs w:val="20"/>
        </w:rPr>
        <w:t>ПГУ ЛО)</w:t>
      </w:r>
      <w:r>
        <w:rPr>
          <w:rFonts w:ascii="Courier New" w:hAnsi="Courier New" w:cs="Courier New"/>
          <w:sz w:val="16"/>
          <w:szCs w:val="20"/>
        </w:rPr>
        <w:t xml:space="preserve">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w:t>
      </w:r>
      <w:r>
        <w:rPr>
          <w:rFonts w:ascii="Courier New" w:hAnsi="Courier New" w:cs="Courier New"/>
          <w:sz w:val="16"/>
          <w:szCs w:val="20"/>
        </w:rPr>
        <w:t>────────────────┘</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w:t>
      </w:r>
      <w:r>
        <w:rPr>
          <w:rFonts w:ascii="Courier New" w:hAnsi="Courier New" w:cs="Courier New"/>
          <w:sz w:val="16"/>
          <w:szCs w:val="20"/>
        </w:rPr>
        <w:t>──────┐</w:t>
      </w: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Запрос в организации,    │</w:t>
      </w: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│оказывающие межведомст</w:t>
      </w:r>
      <w:r>
        <w:rPr>
          <w:rFonts w:ascii="Courier New" w:hAnsi="Courier New" w:cs="Courier New"/>
          <w:sz w:val="16"/>
          <w:szCs w:val="20"/>
        </w:rPr>
        <w:t>венное│</w:t>
      </w: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xml:space="preserve">│      и межуровневое  </w:t>
      </w:r>
      <w:r>
        <w:rPr>
          <w:rFonts w:ascii="Courier New" w:hAnsi="Courier New" w:cs="Courier New"/>
          <w:sz w:val="16"/>
          <w:szCs w:val="20"/>
        </w:rPr>
        <w:t xml:space="preserve">      │</w:t>
      </w: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xml:space="preserve">│      взаимодействие   </w:t>
      </w:r>
      <w:r>
        <w:rPr>
          <w:rFonts w:ascii="Courier New" w:hAnsi="Courier New" w:cs="Courier New"/>
          <w:sz w:val="16"/>
          <w:szCs w:val="20"/>
        </w:rPr>
        <w:t xml:space="preserve">     │</w:t>
      </w: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xml:space="preserve">└─────────────────┬──────────┘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xml:space="preserve">     \/</w:t>
      </w: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xml:space="preserve">┌───────────────────────────────────────────────────┐ </w:t>
      </w: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Рассмотрение документов и принятие решения о    │</w:t>
      </w: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│предоставлении муници</w:t>
      </w:r>
      <w:r>
        <w:rPr>
          <w:rFonts w:ascii="Courier New" w:hAnsi="Courier New" w:cs="Courier New"/>
          <w:sz w:val="16"/>
          <w:szCs w:val="20"/>
        </w:rPr>
        <w:t>пальной услуги либо об отказе │</w:t>
      </w: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              в предоставлении услуги              │</w:t>
      </w:r>
    </w:p>
    <w:p w:rsidR="00D7689D" w:rsidRPr="00F12978" w:rsidRDefault="00D7689D" w:rsidP="00F27E0B">
      <w:pPr>
        <w:widowControl w:val="0"/>
        <w:autoSpaceDE w:val="0"/>
        <w:autoSpaceDN w:val="0"/>
        <w:spacing w:after="0" w:line="240" w:lineRule="auto"/>
        <w:ind w:left="708" w:firstLine="708"/>
        <w:jc w:val="both"/>
        <w:rPr>
          <w:rFonts w:ascii="Courier New" w:hAnsi="Courier New" w:cs="Courier New"/>
          <w:sz w:val="20"/>
          <w:szCs w:val="20"/>
        </w:rPr>
      </w:pPr>
      <w:r w:rsidRPr="00F12978">
        <w:rPr>
          <w:rFonts w:ascii="Courier New" w:hAnsi="Courier New" w:cs="Courier New"/>
          <w:sz w:val="16"/>
          <w:szCs w:val="20"/>
        </w:rPr>
        <w:t>└────────┬──────────────</w:t>
      </w:r>
      <w:r>
        <w:rPr>
          <w:rFonts w:ascii="Courier New" w:hAnsi="Courier New" w:cs="Courier New"/>
          <w:sz w:val="16"/>
          <w:szCs w:val="20"/>
        </w:rPr>
        <w:t>──────────────────────┬─────┘</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Включение муниципального  │ │Отказ в предоставлении</w:t>
      </w:r>
      <w:r>
        <w:rPr>
          <w:rFonts w:ascii="Courier New" w:hAnsi="Courier New" w:cs="Courier New"/>
          <w:sz w:val="16"/>
          <w:szCs w:val="20"/>
        </w:rPr>
        <w:t xml:space="preserve">     </w:t>
      </w:r>
      <w:r w:rsidRPr="00F12978">
        <w:rPr>
          <w:rFonts w:ascii="Courier New" w:hAnsi="Courier New" w:cs="Courier New"/>
          <w:sz w:val="16"/>
          <w:szCs w:val="20"/>
        </w:rPr>
        <w:t>│</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│имущества в Прогнозный план│ │муниципальной  услуги </w:t>
      </w:r>
      <w:r>
        <w:rPr>
          <w:rFonts w:ascii="Courier New" w:hAnsi="Courier New" w:cs="Courier New"/>
          <w:sz w:val="16"/>
          <w:szCs w:val="20"/>
        </w:rPr>
        <w:t xml:space="preserve">     </w:t>
      </w:r>
      <w:r w:rsidRPr="00F12978">
        <w:rPr>
          <w:rFonts w:ascii="Courier New" w:hAnsi="Courier New" w:cs="Courier New"/>
          <w:sz w:val="16"/>
          <w:szCs w:val="20"/>
        </w:rPr>
        <w:t>│</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xml:space="preserve">│ (программу) приватизации </w:t>
      </w:r>
      <w:r>
        <w:rPr>
          <w:rFonts w:ascii="Courier New" w:hAnsi="Courier New" w:cs="Courier New"/>
          <w:sz w:val="16"/>
          <w:szCs w:val="20"/>
        </w:rPr>
        <w:t xml:space="preserve"> </w:t>
      </w:r>
      <w:r w:rsidRPr="00F12978">
        <w:rPr>
          <w:rFonts w:ascii="Courier New" w:hAnsi="Courier New" w:cs="Courier New"/>
          <w:sz w:val="16"/>
          <w:szCs w:val="20"/>
        </w:rPr>
        <w:t>│ │</w:t>
      </w:r>
      <w:r w:rsidRPr="00A366C3">
        <w:rPr>
          <w:sz w:val="16"/>
          <w:szCs w:val="16"/>
        </w:rPr>
        <w:t>(</w:t>
      </w:r>
      <w:r w:rsidRPr="00961333">
        <w:rPr>
          <w:rFonts w:ascii="Courier New" w:hAnsi="Courier New" w:cs="Courier New"/>
          <w:sz w:val="16"/>
          <w:szCs w:val="20"/>
        </w:rPr>
        <w:t>в т</w:t>
      </w:r>
      <w:r>
        <w:rPr>
          <w:rFonts w:ascii="Courier New" w:hAnsi="Courier New" w:cs="Courier New"/>
          <w:sz w:val="16"/>
          <w:szCs w:val="20"/>
        </w:rPr>
        <w:t>.ч.</w:t>
      </w:r>
      <w:r w:rsidRPr="00961333">
        <w:rPr>
          <w:rFonts w:ascii="Courier New" w:hAnsi="Courier New" w:cs="Courier New"/>
          <w:sz w:val="16"/>
          <w:szCs w:val="20"/>
        </w:rPr>
        <w:t xml:space="preserve"> через МФЦ и</w:t>
      </w:r>
      <w:r>
        <w:rPr>
          <w:rFonts w:ascii="Courier New" w:hAnsi="Courier New" w:cs="Courier New"/>
          <w:sz w:val="16"/>
          <w:szCs w:val="20"/>
        </w:rPr>
        <w:t xml:space="preserve"> </w:t>
      </w:r>
      <w:r w:rsidRPr="00961333">
        <w:rPr>
          <w:rFonts w:ascii="Courier New" w:hAnsi="Courier New" w:cs="Courier New"/>
          <w:sz w:val="16"/>
          <w:szCs w:val="20"/>
        </w:rPr>
        <w:t>ПГУ ЛО)</w:t>
      </w:r>
      <w:r w:rsidRPr="00F12978">
        <w:rPr>
          <w:rFonts w:ascii="Courier New" w:hAnsi="Courier New" w:cs="Courier New"/>
          <w:sz w:val="16"/>
          <w:szCs w:val="20"/>
        </w:rPr>
        <w:t>│</w:t>
      </w:r>
      <w:r>
        <w:rPr>
          <w:rFonts w:ascii="Courier New" w:hAnsi="Courier New" w:cs="Courier New"/>
          <w:sz w:val="16"/>
          <w:szCs w:val="20"/>
        </w:rPr>
        <w:t xml:space="preserve">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│Проведение оценки рыночной стоимости│</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имущества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w:t>
      </w:r>
    </w:p>
    <w:p w:rsidR="00D7689D" w:rsidRPr="00F12978" w:rsidRDefault="00D7689D"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w:t>
      </w:r>
    </w:p>
    <w:p w:rsidR="00D7689D" w:rsidRPr="00F12978" w:rsidRDefault="00D7689D"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Направление заявителю проекта договора  │</w:t>
      </w:r>
    </w:p>
    <w:p w:rsidR="00D7689D" w:rsidRDefault="00D7689D" w:rsidP="00F27E0B">
      <w:pPr>
        <w:widowControl w:val="0"/>
        <w:autoSpaceDE w:val="0"/>
        <w:autoSpaceDN w:val="0"/>
        <w:spacing w:after="0" w:line="240" w:lineRule="auto"/>
        <w:ind w:left="1416" w:firstLine="708"/>
        <w:jc w:val="both"/>
        <w:rPr>
          <w:rFonts w:ascii="Courier New" w:hAnsi="Courier New" w:cs="Courier New"/>
          <w:sz w:val="16"/>
          <w:szCs w:val="20"/>
        </w:rPr>
      </w:pPr>
      <w:r w:rsidRPr="00F12978">
        <w:rPr>
          <w:rFonts w:ascii="Courier New" w:hAnsi="Courier New" w:cs="Courier New"/>
          <w:sz w:val="16"/>
          <w:szCs w:val="20"/>
        </w:rPr>
        <w:t xml:space="preserve">│ купли-продажи муниципального имущества </w:t>
      </w:r>
      <w:r>
        <w:rPr>
          <w:rFonts w:ascii="Courier New" w:hAnsi="Courier New" w:cs="Courier New"/>
          <w:sz w:val="16"/>
          <w:szCs w:val="20"/>
        </w:rPr>
        <w:t xml:space="preserve"> </w:t>
      </w:r>
      <w:r w:rsidRPr="00F12978">
        <w:rPr>
          <w:rFonts w:ascii="Courier New" w:hAnsi="Courier New" w:cs="Courier New"/>
          <w:sz w:val="16"/>
          <w:szCs w:val="20"/>
        </w:rPr>
        <w:t>│</w:t>
      </w:r>
    </w:p>
    <w:p w:rsidR="00D7689D" w:rsidRPr="00F12978" w:rsidRDefault="00D7689D"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xml:space="preserve">│ </w:t>
      </w:r>
      <w:r w:rsidRPr="00A366C3">
        <w:rPr>
          <w:sz w:val="16"/>
          <w:szCs w:val="16"/>
        </w:rPr>
        <w:t>(</w:t>
      </w:r>
      <w:r w:rsidRPr="00961333">
        <w:rPr>
          <w:rFonts w:ascii="Courier New" w:hAnsi="Courier New" w:cs="Courier New"/>
          <w:sz w:val="16"/>
          <w:szCs w:val="20"/>
        </w:rPr>
        <w:t>в т</w:t>
      </w:r>
      <w:r>
        <w:rPr>
          <w:rFonts w:ascii="Courier New" w:hAnsi="Courier New" w:cs="Courier New"/>
          <w:sz w:val="16"/>
          <w:szCs w:val="20"/>
        </w:rPr>
        <w:t>.ч.</w:t>
      </w:r>
      <w:r w:rsidRPr="00961333">
        <w:rPr>
          <w:rFonts w:ascii="Courier New" w:hAnsi="Courier New" w:cs="Courier New"/>
          <w:sz w:val="16"/>
          <w:szCs w:val="20"/>
        </w:rPr>
        <w:t xml:space="preserve"> через МФЦ и</w:t>
      </w:r>
      <w:r>
        <w:rPr>
          <w:rFonts w:ascii="Courier New" w:hAnsi="Courier New" w:cs="Courier New"/>
          <w:sz w:val="16"/>
          <w:szCs w:val="20"/>
        </w:rPr>
        <w:t xml:space="preserve"> </w:t>
      </w:r>
      <w:r w:rsidRPr="00961333">
        <w:rPr>
          <w:rFonts w:ascii="Courier New" w:hAnsi="Courier New" w:cs="Courier New"/>
          <w:sz w:val="16"/>
          <w:szCs w:val="20"/>
        </w:rPr>
        <w:t>ПГУ ЛО)</w:t>
      </w:r>
      <w:r w:rsidRPr="00EF068D">
        <w:rPr>
          <w:rFonts w:ascii="Courier New" w:hAnsi="Courier New" w:cs="Courier New"/>
          <w:sz w:val="16"/>
          <w:szCs w:val="20"/>
        </w:rPr>
        <w:t xml:space="preserve"> </w:t>
      </w:r>
      <w:r>
        <w:rPr>
          <w:rFonts w:ascii="Courier New" w:hAnsi="Courier New" w:cs="Courier New"/>
          <w:sz w:val="16"/>
          <w:szCs w:val="20"/>
        </w:rPr>
        <w:t xml:space="preserve">            </w:t>
      </w:r>
      <w:r w:rsidRPr="00F12978">
        <w:rPr>
          <w:rFonts w:ascii="Courier New" w:hAnsi="Courier New" w:cs="Courier New"/>
          <w:sz w:val="16"/>
          <w:szCs w:val="20"/>
        </w:rPr>
        <w:t>│</w:t>
      </w:r>
    </w:p>
    <w:p w:rsidR="00D7689D" w:rsidRPr="00F12978" w:rsidRDefault="00D7689D"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xml:space="preserve"> │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r>
      <w:r w:rsidRPr="00F12978">
        <w:rPr>
          <w:rFonts w:ascii="Courier New" w:hAnsi="Courier New" w:cs="Courier New"/>
          <w:sz w:val="16"/>
          <w:szCs w:val="20"/>
        </w:rPr>
        <w:t>\/                      \/</w:t>
      </w:r>
    </w:p>
    <w:p w:rsidR="00D7689D" w:rsidRPr="00F12978" w:rsidRDefault="00D7689D"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w:t>
      </w:r>
    </w:p>
    <w:p w:rsidR="00D7689D" w:rsidRPr="00F12978" w:rsidRDefault="00D7689D"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Подписание  │        │Проект договора не│</w:t>
      </w:r>
    </w:p>
    <w:p w:rsidR="00D7689D" w:rsidRPr="00F12978" w:rsidRDefault="00D7689D"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проекта   │        │     подписан     │</w:t>
      </w:r>
    </w:p>
    <w:p w:rsidR="00D7689D" w:rsidRPr="00F12978" w:rsidRDefault="00D7689D"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договора   │        │   заявителем в   │</w:t>
      </w:r>
    </w:p>
    <w:p w:rsidR="00D7689D" w:rsidRPr="00F12978" w:rsidRDefault="00D7689D"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xml:space="preserve">│ заявителем  │    </w:t>
      </w:r>
      <w:r>
        <w:rPr>
          <w:rFonts w:ascii="Courier New" w:hAnsi="Courier New" w:cs="Courier New"/>
          <w:sz w:val="16"/>
          <w:szCs w:val="20"/>
        </w:rPr>
        <w:t xml:space="preserve">    │  установленные   ├─────┐</w:t>
      </w:r>
    </w:p>
    <w:p w:rsidR="00D7689D" w:rsidRPr="00F12978" w:rsidRDefault="00D7689D"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xml:space="preserve">│             │    </w:t>
      </w:r>
      <w:r>
        <w:rPr>
          <w:rFonts w:ascii="Courier New" w:hAnsi="Courier New" w:cs="Courier New"/>
          <w:sz w:val="16"/>
          <w:szCs w:val="20"/>
        </w:rPr>
        <w:t xml:space="preserve">    │      сроки       │     │</w:t>
      </w:r>
    </w:p>
    <w:p w:rsidR="00D7689D" w:rsidRPr="00F12978" w:rsidRDefault="00D7689D" w:rsidP="00F27E0B">
      <w:pPr>
        <w:widowControl w:val="0"/>
        <w:autoSpaceDE w:val="0"/>
        <w:autoSpaceDN w:val="0"/>
        <w:spacing w:after="0" w:line="240" w:lineRule="auto"/>
        <w:ind w:left="1416" w:firstLine="708"/>
        <w:jc w:val="both"/>
        <w:rPr>
          <w:rFonts w:ascii="Courier New" w:hAnsi="Courier New" w:cs="Courier New"/>
          <w:sz w:val="20"/>
          <w:szCs w:val="20"/>
        </w:rPr>
      </w:pPr>
      <w:r w:rsidRPr="00F12978">
        <w:rPr>
          <w:rFonts w:ascii="Courier New" w:hAnsi="Courier New" w:cs="Courier New"/>
          <w:sz w:val="16"/>
          <w:szCs w:val="20"/>
        </w:rPr>
        <w:t>└───────────┬─┘        └──────────────────┘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xml:space="preserve">            </w:t>
      </w:r>
      <w:r>
        <w:rPr>
          <w:rFonts w:ascii="Courier New" w:hAnsi="Courier New" w:cs="Courier New"/>
          <w:sz w:val="16"/>
          <w:szCs w:val="20"/>
        </w:rPr>
        <w:tab/>
      </w:r>
      <w:r>
        <w:rPr>
          <w:rFonts w:ascii="Courier New" w:hAnsi="Courier New" w:cs="Courier New"/>
          <w:sz w:val="16"/>
          <w:szCs w:val="20"/>
        </w:rPr>
        <w:tab/>
      </w:r>
      <w:r>
        <w:rPr>
          <w:rFonts w:ascii="Courier New" w:hAnsi="Courier New" w:cs="Courier New"/>
          <w:sz w:val="16"/>
          <w:szCs w:val="20"/>
        </w:rPr>
        <w:tab/>
        <w:t xml:space="preserve">    </w:t>
      </w:r>
      <w:r w:rsidRPr="00F12978">
        <w:rPr>
          <w:rFonts w:ascii="Courier New" w:hAnsi="Courier New" w:cs="Courier New"/>
          <w:sz w:val="16"/>
          <w:szCs w:val="20"/>
        </w:rPr>
        <w:t>\/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│Заключение договора купли-продажи муниципального│ │ Утрата преимущественного права выкупа│</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имущества                   │ │ арендуемого муниципального имущества │</w:t>
      </w:r>
    </w:p>
    <w:p w:rsidR="00D7689D" w:rsidRPr="00F12978" w:rsidRDefault="00D7689D" w:rsidP="00F12978">
      <w:pPr>
        <w:widowControl w:val="0"/>
        <w:autoSpaceDE w:val="0"/>
        <w:autoSpaceDN w:val="0"/>
        <w:spacing w:after="0" w:line="240" w:lineRule="auto"/>
        <w:jc w:val="both"/>
        <w:rPr>
          <w:rFonts w:ascii="Courier New" w:hAnsi="Courier New" w:cs="Courier New"/>
          <w:sz w:val="20"/>
          <w:szCs w:val="20"/>
        </w:rPr>
      </w:pPr>
      <w:r w:rsidRPr="00F12978">
        <w:rPr>
          <w:rFonts w:ascii="Courier New" w:hAnsi="Courier New" w:cs="Courier New"/>
          <w:sz w:val="16"/>
          <w:szCs w:val="20"/>
        </w:rPr>
        <w:t>└────────────────────────────────────────────────┘ └──────────────────────────────────────┘</w:t>
      </w:r>
    </w:p>
    <w:p w:rsidR="00D7689D" w:rsidRPr="00F12978" w:rsidRDefault="00D7689D" w:rsidP="00F12978">
      <w:pPr>
        <w:widowControl w:val="0"/>
        <w:autoSpaceDE w:val="0"/>
        <w:autoSpaceDN w:val="0"/>
        <w:spacing w:after="0" w:line="240" w:lineRule="auto"/>
        <w:jc w:val="both"/>
        <w:rPr>
          <w:rFonts w:cs="Calibri"/>
          <w:szCs w:val="20"/>
        </w:rPr>
      </w:pPr>
    </w:p>
    <w:p w:rsidR="00D7689D" w:rsidRDefault="00D7689D" w:rsidP="000230C6">
      <w:pPr>
        <w:rPr>
          <w:rFonts w:ascii="Times New Roman" w:hAnsi="Times New Roman"/>
          <w:sz w:val="24"/>
          <w:szCs w:val="24"/>
        </w:rPr>
      </w:pPr>
    </w:p>
    <w:p w:rsidR="00D7689D" w:rsidRDefault="00D7689D" w:rsidP="000230C6">
      <w:pPr>
        <w:autoSpaceDE w:val="0"/>
        <w:autoSpaceDN w:val="0"/>
        <w:adjustRightInd w:val="0"/>
        <w:spacing w:after="0" w:line="240" w:lineRule="auto"/>
        <w:jc w:val="both"/>
        <w:rPr>
          <w:rFonts w:ascii="Courier New" w:hAnsi="Courier New" w:cs="Courier New"/>
          <w:sz w:val="20"/>
          <w:szCs w:val="20"/>
          <w:lang w:eastAsia="en-US"/>
        </w:rPr>
      </w:pPr>
    </w:p>
    <w:p w:rsidR="00D7689D" w:rsidRDefault="00D7689D" w:rsidP="000230C6">
      <w:pPr>
        <w:autoSpaceDE w:val="0"/>
        <w:autoSpaceDN w:val="0"/>
        <w:adjustRightInd w:val="0"/>
        <w:spacing w:after="0" w:line="240" w:lineRule="auto"/>
        <w:jc w:val="both"/>
        <w:rPr>
          <w:rFonts w:ascii="Courier New" w:hAnsi="Courier New" w:cs="Courier New"/>
          <w:sz w:val="20"/>
          <w:szCs w:val="20"/>
          <w:lang w:eastAsia="en-US"/>
        </w:rPr>
      </w:pPr>
    </w:p>
    <w:p w:rsidR="00D7689D" w:rsidRDefault="00D7689D" w:rsidP="000230C6">
      <w:pPr>
        <w:autoSpaceDE w:val="0"/>
        <w:autoSpaceDN w:val="0"/>
        <w:adjustRightInd w:val="0"/>
        <w:spacing w:after="0" w:line="240" w:lineRule="auto"/>
        <w:jc w:val="both"/>
        <w:rPr>
          <w:rFonts w:ascii="Courier New" w:hAnsi="Courier New" w:cs="Courier New"/>
          <w:sz w:val="20"/>
          <w:szCs w:val="20"/>
          <w:lang w:eastAsia="en-US"/>
        </w:rPr>
      </w:pPr>
    </w:p>
    <w:p w:rsidR="00D7689D" w:rsidRDefault="00D7689D" w:rsidP="000230C6">
      <w:pPr>
        <w:autoSpaceDE w:val="0"/>
        <w:autoSpaceDN w:val="0"/>
        <w:adjustRightInd w:val="0"/>
        <w:spacing w:after="0" w:line="240" w:lineRule="auto"/>
        <w:jc w:val="both"/>
        <w:rPr>
          <w:rFonts w:ascii="Courier New" w:hAnsi="Courier New" w:cs="Courier New"/>
          <w:sz w:val="20"/>
          <w:szCs w:val="20"/>
          <w:lang w:eastAsia="en-US"/>
        </w:rPr>
      </w:pPr>
    </w:p>
    <w:p w:rsidR="00D7689D" w:rsidRPr="003E2B1B" w:rsidRDefault="00D7689D" w:rsidP="000230C6">
      <w:pPr>
        <w:autoSpaceDE w:val="0"/>
        <w:autoSpaceDN w:val="0"/>
        <w:adjustRightInd w:val="0"/>
        <w:spacing w:after="0" w:line="240" w:lineRule="auto"/>
        <w:jc w:val="both"/>
        <w:rPr>
          <w:rFonts w:ascii="Courier New" w:hAnsi="Courier New" w:cs="Courier New"/>
          <w:sz w:val="24"/>
          <w:szCs w:val="24"/>
          <w:lang w:eastAsia="en-US"/>
        </w:rPr>
      </w:pPr>
    </w:p>
    <w:p w:rsidR="00D7689D" w:rsidRPr="003E2B1B" w:rsidRDefault="00D7689D" w:rsidP="00AA0D92">
      <w:pPr>
        <w:widowControl w:val="0"/>
        <w:autoSpaceDE w:val="0"/>
        <w:autoSpaceDN w:val="0"/>
        <w:adjustRightInd w:val="0"/>
        <w:spacing w:after="0" w:line="240" w:lineRule="auto"/>
        <w:jc w:val="right"/>
        <w:outlineLvl w:val="1"/>
        <w:rPr>
          <w:rFonts w:ascii="Times New Roman" w:hAnsi="Times New Roman"/>
          <w:sz w:val="24"/>
          <w:szCs w:val="24"/>
        </w:rPr>
      </w:pPr>
      <w:r w:rsidRPr="003E2B1B">
        <w:rPr>
          <w:rFonts w:ascii="Times New Roman" w:hAnsi="Times New Roman"/>
          <w:sz w:val="24"/>
          <w:szCs w:val="24"/>
        </w:rPr>
        <w:lastRenderedPageBreak/>
        <w:t>Приложение № 5</w:t>
      </w:r>
    </w:p>
    <w:p w:rsidR="00D7689D" w:rsidRPr="003E2B1B" w:rsidRDefault="00D7689D" w:rsidP="00336A2D">
      <w:pPr>
        <w:widowControl w:val="0"/>
        <w:autoSpaceDE w:val="0"/>
        <w:autoSpaceDN w:val="0"/>
        <w:adjustRightInd w:val="0"/>
        <w:spacing w:after="0" w:line="240" w:lineRule="auto"/>
        <w:jc w:val="right"/>
        <w:outlineLvl w:val="1"/>
        <w:rPr>
          <w:rFonts w:ascii="Times New Roman" w:hAnsi="Times New Roman"/>
          <w:sz w:val="24"/>
          <w:szCs w:val="24"/>
        </w:rPr>
      </w:pPr>
      <w:r w:rsidRPr="003E2B1B">
        <w:rPr>
          <w:rFonts w:ascii="Times New Roman" w:hAnsi="Times New Roman"/>
          <w:sz w:val="24"/>
          <w:szCs w:val="24"/>
        </w:rPr>
        <w:t>к Административному регламенту</w:t>
      </w:r>
    </w:p>
    <w:p w:rsidR="00D7689D" w:rsidRDefault="00D7689D" w:rsidP="00336A2D">
      <w:pPr>
        <w:widowControl w:val="0"/>
        <w:autoSpaceDE w:val="0"/>
        <w:autoSpaceDN w:val="0"/>
        <w:adjustRightInd w:val="0"/>
        <w:spacing w:after="0" w:line="240" w:lineRule="auto"/>
        <w:jc w:val="right"/>
        <w:outlineLvl w:val="1"/>
        <w:rPr>
          <w:rFonts w:ascii="Times New Roman" w:hAnsi="Times New Roman"/>
          <w:sz w:val="24"/>
          <w:szCs w:val="24"/>
        </w:rPr>
      </w:pPr>
    </w:p>
    <w:p w:rsidR="00D7689D" w:rsidRDefault="00D7689D" w:rsidP="00336A2D">
      <w:pPr>
        <w:widowControl w:val="0"/>
        <w:autoSpaceDE w:val="0"/>
        <w:autoSpaceDN w:val="0"/>
        <w:adjustRightInd w:val="0"/>
        <w:spacing w:after="0" w:line="240" w:lineRule="auto"/>
        <w:jc w:val="right"/>
        <w:outlineLvl w:val="1"/>
        <w:rPr>
          <w:rFonts w:ascii="Times New Roman" w:hAnsi="Times New Roman"/>
          <w:sz w:val="24"/>
          <w:szCs w:val="24"/>
        </w:rPr>
      </w:pPr>
    </w:p>
    <w:p w:rsidR="00D7689D" w:rsidRDefault="00D7689D" w:rsidP="00336A2D">
      <w:pPr>
        <w:widowControl w:val="0"/>
        <w:autoSpaceDE w:val="0"/>
        <w:autoSpaceDN w:val="0"/>
        <w:adjustRightInd w:val="0"/>
        <w:spacing w:after="0" w:line="240" w:lineRule="auto"/>
        <w:jc w:val="right"/>
        <w:outlineLvl w:val="1"/>
        <w:rPr>
          <w:rFonts w:ascii="Times New Roman" w:hAnsi="Times New Roman"/>
          <w:sz w:val="24"/>
          <w:szCs w:val="24"/>
        </w:rPr>
      </w:pPr>
    </w:p>
    <w:p w:rsidR="00D7689D" w:rsidRPr="00336A2D" w:rsidRDefault="00D7689D" w:rsidP="00336A2D">
      <w:pPr>
        <w:widowControl w:val="0"/>
        <w:autoSpaceDE w:val="0"/>
        <w:autoSpaceDN w:val="0"/>
        <w:adjustRightInd w:val="0"/>
        <w:spacing w:after="0" w:line="240" w:lineRule="auto"/>
        <w:jc w:val="right"/>
        <w:outlineLvl w:val="1"/>
        <w:rPr>
          <w:rFonts w:ascii="Times New Roman" w:hAnsi="Times New Roman"/>
          <w:sz w:val="24"/>
          <w:szCs w:val="24"/>
        </w:rPr>
      </w:pPr>
    </w:p>
    <w:p w:rsidR="00D7689D" w:rsidRPr="00336A2D" w:rsidRDefault="00D7689D" w:rsidP="00336A2D">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____________________________</w:t>
      </w:r>
    </w:p>
    <w:p w:rsidR="00D7689D" w:rsidRPr="00336A2D" w:rsidRDefault="00D7689D" w:rsidP="00336A2D">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 xml:space="preserve">                           ____________________________</w:t>
      </w:r>
    </w:p>
    <w:p w:rsidR="00D7689D" w:rsidRPr="00336A2D" w:rsidRDefault="00D7689D" w:rsidP="00336A2D">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____________________________</w:t>
      </w:r>
    </w:p>
    <w:p w:rsidR="00D7689D" w:rsidRPr="00336A2D" w:rsidRDefault="00D7689D" w:rsidP="00336A2D">
      <w:pPr>
        <w:widowControl w:val="0"/>
        <w:autoSpaceDE w:val="0"/>
        <w:autoSpaceDN w:val="0"/>
        <w:adjustRightInd w:val="0"/>
        <w:spacing w:after="0" w:line="240" w:lineRule="auto"/>
        <w:jc w:val="right"/>
        <w:outlineLvl w:val="1"/>
        <w:rPr>
          <w:rFonts w:ascii="Times New Roman" w:hAnsi="Times New Roman"/>
          <w:sz w:val="24"/>
          <w:szCs w:val="24"/>
        </w:rPr>
      </w:pPr>
      <w:r w:rsidRPr="00336A2D">
        <w:rPr>
          <w:rFonts w:ascii="Times New Roman" w:hAnsi="Times New Roman"/>
          <w:sz w:val="24"/>
          <w:szCs w:val="24"/>
        </w:rPr>
        <w:t>от  ___________________________</w:t>
      </w:r>
    </w:p>
    <w:p w:rsidR="00D7689D" w:rsidRPr="003E2B1B" w:rsidRDefault="00D7689D" w:rsidP="00336A2D">
      <w:pPr>
        <w:widowControl w:val="0"/>
        <w:autoSpaceDE w:val="0"/>
        <w:autoSpaceDN w:val="0"/>
        <w:adjustRightInd w:val="0"/>
        <w:spacing w:after="0" w:line="240" w:lineRule="auto"/>
        <w:jc w:val="right"/>
        <w:outlineLvl w:val="1"/>
        <w:rPr>
          <w:rFonts w:ascii="Times New Roman" w:hAnsi="Times New Roman"/>
        </w:rPr>
      </w:pPr>
      <w:r w:rsidRPr="003E2B1B">
        <w:rPr>
          <w:rFonts w:ascii="Times New Roman" w:hAnsi="Times New Roman"/>
        </w:rPr>
        <w:t xml:space="preserve">(контактные данные заявителя, </w:t>
      </w:r>
    </w:p>
    <w:p w:rsidR="00D7689D" w:rsidRPr="003E2B1B" w:rsidRDefault="00D7689D" w:rsidP="00336A2D">
      <w:pPr>
        <w:widowControl w:val="0"/>
        <w:autoSpaceDE w:val="0"/>
        <w:autoSpaceDN w:val="0"/>
        <w:adjustRightInd w:val="0"/>
        <w:spacing w:after="0" w:line="240" w:lineRule="auto"/>
        <w:jc w:val="right"/>
        <w:outlineLvl w:val="1"/>
        <w:rPr>
          <w:rFonts w:ascii="Times New Roman" w:hAnsi="Times New Roman"/>
        </w:rPr>
      </w:pPr>
      <w:r w:rsidRPr="003E2B1B">
        <w:rPr>
          <w:rFonts w:ascii="Times New Roman" w:hAnsi="Times New Roman"/>
        </w:rPr>
        <w:t>адрес, телефон)</w:t>
      </w:r>
    </w:p>
    <w:p w:rsidR="00D7689D" w:rsidRPr="003E2B1B" w:rsidRDefault="00D7689D" w:rsidP="00AA0D92">
      <w:pPr>
        <w:widowControl w:val="0"/>
        <w:autoSpaceDE w:val="0"/>
        <w:autoSpaceDN w:val="0"/>
        <w:adjustRightInd w:val="0"/>
        <w:spacing w:after="0" w:line="240" w:lineRule="auto"/>
        <w:jc w:val="both"/>
        <w:rPr>
          <w:rFonts w:ascii="Times New Roman" w:hAnsi="Times New Roman"/>
        </w:rPr>
      </w:pPr>
    </w:p>
    <w:p w:rsidR="00D7689D" w:rsidRDefault="00D7689D" w:rsidP="00AA0D92">
      <w:pPr>
        <w:widowControl w:val="0"/>
        <w:autoSpaceDE w:val="0"/>
        <w:autoSpaceDN w:val="0"/>
        <w:adjustRightInd w:val="0"/>
        <w:spacing w:after="0" w:line="240" w:lineRule="auto"/>
        <w:jc w:val="both"/>
        <w:rPr>
          <w:rFonts w:ascii="Times New Roman" w:hAnsi="Times New Roman"/>
          <w:sz w:val="28"/>
          <w:szCs w:val="28"/>
        </w:rPr>
      </w:pPr>
    </w:p>
    <w:p w:rsidR="00D7689D" w:rsidRPr="00FE54E6" w:rsidRDefault="00D7689D" w:rsidP="00AA0D92">
      <w:pPr>
        <w:widowControl w:val="0"/>
        <w:autoSpaceDE w:val="0"/>
        <w:autoSpaceDN w:val="0"/>
        <w:adjustRightInd w:val="0"/>
        <w:spacing w:after="0" w:line="240" w:lineRule="auto"/>
        <w:jc w:val="both"/>
        <w:rPr>
          <w:rFonts w:ascii="Times New Roman" w:hAnsi="Times New Roman"/>
          <w:sz w:val="28"/>
          <w:szCs w:val="28"/>
        </w:rPr>
      </w:pPr>
    </w:p>
    <w:p w:rsidR="00D7689D" w:rsidRPr="00336A2D" w:rsidRDefault="00D7689D" w:rsidP="00AA0D92">
      <w:pPr>
        <w:widowControl w:val="0"/>
        <w:autoSpaceDE w:val="0"/>
        <w:autoSpaceDN w:val="0"/>
        <w:adjustRightInd w:val="0"/>
        <w:spacing w:after="0" w:line="240" w:lineRule="auto"/>
        <w:jc w:val="center"/>
        <w:rPr>
          <w:rFonts w:ascii="Times New Roman" w:hAnsi="Times New Roman"/>
          <w:sz w:val="24"/>
          <w:szCs w:val="24"/>
        </w:rPr>
      </w:pPr>
      <w:bookmarkStart w:id="50" w:name="Par524"/>
      <w:bookmarkEnd w:id="50"/>
      <w:r w:rsidRPr="00336A2D">
        <w:rPr>
          <w:rFonts w:ascii="Times New Roman" w:hAnsi="Times New Roman"/>
          <w:sz w:val="24"/>
          <w:szCs w:val="24"/>
        </w:rPr>
        <w:t>ЗАЯВЛЕНИЕ (ЖАЛОБА)</w:t>
      </w:r>
    </w:p>
    <w:p w:rsidR="00D7689D" w:rsidRPr="00FE54E6" w:rsidRDefault="00D7689D" w:rsidP="00AA0D92">
      <w:pPr>
        <w:widowControl w:val="0"/>
        <w:autoSpaceDE w:val="0"/>
        <w:autoSpaceDN w:val="0"/>
        <w:adjustRightInd w:val="0"/>
        <w:spacing w:after="0" w:line="240" w:lineRule="auto"/>
        <w:jc w:val="both"/>
        <w:rPr>
          <w:rFonts w:ascii="Times New Roman" w:hAnsi="Times New Roman"/>
          <w:sz w:val="28"/>
          <w:szCs w:val="28"/>
        </w:rPr>
      </w:pPr>
    </w:p>
    <w:p w:rsidR="00D7689D" w:rsidRPr="00FE54E6" w:rsidRDefault="00D7689D" w:rsidP="00AA0D9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w:t>
      </w:r>
    </w:p>
    <w:p w:rsidR="00D7689D" w:rsidRPr="00FE54E6" w:rsidRDefault="00D7689D" w:rsidP="00AA0D9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w:t>
      </w:r>
      <w:r>
        <w:rPr>
          <w:rFonts w:ascii="Times New Roman" w:hAnsi="Times New Roman"/>
          <w:sz w:val="28"/>
          <w:szCs w:val="28"/>
        </w:rPr>
        <w:t>____________________________</w:t>
      </w:r>
    </w:p>
    <w:p w:rsidR="00D7689D" w:rsidRPr="00FE54E6" w:rsidRDefault="00D7689D" w:rsidP="00AA0D9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w:t>
      </w:r>
      <w:r>
        <w:rPr>
          <w:rFonts w:ascii="Times New Roman" w:hAnsi="Times New Roman"/>
          <w:sz w:val="28"/>
          <w:szCs w:val="28"/>
        </w:rPr>
        <w:t>_______________________</w:t>
      </w:r>
    </w:p>
    <w:p w:rsidR="00D7689D" w:rsidRPr="00FE54E6" w:rsidRDefault="00D7689D" w:rsidP="00AA0D9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w:t>
      </w:r>
      <w:r>
        <w:rPr>
          <w:rFonts w:ascii="Times New Roman" w:hAnsi="Times New Roman"/>
          <w:sz w:val="28"/>
          <w:szCs w:val="28"/>
        </w:rPr>
        <w:t>____</w:t>
      </w:r>
      <w:r w:rsidRPr="00FE54E6">
        <w:rPr>
          <w:rFonts w:ascii="Times New Roman" w:hAnsi="Times New Roman"/>
          <w:sz w:val="28"/>
          <w:szCs w:val="28"/>
        </w:rPr>
        <w:t>________</w:t>
      </w:r>
      <w:r>
        <w:rPr>
          <w:rFonts w:ascii="Times New Roman" w:hAnsi="Times New Roman"/>
          <w:sz w:val="28"/>
          <w:szCs w:val="28"/>
        </w:rPr>
        <w:t>__________________________</w:t>
      </w:r>
    </w:p>
    <w:p w:rsidR="00D7689D" w:rsidRPr="003E2B1B" w:rsidRDefault="00D7689D">
      <w:pPr>
        <w:jc w:val="right"/>
      </w:pPr>
      <w:r w:rsidRPr="003E2B1B">
        <w:rPr>
          <w:rFonts w:ascii="Times New Roman" w:hAnsi="Times New Roman"/>
        </w:rPr>
        <w:t>(Дата, подпись заявителя)</w:t>
      </w:r>
    </w:p>
    <w:sectPr w:rsidR="00D7689D" w:rsidRPr="003E2B1B" w:rsidSect="00746A72">
      <w:headerReference w:type="default" r:id="rId31"/>
      <w:footerReference w:type="defaul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E1C" w:rsidRDefault="00CE0E1C" w:rsidP="006541E2">
      <w:pPr>
        <w:spacing w:after="0" w:line="240" w:lineRule="auto"/>
      </w:pPr>
      <w:r>
        <w:separator/>
      </w:r>
    </w:p>
  </w:endnote>
  <w:endnote w:type="continuationSeparator" w:id="0">
    <w:p w:rsidR="00CE0E1C" w:rsidRDefault="00CE0E1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89D" w:rsidRDefault="00D7689D">
    <w:pPr>
      <w:pStyle w:val="a8"/>
      <w:jc w:val="center"/>
    </w:pPr>
  </w:p>
  <w:p w:rsidR="00D7689D" w:rsidRDefault="00D768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E1C" w:rsidRDefault="00CE0E1C" w:rsidP="006541E2">
      <w:pPr>
        <w:spacing w:after="0" w:line="240" w:lineRule="auto"/>
      </w:pPr>
      <w:r>
        <w:separator/>
      </w:r>
    </w:p>
  </w:footnote>
  <w:footnote w:type="continuationSeparator" w:id="0">
    <w:p w:rsidR="00CE0E1C" w:rsidRDefault="00CE0E1C"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89D" w:rsidRDefault="00D7689D">
    <w:pPr>
      <w:pStyle w:val="a6"/>
      <w:jc w:val="right"/>
    </w:pPr>
  </w:p>
  <w:p w:rsidR="00D7689D" w:rsidRDefault="00D768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13EF5"/>
    <w:rsid w:val="000230C6"/>
    <w:rsid w:val="000230D2"/>
    <w:rsid w:val="0003090F"/>
    <w:rsid w:val="00035720"/>
    <w:rsid w:val="00041C44"/>
    <w:rsid w:val="00045816"/>
    <w:rsid w:val="0005023F"/>
    <w:rsid w:val="00050F21"/>
    <w:rsid w:val="00051724"/>
    <w:rsid w:val="00062C68"/>
    <w:rsid w:val="00063C0A"/>
    <w:rsid w:val="00064511"/>
    <w:rsid w:val="00076521"/>
    <w:rsid w:val="00084156"/>
    <w:rsid w:val="0008748C"/>
    <w:rsid w:val="00092126"/>
    <w:rsid w:val="000A37FB"/>
    <w:rsid w:val="000A77FE"/>
    <w:rsid w:val="000B4214"/>
    <w:rsid w:val="000B5E71"/>
    <w:rsid w:val="000C09FA"/>
    <w:rsid w:val="000C273D"/>
    <w:rsid w:val="000C2E32"/>
    <w:rsid w:val="000C5018"/>
    <w:rsid w:val="000C64B7"/>
    <w:rsid w:val="000D29AB"/>
    <w:rsid w:val="000E0073"/>
    <w:rsid w:val="000E0112"/>
    <w:rsid w:val="000E2352"/>
    <w:rsid w:val="000E2626"/>
    <w:rsid w:val="000E271A"/>
    <w:rsid w:val="000E436A"/>
    <w:rsid w:val="000E4C14"/>
    <w:rsid w:val="000E61B4"/>
    <w:rsid w:val="000F6396"/>
    <w:rsid w:val="00103B22"/>
    <w:rsid w:val="00107326"/>
    <w:rsid w:val="001171F5"/>
    <w:rsid w:val="00122A51"/>
    <w:rsid w:val="00133EE3"/>
    <w:rsid w:val="001357FF"/>
    <w:rsid w:val="00135CA5"/>
    <w:rsid w:val="00135D65"/>
    <w:rsid w:val="00140201"/>
    <w:rsid w:val="00147615"/>
    <w:rsid w:val="001479D1"/>
    <w:rsid w:val="00153B1C"/>
    <w:rsid w:val="00156C93"/>
    <w:rsid w:val="001634B9"/>
    <w:rsid w:val="00166189"/>
    <w:rsid w:val="00167583"/>
    <w:rsid w:val="001711AA"/>
    <w:rsid w:val="0017308B"/>
    <w:rsid w:val="0017342C"/>
    <w:rsid w:val="00181296"/>
    <w:rsid w:val="001814ED"/>
    <w:rsid w:val="0018503A"/>
    <w:rsid w:val="00186238"/>
    <w:rsid w:val="00186CA0"/>
    <w:rsid w:val="00186DA8"/>
    <w:rsid w:val="00187D6E"/>
    <w:rsid w:val="00191CAD"/>
    <w:rsid w:val="00193D70"/>
    <w:rsid w:val="001970DC"/>
    <w:rsid w:val="00197C47"/>
    <w:rsid w:val="001A0122"/>
    <w:rsid w:val="001A124D"/>
    <w:rsid w:val="001A34E4"/>
    <w:rsid w:val="001A3B6B"/>
    <w:rsid w:val="001A4927"/>
    <w:rsid w:val="001B14B8"/>
    <w:rsid w:val="001C5F87"/>
    <w:rsid w:val="001C66C5"/>
    <w:rsid w:val="001D753C"/>
    <w:rsid w:val="001E2B87"/>
    <w:rsid w:val="001E4268"/>
    <w:rsid w:val="001E4C32"/>
    <w:rsid w:val="001F13BC"/>
    <w:rsid w:val="001F5427"/>
    <w:rsid w:val="001F62A5"/>
    <w:rsid w:val="002047C4"/>
    <w:rsid w:val="00206E76"/>
    <w:rsid w:val="00213AB8"/>
    <w:rsid w:val="00214FDD"/>
    <w:rsid w:val="00224264"/>
    <w:rsid w:val="00234D99"/>
    <w:rsid w:val="002406E2"/>
    <w:rsid w:val="00242B0E"/>
    <w:rsid w:val="00242F03"/>
    <w:rsid w:val="00244A21"/>
    <w:rsid w:val="0024504F"/>
    <w:rsid w:val="00247E4A"/>
    <w:rsid w:val="002620D5"/>
    <w:rsid w:val="00265E05"/>
    <w:rsid w:val="00266B5A"/>
    <w:rsid w:val="002808AB"/>
    <w:rsid w:val="0028137D"/>
    <w:rsid w:val="002913D7"/>
    <w:rsid w:val="00292046"/>
    <w:rsid w:val="0029478E"/>
    <w:rsid w:val="00295291"/>
    <w:rsid w:val="00296528"/>
    <w:rsid w:val="00297CB7"/>
    <w:rsid w:val="002A0B59"/>
    <w:rsid w:val="002A10B5"/>
    <w:rsid w:val="002A26B5"/>
    <w:rsid w:val="002B2B15"/>
    <w:rsid w:val="002B6752"/>
    <w:rsid w:val="002C1C12"/>
    <w:rsid w:val="002C3220"/>
    <w:rsid w:val="002D3FC0"/>
    <w:rsid w:val="002E04AC"/>
    <w:rsid w:val="002E2EA0"/>
    <w:rsid w:val="002E3A80"/>
    <w:rsid w:val="002E3AFB"/>
    <w:rsid w:val="002E6561"/>
    <w:rsid w:val="002E6ECF"/>
    <w:rsid w:val="002E76AB"/>
    <w:rsid w:val="002F4EA1"/>
    <w:rsid w:val="002F6E19"/>
    <w:rsid w:val="00300899"/>
    <w:rsid w:val="00302BD0"/>
    <w:rsid w:val="003044E3"/>
    <w:rsid w:val="00304C5F"/>
    <w:rsid w:val="00307106"/>
    <w:rsid w:val="003136DD"/>
    <w:rsid w:val="003144BF"/>
    <w:rsid w:val="0031456A"/>
    <w:rsid w:val="00314ADE"/>
    <w:rsid w:val="003169C6"/>
    <w:rsid w:val="00321B19"/>
    <w:rsid w:val="00323E32"/>
    <w:rsid w:val="0032510B"/>
    <w:rsid w:val="00330581"/>
    <w:rsid w:val="00331F5E"/>
    <w:rsid w:val="00333C30"/>
    <w:rsid w:val="00336A2D"/>
    <w:rsid w:val="00341FA8"/>
    <w:rsid w:val="00345BCB"/>
    <w:rsid w:val="003524EA"/>
    <w:rsid w:val="00353070"/>
    <w:rsid w:val="0035591D"/>
    <w:rsid w:val="00363EB9"/>
    <w:rsid w:val="0037280E"/>
    <w:rsid w:val="00384E4B"/>
    <w:rsid w:val="003923A4"/>
    <w:rsid w:val="0039575C"/>
    <w:rsid w:val="003970F6"/>
    <w:rsid w:val="00397B45"/>
    <w:rsid w:val="003B5A72"/>
    <w:rsid w:val="003C09DD"/>
    <w:rsid w:val="003C4DBA"/>
    <w:rsid w:val="003D3FB7"/>
    <w:rsid w:val="003D5317"/>
    <w:rsid w:val="003D5A60"/>
    <w:rsid w:val="003D6618"/>
    <w:rsid w:val="003E1229"/>
    <w:rsid w:val="003E2816"/>
    <w:rsid w:val="003E2B1B"/>
    <w:rsid w:val="003E2F8A"/>
    <w:rsid w:val="003E3F1F"/>
    <w:rsid w:val="003E732E"/>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E2D"/>
    <w:rsid w:val="00424E3C"/>
    <w:rsid w:val="00441D02"/>
    <w:rsid w:val="00456147"/>
    <w:rsid w:val="004570EF"/>
    <w:rsid w:val="0046334E"/>
    <w:rsid w:val="00467E26"/>
    <w:rsid w:val="00474834"/>
    <w:rsid w:val="00476E91"/>
    <w:rsid w:val="004823DA"/>
    <w:rsid w:val="00483FC9"/>
    <w:rsid w:val="004864BA"/>
    <w:rsid w:val="00492721"/>
    <w:rsid w:val="00492805"/>
    <w:rsid w:val="0049555C"/>
    <w:rsid w:val="004A0F20"/>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5EDF"/>
    <w:rsid w:val="004D6217"/>
    <w:rsid w:val="004E33FA"/>
    <w:rsid w:val="004E4CB7"/>
    <w:rsid w:val="004F10EC"/>
    <w:rsid w:val="004F15FF"/>
    <w:rsid w:val="004F6BC1"/>
    <w:rsid w:val="004F77CD"/>
    <w:rsid w:val="004F7A23"/>
    <w:rsid w:val="00504595"/>
    <w:rsid w:val="00507452"/>
    <w:rsid w:val="005075C3"/>
    <w:rsid w:val="0050765B"/>
    <w:rsid w:val="00510052"/>
    <w:rsid w:val="00513339"/>
    <w:rsid w:val="005211F1"/>
    <w:rsid w:val="0052154C"/>
    <w:rsid w:val="00523688"/>
    <w:rsid w:val="0052458E"/>
    <w:rsid w:val="00524F51"/>
    <w:rsid w:val="00532F3B"/>
    <w:rsid w:val="00540988"/>
    <w:rsid w:val="00540F61"/>
    <w:rsid w:val="005427CF"/>
    <w:rsid w:val="00543854"/>
    <w:rsid w:val="00543CD9"/>
    <w:rsid w:val="00550B38"/>
    <w:rsid w:val="00553426"/>
    <w:rsid w:val="005536E6"/>
    <w:rsid w:val="005548CF"/>
    <w:rsid w:val="005568D7"/>
    <w:rsid w:val="00562F92"/>
    <w:rsid w:val="00564478"/>
    <w:rsid w:val="00577EEA"/>
    <w:rsid w:val="00583078"/>
    <w:rsid w:val="00584189"/>
    <w:rsid w:val="005843A9"/>
    <w:rsid w:val="005934C0"/>
    <w:rsid w:val="00595F55"/>
    <w:rsid w:val="00597EED"/>
    <w:rsid w:val="005A1194"/>
    <w:rsid w:val="005A136A"/>
    <w:rsid w:val="005A23B7"/>
    <w:rsid w:val="005A66E8"/>
    <w:rsid w:val="005B3B34"/>
    <w:rsid w:val="005B4219"/>
    <w:rsid w:val="005B5181"/>
    <w:rsid w:val="005B69C0"/>
    <w:rsid w:val="005B74F8"/>
    <w:rsid w:val="005C1090"/>
    <w:rsid w:val="005C2E42"/>
    <w:rsid w:val="005C5F01"/>
    <w:rsid w:val="005D06E2"/>
    <w:rsid w:val="005D19E8"/>
    <w:rsid w:val="005D294B"/>
    <w:rsid w:val="005D4255"/>
    <w:rsid w:val="005D4658"/>
    <w:rsid w:val="005E4788"/>
    <w:rsid w:val="005E5DBD"/>
    <w:rsid w:val="005E5E67"/>
    <w:rsid w:val="005F1121"/>
    <w:rsid w:val="005F2641"/>
    <w:rsid w:val="005F5919"/>
    <w:rsid w:val="005F72D7"/>
    <w:rsid w:val="0060183E"/>
    <w:rsid w:val="0060292F"/>
    <w:rsid w:val="00604426"/>
    <w:rsid w:val="0061626B"/>
    <w:rsid w:val="00625FAD"/>
    <w:rsid w:val="00627D91"/>
    <w:rsid w:val="0063099E"/>
    <w:rsid w:val="00636D02"/>
    <w:rsid w:val="00641E4B"/>
    <w:rsid w:val="00642477"/>
    <w:rsid w:val="006429C9"/>
    <w:rsid w:val="006430ED"/>
    <w:rsid w:val="00644DA4"/>
    <w:rsid w:val="00647F71"/>
    <w:rsid w:val="0065027D"/>
    <w:rsid w:val="006541E2"/>
    <w:rsid w:val="00654C0D"/>
    <w:rsid w:val="006555CB"/>
    <w:rsid w:val="0066055A"/>
    <w:rsid w:val="00662A69"/>
    <w:rsid w:val="00670C06"/>
    <w:rsid w:val="00692D54"/>
    <w:rsid w:val="006A2862"/>
    <w:rsid w:val="006A2D3C"/>
    <w:rsid w:val="006A5119"/>
    <w:rsid w:val="006A690B"/>
    <w:rsid w:val="006A6C2C"/>
    <w:rsid w:val="006B0B45"/>
    <w:rsid w:val="006C76BC"/>
    <w:rsid w:val="006D17B7"/>
    <w:rsid w:val="006D3335"/>
    <w:rsid w:val="006D409D"/>
    <w:rsid w:val="006D73BD"/>
    <w:rsid w:val="006D7C51"/>
    <w:rsid w:val="006E1DF7"/>
    <w:rsid w:val="006E39D1"/>
    <w:rsid w:val="006E60E8"/>
    <w:rsid w:val="006F7A08"/>
    <w:rsid w:val="00701BDE"/>
    <w:rsid w:val="00704D55"/>
    <w:rsid w:val="007055E1"/>
    <w:rsid w:val="007076BA"/>
    <w:rsid w:val="007232BC"/>
    <w:rsid w:val="0072369F"/>
    <w:rsid w:val="007244E6"/>
    <w:rsid w:val="00727A1F"/>
    <w:rsid w:val="00736C77"/>
    <w:rsid w:val="00743180"/>
    <w:rsid w:val="00746A72"/>
    <w:rsid w:val="00751FD0"/>
    <w:rsid w:val="00756694"/>
    <w:rsid w:val="00762BC7"/>
    <w:rsid w:val="007642DF"/>
    <w:rsid w:val="00774025"/>
    <w:rsid w:val="00774454"/>
    <w:rsid w:val="00775AB9"/>
    <w:rsid w:val="007834E5"/>
    <w:rsid w:val="0078537B"/>
    <w:rsid w:val="00786945"/>
    <w:rsid w:val="00791589"/>
    <w:rsid w:val="00794AC4"/>
    <w:rsid w:val="00797891"/>
    <w:rsid w:val="007A6A38"/>
    <w:rsid w:val="007A7069"/>
    <w:rsid w:val="007B03A3"/>
    <w:rsid w:val="007B31A6"/>
    <w:rsid w:val="007B74EF"/>
    <w:rsid w:val="007B7DC6"/>
    <w:rsid w:val="007C0CA4"/>
    <w:rsid w:val="007C5588"/>
    <w:rsid w:val="007D0D09"/>
    <w:rsid w:val="007D2A18"/>
    <w:rsid w:val="007D4D80"/>
    <w:rsid w:val="007D645C"/>
    <w:rsid w:val="007E15FD"/>
    <w:rsid w:val="007E4F65"/>
    <w:rsid w:val="007F4DBF"/>
    <w:rsid w:val="007F52B3"/>
    <w:rsid w:val="007F6597"/>
    <w:rsid w:val="00814D5B"/>
    <w:rsid w:val="00815781"/>
    <w:rsid w:val="008166B3"/>
    <w:rsid w:val="00816DD3"/>
    <w:rsid w:val="00817A43"/>
    <w:rsid w:val="00833C32"/>
    <w:rsid w:val="00835420"/>
    <w:rsid w:val="00836710"/>
    <w:rsid w:val="00840D28"/>
    <w:rsid w:val="008416A6"/>
    <w:rsid w:val="00841B85"/>
    <w:rsid w:val="00843BFE"/>
    <w:rsid w:val="00844738"/>
    <w:rsid w:val="008453FE"/>
    <w:rsid w:val="00850D47"/>
    <w:rsid w:val="008533F4"/>
    <w:rsid w:val="00871CDF"/>
    <w:rsid w:val="00872F89"/>
    <w:rsid w:val="00886967"/>
    <w:rsid w:val="008906C6"/>
    <w:rsid w:val="008938DE"/>
    <w:rsid w:val="008952B7"/>
    <w:rsid w:val="00897ACE"/>
    <w:rsid w:val="008A3128"/>
    <w:rsid w:val="008A3368"/>
    <w:rsid w:val="008A58E9"/>
    <w:rsid w:val="008A6185"/>
    <w:rsid w:val="008A6502"/>
    <w:rsid w:val="008B039B"/>
    <w:rsid w:val="008B1936"/>
    <w:rsid w:val="008B38A6"/>
    <w:rsid w:val="008B3BD2"/>
    <w:rsid w:val="008B59C2"/>
    <w:rsid w:val="008B6779"/>
    <w:rsid w:val="008C0EA1"/>
    <w:rsid w:val="008C2183"/>
    <w:rsid w:val="008D1DFD"/>
    <w:rsid w:val="008D41E1"/>
    <w:rsid w:val="008D6D96"/>
    <w:rsid w:val="008D76BD"/>
    <w:rsid w:val="008E25D0"/>
    <w:rsid w:val="008E347A"/>
    <w:rsid w:val="008E5E76"/>
    <w:rsid w:val="009124D2"/>
    <w:rsid w:val="00913160"/>
    <w:rsid w:val="00923A2D"/>
    <w:rsid w:val="00926571"/>
    <w:rsid w:val="00926A39"/>
    <w:rsid w:val="00931AC2"/>
    <w:rsid w:val="00932CBB"/>
    <w:rsid w:val="00937173"/>
    <w:rsid w:val="00940DA1"/>
    <w:rsid w:val="009429F9"/>
    <w:rsid w:val="009473E5"/>
    <w:rsid w:val="0095076C"/>
    <w:rsid w:val="0095355D"/>
    <w:rsid w:val="00954760"/>
    <w:rsid w:val="0095500B"/>
    <w:rsid w:val="00956E8E"/>
    <w:rsid w:val="009609F4"/>
    <w:rsid w:val="00961333"/>
    <w:rsid w:val="00963894"/>
    <w:rsid w:val="00965C3F"/>
    <w:rsid w:val="009666C8"/>
    <w:rsid w:val="00974B0C"/>
    <w:rsid w:val="00976886"/>
    <w:rsid w:val="00984016"/>
    <w:rsid w:val="009845AB"/>
    <w:rsid w:val="0099393D"/>
    <w:rsid w:val="00995D5F"/>
    <w:rsid w:val="009A4C98"/>
    <w:rsid w:val="009B2252"/>
    <w:rsid w:val="009B2C59"/>
    <w:rsid w:val="009B2C61"/>
    <w:rsid w:val="009C6646"/>
    <w:rsid w:val="009C66FD"/>
    <w:rsid w:val="009D0A2C"/>
    <w:rsid w:val="009D0CD8"/>
    <w:rsid w:val="009D227C"/>
    <w:rsid w:val="009D2688"/>
    <w:rsid w:val="009D43E2"/>
    <w:rsid w:val="009D7C68"/>
    <w:rsid w:val="009E0AEB"/>
    <w:rsid w:val="009E47B3"/>
    <w:rsid w:val="009F29F0"/>
    <w:rsid w:val="009F2A60"/>
    <w:rsid w:val="009F2B4E"/>
    <w:rsid w:val="009F3D5B"/>
    <w:rsid w:val="009F44AC"/>
    <w:rsid w:val="009F5B2A"/>
    <w:rsid w:val="00A000D2"/>
    <w:rsid w:val="00A023C0"/>
    <w:rsid w:val="00A03BFE"/>
    <w:rsid w:val="00A055C4"/>
    <w:rsid w:val="00A05DA0"/>
    <w:rsid w:val="00A15772"/>
    <w:rsid w:val="00A2414C"/>
    <w:rsid w:val="00A2659C"/>
    <w:rsid w:val="00A366C3"/>
    <w:rsid w:val="00A43EF8"/>
    <w:rsid w:val="00A44807"/>
    <w:rsid w:val="00A50087"/>
    <w:rsid w:val="00A51742"/>
    <w:rsid w:val="00A54208"/>
    <w:rsid w:val="00A561CC"/>
    <w:rsid w:val="00A57524"/>
    <w:rsid w:val="00A61F10"/>
    <w:rsid w:val="00A62866"/>
    <w:rsid w:val="00A70397"/>
    <w:rsid w:val="00A73372"/>
    <w:rsid w:val="00A7572E"/>
    <w:rsid w:val="00A8108A"/>
    <w:rsid w:val="00A853E1"/>
    <w:rsid w:val="00A912F6"/>
    <w:rsid w:val="00AA0D92"/>
    <w:rsid w:val="00AA1338"/>
    <w:rsid w:val="00AA2E67"/>
    <w:rsid w:val="00AA58D8"/>
    <w:rsid w:val="00AB7EB4"/>
    <w:rsid w:val="00AC0315"/>
    <w:rsid w:val="00AC3FE8"/>
    <w:rsid w:val="00AD0198"/>
    <w:rsid w:val="00AD53A0"/>
    <w:rsid w:val="00AD62C7"/>
    <w:rsid w:val="00AF39D3"/>
    <w:rsid w:val="00B0186A"/>
    <w:rsid w:val="00B038DA"/>
    <w:rsid w:val="00B07001"/>
    <w:rsid w:val="00B07C36"/>
    <w:rsid w:val="00B21536"/>
    <w:rsid w:val="00B23D5B"/>
    <w:rsid w:val="00B259BC"/>
    <w:rsid w:val="00B34611"/>
    <w:rsid w:val="00B44A9F"/>
    <w:rsid w:val="00B466A2"/>
    <w:rsid w:val="00B472C3"/>
    <w:rsid w:val="00B51105"/>
    <w:rsid w:val="00B52DF6"/>
    <w:rsid w:val="00B550CF"/>
    <w:rsid w:val="00B55B4C"/>
    <w:rsid w:val="00B605BF"/>
    <w:rsid w:val="00B72BD5"/>
    <w:rsid w:val="00B74D60"/>
    <w:rsid w:val="00B81914"/>
    <w:rsid w:val="00B8200A"/>
    <w:rsid w:val="00B835A2"/>
    <w:rsid w:val="00B874E4"/>
    <w:rsid w:val="00B909FC"/>
    <w:rsid w:val="00B9576F"/>
    <w:rsid w:val="00B97280"/>
    <w:rsid w:val="00BA0FD3"/>
    <w:rsid w:val="00BA118E"/>
    <w:rsid w:val="00BA2176"/>
    <w:rsid w:val="00BA6387"/>
    <w:rsid w:val="00BA6D36"/>
    <w:rsid w:val="00BB1410"/>
    <w:rsid w:val="00BB1903"/>
    <w:rsid w:val="00BB512D"/>
    <w:rsid w:val="00BC239B"/>
    <w:rsid w:val="00BC4403"/>
    <w:rsid w:val="00BC6B0A"/>
    <w:rsid w:val="00BD06AA"/>
    <w:rsid w:val="00BD1639"/>
    <w:rsid w:val="00BD2C0C"/>
    <w:rsid w:val="00BD2F46"/>
    <w:rsid w:val="00BD3827"/>
    <w:rsid w:val="00BD4A7A"/>
    <w:rsid w:val="00BD4EF2"/>
    <w:rsid w:val="00BD564C"/>
    <w:rsid w:val="00BD7D55"/>
    <w:rsid w:val="00BE1E9F"/>
    <w:rsid w:val="00BE5547"/>
    <w:rsid w:val="00BF07D8"/>
    <w:rsid w:val="00C00B90"/>
    <w:rsid w:val="00C010DF"/>
    <w:rsid w:val="00C01C0F"/>
    <w:rsid w:val="00C02C75"/>
    <w:rsid w:val="00C036FD"/>
    <w:rsid w:val="00C06EE8"/>
    <w:rsid w:val="00C10824"/>
    <w:rsid w:val="00C1464E"/>
    <w:rsid w:val="00C15364"/>
    <w:rsid w:val="00C15F4E"/>
    <w:rsid w:val="00C201A4"/>
    <w:rsid w:val="00C25CEE"/>
    <w:rsid w:val="00C279A9"/>
    <w:rsid w:val="00C3302F"/>
    <w:rsid w:val="00C34135"/>
    <w:rsid w:val="00C35C8B"/>
    <w:rsid w:val="00C36F22"/>
    <w:rsid w:val="00C37005"/>
    <w:rsid w:val="00C409C0"/>
    <w:rsid w:val="00C432EB"/>
    <w:rsid w:val="00C573EC"/>
    <w:rsid w:val="00C57F71"/>
    <w:rsid w:val="00C602E2"/>
    <w:rsid w:val="00C65133"/>
    <w:rsid w:val="00C7196E"/>
    <w:rsid w:val="00C723D3"/>
    <w:rsid w:val="00C770F1"/>
    <w:rsid w:val="00C818F3"/>
    <w:rsid w:val="00C82B1B"/>
    <w:rsid w:val="00C86FB6"/>
    <w:rsid w:val="00C97962"/>
    <w:rsid w:val="00CA32AA"/>
    <w:rsid w:val="00CA581F"/>
    <w:rsid w:val="00CB0BAA"/>
    <w:rsid w:val="00CB0F85"/>
    <w:rsid w:val="00CB1C6C"/>
    <w:rsid w:val="00CB26B9"/>
    <w:rsid w:val="00CB5F04"/>
    <w:rsid w:val="00CC0DE8"/>
    <w:rsid w:val="00CC1F64"/>
    <w:rsid w:val="00CC2890"/>
    <w:rsid w:val="00CC3254"/>
    <w:rsid w:val="00CC32E5"/>
    <w:rsid w:val="00CC6843"/>
    <w:rsid w:val="00CD161E"/>
    <w:rsid w:val="00CD34FD"/>
    <w:rsid w:val="00CD53F6"/>
    <w:rsid w:val="00CE0E1C"/>
    <w:rsid w:val="00CE4C57"/>
    <w:rsid w:val="00CE7186"/>
    <w:rsid w:val="00CF0A00"/>
    <w:rsid w:val="00CF6A67"/>
    <w:rsid w:val="00CF7711"/>
    <w:rsid w:val="00CF7C6B"/>
    <w:rsid w:val="00D0078F"/>
    <w:rsid w:val="00D028D8"/>
    <w:rsid w:val="00D047E8"/>
    <w:rsid w:val="00D1023B"/>
    <w:rsid w:val="00D11BCA"/>
    <w:rsid w:val="00D144E4"/>
    <w:rsid w:val="00D154B8"/>
    <w:rsid w:val="00D15506"/>
    <w:rsid w:val="00D155D4"/>
    <w:rsid w:val="00D15BF7"/>
    <w:rsid w:val="00D1772C"/>
    <w:rsid w:val="00D23F67"/>
    <w:rsid w:val="00D247A3"/>
    <w:rsid w:val="00D2603D"/>
    <w:rsid w:val="00D34115"/>
    <w:rsid w:val="00D3765B"/>
    <w:rsid w:val="00D40256"/>
    <w:rsid w:val="00D402D5"/>
    <w:rsid w:val="00D413EE"/>
    <w:rsid w:val="00D43308"/>
    <w:rsid w:val="00D4360E"/>
    <w:rsid w:val="00D43F48"/>
    <w:rsid w:val="00D4536C"/>
    <w:rsid w:val="00D50F0C"/>
    <w:rsid w:val="00D5154A"/>
    <w:rsid w:val="00D52A3D"/>
    <w:rsid w:val="00D559F6"/>
    <w:rsid w:val="00D6705C"/>
    <w:rsid w:val="00D6791D"/>
    <w:rsid w:val="00D714F9"/>
    <w:rsid w:val="00D75EAF"/>
    <w:rsid w:val="00D7689D"/>
    <w:rsid w:val="00D846AB"/>
    <w:rsid w:val="00D84E70"/>
    <w:rsid w:val="00D953AA"/>
    <w:rsid w:val="00D96288"/>
    <w:rsid w:val="00DA2096"/>
    <w:rsid w:val="00DA43C7"/>
    <w:rsid w:val="00DA7958"/>
    <w:rsid w:val="00DB2E3E"/>
    <w:rsid w:val="00DB3EBF"/>
    <w:rsid w:val="00DB44F5"/>
    <w:rsid w:val="00DB4BC8"/>
    <w:rsid w:val="00DB4D3B"/>
    <w:rsid w:val="00DB7B8F"/>
    <w:rsid w:val="00DB7DA7"/>
    <w:rsid w:val="00DB7E8D"/>
    <w:rsid w:val="00DC74F4"/>
    <w:rsid w:val="00DD1142"/>
    <w:rsid w:val="00DD3D22"/>
    <w:rsid w:val="00DD6E4C"/>
    <w:rsid w:val="00DE0FD2"/>
    <w:rsid w:val="00DE4AD9"/>
    <w:rsid w:val="00DE5839"/>
    <w:rsid w:val="00DE59A7"/>
    <w:rsid w:val="00DE693F"/>
    <w:rsid w:val="00DF0512"/>
    <w:rsid w:val="00DF0CA9"/>
    <w:rsid w:val="00DF1474"/>
    <w:rsid w:val="00DF1D69"/>
    <w:rsid w:val="00DF2475"/>
    <w:rsid w:val="00E04E37"/>
    <w:rsid w:val="00E05AC4"/>
    <w:rsid w:val="00E05EA2"/>
    <w:rsid w:val="00E0793D"/>
    <w:rsid w:val="00E07D0C"/>
    <w:rsid w:val="00E14A77"/>
    <w:rsid w:val="00E1586B"/>
    <w:rsid w:val="00E16CC3"/>
    <w:rsid w:val="00E21BEA"/>
    <w:rsid w:val="00E27481"/>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6433"/>
    <w:rsid w:val="00E90654"/>
    <w:rsid w:val="00E907F8"/>
    <w:rsid w:val="00E908EF"/>
    <w:rsid w:val="00E94D84"/>
    <w:rsid w:val="00E96CF8"/>
    <w:rsid w:val="00EA24C3"/>
    <w:rsid w:val="00EA7B07"/>
    <w:rsid w:val="00EC1A08"/>
    <w:rsid w:val="00EC45BA"/>
    <w:rsid w:val="00ED19EF"/>
    <w:rsid w:val="00ED22C9"/>
    <w:rsid w:val="00ED3175"/>
    <w:rsid w:val="00ED6219"/>
    <w:rsid w:val="00ED67EA"/>
    <w:rsid w:val="00EE58E2"/>
    <w:rsid w:val="00EF068D"/>
    <w:rsid w:val="00EF1CC4"/>
    <w:rsid w:val="00EF5B31"/>
    <w:rsid w:val="00EF5F7D"/>
    <w:rsid w:val="00EF6179"/>
    <w:rsid w:val="00EF624A"/>
    <w:rsid w:val="00EF6F7E"/>
    <w:rsid w:val="00F0074B"/>
    <w:rsid w:val="00F108A2"/>
    <w:rsid w:val="00F1208F"/>
    <w:rsid w:val="00F12978"/>
    <w:rsid w:val="00F13280"/>
    <w:rsid w:val="00F13982"/>
    <w:rsid w:val="00F17B99"/>
    <w:rsid w:val="00F17F9B"/>
    <w:rsid w:val="00F20FDC"/>
    <w:rsid w:val="00F21B4B"/>
    <w:rsid w:val="00F22974"/>
    <w:rsid w:val="00F24163"/>
    <w:rsid w:val="00F27E0B"/>
    <w:rsid w:val="00F30B8A"/>
    <w:rsid w:val="00F3232D"/>
    <w:rsid w:val="00F33E4F"/>
    <w:rsid w:val="00F3721B"/>
    <w:rsid w:val="00F434CE"/>
    <w:rsid w:val="00F55009"/>
    <w:rsid w:val="00F5676A"/>
    <w:rsid w:val="00F57F38"/>
    <w:rsid w:val="00F61BBB"/>
    <w:rsid w:val="00F632B9"/>
    <w:rsid w:val="00F63FFA"/>
    <w:rsid w:val="00F653C3"/>
    <w:rsid w:val="00F65F2E"/>
    <w:rsid w:val="00F66C61"/>
    <w:rsid w:val="00F715EF"/>
    <w:rsid w:val="00F7214B"/>
    <w:rsid w:val="00F763DF"/>
    <w:rsid w:val="00F76B78"/>
    <w:rsid w:val="00F777DE"/>
    <w:rsid w:val="00F857FD"/>
    <w:rsid w:val="00F91AA6"/>
    <w:rsid w:val="00F922EC"/>
    <w:rsid w:val="00F95D96"/>
    <w:rsid w:val="00F978C4"/>
    <w:rsid w:val="00FA645E"/>
    <w:rsid w:val="00FA7437"/>
    <w:rsid w:val="00FB1974"/>
    <w:rsid w:val="00FB220B"/>
    <w:rsid w:val="00FB3ADF"/>
    <w:rsid w:val="00FC056F"/>
    <w:rsid w:val="00FC135B"/>
    <w:rsid w:val="00FC33FF"/>
    <w:rsid w:val="00FC34E3"/>
    <w:rsid w:val="00FC3540"/>
    <w:rsid w:val="00FC61C2"/>
    <w:rsid w:val="00FD236A"/>
    <w:rsid w:val="00FE2CB1"/>
    <w:rsid w:val="00FE43FD"/>
    <w:rsid w:val="00FE54E6"/>
    <w:rsid w:val="00FF0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D3AA93C-60B8-4BB9-B2FB-16A7EC49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pPr>
      <w:spacing w:after="200" w:line="276" w:lineRule="auto"/>
    </w:pPr>
  </w:style>
  <w:style w:type="paragraph" w:styleId="2">
    <w:name w:val="heading 2"/>
    <w:basedOn w:val="a"/>
    <w:next w:val="a"/>
    <w:link w:val="20"/>
    <w:uiPriority w:val="99"/>
    <w:qFormat/>
    <w:rsid w:val="008B3BD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B3BD2"/>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uiPriority w:val="99"/>
    <w:rsid w:val="00B0186A"/>
    <w:pPr>
      <w:widowControl w:val="0"/>
      <w:autoSpaceDE w:val="0"/>
      <w:autoSpaceDN w:val="0"/>
      <w:adjustRightInd w:val="0"/>
    </w:pPr>
    <w:rPr>
      <w:rFonts w:cs="Calibri"/>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semiHidden/>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 w:type="character" w:styleId="ac">
    <w:name w:val="annotation reference"/>
    <w:basedOn w:val="a0"/>
    <w:uiPriority w:val="99"/>
    <w:semiHidden/>
    <w:rsid w:val="00BA0FD3"/>
    <w:rPr>
      <w:rFonts w:cs="Times New Roman"/>
      <w:sz w:val="16"/>
      <w:szCs w:val="16"/>
    </w:rPr>
  </w:style>
  <w:style w:type="paragraph" w:styleId="ad">
    <w:name w:val="annotation text"/>
    <w:basedOn w:val="a"/>
    <w:link w:val="ae"/>
    <w:uiPriority w:val="99"/>
    <w:semiHidden/>
    <w:rsid w:val="00BA0FD3"/>
    <w:pPr>
      <w:spacing w:line="240" w:lineRule="auto"/>
    </w:pPr>
    <w:rPr>
      <w:sz w:val="20"/>
      <w:szCs w:val="20"/>
    </w:rPr>
  </w:style>
  <w:style w:type="character" w:customStyle="1" w:styleId="ae">
    <w:name w:val="Текст примечания Знак"/>
    <w:basedOn w:val="a0"/>
    <w:link w:val="ad"/>
    <w:uiPriority w:val="99"/>
    <w:semiHidden/>
    <w:locked/>
    <w:rsid w:val="00BA0FD3"/>
    <w:rPr>
      <w:rFonts w:cs="Times New Roman"/>
      <w:sz w:val="20"/>
      <w:szCs w:val="20"/>
    </w:rPr>
  </w:style>
  <w:style w:type="paragraph" w:styleId="af">
    <w:name w:val="annotation subject"/>
    <w:basedOn w:val="ad"/>
    <w:next w:val="ad"/>
    <w:link w:val="af0"/>
    <w:uiPriority w:val="99"/>
    <w:semiHidden/>
    <w:rsid w:val="00BA0FD3"/>
    <w:rPr>
      <w:b/>
      <w:bCs/>
    </w:rPr>
  </w:style>
  <w:style w:type="character" w:customStyle="1" w:styleId="af0">
    <w:name w:val="Тема примечания Знак"/>
    <w:basedOn w:val="ae"/>
    <w:link w:val="af"/>
    <w:uiPriority w:val="99"/>
    <w:semiHidden/>
    <w:locked/>
    <w:rsid w:val="00BA0FD3"/>
    <w:rPr>
      <w:rFonts w:cs="Times New Roman"/>
      <w:b/>
      <w:bCs/>
      <w:sz w:val="20"/>
      <w:szCs w:val="20"/>
    </w:rPr>
  </w:style>
  <w:style w:type="paragraph" w:styleId="af1">
    <w:name w:val="Title"/>
    <w:basedOn w:val="a"/>
    <w:link w:val="af2"/>
    <w:uiPriority w:val="99"/>
    <w:qFormat/>
    <w:rsid w:val="005D4255"/>
    <w:pPr>
      <w:spacing w:after="0" w:line="240" w:lineRule="auto"/>
      <w:jc w:val="center"/>
    </w:pPr>
    <w:rPr>
      <w:rFonts w:ascii="Times New Roman" w:hAnsi="Times New Roman"/>
      <w:sz w:val="28"/>
      <w:szCs w:val="24"/>
    </w:rPr>
  </w:style>
  <w:style w:type="character" w:customStyle="1" w:styleId="af2">
    <w:name w:val="Название Знак"/>
    <w:basedOn w:val="a0"/>
    <w:link w:val="af1"/>
    <w:uiPriority w:val="99"/>
    <w:locked/>
    <w:rsid w:val="005D4255"/>
    <w:rPr>
      <w:rFonts w:ascii="Times New Roman" w:hAnsi="Times New Roman" w:cs="Times New Roman"/>
      <w:sz w:val="24"/>
      <w:szCs w:val="24"/>
    </w:rPr>
  </w:style>
  <w:style w:type="paragraph" w:customStyle="1" w:styleId="af3">
    <w:name w:val="Знак Знак"/>
    <w:basedOn w:val="a"/>
    <w:autoRedefine/>
    <w:uiPriority w:val="99"/>
    <w:rsid w:val="006A6C2C"/>
    <w:pPr>
      <w:tabs>
        <w:tab w:val="left" w:pos="2160"/>
      </w:tabs>
      <w:spacing w:after="0" w:line="240" w:lineRule="auto"/>
      <w:jc w:val="both"/>
    </w:pPr>
    <w:rPr>
      <w:rFonts w:ascii="Times New Roman" w:hAnsi="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49757">
      <w:marLeft w:val="0"/>
      <w:marRight w:val="0"/>
      <w:marTop w:val="0"/>
      <w:marBottom w:val="0"/>
      <w:divBdr>
        <w:top w:val="none" w:sz="0" w:space="0" w:color="auto"/>
        <w:left w:val="none" w:sz="0" w:space="0" w:color="auto"/>
        <w:bottom w:val="none" w:sz="0" w:space="0" w:color="auto"/>
        <w:right w:val="none" w:sz="0" w:space="0" w:color="auto"/>
      </w:divBdr>
    </w:div>
    <w:div w:id="388649758">
      <w:marLeft w:val="0"/>
      <w:marRight w:val="0"/>
      <w:marTop w:val="0"/>
      <w:marBottom w:val="0"/>
      <w:divBdr>
        <w:top w:val="none" w:sz="0" w:space="0" w:color="auto"/>
        <w:left w:val="none" w:sz="0" w:space="0" w:color="auto"/>
        <w:bottom w:val="none" w:sz="0" w:space="0" w:color="auto"/>
        <w:right w:val="none" w:sz="0" w:space="0" w:color="auto"/>
      </w:divBdr>
    </w:div>
    <w:div w:id="388649759">
      <w:marLeft w:val="0"/>
      <w:marRight w:val="0"/>
      <w:marTop w:val="0"/>
      <w:marBottom w:val="0"/>
      <w:divBdr>
        <w:top w:val="none" w:sz="0" w:space="0" w:color="auto"/>
        <w:left w:val="none" w:sz="0" w:space="0" w:color="auto"/>
        <w:bottom w:val="none" w:sz="0" w:space="0" w:color="auto"/>
        <w:right w:val="none" w:sz="0" w:space="0" w:color="auto"/>
      </w:divBdr>
    </w:div>
    <w:div w:id="388649760">
      <w:marLeft w:val="0"/>
      <w:marRight w:val="0"/>
      <w:marTop w:val="0"/>
      <w:marBottom w:val="0"/>
      <w:divBdr>
        <w:top w:val="none" w:sz="0" w:space="0" w:color="auto"/>
        <w:left w:val="none" w:sz="0" w:space="0" w:color="auto"/>
        <w:bottom w:val="none" w:sz="0" w:space="0" w:color="auto"/>
        <w:right w:val="none" w:sz="0" w:space="0" w:color="auto"/>
      </w:divBdr>
    </w:div>
    <w:div w:id="388649761">
      <w:marLeft w:val="0"/>
      <w:marRight w:val="0"/>
      <w:marTop w:val="0"/>
      <w:marBottom w:val="0"/>
      <w:divBdr>
        <w:top w:val="none" w:sz="0" w:space="0" w:color="auto"/>
        <w:left w:val="none" w:sz="0" w:space="0" w:color="auto"/>
        <w:bottom w:val="none" w:sz="0" w:space="0" w:color="auto"/>
        <w:right w:val="none" w:sz="0" w:space="0" w:color="auto"/>
      </w:divBdr>
    </w:div>
    <w:div w:id="388649762">
      <w:marLeft w:val="0"/>
      <w:marRight w:val="0"/>
      <w:marTop w:val="0"/>
      <w:marBottom w:val="0"/>
      <w:divBdr>
        <w:top w:val="none" w:sz="0" w:space="0" w:color="auto"/>
        <w:left w:val="none" w:sz="0" w:space="0" w:color="auto"/>
        <w:bottom w:val="none" w:sz="0" w:space="0" w:color="auto"/>
        <w:right w:val="none" w:sz="0" w:space="0" w:color="auto"/>
      </w:divBdr>
    </w:div>
    <w:div w:id="388649763">
      <w:marLeft w:val="0"/>
      <w:marRight w:val="0"/>
      <w:marTop w:val="0"/>
      <w:marBottom w:val="0"/>
      <w:divBdr>
        <w:top w:val="none" w:sz="0" w:space="0" w:color="auto"/>
        <w:left w:val="none" w:sz="0" w:space="0" w:color="auto"/>
        <w:bottom w:val="none" w:sz="0" w:space="0" w:color="auto"/>
        <w:right w:val="none" w:sz="0" w:space="0" w:color="auto"/>
      </w:divBdr>
    </w:div>
    <w:div w:id="388649764">
      <w:marLeft w:val="0"/>
      <w:marRight w:val="0"/>
      <w:marTop w:val="0"/>
      <w:marBottom w:val="0"/>
      <w:divBdr>
        <w:top w:val="none" w:sz="0" w:space="0" w:color="auto"/>
        <w:left w:val="none" w:sz="0" w:space="0" w:color="auto"/>
        <w:bottom w:val="none" w:sz="0" w:space="0" w:color="auto"/>
        <w:right w:val="none" w:sz="0" w:space="0" w:color="auto"/>
      </w:divBdr>
    </w:div>
    <w:div w:id="388649765">
      <w:marLeft w:val="0"/>
      <w:marRight w:val="0"/>
      <w:marTop w:val="0"/>
      <w:marBottom w:val="0"/>
      <w:divBdr>
        <w:top w:val="none" w:sz="0" w:space="0" w:color="auto"/>
        <w:left w:val="none" w:sz="0" w:space="0" w:color="auto"/>
        <w:bottom w:val="none" w:sz="0" w:space="0" w:color="auto"/>
        <w:right w:val="none" w:sz="0" w:space="0" w:color="auto"/>
      </w:divBdr>
    </w:div>
    <w:div w:id="38864976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6D268C225BB97D6B95BFB0B9068AC5690F4B3936F83B089423E1678273bEJCO" TargetMode="External"/><Relationship Id="rId26" Type="http://schemas.openxmlformats.org/officeDocument/2006/relationships/hyperlink" Target="consultantplus://offline/ref=B8AFB2CA903CC4D165893B2D7D0214CFD6BD96DDB76E00E1E4479482BC5930165A7A9F6923F7FB05fCWFK" TargetMode="External"/><Relationship Id="rId3" Type="http://schemas.openxmlformats.org/officeDocument/2006/relationships/settings" Target="settings.xml"/><Relationship Id="rId21" Type="http://schemas.openxmlformats.org/officeDocument/2006/relationships/hyperlink" Target="consultantplus://offline/ref=B8AFB2CA903CC4D165893B2D7D0214CFD5B495D5B76700E1E4479482BC5930165A7A9F6923F7FB06fCW6K" TargetMode="External"/><Relationship Id="rId34" Type="http://schemas.openxmlformats.org/officeDocument/2006/relationships/theme" Target="theme/theme1.xml"/><Relationship Id="rId7" Type="http://schemas.openxmlformats.org/officeDocument/2006/relationships/hyperlink" Target="http://tikhvin.org/gsp/gankovo/" TargetMode="External"/><Relationship Id="rId12" Type="http://schemas.openxmlformats.org/officeDocument/2006/relationships/hyperlink" Target="mailto:admgankowo@mail.ru" TargetMode="External"/><Relationship Id="rId17" Type="http://schemas.openxmlformats.org/officeDocument/2006/relationships/hyperlink" Target="consultantplus://offline/ref=6D268C225BB97D6B95BFB0B9068AC5690F4B393FFA3B089423E1678273bEJCO" TargetMode="External"/><Relationship Id="rId25" Type="http://schemas.openxmlformats.org/officeDocument/2006/relationships/hyperlink" Target="consultantplus://offline/ref=B8AFB2CA903CC4D165893B2D7D0214CFD6BD96D4B56E00E1E4479482BCf5W9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D268C225BB97D6B95BFB0B9068AC5690C423A37FA32089423E1678273bEJCO" TargetMode="External"/><Relationship Id="rId20" Type="http://schemas.openxmlformats.org/officeDocument/2006/relationships/hyperlink" Target="consultantplus://offline/ref=B8AFB2CA903CC4D165893B2D7D0214CFD6BD96DDB76E00E1E4479482BCf5W9K" TargetMode="External"/><Relationship Id="rId29" Type="http://schemas.openxmlformats.org/officeDocument/2006/relationships/hyperlink" Target="http://www.mfc47.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enobl.ru"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6D268C225BB97D6B95BFB0B9068AC5690C423C3FFB32089423E1678273bEJCO"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mailto:admgankowo@mail.ru" TargetMode="External"/><Relationship Id="rId10" Type="http://schemas.openxmlformats.org/officeDocument/2006/relationships/hyperlink" Target="http://www.lenobl.ru/" TargetMode="External"/><Relationship Id="rId19" Type="http://schemas.openxmlformats.org/officeDocument/2006/relationships/hyperlink" Target="consultantplus://offline/ref=B8AFB2CA903CC4D165893B2D7D0214CFD6BD96DDB76E00E1E4479482BC5930165A7A9F6923F7FB05fCWF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8AFB2CA903CC4D165893B2D7D0214CFD6BD96D4B56E00E1E4479482BCf5W9K" TargetMode="External"/><Relationship Id="rId22" Type="http://schemas.openxmlformats.org/officeDocument/2006/relationships/hyperlink" Target="consultantplus://offline/ref=B8AFB2CA903CC4D165893B2D7D0214CFD6BD96DDB76E00E1E4479482BC5930165A7A9F6923F7FB05fCWFK" TargetMode="External"/><Relationship Id="rId27" Type="http://schemas.openxmlformats.org/officeDocument/2006/relationships/hyperlink" Target="consultantplus://offline/ref=B8AFB2CA903CC4D165893B2D7D0214CFD6BD96DDB76E00E1E4479482BCf5W9K" TargetMode="External"/><Relationship Id="rId30" Type="http://schemas.openxmlformats.org/officeDocument/2006/relationships/hyperlink" Target="consultantplus://offline/ref=B8AFB2CA903CC4D165893B2D7D0214CFD5B495D5B76700E1E4479482BC5930165A7A9F6923F7FB06fCW6K" TargetMode="External"/><Relationship Id="rId8" Type="http://schemas.openxmlformats.org/officeDocument/2006/relationships/hyperlink" Target="http://gu.lenob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13548</Words>
  <Characters>77227</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90594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Редькина Мария Николаевна</dc:creator>
  <cp:keywords/>
  <dc:description/>
  <cp:lastModifiedBy>buch</cp:lastModifiedBy>
  <cp:revision>2</cp:revision>
  <cp:lastPrinted>2017-06-16T09:20:00Z</cp:lastPrinted>
  <dcterms:created xsi:type="dcterms:W3CDTF">2017-06-19T07:40:00Z</dcterms:created>
  <dcterms:modified xsi:type="dcterms:W3CDTF">2017-06-19T07:40:00Z</dcterms:modified>
</cp:coreProperties>
</file>