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25" w:rsidRPr="00794E25" w:rsidRDefault="00AB1743" w:rsidP="00794E25">
      <w:pPr>
        <w:pStyle w:val="a5"/>
        <w:rPr>
          <w:sz w:val="24"/>
        </w:rPr>
      </w:pPr>
      <w:r>
        <w:rPr>
          <w:sz w:val="24"/>
        </w:rPr>
        <w:t xml:space="preserve"> </w:t>
      </w:r>
      <w:r w:rsidR="00794E25" w:rsidRPr="00794E25">
        <w:rPr>
          <w:sz w:val="24"/>
        </w:rPr>
        <w:t>СОВЕТ ДЕПУТАТОВ</w:t>
      </w:r>
      <w:r w:rsidR="00587ED7">
        <w:rPr>
          <w:sz w:val="24"/>
        </w:rPr>
        <w:t xml:space="preserve">                         </w:t>
      </w:r>
    </w:p>
    <w:p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МУНИЦИПАЛЬНОГО ОБРАЗОВАНИЯ</w:t>
      </w:r>
    </w:p>
    <w:p w:rsidR="00794E25" w:rsidRPr="00794E25" w:rsidRDefault="0039790F" w:rsidP="00794E25">
      <w:pPr>
        <w:pStyle w:val="a5"/>
        <w:rPr>
          <w:sz w:val="24"/>
        </w:rPr>
      </w:pPr>
      <w:r>
        <w:rPr>
          <w:sz w:val="24"/>
        </w:rPr>
        <w:t>БОРСКОЕ</w:t>
      </w:r>
      <w:r w:rsidR="00794E25" w:rsidRPr="00794E25">
        <w:rPr>
          <w:sz w:val="24"/>
        </w:rPr>
        <w:t xml:space="preserve"> СЕЛЬСКОЕ ПОСЕЛЕНИЕ</w:t>
      </w:r>
    </w:p>
    <w:p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ТИХВИНСКОГО МУНИЦИПАЛЬНОГО РАЙОНА</w:t>
      </w:r>
    </w:p>
    <w:p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ЛЕНИНГРАДСКОЙ ОБЛАСТИ</w:t>
      </w:r>
    </w:p>
    <w:p w:rsidR="00794E25" w:rsidRPr="00794E25" w:rsidRDefault="0039790F" w:rsidP="00794E25">
      <w:pPr>
        <w:pStyle w:val="a5"/>
        <w:rPr>
          <w:sz w:val="24"/>
        </w:rPr>
      </w:pPr>
      <w:r>
        <w:rPr>
          <w:sz w:val="24"/>
        </w:rPr>
        <w:t>(СОВЕТ ДЕПУТАТОВ БОРСКОГО</w:t>
      </w:r>
      <w:r w:rsidR="00794E25" w:rsidRPr="00794E25">
        <w:rPr>
          <w:sz w:val="24"/>
        </w:rPr>
        <w:t xml:space="preserve"> СЕЛЬСКОГО ПОСЕЛЕНИЯ)</w:t>
      </w:r>
    </w:p>
    <w:p w:rsidR="00794E25" w:rsidRPr="00794E25" w:rsidRDefault="00794E25" w:rsidP="00794E25">
      <w:pPr>
        <w:pStyle w:val="1"/>
        <w:rPr>
          <w:sz w:val="24"/>
        </w:rPr>
      </w:pPr>
    </w:p>
    <w:p w:rsidR="00794E25" w:rsidRPr="00794E25" w:rsidRDefault="00794E25" w:rsidP="008C7F5F">
      <w:pPr>
        <w:pStyle w:val="1"/>
        <w:rPr>
          <w:sz w:val="24"/>
        </w:rPr>
      </w:pPr>
      <w:r w:rsidRPr="00794E25">
        <w:rPr>
          <w:sz w:val="24"/>
        </w:rPr>
        <w:t>Р Е Ш Е Н И Е</w:t>
      </w:r>
    </w:p>
    <w:p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794E25">
        <w:rPr>
          <w:rFonts w:ascii="Times New Roman" w:hAnsi="Times New Roman" w:cs="Times New Roman"/>
          <w:sz w:val="24"/>
          <w:szCs w:val="24"/>
        </w:rPr>
        <w:t xml:space="preserve">от </w:t>
      </w:r>
      <w:r w:rsidR="00587ED7">
        <w:rPr>
          <w:rFonts w:ascii="Times New Roman" w:hAnsi="Times New Roman" w:cs="Times New Roman"/>
          <w:sz w:val="24"/>
          <w:szCs w:val="24"/>
        </w:rPr>
        <w:t xml:space="preserve"> 13</w:t>
      </w:r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="00587ED7">
        <w:rPr>
          <w:rFonts w:ascii="Times New Roman" w:hAnsi="Times New Roman" w:cs="Times New Roman"/>
          <w:sz w:val="24"/>
          <w:szCs w:val="24"/>
        </w:rPr>
        <w:t>июл</w:t>
      </w:r>
      <w:r w:rsidR="0039790F">
        <w:rPr>
          <w:rFonts w:ascii="Times New Roman" w:hAnsi="Times New Roman" w:cs="Times New Roman"/>
          <w:sz w:val="24"/>
          <w:szCs w:val="24"/>
        </w:rPr>
        <w:t xml:space="preserve">я </w:t>
      </w:r>
      <w:r w:rsidRPr="00794E25">
        <w:rPr>
          <w:rFonts w:ascii="Times New Roman" w:hAnsi="Times New Roman" w:cs="Times New Roman"/>
          <w:sz w:val="24"/>
          <w:szCs w:val="24"/>
        </w:rPr>
        <w:t xml:space="preserve"> 2020 года                </w:t>
      </w:r>
      <w:r w:rsidR="00587E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790F">
        <w:rPr>
          <w:rFonts w:ascii="Times New Roman" w:hAnsi="Times New Roman" w:cs="Times New Roman"/>
          <w:sz w:val="24"/>
          <w:szCs w:val="24"/>
        </w:rPr>
        <w:t xml:space="preserve"> №</w:t>
      </w:r>
      <w:r w:rsidR="00025BC9">
        <w:rPr>
          <w:rFonts w:ascii="Times New Roman" w:hAnsi="Times New Roman" w:cs="Times New Roman"/>
          <w:sz w:val="24"/>
          <w:szCs w:val="24"/>
        </w:rPr>
        <w:t xml:space="preserve"> </w:t>
      </w:r>
      <w:r w:rsidR="0039790F">
        <w:rPr>
          <w:rFonts w:ascii="Times New Roman" w:hAnsi="Times New Roman" w:cs="Times New Roman"/>
          <w:sz w:val="24"/>
          <w:szCs w:val="24"/>
        </w:rPr>
        <w:t>03-</w:t>
      </w:r>
      <w:r w:rsidR="00587ED7">
        <w:rPr>
          <w:rFonts w:ascii="Times New Roman" w:hAnsi="Times New Roman" w:cs="Times New Roman"/>
          <w:sz w:val="24"/>
          <w:szCs w:val="24"/>
        </w:rPr>
        <w:t>49</w:t>
      </w:r>
    </w:p>
    <w:p w:rsidR="00794E25" w:rsidRDefault="00794E25" w:rsidP="00794E25">
      <w:pPr>
        <w:tabs>
          <w:tab w:val="left" w:pos="0"/>
        </w:tabs>
        <w:ind w:right="4957"/>
        <w:jc w:val="both"/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23"/>
      </w:tblGrid>
      <w:tr w:rsidR="003C0D30" w:rsidRPr="00DD19B2" w:rsidTr="00CB64AC">
        <w:tc>
          <w:tcPr>
            <w:tcW w:w="4823" w:type="dxa"/>
          </w:tcPr>
          <w:p w:rsidR="003C0D30" w:rsidRPr="00DD19B2" w:rsidRDefault="00F62DCC" w:rsidP="00F62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</w:t>
            </w:r>
            <w:r w:rsidR="003C0D30"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 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      </w:r>
            <w:r w:rsidR="00C0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C0D30"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EB0" w:rsidRPr="0002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утвержденное решением совета</w:t>
            </w:r>
            <w:proofErr w:type="gramEnd"/>
            <w:r w:rsidR="00C01EB0" w:rsidRPr="00025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депутатов Борского сельского поселения от 27 февраля 2020 года № 03-36</w:t>
            </w:r>
            <w:r w:rsidR="00C01EB0" w:rsidRPr="00C0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0D30"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0D30" w:rsidRPr="00DD19B2" w:rsidTr="00CB64AC">
        <w:tc>
          <w:tcPr>
            <w:tcW w:w="4823" w:type="dxa"/>
          </w:tcPr>
          <w:p w:rsidR="003C0D30" w:rsidRPr="00DD19B2" w:rsidRDefault="003C0D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1000 ДО </w:t>
            </w:r>
          </w:p>
        </w:tc>
      </w:tr>
    </w:tbl>
    <w:p w:rsidR="00DD19B2" w:rsidRDefault="00DD19B2" w:rsidP="003C0D3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F5F" w:rsidRDefault="003C0D30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п.3 Указа Президента Российской Федерации от 17.04.2020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областных законов: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амещающими указанные должности», от 8 апреля 2020 года №44-оз «О внесении изменений в областной закон «О правовом регулировании муниципальной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службы в Ленинградской области», от 6 мая 2020 года №50-оз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</w:t>
      </w:r>
      <w:r w:rsidR="00AB1743">
        <w:rPr>
          <w:rFonts w:ascii="Times New Roman" w:hAnsi="Times New Roman" w:cs="Times New Roman"/>
          <w:color w:val="000000"/>
          <w:sz w:val="24"/>
          <w:szCs w:val="24"/>
        </w:rPr>
        <w:t>в соответствии с У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 w:rsidR="0039790F"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  <w:r w:rsidR="0039790F"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3C0D30" w:rsidRDefault="002C4AC8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проверки достоверности и полноты сведений о доходах, расходах, об имуществе и обязательствах имущественного характера 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применения мер ответственности к лицам, замещающим указанные должности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решением совета депутатов </w:t>
      </w:r>
      <w:r w:rsidR="0039790F"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2020 года №0</w:t>
      </w:r>
      <w:r w:rsidR="003979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9790F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C01E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:rsidR="00144700" w:rsidRPr="00DD19B2" w:rsidRDefault="00144700" w:rsidP="00E57596">
      <w:pPr>
        <w:spacing w:after="0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дополнить</w:t>
      </w:r>
      <w:r w:rsidR="00794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B6A">
        <w:rPr>
          <w:rFonts w:ascii="Times New Roman" w:hAnsi="Times New Roman" w:cs="Times New Roman"/>
          <w:bCs/>
          <w:color w:val="000000"/>
          <w:sz w:val="24"/>
          <w:szCs w:val="24"/>
        </w:rPr>
        <w:t>абзацем</w:t>
      </w:r>
      <w:r w:rsidR="00D223A4"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содержания:</w:t>
      </w:r>
    </w:p>
    <w:p w:rsidR="00144700" w:rsidRDefault="00144700" w:rsidP="00E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D19B2">
        <w:rPr>
          <w:rFonts w:ascii="Times New Roman" w:hAnsi="Times New Roman" w:cs="Times New Roman"/>
          <w:sz w:val="24"/>
          <w:szCs w:val="24"/>
        </w:rPr>
        <w:t xml:space="preserve">Глава 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</w:t>
      </w:r>
      <w:hyperlink r:id="rId5" w:history="1">
        <w:r w:rsidRPr="00794E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 (далее - областной закон об отдельных вопросах реализации законодательства в сфере противодействия коррупции).»</w:t>
      </w:r>
      <w:r w:rsidR="00E57596">
        <w:rPr>
          <w:rFonts w:ascii="Times New Roman" w:hAnsi="Times New Roman" w:cs="Times New Roman"/>
          <w:sz w:val="24"/>
          <w:szCs w:val="24"/>
        </w:rPr>
        <w:t>;</w:t>
      </w:r>
    </w:p>
    <w:p w:rsidR="005B3505" w:rsidRPr="00DD19B2" w:rsidRDefault="005B3505" w:rsidP="005B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Часть 1 дополнить пунктом </w:t>
      </w:r>
      <w:r>
        <w:rPr>
          <w:rFonts w:ascii="Times New Roman" w:hAnsi="Times New Roman" w:cs="Times New Roman"/>
          <w:sz w:val="24"/>
          <w:szCs w:val="24"/>
        </w:rPr>
        <w:t>1.8.1. следующего содержания</w:t>
      </w:r>
      <w:r w:rsidRPr="00DD19B2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5B3505" w:rsidRPr="00DD19B2" w:rsidRDefault="005B3505" w:rsidP="005B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«1.8.1</w:t>
      </w:r>
      <w:r w:rsidRPr="00DD1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Продлить до 1 августа 2020 года включительно срок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отчетный период с 1 января по 31 декабря 2019 года, уведомлений об отсутствии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предусмотренных частями 5 и 6 статьи 2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должности»;</w:t>
      </w:r>
    </w:p>
    <w:p w:rsidR="005B3505" w:rsidRPr="00DD19B2" w:rsidRDefault="005B3505" w:rsidP="005B3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копий справок </w:t>
      </w:r>
      <w:r w:rsidRPr="00DD19B2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отчетный период с 1 января по 31 декабря 2019 года, предусмотренных частью 9 статьи 2 областного закона от 20 января 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должности».</w:t>
      </w:r>
    </w:p>
    <w:p w:rsidR="00E57596" w:rsidRDefault="00E57596" w:rsidP="00E57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B35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. Под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ункт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1.9. изложить в следующей редакции:</w:t>
      </w:r>
    </w:p>
    <w:p w:rsidR="00E57596" w:rsidRDefault="00E57596" w:rsidP="00E57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замещающее должность главы местной администрации по контракту, муниципальную должность, - в течение одного месяца после окончания срока, указанного в пункте </w:t>
      </w:r>
      <w:r>
        <w:rPr>
          <w:rFonts w:ascii="Times New Roman" w:hAnsi="Times New Roman" w:cs="Times New Roman"/>
          <w:color w:val="000000"/>
          <w:sz w:val="24"/>
          <w:szCs w:val="24"/>
        </w:rPr>
        <w:t>1.4 Положения»;</w:t>
      </w:r>
    </w:p>
    <w:p w:rsidR="00EE14E3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>1.</w:t>
      </w:r>
      <w:r w:rsidR="00E57596">
        <w:rPr>
          <w:rFonts w:ascii="Times New Roman" w:hAnsi="Times New Roman" w:cs="Times New Roman"/>
          <w:sz w:val="24"/>
          <w:szCs w:val="24"/>
        </w:rPr>
        <w:t>4</w:t>
      </w:r>
      <w:r w:rsidR="00144700" w:rsidRPr="00DD19B2">
        <w:rPr>
          <w:rFonts w:ascii="Times New Roman" w:hAnsi="Times New Roman" w:cs="Times New Roman"/>
          <w:sz w:val="24"/>
          <w:szCs w:val="24"/>
        </w:rPr>
        <w:t>.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.1 части 2 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>зложить в следующей редакции:</w:t>
      </w:r>
    </w:p>
    <w:p w:rsidR="006136A0" w:rsidRPr="00DD19B2" w:rsidRDefault="00C468CB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</w:t>
      </w:r>
      <w:r w:rsidR="005B3505" w:rsidRPr="0002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частью 1 настоящего Положения</w:t>
      </w:r>
      <w:r w:rsidRPr="00025B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19B2">
        <w:rPr>
          <w:rFonts w:ascii="Times New Roman" w:hAnsi="Times New Roman" w:cs="Times New Roman"/>
          <w:sz w:val="24"/>
          <w:szCs w:val="24"/>
        </w:rPr>
        <w:t xml:space="preserve"> осуществляется по решению Губернатора Ленинградской области в порядке, установленном областным законом об отдельных вопросах реализации законодательства в </w:t>
      </w:r>
      <w:r w:rsidR="00000F12">
        <w:rPr>
          <w:rFonts w:ascii="Times New Roman" w:hAnsi="Times New Roman" w:cs="Times New Roman"/>
          <w:sz w:val="24"/>
          <w:szCs w:val="24"/>
        </w:rPr>
        <w:t>сфере противодействия коррупции</w:t>
      </w:r>
      <w:r w:rsidRPr="00DD19B2">
        <w:rPr>
          <w:rFonts w:ascii="Times New Roman" w:hAnsi="Times New Roman" w:cs="Times New Roman"/>
          <w:sz w:val="24"/>
          <w:szCs w:val="24"/>
        </w:rPr>
        <w:t>»</w:t>
      </w:r>
      <w:r w:rsidR="00000F12">
        <w:rPr>
          <w:rFonts w:ascii="Times New Roman" w:hAnsi="Times New Roman" w:cs="Times New Roman"/>
          <w:sz w:val="24"/>
          <w:szCs w:val="24"/>
        </w:rPr>
        <w:t>.</w:t>
      </w:r>
    </w:p>
    <w:p w:rsidR="008C7F5F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Действие решения распространяет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на правоотношения, возникшие с </w:t>
      </w:r>
      <w:r w:rsidR="00C851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7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 2020 года.</w:t>
      </w:r>
    </w:p>
    <w:p w:rsidR="00DD19B2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9B2" w:rsidRPr="00DD19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Решение вступает в силу со дня принятия.</w:t>
      </w:r>
    </w:p>
    <w:p w:rsidR="00AE3391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391" w:rsidRPr="00DD19B2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7F5F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3C0D30" w:rsidRPr="00DD19B2" w:rsidRDefault="0039790F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Борское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D30" w:rsidRPr="00DD19B2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CB64AC" w:rsidRPr="00025BC9" w:rsidRDefault="003C0D30" w:rsidP="00025BC9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</w:t>
      </w:r>
      <w:r w:rsidR="00D223A4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979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М.А.Матвеев</w:t>
      </w:r>
    </w:p>
    <w:sectPr w:rsidR="00CB64AC" w:rsidRPr="00025BC9" w:rsidSect="00794E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C0D30"/>
    <w:rsid w:val="00000F12"/>
    <w:rsid w:val="00006B6A"/>
    <w:rsid w:val="00025BC9"/>
    <w:rsid w:val="00144700"/>
    <w:rsid w:val="00144EBF"/>
    <w:rsid w:val="00201621"/>
    <w:rsid w:val="002633EF"/>
    <w:rsid w:val="002C4AC8"/>
    <w:rsid w:val="0039790F"/>
    <w:rsid w:val="003C0D30"/>
    <w:rsid w:val="003F0773"/>
    <w:rsid w:val="004C7101"/>
    <w:rsid w:val="00587ED7"/>
    <w:rsid w:val="005B3505"/>
    <w:rsid w:val="006136A0"/>
    <w:rsid w:val="00667D1F"/>
    <w:rsid w:val="006A37B8"/>
    <w:rsid w:val="006F3D72"/>
    <w:rsid w:val="0074454A"/>
    <w:rsid w:val="00756E10"/>
    <w:rsid w:val="00794E25"/>
    <w:rsid w:val="008C7F5F"/>
    <w:rsid w:val="00962C0D"/>
    <w:rsid w:val="00967CFE"/>
    <w:rsid w:val="009702FD"/>
    <w:rsid w:val="009B5282"/>
    <w:rsid w:val="009C1202"/>
    <w:rsid w:val="00AB1743"/>
    <w:rsid w:val="00AE3391"/>
    <w:rsid w:val="00C01EB0"/>
    <w:rsid w:val="00C468CB"/>
    <w:rsid w:val="00C8514E"/>
    <w:rsid w:val="00CB64AC"/>
    <w:rsid w:val="00D223A4"/>
    <w:rsid w:val="00D33D4B"/>
    <w:rsid w:val="00D74781"/>
    <w:rsid w:val="00D76077"/>
    <w:rsid w:val="00D96AB3"/>
    <w:rsid w:val="00DD19B2"/>
    <w:rsid w:val="00E57596"/>
    <w:rsid w:val="00EE14E3"/>
    <w:rsid w:val="00F610E7"/>
    <w:rsid w:val="00F62DCC"/>
    <w:rsid w:val="00FD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00"/>
  </w:style>
  <w:style w:type="paragraph" w:styleId="1">
    <w:name w:val="heading 1"/>
    <w:basedOn w:val="a"/>
    <w:next w:val="a"/>
    <w:link w:val="10"/>
    <w:qFormat/>
    <w:rsid w:val="00794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0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7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94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basedOn w:val="a"/>
    <w:next w:val="a6"/>
    <w:qFormat/>
    <w:rsid w:val="00794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4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9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E57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DF52704F95A2C6619DFAE5393C768B7045E03254668C885A8FFB721FD95F952266436CE9609DED3B5C5E83An31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B8059-C8DF-4B7E-B3B1-01E8FFA0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User</cp:lastModifiedBy>
  <cp:revision>13</cp:revision>
  <cp:lastPrinted>2020-07-13T11:12:00Z</cp:lastPrinted>
  <dcterms:created xsi:type="dcterms:W3CDTF">2020-06-01T09:18:00Z</dcterms:created>
  <dcterms:modified xsi:type="dcterms:W3CDTF">2020-07-13T11:16:00Z</dcterms:modified>
</cp:coreProperties>
</file>